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E1DB"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val="en-US" w:eastAsia="ru-RU"/>
        </w:rPr>
      </w:pPr>
    </w:p>
    <w:p w14:paraId="48A151EB"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6FD08986"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2E38BBC3"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5187F8D6"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68621124"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15388565"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34623C13"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37A76A36"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2CA27422"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6F4E0002"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1E634DC1"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62AAB6DC"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Материалы по обоснованию </w:t>
      </w:r>
    </w:p>
    <w:p w14:paraId="4A35F648"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схемЫ территориального планирования </w:t>
      </w:r>
    </w:p>
    <w:p w14:paraId="54489A3E" w14:textId="77777777" w:rsidR="00AD0FCB"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Ленинградской </w:t>
      </w:r>
      <w:r>
        <w:rPr>
          <w:rFonts w:ascii="Times New Roman" w:eastAsia="Times New Roman" w:hAnsi="Times New Roman" w:cs="Times New Roman"/>
          <w:caps/>
          <w:sz w:val="28"/>
          <w:szCs w:val="36"/>
          <w:lang w:eastAsia="ru-RU"/>
        </w:rPr>
        <w:t xml:space="preserve">ОБЛАСТИ </w:t>
      </w:r>
    </w:p>
    <w:p w14:paraId="6BCE55D0" w14:textId="77777777" w:rsidR="00AD0FCB" w:rsidRDefault="006825C8" w:rsidP="006825C8">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caps/>
          <w:sz w:val="28"/>
          <w:szCs w:val="36"/>
          <w:lang w:eastAsia="ru-RU"/>
        </w:rPr>
        <w:t xml:space="preserve">В ОБЛАСТИ </w:t>
      </w:r>
      <w:r w:rsidRPr="00F23FC5">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РЕДУПРЕЖДЕНИЯ</w:t>
      </w:r>
      <w:r w:rsidRPr="00F23FC5">
        <w:rPr>
          <w:rFonts w:ascii="Times New Roman" w:eastAsia="Times New Roman" w:hAnsi="Times New Roman" w:cs="Times New Roman"/>
          <w:bCs/>
          <w:sz w:val="28"/>
          <w:szCs w:val="28"/>
          <w:lang w:eastAsia="ru-RU"/>
        </w:rPr>
        <w:t xml:space="preserve"> Ч</w:t>
      </w:r>
      <w:r>
        <w:rPr>
          <w:rFonts w:ascii="Times New Roman" w:eastAsia="Times New Roman" w:hAnsi="Times New Roman" w:cs="Times New Roman"/>
          <w:bCs/>
          <w:sz w:val="28"/>
          <w:szCs w:val="28"/>
          <w:lang w:eastAsia="ru-RU"/>
        </w:rPr>
        <w:t>РЕЗВЫЧАЙНЫХ</w:t>
      </w:r>
      <w:r w:rsidRPr="00F23FC5">
        <w:rPr>
          <w:rFonts w:ascii="Times New Roman" w:eastAsia="Times New Roman" w:hAnsi="Times New Roman" w:cs="Times New Roman"/>
          <w:bCs/>
          <w:sz w:val="28"/>
          <w:szCs w:val="28"/>
          <w:lang w:eastAsia="ru-RU"/>
        </w:rPr>
        <w:t xml:space="preserve"> С</w:t>
      </w:r>
      <w:r>
        <w:rPr>
          <w:rFonts w:ascii="Times New Roman" w:eastAsia="Times New Roman" w:hAnsi="Times New Roman" w:cs="Times New Roman"/>
          <w:bCs/>
          <w:sz w:val="28"/>
          <w:szCs w:val="28"/>
          <w:lang w:eastAsia="ru-RU"/>
        </w:rPr>
        <w:t>ИТУАЦИЙ</w:t>
      </w:r>
      <w:r w:rsidRPr="00F23FC5">
        <w:rPr>
          <w:rFonts w:ascii="Times New Roman" w:eastAsia="Times New Roman" w:hAnsi="Times New Roman" w:cs="Times New Roman"/>
          <w:bCs/>
          <w:sz w:val="28"/>
          <w:szCs w:val="28"/>
          <w:lang w:eastAsia="ru-RU"/>
        </w:rPr>
        <w:t xml:space="preserve"> М</w:t>
      </w:r>
      <w:r>
        <w:rPr>
          <w:rFonts w:ascii="Times New Roman" w:eastAsia="Times New Roman" w:hAnsi="Times New Roman" w:cs="Times New Roman"/>
          <w:bCs/>
          <w:sz w:val="28"/>
          <w:szCs w:val="28"/>
          <w:lang w:eastAsia="ru-RU"/>
        </w:rPr>
        <w:t>ЕЖМУНИЦИПАЛЬНОГО</w:t>
      </w:r>
      <w:r w:rsidRPr="00F23FC5">
        <w:rPr>
          <w:rFonts w:ascii="Times New Roman" w:eastAsia="Times New Roman" w:hAnsi="Times New Roman" w:cs="Times New Roman"/>
          <w:bCs/>
          <w:sz w:val="28"/>
          <w:szCs w:val="28"/>
          <w:lang w:eastAsia="ru-RU"/>
        </w:rPr>
        <w:t xml:space="preserve"> И Р</w:t>
      </w:r>
      <w:r>
        <w:rPr>
          <w:rFonts w:ascii="Times New Roman" w:eastAsia="Times New Roman" w:hAnsi="Times New Roman" w:cs="Times New Roman"/>
          <w:bCs/>
          <w:sz w:val="28"/>
          <w:szCs w:val="28"/>
          <w:lang w:eastAsia="ru-RU"/>
        </w:rPr>
        <w:t>ЕГИОНАЛЬНОГО</w:t>
      </w:r>
      <w:r w:rsidRPr="00F23FC5">
        <w:rPr>
          <w:rFonts w:ascii="Times New Roman" w:eastAsia="Times New Roman" w:hAnsi="Times New Roman" w:cs="Times New Roman"/>
          <w:bCs/>
          <w:sz w:val="28"/>
          <w:szCs w:val="28"/>
          <w:lang w:eastAsia="ru-RU"/>
        </w:rPr>
        <w:t xml:space="preserve"> Х</w:t>
      </w:r>
      <w:r>
        <w:rPr>
          <w:rFonts w:ascii="Times New Roman" w:eastAsia="Times New Roman" w:hAnsi="Times New Roman" w:cs="Times New Roman"/>
          <w:bCs/>
          <w:sz w:val="28"/>
          <w:szCs w:val="28"/>
          <w:lang w:eastAsia="ru-RU"/>
        </w:rPr>
        <w:t>АРАКТЕРА</w:t>
      </w:r>
      <w:r w:rsidRPr="00F23FC5">
        <w:rPr>
          <w:rFonts w:ascii="Times New Roman" w:eastAsia="Times New Roman" w:hAnsi="Times New Roman" w:cs="Times New Roman"/>
          <w:bCs/>
          <w:sz w:val="28"/>
          <w:szCs w:val="28"/>
          <w:lang w:eastAsia="ru-RU"/>
        </w:rPr>
        <w:t xml:space="preserve">, </w:t>
      </w:r>
    </w:p>
    <w:p w14:paraId="1335F243" w14:textId="00522E7E"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F23FC5">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ТИХИЙНЫХ</w:t>
      </w:r>
      <w:r w:rsidRPr="00F23FC5">
        <w:rPr>
          <w:rFonts w:ascii="Times New Roman" w:eastAsia="Times New Roman" w:hAnsi="Times New Roman" w:cs="Times New Roman"/>
          <w:bCs/>
          <w:sz w:val="28"/>
          <w:szCs w:val="28"/>
          <w:lang w:eastAsia="ru-RU"/>
        </w:rPr>
        <w:t xml:space="preserve"> Б</w:t>
      </w:r>
      <w:r>
        <w:rPr>
          <w:rFonts w:ascii="Times New Roman" w:eastAsia="Times New Roman" w:hAnsi="Times New Roman" w:cs="Times New Roman"/>
          <w:bCs/>
          <w:sz w:val="28"/>
          <w:szCs w:val="28"/>
          <w:lang w:eastAsia="ru-RU"/>
        </w:rPr>
        <w:t>ЕДСТВИЙ</w:t>
      </w:r>
      <w:r w:rsidRPr="00F23FC5">
        <w:rPr>
          <w:rFonts w:ascii="Times New Roman" w:eastAsia="Times New Roman" w:hAnsi="Times New Roman" w:cs="Times New Roman"/>
          <w:bCs/>
          <w:sz w:val="28"/>
          <w:szCs w:val="28"/>
          <w:lang w:eastAsia="ru-RU"/>
        </w:rPr>
        <w:t>, Э</w:t>
      </w:r>
      <w:r>
        <w:rPr>
          <w:rFonts w:ascii="Times New Roman" w:eastAsia="Times New Roman" w:hAnsi="Times New Roman" w:cs="Times New Roman"/>
          <w:bCs/>
          <w:sz w:val="28"/>
          <w:szCs w:val="28"/>
          <w:lang w:eastAsia="ru-RU"/>
        </w:rPr>
        <w:t>ПИДЕМИЙ</w:t>
      </w:r>
      <w:r w:rsidRPr="00F23FC5">
        <w:rPr>
          <w:rFonts w:ascii="Times New Roman" w:eastAsia="Times New Roman" w:hAnsi="Times New Roman" w:cs="Times New Roman"/>
          <w:bCs/>
          <w:sz w:val="28"/>
          <w:szCs w:val="28"/>
          <w:lang w:eastAsia="ru-RU"/>
        </w:rPr>
        <w:t xml:space="preserve"> И Л</w:t>
      </w:r>
      <w:r>
        <w:rPr>
          <w:rFonts w:ascii="Times New Roman" w:eastAsia="Times New Roman" w:hAnsi="Times New Roman" w:cs="Times New Roman"/>
          <w:bCs/>
          <w:sz w:val="28"/>
          <w:szCs w:val="28"/>
          <w:lang w:eastAsia="ru-RU"/>
        </w:rPr>
        <w:t>ИКВИДАЦИИ</w:t>
      </w:r>
      <w:r w:rsidRPr="00F23FC5">
        <w:rPr>
          <w:rFonts w:ascii="Times New Roman" w:eastAsia="Times New Roman" w:hAnsi="Times New Roman" w:cs="Times New Roman"/>
          <w:bCs/>
          <w:sz w:val="28"/>
          <w:szCs w:val="28"/>
          <w:lang w:eastAsia="ru-RU"/>
        </w:rPr>
        <w:t xml:space="preserve"> И</w:t>
      </w:r>
      <w:r>
        <w:rPr>
          <w:rFonts w:ascii="Times New Roman" w:eastAsia="Times New Roman" w:hAnsi="Times New Roman" w:cs="Times New Roman"/>
          <w:bCs/>
          <w:sz w:val="28"/>
          <w:szCs w:val="28"/>
          <w:lang w:eastAsia="ru-RU"/>
        </w:rPr>
        <w:t>Х</w:t>
      </w:r>
      <w:r w:rsidRPr="00F23FC5">
        <w:rPr>
          <w:rFonts w:ascii="Times New Roman" w:eastAsia="Times New Roman" w:hAnsi="Times New Roman" w:cs="Times New Roman"/>
          <w:bCs/>
          <w:sz w:val="28"/>
          <w:szCs w:val="28"/>
          <w:lang w:eastAsia="ru-RU"/>
        </w:rPr>
        <w:t xml:space="preserve"> П</w:t>
      </w:r>
      <w:r>
        <w:rPr>
          <w:rFonts w:ascii="Times New Roman" w:eastAsia="Times New Roman" w:hAnsi="Times New Roman" w:cs="Times New Roman"/>
          <w:bCs/>
          <w:sz w:val="28"/>
          <w:szCs w:val="28"/>
          <w:lang w:eastAsia="ru-RU"/>
        </w:rPr>
        <w:t>ОСЛЕДСТВИЙ</w:t>
      </w:r>
    </w:p>
    <w:p w14:paraId="179BC078"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p>
    <w:p w14:paraId="4D33840D"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в текстовой форме</w:t>
      </w:r>
    </w:p>
    <w:p w14:paraId="4C5DB300"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41A8DD64"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06422FBB"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342DC9B7" w14:textId="77777777" w:rsidR="006825C8" w:rsidRPr="00AF52AE" w:rsidRDefault="006825C8" w:rsidP="006825C8">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КНИГА </w:t>
      </w:r>
      <w:r w:rsidRPr="00AF52AE">
        <w:rPr>
          <w:rFonts w:ascii="Times New Roman" w:eastAsia="Times New Roman" w:hAnsi="Times New Roman" w:cs="Times New Roman"/>
          <w:caps/>
          <w:sz w:val="28"/>
          <w:szCs w:val="36"/>
          <w:lang w:val="en-US" w:eastAsia="ru-RU"/>
        </w:rPr>
        <w:t>I</w:t>
      </w:r>
    </w:p>
    <w:p w14:paraId="5BA02E79"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r w:rsidRPr="00AF52AE">
        <w:rPr>
          <w:rFonts w:ascii="Times New Roman" w:eastAsia="Times New Roman" w:hAnsi="Times New Roman" w:cs="Times New Roman"/>
          <w:sz w:val="28"/>
          <w:szCs w:val="24"/>
          <w:lang w:eastAsia="ru-RU"/>
        </w:rPr>
        <w:t>(СВЕДЕНИЯ О ДОКУМЕНТАХ СТРАТЕГИЧЕСКОГО ПЛАНИРОВАНИЯ. ОБОСНОВАНИЕ ВЫБРАННОГО ВАРИАНТА РАЗМЕЩЕНИЯ ОБЪЕКТОВ РЕГИОНАЛЬНОГО ЗНАЧЕНИЯ)</w:t>
      </w:r>
    </w:p>
    <w:p w14:paraId="2B23AC41"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1293FA5B"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51F82623" w14:textId="69E4432B" w:rsidR="006825C8" w:rsidRPr="00AD0FCB" w:rsidRDefault="006825C8" w:rsidP="006825C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aps/>
          <w:sz w:val="28"/>
          <w:szCs w:val="36"/>
          <w:lang w:eastAsia="ru-RU"/>
        </w:rPr>
        <w:t>приложение</w:t>
      </w:r>
      <w:r w:rsidRPr="00AF52AE">
        <w:rPr>
          <w:rFonts w:ascii="Times New Roman" w:eastAsia="Times New Roman" w:hAnsi="Times New Roman" w:cs="Times New Roman"/>
          <w:caps/>
          <w:sz w:val="28"/>
          <w:szCs w:val="36"/>
          <w:lang w:eastAsia="ru-RU"/>
        </w:rPr>
        <w:t xml:space="preserve"> </w:t>
      </w:r>
      <w:r w:rsidR="00AD0FCB">
        <w:rPr>
          <w:rFonts w:ascii="Times New Roman" w:eastAsia="Times New Roman" w:hAnsi="Times New Roman" w:cs="Times New Roman"/>
          <w:caps/>
          <w:sz w:val="28"/>
          <w:szCs w:val="36"/>
          <w:lang w:eastAsia="ru-RU"/>
        </w:rPr>
        <w:t>1</w:t>
      </w:r>
    </w:p>
    <w:p w14:paraId="37DBE595"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0A0348F1"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3B1207CA"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3DC199BD"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4733BAD5"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269348AF"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7B582A1A"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0054210F"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3684E86F"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23D5B5B5"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58A89846"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56E6A61F"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697FD44B"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p>
    <w:p w14:paraId="680023B3" w14:textId="77777777" w:rsidR="006825C8" w:rsidRPr="00AF52AE" w:rsidRDefault="006825C8" w:rsidP="006825C8">
      <w:pPr>
        <w:spacing w:after="0" w:line="240" w:lineRule="auto"/>
        <w:jc w:val="center"/>
        <w:rPr>
          <w:rFonts w:ascii="Times New Roman" w:eastAsia="Times New Roman" w:hAnsi="Times New Roman" w:cs="Times New Roman"/>
          <w:sz w:val="28"/>
          <w:szCs w:val="24"/>
          <w:lang w:eastAsia="ru-RU"/>
        </w:rPr>
      </w:pPr>
      <w:r w:rsidRPr="00AF52AE">
        <w:rPr>
          <w:rFonts w:ascii="Times New Roman" w:eastAsia="Times New Roman" w:hAnsi="Times New Roman" w:cs="Times New Roman"/>
          <w:sz w:val="28"/>
          <w:szCs w:val="24"/>
          <w:lang w:eastAsia="ru-RU"/>
        </w:rPr>
        <w:t>Ленинградская область</w:t>
      </w:r>
    </w:p>
    <w:p w14:paraId="08BE1718" w14:textId="68667DCA" w:rsidR="00EB22FE" w:rsidRPr="00285F62" w:rsidRDefault="006825C8" w:rsidP="006825C8">
      <w:pPr>
        <w:spacing w:after="0" w:line="240" w:lineRule="auto"/>
        <w:jc w:val="center"/>
        <w:rPr>
          <w:rFonts w:ascii="Times New Roman" w:eastAsia="Times New Roman" w:hAnsi="Times New Roman" w:cs="Times New Roman"/>
          <w:sz w:val="26"/>
          <w:szCs w:val="26"/>
          <w:lang w:eastAsia="ru-RU"/>
        </w:rPr>
      </w:pPr>
      <w:r w:rsidRPr="00AF52AE">
        <w:rPr>
          <w:rFonts w:ascii="Times New Roman" w:eastAsia="Times New Roman" w:hAnsi="Times New Roman" w:cs="Times New Roman"/>
          <w:sz w:val="28"/>
          <w:szCs w:val="24"/>
          <w:lang w:eastAsia="ru-RU"/>
        </w:rPr>
        <w:t>2020 год</w:t>
      </w:r>
    </w:p>
    <w:p w14:paraId="1995282A" w14:textId="77777777" w:rsidR="006D5078" w:rsidRPr="00285F62" w:rsidRDefault="006D5078" w:rsidP="00B24DE0">
      <w:pPr>
        <w:pStyle w:val="01"/>
        <w:tabs>
          <w:tab w:val="center" w:pos="5102"/>
          <w:tab w:val="left" w:pos="7749"/>
        </w:tabs>
        <w:rPr>
          <w:rStyle w:val="af3"/>
          <w:sz w:val="26"/>
          <w:szCs w:val="26"/>
        </w:rPr>
      </w:pPr>
      <w:r w:rsidRPr="005C29F8">
        <w:rPr>
          <w:rStyle w:val="af3"/>
        </w:rPr>
        <w:lastRenderedPageBreak/>
        <w:t>Оглавление</w:t>
      </w:r>
      <w:r w:rsidRPr="00285F62">
        <w:rPr>
          <w:rStyle w:val="af3"/>
          <w:sz w:val="26"/>
          <w:szCs w:val="26"/>
        </w:rPr>
        <w:tab/>
      </w:r>
      <w:r w:rsidR="00B24DE0" w:rsidRPr="00285F62">
        <w:rPr>
          <w:rStyle w:val="af3"/>
          <w:sz w:val="26"/>
          <w:szCs w:val="26"/>
        </w:rPr>
        <w:tab/>
      </w:r>
    </w:p>
    <w:sdt>
      <w:sdtPr>
        <w:rPr>
          <w:rFonts w:ascii="Times New Roman" w:eastAsiaTheme="minorHAnsi" w:hAnsi="Times New Roman" w:cstheme="minorBidi"/>
          <w:b w:val="0"/>
          <w:bCs w:val="0"/>
          <w:kern w:val="0"/>
          <w:sz w:val="26"/>
          <w:szCs w:val="26"/>
        </w:rPr>
        <w:id w:val="-2069408355"/>
        <w:docPartObj>
          <w:docPartGallery w:val="Table of Contents"/>
          <w:docPartUnique/>
        </w:docPartObj>
      </w:sdtPr>
      <w:sdtContent>
        <w:p w14:paraId="0A32841D" w14:textId="77777777" w:rsidR="00B24DE0" w:rsidRPr="00AD0FCB" w:rsidRDefault="00B24DE0" w:rsidP="00AD0FCB">
          <w:pPr>
            <w:pStyle w:val="afff4"/>
            <w:spacing w:before="0" w:after="0"/>
            <w:jc w:val="both"/>
            <w:rPr>
              <w:rFonts w:ascii="Times New Roman" w:hAnsi="Times New Roman"/>
              <w:sz w:val="2"/>
              <w:szCs w:val="2"/>
            </w:rPr>
          </w:pPr>
        </w:p>
        <w:p w14:paraId="1EECB541" w14:textId="289D610E" w:rsidR="006A4F72" w:rsidRPr="00AD0FCB" w:rsidRDefault="00CD47EB">
          <w:pPr>
            <w:pStyle w:val="1b"/>
            <w:rPr>
              <w:rFonts w:asciiTheme="minorHAnsi" w:eastAsiaTheme="minorEastAsia" w:hAnsiTheme="minorHAnsi" w:cstheme="minorBidi"/>
              <w:bCs w:val="0"/>
              <w:lang w:eastAsia="ru-RU"/>
            </w:rPr>
          </w:pPr>
          <w:r w:rsidRPr="00285F62">
            <w:rPr>
              <w:sz w:val="26"/>
              <w:szCs w:val="26"/>
            </w:rPr>
            <w:fldChar w:fldCharType="begin"/>
          </w:r>
          <w:r w:rsidR="00B24DE0" w:rsidRPr="00285F62">
            <w:rPr>
              <w:sz w:val="26"/>
              <w:szCs w:val="26"/>
            </w:rPr>
            <w:instrText xml:space="preserve"> TOC \o "1-3" \h \z \u </w:instrText>
          </w:r>
          <w:r w:rsidRPr="00285F62">
            <w:rPr>
              <w:sz w:val="26"/>
              <w:szCs w:val="26"/>
            </w:rPr>
            <w:fldChar w:fldCharType="separate"/>
          </w:r>
          <w:hyperlink w:anchor="_Toc47002913" w:history="1">
            <w:r w:rsidR="006A4F72" w:rsidRPr="00AD0FCB">
              <w:rPr>
                <w:rStyle w:val="affff0"/>
              </w:rPr>
              <w:t>1.</w:t>
            </w:r>
            <w:r w:rsidR="006A4F72" w:rsidRPr="00AD0FCB">
              <w:rPr>
                <w:rFonts w:asciiTheme="minorHAnsi" w:eastAsiaTheme="minorEastAsia" w:hAnsiTheme="minorHAnsi" w:cstheme="minorBidi"/>
                <w:bCs w:val="0"/>
                <w:lang w:eastAsia="ru-RU"/>
              </w:rPr>
              <w:tab/>
            </w:r>
            <w:r w:rsidR="006A4F72" w:rsidRPr="00AD0FCB">
              <w:rPr>
                <w:rStyle w:val="affff0"/>
              </w:rPr>
              <w:t>Объекты регионального значения в области предупреждения чрезвычайных ситуаций, гражданской обороны и пожарной безопасности, предусмотренные программными мероприятиями на территории Ленинградской области</w:t>
            </w:r>
            <w:r w:rsidR="006A4F72" w:rsidRPr="00AD0FCB">
              <w:rPr>
                <w:webHidden/>
              </w:rPr>
              <w:tab/>
            </w:r>
            <w:r w:rsidR="006A4F72" w:rsidRPr="00AD0FCB">
              <w:rPr>
                <w:webHidden/>
              </w:rPr>
              <w:fldChar w:fldCharType="begin"/>
            </w:r>
            <w:r w:rsidR="006A4F72" w:rsidRPr="00AD0FCB">
              <w:rPr>
                <w:webHidden/>
              </w:rPr>
              <w:instrText xml:space="preserve"> PAGEREF _Toc47002913 \h </w:instrText>
            </w:r>
            <w:r w:rsidR="006A4F72" w:rsidRPr="00AD0FCB">
              <w:rPr>
                <w:webHidden/>
              </w:rPr>
            </w:r>
            <w:r w:rsidR="006A4F72" w:rsidRPr="00AD0FCB">
              <w:rPr>
                <w:webHidden/>
              </w:rPr>
              <w:fldChar w:fldCharType="separate"/>
            </w:r>
            <w:r w:rsidR="005E373D" w:rsidRPr="00AD0FCB">
              <w:rPr>
                <w:webHidden/>
              </w:rPr>
              <w:t>3</w:t>
            </w:r>
            <w:r w:rsidR="006A4F72" w:rsidRPr="00AD0FCB">
              <w:rPr>
                <w:webHidden/>
              </w:rPr>
              <w:fldChar w:fldCharType="end"/>
            </w:r>
          </w:hyperlink>
        </w:p>
        <w:p w14:paraId="79F23BE7" w14:textId="78848090" w:rsidR="006A4F72" w:rsidRPr="00AD0FCB" w:rsidRDefault="00CD1BEE">
          <w:pPr>
            <w:pStyle w:val="1b"/>
            <w:rPr>
              <w:rFonts w:asciiTheme="minorHAnsi" w:eastAsiaTheme="minorEastAsia" w:hAnsiTheme="minorHAnsi" w:cstheme="minorBidi"/>
              <w:bCs w:val="0"/>
              <w:lang w:eastAsia="ru-RU"/>
            </w:rPr>
          </w:pPr>
          <w:hyperlink w:anchor="_Toc47002914" w:history="1">
            <w:r w:rsidR="006A4F72" w:rsidRPr="00AD0FCB">
              <w:rPr>
                <w:rStyle w:val="affff0"/>
              </w:rPr>
              <w:t>2.</w:t>
            </w:r>
            <w:r w:rsidR="006A4F72" w:rsidRPr="00AD0FCB">
              <w:rPr>
                <w:rFonts w:asciiTheme="minorHAnsi" w:eastAsiaTheme="minorEastAsia" w:hAnsiTheme="minorHAnsi" w:cstheme="minorBidi"/>
                <w:bCs w:val="0"/>
                <w:lang w:eastAsia="ru-RU"/>
              </w:rPr>
              <w:tab/>
            </w:r>
            <w:r w:rsidR="006A4F72" w:rsidRPr="00AD0FCB">
              <w:rPr>
                <w:rStyle w:val="affff0"/>
              </w:rPr>
              <w:t>Анализ документов территориального планирования Ленинградской области и муниципальных образований Ленинградской области в части решений по размещению объектов в области ГО и ЧС, содержащихся в документах территориального планирования</w:t>
            </w:r>
            <w:r w:rsidR="006A4F72" w:rsidRPr="00AD0FCB">
              <w:rPr>
                <w:webHidden/>
              </w:rPr>
              <w:tab/>
            </w:r>
            <w:r w:rsidR="006A4F72" w:rsidRPr="00AD0FCB">
              <w:rPr>
                <w:webHidden/>
              </w:rPr>
              <w:fldChar w:fldCharType="begin"/>
            </w:r>
            <w:r w:rsidR="006A4F72" w:rsidRPr="00AD0FCB">
              <w:rPr>
                <w:webHidden/>
              </w:rPr>
              <w:instrText xml:space="preserve"> PAGEREF _Toc47002914 \h </w:instrText>
            </w:r>
            <w:r w:rsidR="006A4F72" w:rsidRPr="00AD0FCB">
              <w:rPr>
                <w:webHidden/>
              </w:rPr>
            </w:r>
            <w:r w:rsidR="006A4F72" w:rsidRPr="00AD0FCB">
              <w:rPr>
                <w:webHidden/>
              </w:rPr>
              <w:fldChar w:fldCharType="separate"/>
            </w:r>
            <w:r w:rsidR="005E373D" w:rsidRPr="00AD0FCB">
              <w:rPr>
                <w:webHidden/>
              </w:rPr>
              <w:t>9</w:t>
            </w:r>
            <w:r w:rsidR="006A4F72" w:rsidRPr="00AD0FCB">
              <w:rPr>
                <w:webHidden/>
              </w:rPr>
              <w:fldChar w:fldCharType="end"/>
            </w:r>
          </w:hyperlink>
        </w:p>
        <w:p w14:paraId="5CF0FD16" w14:textId="14B19F60" w:rsidR="006A4F72" w:rsidRPr="00AD0FCB" w:rsidRDefault="00CD1BEE">
          <w:pPr>
            <w:pStyle w:val="1b"/>
            <w:rPr>
              <w:rFonts w:asciiTheme="minorHAnsi" w:eastAsiaTheme="minorEastAsia" w:hAnsiTheme="minorHAnsi" w:cstheme="minorBidi"/>
              <w:bCs w:val="0"/>
              <w:lang w:eastAsia="ru-RU"/>
            </w:rPr>
          </w:pPr>
          <w:hyperlink w:anchor="_Toc47002915" w:history="1">
            <w:r w:rsidR="006A4F72" w:rsidRPr="00AD0FCB">
              <w:rPr>
                <w:rStyle w:val="affff0"/>
              </w:rPr>
              <w:t>3.</w:t>
            </w:r>
            <w:r w:rsidR="006A4F72" w:rsidRPr="00AD0FCB">
              <w:rPr>
                <w:rFonts w:asciiTheme="minorHAnsi" w:eastAsiaTheme="minorEastAsia" w:hAnsiTheme="minorHAnsi" w:cstheme="minorBidi"/>
                <w:bCs w:val="0"/>
                <w:lang w:eastAsia="ru-RU"/>
              </w:rPr>
              <w:tab/>
            </w:r>
            <w:r w:rsidR="006A4F72" w:rsidRPr="00AD0FCB">
              <w:rPr>
                <w:rStyle w:val="affff0"/>
              </w:rPr>
              <w:t>Сведения о планируемых объектах обеспечения пожарной безопасности населенных пунктов</w:t>
            </w:r>
            <w:r w:rsidR="006A4F72" w:rsidRPr="00AD0FCB">
              <w:rPr>
                <w:webHidden/>
              </w:rPr>
              <w:tab/>
            </w:r>
            <w:r w:rsidR="006A4F72" w:rsidRPr="00AD0FCB">
              <w:rPr>
                <w:webHidden/>
              </w:rPr>
              <w:fldChar w:fldCharType="begin"/>
            </w:r>
            <w:r w:rsidR="006A4F72" w:rsidRPr="00AD0FCB">
              <w:rPr>
                <w:webHidden/>
              </w:rPr>
              <w:instrText xml:space="preserve"> PAGEREF _Toc47002915 \h </w:instrText>
            </w:r>
            <w:r w:rsidR="006A4F72" w:rsidRPr="00AD0FCB">
              <w:rPr>
                <w:webHidden/>
              </w:rPr>
            </w:r>
            <w:r w:rsidR="006A4F72" w:rsidRPr="00AD0FCB">
              <w:rPr>
                <w:webHidden/>
              </w:rPr>
              <w:fldChar w:fldCharType="separate"/>
            </w:r>
            <w:r w:rsidR="005E373D" w:rsidRPr="00AD0FCB">
              <w:rPr>
                <w:webHidden/>
              </w:rPr>
              <w:t>35</w:t>
            </w:r>
            <w:r w:rsidR="006A4F72" w:rsidRPr="00AD0FCB">
              <w:rPr>
                <w:webHidden/>
              </w:rPr>
              <w:fldChar w:fldCharType="end"/>
            </w:r>
          </w:hyperlink>
        </w:p>
        <w:p w14:paraId="1A82D0E9" w14:textId="242A0BB0" w:rsidR="00B24DE0" w:rsidRPr="00285F62" w:rsidRDefault="00CD47EB">
          <w:pPr>
            <w:rPr>
              <w:rFonts w:ascii="Times New Roman" w:hAnsi="Times New Roman" w:cs="Times New Roman"/>
              <w:bCs/>
              <w:sz w:val="26"/>
              <w:szCs w:val="26"/>
            </w:rPr>
          </w:pPr>
          <w:r w:rsidRPr="00285F62">
            <w:rPr>
              <w:rFonts w:ascii="Times New Roman" w:hAnsi="Times New Roman" w:cs="Times New Roman"/>
              <w:bCs/>
              <w:sz w:val="26"/>
              <w:szCs w:val="26"/>
            </w:rPr>
            <w:fldChar w:fldCharType="end"/>
          </w:r>
        </w:p>
      </w:sdtContent>
    </w:sdt>
    <w:p w14:paraId="2795444D" w14:textId="77777777" w:rsidR="00057381" w:rsidRPr="00285F62" w:rsidRDefault="00057381" w:rsidP="00B24DE0">
      <w:pPr>
        <w:pStyle w:val="143"/>
        <w:jc w:val="left"/>
        <w:rPr>
          <w:sz w:val="26"/>
          <w:szCs w:val="26"/>
        </w:rPr>
      </w:pPr>
    </w:p>
    <w:p w14:paraId="7EA5C815" w14:textId="16C9F8A4" w:rsidR="00F32FAF" w:rsidRPr="00285F62" w:rsidRDefault="00A970BE" w:rsidP="00A970BE">
      <w:pPr>
        <w:pStyle w:val="1"/>
        <w:ind w:left="1134" w:hanging="425"/>
        <w:rPr>
          <w:sz w:val="26"/>
          <w:szCs w:val="26"/>
        </w:rPr>
      </w:pPr>
      <w:bookmarkStart w:id="0" w:name="_Toc47002913"/>
      <w:bookmarkStart w:id="1" w:name="_Toc32570831"/>
      <w:bookmarkStart w:id="2" w:name="_Toc32831131"/>
      <w:r w:rsidRPr="00285F62">
        <w:rPr>
          <w:sz w:val="26"/>
          <w:szCs w:val="26"/>
        </w:rPr>
        <w:lastRenderedPageBreak/>
        <w:t xml:space="preserve">Объекты регионального значения в области предупреждения чрезвычайных ситуаций, гражданской обороны и пожарной безопасности, предусмотренные программными </w:t>
      </w:r>
      <w:r w:rsidR="00E31C01">
        <w:rPr>
          <w:sz w:val="26"/>
          <w:szCs w:val="26"/>
        </w:rPr>
        <w:t>документами</w:t>
      </w:r>
      <w:r w:rsidRPr="00285F62">
        <w:rPr>
          <w:sz w:val="26"/>
          <w:szCs w:val="26"/>
        </w:rPr>
        <w:t xml:space="preserve"> на территории Ленинградской области</w:t>
      </w:r>
      <w:bookmarkEnd w:id="0"/>
      <w:r w:rsidRPr="00285F62">
        <w:rPr>
          <w:sz w:val="26"/>
          <w:szCs w:val="26"/>
        </w:rPr>
        <w:t xml:space="preserve"> </w:t>
      </w:r>
      <w:bookmarkEnd w:id="1"/>
      <w:bookmarkEnd w:id="2"/>
    </w:p>
    <w:p w14:paraId="38F9C6DD" w14:textId="5C613127" w:rsidR="00F32FAF" w:rsidRPr="00285F62" w:rsidRDefault="00F32FAF" w:rsidP="00F32FAF">
      <w:pPr>
        <w:pStyle w:val="ac"/>
        <w:rPr>
          <w:rFonts w:eastAsiaTheme="minorEastAsia"/>
          <w:bCs/>
          <w:sz w:val="26"/>
          <w:szCs w:val="26"/>
        </w:rPr>
      </w:pPr>
      <w:r w:rsidRPr="00285F62">
        <w:rPr>
          <w:sz w:val="26"/>
          <w:szCs w:val="26"/>
        </w:rPr>
        <w:t>Таблица 1</w:t>
      </w:r>
      <w:r w:rsidRPr="00285F62">
        <w:rPr>
          <w:rFonts w:eastAsiaTheme="minorEastAsia"/>
          <w:bCs/>
          <w:sz w:val="26"/>
          <w:szCs w:val="26"/>
        </w:rPr>
        <w:t xml:space="preserve">-1 </w:t>
      </w:r>
    </w:p>
    <w:p w14:paraId="7E2B8DE0" w14:textId="77777777" w:rsidR="00A970BE" w:rsidRPr="00285F62" w:rsidRDefault="00A970BE" w:rsidP="00A970BE">
      <w:pPr>
        <w:keepNext/>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Предложения по размещению объектов, предусмотренных программными документами, Концепцией развития аварийно-спасательной службы и сил постоянной готовности, Концепцией развития противопожарной службы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82"/>
        <w:gridCol w:w="2405"/>
        <w:gridCol w:w="4216"/>
      </w:tblGrid>
      <w:tr w:rsidR="00A970BE" w:rsidRPr="00285F62" w14:paraId="0ED44554" w14:textId="77777777" w:rsidTr="002D13A1">
        <w:trPr>
          <w:tblHeader/>
          <w:jc w:val="center"/>
        </w:trPr>
        <w:tc>
          <w:tcPr>
            <w:tcW w:w="392" w:type="pct"/>
            <w:vAlign w:val="center"/>
          </w:tcPr>
          <w:p w14:paraId="57C93742"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 п/п</w:t>
            </w:r>
          </w:p>
        </w:tc>
        <w:tc>
          <w:tcPr>
            <w:tcW w:w="1431" w:type="pct"/>
            <w:shd w:val="clear" w:color="auto" w:fill="auto"/>
            <w:vAlign w:val="center"/>
          </w:tcPr>
          <w:p w14:paraId="5D59CD1F"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Наименование </w:t>
            </w:r>
          </w:p>
          <w:p w14:paraId="591EF88D"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объекта</w:t>
            </w:r>
          </w:p>
        </w:tc>
        <w:tc>
          <w:tcPr>
            <w:tcW w:w="1154" w:type="pct"/>
            <w:shd w:val="clear" w:color="auto" w:fill="auto"/>
            <w:vAlign w:val="center"/>
          </w:tcPr>
          <w:p w14:paraId="14320E58"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Местоположение</w:t>
            </w:r>
          </w:p>
        </w:tc>
        <w:tc>
          <w:tcPr>
            <w:tcW w:w="2023" w:type="pct"/>
            <w:shd w:val="clear" w:color="auto" w:fill="auto"/>
            <w:vAlign w:val="center"/>
          </w:tcPr>
          <w:p w14:paraId="5F5D06A1"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Учет размещения объекта в СТП муниципального района, генеральном плане поселения</w:t>
            </w:r>
          </w:p>
        </w:tc>
      </w:tr>
    </w:tbl>
    <w:p w14:paraId="1EFE329E" w14:textId="77777777" w:rsidR="002D13A1" w:rsidRPr="002D13A1" w:rsidRDefault="002D13A1" w:rsidP="002D13A1">
      <w:pPr>
        <w:spacing w:after="0" w:line="240" w:lineRule="auto"/>
        <w:rPr>
          <w:rFonts w:ascii="Times New Roman" w:hAnsi="Times New Roman" w:cs="Times New Roman"/>
          <w:sz w:val="2"/>
          <w:szCs w:val="2"/>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6"/>
        <w:gridCol w:w="7"/>
        <w:gridCol w:w="2405"/>
        <w:gridCol w:w="4216"/>
      </w:tblGrid>
      <w:tr w:rsidR="00864A2B" w:rsidRPr="00285F62" w14:paraId="0EFDE591" w14:textId="77777777" w:rsidTr="002D13A1">
        <w:trPr>
          <w:tblHeader/>
          <w:jc w:val="center"/>
        </w:trPr>
        <w:tc>
          <w:tcPr>
            <w:tcW w:w="392" w:type="pct"/>
            <w:tcBorders>
              <w:top w:val="single" w:sz="4" w:space="0" w:color="auto"/>
              <w:left w:val="single" w:sz="4" w:space="0" w:color="auto"/>
              <w:bottom w:val="single" w:sz="4" w:space="0" w:color="auto"/>
              <w:right w:val="single" w:sz="4" w:space="0" w:color="auto"/>
            </w:tcBorders>
            <w:vAlign w:val="center"/>
          </w:tcPr>
          <w:p w14:paraId="3B292C0D"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p>
        </w:tc>
        <w:tc>
          <w:tcPr>
            <w:tcW w:w="14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BBC6D"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2</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CC862EF"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3</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14:paraId="3E8853A6" w14:textId="77777777" w:rsidR="00A970BE" w:rsidRPr="00285F62" w:rsidRDefault="00A970BE" w:rsidP="00AA4802">
            <w:pPr>
              <w:spacing w:after="0" w:line="240" w:lineRule="auto"/>
              <w:jc w:val="center"/>
              <w:rPr>
                <w:rFonts w:ascii="Times New Roman" w:eastAsia="Calibri" w:hAnsi="Times New Roman" w:cs="Times New Roman"/>
                <w:sz w:val="26"/>
                <w:szCs w:val="26"/>
              </w:rPr>
            </w:pPr>
            <w:r w:rsidRPr="00285F62">
              <w:rPr>
                <w:rFonts w:ascii="Times New Roman" w:eastAsia="Calibri" w:hAnsi="Times New Roman" w:cs="Times New Roman"/>
                <w:sz w:val="26"/>
                <w:szCs w:val="26"/>
              </w:rPr>
              <w:t>4</w:t>
            </w:r>
          </w:p>
        </w:tc>
      </w:tr>
      <w:tr w:rsidR="00A970BE" w:rsidRPr="00285F62" w14:paraId="091D054A" w14:textId="77777777" w:rsidTr="00AA4802">
        <w:tblPrEx>
          <w:tblBorders>
            <w:bottom w:val="single" w:sz="4" w:space="0" w:color="auto"/>
          </w:tblBorders>
        </w:tblPrEx>
        <w:trPr>
          <w:jc w:val="center"/>
        </w:trPr>
        <w:tc>
          <w:tcPr>
            <w:tcW w:w="5000" w:type="pct"/>
            <w:gridSpan w:val="5"/>
          </w:tcPr>
          <w:p w14:paraId="3D5CB27C" w14:textId="77777777" w:rsidR="00A970BE" w:rsidRPr="00285F62" w:rsidRDefault="00A970BE" w:rsidP="00AA4802">
            <w:pPr>
              <w:spacing w:after="0" w:line="240" w:lineRule="auto"/>
              <w:ind w:left="22"/>
              <w:contextualSpacing/>
              <w:jc w:val="cente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Планируемые для размещения объекты</w:t>
            </w:r>
          </w:p>
          <w:p w14:paraId="28380B7A" w14:textId="77777777" w:rsidR="00A970BE" w:rsidRPr="00285F62" w:rsidRDefault="00A970BE" w:rsidP="00AA4802">
            <w:pPr>
              <w:spacing w:after="0" w:line="240" w:lineRule="auto"/>
              <w:ind w:left="22"/>
              <w:contextualSpacing/>
              <w:jc w:val="cente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регионального и межмуниципального значения</w:t>
            </w:r>
          </w:p>
        </w:tc>
      </w:tr>
      <w:tr w:rsidR="00A970BE" w:rsidRPr="00285F62" w14:paraId="4B73FBBD" w14:textId="77777777" w:rsidTr="00AA4802">
        <w:tblPrEx>
          <w:tblBorders>
            <w:bottom w:val="single" w:sz="4" w:space="0" w:color="auto"/>
          </w:tblBorders>
        </w:tblPrEx>
        <w:trPr>
          <w:jc w:val="center"/>
        </w:trPr>
        <w:tc>
          <w:tcPr>
            <w:tcW w:w="5000" w:type="pct"/>
            <w:gridSpan w:val="5"/>
          </w:tcPr>
          <w:p w14:paraId="3960A3AD" w14:textId="77777777" w:rsidR="00A970BE" w:rsidRPr="00285F62" w:rsidRDefault="00A970BE" w:rsidP="00A970BE">
            <w:pPr>
              <w:numPr>
                <w:ilvl w:val="0"/>
                <w:numId w:val="26"/>
              </w:numPr>
              <w:spacing w:after="0" w:line="240" w:lineRule="auto"/>
              <w:ind w:left="22" w:hanging="22"/>
              <w:contextualSpacing/>
              <w:jc w:val="both"/>
              <w:rPr>
                <w:rFonts w:ascii="Times New Roman" w:eastAsia="Calibri" w:hAnsi="Times New Roman" w:cs="Times New Roman"/>
                <w:bCs/>
                <w:sz w:val="26"/>
                <w:szCs w:val="26"/>
              </w:rPr>
            </w:pPr>
            <w:r w:rsidRPr="00285F62">
              <w:rPr>
                <w:rFonts w:ascii="Times New Roman" w:eastAsia="Times New Roman" w:hAnsi="Times New Roman" w:cs="Times New Roman"/>
                <w:bCs/>
                <w:sz w:val="26"/>
                <w:szCs w:val="26"/>
                <w:lang w:eastAsia="ru-RU"/>
              </w:rPr>
              <w:t xml:space="preserve">Объекты обеспечения пожарной безопасности </w:t>
            </w:r>
          </w:p>
        </w:tc>
      </w:tr>
      <w:tr w:rsidR="00A970BE" w:rsidRPr="00285F62" w14:paraId="549D2A49" w14:textId="77777777" w:rsidTr="00AA4802">
        <w:tblPrEx>
          <w:tblBorders>
            <w:bottom w:val="single" w:sz="4" w:space="0" w:color="auto"/>
          </w:tblBorders>
        </w:tblPrEx>
        <w:trPr>
          <w:jc w:val="center"/>
        </w:trPr>
        <w:tc>
          <w:tcPr>
            <w:tcW w:w="392" w:type="pct"/>
          </w:tcPr>
          <w:p w14:paraId="3B8D5DF9" w14:textId="77777777" w:rsidR="00A970BE" w:rsidRPr="00285F62" w:rsidRDefault="00A970BE" w:rsidP="00AA4802">
            <w:pPr>
              <w:spacing w:after="0" w:line="240" w:lineRule="auto"/>
              <w:jc w:val="both"/>
              <w:rPr>
                <w:rFonts w:ascii="Times New Roman" w:eastAsia="Calibri" w:hAnsi="Times New Roman" w:cs="Times New Roman"/>
                <w:sz w:val="26"/>
                <w:szCs w:val="26"/>
                <w:lang w:val="en-US"/>
              </w:rPr>
            </w:pPr>
            <w:bookmarkStart w:id="3" w:name="_Hlk31276981"/>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1</w:t>
            </w:r>
          </w:p>
        </w:tc>
        <w:tc>
          <w:tcPr>
            <w:tcW w:w="1428" w:type="pct"/>
            <w:shd w:val="clear" w:color="auto" w:fill="auto"/>
          </w:tcPr>
          <w:p w14:paraId="395AEAE8" w14:textId="7849733B" w:rsidR="00A970BE" w:rsidRPr="00285F62" w:rsidRDefault="00A970BE" w:rsidP="00AA4802">
            <w:pPr>
              <w:tabs>
                <w:tab w:val="left" w:pos="97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Пожарное депо V типа (2 машино-выезда)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r w:rsidR="000849A9">
              <w:rPr>
                <w:rStyle w:val="af8"/>
                <w:rFonts w:eastAsia="Times New Roman" w:cs="Times New Roman"/>
                <w:szCs w:val="26"/>
                <w:lang w:eastAsia="ru-RU"/>
              </w:rPr>
              <w:footnoteReference w:id="1"/>
            </w:r>
          </w:p>
        </w:tc>
        <w:tc>
          <w:tcPr>
            <w:tcW w:w="1157" w:type="pct"/>
            <w:gridSpan w:val="2"/>
            <w:shd w:val="clear" w:color="auto" w:fill="auto"/>
          </w:tcPr>
          <w:p w14:paraId="6FF28AC3" w14:textId="77777777" w:rsidR="00A970BE" w:rsidRPr="00285F62" w:rsidRDefault="00A970BE" w:rsidP="00AA4802">
            <w:pPr>
              <w:suppressAutoHyphen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пос. Семиозерье.</w:t>
            </w:r>
          </w:p>
          <w:p w14:paraId="46C25BCB" w14:textId="77777777" w:rsidR="00A970BE" w:rsidRPr="00285F62" w:rsidRDefault="00A970BE" w:rsidP="00AA4802">
            <w:pPr>
              <w:suppressAutoHyphen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Выборгский муниципальный район</w:t>
            </w:r>
          </w:p>
        </w:tc>
        <w:tc>
          <w:tcPr>
            <w:tcW w:w="2023" w:type="pct"/>
            <w:shd w:val="clear" w:color="auto" w:fill="auto"/>
          </w:tcPr>
          <w:p w14:paraId="29484574"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 СТП Выборгского муниципального района и Генеральном плане Полянского сельского поселения объект не учтен</w:t>
            </w:r>
          </w:p>
        </w:tc>
      </w:tr>
      <w:tr w:rsidR="00A970BE" w:rsidRPr="00285F62" w14:paraId="259AF53F" w14:textId="77777777" w:rsidTr="00AA4802">
        <w:tblPrEx>
          <w:tblBorders>
            <w:bottom w:val="single" w:sz="4" w:space="0" w:color="auto"/>
          </w:tblBorders>
        </w:tblPrEx>
        <w:trPr>
          <w:jc w:val="center"/>
        </w:trPr>
        <w:tc>
          <w:tcPr>
            <w:tcW w:w="392" w:type="pct"/>
          </w:tcPr>
          <w:p w14:paraId="2C6C26BC" w14:textId="77777777" w:rsidR="00A970BE" w:rsidRPr="00285F62" w:rsidRDefault="00A970BE" w:rsidP="00AA4802">
            <w:pPr>
              <w:spacing w:after="0" w:line="240" w:lineRule="auto"/>
              <w:jc w:val="both"/>
              <w:rPr>
                <w:rFonts w:ascii="Times New Roman" w:eastAsia="Calibri" w:hAnsi="Times New Roman" w:cs="Times New Roman"/>
                <w:sz w:val="26"/>
                <w:szCs w:val="26"/>
                <w:lang w:val="en-US"/>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2</w:t>
            </w:r>
          </w:p>
        </w:tc>
        <w:tc>
          <w:tcPr>
            <w:tcW w:w="1428" w:type="pct"/>
            <w:shd w:val="clear" w:color="auto" w:fill="auto"/>
          </w:tcPr>
          <w:p w14:paraId="4C16C992" w14:textId="31419378" w:rsidR="00A970BE" w:rsidRPr="00285F62" w:rsidRDefault="00A970BE" w:rsidP="00AA4802">
            <w:pPr>
              <w:tabs>
                <w:tab w:val="left" w:pos="97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Пожарное депо II типа (4 машино-выезда)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r w:rsidR="000849A9">
              <w:rPr>
                <w:rStyle w:val="af8"/>
                <w:rFonts w:eastAsia="Times New Roman" w:cs="Times New Roman"/>
                <w:szCs w:val="26"/>
                <w:lang w:eastAsia="ru-RU"/>
              </w:rPr>
              <w:footnoteReference w:id="2"/>
            </w:r>
          </w:p>
        </w:tc>
        <w:tc>
          <w:tcPr>
            <w:tcW w:w="1157" w:type="pct"/>
            <w:gridSpan w:val="2"/>
            <w:shd w:val="clear" w:color="auto" w:fill="auto"/>
          </w:tcPr>
          <w:p w14:paraId="213FC6A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г. Сертолово.</w:t>
            </w:r>
          </w:p>
          <w:p w14:paraId="26B3A0C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Всеволожский муниципальный район</w:t>
            </w:r>
          </w:p>
        </w:tc>
        <w:tc>
          <w:tcPr>
            <w:tcW w:w="2023" w:type="pct"/>
            <w:shd w:val="clear" w:color="auto" w:fill="auto"/>
          </w:tcPr>
          <w:p w14:paraId="542B8BB1"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 СТП Всеволожского муниципального района, в генеральном плане Сертоловского городского поселения объект учтен</w:t>
            </w:r>
          </w:p>
        </w:tc>
      </w:tr>
      <w:tr w:rsidR="00A970BE" w:rsidRPr="00285F62" w14:paraId="0E26CA17" w14:textId="77777777" w:rsidTr="00AA4802">
        <w:tblPrEx>
          <w:tblBorders>
            <w:bottom w:val="single" w:sz="4" w:space="0" w:color="auto"/>
          </w:tblBorders>
        </w:tblPrEx>
        <w:trPr>
          <w:jc w:val="center"/>
        </w:trPr>
        <w:tc>
          <w:tcPr>
            <w:tcW w:w="392" w:type="pct"/>
          </w:tcPr>
          <w:p w14:paraId="44BF3399" w14:textId="77777777" w:rsidR="00A970BE" w:rsidRPr="00285F62" w:rsidRDefault="00A970BE" w:rsidP="00AA4802">
            <w:pPr>
              <w:spacing w:after="0" w:line="240" w:lineRule="auto"/>
              <w:jc w:val="both"/>
              <w:rPr>
                <w:rFonts w:ascii="Times New Roman" w:eastAsia="Calibri" w:hAnsi="Times New Roman" w:cs="Times New Roman"/>
                <w:sz w:val="26"/>
                <w:szCs w:val="26"/>
                <w:lang w:val="en-US"/>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3</w:t>
            </w:r>
          </w:p>
        </w:tc>
        <w:tc>
          <w:tcPr>
            <w:tcW w:w="1428" w:type="pct"/>
            <w:shd w:val="clear" w:color="auto" w:fill="auto"/>
          </w:tcPr>
          <w:p w14:paraId="762B59E2" w14:textId="77777777" w:rsidR="00A970BE" w:rsidRPr="00285F62" w:rsidRDefault="00A970BE" w:rsidP="00AA4802">
            <w:pPr>
              <w:tabs>
                <w:tab w:val="left" w:pos="97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Пожарное депо II типа на 2 автомобиля (3 машино-выезда)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7824231E"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Агалатово.</w:t>
            </w:r>
          </w:p>
          <w:p w14:paraId="1D64250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Всеволожский муниципальный район</w:t>
            </w:r>
          </w:p>
        </w:tc>
        <w:tc>
          <w:tcPr>
            <w:tcW w:w="2023" w:type="pct"/>
            <w:shd w:val="clear" w:color="auto" w:fill="auto"/>
          </w:tcPr>
          <w:p w14:paraId="25ECF2AE"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 СТП Всеволожского муниципального района не учтен, в генеральном плане </w:t>
            </w:r>
            <w:proofErr w:type="spellStart"/>
            <w:r w:rsidRPr="00285F62">
              <w:rPr>
                <w:rFonts w:ascii="Times New Roman" w:eastAsia="Calibri" w:hAnsi="Times New Roman" w:cs="Times New Roman"/>
                <w:sz w:val="26"/>
                <w:szCs w:val="26"/>
              </w:rPr>
              <w:t>Агалатовского</w:t>
            </w:r>
            <w:proofErr w:type="spellEnd"/>
            <w:r w:rsidRPr="00285F62">
              <w:rPr>
                <w:rFonts w:ascii="Times New Roman" w:eastAsia="Calibri" w:hAnsi="Times New Roman" w:cs="Times New Roman"/>
                <w:sz w:val="26"/>
                <w:szCs w:val="26"/>
              </w:rPr>
              <w:t xml:space="preserve"> сельского поселения объект учтен</w:t>
            </w:r>
          </w:p>
        </w:tc>
      </w:tr>
      <w:tr w:rsidR="00A970BE" w:rsidRPr="00285F62" w14:paraId="6D290737" w14:textId="77777777" w:rsidTr="00AA4802">
        <w:tblPrEx>
          <w:tblBorders>
            <w:bottom w:val="single" w:sz="4" w:space="0" w:color="auto"/>
          </w:tblBorders>
        </w:tblPrEx>
        <w:trPr>
          <w:trHeight w:val="113"/>
          <w:jc w:val="center"/>
        </w:trPr>
        <w:tc>
          <w:tcPr>
            <w:tcW w:w="392" w:type="pct"/>
          </w:tcPr>
          <w:p w14:paraId="012395C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4</w:t>
            </w:r>
          </w:p>
        </w:tc>
        <w:tc>
          <w:tcPr>
            <w:tcW w:w="1428" w:type="pct"/>
            <w:shd w:val="clear" w:color="auto" w:fill="auto"/>
          </w:tcPr>
          <w:p w14:paraId="4D356FFF"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 xml:space="preserve">Концепцией развития </w:t>
            </w:r>
            <w:r w:rsidRPr="00285F62">
              <w:rPr>
                <w:rFonts w:ascii="Times New Roman" w:eastAsia="Times New Roman" w:hAnsi="Times New Roman" w:cs="Times New Roman"/>
                <w:sz w:val="26"/>
                <w:szCs w:val="26"/>
                <w:lang w:eastAsia="ru-RU"/>
              </w:rPr>
              <w:lastRenderedPageBreak/>
              <w:t>противопожарной службы)</w:t>
            </w:r>
          </w:p>
        </w:tc>
        <w:tc>
          <w:tcPr>
            <w:tcW w:w="1157" w:type="pct"/>
            <w:gridSpan w:val="2"/>
            <w:shd w:val="clear" w:color="auto" w:fill="auto"/>
          </w:tcPr>
          <w:p w14:paraId="161663C8"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г.п. Кузьмоловский.</w:t>
            </w:r>
          </w:p>
          <w:p w14:paraId="73FE9BF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Всеволожский </w:t>
            </w:r>
            <w:r w:rsidRPr="00285F62">
              <w:rPr>
                <w:rFonts w:ascii="Times New Roman" w:eastAsia="Calibri" w:hAnsi="Times New Roman" w:cs="Times New Roman"/>
                <w:sz w:val="26"/>
                <w:szCs w:val="26"/>
              </w:rPr>
              <w:lastRenderedPageBreak/>
              <w:t>муниципальный район</w:t>
            </w:r>
          </w:p>
        </w:tc>
        <w:tc>
          <w:tcPr>
            <w:tcW w:w="2023" w:type="pct"/>
            <w:shd w:val="clear" w:color="auto" w:fill="auto"/>
          </w:tcPr>
          <w:p w14:paraId="09B12D71"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 xml:space="preserve">Объект не учтен в СТП Всеволожского муниципального района, учтен в генеральном плане </w:t>
            </w:r>
            <w:proofErr w:type="spellStart"/>
            <w:r w:rsidRPr="00285F62">
              <w:rPr>
                <w:rFonts w:ascii="Times New Roman" w:eastAsia="Calibri" w:hAnsi="Times New Roman" w:cs="Times New Roman"/>
                <w:sz w:val="26"/>
                <w:szCs w:val="26"/>
              </w:rPr>
              <w:lastRenderedPageBreak/>
              <w:t>Кузьмоловского</w:t>
            </w:r>
            <w:proofErr w:type="spellEnd"/>
            <w:r w:rsidRPr="00285F62">
              <w:rPr>
                <w:rFonts w:ascii="Times New Roman" w:eastAsia="Calibri" w:hAnsi="Times New Roman" w:cs="Times New Roman"/>
                <w:sz w:val="26"/>
                <w:szCs w:val="26"/>
              </w:rPr>
              <w:t xml:space="preserve"> городского поселения</w:t>
            </w:r>
          </w:p>
        </w:tc>
      </w:tr>
      <w:tr w:rsidR="00A970BE" w:rsidRPr="00285F62" w14:paraId="703B0F43" w14:textId="77777777" w:rsidTr="00AA4802">
        <w:tblPrEx>
          <w:tblBorders>
            <w:bottom w:val="single" w:sz="4" w:space="0" w:color="auto"/>
          </w:tblBorders>
        </w:tblPrEx>
        <w:trPr>
          <w:jc w:val="center"/>
        </w:trPr>
        <w:tc>
          <w:tcPr>
            <w:tcW w:w="392" w:type="pct"/>
          </w:tcPr>
          <w:p w14:paraId="5A06A78A"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1.</w:t>
            </w:r>
            <w:r w:rsidRPr="00285F62">
              <w:rPr>
                <w:rFonts w:ascii="Times New Roman" w:eastAsia="Calibri" w:hAnsi="Times New Roman" w:cs="Times New Roman"/>
                <w:sz w:val="26"/>
                <w:szCs w:val="26"/>
                <w:lang w:val="en-US"/>
              </w:rPr>
              <w:t>5</w:t>
            </w:r>
          </w:p>
        </w:tc>
        <w:tc>
          <w:tcPr>
            <w:tcW w:w="1428" w:type="pct"/>
            <w:shd w:val="clear" w:color="auto" w:fill="auto"/>
          </w:tcPr>
          <w:p w14:paraId="4C563BF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23473C9D"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Новое Девяткино.</w:t>
            </w:r>
          </w:p>
          <w:p w14:paraId="7EED0A41"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Всеволожский муниципальный район</w:t>
            </w:r>
          </w:p>
        </w:tc>
        <w:tc>
          <w:tcPr>
            <w:tcW w:w="2023" w:type="pct"/>
            <w:shd w:val="clear" w:color="auto" w:fill="auto"/>
          </w:tcPr>
          <w:p w14:paraId="66AF5ACB"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не учтен в СТП Всеволожского муниципального района и в генеральном плане </w:t>
            </w:r>
            <w:proofErr w:type="spellStart"/>
            <w:r w:rsidRPr="00285F62">
              <w:rPr>
                <w:rFonts w:ascii="Times New Roman" w:eastAsia="Calibri" w:hAnsi="Times New Roman" w:cs="Times New Roman"/>
                <w:sz w:val="26"/>
                <w:szCs w:val="26"/>
              </w:rPr>
              <w:t>Новодевяткинского</w:t>
            </w:r>
            <w:proofErr w:type="spellEnd"/>
            <w:r w:rsidRPr="00285F62">
              <w:rPr>
                <w:rFonts w:ascii="Times New Roman" w:eastAsia="Calibri" w:hAnsi="Times New Roman" w:cs="Times New Roman"/>
                <w:sz w:val="26"/>
                <w:szCs w:val="26"/>
              </w:rPr>
              <w:t xml:space="preserve"> сельского поселения</w:t>
            </w:r>
          </w:p>
        </w:tc>
      </w:tr>
      <w:tr w:rsidR="00A970BE" w:rsidRPr="00285F62" w14:paraId="2E8BF571" w14:textId="77777777" w:rsidTr="00AA4802">
        <w:tblPrEx>
          <w:tblBorders>
            <w:bottom w:val="single" w:sz="4" w:space="0" w:color="auto"/>
          </w:tblBorders>
        </w:tblPrEx>
        <w:trPr>
          <w:jc w:val="center"/>
        </w:trPr>
        <w:tc>
          <w:tcPr>
            <w:tcW w:w="392" w:type="pct"/>
          </w:tcPr>
          <w:p w14:paraId="24C55E4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6</w:t>
            </w:r>
          </w:p>
        </w:tc>
        <w:tc>
          <w:tcPr>
            <w:tcW w:w="1428" w:type="pct"/>
            <w:shd w:val="clear" w:color="auto" w:fill="auto"/>
          </w:tcPr>
          <w:p w14:paraId="42BF653F"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439C0158"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пос. Романовка.</w:t>
            </w:r>
          </w:p>
          <w:p w14:paraId="52EC768B"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Всеволожский муниципальный район</w:t>
            </w:r>
          </w:p>
        </w:tc>
        <w:tc>
          <w:tcPr>
            <w:tcW w:w="2023" w:type="pct"/>
            <w:shd w:val="clear" w:color="auto" w:fill="auto"/>
          </w:tcPr>
          <w:p w14:paraId="548C89B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Всеволожского муниципального района, учтен в генеральном плане Романовского сельского поселения</w:t>
            </w:r>
          </w:p>
        </w:tc>
      </w:tr>
      <w:tr w:rsidR="00A970BE" w:rsidRPr="00285F62" w14:paraId="56A19627" w14:textId="77777777" w:rsidTr="00AA4802">
        <w:tblPrEx>
          <w:tblBorders>
            <w:bottom w:val="single" w:sz="4" w:space="0" w:color="auto"/>
          </w:tblBorders>
        </w:tblPrEx>
        <w:trPr>
          <w:jc w:val="center"/>
        </w:trPr>
        <w:tc>
          <w:tcPr>
            <w:tcW w:w="392" w:type="pct"/>
          </w:tcPr>
          <w:p w14:paraId="4A53C03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7</w:t>
            </w:r>
          </w:p>
        </w:tc>
        <w:tc>
          <w:tcPr>
            <w:tcW w:w="1428" w:type="pct"/>
            <w:shd w:val="clear" w:color="auto" w:fill="auto"/>
          </w:tcPr>
          <w:p w14:paraId="0A02323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114C08FF"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пос. Глебычево.</w:t>
            </w:r>
          </w:p>
          <w:p w14:paraId="2D01E2E6"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Выборгский муниципальный район</w:t>
            </w:r>
          </w:p>
        </w:tc>
        <w:tc>
          <w:tcPr>
            <w:tcW w:w="2023" w:type="pct"/>
            <w:shd w:val="clear" w:color="auto" w:fill="auto"/>
          </w:tcPr>
          <w:p w14:paraId="3C6A573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учтен в СТП Выборгского муниципального района</w:t>
            </w:r>
          </w:p>
        </w:tc>
      </w:tr>
      <w:tr w:rsidR="00A970BE" w:rsidRPr="00285F62" w14:paraId="0263472A" w14:textId="77777777" w:rsidTr="00AA4802">
        <w:tblPrEx>
          <w:tblBorders>
            <w:bottom w:val="single" w:sz="4" w:space="0" w:color="auto"/>
          </w:tblBorders>
        </w:tblPrEx>
        <w:trPr>
          <w:jc w:val="center"/>
        </w:trPr>
        <w:tc>
          <w:tcPr>
            <w:tcW w:w="392" w:type="pct"/>
          </w:tcPr>
          <w:p w14:paraId="100A2B97"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8</w:t>
            </w:r>
          </w:p>
        </w:tc>
        <w:tc>
          <w:tcPr>
            <w:tcW w:w="1428" w:type="pct"/>
            <w:shd w:val="clear" w:color="auto" w:fill="auto"/>
          </w:tcPr>
          <w:p w14:paraId="7136F607"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648950E5"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г.п. Советский.</w:t>
            </w:r>
          </w:p>
          <w:p w14:paraId="02F13FD4"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Выборгский муниципальный района</w:t>
            </w:r>
          </w:p>
        </w:tc>
        <w:tc>
          <w:tcPr>
            <w:tcW w:w="2023" w:type="pct"/>
            <w:shd w:val="clear" w:color="auto" w:fill="auto"/>
          </w:tcPr>
          <w:p w14:paraId="7C2A6B4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учтен в СТП Выборгского муниципального района и в генеральном плане Советского городского поселения</w:t>
            </w:r>
          </w:p>
        </w:tc>
      </w:tr>
      <w:tr w:rsidR="00A970BE" w:rsidRPr="00285F62" w14:paraId="2DB7820B" w14:textId="77777777" w:rsidTr="00AA4802">
        <w:tblPrEx>
          <w:tblBorders>
            <w:bottom w:val="single" w:sz="4" w:space="0" w:color="auto"/>
          </w:tblBorders>
        </w:tblPrEx>
        <w:trPr>
          <w:jc w:val="center"/>
        </w:trPr>
        <w:tc>
          <w:tcPr>
            <w:tcW w:w="392" w:type="pct"/>
          </w:tcPr>
          <w:p w14:paraId="35ADC6B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w:t>
            </w:r>
            <w:r w:rsidRPr="00285F62">
              <w:rPr>
                <w:rFonts w:ascii="Times New Roman" w:eastAsia="Calibri" w:hAnsi="Times New Roman" w:cs="Times New Roman"/>
                <w:sz w:val="26"/>
                <w:szCs w:val="26"/>
                <w:lang w:val="en-US"/>
              </w:rPr>
              <w:t>9</w:t>
            </w:r>
          </w:p>
        </w:tc>
        <w:tc>
          <w:tcPr>
            <w:tcW w:w="1428" w:type="pct"/>
            <w:shd w:val="clear" w:color="auto" w:fill="auto"/>
          </w:tcPr>
          <w:p w14:paraId="66AE0824"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3D7B48DC"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г.п. Тайцы.</w:t>
            </w:r>
          </w:p>
          <w:p w14:paraId="3DA6FC75"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Гатчинский муниципальный район</w:t>
            </w:r>
          </w:p>
        </w:tc>
        <w:tc>
          <w:tcPr>
            <w:tcW w:w="2023" w:type="pct"/>
            <w:shd w:val="clear" w:color="auto" w:fill="auto"/>
          </w:tcPr>
          <w:p w14:paraId="4A2FFADB"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учтен в СТП Гатчинского муниципального района, в генеральном плане </w:t>
            </w:r>
            <w:proofErr w:type="spellStart"/>
            <w:r w:rsidRPr="00285F62">
              <w:rPr>
                <w:rFonts w:ascii="Times New Roman" w:eastAsia="Calibri" w:hAnsi="Times New Roman" w:cs="Times New Roman"/>
                <w:sz w:val="26"/>
                <w:szCs w:val="26"/>
              </w:rPr>
              <w:t>Таицкого</w:t>
            </w:r>
            <w:proofErr w:type="spellEnd"/>
            <w:r w:rsidRPr="00285F62">
              <w:rPr>
                <w:rFonts w:ascii="Times New Roman" w:eastAsia="Calibri" w:hAnsi="Times New Roman" w:cs="Times New Roman"/>
                <w:sz w:val="26"/>
                <w:szCs w:val="26"/>
              </w:rPr>
              <w:t xml:space="preserve"> городского поселения пожарное депо предполагалось разместить в д Большие Тайцы</w:t>
            </w:r>
          </w:p>
        </w:tc>
      </w:tr>
      <w:tr w:rsidR="00A970BE" w:rsidRPr="00285F62" w14:paraId="67386AE0" w14:textId="77777777" w:rsidTr="00AA4802">
        <w:tblPrEx>
          <w:tblBorders>
            <w:bottom w:val="single" w:sz="4" w:space="0" w:color="auto"/>
          </w:tblBorders>
        </w:tblPrEx>
        <w:trPr>
          <w:jc w:val="center"/>
        </w:trPr>
        <w:tc>
          <w:tcPr>
            <w:tcW w:w="392" w:type="pct"/>
          </w:tcPr>
          <w:p w14:paraId="7404BBB5"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1.10</w:t>
            </w:r>
          </w:p>
        </w:tc>
        <w:tc>
          <w:tcPr>
            <w:tcW w:w="1428" w:type="pct"/>
            <w:shd w:val="clear" w:color="auto" w:fill="auto"/>
          </w:tcPr>
          <w:p w14:paraId="74A1F52E"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0447CB3E"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г.п. Дружная Горка.</w:t>
            </w:r>
          </w:p>
          <w:p w14:paraId="514CC1CB"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Гатчинский муниципальный район</w:t>
            </w:r>
          </w:p>
        </w:tc>
        <w:tc>
          <w:tcPr>
            <w:tcW w:w="2023" w:type="pct"/>
            <w:shd w:val="clear" w:color="auto" w:fill="auto"/>
          </w:tcPr>
          <w:p w14:paraId="08B3726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учтен в СТП Гатчинского муниципального района и в генеральном плане </w:t>
            </w:r>
          </w:p>
        </w:tc>
      </w:tr>
      <w:tr w:rsidR="00A970BE" w:rsidRPr="00285F62" w14:paraId="1E4B64C4" w14:textId="77777777" w:rsidTr="00AA4802">
        <w:tblPrEx>
          <w:tblBorders>
            <w:bottom w:val="single" w:sz="4" w:space="0" w:color="auto"/>
          </w:tblBorders>
        </w:tblPrEx>
        <w:trPr>
          <w:jc w:val="center"/>
        </w:trPr>
        <w:tc>
          <w:tcPr>
            <w:tcW w:w="392" w:type="pct"/>
          </w:tcPr>
          <w:p w14:paraId="7A68F993"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1.11</w:t>
            </w:r>
          </w:p>
        </w:tc>
        <w:tc>
          <w:tcPr>
            <w:tcW w:w="1428" w:type="pct"/>
            <w:shd w:val="clear" w:color="auto" w:fill="auto"/>
          </w:tcPr>
          <w:p w14:paraId="283B7351"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0BC3A818"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г.п. Приладожский.</w:t>
            </w:r>
          </w:p>
          <w:p w14:paraId="6C14670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Кировский муниципальный район</w:t>
            </w:r>
          </w:p>
        </w:tc>
        <w:tc>
          <w:tcPr>
            <w:tcW w:w="2023" w:type="pct"/>
            <w:shd w:val="clear" w:color="auto" w:fill="auto"/>
          </w:tcPr>
          <w:p w14:paraId="65C0536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 СТП Кировского муниципального района не учтен, в генеральном плане </w:t>
            </w:r>
            <w:proofErr w:type="spellStart"/>
            <w:r w:rsidRPr="00285F62">
              <w:rPr>
                <w:rFonts w:ascii="Times New Roman" w:eastAsia="Calibri" w:hAnsi="Times New Roman" w:cs="Times New Roman"/>
                <w:sz w:val="26"/>
                <w:szCs w:val="26"/>
              </w:rPr>
              <w:t>Приладожского</w:t>
            </w:r>
            <w:proofErr w:type="spellEnd"/>
            <w:r w:rsidRPr="00285F62">
              <w:rPr>
                <w:rFonts w:ascii="Times New Roman" w:eastAsia="Calibri" w:hAnsi="Times New Roman" w:cs="Times New Roman"/>
                <w:sz w:val="26"/>
                <w:szCs w:val="26"/>
              </w:rPr>
              <w:t xml:space="preserve"> городского поселения объект учтен</w:t>
            </w:r>
          </w:p>
        </w:tc>
      </w:tr>
      <w:tr w:rsidR="00A970BE" w:rsidRPr="00285F62" w14:paraId="3F69F748" w14:textId="77777777" w:rsidTr="00AA4802">
        <w:tblPrEx>
          <w:tblBorders>
            <w:bottom w:val="single" w:sz="4" w:space="0" w:color="auto"/>
          </w:tblBorders>
        </w:tblPrEx>
        <w:trPr>
          <w:jc w:val="center"/>
        </w:trPr>
        <w:tc>
          <w:tcPr>
            <w:tcW w:w="392" w:type="pct"/>
          </w:tcPr>
          <w:p w14:paraId="4D657357"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1.12</w:t>
            </w:r>
          </w:p>
        </w:tc>
        <w:tc>
          <w:tcPr>
            <w:tcW w:w="1428" w:type="pct"/>
            <w:shd w:val="clear" w:color="auto" w:fill="auto"/>
          </w:tcPr>
          <w:p w14:paraId="4806BD07"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458E890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г.п. Лебяжье.</w:t>
            </w:r>
          </w:p>
          <w:p w14:paraId="082B1F4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Ломоносовский муниципальный район</w:t>
            </w:r>
          </w:p>
        </w:tc>
        <w:tc>
          <w:tcPr>
            <w:tcW w:w="2023" w:type="pct"/>
            <w:shd w:val="clear" w:color="auto" w:fill="auto"/>
          </w:tcPr>
          <w:p w14:paraId="795B521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не учтен в СТП Ломоносовского муниципального района, генеральном плане </w:t>
            </w:r>
            <w:proofErr w:type="spellStart"/>
            <w:r w:rsidRPr="00285F62">
              <w:rPr>
                <w:rFonts w:ascii="Times New Roman" w:eastAsia="Calibri" w:hAnsi="Times New Roman" w:cs="Times New Roman"/>
                <w:sz w:val="26"/>
                <w:szCs w:val="26"/>
              </w:rPr>
              <w:t>Лебяженского</w:t>
            </w:r>
            <w:proofErr w:type="spellEnd"/>
            <w:r w:rsidRPr="00285F62">
              <w:rPr>
                <w:rFonts w:ascii="Times New Roman" w:eastAsia="Calibri" w:hAnsi="Times New Roman" w:cs="Times New Roman"/>
                <w:sz w:val="26"/>
                <w:szCs w:val="26"/>
              </w:rPr>
              <w:t xml:space="preserve"> городского поселения</w:t>
            </w:r>
          </w:p>
        </w:tc>
      </w:tr>
      <w:tr w:rsidR="00A970BE" w:rsidRPr="00285F62" w14:paraId="2EFDE606" w14:textId="77777777" w:rsidTr="00AA4802">
        <w:tblPrEx>
          <w:tblBorders>
            <w:bottom w:val="single" w:sz="4" w:space="0" w:color="auto"/>
          </w:tblBorders>
        </w:tblPrEx>
        <w:trPr>
          <w:jc w:val="center"/>
        </w:trPr>
        <w:tc>
          <w:tcPr>
            <w:tcW w:w="392" w:type="pct"/>
          </w:tcPr>
          <w:p w14:paraId="5F40496A"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1.13</w:t>
            </w:r>
          </w:p>
        </w:tc>
        <w:tc>
          <w:tcPr>
            <w:tcW w:w="1428" w:type="pct"/>
            <w:shd w:val="clear" w:color="auto" w:fill="auto"/>
          </w:tcPr>
          <w:p w14:paraId="404D538E"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 xml:space="preserve">Концепцией развития </w:t>
            </w:r>
            <w:r w:rsidRPr="00285F62">
              <w:rPr>
                <w:rFonts w:ascii="Times New Roman" w:eastAsia="Times New Roman" w:hAnsi="Times New Roman" w:cs="Times New Roman"/>
                <w:sz w:val="26"/>
                <w:szCs w:val="26"/>
                <w:lang w:eastAsia="ru-RU"/>
              </w:rPr>
              <w:lastRenderedPageBreak/>
              <w:t>противопожарной службы)</w:t>
            </w:r>
          </w:p>
        </w:tc>
        <w:tc>
          <w:tcPr>
            <w:tcW w:w="1157" w:type="pct"/>
            <w:gridSpan w:val="2"/>
            <w:shd w:val="clear" w:color="auto" w:fill="auto"/>
          </w:tcPr>
          <w:p w14:paraId="718B4593"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bCs/>
                <w:sz w:val="26"/>
                <w:szCs w:val="26"/>
              </w:rPr>
              <w:lastRenderedPageBreak/>
              <w:t>дер.</w:t>
            </w:r>
            <w:r w:rsidRPr="00285F62">
              <w:rPr>
                <w:rFonts w:ascii="Times New Roman" w:eastAsia="Calibri" w:hAnsi="Times New Roman" w:cs="Times New Roman"/>
                <w:sz w:val="26"/>
                <w:szCs w:val="26"/>
              </w:rPr>
              <w:t xml:space="preserve"> Горбунки.</w:t>
            </w:r>
          </w:p>
          <w:p w14:paraId="06F9143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Ломоносовский муниципальный </w:t>
            </w:r>
            <w:r w:rsidRPr="00285F62">
              <w:rPr>
                <w:rFonts w:ascii="Times New Roman" w:eastAsia="Calibri" w:hAnsi="Times New Roman" w:cs="Times New Roman"/>
                <w:sz w:val="26"/>
                <w:szCs w:val="26"/>
              </w:rPr>
              <w:lastRenderedPageBreak/>
              <w:t>район</w:t>
            </w:r>
          </w:p>
        </w:tc>
        <w:tc>
          <w:tcPr>
            <w:tcW w:w="2023" w:type="pct"/>
            <w:shd w:val="clear" w:color="auto" w:fill="auto"/>
          </w:tcPr>
          <w:p w14:paraId="1C882B9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 xml:space="preserve">Объект учтен в СТП Ломоносовского муниципального района, в генеральном плане </w:t>
            </w:r>
            <w:hyperlink r:id="rId8" w:history="1">
              <w:proofErr w:type="spellStart"/>
              <w:r w:rsidRPr="00285F62">
                <w:rPr>
                  <w:rFonts w:ascii="Times New Roman" w:eastAsia="Calibri" w:hAnsi="Times New Roman" w:cs="Times New Roman"/>
                  <w:sz w:val="26"/>
                  <w:szCs w:val="26"/>
                </w:rPr>
                <w:t>Горбунковского</w:t>
              </w:r>
              <w:proofErr w:type="spellEnd"/>
              <w:r w:rsidRPr="00285F62">
                <w:rPr>
                  <w:rFonts w:ascii="Times New Roman" w:eastAsia="Calibri" w:hAnsi="Times New Roman" w:cs="Times New Roman"/>
                  <w:sz w:val="26"/>
                  <w:szCs w:val="26"/>
                </w:rPr>
                <w:t xml:space="preserve"> сельского поселения</w:t>
              </w:r>
            </w:hyperlink>
          </w:p>
        </w:tc>
      </w:tr>
      <w:tr w:rsidR="00A970BE" w:rsidRPr="00285F62" w14:paraId="213679BA" w14:textId="77777777" w:rsidTr="00AA4802">
        <w:tblPrEx>
          <w:tblBorders>
            <w:bottom w:val="single" w:sz="4" w:space="0" w:color="auto"/>
          </w:tblBorders>
        </w:tblPrEx>
        <w:trPr>
          <w:jc w:val="center"/>
        </w:trPr>
        <w:tc>
          <w:tcPr>
            <w:tcW w:w="392" w:type="pct"/>
          </w:tcPr>
          <w:p w14:paraId="5D6E52AA"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1.14</w:t>
            </w:r>
          </w:p>
        </w:tc>
        <w:tc>
          <w:tcPr>
            <w:tcW w:w="1428" w:type="pct"/>
            <w:shd w:val="clear" w:color="auto" w:fill="auto"/>
          </w:tcPr>
          <w:p w14:paraId="6C661F78"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24D22506"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с. Русско-Высоцкое.</w:t>
            </w:r>
          </w:p>
          <w:p w14:paraId="2CE31659"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Ломоносовский муниципальный район</w:t>
            </w:r>
          </w:p>
        </w:tc>
        <w:tc>
          <w:tcPr>
            <w:tcW w:w="2023" w:type="pct"/>
            <w:shd w:val="clear" w:color="auto" w:fill="auto"/>
          </w:tcPr>
          <w:p w14:paraId="1EDD0C88"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Ломоносовского муниципального района, генеральном плане Русско-Высоцкого сельского поселения</w:t>
            </w:r>
          </w:p>
        </w:tc>
      </w:tr>
      <w:tr w:rsidR="00A970BE" w:rsidRPr="00285F62" w14:paraId="1C76E2E0" w14:textId="77777777" w:rsidTr="00AA4802">
        <w:tblPrEx>
          <w:tblBorders>
            <w:bottom w:val="single" w:sz="4" w:space="0" w:color="auto"/>
          </w:tblBorders>
        </w:tblPrEx>
        <w:trPr>
          <w:jc w:val="center"/>
        </w:trPr>
        <w:tc>
          <w:tcPr>
            <w:tcW w:w="392" w:type="pct"/>
          </w:tcPr>
          <w:p w14:paraId="41E89083"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1.15</w:t>
            </w:r>
          </w:p>
        </w:tc>
        <w:tc>
          <w:tcPr>
            <w:tcW w:w="1428" w:type="pct"/>
            <w:shd w:val="clear" w:color="auto" w:fill="auto"/>
          </w:tcPr>
          <w:p w14:paraId="11FCD76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2BE0F7F1"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пос. Тельмана.</w:t>
            </w:r>
          </w:p>
          <w:p w14:paraId="7094AABF"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Тосненский муниципальный район</w:t>
            </w:r>
          </w:p>
        </w:tc>
        <w:tc>
          <w:tcPr>
            <w:tcW w:w="2023" w:type="pct"/>
            <w:shd w:val="clear" w:color="auto" w:fill="auto"/>
          </w:tcPr>
          <w:p w14:paraId="1267453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учтен в СТП Тосненского муниципального района, учтен в генеральном плане</w:t>
            </w:r>
          </w:p>
          <w:p w14:paraId="1ED6408B" w14:textId="77777777" w:rsidR="00A970BE" w:rsidRPr="00285F62" w:rsidRDefault="00CD1BEE" w:rsidP="00AA4802">
            <w:pPr>
              <w:spacing w:after="0" w:line="240" w:lineRule="auto"/>
              <w:jc w:val="both"/>
              <w:rPr>
                <w:rFonts w:ascii="Times New Roman" w:eastAsia="Calibri" w:hAnsi="Times New Roman" w:cs="Times New Roman"/>
                <w:sz w:val="26"/>
                <w:szCs w:val="26"/>
              </w:rPr>
            </w:pPr>
            <w:hyperlink r:id="rId9" w:history="1">
              <w:proofErr w:type="spellStart"/>
              <w:r w:rsidR="00A970BE" w:rsidRPr="00285F62">
                <w:rPr>
                  <w:rFonts w:ascii="Times New Roman" w:eastAsia="Calibri" w:hAnsi="Times New Roman" w:cs="Times New Roman"/>
                  <w:sz w:val="26"/>
                  <w:szCs w:val="26"/>
                </w:rPr>
                <w:t>Тельмановского</w:t>
              </w:r>
              <w:proofErr w:type="spellEnd"/>
            </w:hyperlink>
            <w:r w:rsidR="00A970BE" w:rsidRPr="00285F62">
              <w:rPr>
                <w:rFonts w:ascii="Times New Roman" w:eastAsia="Calibri" w:hAnsi="Times New Roman" w:cs="Times New Roman"/>
                <w:sz w:val="26"/>
                <w:szCs w:val="26"/>
              </w:rPr>
              <w:t xml:space="preserve"> сельского поселения</w:t>
            </w:r>
          </w:p>
        </w:tc>
      </w:tr>
      <w:tr w:rsidR="00A970BE" w:rsidRPr="00285F62" w14:paraId="605D5703" w14:textId="77777777" w:rsidTr="00AA4802">
        <w:tblPrEx>
          <w:tblBorders>
            <w:bottom w:val="single" w:sz="4" w:space="0" w:color="auto"/>
          </w:tblBorders>
        </w:tblPrEx>
        <w:trPr>
          <w:jc w:val="center"/>
        </w:trPr>
        <w:tc>
          <w:tcPr>
            <w:tcW w:w="392" w:type="pct"/>
          </w:tcPr>
          <w:p w14:paraId="17EA5EB4" w14:textId="77777777" w:rsidR="00A970BE" w:rsidRPr="00285F62" w:rsidRDefault="00A970BE" w:rsidP="00AA4802">
            <w:pPr>
              <w:spacing w:after="0" w:line="240" w:lineRule="auto"/>
              <w:ind w:right="-8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1.16</w:t>
            </w:r>
          </w:p>
        </w:tc>
        <w:tc>
          <w:tcPr>
            <w:tcW w:w="1428" w:type="pct"/>
            <w:shd w:val="clear" w:color="auto" w:fill="auto"/>
          </w:tcPr>
          <w:p w14:paraId="153FE321"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III-IV типа (в соответствии с </w:t>
            </w:r>
            <w:r w:rsidRPr="00285F62">
              <w:rPr>
                <w:rFonts w:ascii="Times New Roman" w:eastAsia="Times New Roman" w:hAnsi="Times New Roman" w:cs="Times New Roman"/>
                <w:sz w:val="26"/>
                <w:szCs w:val="26"/>
                <w:lang w:eastAsia="ru-RU"/>
              </w:rPr>
              <w:t>Концепцией развития противопожарной службы)</w:t>
            </w:r>
          </w:p>
        </w:tc>
        <w:tc>
          <w:tcPr>
            <w:tcW w:w="1157" w:type="pct"/>
            <w:gridSpan w:val="2"/>
            <w:shd w:val="clear" w:color="auto" w:fill="auto"/>
          </w:tcPr>
          <w:p w14:paraId="4EF92442"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г.п. Форносово.</w:t>
            </w:r>
          </w:p>
          <w:p w14:paraId="46F0C574"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Тосненский муниципальный район</w:t>
            </w:r>
          </w:p>
        </w:tc>
        <w:tc>
          <w:tcPr>
            <w:tcW w:w="2023" w:type="pct"/>
            <w:shd w:val="clear" w:color="auto" w:fill="auto"/>
          </w:tcPr>
          <w:p w14:paraId="1DD3C5F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 СТП Тосненского муниципального района и в генеральном плане </w:t>
            </w:r>
            <w:hyperlink r:id="rId10" w:tooltip="Форносовское городское поселение" w:history="1">
              <w:proofErr w:type="spellStart"/>
              <w:r w:rsidRPr="00285F62">
                <w:rPr>
                  <w:rFonts w:ascii="Times New Roman" w:eastAsia="Calibri" w:hAnsi="Times New Roman" w:cs="Times New Roman"/>
                  <w:sz w:val="26"/>
                  <w:szCs w:val="26"/>
                </w:rPr>
                <w:t>Форносовского</w:t>
              </w:r>
              <w:proofErr w:type="spellEnd"/>
              <w:r w:rsidRPr="00285F62">
                <w:rPr>
                  <w:rFonts w:ascii="Times New Roman" w:eastAsia="Calibri" w:hAnsi="Times New Roman" w:cs="Times New Roman"/>
                  <w:sz w:val="26"/>
                  <w:szCs w:val="26"/>
                </w:rPr>
                <w:t xml:space="preserve"> городского поселения</w:t>
              </w:r>
            </w:hyperlink>
            <w:r w:rsidRPr="00285F62">
              <w:rPr>
                <w:rFonts w:ascii="Times New Roman" w:eastAsia="Calibri" w:hAnsi="Times New Roman" w:cs="Times New Roman"/>
                <w:sz w:val="26"/>
                <w:szCs w:val="26"/>
              </w:rPr>
              <w:t xml:space="preserve"> учтен.</w:t>
            </w:r>
          </w:p>
        </w:tc>
      </w:tr>
      <w:bookmarkEnd w:id="3"/>
      <w:tr w:rsidR="00A970BE" w:rsidRPr="00285F62" w14:paraId="644FE171" w14:textId="77777777" w:rsidTr="00AA4802">
        <w:tblPrEx>
          <w:tblBorders>
            <w:bottom w:val="single" w:sz="4" w:space="0" w:color="auto"/>
          </w:tblBorders>
        </w:tblPrEx>
        <w:trPr>
          <w:jc w:val="center"/>
        </w:trPr>
        <w:tc>
          <w:tcPr>
            <w:tcW w:w="5000" w:type="pct"/>
            <w:gridSpan w:val="5"/>
          </w:tcPr>
          <w:p w14:paraId="77DFEB39" w14:textId="77777777" w:rsidR="00A970BE" w:rsidRPr="00285F62" w:rsidRDefault="00A970BE" w:rsidP="00A970BE">
            <w:pPr>
              <w:numPr>
                <w:ilvl w:val="0"/>
                <w:numId w:val="26"/>
              </w:numPr>
              <w:spacing w:after="0" w:line="240" w:lineRule="auto"/>
              <w:ind w:left="0" w:firstLine="22"/>
              <w:contextualSpacing/>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Объекты гражданской обороны</w:t>
            </w:r>
          </w:p>
        </w:tc>
      </w:tr>
      <w:tr w:rsidR="00A970BE" w:rsidRPr="00285F62" w14:paraId="289DA3E5" w14:textId="77777777" w:rsidTr="00AA4802">
        <w:tblPrEx>
          <w:tblBorders>
            <w:bottom w:val="single" w:sz="4" w:space="0" w:color="auto"/>
          </w:tblBorders>
        </w:tblPrEx>
        <w:trPr>
          <w:jc w:val="center"/>
        </w:trPr>
        <w:tc>
          <w:tcPr>
            <w:tcW w:w="392" w:type="pct"/>
          </w:tcPr>
          <w:p w14:paraId="67889014"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2.1</w:t>
            </w:r>
          </w:p>
        </w:tc>
        <w:tc>
          <w:tcPr>
            <w:tcW w:w="1428" w:type="pct"/>
            <w:shd w:val="clear" w:color="auto" w:fill="auto"/>
          </w:tcPr>
          <w:p w14:paraId="7D0C3BE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Склад имущества гражданской обороны с помещениями для работников и химико-радиометрической лаборатории (на 10854 единицы хранения)</w:t>
            </w:r>
          </w:p>
        </w:tc>
        <w:tc>
          <w:tcPr>
            <w:tcW w:w="1157" w:type="pct"/>
            <w:gridSpan w:val="2"/>
            <w:shd w:val="clear" w:color="auto" w:fill="auto"/>
          </w:tcPr>
          <w:p w14:paraId="306E403E" w14:textId="77777777" w:rsidR="00A970BE"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г. Тосно</w:t>
            </w:r>
            <w:r w:rsidR="002D13A1">
              <w:rPr>
                <w:rFonts w:ascii="Times New Roman" w:eastAsia="Calibri" w:hAnsi="Times New Roman" w:cs="Times New Roman"/>
                <w:sz w:val="26"/>
                <w:szCs w:val="26"/>
              </w:rPr>
              <w:t>.</w:t>
            </w:r>
          </w:p>
          <w:p w14:paraId="59634205" w14:textId="10A36843" w:rsidR="002D13A1" w:rsidRPr="00285F62" w:rsidRDefault="002D13A1"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Тосненский муниципальный район</w:t>
            </w:r>
          </w:p>
        </w:tc>
        <w:tc>
          <w:tcPr>
            <w:tcW w:w="2023" w:type="pct"/>
            <w:shd w:val="clear" w:color="auto" w:fill="auto"/>
          </w:tcPr>
          <w:p w14:paraId="4FE894B4"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не учтен в СТП Тосненского муниципального района, не учтен в генеральном плане </w:t>
            </w:r>
            <w:hyperlink r:id="rId11" w:history="1">
              <w:r w:rsidRPr="00285F62">
                <w:rPr>
                  <w:rFonts w:ascii="Times New Roman" w:eastAsia="Calibri" w:hAnsi="Times New Roman" w:cs="Times New Roman"/>
                  <w:sz w:val="26"/>
                  <w:szCs w:val="26"/>
                </w:rPr>
                <w:t xml:space="preserve">Тосненского </w:t>
              </w:r>
            </w:hyperlink>
            <w:r w:rsidRPr="00285F62">
              <w:rPr>
                <w:rFonts w:ascii="Times New Roman" w:eastAsia="Calibri" w:hAnsi="Times New Roman" w:cs="Times New Roman"/>
                <w:sz w:val="26"/>
                <w:szCs w:val="26"/>
              </w:rPr>
              <w:t>городского поселения</w:t>
            </w:r>
          </w:p>
        </w:tc>
      </w:tr>
      <w:tr w:rsidR="00A970BE" w:rsidRPr="00285F62" w14:paraId="5AB7C0B8" w14:textId="77777777" w:rsidTr="00AA4802">
        <w:tblPrEx>
          <w:tblBorders>
            <w:bottom w:val="single" w:sz="4" w:space="0" w:color="auto"/>
          </w:tblBorders>
        </w:tblPrEx>
        <w:trPr>
          <w:jc w:val="center"/>
        </w:trPr>
        <w:tc>
          <w:tcPr>
            <w:tcW w:w="5000" w:type="pct"/>
            <w:gridSpan w:val="5"/>
          </w:tcPr>
          <w:p w14:paraId="42A54E40" w14:textId="77777777" w:rsidR="00A970BE" w:rsidRPr="00285F62" w:rsidRDefault="00A970BE" w:rsidP="00A970BE">
            <w:pPr>
              <w:numPr>
                <w:ilvl w:val="0"/>
                <w:numId w:val="26"/>
              </w:numPr>
              <w:spacing w:after="0" w:line="240" w:lineRule="auto"/>
              <w:ind w:left="22" w:hanging="22"/>
              <w:contextualSpacing/>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Объекты предупреждения чрезвычайных ситуаций </w:t>
            </w:r>
          </w:p>
        </w:tc>
      </w:tr>
      <w:tr w:rsidR="00A970BE" w:rsidRPr="00285F62" w14:paraId="3E975C5D" w14:textId="77777777" w:rsidTr="00AA4802">
        <w:tblPrEx>
          <w:tblBorders>
            <w:bottom w:val="single" w:sz="4" w:space="0" w:color="auto"/>
          </w:tblBorders>
        </w:tblPrEx>
        <w:trPr>
          <w:jc w:val="center"/>
        </w:trPr>
        <w:tc>
          <w:tcPr>
            <w:tcW w:w="392" w:type="pct"/>
          </w:tcPr>
          <w:p w14:paraId="56693A0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3.1</w:t>
            </w:r>
          </w:p>
        </w:tc>
        <w:tc>
          <w:tcPr>
            <w:tcW w:w="1428" w:type="pct"/>
            <w:shd w:val="clear" w:color="auto" w:fill="auto"/>
          </w:tcPr>
          <w:p w14:paraId="1DE3B03A"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Слип (площадка для спуска и подъема плавательных средств, судов на воздушной подушке на 9 единиц водной техники) и причал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42EC75D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г. Лодейное Поле. </w:t>
            </w:r>
          </w:p>
          <w:p w14:paraId="0470971D"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Лодейнопольский муниципальный район</w:t>
            </w:r>
          </w:p>
        </w:tc>
        <w:tc>
          <w:tcPr>
            <w:tcW w:w="2023" w:type="pct"/>
            <w:shd w:val="clear" w:color="auto" w:fill="auto"/>
          </w:tcPr>
          <w:p w14:paraId="6E61F23F"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предусмотрен в СТП Лодейнопольского муниципального района, Лодейнопольского городского поселения</w:t>
            </w:r>
          </w:p>
        </w:tc>
      </w:tr>
      <w:tr w:rsidR="00A970BE" w:rsidRPr="00285F62" w14:paraId="05CF7E95" w14:textId="77777777" w:rsidTr="00AA4802">
        <w:tblPrEx>
          <w:tblBorders>
            <w:bottom w:val="single" w:sz="4" w:space="0" w:color="auto"/>
          </w:tblBorders>
        </w:tblPrEx>
        <w:trPr>
          <w:jc w:val="center"/>
        </w:trPr>
        <w:tc>
          <w:tcPr>
            <w:tcW w:w="392" w:type="pct"/>
          </w:tcPr>
          <w:p w14:paraId="4FBF30D4"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3.2</w:t>
            </w:r>
          </w:p>
        </w:tc>
        <w:tc>
          <w:tcPr>
            <w:tcW w:w="1428" w:type="pct"/>
            <w:shd w:val="clear" w:color="auto" w:fill="auto"/>
          </w:tcPr>
          <w:p w14:paraId="74C1151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Отапливаемый гаражно-складской комплекс для стоянки, обслуживания автомобильной техники (20 машино-выез</w:t>
            </w:r>
            <w:r w:rsidRPr="00285F62">
              <w:rPr>
                <w:rFonts w:ascii="Times New Roman" w:eastAsia="Calibri" w:hAnsi="Times New Roman" w:cs="Times New Roman"/>
                <w:sz w:val="26"/>
                <w:szCs w:val="26"/>
              </w:rPr>
              <w:softHyphen/>
              <w:t xml:space="preserve">дов), размещения водительского состава, а также складов </w:t>
            </w:r>
            <w:r w:rsidRPr="00285F62">
              <w:rPr>
                <w:rFonts w:ascii="Times New Roman" w:eastAsia="Calibri" w:hAnsi="Times New Roman" w:cs="Times New Roman"/>
                <w:sz w:val="26"/>
                <w:szCs w:val="26"/>
              </w:rPr>
              <w:lastRenderedPageBreak/>
              <w:t>материально-технических запасов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0FEE23F7" w14:textId="77777777" w:rsidR="00A970BE"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г. Тосно</w:t>
            </w:r>
            <w:r w:rsidR="002D13A1">
              <w:rPr>
                <w:rFonts w:ascii="Times New Roman" w:eastAsia="Calibri" w:hAnsi="Times New Roman" w:cs="Times New Roman"/>
                <w:sz w:val="26"/>
                <w:szCs w:val="26"/>
              </w:rPr>
              <w:t>.</w:t>
            </w:r>
          </w:p>
          <w:p w14:paraId="2E524E7F" w14:textId="3DE668D0" w:rsidR="002D13A1" w:rsidRPr="00285F62" w:rsidRDefault="002D13A1"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Тосненский муниципальный район</w:t>
            </w:r>
          </w:p>
        </w:tc>
        <w:tc>
          <w:tcPr>
            <w:tcW w:w="2023" w:type="pct"/>
            <w:shd w:val="clear" w:color="auto" w:fill="auto"/>
          </w:tcPr>
          <w:p w14:paraId="269A3AD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Тосненского муниципального района, не учтен в генеральном плане Тосненского городского поселения</w:t>
            </w:r>
          </w:p>
        </w:tc>
      </w:tr>
      <w:tr w:rsidR="00A970BE" w:rsidRPr="00285F62" w14:paraId="50570566" w14:textId="77777777" w:rsidTr="00AA4802">
        <w:tblPrEx>
          <w:tblBorders>
            <w:bottom w:val="single" w:sz="4" w:space="0" w:color="auto"/>
          </w:tblBorders>
        </w:tblPrEx>
        <w:trPr>
          <w:jc w:val="center"/>
        </w:trPr>
        <w:tc>
          <w:tcPr>
            <w:tcW w:w="392" w:type="pct"/>
          </w:tcPr>
          <w:p w14:paraId="0437CA0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3.3</w:t>
            </w:r>
          </w:p>
        </w:tc>
        <w:tc>
          <w:tcPr>
            <w:tcW w:w="1428" w:type="pct"/>
            <w:shd w:val="clear" w:color="auto" w:fill="auto"/>
          </w:tcPr>
          <w:p w14:paraId="6B4D8B3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Здание поисково-спасательной станции (ПСС) для размещения поисково-спа</w:t>
            </w:r>
            <w:r w:rsidRPr="00285F62">
              <w:rPr>
                <w:rFonts w:ascii="Times New Roman" w:eastAsia="Calibri" w:hAnsi="Times New Roman" w:cs="Times New Roman"/>
                <w:sz w:val="26"/>
                <w:szCs w:val="26"/>
              </w:rPr>
              <w:softHyphen/>
              <w:t>сательного отряда (5 ма</w:t>
            </w:r>
            <w:r w:rsidRPr="00285F62">
              <w:rPr>
                <w:rFonts w:ascii="Times New Roman" w:eastAsia="Calibri" w:hAnsi="Times New Roman" w:cs="Times New Roman"/>
                <w:sz w:val="26"/>
                <w:szCs w:val="26"/>
              </w:rPr>
              <w:softHyphen/>
              <w:t>шино-выездов)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75FF3C08" w14:textId="77777777" w:rsidR="00A970BE"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г. Тосно</w:t>
            </w:r>
            <w:r w:rsidR="002D13A1">
              <w:rPr>
                <w:rFonts w:ascii="Times New Roman" w:eastAsia="Calibri" w:hAnsi="Times New Roman" w:cs="Times New Roman"/>
                <w:sz w:val="26"/>
                <w:szCs w:val="26"/>
              </w:rPr>
              <w:t>.</w:t>
            </w:r>
          </w:p>
          <w:p w14:paraId="18E18FD3" w14:textId="5BAF0866" w:rsidR="002D13A1" w:rsidRPr="00285F62" w:rsidRDefault="002D13A1"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Тосненский муниципальный район</w:t>
            </w:r>
          </w:p>
        </w:tc>
        <w:tc>
          <w:tcPr>
            <w:tcW w:w="2023" w:type="pct"/>
            <w:shd w:val="clear" w:color="auto" w:fill="auto"/>
          </w:tcPr>
          <w:p w14:paraId="20574DF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Тосненского муниципального района, не учтен в генеральном плане Тосненского городского поселения</w:t>
            </w:r>
          </w:p>
        </w:tc>
      </w:tr>
      <w:tr w:rsidR="00A970BE" w:rsidRPr="00285F62" w14:paraId="6227BD0A" w14:textId="77777777" w:rsidTr="00AA4802">
        <w:tblPrEx>
          <w:tblBorders>
            <w:bottom w:val="single" w:sz="4" w:space="0" w:color="auto"/>
          </w:tblBorders>
        </w:tblPrEx>
        <w:trPr>
          <w:jc w:val="center"/>
        </w:trPr>
        <w:tc>
          <w:tcPr>
            <w:tcW w:w="392" w:type="pct"/>
          </w:tcPr>
          <w:p w14:paraId="3576FFE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3.4</w:t>
            </w:r>
          </w:p>
        </w:tc>
        <w:tc>
          <w:tcPr>
            <w:tcW w:w="1428" w:type="pct"/>
            <w:shd w:val="clear" w:color="auto" w:fill="auto"/>
          </w:tcPr>
          <w:p w14:paraId="3143552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Слип (площадка для спуска и подъема плавательных средств, судов на воздушной подушке на 9 единиц водной техники) и причал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7F274B2D"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Новая Ладога.</w:t>
            </w:r>
          </w:p>
          <w:p w14:paraId="217C0785"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Волховский муниципальный район</w:t>
            </w:r>
          </w:p>
        </w:tc>
        <w:tc>
          <w:tcPr>
            <w:tcW w:w="2023" w:type="pct"/>
            <w:shd w:val="clear" w:color="auto" w:fill="auto"/>
          </w:tcPr>
          <w:p w14:paraId="2E392AB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не учтен в СТП Волховского муниципального района, генеральном плане </w:t>
            </w:r>
            <w:proofErr w:type="spellStart"/>
            <w:r w:rsidRPr="00285F62">
              <w:rPr>
                <w:rFonts w:ascii="Times New Roman" w:eastAsia="Calibri" w:hAnsi="Times New Roman" w:cs="Times New Roman"/>
                <w:sz w:val="26"/>
                <w:szCs w:val="26"/>
              </w:rPr>
              <w:t>Новоладожского</w:t>
            </w:r>
            <w:proofErr w:type="spellEnd"/>
            <w:r w:rsidRPr="00285F62">
              <w:rPr>
                <w:rFonts w:ascii="Times New Roman" w:eastAsia="Calibri" w:hAnsi="Times New Roman" w:cs="Times New Roman"/>
                <w:sz w:val="26"/>
                <w:szCs w:val="26"/>
              </w:rPr>
              <w:t xml:space="preserve"> городского поселения</w:t>
            </w:r>
          </w:p>
        </w:tc>
      </w:tr>
      <w:tr w:rsidR="00A970BE" w:rsidRPr="00285F62" w14:paraId="6A82FF1A" w14:textId="77777777" w:rsidTr="00AA4802">
        <w:tblPrEx>
          <w:tblBorders>
            <w:bottom w:val="single" w:sz="4" w:space="0" w:color="auto"/>
          </w:tblBorders>
        </w:tblPrEx>
        <w:trPr>
          <w:jc w:val="center"/>
        </w:trPr>
        <w:tc>
          <w:tcPr>
            <w:tcW w:w="392" w:type="pct"/>
          </w:tcPr>
          <w:p w14:paraId="298C025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3.5</w:t>
            </w:r>
          </w:p>
        </w:tc>
        <w:tc>
          <w:tcPr>
            <w:tcW w:w="1428" w:type="pct"/>
            <w:shd w:val="clear" w:color="auto" w:fill="auto"/>
          </w:tcPr>
          <w:p w14:paraId="7B41EDE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Открытая стоянка для временного хранения транспортных средств аварийно-спасательной службы Ленинградской области (на 16 машино-мест) (</w:t>
            </w:r>
            <w:r w:rsidRPr="00285F62">
              <w:rPr>
                <w:rFonts w:ascii="Times New Roman" w:eastAsia="Times New Roman" w:hAnsi="Times New Roman" w:cs="Times New Roman"/>
                <w:sz w:val="26"/>
                <w:szCs w:val="26"/>
                <w:lang w:eastAsia="ru-RU"/>
              </w:rPr>
              <w:t>в соответствии с Государственной программой «Безопасность Ленинградской области»)</w:t>
            </w:r>
          </w:p>
        </w:tc>
        <w:tc>
          <w:tcPr>
            <w:tcW w:w="1157" w:type="pct"/>
            <w:gridSpan w:val="2"/>
            <w:shd w:val="clear" w:color="auto" w:fill="auto"/>
          </w:tcPr>
          <w:p w14:paraId="2B4FFF19"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Новая Ладога.</w:t>
            </w:r>
          </w:p>
          <w:p w14:paraId="36FA2FA2"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Волховский муниципальный район</w:t>
            </w:r>
          </w:p>
        </w:tc>
        <w:tc>
          <w:tcPr>
            <w:tcW w:w="2023" w:type="pct"/>
            <w:shd w:val="clear" w:color="auto" w:fill="auto"/>
          </w:tcPr>
          <w:p w14:paraId="3702339E"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Объект не учтен в СТП Волховского муниципального района, генеральном плане </w:t>
            </w:r>
            <w:proofErr w:type="spellStart"/>
            <w:r w:rsidRPr="00285F62">
              <w:rPr>
                <w:rFonts w:ascii="Times New Roman" w:eastAsia="Calibri" w:hAnsi="Times New Roman" w:cs="Times New Roman"/>
                <w:sz w:val="26"/>
                <w:szCs w:val="26"/>
              </w:rPr>
              <w:t>Новоладожского</w:t>
            </w:r>
            <w:proofErr w:type="spellEnd"/>
            <w:r w:rsidRPr="00285F62">
              <w:rPr>
                <w:rFonts w:ascii="Times New Roman" w:eastAsia="Calibri" w:hAnsi="Times New Roman" w:cs="Times New Roman"/>
                <w:sz w:val="26"/>
                <w:szCs w:val="26"/>
              </w:rPr>
              <w:t> городского поселения</w:t>
            </w:r>
          </w:p>
        </w:tc>
      </w:tr>
      <w:tr w:rsidR="00A970BE" w:rsidRPr="00285F62" w14:paraId="71825D00" w14:textId="77777777" w:rsidTr="00AA4802">
        <w:tblPrEx>
          <w:tblBorders>
            <w:bottom w:val="single" w:sz="4" w:space="0" w:color="auto"/>
          </w:tblBorders>
        </w:tblPrEx>
        <w:trPr>
          <w:trHeight w:val="735"/>
          <w:jc w:val="center"/>
        </w:trPr>
        <w:tc>
          <w:tcPr>
            <w:tcW w:w="392" w:type="pct"/>
          </w:tcPr>
          <w:p w14:paraId="3E8165F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3.6</w:t>
            </w:r>
          </w:p>
        </w:tc>
        <w:tc>
          <w:tcPr>
            <w:tcW w:w="1428" w:type="pct"/>
            <w:shd w:val="clear" w:color="auto" w:fill="auto"/>
          </w:tcPr>
          <w:p w14:paraId="053135D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Поисково-спасательный пост (в соответствии с </w:t>
            </w:r>
            <w:r w:rsidRPr="00285F62">
              <w:rPr>
                <w:rFonts w:ascii="Times New Roman" w:eastAsia="Times New Roman" w:hAnsi="Times New Roman" w:cs="Times New Roman"/>
                <w:sz w:val="26"/>
                <w:szCs w:val="26"/>
                <w:lang w:eastAsia="ru-RU"/>
              </w:rPr>
              <w:t xml:space="preserve">Концепцией развития </w:t>
            </w:r>
            <w:r w:rsidRPr="00285F62">
              <w:rPr>
                <w:rFonts w:ascii="Times New Roman" w:eastAsia="Times New Roman" w:hAnsi="Times New Roman" w:cs="Times New Roman"/>
                <w:sz w:val="26"/>
                <w:szCs w:val="26"/>
                <w:lang w:eastAsia="ru-RU"/>
              </w:rPr>
              <w:lastRenderedPageBreak/>
              <w:t>аварийно-спасательной службы и сил постоянной готовности)</w:t>
            </w:r>
          </w:p>
        </w:tc>
        <w:tc>
          <w:tcPr>
            <w:tcW w:w="1157" w:type="pct"/>
            <w:gridSpan w:val="2"/>
            <w:shd w:val="clear" w:color="auto" w:fill="auto"/>
          </w:tcPr>
          <w:p w14:paraId="4BEBE1D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г. Кингисепп.</w:t>
            </w:r>
          </w:p>
          <w:p w14:paraId="334388F6"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Кингисеппский муниципальный </w:t>
            </w:r>
            <w:r w:rsidRPr="00285F62">
              <w:rPr>
                <w:rFonts w:ascii="Times New Roman" w:eastAsia="Calibri" w:hAnsi="Times New Roman" w:cs="Times New Roman"/>
                <w:sz w:val="26"/>
                <w:szCs w:val="26"/>
              </w:rPr>
              <w:lastRenderedPageBreak/>
              <w:t>район</w:t>
            </w:r>
          </w:p>
        </w:tc>
        <w:tc>
          <w:tcPr>
            <w:tcW w:w="2023" w:type="pct"/>
            <w:shd w:val="clear" w:color="auto" w:fill="auto"/>
          </w:tcPr>
          <w:p w14:paraId="40EA2460"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 xml:space="preserve">Объект не учтен в СТП Кингисеппского муниципального района, генеральном плане </w:t>
            </w:r>
            <w:r w:rsidRPr="00285F62">
              <w:rPr>
                <w:rFonts w:ascii="Times New Roman" w:eastAsia="Calibri" w:hAnsi="Times New Roman" w:cs="Times New Roman"/>
                <w:sz w:val="26"/>
                <w:szCs w:val="26"/>
              </w:rPr>
              <w:lastRenderedPageBreak/>
              <w:t>Кингисеппского городского поселения</w:t>
            </w:r>
          </w:p>
        </w:tc>
      </w:tr>
      <w:tr w:rsidR="00A970BE" w:rsidRPr="00285F62" w14:paraId="4CC1622F" w14:textId="77777777" w:rsidTr="00AA4802">
        <w:tblPrEx>
          <w:tblBorders>
            <w:bottom w:val="single" w:sz="4" w:space="0" w:color="auto"/>
          </w:tblBorders>
        </w:tblPrEx>
        <w:trPr>
          <w:jc w:val="center"/>
        </w:trPr>
        <w:tc>
          <w:tcPr>
            <w:tcW w:w="392" w:type="pct"/>
          </w:tcPr>
          <w:p w14:paraId="3136B8F2"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3.7</w:t>
            </w:r>
          </w:p>
        </w:tc>
        <w:tc>
          <w:tcPr>
            <w:tcW w:w="1428" w:type="pct"/>
            <w:shd w:val="clear" w:color="auto" w:fill="auto"/>
          </w:tcPr>
          <w:p w14:paraId="1B61DDC7"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Поисково-спасательный пост (в соответствии с </w:t>
            </w:r>
            <w:r w:rsidRPr="00285F62">
              <w:rPr>
                <w:rFonts w:ascii="Times New Roman" w:eastAsia="Times New Roman" w:hAnsi="Times New Roman" w:cs="Times New Roman"/>
                <w:sz w:val="26"/>
                <w:szCs w:val="26"/>
                <w:lang w:eastAsia="ru-RU"/>
              </w:rPr>
              <w:t>Концепцией развития аварийно-спасательной службы и сил постоянной готовности)</w:t>
            </w:r>
          </w:p>
        </w:tc>
        <w:tc>
          <w:tcPr>
            <w:tcW w:w="1157" w:type="pct"/>
            <w:gridSpan w:val="2"/>
            <w:shd w:val="clear" w:color="auto" w:fill="auto"/>
          </w:tcPr>
          <w:p w14:paraId="1485E82C"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пос. Кирилловское.</w:t>
            </w:r>
          </w:p>
          <w:p w14:paraId="7028A165"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Выборгский муниципальный район</w:t>
            </w:r>
          </w:p>
        </w:tc>
        <w:tc>
          <w:tcPr>
            <w:tcW w:w="2023" w:type="pct"/>
            <w:shd w:val="clear" w:color="auto" w:fill="auto"/>
          </w:tcPr>
          <w:p w14:paraId="61C48F7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Выборгского муниципального района, генеральный план Красносельского сельского поселения не утвержден</w:t>
            </w:r>
          </w:p>
        </w:tc>
      </w:tr>
      <w:tr w:rsidR="00A970BE" w:rsidRPr="00285F62" w14:paraId="75800807" w14:textId="77777777" w:rsidTr="00AA4802">
        <w:tblPrEx>
          <w:tblBorders>
            <w:bottom w:val="single" w:sz="4" w:space="0" w:color="auto"/>
          </w:tblBorders>
        </w:tblPrEx>
        <w:trPr>
          <w:jc w:val="center"/>
        </w:trPr>
        <w:tc>
          <w:tcPr>
            <w:tcW w:w="392" w:type="pct"/>
          </w:tcPr>
          <w:p w14:paraId="31E0929F"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3.8</w:t>
            </w:r>
          </w:p>
        </w:tc>
        <w:tc>
          <w:tcPr>
            <w:tcW w:w="1428" w:type="pct"/>
            <w:shd w:val="clear" w:color="auto" w:fill="auto"/>
          </w:tcPr>
          <w:p w14:paraId="0F65A6AC"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Поисково-спасательная станция (в соответствии с </w:t>
            </w:r>
            <w:r w:rsidRPr="00285F62">
              <w:rPr>
                <w:rFonts w:ascii="Times New Roman" w:eastAsia="Times New Roman" w:hAnsi="Times New Roman" w:cs="Times New Roman"/>
                <w:sz w:val="26"/>
                <w:szCs w:val="26"/>
                <w:lang w:eastAsia="ru-RU"/>
              </w:rPr>
              <w:t>Концепцией развития аварийно-спасательной службы и сил постоянной готовности)</w:t>
            </w:r>
          </w:p>
        </w:tc>
        <w:tc>
          <w:tcPr>
            <w:tcW w:w="1157" w:type="pct"/>
            <w:gridSpan w:val="2"/>
            <w:shd w:val="clear" w:color="auto" w:fill="auto"/>
          </w:tcPr>
          <w:p w14:paraId="49B7BDD8"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Луга.</w:t>
            </w:r>
          </w:p>
          <w:p w14:paraId="28FAEB8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Лужский муниципальный район</w:t>
            </w:r>
          </w:p>
        </w:tc>
        <w:tc>
          <w:tcPr>
            <w:tcW w:w="2023" w:type="pct"/>
            <w:shd w:val="clear" w:color="auto" w:fill="auto"/>
          </w:tcPr>
          <w:p w14:paraId="3D2953C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муниципального район. Генеральный план Лужского городского поселения не утвержден</w:t>
            </w:r>
          </w:p>
        </w:tc>
      </w:tr>
      <w:tr w:rsidR="00A970BE" w:rsidRPr="00285F62" w14:paraId="38BE339D" w14:textId="77777777" w:rsidTr="00AA4802">
        <w:tblPrEx>
          <w:tblBorders>
            <w:bottom w:val="single" w:sz="4" w:space="0" w:color="auto"/>
          </w:tblBorders>
        </w:tblPrEx>
        <w:trPr>
          <w:jc w:val="center"/>
        </w:trPr>
        <w:tc>
          <w:tcPr>
            <w:tcW w:w="392" w:type="pct"/>
          </w:tcPr>
          <w:p w14:paraId="4BC0F5B8"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3.9</w:t>
            </w:r>
          </w:p>
        </w:tc>
        <w:tc>
          <w:tcPr>
            <w:tcW w:w="1428" w:type="pct"/>
            <w:shd w:val="clear" w:color="auto" w:fill="auto"/>
          </w:tcPr>
          <w:p w14:paraId="449F7361"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Поисково-спасательная станция (в соответствии с </w:t>
            </w:r>
            <w:r w:rsidRPr="00285F62">
              <w:rPr>
                <w:rFonts w:ascii="Times New Roman" w:eastAsia="Times New Roman" w:hAnsi="Times New Roman" w:cs="Times New Roman"/>
                <w:sz w:val="26"/>
                <w:szCs w:val="26"/>
                <w:lang w:eastAsia="ru-RU"/>
              </w:rPr>
              <w:t>Концепцией развития аварийно-спасательной службы и сил постоянной готовности)</w:t>
            </w:r>
          </w:p>
        </w:tc>
        <w:tc>
          <w:tcPr>
            <w:tcW w:w="1157" w:type="pct"/>
            <w:gridSpan w:val="2"/>
            <w:shd w:val="clear" w:color="auto" w:fill="auto"/>
          </w:tcPr>
          <w:p w14:paraId="341A1A6B"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Тихвин.</w:t>
            </w:r>
          </w:p>
          <w:p w14:paraId="68744DF7"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Тихвинский муниципальный район</w:t>
            </w:r>
          </w:p>
        </w:tc>
        <w:tc>
          <w:tcPr>
            <w:tcW w:w="2023" w:type="pct"/>
            <w:shd w:val="clear" w:color="auto" w:fill="auto"/>
          </w:tcPr>
          <w:p w14:paraId="50DFE76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СТП муниципального район, в генеральном плане Тихвинского городского поселения</w:t>
            </w:r>
          </w:p>
        </w:tc>
      </w:tr>
      <w:tr w:rsidR="00A970BE" w:rsidRPr="00285F62" w14:paraId="36972149" w14:textId="77777777" w:rsidTr="00AA4802">
        <w:tblPrEx>
          <w:tblBorders>
            <w:bottom w:val="single" w:sz="4" w:space="0" w:color="auto"/>
          </w:tblBorders>
        </w:tblPrEx>
        <w:trPr>
          <w:jc w:val="center"/>
        </w:trPr>
        <w:tc>
          <w:tcPr>
            <w:tcW w:w="392" w:type="pct"/>
          </w:tcPr>
          <w:p w14:paraId="73CEE0E7" w14:textId="77777777" w:rsidR="00A970BE" w:rsidRPr="00285F62" w:rsidRDefault="00A970BE" w:rsidP="00AA4802">
            <w:pPr>
              <w:spacing w:after="0" w:line="240" w:lineRule="auto"/>
              <w:ind w:right="-17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3.10</w:t>
            </w:r>
          </w:p>
        </w:tc>
        <w:tc>
          <w:tcPr>
            <w:tcW w:w="1428" w:type="pct"/>
            <w:shd w:val="clear" w:color="auto" w:fill="auto"/>
          </w:tcPr>
          <w:p w14:paraId="6296FA1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Здание под размещение базовой инфраструктуры (Центра обработки вызовов) системы обеспечения вызова экстренных служб по единому номеру «112» на территории Ленинградской области общей площадью 3084,8 кв. м</w:t>
            </w:r>
          </w:p>
        </w:tc>
        <w:tc>
          <w:tcPr>
            <w:tcW w:w="1157" w:type="pct"/>
            <w:gridSpan w:val="2"/>
            <w:shd w:val="clear" w:color="auto" w:fill="auto"/>
          </w:tcPr>
          <w:p w14:paraId="550483FE"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Кировск</w:t>
            </w:r>
          </w:p>
          <w:p w14:paraId="29487FFE"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Кировский муниципальный район</w:t>
            </w:r>
          </w:p>
        </w:tc>
        <w:tc>
          <w:tcPr>
            <w:tcW w:w="2023" w:type="pct"/>
            <w:shd w:val="clear" w:color="auto" w:fill="auto"/>
          </w:tcPr>
          <w:p w14:paraId="5D62E925"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Материалы СТП Кировского муниципального района в ФГИС ТП отсутствуют. Генеральным планом Кировского городского поселения объект не учтен</w:t>
            </w:r>
          </w:p>
        </w:tc>
      </w:tr>
      <w:tr w:rsidR="00A970BE" w:rsidRPr="00285F62" w14:paraId="204C9CB5" w14:textId="77777777" w:rsidTr="00AA4802">
        <w:tblPrEx>
          <w:tblBorders>
            <w:bottom w:val="single" w:sz="4" w:space="0" w:color="auto"/>
          </w:tblBorders>
        </w:tblPrEx>
        <w:trPr>
          <w:jc w:val="center"/>
        </w:trPr>
        <w:tc>
          <w:tcPr>
            <w:tcW w:w="392" w:type="pct"/>
          </w:tcPr>
          <w:p w14:paraId="5EE4B620" w14:textId="77777777" w:rsidR="00A970BE" w:rsidRPr="00285F62" w:rsidRDefault="00A970BE" w:rsidP="00AA4802">
            <w:pPr>
              <w:spacing w:after="0" w:line="240" w:lineRule="auto"/>
              <w:ind w:right="-17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3.11</w:t>
            </w:r>
          </w:p>
        </w:tc>
        <w:tc>
          <w:tcPr>
            <w:tcW w:w="1428" w:type="pct"/>
            <w:shd w:val="clear" w:color="auto" w:fill="auto"/>
          </w:tcPr>
          <w:p w14:paraId="072BC3D8"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Ветеринарная станция «Станция по борьбе с болезнями животных Лужского района» (в соответствии с письмом</w:t>
            </w:r>
            <w:r w:rsidRPr="00285F62">
              <w:rPr>
                <w:rFonts w:ascii="Times New Roman" w:eastAsia="Times New Roman" w:hAnsi="Times New Roman" w:cs="Times New Roman"/>
                <w:sz w:val="26"/>
                <w:szCs w:val="26"/>
                <w:lang w:eastAsia="ru-RU"/>
              </w:rPr>
              <w:t xml:space="preserve"> Управления ветеринарии Ленинградской области исх. № 01-19-773/2017 от 25.09.2017)</w:t>
            </w:r>
          </w:p>
        </w:tc>
        <w:tc>
          <w:tcPr>
            <w:tcW w:w="1157" w:type="pct"/>
            <w:gridSpan w:val="2"/>
            <w:shd w:val="clear" w:color="auto" w:fill="auto"/>
          </w:tcPr>
          <w:p w14:paraId="3504DD42"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г. Луга, </w:t>
            </w:r>
          </w:p>
          <w:p w14:paraId="16A8F1C3" w14:textId="77777777" w:rsidR="00A970BE" w:rsidRPr="00285F62" w:rsidRDefault="00A970BE" w:rsidP="00AA4802">
            <w:pPr>
              <w:spacing w:after="0" w:line="240" w:lineRule="auto"/>
              <w:rPr>
                <w:rFonts w:ascii="Times New Roman" w:eastAsia="Calibri" w:hAnsi="Times New Roman" w:cs="Times New Roman"/>
                <w:sz w:val="26"/>
                <w:szCs w:val="26"/>
              </w:rPr>
            </w:pPr>
            <w:proofErr w:type="spellStart"/>
            <w:r w:rsidRPr="00285F62">
              <w:rPr>
                <w:rFonts w:ascii="Times New Roman" w:eastAsia="Calibri" w:hAnsi="Times New Roman" w:cs="Times New Roman"/>
                <w:sz w:val="26"/>
                <w:szCs w:val="26"/>
              </w:rPr>
              <w:t>Медведское</w:t>
            </w:r>
            <w:proofErr w:type="spellEnd"/>
            <w:r w:rsidRPr="00285F62">
              <w:rPr>
                <w:rFonts w:ascii="Times New Roman" w:eastAsia="Calibri" w:hAnsi="Times New Roman" w:cs="Times New Roman"/>
                <w:sz w:val="26"/>
                <w:szCs w:val="26"/>
              </w:rPr>
              <w:t xml:space="preserve"> шоссе, дом без номера.</w:t>
            </w:r>
          </w:p>
          <w:p w14:paraId="6A4F95F0"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Лужский муниципальный район</w:t>
            </w:r>
          </w:p>
        </w:tc>
        <w:tc>
          <w:tcPr>
            <w:tcW w:w="2023" w:type="pct"/>
            <w:shd w:val="clear" w:color="auto" w:fill="auto"/>
          </w:tcPr>
          <w:p w14:paraId="0A37F8B3"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материалах СТП Лужского муниципального района, в генеральном плане Лужского городского поселения</w:t>
            </w:r>
          </w:p>
        </w:tc>
      </w:tr>
      <w:tr w:rsidR="00A970BE" w:rsidRPr="00285F62" w14:paraId="2F2A4F23" w14:textId="77777777" w:rsidTr="00AA4802">
        <w:tblPrEx>
          <w:tblBorders>
            <w:bottom w:val="single" w:sz="4" w:space="0" w:color="auto"/>
          </w:tblBorders>
        </w:tblPrEx>
        <w:trPr>
          <w:jc w:val="center"/>
        </w:trPr>
        <w:tc>
          <w:tcPr>
            <w:tcW w:w="392" w:type="pct"/>
          </w:tcPr>
          <w:p w14:paraId="36248FA4" w14:textId="77777777" w:rsidR="00A970BE" w:rsidRPr="00285F62" w:rsidRDefault="00A970BE" w:rsidP="00AA4802">
            <w:pPr>
              <w:spacing w:after="0" w:line="240" w:lineRule="auto"/>
              <w:ind w:right="-17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3.12</w:t>
            </w:r>
          </w:p>
        </w:tc>
        <w:tc>
          <w:tcPr>
            <w:tcW w:w="1428" w:type="pct"/>
            <w:shd w:val="clear" w:color="auto" w:fill="auto"/>
          </w:tcPr>
          <w:p w14:paraId="33A74FC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Ветеринарная станция «Станция по борьбе с болезнями животных </w:t>
            </w:r>
            <w:r w:rsidRPr="00285F62">
              <w:rPr>
                <w:rFonts w:ascii="Times New Roman" w:eastAsia="Calibri" w:hAnsi="Times New Roman" w:cs="Times New Roman"/>
                <w:sz w:val="26"/>
                <w:szCs w:val="26"/>
              </w:rPr>
              <w:lastRenderedPageBreak/>
              <w:t>Приозерского района» (в соответствии с письмом</w:t>
            </w:r>
            <w:r w:rsidRPr="00285F62">
              <w:rPr>
                <w:rFonts w:ascii="Times New Roman" w:eastAsia="Times New Roman" w:hAnsi="Times New Roman" w:cs="Times New Roman"/>
                <w:sz w:val="26"/>
                <w:szCs w:val="26"/>
                <w:lang w:eastAsia="ru-RU"/>
              </w:rPr>
              <w:t xml:space="preserve"> Управления ветеринарии Ленинградской области исх. № 01-19-773/2017 от 25.09.2017)</w:t>
            </w:r>
          </w:p>
        </w:tc>
        <w:tc>
          <w:tcPr>
            <w:tcW w:w="1157" w:type="pct"/>
            <w:gridSpan w:val="2"/>
            <w:shd w:val="clear" w:color="auto" w:fill="auto"/>
          </w:tcPr>
          <w:p w14:paraId="34AC9741"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 xml:space="preserve">пос. Сосново, ул. Никитина, д.7 Приозерский </w:t>
            </w:r>
            <w:r w:rsidRPr="00285F62">
              <w:rPr>
                <w:rFonts w:ascii="Times New Roman" w:eastAsia="Calibri" w:hAnsi="Times New Roman" w:cs="Times New Roman"/>
                <w:sz w:val="26"/>
                <w:szCs w:val="26"/>
              </w:rPr>
              <w:lastRenderedPageBreak/>
              <w:t>муниципальный район</w:t>
            </w:r>
          </w:p>
        </w:tc>
        <w:tc>
          <w:tcPr>
            <w:tcW w:w="2023" w:type="pct"/>
            <w:shd w:val="clear" w:color="auto" w:fill="auto"/>
          </w:tcPr>
          <w:p w14:paraId="5C336C28"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 xml:space="preserve">Объект не учтен в материалах СТП Приозерского </w:t>
            </w:r>
          </w:p>
          <w:p w14:paraId="3BC928AD"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муниципального района, в </w:t>
            </w:r>
            <w:r w:rsidRPr="00285F62">
              <w:rPr>
                <w:rFonts w:ascii="Times New Roman" w:eastAsia="Calibri" w:hAnsi="Times New Roman" w:cs="Times New Roman"/>
                <w:sz w:val="26"/>
                <w:szCs w:val="26"/>
              </w:rPr>
              <w:lastRenderedPageBreak/>
              <w:t>генеральном плане Сосновского сельского поселения</w:t>
            </w:r>
          </w:p>
        </w:tc>
      </w:tr>
      <w:tr w:rsidR="00A970BE" w:rsidRPr="00285F62" w14:paraId="7F584937" w14:textId="77777777" w:rsidTr="00AA4802">
        <w:tblPrEx>
          <w:tblBorders>
            <w:bottom w:val="single" w:sz="4" w:space="0" w:color="auto"/>
          </w:tblBorders>
        </w:tblPrEx>
        <w:trPr>
          <w:jc w:val="center"/>
        </w:trPr>
        <w:tc>
          <w:tcPr>
            <w:tcW w:w="392" w:type="pct"/>
          </w:tcPr>
          <w:p w14:paraId="052AC6D6" w14:textId="77777777" w:rsidR="00A970BE" w:rsidRPr="00285F62" w:rsidRDefault="00A970BE" w:rsidP="00AA4802">
            <w:pPr>
              <w:spacing w:after="0" w:line="240" w:lineRule="auto"/>
              <w:ind w:right="-177"/>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3.13</w:t>
            </w:r>
          </w:p>
        </w:tc>
        <w:tc>
          <w:tcPr>
            <w:tcW w:w="1428" w:type="pct"/>
            <w:shd w:val="clear" w:color="auto" w:fill="auto"/>
          </w:tcPr>
          <w:p w14:paraId="551AC068" w14:textId="77777777" w:rsidR="00A970BE" w:rsidRPr="00285F62" w:rsidRDefault="00A970BE"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Ветеринарная станция «Станция по борьбе с болезнями животных Ломоносовского района» (в соответствии с письмом</w:t>
            </w:r>
            <w:r w:rsidRPr="00285F62">
              <w:rPr>
                <w:rFonts w:ascii="Times New Roman" w:eastAsia="Times New Roman" w:hAnsi="Times New Roman" w:cs="Times New Roman"/>
                <w:sz w:val="26"/>
                <w:szCs w:val="26"/>
                <w:lang w:eastAsia="ru-RU"/>
              </w:rPr>
              <w:t xml:space="preserve"> Управления ветеринарии Ленинградской области </w:t>
            </w:r>
          </w:p>
          <w:p w14:paraId="7E542640" w14:textId="77777777" w:rsidR="00A970BE" w:rsidRPr="00285F62" w:rsidRDefault="00A970BE"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от 25.09.2017 </w:t>
            </w:r>
          </w:p>
          <w:p w14:paraId="7D4C6899"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Times New Roman" w:hAnsi="Times New Roman" w:cs="Times New Roman"/>
                <w:sz w:val="26"/>
                <w:szCs w:val="26"/>
                <w:lang w:eastAsia="ru-RU"/>
              </w:rPr>
              <w:t>№ 01-19-773/2017)</w:t>
            </w:r>
          </w:p>
        </w:tc>
        <w:tc>
          <w:tcPr>
            <w:tcW w:w="1157" w:type="pct"/>
            <w:gridSpan w:val="2"/>
            <w:shd w:val="clear" w:color="auto" w:fill="auto"/>
          </w:tcPr>
          <w:p w14:paraId="77559F74" w14:textId="77777777" w:rsidR="00A970BE" w:rsidRPr="00285F62" w:rsidRDefault="00A970BE" w:rsidP="00AA4802">
            <w:pPr>
              <w:spacing w:after="0" w:line="240" w:lineRule="auto"/>
              <w:rPr>
                <w:rFonts w:ascii="Times New Roman" w:eastAsia="Calibri" w:hAnsi="Times New Roman" w:cs="Times New Roman"/>
                <w:sz w:val="26"/>
                <w:szCs w:val="26"/>
              </w:rPr>
            </w:pPr>
            <w:r w:rsidRPr="00285F62">
              <w:rPr>
                <w:rFonts w:ascii="Times New Roman" w:eastAsia="Calibri" w:hAnsi="Times New Roman" w:cs="Times New Roman"/>
                <w:sz w:val="26"/>
                <w:szCs w:val="26"/>
              </w:rPr>
              <w:t>г. Сосновый Бор, ул. Петра Великого, участок 7</w:t>
            </w:r>
          </w:p>
        </w:tc>
        <w:tc>
          <w:tcPr>
            <w:tcW w:w="2023" w:type="pct"/>
            <w:shd w:val="clear" w:color="auto" w:fill="auto"/>
          </w:tcPr>
          <w:p w14:paraId="2AD3184F" w14:textId="77777777" w:rsidR="00A970BE" w:rsidRPr="00285F62" w:rsidRDefault="00A970BE"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Объект не учтен в генеральном плане Сосновоборского городского округа</w:t>
            </w:r>
          </w:p>
        </w:tc>
      </w:tr>
    </w:tbl>
    <w:p w14:paraId="3CA9FC85" w14:textId="77777777" w:rsidR="009206AB" w:rsidRPr="00285F62" w:rsidRDefault="009206AB" w:rsidP="00A970BE">
      <w:pPr>
        <w:pStyle w:val="a5"/>
        <w:ind w:firstLine="0"/>
        <w:rPr>
          <w:sz w:val="26"/>
          <w:szCs w:val="26"/>
        </w:rPr>
        <w:sectPr w:rsidR="009206AB" w:rsidRPr="00285F62" w:rsidSect="005E373D">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1134" w:header="709" w:footer="709" w:gutter="0"/>
          <w:pgNumType w:start="1"/>
          <w:cols w:space="708"/>
          <w:titlePg/>
          <w:docGrid w:linePitch="360"/>
        </w:sectPr>
      </w:pPr>
    </w:p>
    <w:p w14:paraId="43204A85" w14:textId="604955BA" w:rsidR="009206AB" w:rsidRPr="00285F62" w:rsidRDefault="009206AB" w:rsidP="004D7ADE">
      <w:pPr>
        <w:pStyle w:val="1"/>
        <w:ind w:left="1134" w:hanging="425"/>
        <w:rPr>
          <w:sz w:val="26"/>
          <w:szCs w:val="26"/>
        </w:rPr>
      </w:pPr>
      <w:bookmarkStart w:id="4" w:name="_Toc47002914"/>
      <w:r w:rsidRPr="00285F62">
        <w:rPr>
          <w:sz w:val="26"/>
          <w:szCs w:val="26"/>
        </w:rPr>
        <w:lastRenderedPageBreak/>
        <w:t>Анализ документов территориального планирования Ленинградской области и муниципальных образований Ленинградской области в части решений по размещению объектов в области ГО и ЧС, содержащихся в документах территориального планирования</w:t>
      </w:r>
      <w:bookmarkEnd w:id="4"/>
    </w:p>
    <w:p w14:paraId="3027D7FC" w14:textId="1814370D" w:rsidR="009206AB" w:rsidRPr="00285F62" w:rsidRDefault="009206AB" w:rsidP="009206AB">
      <w:pPr>
        <w:pStyle w:val="affffff5"/>
        <w:rPr>
          <w:sz w:val="26"/>
          <w:szCs w:val="26"/>
        </w:rPr>
      </w:pPr>
      <w:r w:rsidRPr="00285F62">
        <w:rPr>
          <w:sz w:val="26"/>
          <w:szCs w:val="26"/>
        </w:rPr>
        <w:t>Таблица 2-1</w:t>
      </w:r>
    </w:p>
    <w:p w14:paraId="0395B4CB" w14:textId="77777777"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 xml:space="preserve">Предложения по размещению объектов предупреждения ЧС, </w:t>
      </w:r>
    </w:p>
    <w:p w14:paraId="214585D9" w14:textId="5D6BB7A5"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предусмотренные в СТП муниципальных районов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728"/>
        <w:gridCol w:w="5015"/>
        <w:gridCol w:w="6998"/>
      </w:tblGrid>
      <w:tr w:rsidR="009206AB" w:rsidRPr="00285F62" w14:paraId="5CA0DE33" w14:textId="77777777" w:rsidTr="00AA4802">
        <w:trPr>
          <w:trHeight w:val="20"/>
          <w:tblHeader/>
        </w:trPr>
        <w:tc>
          <w:tcPr>
            <w:tcW w:w="199" w:type="pct"/>
            <w:shd w:val="clear" w:color="auto" w:fill="auto"/>
          </w:tcPr>
          <w:p w14:paraId="31630E06"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401DCB28"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п/п</w:t>
            </w:r>
          </w:p>
        </w:tc>
        <w:tc>
          <w:tcPr>
            <w:tcW w:w="888" w:type="pct"/>
            <w:shd w:val="clear" w:color="auto" w:fill="auto"/>
          </w:tcPr>
          <w:p w14:paraId="5207823D"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Наименование </w:t>
            </w:r>
          </w:p>
          <w:p w14:paraId="051C4DA8"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муниципального района</w:t>
            </w:r>
          </w:p>
        </w:tc>
        <w:tc>
          <w:tcPr>
            <w:tcW w:w="1633" w:type="pct"/>
            <w:shd w:val="clear" w:color="auto" w:fill="auto"/>
          </w:tcPr>
          <w:p w14:paraId="29DBE44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Утверждающий документ</w:t>
            </w:r>
          </w:p>
        </w:tc>
        <w:tc>
          <w:tcPr>
            <w:tcW w:w="2279" w:type="pct"/>
            <w:shd w:val="clear" w:color="auto" w:fill="auto"/>
          </w:tcPr>
          <w:p w14:paraId="73D20F46"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Планируемые к размещению объекты предупреждения ЧС, предусмотренные в СТП в населенных пунктах</w:t>
            </w:r>
          </w:p>
        </w:tc>
      </w:tr>
    </w:tbl>
    <w:p w14:paraId="02794EA8" w14:textId="77777777" w:rsidR="009206AB" w:rsidRPr="00034216" w:rsidRDefault="009206AB" w:rsidP="009206AB">
      <w:pPr>
        <w:spacing w:after="0"/>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728"/>
        <w:gridCol w:w="5015"/>
        <w:gridCol w:w="6998"/>
      </w:tblGrid>
      <w:tr w:rsidR="009206AB" w:rsidRPr="00285F62" w14:paraId="2D0F85CF" w14:textId="77777777" w:rsidTr="009206AB">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tcPr>
          <w:p w14:paraId="77E5FB87" w14:textId="5B7FD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CEF720A" w14:textId="5279E26C"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18F6B730" w14:textId="28F01C2F"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4BDE5FD7" w14:textId="1E75ED79"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bl>
    <w:p w14:paraId="0448FC02" w14:textId="77777777" w:rsidR="00516931" w:rsidRDefault="00516931" w:rsidP="009206AB">
      <w:pPr>
        <w:spacing w:after="0" w:line="240" w:lineRule="auto"/>
        <w:jc w:val="center"/>
        <w:rPr>
          <w:rFonts w:ascii="Times New Roman" w:eastAsia="Times New Roman" w:hAnsi="Times New Roman" w:cs="Times New Roman"/>
          <w:sz w:val="26"/>
          <w:szCs w:val="26"/>
          <w:lang w:eastAsia="ru-RU"/>
        </w:rPr>
        <w:sectPr w:rsidR="00516931" w:rsidSect="00560FD9">
          <w:pgSz w:w="16838" w:h="11906" w:orient="landscape"/>
          <w:pgMar w:top="567" w:right="567" w:bottom="567" w:left="1134" w:header="709" w:footer="709" w:gutter="0"/>
          <w:cols w:space="708"/>
          <w:docGrid w:linePitch="360"/>
        </w:sectPr>
      </w:pPr>
    </w:p>
    <w:p w14:paraId="2077F4F2" w14:textId="77777777" w:rsidR="00516931" w:rsidRDefault="00516931" w:rsidP="009206AB">
      <w:pPr>
        <w:spacing w:after="0" w:line="240" w:lineRule="auto"/>
        <w:jc w:val="center"/>
        <w:rPr>
          <w:rFonts w:ascii="Times New Roman" w:eastAsia="Times New Roman" w:hAnsi="Times New Roman" w:cs="Times New Roman"/>
          <w:sz w:val="26"/>
          <w:szCs w:val="26"/>
          <w:lang w:eastAsia="ru-RU"/>
        </w:rPr>
        <w:sectPr w:rsidR="00516931" w:rsidSect="00516931">
          <w:type w:val="continuous"/>
          <w:pgSz w:w="16838" w:h="11906" w:orient="landscape"/>
          <w:pgMar w:top="567" w:right="567"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728"/>
        <w:gridCol w:w="5015"/>
        <w:gridCol w:w="6998"/>
      </w:tblGrid>
      <w:tr w:rsidR="009206AB" w:rsidRPr="00285F62" w14:paraId="56B794AD"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478D33B6" w14:textId="7EF88E4C"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F059AF9" w14:textId="66AC3560"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Бокситогорский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3B5055BB" w14:textId="778883C8"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Бокситогорского муниципального района от 11.12.2013 № 401</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13F5C5F2" w14:textId="6E3C8B86"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пос. Заборье, дер. </w:t>
            </w:r>
            <w:proofErr w:type="spellStart"/>
            <w:r w:rsidRPr="00285F62">
              <w:rPr>
                <w:rFonts w:ascii="Times New Roman" w:eastAsia="Times New Roman" w:hAnsi="Times New Roman" w:cs="Times New Roman"/>
                <w:sz w:val="26"/>
                <w:szCs w:val="26"/>
                <w:lang w:eastAsia="ru-RU"/>
              </w:rPr>
              <w:t>Радогощь</w:t>
            </w:r>
            <w:proofErr w:type="spellEnd"/>
            <w:r w:rsidRPr="00285F62">
              <w:rPr>
                <w:rFonts w:ascii="Times New Roman" w:eastAsia="Times New Roman" w:hAnsi="Times New Roman" w:cs="Times New Roman"/>
                <w:sz w:val="26"/>
                <w:szCs w:val="26"/>
                <w:lang w:eastAsia="ru-RU"/>
              </w:rPr>
              <w:t>, дер. Мозол</w:t>
            </w:r>
            <w:r w:rsidR="000717FB" w:rsidRPr="00285F62">
              <w:rPr>
                <w:rFonts w:ascii="Times New Roman" w:eastAsia="Times New Roman" w:hAnsi="Times New Roman" w:cs="Times New Roman"/>
                <w:sz w:val="26"/>
                <w:szCs w:val="26"/>
                <w:lang w:eastAsia="ru-RU"/>
              </w:rPr>
              <w:t>е</w:t>
            </w:r>
            <w:r w:rsidRPr="00285F62">
              <w:rPr>
                <w:rFonts w:ascii="Times New Roman" w:eastAsia="Times New Roman" w:hAnsi="Times New Roman" w:cs="Times New Roman"/>
                <w:sz w:val="26"/>
                <w:szCs w:val="26"/>
                <w:lang w:eastAsia="ru-RU"/>
              </w:rPr>
              <w:t>во-2, дер. Климово, дер. Анисимово, в дер. Подборовье, в районе дер. Батьково в северной части Бокситогорского городского поселения и в дер. Большой Двор</w:t>
            </w:r>
            <w:r w:rsidR="00516931">
              <w:rPr>
                <w:rStyle w:val="af8"/>
                <w:rFonts w:eastAsia="Times New Roman" w:cs="Times New Roman"/>
                <w:szCs w:val="26"/>
                <w:lang w:eastAsia="ru-RU"/>
              </w:rPr>
              <w:footnoteReference w:id="3"/>
            </w:r>
          </w:p>
        </w:tc>
      </w:tr>
      <w:tr w:rsidR="009206AB" w:rsidRPr="00285F62" w14:paraId="778548AC"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692FD70A" w14:textId="17D3BE93"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B5985C7" w14:textId="3142CF7E"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Волосовский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6B1ED030"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Волосовского муниципального района </w:t>
            </w:r>
          </w:p>
          <w:p w14:paraId="646E19C1" w14:textId="1825C33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26.03.2014 № 327</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6EDEE1B1" w14:textId="145316CB"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дер. Большой Сабск, пос. Молосковицы</w:t>
            </w:r>
            <w:r w:rsidR="00516931">
              <w:rPr>
                <w:rStyle w:val="af8"/>
                <w:rFonts w:eastAsia="Times New Roman" w:cs="Times New Roman"/>
                <w:szCs w:val="26"/>
                <w:lang w:eastAsia="ru-RU"/>
              </w:rPr>
              <w:footnoteReference w:id="4"/>
            </w:r>
          </w:p>
        </w:tc>
      </w:tr>
      <w:tr w:rsidR="009206AB" w:rsidRPr="00285F62" w14:paraId="27CFB358"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5BCFA0CA"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7584D75"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Волховский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21A066CF"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Волховского муниципального района </w:t>
            </w:r>
          </w:p>
          <w:p w14:paraId="2194DCDB"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28.09.2012 № 52</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66E9863D" w14:textId="3A45426B"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г. Сясьстрой, дер. Усадище, дер. Бережки, дер. </w:t>
            </w:r>
            <w:proofErr w:type="spellStart"/>
            <w:r w:rsidRPr="00285F62">
              <w:rPr>
                <w:rFonts w:ascii="Times New Roman" w:eastAsia="Times New Roman" w:hAnsi="Times New Roman" w:cs="Times New Roman"/>
                <w:sz w:val="26"/>
                <w:szCs w:val="26"/>
                <w:lang w:eastAsia="ru-RU"/>
              </w:rPr>
              <w:t>Вындин</w:t>
            </w:r>
            <w:proofErr w:type="spellEnd"/>
            <w:r w:rsidRPr="00285F62">
              <w:rPr>
                <w:rFonts w:ascii="Times New Roman" w:eastAsia="Times New Roman" w:hAnsi="Times New Roman" w:cs="Times New Roman"/>
                <w:sz w:val="26"/>
                <w:szCs w:val="26"/>
                <w:lang w:eastAsia="ru-RU"/>
              </w:rPr>
              <w:t xml:space="preserve"> Остров, дер. </w:t>
            </w:r>
            <w:proofErr w:type="spellStart"/>
            <w:r w:rsidRPr="00285F62">
              <w:rPr>
                <w:rFonts w:ascii="Times New Roman" w:eastAsia="Times New Roman" w:hAnsi="Times New Roman" w:cs="Times New Roman"/>
                <w:sz w:val="26"/>
                <w:szCs w:val="26"/>
                <w:lang w:eastAsia="ru-RU"/>
              </w:rPr>
              <w:t>Кисельня</w:t>
            </w:r>
            <w:proofErr w:type="spellEnd"/>
            <w:r w:rsidRPr="00285F62">
              <w:rPr>
                <w:rFonts w:ascii="Times New Roman" w:eastAsia="Times New Roman" w:hAnsi="Times New Roman" w:cs="Times New Roman"/>
                <w:sz w:val="26"/>
                <w:szCs w:val="26"/>
                <w:lang w:eastAsia="ru-RU"/>
              </w:rPr>
              <w:t>, дер. Потанино, с. Колчаново, дер. Дубно, дер. </w:t>
            </w:r>
            <w:proofErr w:type="spellStart"/>
            <w:r w:rsidRPr="00285F62">
              <w:rPr>
                <w:rFonts w:ascii="Times New Roman" w:eastAsia="Times New Roman" w:hAnsi="Times New Roman" w:cs="Times New Roman"/>
                <w:sz w:val="26"/>
                <w:szCs w:val="26"/>
                <w:lang w:eastAsia="ru-RU"/>
              </w:rPr>
              <w:t>Сорзуй</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Сторожно</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Балдино</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Пупышево</w:t>
            </w:r>
            <w:proofErr w:type="spellEnd"/>
            <w:r w:rsidR="00516931">
              <w:rPr>
                <w:rStyle w:val="af8"/>
                <w:rFonts w:eastAsia="Times New Roman" w:cs="Times New Roman"/>
                <w:szCs w:val="26"/>
                <w:lang w:eastAsia="ru-RU"/>
              </w:rPr>
              <w:footnoteReference w:id="5"/>
            </w:r>
          </w:p>
        </w:tc>
      </w:tr>
      <w:tr w:rsidR="009206AB" w:rsidRPr="00285F62" w14:paraId="5A198D93"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662000FF"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74D32228" w14:textId="05F95FBC"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Всеволожский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62D24B78"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Всеволожского муниципального района от 20.12.2012 № 88</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38A62D03" w14:textId="735A645F"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Пожарные депо в </w:t>
            </w:r>
            <w:proofErr w:type="spellStart"/>
            <w:r w:rsidRPr="00285F62">
              <w:rPr>
                <w:rFonts w:ascii="Times New Roman" w:eastAsia="Times New Roman" w:hAnsi="Times New Roman" w:cs="Times New Roman"/>
                <w:sz w:val="26"/>
                <w:szCs w:val="26"/>
                <w:lang w:eastAsia="ru-RU"/>
              </w:rPr>
              <w:t>Колтушском</w:t>
            </w:r>
            <w:proofErr w:type="spellEnd"/>
            <w:r w:rsidRPr="00285F62">
              <w:rPr>
                <w:rFonts w:ascii="Times New Roman" w:eastAsia="Times New Roman" w:hAnsi="Times New Roman" w:cs="Times New Roman"/>
                <w:sz w:val="26"/>
                <w:szCs w:val="26"/>
                <w:lang w:eastAsia="ru-RU"/>
              </w:rPr>
              <w:t xml:space="preserve"> сельском поселении в с. Павлово, 4 пожарных депо в </w:t>
            </w:r>
            <w:proofErr w:type="spellStart"/>
            <w:r w:rsidRPr="00285F62">
              <w:rPr>
                <w:rFonts w:ascii="Times New Roman" w:eastAsia="Times New Roman" w:hAnsi="Times New Roman" w:cs="Times New Roman"/>
                <w:sz w:val="26"/>
                <w:szCs w:val="26"/>
                <w:lang w:eastAsia="ru-RU"/>
              </w:rPr>
              <w:t>Куйвозовском</w:t>
            </w:r>
            <w:proofErr w:type="spellEnd"/>
            <w:r w:rsidRPr="00285F62">
              <w:rPr>
                <w:rFonts w:ascii="Times New Roman" w:eastAsia="Times New Roman" w:hAnsi="Times New Roman" w:cs="Times New Roman"/>
                <w:sz w:val="26"/>
                <w:szCs w:val="26"/>
                <w:lang w:eastAsia="ru-RU"/>
              </w:rPr>
              <w:t xml:space="preserve"> сельском поселении, в том числе в дер. Васкелово, дер. </w:t>
            </w:r>
            <w:proofErr w:type="spellStart"/>
            <w:r w:rsidRPr="00285F62">
              <w:rPr>
                <w:rFonts w:ascii="Times New Roman" w:eastAsia="Times New Roman" w:hAnsi="Times New Roman" w:cs="Times New Roman"/>
                <w:sz w:val="26"/>
                <w:szCs w:val="26"/>
                <w:lang w:eastAsia="ru-RU"/>
              </w:rPr>
              <w:t>Гарболово</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Times New Roman" w:hAnsi="Times New Roman" w:cs="Times New Roman"/>
                <w:sz w:val="26"/>
                <w:szCs w:val="26"/>
                <w:lang w:eastAsia="ru-RU"/>
              </w:rPr>
              <w:lastRenderedPageBreak/>
              <w:t xml:space="preserve">пос. Стеклянный, 2 пожарных депо в </w:t>
            </w:r>
            <w:proofErr w:type="spellStart"/>
            <w:r w:rsidRPr="00285F62">
              <w:rPr>
                <w:rFonts w:ascii="Times New Roman" w:eastAsia="Times New Roman" w:hAnsi="Times New Roman" w:cs="Times New Roman"/>
                <w:sz w:val="26"/>
                <w:szCs w:val="26"/>
                <w:lang w:eastAsia="ru-RU"/>
              </w:rPr>
              <w:t>Сертоловском</w:t>
            </w:r>
            <w:proofErr w:type="spellEnd"/>
            <w:r w:rsidRPr="00285F62">
              <w:rPr>
                <w:rFonts w:ascii="Times New Roman" w:eastAsia="Times New Roman" w:hAnsi="Times New Roman" w:cs="Times New Roman"/>
                <w:sz w:val="26"/>
                <w:szCs w:val="26"/>
                <w:lang w:eastAsia="ru-RU"/>
              </w:rPr>
              <w:t xml:space="preserve"> городском поселении, в том числе в пос. Западная Лица, г. Сертолово; пожарные депо в </w:t>
            </w:r>
            <w:proofErr w:type="spellStart"/>
            <w:r w:rsidRPr="00285F62">
              <w:rPr>
                <w:rFonts w:ascii="Times New Roman" w:eastAsia="Times New Roman" w:hAnsi="Times New Roman" w:cs="Times New Roman"/>
                <w:sz w:val="26"/>
                <w:szCs w:val="26"/>
                <w:lang w:eastAsia="ru-RU"/>
              </w:rPr>
              <w:t>Кузьмоловском</w:t>
            </w:r>
            <w:proofErr w:type="spellEnd"/>
            <w:r w:rsidRPr="00285F62">
              <w:rPr>
                <w:rFonts w:ascii="Times New Roman" w:eastAsia="Times New Roman" w:hAnsi="Times New Roman" w:cs="Times New Roman"/>
                <w:sz w:val="26"/>
                <w:szCs w:val="26"/>
                <w:lang w:eastAsia="ru-RU"/>
              </w:rPr>
              <w:t xml:space="preserve">, Морозовском, Дубровском городских поселениях; 2 пожарных депо в </w:t>
            </w:r>
            <w:proofErr w:type="spellStart"/>
            <w:r w:rsidRPr="00285F62">
              <w:rPr>
                <w:rFonts w:ascii="Times New Roman" w:eastAsia="Times New Roman" w:hAnsi="Times New Roman" w:cs="Times New Roman"/>
                <w:sz w:val="26"/>
                <w:szCs w:val="26"/>
                <w:lang w:eastAsia="ru-RU"/>
              </w:rPr>
              <w:t>Бугровском</w:t>
            </w:r>
            <w:proofErr w:type="spellEnd"/>
            <w:r w:rsidRPr="00285F62">
              <w:rPr>
                <w:rFonts w:ascii="Times New Roman" w:eastAsia="Times New Roman" w:hAnsi="Times New Roman" w:cs="Times New Roman"/>
                <w:sz w:val="26"/>
                <w:szCs w:val="26"/>
                <w:lang w:eastAsia="ru-RU"/>
              </w:rPr>
              <w:t xml:space="preserve"> сельском поселении; 2 пожарных депо в </w:t>
            </w:r>
            <w:proofErr w:type="spellStart"/>
            <w:r w:rsidRPr="00285F62">
              <w:rPr>
                <w:rFonts w:ascii="Times New Roman" w:eastAsia="Times New Roman" w:hAnsi="Times New Roman" w:cs="Times New Roman"/>
                <w:sz w:val="26"/>
                <w:szCs w:val="26"/>
                <w:lang w:eastAsia="ru-RU"/>
              </w:rPr>
              <w:t>Заневском</w:t>
            </w:r>
            <w:proofErr w:type="spellEnd"/>
            <w:r w:rsidRPr="00285F62">
              <w:rPr>
                <w:rFonts w:ascii="Times New Roman" w:eastAsia="Times New Roman" w:hAnsi="Times New Roman" w:cs="Times New Roman"/>
                <w:sz w:val="26"/>
                <w:szCs w:val="26"/>
                <w:lang w:eastAsia="ru-RU"/>
              </w:rPr>
              <w:t xml:space="preserve"> сельском поселении, пожарное депо в </w:t>
            </w:r>
            <w:proofErr w:type="spellStart"/>
            <w:r w:rsidRPr="00285F62">
              <w:rPr>
                <w:rFonts w:ascii="Times New Roman" w:eastAsia="Times New Roman" w:hAnsi="Times New Roman" w:cs="Times New Roman"/>
                <w:sz w:val="26"/>
                <w:szCs w:val="26"/>
                <w:lang w:eastAsia="ru-RU"/>
              </w:rPr>
              <w:t>Муринском</w:t>
            </w:r>
            <w:proofErr w:type="spellEnd"/>
            <w:r w:rsidRPr="00285F62">
              <w:rPr>
                <w:rFonts w:ascii="Times New Roman" w:eastAsia="Times New Roman" w:hAnsi="Times New Roman" w:cs="Times New Roman"/>
                <w:sz w:val="26"/>
                <w:szCs w:val="26"/>
                <w:lang w:eastAsia="ru-RU"/>
              </w:rPr>
              <w:t xml:space="preserve"> городском поселении, </w:t>
            </w:r>
            <w:proofErr w:type="spellStart"/>
            <w:r w:rsidRPr="00285F62">
              <w:rPr>
                <w:rFonts w:ascii="Times New Roman" w:eastAsia="Times New Roman" w:hAnsi="Times New Roman" w:cs="Times New Roman"/>
                <w:sz w:val="26"/>
                <w:szCs w:val="26"/>
                <w:lang w:eastAsia="ru-RU"/>
              </w:rPr>
              <w:t>Новодевяткинском</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Агалатовском</w:t>
            </w:r>
            <w:proofErr w:type="spellEnd"/>
            <w:r w:rsidRPr="00285F62">
              <w:rPr>
                <w:rFonts w:ascii="Times New Roman" w:eastAsia="Times New Roman" w:hAnsi="Times New Roman" w:cs="Times New Roman"/>
                <w:sz w:val="26"/>
                <w:szCs w:val="26"/>
                <w:lang w:eastAsia="ru-RU"/>
              </w:rPr>
              <w:t xml:space="preserve">, Щегловском, Романовском, </w:t>
            </w:r>
            <w:proofErr w:type="spellStart"/>
            <w:r w:rsidRPr="00285F62">
              <w:rPr>
                <w:rFonts w:ascii="Times New Roman" w:eastAsia="Times New Roman" w:hAnsi="Times New Roman" w:cs="Times New Roman"/>
                <w:sz w:val="26"/>
                <w:szCs w:val="26"/>
                <w:lang w:eastAsia="ru-RU"/>
              </w:rPr>
              <w:t>Юкковском</w:t>
            </w:r>
            <w:proofErr w:type="spellEnd"/>
            <w:r w:rsidRPr="00285F62">
              <w:rPr>
                <w:rFonts w:ascii="Times New Roman" w:eastAsia="Times New Roman" w:hAnsi="Times New Roman" w:cs="Times New Roman"/>
                <w:sz w:val="26"/>
                <w:szCs w:val="26"/>
                <w:lang w:eastAsia="ru-RU"/>
              </w:rPr>
              <w:t xml:space="preserve"> сельских поселениях, 4 в </w:t>
            </w:r>
            <w:proofErr w:type="spellStart"/>
            <w:r w:rsidRPr="00285F62">
              <w:rPr>
                <w:rFonts w:ascii="Times New Roman" w:eastAsia="Times New Roman" w:hAnsi="Times New Roman" w:cs="Times New Roman"/>
                <w:sz w:val="26"/>
                <w:szCs w:val="26"/>
                <w:lang w:eastAsia="ru-RU"/>
              </w:rPr>
              <w:t>Рахьинском</w:t>
            </w:r>
            <w:proofErr w:type="spellEnd"/>
            <w:r w:rsidRPr="00285F62">
              <w:rPr>
                <w:rFonts w:ascii="Times New Roman" w:eastAsia="Times New Roman" w:hAnsi="Times New Roman" w:cs="Times New Roman"/>
                <w:sz w:val="26"/>
                <w:szCs w:val="26"/>
                <w:lang w:eastAsia="ru-RU"/>
              </w:rPr>
              <w:t xml:space="preserve"> городском поселении, в том числе, в дер. Борисова Грива, дер. </w:t>
            </w:r>
            <w:proofErr w:type="spellStart"/>
            <w:r w:rsidRPr="00285F62">
              <w:rPr>
                <w:rFonts w:ascii="Times New Roman" w:eastAsia="Times New Roman" w:hAnsi="Times New Roman" w:cs="Times New Roman"/>
                <w:sz w:val="26"/>
                <w:szCs w:val="26"/>
                <w:lang w:eastAsia="ru-RU"/>
              </w:rPr>
              <w:t>Коккорево</w:t>
            </w:r>
            <w:proofErr w:type="spellEnd"/>
            <w:r w:rsidRPr="00285F62">
              <w:rPr>
                <w:rFonts w:ascii="Times New Roman" w:eastAsia="Times New Roman" w:hAnsi="Times New Roman" w:cs="Times New Roman"/>
                <w:sz w:val="26"/>
                <w:szCs w:val="26"/>
                <w:lang w:eastAsia="ru-RU"/>
              </w:rPr>
              <w:t xml:space="preserve">, дер. Ладожский </w:t>
            </w:r>
            <w:proofErr w:type="spellStart"/>
            <w:r w:rsidRPr="00285F62">
              <w:rPr>
                <w:rFonts w:ascii="Times New Roman" w:eastAsia="Times New Roman" w:hAnsi="Times New Roman" w:cs="Times New Roman"/>
                <w:sz w:val="26"/>
                <w:szCs w:val="26"/>
                <w:lang w:eastAsia="ru-RU"/>
              </w:rPr>
              <w:t>Трудпоселок</w:t>
            </w:r>
            <w:proofErr w:type="spellEnd"/>
            <w:r w:rsidR="00516931">
              <w:rPr>
                <w:rStyle w:val="af8"/>
                <w:rFonts w:eastAsia="Times New Roman" w:cs="Times New Roman"/>
                <w:szCs w:val="26"/>
                <w:lang w:eastAsia="ru-RU"/>
              </w:rPr>
              <w:footnoteReference w:id="6"/>
            </w:r>
          </w:p>
        </w:tc>
      </w:tr>
      <w:tr w:rsidR="009206AB" w:rsidRPr="00285F62" w14:paraId="58BA142E"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2159372A"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5</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76A61C4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Выборгский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5D979759"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Выборгского муниципального района </w:t>
            </w:r>
          </w:p>
          <w:p w14:paraId="1B961D28"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25.12.2012 № 242</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68E9499E" w14:textId="1F3B41E6"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г. Высоцк, пос. Глебычево, пос. Вязы, пос. </w:t>
            </w:r>
            <w:proofErr w:type="spellStart"/>
            <w:r w:rsidRPr="00285F62">
              <w:rPr>
                <w:rFonts w:ascii="Times New Roman" w:eastAsia="Times New Roman" w:hAnsi="Times New Roman" w:cs="Times New Roman"/>
                <w:sz w:val="26"/>
                <w:szCs w:val="26"/>
                <w:lang w:eastAsia="ru-RU"/>
              </w:rPr>
              <w:t>Гаврилово</w:t>
            </w:r>
            <w:proofErr w:type="spellEnd"/>
            <w:r w:rsidRPr="00285F62">
              <w:rPr>
                <w:rFonts w:ascii="Times New Roman" w:eastAsia="Times New Roman" w:hAnsi="Times New Roman" w:cs="Times New Roman"/>
                <w:sz w:val="26"/>
                <w:szCs w:val="26"/>
                <w:lang w:eastAsia="ru-RU"/>
              </w:rPr>
              <w:t>, пос. Гранитное, пос. </w:t>
            </w:r>
            <w:proofErr w:type="spellStart"/>
            <w:r w:rsidRPr="00285F62">
              <w:rPr>
                <w:rFonts w:ascii="Times New Roman" w:eastAsia="Times New Roman" w:hAnsi="Times New Roman" w:cs="Times New Roman"/>
                <w:sz w:val="26"/>
                <w:szCs w:val="26"/>
                <w:lang w:eastAsia="ru-RU"/>
              </w:rPr>
              <w:t>Кузьминское</w:t>
            </w:r>
            <w:proofErr w:type="spellEnd"/>
            <w:r w:rsidRPr="00285F62">
              <w:rPr>
                <w:rFonts w:ascii="Times New Roman" w:eastAsia="Times New Roman" w:hAnsi="Times New Roman" w:cs="Times New Roman"/>
                <w:sz w:val="26"/>
                <w:szCs w:val="26"/>
                <w:lang w:eastAsia="ru-RU"/>
              </w:rPr>
              <w:t>, пос. </w:t>
            </w:r>
            <w:proofErr w:type="spellStart"/>
            <w:r w:rsidRPr="00285F62">
              <w:rPr>
                <w:rFonts w:ascii="Times New Roman" w:eastAsia="Times New Roman" w:hAnsi="Times New Roman" w:cs="Times New Roman"/>
                <w:sz w:val="26"/>
                <w:szCs w:val="26"/>
                <w:lang w:eastAsia="ru-RU"/>
              </w:rPr>
              <w:t>Гончарово</w:t>
            </w:r>
            <w:proofErr w:type="spellEnd"/>
            <w:r w:rsidRPr="00285F62">
              <w:rPr>
                <w:rFonts w:ascii="Times New Roman" w:eastAsia="Times New Roman" w:hAnsi="Times New Roman" w:cs="Times New Roman"/>
                <w:sz w:val="26"/>
                <w:szCs w:val="26"/>
                <w:lang w:eastAsia="ru-RU"/>
              </w:rPr>
              <w:t xml:space="preserve">, п. при ж/д ст. </w:t>
            </w:r>
            <w:proofErr w:type="spellStart"/>
            <w:r w:rsidRPr="00285F62">
              <w:rPr>
                <w:rFonts w:ascii="Times New Roman" w:eastAsia="Times New Roman" w:hAnsi="Times New Roman" w:cs="Times New Roman"/>
                <w:sz w:val="26"/>
                <w:szCs w:val="26"/>
                <w:lang w:eastAsia="ru-RU"/>
              </w:rPr>
              <w:t>Вещево</w:t>
            </w:r>
            <w:proofErr w:type="spellEnd"/>
            <w:r w:rsidRPr="00285F62">
              <w:rPr>
                <w:rFonts w:ascii="Times New Roman" w:eastAsia="Times New Roman" w:hAnsi="Times New Roman" w:cs="Times New Roman"/>
                <w:sz w:val="26"/>
                <w:szCs w:val="26"/>
                <w:lang w:eastAsia="ru-RU"/>
              </w:rPr>
              <w:t>, пос. </w:t>
            </w:r>
            <w:proofErr w:type="spellStart"/>
            <w:r w:rsidRPr="00285F62">
              <w:rPr>
                <w:rFonts w:ascii="Times New Roman" w:eastAsia="Times New Roman" w:hAnsi="Times New Roman" w:cs="Times New Roman"/>
                <w:sz w:val="26"/>
                <w:szCs w:val="26"/>
                <w:lang w:eastAsia="ru-RU"/>
              </w:rPr>
              <w:t>Дымово</w:t>
            </w:r>
            <w:proofErr w:type="spellEnd"/>
            <w:r w:rsidRPr="00285F62">
              <w:rPr>
                <w:rFonts w:ascii="Times New Roman" w:eastAsia="Times New Roman" w:hAnsi="Times New Roman" w:cs="Times New Roman"/>
                <w:sz w:val="26"/>
                <w:szCs w:val="26"/>
                <w:lang w:eastAsia="ru-RU"/>
              </w:rPr>
              <w:t>, пос. Ручьи, пос. Свободное, пос. Зайцево, пос. </w:t>
            </w:r>
            <w:proofErr w:type="spellStart"/>
            <w:r w:rsidRPr="00285F62">
              <w:rPr>
                <w:rFonts w:ascii="Times New Roman" w:eastAsia="Times New Roman" w:hAnsi="Times New Roman" w:cs="Times New Roman"/>
                <w:sz w:val="26"/>
                <w:szCs w:val="26"/>
                <w:lang w:eastAsia="ru-RU"/>
              </w:rPr>
              <w:t>Маслово</w:t>
            </w:r>
            <w:proofErr w:type="spellEnd"/>
            <w:r w:rsidRPr="00285F62">
              <w:rPr>
                <w:rFonts w:ascii="Times New Roman" w:eastAsia="Times New Roman" w:hAnsi="Times New Roman" w:cs="Times New Roman"/>
                <w:sz w:val="26"/>
                <w:szCs w:val="26"/>
                <w:lang w:eastAsia="ru-RU"/>
              </w:rPr>
              <w:t>, пос. Боровинка, пос. </w:t>
            </w:r>
            <w:proofErr w:type="spellStart"/>
            <w:r w:rsidRPr="00285F62">
              <w:rPr>
                <w:rFonts w:ascii="Times New Roman" w:eastAsia="Times New Roman" w:hAnsi="Times New Roman" w:cs="Times New Roman"/>
                <w:sz w:val="26"/>
                <w:szCs w:val="26"/>
                <w:lang w:eastAsia="ru-RU"/>
              </w:rPr>
              <w:t>Дружноселье</w:t>
            </w:r>
            <w:proofErr w:type="spellEnd"/>
            <w:r w:rsidRPr="00285F62">
              <w:rPr>
                <w:rFonts w:ascii="Times New Roman" w:eastAsia="Times New Roman" w:hAnsi="Times New Roman" w:cs="Times New Roman"/>
                <w:sz w:val="26"/>
                <w:szCs w:val="26"/>
                <w:lang w:eastAsia="ru-RU"/>
              </w:rPr>
              <w:t>, пос. Сосновая Горка, пос. Озерское, пос. Никифоровское, пос. Липовка, пос. Красный Сокол, пос. Красный Холм, пос. Красносельское, пос. Коробицыно, пос. Кирилловское, пос. </w:t>
            </w:r>
            <w:proofErr w:type="spellStart"/>
            <w:r w:rsidRPr="00285F62">
              <w:rPr>
                <w:rFonts w:ascii="Times New Roman" w:eastAsia="Times New Roman" w:hAnsi="Times New Roman" w:cs="Times New Roman"/>
                <w:sz w:val="26"/>
                <w:szCs w:val="26"/>
                <w:lang w:eastAsia="ru-RU"/>
              </w:rPr>
              <w:t>Лейпясуо</w:t>
            </w:r>
            <w:proofErr w:type="spellEnd"/>
            <w:r w:rsidRPr="00285F62">
              <w:rPr>
                <w:rFonts w:ascii="Times New Roman" w:eastAsia="Times New Roman" w:hAnsi="Times New Roman" w:cs="Times New Roman"/>
                <w:sz w:val="26"/>
                <w:szCs w:val="26"/>
                <w:lang w:eastAsia="ru-RU"/>
              </w:rPr>
              <w:t>, пос. Первомайское, пос. Ильич</w:t>
            </w:r>
            <w:r w:rsidR="000717FB" w:rsidRPr="00285F62">
              <w:rPr>
                <w:rFonts w:ascii="Times New Roman" w:eastAsia="Times New Roman" w:hAnsi="Times New Roman" w:cs="Times New Roman"/>
                <w:sz w:val="26"/>
                <w:szCs w:val="26"/>
                <w:lang w:eastAsia="ru-RU"/>
              </w:rPr>
              <w:t>е</w:t>
            </w:r>
            <w:r w:rsidRPr="00285F62">
              <w:rPr>
                <w:rFonts w:ascii="Times New Roman" w:eastAsia="Times New Roman" w:hAnsi="Times New Roman" w:cs="Times New Roman"/>
                <w:sz w:val="26"/>
                <w:szCs w:val="26"/>
                <w:lang w:eastAsia="ru-RU"/>
              </w:rPr>
              <w:t>во, пос. Ольшаники, пос. Подгорное, пос. Ленинское, пос. Тарасово, пос. Вишн</w:t>
            </w:r>
            <w:r w:rsidR="000717FB" w:rsidRPr="00285F62">
              <w:rPr>
                <w:rFonts w:ascii="Times New Roman" w:eastAsia="Times New Roman" w:hAnsi="Times New Roman" w:cs="Times New Roman"/>
                <w:sz w:val="26"/>
                <w:szCs w:val="26"/>
                <w:lang w:eastAsia="ru-RU"/>
              </w:rPr>
              <w:t>е</w:t>
            </w:r>
            <w:r w:rsidRPr="00285F62">
              <w:rPr>
                <w:rFonts w:ascii="Times New Roman" w:eastAsia="Times New Roman" w:hAnsi="Times New Roman" w:cs="Times New Roman"/>
                <w:sz w:val="26"/>
                <w:szCs w:val="26"/>
                <w:lang w:eastAsia="ru-RU"/>
              </w:rPr>
              <w:t>вка, пос. Пески, пос. Горьковское, пос. Поляны, пос. Мысовое, пос. </w:t>
            </w:r>
            <w:proofErr w:type="spellStart"/>
            <w:r w:rsidRPr="00285F62">
              <w:rPr>
                <w:rFonts w:ascii="Times New Roman" w:eastAsia="Times New Roman" w:hAnsi="Times New Roman" w:cs="Times New Roman"/>
                <w:sz w:val="26"/>
                <w:szCs w:val="26"/>
                <w:lang w:eastAsia="ru-RU"/>
              </w:rPr>
              <w:t>Малышево</w:t>
            </w:r>
            <w:proofErr w:type="spellEnd"/>
            <w:r w:rsidRPr="00285F62">
              <w:rPr>
                <w:rFonts w:ascii="Times New Roman" w:eastAsia="Times New Roman" w:hAnsi="Times New Roman" w:cs="Times New Roman"/>
                <w:sz w:val="26"/>
                <w:szCs w:val="26"/>
                <w:lang w:eastAsia="ru-RU"/>
              </w:rPr>
              <w:t>, пос. </w:t>
            </w:r>
            <w:proofErr w:type="spellStart"/>
            <w:r w:rsidRPr="00285F62">
              <w:rPr>
                <w:rFonts w:ascii="Times New Roman" w:eastAsia="Times New Roman" w:hAnsi="Times New Roman" w:cs="Times New Roman"/>
                <w:sz w:val="26"/>
                <w:szCs w:val="26"/>
                <w:lang w:eastAsia="ru-RU"/>
              </w:rPr>
              <w:t>Ермилово</w:t>
            </w:r>
            <w:proofErr w:type="spellEnd"/>
            <w:r w:rsidRPr="00285F62">
              <w:rPr>
                <w:rFonts w:ascii="Times New Roman" w:eastAsia="Times New Roman" w:hAnsi="Times New Roman" w:cs="Times New Roman"/>
                <w:sz w:val="26"/>
                <w:szCs w:val="26"/>
                <w:lang w:eastAsia="ru-RU"/>
              </w:rPr>
              <w:t>, пос. Озерки, пос. Лужки, пос. Красная Долина, пос. </w:t>
            </w:r>
            <w:proofErr w:type="spellStart"/>
            <w:r w:rsidRPr="00285F62">
              <w:rPr>
                <w:rFonts w:ascii="Times New Roman" w:eastAsia="Times New Roman" w:hAnsi="Times New Roman" w:cs="Times New Roman"/>
                <w:sz w:val="26"/>
                <w:szCs w:val="26"/>
                <w:lang w:eastAsia="ru-RU"/>
              </w:rPr>
              <w:t>Цвелодубово</w:t>
            </w:r>
            <w:proofErr w:type="spellEnd"/>
            <w:r w:rsidRPr="00285F62">
              <w:rPr>
                <w:rFonts w:ascii="Times New Roman" w:eastAsia="Times New Roman" w:hAnsi="Times New Roman" w:cs="Times New Roman"/>
                <w:sz w:val="26"/>
                <w:szCs w:val="26"/>
                <w:lang w:eastAsia="ru-RU"/>
              </w:rPr>
              <w:t>, пос. Волочаевка, г. Светогорск, пос. </w:t>
            </w:r>
            <w:proofErr w:type="spellStart"/>
            <w:r w:rsidRPr="00285F62">
              <w:rPr>
                <w:rFonts w:ascii="Times New Roman" w:eastAsia="Times New Roman" w:hAnsi="Times New Roman" w:cs="Times New Roman"/>
                <w:sz w:val="26"/>
                <w:szCs w:val="26"/>
                <w:lang w:eastAsia="ru-RU"/>
              </w:rPr>
              <w:t>Правдино</w:t>
            </w:r>
            <w:proofErr w:type="spellEnd"/>
            <w:r w:rsidRPr="00285F62">
              <w:rPr>
                <w:rFonts w:ascii="Times New Roman" w:eastAsia="Times New Roman" w:hAnsi="Times New Roman" w:cs="Times New Roman"/>
                <w:sz w:val="26"/>
                <w:szCs w:val="26"/>
                <w:lang w:eastAsia="ru-RU"/>
              </w:rPr>
              <w:t>, дер. Усадище, г.п. Советский, п. при ж/д ст. Матросово, пос. Дятлово</w:t>
            </w:r>
          </w:p>
        </w:tc>
      </w:tr>
      <w:tr w:rsidR="009206AB" w:rsidRPr="00285F62" w14:paraId="59AA3373"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75A5041F"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69C0A2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3B3F565C"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Внесение изменений в постановление </w:t>
            </w:r>
            <w:r w:rsidRPr="00285F62">
              <w:rPr>
                <w:rFonts w:ascii="Times New Roman" w:eastAsia="Times New Roman" w:hAnsi="Times New Roman" w:cs="Times New Roman"/>
                <w:sz w:val="26"/>
                <w:szCs w:val="26"/>
                <w:lang w:eastAsia="ru-RU"/>
              </w:rPr>
              <w:lastRenderedPageBreak/>
              <w:t>Правительства Ленинградской области от 01.08.2017 № 305</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07E0E47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p>
        </w:tc>
      </w:tr>
      <w:tr w:rsidR="009206AB" w:rsidRPr="00285F62" w14:paraId="6054B0CC"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7184AAC6"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99872A2"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Гатчинский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38725857"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Гатчинского муниципального района </w:t>
            </w:r>
          </w:p>
          <w:p w14:paraId="15B3D0E2"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29.12.2010 № 134</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2E612852" w14:textId="75F382B3"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Пожарные депо в Коммунарском городском поселении, Гатчинском городском поселении (микрорайон «Аэродром»), </w:t>
            </w:r>
            <w:proofErr w:type="spellStart"/>
            <w:r w:rsidRPr="00285F62">
              <w:rPr>
                <w:rFonts w:ascii="Times New Roman" w:eastAsia="Times New Roman" w:hAnsi="Times New Roman" w:cs="Times New Roman"/>
                <w:sz w:val="26"/>
                <w:szCs w:val="26"/>
                <w:lang w:eastAsia="ru-RU"/>
              </w:rPr>
              <w:t>Большеколпанском</w:t>
            </w:r>
            <w:proofErr w:type="spellEnd"/>
            <w:r w:rsidRPr="00285F62">
              <w:rPr>
                <w:rFonts w:ascii="Times New Roman" w:eastAsia="Times New Roman" w:hAnsi="Times New Roman" w:cs="Times New Roman"/>
                <w:sz w:val="26"/>
                <w:szCs w:val="26"/>
                <w:lang w:eastAsia="ru-RU"/>
              </w:rPr>
              <w:t xml:space="preserve">, Елизаветинском, </w:t>
            </w:r>
            <w:proofErr w:type="spellStart"/>
            <w:r w:rsidRPr="00285F62">
              <w:rPr>
                <w:rFonts w:ascii="Times New Roman" w:eastAsia="Times New Roman" w:hAnsi="Times New Roman" w:cs="Times New Roman"/>
                <w:sz w:val="26"/>
                <w:szCs w:val="26"/>
                <w:lang w:eastAsia="ru-RU"/>
              </w:rPr>
              <w:t>Пудомягском</w:t>
            </w:r>
            <w:proofErr w:type="spellEnd"/>
            <w:r w:rsidRPr="00285F62">
              <w:rPr>
                <w:rFonts w:ascii="Times New Roman" w:eastAsia="Times New Roman" w:hAnsi="Times New Roman" w:cs="Times New Roman"/>
                <w:sz w:val="26"/>
                <w:szCs w:val="26"/>
                <w:lang w:eastAsia="ru-RU"/>
              </w:rPr>
              <w:t xml:space="preserve">, Сусанинском, </w:t>
            </w:r>
            <w:proofErr w:type="spellStart"/>
            <w:r w:rsidRPr="00285F62">
              <w:rPr>
                <w:rFonts w:ascii="Times New Roman" w:eastAsia="Times New Roman" w:hAnsi="Times New Roman" w:cs="Times New Roman"/>
                <w:sz w:val="26"/>
                <w:szCs w:val="26"/>
                <w:lang w:eastAsia="ru-RU"/>
              </w:rPr>
              <w:t>Сяськелевском</w:t>
            </w:r>
            <w:proofErr w:type="spellEnd"/>
            <w:r w:rsidRPr="00285F62">
              <w:rPr>
                <w:rFonts w:ascii="Times New Roman" w:eastAsia="Times New Roman" w:hAnsi="Times New Roman" w:cs="Times New Roman"/>
                <w:sz w:val="26"/>
                <w:szCs w:val="26"/>
                <w:lang w:eastAsia="ru-RU"/>
              </w:rPr>
              <w:t xml:space="preserve">, Рождественском сельских поселениях, </w:t>
            </w:r>
            <w:proofErr w:type="spellStart"/>
            <w:r w:rsidRPr="00285F62">
              <w:rPr>
                <w:rFonts w:ascii="Times New Roman" w:eastAsia="Times New Roman" w:hAnsi="Times New Roman" w:cs="Times New Roman"/>
                <w:sz w:val="26"/>
                <w:szCs w:val="26"/>
                <w:lang w:eastAsia="ru-RU"/>
              </w:rPr>
              <w:t>Таицком</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Вырицком</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Дружногорском</w:t>
            </w:r>
            <w:proofErr w:type="spellEnd"/>
            <w:r w:rsidRPr="00285F62">
              <w:rPr>
                <w:rFonts w:ascii="Times New Roman" w:eastAsia="Times New Roman" w:hAnsi="Times New Roman" w:cs="Times New Roman"/>
                <w:sz w:val="26"/>
                <w:szCs w:val="26"/>
                <w:lang w:eastAsia="ru-RU"/>
              </w:rPr>
              <w:t xml:space="preserve"> городских поселениях</w:t>
            </w:r>
            <w:r w:rsidR="00A701A1">
              <w:rPr>
                <w:rStyle w:val="af8"/>
                <w:rFonts w:eastAsia="Times New Roman" w:cs="Times New Roman"/>
                <w:szCs w:val="26"/>
                <w:lang w:eastAsia="ru-RU"/>
              </w:rPr>
              <w:footnoteReference w:id="7"/>
            </w:r>
          </w:p>
        </w:tc>
      </w:tr>
      <w:tr w:rsidR="009206AB" w:rsidRPr="00285F62" w14:paraId="45C71D9A"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2C0F683D"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61EB5B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Кингисеппский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432EFBBC"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Кингисеппского муниципального района от 26.10.2011 № 429/2-с</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7C7C4099" w14:textId="2DC1BE64"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Пожарные депо в г. Кингисепп – 2 объектовые профессиональные пожарные части; в пос. Усть-Луга, дер. Вистино, дер. Большое </w:t>
            </w:r>
            <w:proofErr w:type="spellStart"/>
            <w:r w:rsidR="00B651A0">
              <w:rPr>
                <w:rFonts w:ascii="Times New Roman" w:eastAsia="Times New Roman" w:hAnsi="Times New Roman" w:cs="Times New Roman"/>
                <w:sz w:val="26"/>
                <w:szCs w:val="26"/>
                <w:lang w:eastAsia="ru-RU"/>
              </w:rPr>
              <w:t>Кузёмкино</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Ополье</w:t>
            </w:r>
            <w:proofErr w:type="spellEnd"/>
            <w:r w:rsidRPr="00285F62">
              <w:rPr>
                <w:rFonts w:ascii="Times New Roman" w:eastAsia="Times New Roman" w:hAnsi="Times New Roman" w:cs="Times New Roman"/>
                <w:sz w:val="26"/>
                <w:szCs w:val="26"/>
                <w:lang w:eastAsia="ru-RU"/>
              </w:rPr>
              <w:t>, дер. Большая Пустомержа</w:t>
            </w:r>
          </w:p>
        </w:tc>
      </w:tr>
      <w:tr w:rsidR="009206AB" w:rsidRPr="00285F62" w14:paraId="743BEED9"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02C765B4"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36956C2E"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Киришский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1D63E6A0"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Киришского муниципального района </w:t>
            </w:r>
          </w:p>
          <w:p w14:paraId="1C933E4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25.04.2012 № 35/217</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57C9CFF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не предусмотрены</w:t>
            </w:r>
          </w:p>
        </w:tc>
      </w:tr>
      <w:tr w:rsidR="009206AB" w:rsidRPr="00285F62" w14:paraId="6C8780FF"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3A46FCE9"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06136B5"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Кировский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3C7CA335"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Кировского муниципального района </w:t>
            </w:r>
          </w:p>
          <w:p w14:paraId="148DFFD9"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24.12.2014 № 41</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269CE846" w14:textId="52789CC4"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г. Кировск</w:t>
            </w:r>
            <w:r w:rsidR="00E46C81">
              <w:rPr>
                <w:rStyle w:val="af8"/>
                <w:rFonts w:eastAsia="Times New Roman" w:cs="Times New Roman"/>
                <w:szCs w:val="26"/>
                <w:lang w:eastAsia="ru-RU"/>
              </w:rPr>
              <w:footnoteReference w:id="8"/>
            </w:r>
          </w:p>
        </w:tc>
      </w:tr>
      <w:tr w:rsidR="009206AB" w:rsidRPr="00285F62" w14:paraId="7AFE1E15"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256C9FFD"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3426F5F"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Лодейнопольский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36B76DC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Лодейнопольского муниципального района от 11.05.2011 № 158</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35FB0BB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пос. Рассвет, дер. Старая Слобода, дер. </w:t>
            </w:r>
            <w:proofErr w:type="spellStart"/>
            <w:r w:rsidRPr="00285F62">
              <w:rPr>
                <w:rFonts w:ascii="Times New Roman" w:eastAsia="Times New Roman" w:hAnsi="Times New Roman" w:cs="Times New Roman"/>
                <w:sz w:val="26"/>
                <w:szCs w:val="26"/>
                <w:lang w:eastAsia="ru-RU"/>
              </w:rPr>
              <w:t>Тервеничи</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Яровщина</w:t>
            </w:r>
            <w:proofErr w:type="spellEnd"/>
            <w:r w:rsidRPr="00285F62">
              <w:rPr>
                <w:rFonts w:ascii="Times New Roman" w:eastAsia="Times New Roman" w:hAnsi="Times New Roman" w:cs="Times New Roman"/>
                <w:sz w:val="26"/>
                <w:szCs w:val="26"/>
                <w:lang w:eastAsia="ru-RU"/>
              </w:rPr>
              <w:t xml:space="preserve"> </w:t>
            </w:r>
          </w:p>
        </w:tc>
      </w:tr>
      <w:tr w:rsidR="009206AB" w:rsidRPr="00285F62" w14:paraId="5ADA3AC0"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01D51653"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11</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6C62A05"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Ломоносовский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5B46E0A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bookmarkStart w:id="5" w:name="_Hlk31277199"/>
            <w:r w:rsidRPr="00285F62">
              <w:rPr>
                <w:rFonts w:ascii="Times New Roman" w:eastAsia="Times New Roman" w:hAnsi="Times New Roman" w:cs="Times New Roman"/>
                <w:sz w:val="26"/>
                <w:szCs w:val="26"/>
                <w:lang w:eastAsia="ru-RU"/>
              </w:rPr>
              <w:t>Решение совета депутатов Ломоносовского муниципального района от 25.09.2011 № 24</w:t>
            </w:r>
            <w:bookmarkEnd w:id="5"/>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49263C0A"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дер. Горбунки, дер. Низино, дер. </w:t>
            </w:r>
            <w:proofErr w:type="spellStart"/>
            <w:r w:rsidRPr="00285F62">
              <w:rPr>
                <w:rFonts w:ascii="Times New Roman" w:eastAsia="Times New Roman" w:hAnsi="Times New Roman" w:cs="Times New Roman"/>
                <w:sz w:val="26"/>
                <w:szCs w:val="26"/>
                <w:lang w:eastAsia="ru-RU"/>
              </w:rPr>
              <w:t>Куттузи</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Черемыкино</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Шепелево</w:t>
            </w:r>
            <w:proofErr w:type="spellEnd"/>
            <w:r w:rsidRPr="00285F62">
              <w:rPr>
                <w:rFonts w:ascii="Times New Roman" w:eastAsia="Times New Roman" w:hAnsi="Times New Roman" w:cs="Times New Roman"/>
                <w:sz w:val="26"/>
                <w:szCs w:val="26"/>
                <w:lang w:eastAsia="ru-RU"/>
              </w:rPr>
              <w:t>, дер. Ольгино, с. Копорье</w:t>
            </w:r>
          </w:p>
        </w:tc>
      </w:tr>
      <w:tr w:rsidR="009206AB" w:rsidRPr="00285F62" w14:paraId="208A7634"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010CBFE8"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12</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12AC6D3"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Лужский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411A788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Лужского муниципального района </w:t>
            </w:r>
          </w:p>
          <w:p w14:paraId="2F8F8DBE"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13.11.2012 № 347</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313D87AB"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не предусмотрены</w:t>
            </w:r>
          </w:p>
        </w:tc>
      </w:tr>
      <w:tr w:rsidR="009206AB" w:rsidRPr="00285F62" w14:paraId="55C0382D"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7AE55C83"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13</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C1B1390"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Подпорожский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45CA4C7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Подпорожского </w:t>
            </w:r>
            <w:r w:rsidRPr="00285F62">
              <w:rPr>
                <w:rFonts w:ascii="Times New Roman" w:eastAsia="Times New Roman" w:hAnsi="Times New Roman" w:cs="Times New Roman"/>
                <w:sz w:val="26"/>
                <w:szCs w:val="26"/>
                <w:lang w:eastAsia="ru-RU"/>
              </w:rPr>
              <w:lastRenderedPageBreak/>
              <w:t>муниципального района от 29.11.2011 № 185</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7CE419D7"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Пожарные депо в г.п. Важины, правый берег г.п. Вознесенье </w:t>
            </w:r>
            <w:r w:rsidRPr="00285F62">
              <w:rPr>
                <w:rFonts w:ascii="Times New Roman" w:eastAsia="Times New Roman" w:hAnsi="Times New Roman" w:cs="Times New Roman"/>
                <w:sz w:val="26"/>
                <w:szCs w:val="26"/>
                <w:lang w:eastAsia="ru-RU"/>
              </w:rPr>
              <w:lastRenderedPageBreak/>
              <w:t>(Пролетарская сторона), пос. Курба, дер. Ярославичи, с. </w:t>
            </w:r>
            <w:proofErr w:type="spellStart"/>
            <w:r w:rsidRPr="00285F62">
              <w:rPr>
                <w:rFonts w:ascii="Times New Roman" w:eastAsia="Times New Roman" w:hAnsi="Times New Roman" w:cs="Times New Roman"/>
                <w:sz w:val="26"/>
                <w:szCs w:val="26"/>
                <w:lang w:eastAsia="ru-RU"/>
              </w:rPr>
              <w:t>Шеменичи</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Заяцкая</w:t>
            </w:r>
            <w:proofErr w:type="spellEnd"/>
            <w:r w:rsidRPr="00285F62">
              <w:rPr>
                <w:rFonts w:ascii="Times New Roman" w:eastAsia="Times New Roman" w:hAnsi="Times New Roman" w:cs="Times New Roman"/>
                <w:sz w:val="26"/>
                <w:szCs w:val="26"/>
                <w:lang w:eastAsia="ru-RU"/>
              </w:rPr>
              <w:t xml:space="preserve">, пос. Токари, дер. Пидьма, г. Подпорожье (правый берег р. Свирь, микрорайон Ольховец) </w:t>
            </w:r>
          </w:p>
        </w:tc>
      </w:tr>
      <w:tr w:rsidR="009206AB" w:rsidRPr="00285F62" w14:paraId="1C061C21"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4A3805EA"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14</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247CD9A"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Приозерский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77A786DA"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Приозерского муниципального района </w:t>
            </w:r>
          </w:p>
          <w:p w14:paraId="70ED475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20.12.2012 № 237</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59D6AF0B" w14:textId="2D0F2396"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п. при ж/д ст. Лосево, пос. Мельниково, пос. Громово, пос. Ромашки, пос. Плодовое, пос. Мичуринское, пос. Запорожское, дер. </w:t>
            </w:r>
            <w:proofErr w:type="spellStart"/>
            <w:r w:rsidR="00CC512E">
              <w:rPr>
                <w:rFonts w:ascii="Times New Roman" w:eastAsia="Times New Roman" w:hAnsi="Times New Roman" w:cs="Times New Roman"/>
                <w:sz w:val="26"/>
                <w:szCs w:val="26"/>
                <w:lang w:eastAsia="ru-RU"/>
              </w:rPr>
              <w:t>Красноозёрное</w:t>
            </w:r>
            <w:proofErr w:type="spellEnd"/>
            <w:r w:rsidRPr="00285F62">
              <w:rPr>
                <w:rFonts w:ascii="Times New Roman" w:eastAsia="Times New Roman" w:hAnsi="Times New Roman" w:cs="Times New Roman"/>
                <w:sz w:val="26"/>
                <w:szCs w:val="26"/>
                <w:lang w:eastAsia="ru-RU"/>
              </w:rPr>
              <w:t>, пос. </w:t>
            </w:r>
            <w:proofErr w:type="spellStart"/>
            <w:r w:rsidRPr="00285F62">
              <w:rPr>
                <w:rFonts w:ascii="Times New Roman" w:eastAsia="Times New Roman" w:hAnsi="Times New Roman" w:cs="Times New Roman"/>
                <w:sz w:val="26"/>
                <w:szCs w:val="26"/>
                <w:lang w:eastAsia="ru-RU"/>
              </w:rPr>
              <w:t>Севастьяново</w:t>
            </w:r>
            <w:proofErr w:type="spellEnd"/>
          </w:p>
        </w:tc>
      </w:tr>
      <w:tr w:rsidR="009206AB" w:rsidRPr="00285F62" w14:paraId="46F3D272"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3171DD61"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15</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78469F56"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Сланцевский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485BA2EC"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Сланцевского муниципального района </w:t>
            </w:r>
          </w:p>
          <w:p w14:paraId="7E861B29"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02.11.2012 № 393</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79CCF584" w14:textId="036FB3B6"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дер. </w:t>
            </w:r>
            <w:proofErr w:type="spellStart"/>
            <w:r w:rsidRPr="00285F62">
              <w:rPr>
                <w:rFonts w:ascii="Times New Roman" w:eastAsia="Times New Roman" w:hAnsi="Times New Roman" w:cs="Times New Roman"/>
                <w:sz w:val="26"/>
                <w:szCs w:val="26"/>
                <w:lang w:eastAsia="ru-RU"/>
              </w:rPr>
              <w:t>Загривье</w:t>
            </w:r>
            <w:proofErr w:type="spellEnd"/>
            <w:r w:rsidRPr="00285F62">
              <w:rPr>
                <w:rFonts w:ascii="Times New Roman" w:eastAsia="Times New Roman" w:hAnsi="Times New Roman" w:cs="Times New Roman"/>
                <w:sz w:val="26"/>
                <w:szCs w:val="26"/>
                <w:lang w:eastAsia="ru-RU"/>
              </w:rPr>
              <w:t>, дер. Новоселье, дер. Старополье, дер. </w:t>
            </w:r>
            <w:proofErr w:type="spellStart"/>
            <w:r w:rsidRPr="00285F62">
              <w:rPr>
                <w:rFonts w:ascii="Times New Roman" w:eastAsia="Times New Roman" w:hAnsi="Times New Roman" w:cs="Times New Roman"/>
                <w:sz w:val="26"/>
                <w:szCs w:val="26"/>
                <w:lang w:eastAsia="ru-RU"/>
              </w:rPr>
              <w:t>Рожновье</w:t>
            </w:r>
            <w:proofErr w:type="spellEnd"/>
            <w:r w:rsidRPr="00285F62">
              <w:rPr>
                <w:rFonts w:ascii="Times New Roman" w:eastAsia="Times New Roman" w:hAnsi="Times New Roman" w:cs="Times New Roman"/>
                <w:sz w:val="26"/>
                <w:szCs w:val="26"/>
                <w:lang w:eastAsia="ru-RU"/>
              </w:rPr>
              <w:t>, дер. Монастыр</w:t>
            </w:r>
            <w:r w:rsidR="00F9017E">
              <w:rPr>
                <w:rFonts w:ascii="Times New Roman" w:eastAsia="Times New Roman" w:hAnsi="Times New Roman" w:cs="Times New Roman"/>
                <w:sz w:val="26"/>
                <w:szCs w:val="26"/>
                <w:lang w:eastAsia="ru-RU"/>
              </w:rPr>
              <w:t>ё</w:t>
            </w:r>
            <w:r w:rsidRPr="00285F62">
              <w:rPr>
                <w:rFonts w:ascii="Times New Roman" w:eastAsia="Times New Roman" w:hAnsi="Times New Roman" w:cs="Times New Roman"/>
                <w:sz w:val="26"/>
                <w:szCs w:val="26"/>
                <w:lang w:eastAsia="ru-RU"/>
              </w:rPr>
              <w:t>к, дер. </w:t>
            </w:r>
            <w:proofErr w:type="spellStart"/>
            <w:r w:rsidRPr="00285F62">
              <w:rPr>
                <w:rFonts w:ascii="Times New Roman" w:eastAsia="Times New Roman" w:hAnsi="Times New Roman" w:cs="Times New Roman"/>
                <w:sz w:val="26"/>
                <w:szCs w:val="26"/>
                <w:lang w:eastAsia="ru-RU"/>
              </w:rPr>
              <w:t>Гостицы</w:t>
            </w:r>
            <w:proofErr w:type="spellEnd"/>
            <w:r w:rsidRPr="00285F62">
              <w:rPr>
                <w:rFonts w:ascii="Times New Roman" w:eastAsia="Times New Roman" w:hAnsi="Times New Roman" w:cs="Times New Roman"/>
                <w:sz w:val="26"/>
                <w:szCs w:val="26"/>
                <w:lang w:eastAsia="ru-RU"/>
              </w:rPr>
              <w:t>, дер. </w:t>
            </w:r>
            <w:proofErr w:type="spellStart"/>
            <w:r w:rsidRPr="00285F62">
              <w:rPr>
                <w:rFonts w:ascii="Times New Roman" w:eastAsia="Times New Roman" w:hAnsi="Times New Roman" w:cs="Times New Roman"/>
                <w:sz w:val="26"/>
                <w:szCs w:val="26"/>
                <w:lang w:eastAsia="ru-RU"/>
              </w:rPr>
              <w:t>Ложголово</w:t>
            </w:r>
            <w:proofErr w:type="spellEnd"/>
          </w:p>
        </w:tc>
      </w:tr>
      <w:tr w:rsidR="009206AB" w:rsidRPr="00285F62" w14:paraId="39AF884F" w14:textId="77777777" w:rsidTr="009206AB">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tcPr>
          <w:p w14:paraId="12DD453F"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16</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DB62F98"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Тихвинский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614CAC6A"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Тихвинского муниципального района </w:t>
            </w:r>
          </w:p>
          <w:p w14:paraId="557F4250"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26.09.2012 № 01-339</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0E1FCECF"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Здание метеостанции с установкой метеорологического оборудования на метеоплощадке в дер. </w:t>
            </w:r>
            <w:proofErr w:type="spellStart"/>
            <w:r w:rsidRPr="00285F62">
              <w:rPr>
                <w:rFonts w:ascii="Times New Roman" w:eastAsia="Times New Roman" w:hAnsi="Times New Roman" w:cs="Times New Roman"/>
                <w:sz w:val="26"/>
                <w:szCs w:val="26"/>
                <w:lang w:eastAsia="ru-RU"/>
              </w:rPr>
              <w:t>Нюрево</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Шугозерского</w:t>
            </w:r>
            <w:proofErr w:type="spellEnd"/>
            <w:r w:rsidRPr="00285F62">
              <w:rPr>
                <w:rFonts w:ascii="Times New Roman" w:eastAsia="Times New Roman" w:hAnsi="Times New Roman" w:cs="Times New Roman"/>
                <w:sz w:val="26"/>
                <w:szCs w:val="26"/>
                <w:lang w:eastAsia="ru-RU"/>
              </w:rPr>
              <w:t xml:space="preserve"> сельского поселения.</w:t>
            </w:r>
          </w:p>
          <w:p w14:paraId="754D8335" w14:textId="7EB8F8C2"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дер. Кончик, дер. Коськово, 2-х пожарных депо в г. Тихвин</w:t>
            </w:r>
            <w:r w:rsidR="00E46C81">
              <w:rPr>
                <w:rStyle w:val="af8"/>
                <w:rFonts w:eastAsia="Times New Roman" w:cs="Times New Roman"/>
                <w:szCs w:val="26"/>
                <w:lang w:eastAsia="ru-RU"/>
              </w:rPr>
              <w:footnoteReference w:id="9"/>
            </w:r>
          </w:p>
        </w:tc>
      </w:tr>
      <w:tr w:rsidR="009206AB" w:rsidRPr="00285F62" w14:paraId="0E7A9A69" w14:textId="77777777" w:rsidTr="009206AB">
        <w:trPr>
          <w:trHeight w:val="20"/>
        </w:trPr>
        <w:tc>
          <w:tcPr>
            <w:tcW w:w="199" w:type="pct"/>
            <w:vMerge w:val="restart"/>
            <w:tcBorders>
              <w:top w:val="single" w:sz="4" w:space="0" w:color="auto"/>
              <w:left w:val="single" w:sz="4" w:space="0" w:color="auto"/>
              <w:right w:val="single" w:sz="4" w:space="0" w:color="auto"/>
            </w:tcBorders>
            <w:shd w:val="clear" w:color="auto" w:fill="auto"/>
          </w:tcPr>
          <w:p w14:paraId="1E0D0283"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17</w:t>
            </w:r>
          </w:p>
        </w:tc>
        <w:tc>
          <w:tcPr>
            <w:tcW w:w="888" w:type="pct"/>
            <w:vMerge w:val="restart"/>
            <w:tcBorders>
              <w:top w:val="single" w:sz="4" w:space="0" w:color="auto"/>
              <w:left w:val="single" w:sz="4" w:space="0" w:color="auto"/>
              <w:right w:val="single" w:sz="4" w:space="0" w:color="auto"/>
            </w:tcBorders>
            <w:shd w:val="clear" w:color="auto" w:fill="auto"/>
          </w:tcPr>
          <w:p w14:paraId="74261DD3"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Тосненский</w:t>
            </w: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7553175E"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Тосненского муниципального района </w:t>
            </w:r>
          </w:p>
          <w:p w14:paraId="0FB46AC3"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24.06.2011 № 104</w:t>
            </w:r>
          </w:p>
        </w:tc>
        <w:tc>
          <w:tcPr>
            <w:tcW w:w="2279" w:type="pct"/>
            <w:vMerge w:val="restart"/>
            <w:tcBorders>
              <w:top w:val="single" w:sz="4" w:space="0" w:color="auto"/>
              <w:left w:val="single" w:sz="4" w:space="0" w:color="auto"/>
              <w:right w:val="single" w:sz="4" w:space="0" w:color="auto"/>
            </w:tcBorders>
            <w:shd w:val="clear" w:color="auto" w:fill="auto"/>
          </w:tcPr>
          <w:p w14:paraId="177066D3"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Реконструкция и капитальный ремонт существующего пожарного депо</w:t>
            </w:r>
          </w:p>
          <w:p w14:paraId="4E257808" w14:textId="5C37ED4E"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Пожарные депо в населенных пунктах: пос. Обуховец, г. Никольское, пос. Тельмана, г.п. Форносово, г.п. </w:t>
            </w:r>
            <w:r w:rsidR="00A437B9">
              <w:rPr>
                <w:rFonts w:ascii="Times New Roman" w:eastAsia="Times New Roman" w:hAnsi="Times New Roman" w:cs="Times New Roman"/>
                <w:sz w:val="26"/>
                <w:szCs w:val="26"/>
                <w:lang w:eastAsia="ru-RU"/>
              </w:rPr>
              <w:t>Фёдоровское</w:t>
            </w:r>
            <w:r w:rsidRPr="00285F62">
              <w:rPr>
                <w:rFonts w:ascii="Times New Roman" w:eastAsia="Times New Roman" w:hAnsi="Times New Roman" w:cs="Times New Roman"/>
                <w:sz w:val="26"/>
                <w:szCs w:val="26"/>
                <w:lang w:eastAsia="ru-RU"/>
              </w:rPr>
              <w:t>, пос. </w:t>
            </w:r>
            <w:proofErr w:type="spellStart"/>
            <w:r w:rsidRPr="00285F62">
              <w:rPr>
                <w:rFonts w:ascii="Times New Roman" w:eastAsia="Times New Roman" w:hAnsi="Times New Roman" w:cs="Times New Roman"/>
                <w:sz w:val="26"/>
                <w:szCs w:val="26"/>
                <w:lang w:eastAsia="ru-RU"/>
              </w:rPr>
              <w:t>Лисино</w:t>
            </w:r>
            <w:proofErr w:type="spellEnd"/>
            <w:r w:rsidRPr="00285F62">
              <w:rPr>
                <w:rFonts w:ascii="Times New Roman" w:eastAsia="Times New Roman" w:hAnsi="Times New Roman" w:cs="Times New Roman"/>
                <w:sz w:val="26"/>
                <w:szCs w:val="26"/>
                <w:lang w:eastAsia="ru-RU"/>
              </w:rPr>
              <w:t>-Корпус, пос. </w:t>
            </w:r>
            <w:proofErr w:type="spellStart"/>
            <w:r w:rsidRPr="00285F62">
              <w:rPr>
                <w:rFonts w:ascii="Times New Roman" w:eastAsia="Times New Roman" w:hAnsi="Times New Roman" w:cs="Times New Roman"/>
                <w:sz w:val="26"/>
                <w:szCs w:val="26"/>
                <w:lang w:eastAsia="ru-RU"/>
              </w:rPr>
              <w:t>Радофинниково</w:t>
            </w:r>
            <w:proofErr w:type="spellEnd"/>
            <w:r w:rsidRPr="00285F62">
              <w:rPr>
                <w:rFonts w:ascii="Times New Roman" w:eastAsia="Times New Roman" w:hAnsi="Times New Roman" w:cs="Times New Roman"/>
                <w:sz w:val="26"/>
                <w:szCs w:val="26"/>
                <w:lang w:eastAsia="ru-RU"/>
              </w:rPr>
              <w:t>, дер. Трубников Бор</w:t>
            </w:r>
          </w:p>
        </w:tc>
      </w:tr>
      <w:tr w:rsidR="009206AB" w:rsidRPr="00285F62" w14:paraId="479A6C7B" w14:textId="77777777" w:rsidTr="009206AB">
        <w:trPr>
          <w:trHeight w:val="20"/>
        </w:trPr>
        <w:tc>
          <w:tcPr>
            <w:tcW w:w="199" w:type="pct"/>
            <w:vMerge/>
            <w:tcBorders>
              <w:left w:val="single" w:sz="4" w:space="0" w:color="auto"/>
              <w:bottom w:val="single" w:sz="4" w:space="0" w:color="auto"/>
              <w:right w:val="single" w:sz="4" w:space="0" w:color="auto"/>
            </w:tcBorders>
            <w:shd w:val="clear" w:color="auto" w:fill="auto"/>
          </w:tcPr>
          <w:p w14:paraId="108256E9"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p>
        </w:tc>
        <w:tc>
          <w:tcPr>
            <w:tcW w:w="888" w:type="pct"/>
            <w:vMerge/>
            <w:tcBorders>
              <w:left w:val="single" w:sz="4" w:space="0" w:color="auto"/>
              <w:bottom w:val="single" w:sz="4" w:space="0" w:color="auto"/>
              <w:right w:val="single" w:sz="4" w:space="0" w:color="auto"/>
            </w:tcBorders>
            <w:shd w:val="clear" w:color="auto" w:fill="auto"/>
          </w:tcPr>
          <w:p w14:paraId="734CD4E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p>
        </w:tc>
        <w:tc>
          <w:tcPr>
            <w:tcW w:w="1633" w:type="pct"/>
            <w:tcBorders>
              <w:top w:val="single" w:sz="4" w:space="0" w:color="auto"/>
              <w:left w:val="single" w:sz="4" w:space="0" w:color="auto"/>
              <w:bottom w:val="single" w:sz="4" w:space="0" w:color="auto"/>
              <w:right w:val="single" w:sz="4" w:space="0" w:color="auto"/>
            </w:tcBorders>
            <w:shd w:val="clear" w:color="auto" w:fill="auto"/>
          </w:tcPr>
          <w:p w14:paraId="65916F59"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Внесение изменений постановление Правительства Ленинградской области от 17.07.2017 № 272</w:t>
            </w:r>
          </w:p>
        </w:tc>
        <w:tc>
          <w:tcPr>
            <w:tcW w:w="2279" w:type="pct"/>
            <w:vMerge/>
            <w:tcBorders>
              <w:left w:val="single" w:sz="4" w:space="0" w:color="auto"/>
              <w:bottom w:val="single" w:sz="4" w:space="0" w:color="auto"/>
              <w:right w:val="single" w:sz="4" w:space="0" w:color="auto"/>
            </w:tcBorders>
            <w:shd w:val="clear" w:color="auto" w:fill="auto"/>
          </w:tcPr>
          <w:p w14:paraId="17698EDD" w14:textId="77777777" w:rsidR="009206AB" w:rsidRPr="00285F62" w:rsidRDefault="009206AB" w:rsidP="009206AB">
            <w:pPr>
              <w:spacing w:after="0" w:line="240" w:lineRule="auto"/>
              <w:rPr>
                <w:rFonts w:ascii="Times New Roman" w:eastAsia="Times New Roman" w:hAnsi="Times New Roman" w:cs="Times New Roman"/>
                <w:sz w:val="26"/>
                <w:szCs w:val="26"/>
                <w:lang w:eastAsia="ru-RU"/>
              </w:rPr>
            </w:pPr>
          </w:p>
        </w:tc>
      </w:tr>
    </w:tbl>
    <w:p w14:paraId="786AB17C" w14:textId="379FDDC7" w:rsidR="009206AB" w:rsidRPr="00285F62" w:rsidRDefault="009206AB" w:rsidP="009206AB">
      <w:pPr>
        <w:pStyle w:val="a5"/>
        <w:ind w:firstLine="0"/>
        <w:rPr>
          <w:sz w:val="26"/>
          <w:szCs w:val="26"/>
        </w:rPr>
      </w:pPr>
    </w:p>
    <w:p w14:paraId="2E34E2C5" w14:textId="77777777" w:rsidR="009206AB" w:rsidRPr="00285F62" w:rsidRDefault="009206AB" w:rsidP="009206AB">
      <w:pPr>
        <w:pStyle w:val="a5"/>
        <w:ind w:firstLine="0"/>
        <w:rPr>
          <w:sz w:val="26"/>
          <w:szCs w:val="26"/>
        </w:rPr>
        <w:sectPr w:rsidR="009206AB" w:rsidRPr="00285F62" w:rsidSect="00516931">
          <w:footnotePr>
            <w:numRestart w:val="eachPage"/>
          </w:footnotePr>
          <w:type w:val="continuous"/>
          <w:pgSz w:w="16838" w:h="11906" w:orient="landscape"/>
          <w:pgMar w:top="567" w:right="567" w:bottom="567" w:left="1134" w:header="709" w:footer="709" w:gutter="0"/>
          <w:cols w:space="708"/>
          <w:docGrid w:linePitch="360"/>
        </w:sectPr>
      </w:pPr>
    </w:p>
    <w:p w14:paraId="3DEC7A4E" w14:textId="4BFC3034" w:rsidR="009206AB" w:rsidRPr="00285F62" w:rsidRDefault="009206AB" w:rsidP="009206AB">
      <w:pPr>
        <w:pStyle w:val="affffff5"/>
        <w:rPr>
          <w:sz w:val="26"/>
          <w:szCs w:val="26"/>
        </w:rPr>
      </w:pPr>
      <w:r w:rsidRPr="00285F62">
        <w:rPr>
          <w:sz w:val="26"/>
          <w:szCs w:val="26"/>
        </w:rPr>
        <w:lastRenderedPageBreak/>
        <w:t>Таблица 2-2</w:t>
      </w:r>
    </w:p>
    <w:p w14:paraId="341CDAE7" w14:textId="77777777"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 xml:space="preserve">Предложения по размещению объектов предупреждения ЧС </w:t>
      </w:r>
    </w:p>
    <w:p w14:paraId="52069E38" w14:textId="77777777"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 xml:space="preserve">на территории Ленинградской области, предусмотренные </w:t>
      </w:r>
    </w:p>
    <w:p w14:paraId="62F09D10" w14:textId="77777777"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в генеральных планах муниципальных образований</w:t>
      </w:r>
    </w:p>
    <w:p w14:paraId="43C65D08" w14:textId="77777777" w:rsidR="009206AB" w:rsidRPr="00285F62" w:rsidRDefault="009206AB" w:rsidP="009206AB">
      <w:pPr>
        <w:pStyle w:val="afffff2"/>
        <w:spacing w:before="0" w:after="0"/>
        <w:rPr>
          <w:rFonts w:cs="Times New Roman"/>
          <w:b w:val="0"/>
          <w:bCs/>
          <w:sz w:val="26"/>
          <w:szCs w:val="26"/>
        </w:rPr>
      </w:pPr>
      <w:r w:rsidRPr="00285F62">
        <w:rPr>
          <w:rFonts w:cs="Times New Roman"/>
          <w:b w:val="0"/>
          <w:bCs/>
          <w:sz w:val="26"/>
          <w:szCs w:val="26"/>
        </w:rPr>
        <w:t>Бокситогорского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323"/>
        <w:gridCol w:w="3815"/>
        <w:gridCol w:w="3818"/>
      </w:tblGrid>
      <w:tr w:rsidR="009206AB" w:rsidRPr="00285F62" w14:paraId="6CC76743" w14:textId="77777777" w:rsidTr="00AA4802">
        <w:trPr>
          <w:tblHeader/>
        </w:trPr>
        <w:tc>
          <w:tcPr>
            <w:tcW w:w="120" w:type="pct"/>
            <w:shd w:val="clear" w:color="auto" w:fill="auto"/>
          </w:tcPr>
          <w:p w14:paraId="2BEBDD2A"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1290654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p>
        </w:tc>
        <w:tc>
          <w:tcPr>
            <w:tcW w:w="1149" w:type="pct"/>
            <w:shd w:val="clear" w:color="auto" w:fill="auto"/>
          </w:tcPr>
          <w:p w14:paraId="48895604"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865" w:type="pct"/>
          </w:tcPr>
          <w:p w14:paraId="57B5A467"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66" w:type="pct"/>
            <w:shd w:val="clear" w:color="auto" w:fill="auto"/>
          </w:tcPr>
          <w:p w14:paraId="6E70F229"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7E06FA90"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38D16668" w14:textId="77777777" w:rsidR="009206AB" w:rsidRPr="00362D8B" w:rsidRDefault="009206AB" w:rsidP="009206AB">
      <w:pPr>
        <w:spacing w:after="0"/>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3"/>
        <w:gridCol w:w="3812"/>
        <w:gridCol w:w="3812"/>
      </w:tblGrid>
      <w:tr w:rsidR="009206AB" w:rsidRPr="00285F62" w14:paraId="5F04C6D3" w14:textId="77777777" w:rsidTr="00AA4802">
        <w:trPr>
          <w:tblHeader/>
        </w:trPr>
        <w:tc>
          <w:tcPr>
            <w:tcW w:w="256" w:type="pct"/>
            <w:shd w:val="clear" w:color="auto" w:fill="auto"/>
          </w:tcPr>
          <w:p w14:paraId="5452815E"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86" w:type="pct"/>
            <w:shd w:val="clear" w:color="auto" w:fill="auto"/>
          </w:tcPr>
          <w:p w14:paraId="7C39C7F7"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829" w:type="pct"/>
          </w:tcPr>
          <w:p w14:paraId="4FB9403F"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829" w:type="pct"/>
            <w:shd w:val="clear" w:color="auto" w:fill="auto"/>
          </w:tcPr>
          <w:p w14:paraId="10E291E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9206AB" w:rsidRPr="00285F62" w14:paraId="5516A31B" w14:textId="77777777" w:rsidTr="00AA4802">
        <w:trPr>
          <w:trHeight w:val="278"/>
        </w:trPr>
        <w:tc>
          <w:tcPr>
            <w:tcW w:w="256" w:type="pct"/>
            <w:shd w:val="clear" w:color="auto" w:fill="auto"/>
          </w:tcPr>
          <w:p w14:paraId="554C806A"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86" w:type="pct"/>
            <w:shd w:val="clear" w:color="auto" w:fill="auto"/>
          </w:tcPr>
          <w:p w14:paraId="72E754B2"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Бокситогорское городское поселение</w:t>
            </w:r>
          </w:p>
        </w:tc>
        <w:tc>
          <w:tcPr>
            <w:tcW w:w="1829" w:type="pct"/>
          </w:tcPr>
          <w:p w14:paraId="2FA929F9"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Бокситогорского городского поселения от 17.08.2011 № 145; внесение изменений Решение совета депутатов Бокситогорского городского поселения от 19.03.2014 № 318</w:t>
            </w:r>
          </w:p>
        </w:tc>
        <w:tc>
          <w:tcPr>
            <w:tcW w:w="1829" w:type="pct"/>
            <w:shd w:val="clear" w:color="auto" w:fill="auto"/>
          </w:tcPr>
          <w:p w14:paraId="07BC124C"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северной части Бокситогорского городского поселения (в районе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Батьково) на территории, зарезервированной для размещения товарно-транзитного терминала</w:t>
            </w:r>
          </w:p>
        </w:tc>
      </w:tr>
      <w:tr w:rsidR="009206AB" w:rsidRPr="00285F62" w14:paraId="77584CD8" w14:textId="77777777" w:rsidTr="00AA4802">
        <w:trPr>
          <w:trHeight w:val="278"/>
        </w:trPr>
        <w:tc>
          <w:tcPr>
            <w:tcW w:w="256" w:type="pct"/>
            <w:shd w:val="clear" w:color="auto" w:fill="auto"/>
          </w:tcPr>
          <w:p w14:paraId="607C372C"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086" w:type="pct"/>
            <w:shd w:val="clear" w:color="auto" w:fill="auto"/>
          </w:tcPr>
          <w:p w14:paraId="185D7033"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Большедворское сельское поселение</w:t>
            </w:r>
          </w:p>
        </w:tc>
        <w:tc>
          <w:tcPr>
            <w:tcW w:w="1829" w:type="pct"/>
          </w:tcPr>
          <w:p w14:paraId="53A60681"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527</w:t>
            </w:r>
          </w:p>
        </w:tc>
        <w:tc>
          <w:tcPr>
            <w:tcW w:w="1829" w:type="pct"/>
            <w:shd w:val="clear" w:color="auto" w:fill="auto"/>
          </w:tcPr>
          <w:p w14:paraId="235462A0"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Большой Двор (в административном центре сельского поселения, где проживает наибольшее количество населения и размещаются основные объекты обслуживания) V типа (для охраны населенных пунктов, кроме городов) на 2 автомобиля</w:t>
            </w:r>
          </w:p>
        </w:tc>
      </w:tr>
      <w:tr w:rsidR="009206AB" w:rsidRPr="00285F62" w14:paraId="3F4DA207" w14:textId="77777777" w:rsidTr="00AA4802">
        <w:tc>
          <w:tcPr>
            <w:tcW w:w="256" w:type="pct"/>
            <w:shd w:val="clear" w:color="auto" w:fill="auto"/>
          </w:tcPr>
          <w:p w14:paraId="1188E791"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086" w:type="pct"/>
            <w:shd w:val="clear" w:color="auto" w:fill="auto"/>
          </w:tcPr>
          <w:p w14:paraId="4C286B22"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Борское сельское поселение</w:t>
            </w:r>
          </w:p>
        </w:tc>
        <w:tc>
          <w:tcPr>
            <w:tcW w:w="1829" w:type="pct"/>
          </w:tcPr>
          <w:p w14:paraId="45A2DFCD"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Борского сельского поселения от 18.08.2014 № 219</w:t>
            </w:r>
          </w:p>
        </w:tc>
        <w:tc>
          <w:tcPr>
            <w:tcW w:w="1829" w:type="pct"/>
            <w:shd w:val="clear" w:color="auto" w:fill="auto"/>
          </w:tcPr>
          <w:p w14:paraId="14709D42" w14:textId="5B97731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Мозол</w:t>
            </w:r>
            <w:r w:rsidR="000717FB" w:rsidRPr="00285F62">
              <w:rPr>
                <w:rFonts w:ascii="Times New Roman" w:eastAsia="Times New Roman" w:hAnsi="Times New Roman" w:cs="Times New Roman"/>
                <w:sz w:val="26"/>
                <w:szCs w:val="26"/>
                <w:lang w:eastAsia="ru-RU"/>
              </w:rPr>
              <w:t>е</w:t>
            </w:r>
            <w:r w:rsidRPr="00285F62">
              <w:rPr>
                <w:rFonts w:ascii="Times New Roman" w:eastAsia="Times New Roman" w:hAnsi="Times New Roman" w:cs="Times New Roman"/>
                <w:sz w:val="26"/>
                <w:szCs w:val="26"/>
                <w:lang w:eastAsia="ru-RU"/>
              </w:rPr>
              <w:t>во-2</w:t>
            </w:r>
          </w:p>
        </w:tc>
      </w:tr>
      <w:tr w:rsidR="009206AB" w:rsidRPr="00285F62" w14:paraId="6D4A2D6E" w14:textId="77777777" w:rsidTr="00AA4802">
        <w:tc>
          <w:tcPr>
            <w:tcW w:w="256" w:type="pct"/>
            <w:vMerge w:val="restart"/>
            <w:shd w:val="clear" w:color="auto" w:fill="auto"/>
          </w:tcPr>
          <w:p w14:paraId="204DB119"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086" w:type="pct"/>
            <w:vMerge w:val="restart"/>
            <w:shd w:val="clear" w:color="auto" w:fill="auto"/>
          </w:tcPr>
          <w:p w14:paraId="5F8FDBA7"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Ефимовское городское поселение</w:t>
            </w:r>
          </w:p>
        </w:tc>
        <w:tc>
          <w:tcPr>
            <w:tcW w:w="1829" w:type="pct"/>
          </w:tcPr>
          <w:p w14:paraId="2CEA9220"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Постановление Правительства Ленинградской области от 04.12.2017 № 528; </w:t>
            </w:r>
          </w:p>
        </w:tc>
        <w:tc>
          <w:tcPr>
            <w:tcW w:w="1829" w:type="pct"/>
            <w:shd w:val="clear" w:color="auto" w:fill="auto"/>
          </w:tcPr>
          <w:p w14:paraId="3DF4A426"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Дооснастить пожарное депо в г.п. Ефимовский, недостающим количеством пожарной техники доведя ее количество до нормативного (необходимо иметь 2 автомобиля).</w:t>
            </w:r>
          </w:p>
        </w:tc>
      </w:tr>
      <w:tr w:rsidR="009206AB" w:rsidRPr="00285F62" w14:paraId="717CE3B0" w14:textId="77777777" w:rsidTr="00AA4802">
        <w:tc>
          <w:tcPr>
            <w:tcW w:w="256" w:type="pct"/>
            <w:vMerge/>
            <w:shd w:val="clear" w:color="auto" w:fill="auto"/>
          </w:tcPr>
          <w:p w14:paraId="51BDB6D1"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p>
        </w:tc>
        <w:tc>
          <w:tcPr>
            <w:tcW w:w="1086" w:type="pct"/>
            <w:vMerge/>
            <w:shd w:val="clear" w:color="auto" w:fill="auto"/>
          </w:tcPr>
          <w:p w14:paraId="761B5274"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p>
        </w:tc>
        <w:tc>
          <w:tcPr>
            <w:tcW w:w="1829" w:type="pct"/>
          </w:tcPr>
          <w:p w14:paraId="113726E0"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Климовского сельского поселения от 29.11.2013 № 210;</w:t>
            </w:r>
          </w:p>
        </w:tc>
        <w:tc>
          <w:tcPr>
            <w:tcW w:w="1829" w:type="pct"/>
            <w:shd w:val="clear" w:color="auto" w:fill="auto"/>
          </w:tcPr>
          <w:p w14:paraId="0BDB273C"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202379C1" w14:textId="77777777" w:rsidTr="00AA4802">
        <w:tc>
          <w:tcPr>
            <w:tcW w:w="256" w:type="pct"/>
            <w:vMerge/>
            <w:shd w:val="clear" w:color="auto" w:fill="auto"/>
          </w:tcPr>
          <w:p w14:paraId="5F37CE4C"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p>
        </w:tc>
        <w:tc>
          <w:tcPr>
            <w:tcW w:w="1086" w:type="pct"/>
            <w:vMerge/>
            <w:shd w:val="clear" w:color="auto" w:fill="auto"/>
          </w:tcPr>
          <w:p w14:paraId="7AF22115"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p>
        </w:tc>
        <w:tc>
          <w:tcPr>
            <w:tcW w:w="1829" w:type="pct"/>
          </w:tcPr>
          <w:p w14:paraId="35EC1CEA"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Радогощинского</w:t>
            </w:r>
            <w:proofErr w:type="spellEnd"/>
            <w:r w:rsidRPr="00285F62">
              <w:rPr>
                <w:rFonts w:ascii="Times New Roman" w:eastAsia="Times New Roman" w:hAnsi="Times New Roman" w:cs="Times New Roman"/>
                <w:sz w:val="26"/>
                <w:szCs w:val="26"/>
                <w:lang w:eastAsia="ru-RU"/>
              </w:rPr>
              <w:t xml:space="preserve"> сельского поселения от 26.12.2014 № 29</w:t>
            </w:r>
          </w:p>
        </w:tc>
        <w:tc>
          <w:tcPr>
            <w:tcW w:w="1829" w:type="pct"/>
            <w:shd w:val="clear" w:color="auto" w:fill="auto"/>
          </w:tcPr>
          <w:p w14:paraId="3E1E0145"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5-ого типа и/или добровольной пожарной бригады с обеспечением ее необходимой техникой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Радогощь</w:t>
            </w:r>
            <w:proofErr w:type="spellEnd"/>
          </w:p>
        </w:tc>
      </w:tr>
      <w:tr w:rsidR="009206AB" w:rsidRPr="00285F62" w14:paraId="77527A5A" w14:textId="77777777" w:rsidTr="00AA4802">
        <w:tc>
          <w:tcPr>
            <w:tcW w:w="256" w:type="pct"/>
            <w:vMerge w:val="restart"/>
            <w:shd w:val="clear" w:color="auto" w:fill="auto"/>
          </w:tcPr>
          <w:p w14:paraId="0C0291BF"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086" w:type="pct"/>
            <w:vMerge w:val="restart"/>
            <w:shd w:val="clear" w:color="auto" w:fill="auto"/>
          </w:tcPr>
          <w:p w14:paraId="599DFB71"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Лидское сельское поселение</w:t>
            </w:r>
          </w:p>
        </w:tc>
        <w:tc>
          <w:tcPr>
            <w:tcW w:w="1829" w:type="pct"/>
          </w:tcPr>
          <w:p w14:paraId="1CC3FA97"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Заборьевского</w:t>
            </w:r>
            <w:proofErr w:type="spellEnd"/>
            <w:r w:rsidRPr="00285F62">
              <w:rPr>
                <w:rFonts w:ascii="Times New Roman" w:eastAsia="Times New Roman" w:hAnsi="Times New Roman" w:cs="Times New Roman"/>
                <w:sz w:val="26"/>
                <w:szCs w:val="26"/>
                <w:lang w:eastAsia="ru-RU"/>
              </w:rPr>
              <w:t xml:space="preserve"> сельского поселения от 30.04.2014 № 205; </w:t>
            </w:r>
          </w:p>
        </w:tc>
        <w:tc>
          <w:tcPr>
            <w:tcW w:w="1829" w:type="pct"/>
            <w:shd w:val="clear" w:color="auto" w:fill="auto"/>
          </w:tcPr>
          <w:p w14:paraId="257132D9"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5-ого типа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Заборье</w:t>
            </w:r>
          </w:p>
          <w:p w14:paraId="02B866F5"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p>
        </w:tc>
      </w:tr>
      <w:tr w:rsidR="009206AB" w:rsidRPr="00285F62" w14:paraId="0A4A89CB" w14:textId="77777777" w:rsidTr="00AA4802">
        <w:tc>
          <w:tcPr>
            <w:tcW w:w="256" w:type="pct"/>
            <w:vMerge/>
            <w:shd w:val="clear" w:color="auto" w:fill="auto"/>
          </w:tcPr>
          <w:p w14:paraId="322CB520"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p>
        </w:tc>
        <w:tc>
          <w:tcPr>
            <w:tcW w:w="1086" w:type="pct"/>
            <w:vMerge/>
            <w:shd w:val="clear" w:color="auto" w:fill="auto"/>
          </w:tcPr>
          <w:p w14:paraId="782D62B7"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p>
        </w:tc>
        <w:tc>
          <w:tcPr>
            <w:tcW w:w="1829" w:type="pct"/>
          </w:tcPr>
          <w:p w14:paraId="0030FB5F"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Подборовского</w:t>
            </w:r>
            <w:proofErr w:type="spellEnd"/>
            <w:r w:rsidRPr="00285F62">
              <w:rPr>
                <w:rFonts w:ascii="Times New Roman" w:eastAsia="Times New Roman" w:hAnsi="Times New Roman" w:cs="Times New Roman"/>
                <w:sz w:val="26"/>
                <w:szCs w:val="26"/>
                <w:lang w:eastAsia="ru-RU"/>
              </w:rPr>
              <w:t xml:space="preserve"> сельского </w:t>
            </w:r>
            <w:r w:rsidRPr="00285F62">
              <w:rPr>
                <w:rFonts w:ascii="Times New Roman" w:eastAsia="Times New Roman" w:hAnsi="Times New Roman" w:cs="Times New Roman"/>
                <w:sz w:val="26"/>
                <w:szCs w:val="26"/>
                <w:lang w:eastAsia="ru-RU"/>
              </w:rPr>
              <w:lastRenderedPageBreak/>
              <w:t>поселения от 27.09.2013 № 158</w:t>
            </w:r>
          </w:p>
        </w:tc>
        <w:tc>
          <w:tcPr>
            <w:tcW w:w="1829" w:type="pct"/>
            <w:shd w:val="clear" w:color="auto" w:fill="auto"/>
          </w:tcPr>
          <w:p w14:paraId="72282CC6"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Подборовье в </w:t>
            </w:r>
            <w:r w:rsidRPr="00285F62">
              <w:rPr>
                <w:rFonts w:ascii="Times New Roman" w:eastAsia="Times New Roman" w:hAnsi="Times New Roman" w:cs="Times New Roman"/>
                <w:sz w:val="26"/>
                <w:szCs w:val="26"/>
                <w:lang w:eastAsia="ru-RU"/>
              </w:rPr>
              <w:lastRenderedPageBreak/>
              <w:t xml:space="preserve">производственной зоне (зона производственных объектов) по ул. Новая </w:t>
            </w:r>
          </w:p>
        </w:tc>
      </w:tr>
      <w:tr w:rsidR="009206AB" w:rsidRPr="00285F62" w14:paraId="0FE84239" w14:textId="77777777" w:rsidTr="00AA4802">
        <w:tc>
          <w:tcPr>
            <w:tcW w:w="256" w:type="pct"/>
            <w:shd w:val="clear" w:color="auto" w:fill="auto"/>
          </w:tcPr>
          <w:p w14:paraId="6894D4C9"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6</w:t>
            </w:r>
          </w:p>
        </w:tc>
        <w:tc>
          <w:tcPr>
            <w:tcW w:w="1086" w:type="pct"/>
            <w:shd w:val="clear" w:color="auto" w:fill="auto"/>
          </w:tcPr>
          <w:p w14:paraId="30B40B05" w14:textId="6617194C" w:rsidR="009206AB" w:rsidRPr="00285F62" w:rsidRDefault="00BC0E94" w:rsidP="00AA480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Пикалёвское</w:t>
            </w:r>
            <w:r w:rsidR="009206AB" w:rsidRPr="00285F62">
              <w:rPr>
                <w:rFonts w:ascii="Times New Roman" w:eastAsia="Times New Roman" w:hAnsi="Times New Roman" w:cs="Times New Roman"/>
                <w:sz w:val="26"/>
                <w:szCs w:val="26"/>
                <w:lang w:eastAsia="ru-RU"/>
              </w:rPr>
              <w:t xml:space="preserve"> городское поселение</w:t>
            </w:r>
          </w:p>
        </w:tc>
        <w:tc>
          <w:tcPr>
            <w:tcW w:w="1829" w:type="pct"/>
          </w:tcPr>
          <w:p w14:paraId="06179D28"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529</w:t>
            </w:r>
          </w:p>
        </w:tc>
        <w:tc>
          <w:tcPr>
            <w:tcW w:w="1829" w:type="pct"/>
            <w:shd w:val="clear" w:color="auto" w:fill="auto"/>
          </w:tcPr>
          <w:p w14:paraId="52F4AEF1"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75A81292" w14:textId="77777777" w:rsidTr="00AA4802">
        <w:tc>
          <w:tcPr>
            <w:tcW w:w="256" w:type="pct"/>
            <w:shd w:val="clear" w:color="auto" w:fill="auto"/>
          </w:tcPr>
          <w:p w14:paraId="5C41430C"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086" w:type="pct"/>
            <w:shd w:val="clear" w:color="auto" w:fill="auto"/>
          </w:tcPr>
          <w:p w14:paraId="4EB601FE"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Самойловское сельское поселение</w:t>
            </w:r>
          </w:p>
        </w:tc>
        <w:tc>
          <w:tcPr>
            <w:tcW w:w="1829" w:type="pct"/>
          </w:tcPr>
          <w:p w14:paraId="377756EC"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Анисимовского сельского поселения от 12.09.2014 № 186</w:t>
            </w:r>
          </w:p>
        </w:tc>
        <w:tc>
          <w:tcPr>
            <w:tcW w:w="1829" w:type="pct"/>
            <w:shd w:val="clear" w:color="auto" w:fill="auto"/>
          </w:tcPr>
          <w:p w14:paraId="784E79EB"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(рядом с полосой отвода железной дороги по ул. Школьная)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Самойлово</w:t>
            </w:r>
          </w:p>
        </w:tc>
      </w:tr>
    </w:tbl>
    <w:p w14:paraId="0B0BE879" w14:textId="09E54F14" w:rsidR="009206AB" w:rsidRPr="00285F62" w:rsidRDefault="009206AB" w:rsidP="009206AB">
      <w:pPr>
        <w:pStyle w:val="a5"/>
        <w:ind w:firstLine="0"/>
        <w:rPr>
          <w:sz w:val="26"/>
          <w:szCs w:val="26"/>
        </w:rPr>
      </w:pPr>
    </w:p>
    <w:p w14:paraId="3D175555" w14:textId="43317805" w:rsidR="009206AB" w:rsidRPr="00285F62" w:rsidRDefault="009206AB" w:rsidP="009206AB">
      <w:pPr>
        <w:pStyle w:val="a5"/>
        <w:ind w:firstLine="0"/>
        <w:rPr>
          <w:sz w:val="26"/>
          <w:szCs w:val="26"/>
        </w:rPr>
      </w:pPr>
    </w:p>
    <w:p w14:paraId="40700BE8" w14:textId="1A1B3CF2" w:rsidR="009206AB" w:rsidRPr="00285F62" w:rsidRDefault="009206AB" w:rsidP="009206AB">
      <w:pPr>
        <w:pStyle w:val="affffff5"/>
        <w:rPr>
          <w:sz w:val="26"/>
          <w:szCs w:val="26"/>
        </w:rPr>
      </w:pPr>
      <w:r w:rsidRPr="00285F62">
        <w:rPr>
          <w:sz w:val="26"/>
          <w:szCs w:val="26"/>
        </w:rPr>
        <w:t>Таблица 2-3</w:t>
      </w:r>
    </w:p>
    <w:p w14:paraId="25859302"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на территории </w:t>
      </w:r>
    </w:p>
    <w:p w14:paraId="10657165"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Ленинградской области, предусмотренные в генеральных планах муниципальных образований Волосовского муниципального района</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79"/>
        <w:gridCol w:w="3401"/>
        <w:gridCol w:w="4241"/>
      </w:tblGrid>
      <w:tr w:rsidR="009206AB" w:rsidRPr="00285F62" w14:paraId="4B6E8E37" w14:textId="77777777" w:rsidTr="00AA4802">
        <w:trPr>
          <w:tblHeader/>
        </w:trPr>
        <w:tc>
          <w:tcPr>
            <w:tcW w:w="203" w:type="pct"/>
            <w:shd w:val="clear" w:color="auto" w:fill="auto"/>
          </w:tcPr>
          <w:p w14:paraId="1EBBF5FA"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2BD839D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p>
        </w:tc>
        <w:tc>
          <w:tcPr>
            <w:tcW w:w="1138" w:type="pct"/>
            <w:shd w:val="clear" w:color="auto" w:fill="auto"/>
          </w:tcPr>
          <w:p w14:paraId="212F7B3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628" w:type="pct"/>
          </w:tcPr>
          <w:p w14:paraId="3595E656"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2030" w:type="pct"/>
            <w:shd w:val="clear" w:color="auto" w:fill="auto"/>
          </w:tcPr>
          <w:p w14:paraId="52B23B6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1A9E715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6B52A0A1" w14:textId="77777777" w:rsidR="009206AB" w:rsidRPr="00362D8B" w:rsidRDefault="009206AB" w:rsidP="009206AB">
      <w:pPr>
        <w:spacing w:after="0"/>
        <w:jc w:val="both"/>
        <w:rPr>
          <w:rFonts w:ascii="Times New Roman" w:hAnsi="Times New Roman" w:cs="Times New Roman"/>
          <w:sz w:val="2"/>
          <w:szCs w:val="2"/>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380"/>
        <w:gridCol w:w="3401"/>
        <w:gridCol w:w="4241"/>
      </w:tblGrid>
      <w:tr w:rsidR="009206AB" w:rsidRPr="00285F62" w14:paraId="2793B94B" w14:textId="77777777" w:rsidTr="00AA4802">
        <w:trPr>
          <w:tblHeader/>
        </w:trPr>
        <w:tc>
          <w:tcPr>
            <w:tcW w:w="203" w:type="pct"/>
            <w:shd w:val="clear" w:color="auto" w:fill="auto"/>
          </w:tcPr>
          <w:p w14:paraId="5BE939B9"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39" w:type="pct"/>
            <w:shd w:val="clear" w:color="auto" w:fill="auto"/>
          </w:tcPr>
          <w:p w14:paraId="1D584427"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628" w:type="pct"/>
          </w:tcPr>
          <w:p w14:paraId="5E3B4CC1"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2030" w:type="pct"/>
            <w:shd w:val="clear" w:color="auto" w:fill="auto"/>
          </w:tcPr>
          <w:p w14:paraId="23FC77F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9206AB" w:rsidRPr="00285F62" w14:paraId="6CA7867B" w14:textId="77777777" w:rsidTr="00AA4802">
        <w:trPr>
          <w:trHeight w:val="278"/>
        </w:trPr>
        <w:tc>
          <w:tcPr>
            <w:tcW w:w="203" w:type="pct"/>
            <w:vMerge w:val="restart"/>
            <w:shd w:val="clear" w:color="auto" w:fill="auto"/>
          </w:tcPr>
          <w:p w14:paraId="6938354E"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39" w:type="pct"/>
            <w:vMerge w:val="restart"/>
            <w:shd w:val="clear" w:color="auto" w:fill="auto"/>
          </w:tcPr>
          <w:p w14:paraId="2C61E0F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Бегуницкое сельское поселение</w:t>
            </w:r>
          </w:p>
        </w:tc>
        <w:tc>
          <w:tcPr>
            <w:tcW w:w="1628" w:type="pct"/>
          </w:tcPr>
          <w:p w14:paraId="4200C96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Бегуницкого сельского поселения от 23.07.2014 № 228</w:t>
            </w:r>
          </w:p>
        </w:tc>
        <w:tc>
          <w:tcPr>
            <w:tcW w:w="2030" w:type="pct"/>
            <w:shd w:val="clear" w:color="auto" w:fill="auto"/>
          </w:tcPr>
          <w:p w14:paraId="333AAA64"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требуется</w:t>
            </w:r>
          </w:p>
        </w:tc>
      </w:tr>
      <w:tr w:rsidR="009206AB" w:rsidRPr="00285F62" w14:paraId="5F97AEEF" w14:textId="77777777" w:rsidTr="00AA4802">
        <w:trPr>
          <w:trHeight w:val="278"/>
        </w:trPr>
        <w:tc>
          <w:tcPr>
            <w:tcW w:w="203" w:type="pct"/>
            <w:vMerge/>
            <w:shd w:val="clear" w:color="auto" w:fill="auto"/>
          </w:tcPr>
          <w:p w14:paraId="71DF19D0"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16EE279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49719C6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Зимитицкого</w:t>
            </w:r>
            <w:proofErr w:type="spellEnd"/>
            <w:r w:rsidRPr="00285F62">
              <w:rPr>
                <w:rFonts w:ascii="Times New Roman" w:eastAsia="Times New Roman" w:hAnsi="Times New Roman" w:cs="Times New Roman"/>
                <w:sz w:val="26"/>
                <w:szCs w:val="26"/>
                <w:lang w:eastAsia="ru-RU"/>
              </w:rPr>
              <w:t xml:space="preserve"> сельского поселения от 03.02.2014 № 167</w:t>
            </w:r>
          </w:p>
        </w:tc>
        <w:tc>
          <w:tcPr>
            <w:tcW w:w="2030" w:type="pct"/>
            <w:shd w:val="clear" w:color="auto" w:fill="auto"/>
          </w:tcPr>
          <w:p w14:paraId="2689FF6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Зимитицы</w:t>
            </w:r>
            <w:proofErr w:type="spellEnd"/>
          </w:p>
          <w:p w14:paraId="1716C53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r>
      <w:tr w:rsidR="009206AB" w:rsidRPr="00285F62" w14:paraId="5E34DA70" w14:textId="77777777" w:rsidTr="00AA4802">
        <w:trPr>
          <w:trHeight w:val="278"/>
        </w:trPr>
        <w:tc>
          <w:tcPr>
            <w:tcW w:w="203" w:type="pct"/>
            <w:vMerge/>
            <w:shd w:val="clear" w:color="auto" w:fill="auto"/>
          </w:tcPr>
          <w:p w14:paraId="591EE143"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10B4AA6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7DF9C37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Терпилицкого</w:t>
            </w:r>
            <w:proofErr w:type="spellEnd"/>
            <w:r w:rsidRPr="00285F62">
              <w:rPr>
                <w:rFonts w:ascii="Times New Roman" w:eastAsia="Times New Roman" w:hAnsi="Times New Roman" w:cs="Times New Roman"/>
                <w:sz w:val="26"/>
                <w:szCs w:val="26"/>
                <w:lang w:eastAsia="ru-RU"/>
              </w:rPr>
              <w:t xml:space="preserve"> сельского поселения от 07.07.2014 № 196</w:t>
            </w:r>
          </w:p>
        </w:tc>
        <w:tc>
          <w:tcPr>
            <w:tcW w:w="2030" w:type="pct"/>
            <w:shd w:val="clear" w:color="auto" w:fill="auto"/>
          </w:tcPr>
          <w:p w14:paraId="71CCF08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Терпилицы</w:t>
            </w:r>
            <w:proofErr w:type="spellEnd"/>
            <w:r w:rsidRPr="00285F62">
              <w:rPr>
                <w:rFonts w:ascii="Times New Roman" w:eastAsia="Times New Roman" w:hAnsi="Times New Roman" w:cs="Times New Roman"/>
                <w:sz w:val="26"/>
                <w:szCs w:val="26"/>
                <w:lang w:eastAsia="ru-RU"/>
              </w:rPr>
              <w:t xml:space="preserve">, оснащенное специальными пожарными автомобилями: 1 автолестница, 1 автомобиль </w:t>
            </w:r>
            <w:proofErr w:type="spellStart"/>
            <w:r w:rsidRPr="00285F62">
              <w:rPr>
                <w:rFonts w:ascii="Times New Roman" w:eastAsia="Times New Roman" w:hAnsi="Times New Roman" w:cs="Times New Roman"/>
                <w:sz w:val="26"/>
                <w:szCs w:val="26"/>
                <w:lang w:eastAsia="ru-RU"/>
              </w:rPr>
              <w:t>газодымозащитной</w:t>
            </w:r>
            <w:proofErr w:type="spellEnd"/>
            <w:r w:rsidRPr="00285F62">
              <w:rPr>
                <w:rFonts w:ascii="Times New Roman" w:eastAsia="Times New Roman" w:hAnsi="Times New Roman" w:cs="Times New Roman"/>
                <w:sz w:val="26"/>
                <w:szCs w:val="26"/>
                <w:lang w:eastAsia="ru-RU"/>
              </w:rPr>
              <w:t xml:space="preserve"> службы</w:t>
            </w:r>
          </w:p>
        </w:tc>
      </w:tr>
      <w:tr w:rsidR="009206AB" w:rsidRPr="00285F62" w14:paraId="14C6436A" w14:textId="77777777" w:rsidTr="00AA4802">
        <w:trPr>
          <w:trHeight w:val="278"/>
        </w:trPr>
        <w:tc>
          <w:tcPr>
            <w:tcW w:w="203" w:type="pct"/>
            <w:vMerge w:val="restart"/>
            <w:shd w:val="clear" w:color="auto" w:fill="auto"/>
          </w:tcPr>
          <w:p w14:paraId="2CACE1B7"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139" w:type="pct"/>
            <w:vMerge w:val="restart"/>
            <w:shd w:val="clear" w:color="auto" w:fill="auto"/>
          </w:tcPr>
          <w:p w14:paraId="7F5BF9F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Большеврудское сельское поселение</w:t>
            </w:r>
          </w:p>
        </w:tc>
        <w:tc>
          <w:tcPr>
            <w:tcW w:w="1628" w:type="pct"/>
          </w:tcPr>
          <w:p w14:paraId="0690E2A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Большеврудского сельского поселения от 20.08.2012 № 153; </w:t>
            </w:r>
          </w:p>
        </w:tc>
        <w:tc>
          <w:tcPr>
            <w:tcW w:w="2030" w:type="pct"/>
            <w:vMerge w:val="restart"/>
            <w:shd w:val="clear" w:color="auto" w:fill="auto"/>
          </w:tcPr>
          <w:p w14:paraId="7F52FDF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6 автомобилей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Большая Вруда</w:t>
            </w:r>
          </w:p>
          <w:p w14:paraId="2DE712B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в </w:t>
            </w:r>
            <w:r w:rsidRPr="00285F62">
              <w:rPr>
                <w:rFonts w:ascii="Times New Roman" w:eastAsia="Calibri" w:hAnsi="Times New Roman" w:cs="Times New Roman"/>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Ущевицы</w:t>
            </w:r>
            <w:proofErr w:type="spellEnd"/>
          </w:p>
        </w:tc>
      </w:tr>
      <w:tr w:rsidR="009206AB" w:rsidRPr="00285F62" w14:paraId="2CC77937" w14:textId="77777777" w:rsidTr="00AA4802">
        <w:trPr>
          <w:trHeight w:val="278"/>
        </w:trPr>
        <w:tc>
          <w:tcPr>
            <w:tcW w:w="203" w:type="pct"/>
            <w:vMerge/>
            <w:shd w:val="clear" w:color="auto" w:fill="auto"/>
          </w:tcPr>
          <w:p w14:paraId="1514E4D2"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5D9AFF5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1E4194A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внесение изменений Решение совета депутатов Большеврудского сельского поселения от 29.10.2013 № 195</w:t>
            </w:r>
          </w:p>
        </w:tc>
        <w:tc>
          <w:tcPr>
            <w:tcW w:w="2030" w:type="pct"/>
            <w:vMerge/>
            <w:shd w:val="clear" w:color="auto" w:fill="auto"/>
          </w:tcPr>
          <w:p w14:paraId="54F0966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r>
      <w:tr w:rsidR="009206AB" w:rsidRPr="00285F62" w14:paraId="29499C0E" w14:textId="77777777" w:rsidTr="00AA4802">
        <w:trPr>
          <w:trHeight w:val="278"/>
        </w:trPr>
        <w:tc>
          <w:tcPr>
            <w:tcW w:w="203" w:type="pct"/>
            <w:vMerge/>
            <w:shd w:val="clear" w:color="auto" w:fill="auto"/>
          </w:tcPr>
          <w:p w14:paraId="7B81ED7F"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42811C0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6E1CC17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Курского сельского поселения от 27.12.2014 № </w:t>
            </w:r>
            <w:r w:rsidRPr="00285F62">
              <w:rPr>
                <w:rFonts w:ascii="Times New Roman" w:eastAsia="Times New Roman" w:hAnsi="Times New Roman" w:cs="Times New Roman"/>
                <w:sz w:val="26"/>
                <w:szCs w:val="26"/>
                <w:lang w:eastAsia="ru-RU"/>
              </w:rPr>
              <w:lastRenderedPageBreak/>
              <w:t>28</w:t>
            </w:r>
          </w:p>
        </w:tc>
        <w:tc>
          <w:tcPr>
            <w:tcW w:w="2030" w:type="pct"/>
            <w:shd w:val="clear" w:color="auto" w:fill="auto"/>
          </w:tcPr>
          <w:p w14:paraId="603696F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V типа на 2 машины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Курск</w:t>
            </w:r>
          </w:p>
        </w:tc>
      </w:tr>
      <w:tr w:rsidR="009206AB" w:rsidRPr="00285F62" w14:paraId="24A9EE4F" w14:textId="77777777" w:rsidTr="00AA4802">
        <w:trPr>
          <w:trHeight w:val="278"/>
        </w:trPr>
        <w:tc>
          <w:tcPr>
            <w:tcW w:w="203" w:type="pct"/>
            <w:vMerge/>
            <w:shd w:val="clear" w:color="auto" w:fill="auto"/>
          </w:tcPr>
          <w:p w14:paraId="07F48C46"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4BB5FBF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1F904F2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Постановление Правительства Ленинградской области от 04.12.2017 № 530, применительно к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Котино</w:t>
            </w:r>
            <w:proofErr w:type="spellEnd"/>
            <w:r w:rsidRPr="00285F62">
              <w:rPr>
                <w:rFonts w:ascii="Times New Roman" w:eastAsia="Times New Roman" w:hAnsi="Times New Roman" w:cs="Times New Roman"/>
                <w:sz w:val="26"/>
                <w:szCs w:val="26"/>
                <w:lang w:eastAsia="ru-RU"/>
              </w:rPr>
              <w:t xml:space="preserve">; Решение совета депутатов </w:t>
            </w:r>
            <w:proofErr w:type="spellStart"/>
            <w:r w:rsidRPr="00285F62">
              <w:rPr>
                <w:rFonts w:ascii="Times New Roman" w:eastAsia="Times New Roman" w:hAnsi="Times New Roman" w:cs="Times New Roman"/>
                <w:sz w:val="26"/>
                <w:szCs w:val="26"/>
                <w:lang w:eastAsia="ru-RU"/>
              </w:rPr>
              <w:t>Каложицкого</w:t>
            </w:r>
            <w:proofErr w:type="spellEnd"/>
            <w:r w:rsidRPr="00285F62">
              <w:rPr>
                <w:rFonts w:ascii="Times New Roman" w:eastAsia="Times New Roman" w:hAnsi="Times New Roman" w:cs="Times New Roman"/>
                <w:sz w:val="26"/>
                <w:szCs w:val="26"/>
                <w:lang w:eastAsia="ru-RU"/>
              </w:rPr>
              <w:t xml:space="preserve"> сельского поселения от 29.10.2014 № 17</w:t>
            </w:r>
          </w:p>
        </w:tc>
        <w:tc>
          <w:tcPr>
            <w:tcW w:w="2030" w:type="pct"/>
            <w:shd w:val="clear" w:color="auto" w:fill="auto"/>
          </w:tcPr>
          <w:p w14:paraId="7E3A7BB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465372C2" w14:textId="77777777" w:rsidTr="00AA4802">
        <w:tc>
          <w:tcPr>
            <w:tcW w:w="203" w:type="pct"/>
            <w:shd w:val="clear" w:color="auto" w:fill="auto"/>
          </w:tcPr>
          <w:p w14:paraId="26280EDD"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139" w:type="pct"/>
            <w:shd w:val="clear" w:color="auto" w:fill="auto"/>
          </w:tcPr>
          <w:p w14:paraId="69CEF6A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Волосовское городское поселение</w:t>
            </w:r>
          </w:p>
        </w:tc>
        <w:tc>
          <w:tcPr>
            <w:tcW w:w="1628" w:type="pct"/>
          </w:tcPr>
          <w:p w14:paraId="43D9FBC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Волосовского городского поселения от 13.03.2013 № 201, внесение изменений Постановление Правительства Ленинградской области от 27.11.2017 № 496</w:t>
            </w:r>
          </w:p>
        </w:tc>
        <w:tc>
          <w:tcPr>
            <w:tcW w:w="2030" w:type="pct"/>
            <w:shd w:val="clear" w:color="auto" w:fill="auto"/>
          </w:tcPr>
          <w:p w14:paraId="1C9CCC3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II типа на 6 автомобилей регионального значения (с комплектацией пожарной автолестницей) в г. Волосово</w:t>
            </w:r>
          </w:p>
        </w:tc>
      </w:tr>
      <w:tr w:rsidR="009206AB" w:rsidRPr="00285F62" w14:paraId="2CB8AFD5" w14:textId="77777777" w:rsidTr="00AA4802">
        <w:tc>
          <w:tcPr>
            <w:tcW w:w="203" w:type="pct"/>
            <w:vMerge w:val="restart"/>
            <w:shd w:val="clear" w:color="auto" w:fill="auto"/>
          </w:tcPr>
          <w:p w14:paraId="0A666455"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139" w:type="pct"/>
            <w:vMerge w:val="restart"/>
            <w:shd w:val="clear" w:color="auto" w:fill="auto"/>
          </w:tcPr>
          <w:p w14:paraId="1523BAE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Калитинское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628" w:type="pct"/>
          </w:tcPr>
          <w:p w14:paraId="16C6790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Калитинского</w:t>
            </w:r>
            <w:proofErr w:type="spellEnd"/>
            <w:r w:rsidRPr="00285F62">
              <w:rPr>
                <w:rFonts w:ascii="Times New Roman" w:eastAsia="Times New Roman" w:hAnsi="Times New Roman" w:cs="Times New Roman"/>
                <w:sz w:val="26"/>
                <w:szCs w:val="26"/>
                <w:lang w:eastAsia="ru-RU"/>
              </w:rPr>
              <w:t xml:space="preserve"> сельского поселения от 20.12.2013 № 198; </w:t>
            </w:r>
          </w:p>
        </w:tc>
        <w:tc>
          <w:tcPr>
            <w:tcW w:w="2030" w:type="pct"/>
            <w:shd w:val="clear" w:color="auto" w:fill="auto"/>
          </w:tcPr>
          <w:p w14:paraId="571DC91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eastAsia="Times New Roman" w:hAnsi="Times New Roman" w:cs="Times New Roman"/>
                <w:sz w:val="26"/>
                <w:szCs w:val="26"/>
              </w:rPr>
              <w:t>V типа на 2 машины</w:t>
            </w:r>
            <w:r w:rsidRPr="00285F62">
              <w:rPr>
                <w:rFonts w:ascii="Times New Roman" w:eastAsia="Times New Roman" w:hAnsi="Times New Roman" w:cs="Times New Roman"/>
                <w:sz w:val="26"/>
                <w:szCs w:val="26"/>
                <w:lang w:eastAsia="ru-RU"/>
              </w:rPr>
              <w:t xml:space="preserve">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Калитино</w:t>
            </w:r>
            <w:proofErr w:type="spellEnd"/>
          </w:p>
        </w:tc>
      </w:tr>
      <w:tr w:rsidR="009206AB" w:rsidRPr="00285F62" w14:paraId="321FEF21" w14:textId="77777777" w:rsidTr="00AA4802">
        <w:tc>
          <w:tcPr>
            <w:tcW w:w="203" w:type="pct"/>
            <w:vMerge/>
            <w:shd w:val="clear" w:color="auto" w:fill="auto"/>
          </w:tcPr>
          <w:p w14:paraId="443E397F"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2230A30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3EEB91A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Кикеринского</w:t>
            </w:r>
            <w:proofErr w:type="spellEnd"/>
            <w:r w:rsidRPr="00285F62">
              <w:rPr>
                <w:rFonts w:ascii="Times New Roman" w:eastAsia="Times New Roman" w:hAnsi="Times New Roman" w:cs="Times New Roman"/>
                <w:sz w:val="26"/>
                <w:szCs w:val="26"/>
                <w:lang w:eastAsia="ru-RU"/>
              </w:rPr>
              <w:t xml:space="preserve"> сельского поселения от 19.09.2012 № 169</w:t>
            </w:r>
          </w:p>
        </w:tc>
        <w:tc>
          <w:tcPr>
            <w:tcW w:w="2030" w:type="pct"/>
            <w:shd w:val="clear" w:color="auto" w:fill="auto"/>
          </w:tcPr>
          <w:p w14:paraId="6E40418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требуется</w:t>
            </w:r>
          </w:p>
        </w:tc>
      </w:tr>
      <w:tr w:rsidR="009206AB" w:rsidRPr="00285F62" w14:paraId="716217EF" w14:textId="77777777" w:rsidTr="00AA4802">
        <w:tc>
          <w:tcPr>
            <w:tcW w:w="203" w:type="pct"/>
            <w:vMerge w:val="restart"/>
            <w:shd w:val="clear" w:color="auto" w:fill="auto"/>
          </w:tcPr>
          <w:p w14:paraId="0E259949"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139" w:type="pct"/>
            <w:vMerge w:val="restart"/>
            <w:shd w:val="clear" w:color="auto" w:fill="auto"/>
          </w:tcPr>
          <w:p w14:paraId="5376464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Клопицкое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628" w:type="pct"/>
          </w:tcPr>
          <w:p w14:paraId="7B72296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Клопицкого</w:t>
            </w:r>
            <w:proofErr w:type="spellEnd"/>
            <w:r w:rsidRPr="00285F62">
              <w:rPr>
                <w:rFonts w:ascii="Times New Roman" w:eastAsia="Times New Roman" w:hAnsi="Times New Roman" w:cs="Times New Roman"/>
                <w:sz w:val="26"/>
                <w:szCs w:val="26"/>
                <w:lang w:eastAsia="ru-RU"/>
              </w:rPr>
              <w:t xml:space="preserve"> сельского поселения от 24.12.2013 № 159</w:t>
            </w:r>
          </w:p>
        </w:tc>
        <w:tc>
          <w:tcPr>
            <w:tcW w:w="2030" w:type="pct"/>
            <w:shd w:val="clear" w:color="auto" w:fill="auto"/>
          </w:tcPr>
          <w:p w14:paraId="65ABC6B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категории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Клопицы</w:t>
            </w:r>
            <w:proofErr w:type="spellEnd"/>
          </w:p>
          <w:p w14:paraId="09F404A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r>
      <w:tr w:rsidR="009206AB" w:rsidRPr="00285F62" w14:paraId="27E6539A" w14:textId="77777777" w:rsidTr="00AA4802">
        <w:tc>
          <w:tcPr>
            <w:tcW w:w="203" w:type="pct"/>
            <w:vMerge/>
            <w:shd w:val="clear" w:color="auto" w:fill="auto"/>
          </w:tcPr>
          <w:p w14:paraId="5B3D134D"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511A44F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77D4A95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муниципального образования </w:t>
            </w:r>
            <w:proofErr w:type="spellStart"/>
            <w:r w:rsidRPr="00285F62">
              <w:rPr>
                <w:rFonts w:ascii="Times New Roman" w:eastAsia="Times New Roman" w:hAnsi="Times New Roman" w:cs="Times New Roman"/>
                <w:sz w:val="26"/>
                <w:szCs w:val="26"/>
                <w:lang w:eastAsia="ru-RU"/>
              </w:rPr>
              <w:t>Губаницкое</w:t>
            </w:r>
            <w:proofErr w:type="spellEnd"/>
            <w:r w:rsidRPr="00285F62">
              <w:rPr>
                <w:rFonts w:ascii="Times New Roman" w:eastAsia="Times New Roman" w:hAnsi="Times New Roman" w:cs="Times New Roman"/>
                <w:sz w:val="26"/>
                <w:szCs w:val="26"/>
                <w:lang w:eastAsia="ru-RU"/>
              </w:rPr>
              <w:t xml:space="preserve"> сельское поселение от 29.04.2014 № 233</w:t>
            </w:r>
          </w:p>
        </w:tc>
        <w:tc>
          <w:tcPr>
            <w:tcW w:w="2030" w:type="pct"/>
            <w:shd w:val="clear" w:color="auto" w:fill="auto"/>
          </w:tcPr>
          <w:p w14:paraId="347096B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на 3 машины в северной части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Торосово</w:t>
            </w:r>
            <w:proofErr w:type="spellEnd"/>
            <w:r w:rsidRPr="00285F62">
              <w:rPr>
                <w:rFonts w:ascii="Times New Roman" w:eastAsia="Times New Roman" w:hAnsi="Times New Roman" w:cs="Times New Roman"/>
                <w:sz w:val="26"/>
                <w:szCs w:val="26"/>
                <w:lang w:eastAsia="ru-RU"/>
              </w:rPr>
              <w:t xml:space="preserve">, пожарное депо V типа на 3 машины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Сумино</w:t>
            </w:r>
            <w:proofErr w:type="spellEnd"/>
            <w:r w:rsidRPr="00285F62">
              <w:rPr>
                <w:rFonts w:ascii="Times New Roman" w:eastAsia="Times New Roman" w:hAnsi="Times New Roman" w:cs="Times New Roman"/>
                <w:sz w:val="26"/>
                <w:szCs w:val="26"/>
                <w:lang w:eastAsia="ru-RU"/>
              </w:rPr>
              <w:t xml:space="preserve">, пожарное депо V типа на 2 машины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Волгово</w:t>
            </w:r>
            <w:proofErr w:type="spellEnd"/>
          </w:p>
          <w:p w14:paraId="5E52C1E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r>
      <w:tr w:rsidR="009206AB" w:rsidRPr="00285F62" w14:paraId="156CCF77" w14:textId="77777777" w:rsidTr="00AA4802">
        <w:tc>
          <w:tcPr>
            <w:tcW w:w="203" w:type="pct"/>
            <w:vMerge/>
            <w:shd w:val="clear" w:color="auto" w:fill="auto"/>
          </w:tcPr>
          <w:p w14:paraId="4A21FEC1"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15371AB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7E08A7D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муниципального образования </w:t>
            </w:r>
            <w:proofErr w:type="spellStart"/>
            <w:r w:rsidRPr="00285F62">
              <w:rPr>
                <w:rFonts w:ascii="Times New Roman" w:eastAsia="Times New Roman" w:hAnsi="Times New Roman" w:cs="Times New Roman"/>
                <w:sz w:val="26"/>
                <w:szCs w:val="26"/>
                <w:lang w:eastAsia="ru-RU"/>
              </w:rPr>
              <w:t>Сельцовское</w:t>
            </w:r>
            <w:proofErr w:type="spellEnd"/>
            <w:r w:rsidRPr="00285F62">
              <w:rPr>
                <w:rFonts w:ascii="Times New Roman" w:eastAsia="Times New Roman" w:hAnsi="Times New Roman" w:cs="Times New Roman"/>
                <w:sz w:val="26"/>
                <w:szCs w:val="26"/>
                <w:lang w:eastAsia="ru-RU"/>
              </w:rPr>
              <w:t xml:space="preserve"> сельское поселение от 13.09.2013 № 149</w:t>
            </w:r>
          </w:p>
        </w:tc>
        <w:tc>
          <w:tcPr>
            <w:tcW w:w="2030" w:type="pct"/>
            <w:shd w:val="clear" w:color="auto" w:fill="auto"/>
          </w:tcPr>
          <w:p w14:paraId="2D1B8FE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II типа на 6 автомобилей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Сельцо</w:t>
            </w:r>
          </w:p>
        </w:tc>
      </w:tr>
      <w:tr w:rsidR="009206AB" w:rsidRPr="00285F62" w14:paraId="3BDC84DD" w14:textId="77777777" w:rsidTr="00AA4802">
        <w:tc>
          <w:tcPr>
            <w:tcW w:w="203" w:type="pct"/>
            <w:vMerge/>
            <w:shd w:val="clear" w:color="auto" w:fill="auto"/>
          </w:tcPr>
          <w:p w14:paraId="0A5FB857"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39" w:type="pct"/>
            <w:vMerge/>
            <w:shd w:val="clear" w:color="auto" w:fill="auto"/>
          </w:tcPr>
          <w:p w14:paraId="152F864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
        </w:tc>
        <w:tc>
          <w:tcPr>
            <w:tcW w:w="1628" w:type="pct"/>
          </w:tcPr>
          <w:p w14:paraId="5B3DF1E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муниципального образования </w:t>
            </w:r>
            <w:proofErr w:type="spellStart"/>
            <w:r w:rsidRPr="00285F62">
              <w:rPr>
                <w:rFonts w:ascii="Times New Roman" w:eastAsia="Times New Roman" w:hAnsi="Times New Roman" w:cs="Times New Roman"/>
                <w:sz w:val="26"/>
                <w:szCs w:val="26"/>
                <w:lang w:eastAsia="ru-RU"/>
              </w:rPr>
              <w:t>Изварское</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Times New Roman" w:hAnsi="Times New Roman" w:cs="Times New Roman"/>
                <w:sz w:val="26"/>
                <w:szCs w:val="26"/>
                <w:lang w:eastAsia="ru-RU"/>
              </w:rPr>
              <w:lastRenderedPageBreak/>
              <w:t xml:space="preserve">сельское поселение от 24.06.2014 № 163, применительно к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Извара</w:t>
            </w:r>
            <w:proofErr w:type="spellEnd"/>
          </w:p>
        </w:tc>
        <w:tc>
          <w:tcPr>
            <w:tcW w:w="2030" w:type="pct"/>
            <w:shd w:val="clear" w:color="auto" w:fill="auto"/>
          </w:tcPr>
          <w:p w14:paraId="7276350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Извара</w:t>
            </w:r>
            <w:proofErr w:type="spellEnd"/>
            <w:r w:rsidRPr="00285F62">
              <w:rPr>
                <w:rFonts w:ascii="Times New Roman" w:eastAsia="Times New Roman" w:hAnsi="Times New Roman" w:cs="Times New Roman"/>
                <w:sz w:val="26"/>
                <w:szCs w:val="26"/>
                <w:lang w:eastAsia="ru-RU"/>
              </w:rPr>
              <w:t xml:space="preserve"> </w:t>
            </w:r>
          </w:p>
        </w:tc>
      </w:tr>
      <w:tr w:rsidR="009206AB" w:rsidRPr="00285F62" w14:paraId="7B763165" w14:textId="77777777" w:rsidTr="00AA4802">
        <w:tc>
          <w:tcPr>
            <w:tcW w:w="203" w:type="pct"/>
            <w:shd w:val="clear" w:color="auto" w:fill="auto"/>
          </w:tcPr>
          <w:p w14:paraId="15E1E4EF"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139" w:type="pct"/>
            <w:shd w:val="clear" w:color="auto" w:fill="auto"/>
          </w:tcPr>
          <w:p w14:paraId="161865B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Рабитицкое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628" w:type="pct"/>
          </w:tcPr>
          <w:p w14:paraId="4102DC7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Постановление Правительства Ленинградской области от 04.12.2017 № 531, применительно к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Домашковицы</w:t>
            </w:r>
            <w:proofErr w:type="spellEnd"/>
          </w:p>
        </w:tc>
        <w:tc>
          <w:tcPr>
            <w:tcW w:w="2030" w:type="pct"/>
            <w:shd w:val="clear" w:color="auto" w:fill="auto"/>
          </w:tcPr>
          <w:p w14:paraId="25D1C4C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требуется</w:t>
            </w:r>
          </w:p>
        </w:tc>
      </w:tr>
      <w:tr w:rsidR="009206AB" w:rsidRPr="00285F62" w14:paraId="75557A3C" w14:textId="77777777" w:rsidTr="00AA4802">
        <w:tc>
          <w:tcPr>
            <w:tcW w:w="203" w:type="pct"/>
            <w:shd w:val="clear" w:color="auto" w:fill="auto"/>
          </w:tcPr>
          <w:p w14:paraId="0051F79E"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139" w:type="pct"/>
            <w:shd w:val="clear" w:color="auto" w:fill="auto"/>
          </w:tcPr>
          <w:p w14:paraId="639508B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Сабское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628" w:type="pct"/>
          </w:tcPr>
          <w:p w14:paraId="677B532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Сабского</w:t>
            </w:r>
            <w:proofErr w:type="spellEnd"/>
            <w:r w:rsidRPr="00285F62">
              <w:rPr>
                <w:rFonts w:ascii="Times New Roman" w:eastAsia="Times New Roman" w:hAnsi="Times New Roman" w:cs="Times New Roman"/>
                <w:sz w:val="26"/>
                <w:szCs w:val="26"/>
                <w:lang w:eastAsia="ru-RU"/>
              </w:rPr>
              <w:t xml:space="preserve"> сельского поселения от 30.12.2014 № 23</w:t>
            </w:r>
          </w:p>
        </w:tc>
        <w:tc>
          <w:tcPr>
            <w:tcW w:w="2030" w:type="pct"/>
            <w:shd w:val="clear" w:color="auto" w:fill="auto"/>
          </w:tcPr>
          <w:p w14:paraId="0131FA2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пожарное депо V типа на 2 автомобиля в </w:t>
            </w:r>
            <w:r w:rsidRPr="00285F62">
              <w:rPr>
                <w:rFonts w:ascii="Times New Roman" w:eastAsia="Calibri" w:hAnsi="Times New Roman" w:cs="Times New Roman"/>
                <w:bCs/>
                <w:sz w:val="26"/>
                <w:szCs w:val="26"/>
              </w:rPr>
              <w:t>дер. </w:t>
            </w:r>
            <w:r w:rsidRPr="00285F62">
              <w:rPr>
                <w:rFonts w:ascii="Times New Roman" w:eastAsia="Times New Roman" w:hAnsi="Times New Roman" w:cs="Times New Roman"/>
                <w:sz w:val="26"/>
                <w:szCs w:val="26"/>
                <w:lang w:eastAsia="ru-RU"/>
              </w:rPr>
              <w:t xml:space="preserve">Большой Сабск 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Коряча</w:t>
            </w:r>
          </w:p>
        </w:tc>
      </w:tr>
    </w:tbl>
    <w:p w14:paraId="5BD61EFF" w14:textId="0789EA4A" w:rsidR="009206AB" w:rsidRPr="00285F62" w:rsidRDefault="009206AB" w:rsidP="009206AB">
      <w:pPr>
        <w:pStyle w:val="a5"/>
        <w:ind w:firstLine="0"/>
        <w:rPr>
          <w:sz w:val="26"/>
          <w:szCs w:val="26"/>
        </w:rPr>
      </w:pPr>
    </w:p>
    <w:p w14:paraId="5AEC90D2" w14:textId="0B602B57" w:rsidR="009206AB" w:rsidRPr="00285F62" w:rsidRDefault="009206AB" w:rsidP="009206AB">
      <w:pPr>
        <w:pStyle w:val="affffff5"/>
        <w:keepLines/>
        <w:rPr>
          <w:sz w:val="26"/>
          <w:szCs w:val="26"/>
        </w:rPr>
      </w:pPr>
      <w:r w:rsidRPr="00285F62">
        <w:rPr>
          <w:sz w:val="26"/>
          <w:szCs w:val="26"/>
        </w:rPr>
        <w:t>Таблица 2-4</w:t>
      </w:r>
    </w:p>
    <w:p w14:paraId="407CB576" w14:textId="77777777" w:rsidR="009206AB" w:rsidRPr="00285F62" w:rsidRDefault="009206AB" w:rsidP="009206AB">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на территории </w:t>
      </w:r>
    </w:p>
    <w:p w14:paraId="0B4A3C4C" w14:textId="77777777" w:rsidR="009206AB" w:rsidRPr="00285F62" w:rsidRDefault="009206AB" w:rsidP="009206AB">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Ленинградской области, предусмотренные в генеральных планах </w:t>
      </w:r>
    </w:p>
    <w:p w14:paraId="39F7ED93" w14:textId="77777777" w:rsidR="009206AB" w:rsidRPr="00285F62" w:rsidRDefault="009206AB" w:rsidP="009206AB">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муниципальных образований Волховского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647"/>
        <w:gridCol w:w="3639"/>
        <w:gridCol w:w="3639"/>
      </w:tblGrid>
      <w:tr w:rsidR="009206AB" w:rsidRPr="00285F62" w14:paraId="3E8D00D0" w14:textId="77777777" w:rsidTr="00AA4802">
        <w:trPr>
          <w:tblHeader/>
        </w:trPr>
        <w:tc>
          <w:tcPr>
            <w:tcW w:w="238" w:type="pct"/>
            <w:shd w:val="clear" w:color="auto" w:fill="auto"/>
          </w:tcPr>
          <w:p w14:paraId="7762028E"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0608FFD8"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p>
        </w:tc>
        <w:tc>
          <w:tcPr>
            <w:tcW w:w="1270" w:type="pct"/>
            <w:shd w:val="clear" w:color="auto" w:fill="auto"/>
          </w:tcPr>
          <w:p w14:paraId="224BB77F"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746" w:type="pct"/>
          </w:tcPr>
          <w:p w14:paraId="4DCB3530"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746" w:type="pct"/>
            <w:shd w:val="clear" w:color="auto" w:fill="auto"/>
          </w:tcPr>
          <w:p w14:paraId="07C4592B"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129D7B39"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426513DD" w14:textId="77777777" w:rsidR="009206AB" w:rsidRPr="00285F62" w:rsidRDefault="009206AB" w:rsidP="009206AB">
      <w:pPr>
        <w:keepNext/>
        <w:keepLines/>
        <w:spacing w:after="0"/>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647"/>
        <w:gridCol w:w="3639"/>
        <w:gridCol w:w="3639"/>
      </w:tblGrid>
      <w:tr w:rsidR="009206AB" w:rsidRPr="00285F62" w14:paraId="6CF40A4D" w14:textId="77777777" w:rsidTr="00AA4802">
        <w:trPr>
          <w:tblHeader/>
        </w:trPr>
        <w:tc>
          <w:tcPr>
            <w:tcW w:w="238" w:type="pct"/>
            <w:shd w:val="clear" w:color="auto" w:fill="auto"/>
          </w:tcPr>
          <w:p w14:paraId="3AB7D921"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270" w:type="pct"/>
            <w:shd w:val="clear" w:color="auto" w:fill="auto"/>
          </w:tcPr>
          <w:p w14:paraId="3A11AAA5"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746" w:type="pct"/>
          </w:tcPr>
          <w:p w14:paraId="52CC45BF"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746" w:type="pct"/>
            <w:shd w:val="clear" w:color="auto" w:fill="auto"/>
          </w:tcPr>
          <w:p w14:paraId="019C8702"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9206AB" w:rsidRPr="00285F62" w14:paraId="5BF9A07E" w14:textId="77777777" w:rsidTr="00AA4802">
        <w:trPr>
          <w:trHeight w:val="278"/>
        </w:trPr>
        <w:tc>
          <w:tcPr>
            <w:tcW w:w="238" w:type="pct"/>
            <w:shd w:val="clear" w:color="auto" w:fill="auto"/>
          </w:tcPr>
          <w:p w14:paraId="693C1D1D" w14:textId="77777777" w:rsidR="009206AB" w:rsidRPr="00285F62" w:rsidRDefault="009206AB"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1</w:t>
            </w:r>
          </w:p>
        </w:tc>
        <w:tc>
          <w:tcPr>
            <w:tcW w:w="1270" w:type="pct"/>
            <w:shd w:val="clear" w:color="auto" w:fill="auto"/>
          </w:tcPr>
          <w:p w14:paraId="4235D18E" w14:textId="77777777" w:rsidR="009206AB" w:rsidRPr="00285F62" w:rsidRDefault="009206AB" w:rsidP="00AA4802">
            <w:pPr>
              <w:keepNext/>
              <w:keepLines/>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Бережковское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25B4FD45" w14:textId="77777777" w:rsidR="009206AB" w:rsidRPr="00285F62" w:rsidRDefault="009206AB"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Бережковское</w:t>
            </w:r>
            <w:proofErr w:type="spellEnd"/>
            <w:r w:rsidRPr="00285F62">
              <w:rPr>
                <w:rFonts w:ascii="Times New Roman" w:hAnsi="Times New Roman" w:cs="Times New Roman"/>
                <w:sz w:val="26"/>
                <w:szCs w:val="26"/>
              </w:rPr>
              <w:t xml:space="preserve"> сельское поселение от 30.09.2014 № 7,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Бережки</w:t>
            </w:r>
          </w:p>
        </w:tc>
        <w:tc>
          <w:tcPr>
            <w:tcW w:w="1746" w:type="pct"/>
            <w:shd w:val="clear" w:color="auto" w:fill="auto"/>
          </w:tcPr>
          <w:p w14:paraId="2B64FAE3" w14:textId="77777777" w:rsidR="009206AB" w:rsidRPr="00285F62" w:rsidRDefault="009206AB" w:rsidP="00AA4802">
            <w:pPr>
              <w:keepNext/>
              <w:keepLines/>
              <w:spacing w:after="0" w:line="240" w:lineRule="auto"/>
              <w:rPr>
                <w:rFonts w:ascii="Times New Roman" w:hAnsi="Times New Roman" w:cs="Times New Roman"/>
                <w:sz w:val="26"/>
                <w:szCs w:val="26"/>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 </w:t>
            </w:r>
            <w:r w:rsidRPr="00285F62">
              <w:rPr>
                <w:rFonts w:ascii="Times New Roman" w:eastAsia="Times New Roman" w:hAnsi="Times New Roman" w:cs="Times New Roman"/>
                <w:sz w:val="26"/>
                <w:szCs w:val="26"/>
                <w:lang w:eastAsia="ru-RU"/>
              </w:rPr>
              <w:t>Бережки</w:t>
            </w:r>
          </w:p>
        </w:tc>
      </w:tr>
      <w:tr w:rsidR="009206AB" w:rsidRPr="00285F62" w14:paraId="57B84FF5" w14:textId="77777777" w:rsidTr="00AA4802">
        <w:trPr>
          <w:trHeight w:val="278"/>
        </w:trPr>
        <w:tc>
          <w:tcPr>
            <w:tcW w:w="238" w:type="pct"/>
            <w:shd w:val="clear" w:color="auto" w:fill="auto"/>
          </w:tcPr>
          <w:p w14:paraId="128EED4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2</w:t>
            </w:r>
          </w:p>
        </w:tc>
        <w:tc>
          <w:tcPr>
            <w:tcW w:w="1270" w:type="pct"/>
            <w:shd w:val="clear" w:color="auto" w:fill="auto"/>
          </w:tcPr>
          <w:p w14:paraId="10324930"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eastAsia="Times New Roman" w:hAnsi="Times New Roman" w:cs="Times New Roman"/>
                <w:bCs/>
                <w:sz w:val="26"/>
                <w:szCs w:val="26"/>
                <w:lang w:eastAsia="ru-RU"/>
              </w:rPr>
              <w:t>Волховское городское поселение</w:t>
            </w:r>
          </w:p>
        </w:tc>
        <w:tc>
          <w:tcPr>
            <w:tcW w:w="1746" w:type="pct"/>
          </w:tcPr>
          <w:p w14:paraId="742E8256"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r w:rsidRPr="00285F62">
              <w:rPr>
                <w:rFonts w:ascii="Times New Roman" w:eastAsia="Times New Roman" w:hAnsi="Times New Roman" w:cs="Times New Roman"/>
                <w:sz w:val="26"/>
                <w:szCs w:val="26"/>
                <w:lang w:eastAsia="ru-RU"/>
              </w:rPr>
              <w:t xml:space="preserve">г. </w:t>
            </w:r>
            <w:r w:rsidRPr="00285F62">
              <w:rPr>
                <w:rFonts w:ascii="Times New Roman" w:hAnsi="Times New Roman" w:cs="Times New Roman"/>
                <w:sz w:val="26"/>
                <w:szCs w:val="26"/>
              </w:rPr>
              <w:t>Волхов от 21.02.2014 № 2, внесение изменений постановление Правительства Ленинградской области от 18.04.2016 № 114</w:t>
            </w:r>
          </w:p>
        </w:tc>
        <w:tc>
          <w:tcPr>
            <w:tcW w:w="1746" w:type="pct"/>
            <w:shd w:val="clear" w:color="auto" w:fill="auto"/>
          </w:tcPr>
          <w:p w14:paraId="374B1D8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2 пожарных депо в г. Волхов: пересечение ул. Калинина и ул. Металлургов; в районе ООО «Ферма»</w:t>
            </w:r>
          </w:p>
        </w:tc>
      </w:tr>
      <w:tr w:rsidR="009206AB" w:rsidRPr="00285F62" w14:paraId="39644889" w14:textId="77777777" w:rsidTr="00AA4802">
        <w:tc>
          <w:tcPr>
            <w:tcW w:w="238" w:type="pct"/>
            <w:shd w:val="clear" w:color="auto" w:fill="auto"/>
          </w:tcPr>
          <w:p w14:paraId="54E03F4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3</w:t>
            </w:r>
          </w:p>
        </w:tc>
        <w:tc>
          <w:tcPr>
            <w:tcW w:w="1270" w:type="pct"/>
            <w:shd w:val="clear" w:color="auto" w:fill="auto"/>
          </w:tcPr>
          <w:p w14:paraId="39E82F08"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Вындиноостровское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1B610E24"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Вындиноостровское</w:t>
            </w:r>
            <w:proofErr w:type="spellEnd"/>
            <w:r w:rsidRPr="00285F62">
              <w:rPr>
                <w:rFonts w:ascii="Times New Roman" w:hAnsi="Times New Roman" w:cs="Times New Roman"/>
                <w:sz w:val="26"/>
                <w:szCs w:val="26"/>
              </w:rPr>
              <w:t xml:space="preserve"> сельское поселение от 20.10.2014 № 5,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Вындин</w:t>
            </w:r>
            <w:proofErr w:type="spellEnd"/>
            <w:r w:rsidRPr="00285F62">
              <w:rPr>
                <w:rFonts w:ascii="Times New Roman" w:hAnsi="Times New Roman" w:cs="Times New Roman"/>
                <w:sz w:val="26"/>
                <w:szCs w:val="26"/>
              </w:rPr>
              <w:t xml:space="preserve"> Остров</w:t>
            </w:r>
          </w:p>
        </w:tc>
        <w:tc>
          <w:tcPr>
            <w:tcW w:w="1746" w:type="pct"/>
            <w:shd w:val="clear" w:color="auto" w:fill="auto"/>
          </w:tcPr>
          <w:p w14:paraId="7568327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hAnsi="Times New Roman" w:cs="Times New Roman"/>
                <w:sz w:val="26"/>
                <w:szCs w:val="26"/>
              </w:rPr>
              <w:t xml:space="preserve">мощностью в 1 пожарный автомобиль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Вындин</w:t>
            </w:r>
            <w:proofErr w:type="spellEnd"/>
            <w:r w:rsidRPr="00285F62">
              <w:rPr>
                <w:rFonts w:ascii="Times New Roman" w:hAnsi="Times New Roman" w:cs="Times New Roman"/>
                <w:sz w:val="26"/>
                <w:szCs w:val="26"/>
              </w:rPr>
              <w:t xml:space="preserve"> Остров</w:t>
            </w:r>
          </w:p>
        </w:tc>
      </w:tr>
      <w:tr w:rsidR="009206AB" w:rsidRPr="00285F62" w14:paraId="76D58DDE" w14:textId="77777777" w:rsidTr="00AA4802">
        <w:tc>
          <w:tcPr>
            <w:tcW w:w="238" w:type="pct"/>
            <w:shd w:val="clear" w:color="auto" w:fill="auto"/>
          </w:tcPr>
          <w:p w14:paraId="573F72D4"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4</w:t>
            </w:r>
          </w:p>
        </w:tc>
        <w:tc>
          <w:tcPr>
            <w:tcW w:w="1270" w:type="pct"/>
            <w:shd w:val="clear" w:color="auto" w:fill="auto"/>
          </w:tcPr>
          <w:p w14:paraId="38251EA9"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Иссадское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0316059A"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Иссадское</w:t>
            </w:r>
            <w:proofErr w:type="spellEnd"/>
            <w:r w:rsidRPr="00285F62">
              <w:rPr>
                <w:rFonts w:ascii="Times New Roman" w:hAnsi="Times New Roman" w:cs="Times New Roman"/>
                <w:sz w:val="26"/>
                <w:szCs w:val="26"/>
              </w:rPr>
              <w:t xml:space="preserve"> сельское поселение </w:t>
            </w:r>
            <w:r w:rsidRPr="00285F62">
              <w:rPr>
                <w:rFonts w:ascii="Times New Roman" w:hAnsi="Times New Roman" w:cs="Times New Roman"/>
                <w:sz w:val="26"/>
                <w:szCs w:val="26"/>
              </w:rPr>
              <w:lastRenderedPageBreak/>
              <w:t xml:space="preserve">от 26.12.2014 № 28,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Иссад</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Немятово-2.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Юшково</w:t>
            </w:r>
            <w:proofErr w:type="spellEnd"/>
          </w:p>
        </w:tc>
        <w:tc>
          <w:tcPr>
            <w:tcW w:w="1746" w:type="pct"/>
            <w:shd w:val="clear" w:color="auto" w:fill="auto"/>
          </w:tcPr>
          <w:p w14:paraId="7EE18E01"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 xml:space="preserve">Пожарный водоем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Немятово-2;</w:t>
            </w:r>
          </w:p>
          <w:p w14:paraId="2E11AAE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Пожарный пирс на р. Волхов </w:t>
            </w:r>
            <w:r w:rsidRPr="00285F62">
              <w:rPr>
                <w:rFonts w:ascii="Times New Roman" w:hAnsi="Times New Roman" w:cs="Times New Roman"/>
                <w:sz w:val="26"/>
                <w:szCs w:val="26"/>
              </w:rPr>
              <w:lastRenderedPageBreak/>
              <w:t xml:space="preserve">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Исса. Пожарный водоем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Юшково</w:t>
            </w:r>
            <w:proofErr w:type="spellEnd"/>
            <w:r w:rsidRPr="00285F62">
              <w:rPr>
                <w:rFonts w:ascii="Times New Roman" w:hAnsi="Times New Roman" w:cs="Times New Roman"/>
                <w:sz w:val="26"/>
                <w:szCs w:val="26"/>
              </w:rPr>
              <w:t xml:space="preserve"> в квартале новой жилой застройки</w:t>
            </w:r>
          </w:p>
        </w:tc>
      </w:tr>
      <w:tr w:rsidR="009206AB" w:rsidRPr="00285F62" w14:paraId="61E0C41F" w14:textId="77777777" w:rsidTr="00AA4802">
        <w:tc>
          <w:tcPr>
            <w:tcW w:w="238" w:type="pct"/>
            <w:shd w:val="clear" w:color="auto" w:fill="auto"/>
          </w:tcPr>
          <w:p w14:paraId="79B081D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5</w:t>
            </w:r>
          </w:p>
        </w:tc>
        <w:tc>
          <w:tcPr>
            <w:tcW w:w="1270" w:type="pct"/>
            <w:shd w:val="clear" w:color="auto" w:fill="auto"/>
          </w:tcPr>
          <w:p w14:paraId="03713F04"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Кисельнинское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2A8B3B5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Кисельнинского</w:t>
            </w:r>
            <w:proofErr w:type="spellEnd"/>
            <w:r w:rsidRPr="00285F62">
              <w:rPr>
                <w:rFonts w:ascii="Times New Roman" w:hAnsi="Times New Roman" w:cs="Times New Roman"/>
                <w:sz w:val="26"/>
                <w:szCs w:val="26"/>
              </w:rPr>
              <w:t xml:space="preserve"> сельского поселения от 26.11.2013 № 62,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Пески</w:t>
            </w:r>
          </w:p>
        </w:tc>
        <w:tc>
          <w:tcPr>
            <w:tcW w:w="1746" w:type="pct"/>
            <w:shd w:val="clear" w:color="auto" w:fill="auto"/>
          </w:tcPr>
          <w:p w14:paraId="3A6F7B7A"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не требуется</w:t>
            </w:r>
          </w:p>
        </w:tc>
      </w:tr>
      <w:tr w:rsidR="009206AB" w:rsidRPr="00285F62" w14:paraId="71743A50" w14:textId="77777777" w:rsidTr="00AA4802">
        <w:tc>
          <w:tcPr>
            <w:tcW w:w="238" w:type="pct"/>
            <w:shd w:val="clear" w:color="auto" w:fill="auto"/>
          </w:tcPr>
          <w:p w14:paraId="06D0BA1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6</w:t>
            </w:r>
          </w:p>
        </w:tc>
        <w:tc>
          <w:tcPr>
            <w:tcW w:w="1270" w:type="pct"/>
            <w:shd w:val="clear" w:color="auto" w:fill="auto"/>
          </w:tcPr>
          <w:p w14:paraId="107F1218"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Колчановское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75E5D61E"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Колчановское</w:t>
            </w:r>
            <w:proofErr w:type="spellEnd"/>
            <w:r w:rsidRPr="00285F62">
              <w:rPr>
                <w:rFonts w:ascii="Times New Roman" w:hAnsi="Times New Roman" w:cs="Times New Roman"/>
                <w:sz w:val="26"/>
                <w:szCs w:val="26"/>
              </w:rPr>
              <w:t xml:space="preserve"> сельское поселение от 28.10.2014 № 10, прим к с. Колчаново</w:t>
            </w:r>
          </w:p>
        </w:tc>
        <w:tc>
          <w:tcPr>
            <w:tcW w:w="1746" w:type="pct"/>
            <w:shd w:val="clear" w:color="auto" w:fill="auto"/>
          </w:tcPr>
          <w:p w14:paraId="0D542DF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Размещение пожарного депо в с. Колчаново на 2 машины</w:t>
            </w:r>
          </w:p>
        </w:tc>
      </w:tr>
      <w:tr w:rsidR="009206AB" w:rsidRPr="00285F62" w14:paraId="0B3AC37F" w14:textId="77777777" w:rsidTr="00AA4802">
        <w:tc>
          <w:tcPr>
            <w:tcW w:w="238" w:type="pct"/>
            <w:shd w:val="clear" w:color="auto" w:fill="auto"/>
          </w:tcPr>
          <w:p w14:paraId="12EE0A3F" w14:textId="77777777" w:rsidR="009206AB" w:rsidRPr="00285F62" w:rsidRDefault="009206AB" w:rsidP="00AA4802">
            <w:pPr>
              <w:spacing w:after="0" w:line="240" w:lineRule="auto"/>
              <w:rPr>
                <w:rFonts w:ascii="Times New Roman" w:hAnsi="Times New Roman" w:cs="Times New Roman"/>
                <w:sz w:val="26"/>
                <w:szCs w:val="26"/>
              </w:rPr>
            </w:pPr>
          </w:p>
        </w:tc>
        <w:tc>
          <w:tcPr>
            <w:tcW w:w="1270" w:type="pct"/>
            <w:shd w:val="clear" w:color="auto" w:fill="auto"/>
          </w:tcPr>
          <w:p w14:paraId="510BDE0A"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Новоладожское</w:t>
            </w:r>
            <w:proofErr w:type="spellEnd"/>
            <w:r w:rsidRPr="00285F62">
              <w:rPr>
                <w:rFonts w:ascii="Times New Roman" w:hAnsi="Times New Roman" w:cs="Times New Roman"/>
                <w:sz w:val="26"/>
                <w:szCs w:val="26"/>
              </w:rPr>
              <w:t xml:space="preserve"> городское поселение</w:t>
            </w:r>
          </w:p>
        </w:tc>
        <w:tc>
          <w:tcPr>
            <w:tcW w:w="1746" w:type="pct"/>
          </w:tcPr>
          <w:p w14:paraId="4F520697"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главы администрации Волховского муниципального района от 08.06.1995 № 267</w:t>
            </w:r>
          </w:p>
        </w:tc>
        <w:tc>
          <w:tcPr>
            <w:tcW w:w="1746" w:type="pct"/>
            <w:shd w:val="clear" w:color="auto" w:fill="auto"/>
          </w:tcPr>
          <w:p w14:paraId="18D3AA5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Не предусмотрено</w:t>
            </w:r>
          </w:p>
        </w:tc>
      </w:tr>
      <w:tr w:rsidR="009206AB" w:rsidRPr="00285F62" w14:paraId="21D1A507" w14:textId="77777777" w:rsidTr="00AA4802">
        <w:tc>
          <w:tcPr>
            <w:tcW w:w="238" w:type="pct"/>
            <w:shd w:val="clear" w:color="auto" w:fill="auto"/>
          </w:tcPr>
          <w:p w14:paraId="686A843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7</w:t>
            </w:r>
          </w:p>
        </w:tc>
        <w:tc>
          <w:tcPr>
            <w:tcW w:w="1270" w:type="pct"/>
            <w:shd w:val="clear" w:color="auto" w:fill="auto"/>
          </w:tcPr>
          <w:p w14:paraId="595F7B8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Пашское сельское поселение</w:t>
            </w:r>
          </w:p>
        </w:tc>
        <w:tc>
          <w:tcPr>
            <w:tcW w:w="1746" w:type="pct"/>
          </w:tcPr>
          <w:p w14:paraId="3F13282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532, применительно к с. Паша 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Рязановщина</w:t>
            </w:r>
            <w:proofErr w:type="spellEnd"/>
          </w:p>
        </w:tc>
        <w:tc>
          <w:tcPr>
            <w:tcW w:w="1746" w:type="pct"/>
            <w:shd w:val="clear" w:color="auto" w:fill="auto"/>
          </w:tcPr>
          <w:p w14:paraId="5CF799B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не предусмотрено</w:t>
            </w:r>
          </w:p>
        </w:tc>
      </w:tr>
      <w:tr w:rsidR="009206AB" w:rsidRPr="00285F62" w14:paraId="4750204D" w14:textId="77777777" w:rsidTr="00AA4802">
        <w:tc>
          <w:tcPr>
            <w:tcW w:w="238" w:type="pct"/>
            <w:shd w:val="clear" w:color="auto" w:fill="auto"/>
          </w:tcPr>
          <w:p w14:paraId="02B4CE5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8</w:t>
            </w:r>
          </w:p>
        </w:tc>
        <w:tc>
          <w:tcPr>
            <w:tcW w:w="1270" w:type="pct"/>
            <w:shd w:val="clear" w:color="auto" w:fill="auto"/>
          </w:tcPr>
          <w:p w14:paraId="6D5BCBEB"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Потанинское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75AAF60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Потанского</w:t>
            </w:r>
            <w:proofErr w:type="spellEnd"/>
            <w:r w:rsidRPr="00285F62">
              <w:rPr>
                <w:rFonts w:ascii="Times New Roman" w:hAnsi="Times New Roman" w:cs="Times New Roman"/>
                <w:sz w:val="26"/>
                <w:szCs w:val="26"/>
              </w:rPr>
              <w:t xml:space="preserve"> сельского поселения от 22.12.2014 № 30,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Потанино,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Весь,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Вороново</w:t>
            </w:r>
          </w:p>
        </w:tc>
        <w:tc>
          <w:tcPr>
            <w:tcW w:w="1746" w:type="pct"/>
            <w:shd w:val="clear" w:color="auto" w:fill="auto"/>
          </w:tcPr>
          <w:p w14:paraId="3AAE2F0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V типа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Потанино на 2 автомобиля</w:t>
            </w:r>
          </w:p>
        </w:tc>
      </w:tr>
      <w:tr w:rsidR="009206AB" w:rsidRPr="00285F62" w14:paraId="677D7C7B" w14:textId="77777777" w:rsidTr="00AA4802">
        <w:tc>
          <w:tcPr>
            <w:tcW w:w="238" w:type="pct"/>
            <w:shd w:val="clear" w:color="auto" w:fill="auto"/>
          </w:tcPr>
          <w:p w14:paraId="67F3F93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9</w:t>
            </w:r>
          </w:p>
        </w:tc>
        <w:tc>
          <w:tcPr>
            <w:tcW w:w="1270" w:type="pct"/>
            <w:shd w:val="clear" w:color="auto" w:fill="auto"/>
          </w:tcPr>
          <w:p w14:paraId="15ADC67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Свирицкое сельское поселение</w:t>
            </w:r>
          </w:p>
        </w:tc>
        <w:tc>
          <w:tcPr>
            <w:tcW w:w="1746" w:type="pct"/>
          </w:tcPr>
          <w:p w14:paraId="46A3C89A"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533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Свирица</w:t>
            </w:r>
          </w:p>
        </w:tc>
        <w:tc>
          <w:tcPr>
            <w:tcW w:w="1746" w:type="pct"/>
            <w:shd w:val="clear" w:color="auto" w:fill="auto"/>
          </w:tcPr>
          <w:p w14:paraId="1453A21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не требуется</w:t>
            </w:r>
          </w:p>
        </w:tc>
      </w:tr>
      <w:tr w:rsidR="009206AB" w:rsidRPr="00285F62" w14:paraId="68681234" w14:textId="77777777" w:rsidTr="00AA4802">
        <w:tc>
          <w:tcPr>
            <w:tcW w:w="238" w:type="pct"/>
            <w:shd w:val="clear" w:color="auto" w:fill="auto"/>
          </w:tcPr>
          <w:p w14:paraId="541D62C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10</w:t>
            </w:r>
          </w:p>
        </w:tc>
        <w:tc>
          <w:tcPr>
            <w:tcW w:w="1270" w:type="pct"/>
            <w:shd w:val="clear" w:color="auto" w:fill="auto"/>
          </w:tcPr>
          <w:p w14:paraId="066291C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Селивановское сельское поселение</w:t>
            </w:r>
          </w:p>
        </w:tc>
        <w:tc>
          <w:tcPr>
            <w:tcW w:w="1746" w:type="pct"/>
          </w:tcPr>
          <w:p w14:paraId="0E7F6F50"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534</w:t>
            </w:r>
          </w:p>
        </w:tc>
        <w:tc>
          <w:tcPr>
            <w:tcW w:w="1746" w:type="pct"/>
            <w:shd w:val="clear" w:color="auto" w:fill="auto"/>
          </w:tcPr>
          <w:p w14:paraId="49DE18BE" w14:textId="77777777" w:rsidR="009206AB" w:rsidRPr="00285F62" w:rsidRDefault="009206AB" w:rsidP="00AA4802">
            <w:pPr>
              <w:pStyle w:val="aff5"/>
              <w:ind w:firstLine="34"/>
              <w:rPr>
                <w:rFonts w:ascii="Times New Roman" w:hAnsi="Times New Roman"/>
                <w:sz w:val="26"/>
                <w:szCs w:val="26"/>
              </w:rPr>
            </w:pPr>
            <w:r w:rsidRPr="00285F62">
              <w:rPr>
                <w:rFonts w:ascii="Times New Roman" w:hAnsi="Times New Roman"/>
                <w:sz w:val="26"/>
                <w:szCs w:val="26"/>
              </w:rPr>
              <w:t>Пожарное депо не требуется</w:t>
            </w:r>
            <w:r w:rsidRPr="00285F62">
              <w:rPr>
                <w:rFonts w:ascii="Times New Roman" w:eastAsiaTheme="minorEastAsia" w:hAnsi="Times New Roman"/>
                <w:sz w:val="26"/>
                <w:szCs w:val="26"/>
              </w:rPr>
              <w:t xml:space="preserve"> </w:t>
            </w:r>
          </w:p>
        </w:tc>
      </w:tr>
      <w:tr w:rsidR="009206AB" w:rsidRPr="00285F62" w14:paraId="124A5654" w14:textId="77777777" w:rsidTr="00AA4802">
        <w:tc>
          <w:tcPr>
            <w:tcW w:w="238" w:type="pct"/>
            <w:shd w:val="clear" w:color="auto" w:fill="auto"/>
          </w:tcPr>
          <w:p w14:paraId="7B8F454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11</w:t>
            </w:r>
          </w:p>
        </w:tc>
        <w:tc>
          <w:tcPr>
            <w:tcW w:w="1270" w:type="pct"/>
            <w:shd w:val="clear" w:color="auto" w:fill="auto"/>
          </w:tcPr>
          <w:p w14:paraId="4261C6AE"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Староладожское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3C0FCDDD"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Староладожское</w:t>
            </w:r>
            <w:proofErr w:type="spellEnd"/>
            <w:r w:rsidRPr="00285F62">
              <w:rPr>
                <w:rFonts w:ascii="Times New Roman" w:hAnsi="Times New Roman" w:cs="Times New Roman"/>
                <w:sz w:val="26"/>
                <w:szCs w:val="26"/>
              </w:rPr>
              <w:t xml:space="preserve"> сельское поселение от 25.12.2013 № 27, внесение изменений Постановление Правительства Ленинградской области от 07.11.2017 № 455</w:t>
            </w:r>
          </w:p>
        </w:tc>
        <w:tc>
          <w:tcPr>
            <w:tcW w:w="1746" w:type="pct"/>
            <w:shd w:val="clear" w:color="auto" w:fill="auto"/>
          </w:tcPr>
          <w:p w14:paraId="45596A28" w14:textId="77777777" w:rsidR="009206AB" w:rsidRPr="00285F62" w:rsidRDefault="009206AB" w:rsidP="00AA4802">
            <w:pPr>
              <w:pStyle w:val="afffffffd"/>
              <w:suppressAutoHyphens/>
              <w:rPr>
                <w:rFonts w:ascii="Times New Roman" w:hAnsi="Times New Roman"/>
                <w:sz w:val="26"/>
                <w:szCs w:val="26"/>
              </w:rPr>
            </w:pPr>
            <w:r w:rsidRPr="00285F62">
              <w:rPr>
                <w:rFonts w:ascii="Times New Roman" w:eastAsiaTheme="minorHAnsi" w:hAnsi="Times New Roman"/>
                <w:sz w:val="26"/>
                <w:szCs w:val="26"/>
                <w:lang w:eastAsia="en-US"/>
              </w:rPr>
              <w:t>Не требуется</w:t>
            </w:r>
          </w:p>
        </w:tc>
      </w:tr>
      <w:tr w:rsidR="009206AB" w:rsidRPr="00285F62" w14:paraId="2C8F4602" w14:textId="77777777" w:rsidTr="00AA4802">
        <w:tc>
          <w:tcPr>
            <w:tcW w:w="238" w:type="pct"/>
            <w:shd w:val="clear" w:color="auto" w:fill="auto"/>
          </w:tcPr>
          <w:p w14:paraId="48DE872B"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12</w:t>
            </w:r>
          </w:p>
        </w:tc>
        <w:tc>
          <w:tcPr>
            <w:tcW w:w="1270" w:type="pct"/>
            <w:shd w:val="clear" w:color="auto" w:fill="auto"/>
          </w:tcPr>
          <w:p w14:paraId="1BF44E5F"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Сясьстройское</w:t>
            </w:r>
            <w:proofErr w:type="spellEnd"/>
            <w:r w:rsidRPr="00285F62">
              <w:rPr>
                <w:rFonts w:ascii="Times New Roman" w:hAnsi="Times New Roman" w:cs="Times New Roman"/>
                <w:sz w:val="26"/>
                <w:szCs w:val="26"/>
              </w:rPr>
              <w:t xml:space="preserve"> городское поселение</w:t>
            </w:r>
          </w:p>
        </w:tc>
        <w:tc>
          <w:tcPr>
            <w:tcW w:w="1746" w:type="pct"/>
          </w:tcPr>
          <w:p w14:paraId="066F4C8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Сясьстройского</w:t>
            </w:r>
            <w:proofErr w:type="spellEnd"/>
            <w:r w:rsidRPr="00285F62">
              <w:rPr>
                <w:rFonts w:ascii="Times New Roman" w:hAnsi="Times New Roman" w:cs="Times New Roman"/>
                <w:sz w:val="26"/>
                <w:szCs w:val="26"/>
              </w:rPr>
              <w:t xml:space="preserve"> городского поселения от 30.12.2014 № 48</w:t>
            </w:r>
          </w:p>
        </w:tc>
        <w:tc>
          <w:tcPr>
            <w:tcW w:w="1746" w:type="pct"/>
            <w:shd w:val="clear" w:color="auto" w:fill="auto"/>
          </w:tcPr>
          <w:p w14:paraId="76D6E154" w14:textId="77777777" w:rsidR="009206AB" w:rsidRPr="00285F62" w:rsidRDefault="009206AB" w:rsidP="00AA4802">
            <w:pPr>
              <w:pStyle w:val="afffffffd"/>
              <w:suppressAutoHyphens/>
              <w:rPr>
                <w:rFonts w:ascii="Times New Roman" w:eastAsiaTheme="minorHAnsi" w:hAnsi="Times New Roman"/>
                <w:sz w:val="26"/>
                <w:szCs w:val="26"/>
                <w:lang w:eastAsia="en-US"/>
              </w:rPr>
            </w:pPr>
            <w:r w:rsidRPr="00285F62">
              <w:rPr>
                <w:rFonts w:ascii="Times New Roman" w:hAnsi="Times New Roman"/>
                <w:sz w:val="26"/>
                <w:szCs w:val="26"/>
              </w:rPr>
              <w:t xml:space="preserve">Пожарное депо </w:t>
            </w:r>
            <w:r w:rsidRPr="00285F62">
              <w:rPr>
                <w:rFonts w:ascii="Times New Roman" w:eastAsiaTheme="minorHAnsi" w:hAnsi="Times New Roman"/>
                <w:sz w:val="26"/>
                <w:szCs w:val="26"/>
                <w:lang w:eastAsia="en-US"/>
              </w:rPr>
              <w:t>II типа, с площадью участка 1,2 га в г. Сясьстрой</w:t>
            </w:r>
          </w:p>
        </w:tc>
      </w:tr>
      <w:tr w:rsidR="009206AB" w:rsidRPr="00285F62" w14:paraId="3D7DC278" w14:textId="77777777" w:rsidTr="00AA4802">
        <w:tc>
          <w:tcPr>
            <w:tcW w:w="238" w:type="pct"/>
            <w:shd w:val="clear" w:color="auto" w:fill="auto"/>
          </w:tcPr>
          <w:p w14:paraId="0F7D832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13</w:t>
            </w:r>
          </w:p>
        </w:tc>
        <w:tc>
          <w:tcPr>
            <w:tcW w:w="1270" w:type="pct"/>
            <w:shd w:val="clear" w:color="auto" w:fill="auto"/>
          </w:tcPr>
          <w:p w14:paraId="5D1E6E5A"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Усадищенское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737C4916"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535</w:t>
            </w:r>
          </w:p>
        </w:tc>
        <w:tc>
          <w:tcPr>
            <w:tcW w:w="1746" w:type="pct"/>
            <w:shd w:val="clear" w:color="auto" w:fill="auto"/>
          </w:tcPr>
          <w:p w14:paraId="020CBB6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не предусмотрено</w:t>
            </w:r>
          </w:p>
        </w:tc>
      </w:tr>
      <w:tr w:rsidR="009206AB" w:rsidRPr="00285F62" w14:paraId="5BF3D76E" w14:textId="77777777" w:rsidTr="00AA4802">
        <w:tc>
          <w:tcPr>
            <w:tcW w:w="238" w:type="pct"/>
            <w:shd w:val="clear" w:color="auto" w:fill="auto"/>
          </w:tcPr>
          <w:p w14:paraId="1C9A58F4"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14</w:t>
            </w:r>
          </w:p>
        </w:tc>
        <w:tc>
          <w:tcPr>
            <w:tcW w:w="1270" w:type="pct"/>
            <w:shd w:val="clear" w:color="auto" w:fill="auto"/>
          </w:tcPr>
          <w:p w14:paraId="68534D93"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Хваловское</w:t>
            </w:r>
            <w:proofErr w:type="spellEnd"/>
            <w:r w:rsidRPr="00285F62">
              <w:rPr>
                <w:rFonts w:ascii="Times New Roman" w:hAnsi="Times New Roman" w:cs="Times New Roman"/>
                <w:sz w:val="26"/>
                <w:szCs w:val="26"/>
              </w:rPr>
              <w:t xml:space="preserve"> сельское поселение</w:t>
            </w:r>
          </w:p>
        </w:tc>
        <w:tc>
          <w:tcPr>
            <w:tcW w:w="1746" w:type="pct"/>
          </w:tcPr>
          <w:p w14:paraId="5ED3DE70"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Хваловского</w:t>
            </w:r>
            <w:proofErr w:type="spellEnd"/>
            <w:r w:rsidRPr="00285F62">
              <w:rPr>
                <w:rFonts w:ascii="Times New Roman" w:hAnsi="Times New Roman" w:cs="Times New Roman"/>
                <w:sz w:val="26"/>
                <w:szCs w:val="26"/>
              </w:rPr>
              <w:t xml:space="preserve"> от 29.12.2014 № 29,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Хвалово,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Наволок,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Льзи</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Кулаково</w:t>
            </w:r>
          </w:p>
        </w:tc>
        <w:tc>
          <w:tcPr>
            <w:tcW w:w="1746" w:type="pct"/>
            <w:shd w:val="clear" w:color="auto" w:fill="auto"/>
          </w:tcPr>
          <w:p w14:paraId="010946F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не требуется</w:t>
            </w:r>
          </w:p>
        </w:tc>
      </w:tr>
    </w:tbl>
    <w:p w14:paraId="50EDD3B3" w14:textId="53603F8E" w:rsidR="009206AB" w:rsidRPr="00285F62" w:rsidRDefault="009206AB" w:rsidP="009206AB">
      <w:pPr>
        <w:pStyle w:val="a5"/>
        <w:ind w:firstLine="0"/>
        <w:rPr>
          <w:sz w:val="26"/>
          <w:szCs w:val="26"/>
        </w:rPr>
      </w:pPr>
    </w:p>
    <w:p w14:paraId="0EB40D4E" w14:textId="2F939C3E" w:rsidR="009206AB" w:rsidRPr="00285F62" w:rsidRDefault="009206AB" w:rsidP="009206AB">
      <w:pPr>
        <w:pStyle w:val="affffff5"/>
        <w:keepLines/>
        <w:rPr>
          <w:sz w:val="26"/>
          <w:szCs w:val="26"/>
        </w:rPr>
      </w:pPr>
      <w:r w:rsidRPr="00285F62">
        <w:rPr>
          <w:sz w:val="26"/>
          <w:szCs w:val="26"/>
        </w:rPr>
        <w:t>Таблица 2-5</w:t>
      </w:r>
    </w:p>
    <w:p w14:paraId="2C6F2BA6"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на территории </w:t>
      </w:r>
    </w:p>
    <w:p w14:paraId="3FEA4FA1"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Ленинградской области, предусмотренных в генеральных планах </w:t>
      </w:r>
    </w:p>
    <w:p w14:paraId="1AFDA28A" w14:textId="77777777" w:rsidR="009206AB" w:rsidRPr="00285F62" w:rsidRDefault="009206AB" w:rsidP="009206AB">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муниципальных образований Всеволожского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43"/>
        <w:gridCol w:w="3741"/>
        <w:gridCol w:w="3741"/>
      </w:tblGrid>
      <w:tr w:rsidR="009206AB" w:rsidRPr="00285F62" w14:paraId="2CB17643" w14:textId="77777777" w:rsidTr="00AA4802">
        <w:trPr>
          <w:tblHeader/>
        </w:trPr>
        <w:tc>
          <w:tcPr>
            <w:tcW w:w="238" w:type="pct"/>
            <w:shd w:val="clear" w:color="auto" w:fill="auto"/>
          </w:tcPr>
          <w:p w14:paraId="0F5153D0"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3E09179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p>
        </w:tc>
        <w:tc>
          <w:tcPr>
            <w:tcW w:w="1172" w:type="pct"/>
            <w:shd w:val="clear" w:color="auto" w:fill="auto"/>
          </w:tcPr>
          <w:p w14:paraId="7DDA210A"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795" w:type="pct"/>
          </w:tcPr>
          <w:p w14:paraId="34327724"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795" w:type="pct"/>
            <w:shd w:val="clear" w:color="auto" w:fill="auto"/>
          </w:tcPr>
          <w:p w14:paraId="0F11795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2C67FF14"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2F12B392" w14:textId="77777777" w:rsidR="009206AB" w:rsidRPr="00362D8B" w:rsidRDefault="009206AB" w:rsidP="009206AB">
      <w:pPr>
        <w:spacing w:after="0" w:line="120" w:lineRule="auto"/>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43"/>
        <w:gridCol w:w="3741"/>
        <w:gridCol w:w="3741"/>
      </w:tblGrid>
      <w:tr w:rsidR="009206AB" w:rsidRPr="00285F62" w14:paraId="00E1C37B" w14:textId="77777777" w:rsidTr="00AA4802">
        <w:trPr>
          <w:tblHeader/>
        </w:trPr>
        <w:tc>
          <w:tcPr>
            <w:tcW w:w="238" w:type="pct"/>
            <w:shd w:val="clear" w:color="auto" w:fill="auto"/>
          </w:tcPr>
          <w:p w14:paraId="795605F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172" w:type="pct"/>
            <w:shd w:val="clear" w:color="auto" w:fill="auto"/>
          </w:tcPr>
          <w:p w14:paraId="742F77A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795" w:type="pct"/>
          </w:tcPr>
          <w:p w14:paraId="5C0DE7A8"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795" w:type="pct"/>
            <w:shd w:val="clear" w:color="auto" w:fill="auto"/>
          </w:tcPr>
          <w:p w14:paraId="1C7CF578"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9206AB" w:rsidRPr="00285F62" w14:paraId="6275CAFE" w14:textId="77777777" w:rsidTr="00AA4802">
        <w:trPr>
          <w:trHeight w:val="278"/>
        </w:trPr>
        <w:tc>
          <w:tcPr>
            <w:tcW w:w="238" w:type="pct"/>
            <w:shd w:val="clear" w:color="auto" w:fill="auto"/>
          </w:tcPr>
          <w:p w14:paraId="7014F2B7"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w:t>
            </w:r>
          </w:p>
        </w:tc>
        <w:tc>
          <w:tcPr>
            <w:tcW w:w="1172" w:type="pct"/>
            <w:shd w:val="clear" w:color="auto" w:fill="auto"/>
          </w:tcPr>
          <w:p w14:paraId="6EB036B0"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Агалатовское</w:t>
            </w:r>
            <w:proofErr w:type="spellEnd"/>
            <w:r w:rsidRPr="00285F62">
              <w:rPr>
                <w:rFonts w:ascii="Times New Roman" w:hAnsi="Times New Roman" w:cs="Times New Roman"/>
                <w:sz w:val="26"/>
                <w:szCs w:val="26"/>
              </w:rPr>
              <w:t xml:space="preserve"> сельское поселение</w:t>
            </w:r>
          </w:p>
        </w:tc>
        <w:tc>
          <w:tcPr>
            <w:tcW w:w="1795" w:type="pct"/>
          </w:tcPr>
          <w:p w14:paraId="792EEC01"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Агалатовское</w:t>
            </w:r>
            <w:proofErr w:type="spellEnd"/>
            <w:r w:rsidRPr="00285F62">
              <w:rPr>
                <w:rFonts w:ascii="Times New Roman" w:hAnsi="Times New Roman" w:cs="Times New Roman"/>
                <w:sz w:val="26"/>
                <w:szCs w:val="26"/>
              </w:rPr>
              <w:t xml:space="preserve"> сельское поселение» от 16.12.2011 № 44, внесение изменений Решение совета депутатов муниципального образования «</w:t>
            </w:r>
            <w:proofErr w:type="spellStart"/>
            <w:r w:rsidRPr="00285F62">
              <w:rPr>
                <w:rFonts w:ascii="Times New Roman" w:hAnsi="Times New Roman" w:cs="Times New Roman"/>
                <w:sz w:val="26"/>
                <w:szCs w:val="26"/>
              </w:rPr>
              <w:t>Агалатовское</w:t>
            </w:r>
            <w:proofErr w:type="spellEnd"/>
            <w:r w:rsidRPr="00285F62">
              <w:rPr>
                <w:rFonts w:ascii="Times New Roman" w:hAnsi="Times New Roman" w:cs="Times New Roman"/>
                <w:sz w:val="26"/>
                <w:szCs w:val="26"/>
              </w:rPr>
              <w:t xml:space="preserve"> сельское поселение» от 29.05.2015 № 19</w:t>
            </w:r>
          </w:p>
        </w:tc>
        <w:tc>
          <w:tcPr>
            <w:tcW w:w="1795" w:type="pct"/>
            <w:shd w:val="clear" w:color="auto" w:fill="auto"/>
          </w:tcPr>
          <w:p w14:paraId="1820DC20" w14:textId="77777777" w:rsidR="009206AB" w:rsidRPr="00285F62" w:rsidRDefault="009206AB"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Пожарное депо </w:t>
            </w:r>
            <w:r w:rsidRPr="00285F62">
              <w:rPr>
                <w:rFonts w:ascii="Times New Roman" w:eastAsia="Calibri" w:hAnsi="Times New Roman" w:cs="Times New Roman"/>
                <w:sz w:val="26"/>
                <w:szCs w:val="26"/>
                <w:lang w:val="en-US"/>
              </w:rPr>
              <w:t>II</w:t>
            </w:r>
            <w:r w:rsidRPr="00285F62">
              <w:rPr>
                <w:rFonts w:ascii="Times New Roman" w:eastAsia="Calibri" w:hAnsi="Times New Roman" w:cs="Times New Roman"/>
                <w:sz w:val="26"/>
                <w:szCs w:val="26"/>
              </w:rPr>
              <w:t xml:space="preserve"> типа на 6 автомобилей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Вартемяги, пожарное депо </w:t>
            </w:r>
            <w:r w:rsidRPr="00285F62">
              <w:rPr>
                <w:rFonts w:ascii="Times New Roman" w:eastAsia="Calibri" w:hAnsi="Times New Roman" w:cs="Times New Roman"/>
                <w:sz w:val="26"/>
                <w:szCs w:val="26"/>
                <w:lang w:val="en-US"/>
              </w:rPr>
              <w:t>IV</w:t>
            </w:r>
            <w:r w:rsidRPr="00285F62">
              <w:rPr>
                <w:rFonts w:ascii="Times New Roman" w:eastAsia="Calibri" w:hAnsi="Times New Roman" w:cs="Times New Roman"/>
                <w:sz w:val="26"/>
                <w:szCs w:val="26"/>
              </w:rPr>
              <w:t xml:space="preserve"> типа для охраны предприятий на 6 автомобилей с постом технической службы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Агалатово,</w:t>
            </w:r>
          </w:p>
          <w:p w14:paraId="3FA9718B"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пожарное депо </w:t>
            </w:r>
            <w:r w:rsidRPr="00285F62">
              <w:rPr>
                <w:rFonts w:ascii="Times New Roman" w:eastAsia="Calibri" w:hAnsi="Times New Roman" w:cs="Times New Roman"/>
                <w:sz w:val="26"/>
                <w:szCs w:val="26"/>
                <w:lang w:val="en-US"/>
              </w:rPr>
              <w:t>V</w:t>
            </w:r>
            <w:r w:rsidRPr="00285F62">
              <w:rPr>
                <w:rFonts w:ascii="Times New Roman" w:eastAsia="Calibri" w:hAnsi="Times New Roman" w:cs="Times New Roman"/>
                <w:sz w:val="26"/>
                <w:szCs w:val="26"/>
              </w:rPr>
              <w:t xml:space="preserve"> типа на 4 автомобиля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Скотное, пожарное депо </w:t>
            </w:r>
            <w:r w:rsidRPr="00285F62">
              <w:rPr>
                <w:rFonts w:ascii="Times New Roman" w:eastAsia="Calibri" w:hAnsi="Times New Roman" w:cs="Times New Roman"/>
                <w:sz w:val="26"/>
                <w:szCs w:val="26"/>
                <w:lang w:val="en-US"/>
              </w:rPr>
              <w:t>V</w:t>
            </w:r>
            <w:r w:rsidRPr="00285F62">
              <w:rPr>
                <w:rFonts w:ascii="Times New Roman" w:eastAsia="Calibri" w:hAnsi="Times New Roman" w:cs="Times New Roman"/>
                <w:sz w:val="26"/>
                <w:szCs w:val="26"/>
              </w:rPr>
              <w:t xml:space="preserve"> типа на 2 автомобиля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w:t>
            </w:r>
            <w:proofErr w:type="spellStart"/>
            <w:r w:rsidRPr="00285F62">
              <w:rPr>
                <w:rFonts w:ascii="Times New Roman" w:eastAsia="Calibri" w:hAnsi="Times New Roman" w:cs="Times New Roman"/>
                <w:sz w:val="26"/>
                <w:szCs w:val="26"/>
              </w:rPr>
              <w:t>Елизаветинка</w:t>
            </w:r>
            <w:proofErr w:type="spellEnd"/>
          </w:p>
        </w:tc>
      </w:tr>
      <w:tr w:rsidR="009206AB" w:rsidRPr="00285F62" w14:paraId="49271400" w14:textId="77777777" w:rsidTr="00AA4802">
        <w:tc>
          <w:tcPr>
            <w:tcW w:w="238" w:type="pct"/>
            <w:shd w:val="clear" w:color="auto" w:fill="auto"/>
          </w:tcPr>
          <w:p w14:paraId="5BF968E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2</w:t>
            </w:r>
          </w:p>
        </w:tc>
        <w:tc>
          <w:tcPr>
            <w:tcW w:w="1172" w:type="pct"/>
            <w:shd w:val="clear" w:color="auto" w:fill="auto"/>
          </w:tcPr>
          <w:p w14:paraId="0A39948D"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Бугровское сельское поселение</w:t>
            </w:r>
          </w:p>
        </w:tc>
        <w:tc>
          <w:tcPr>
            <w:tcW w:w="1795" w:type="pct"/>
          </w:tcPr>
          <w:p w14:paraId="5E048EA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«Бугровское сельское поселение» от 05.09.2014 № 34, внесение изменений постановление Правительства Ленинградской области от 01.03.2017 № 38. Постановление Правительства Ленинградской области от 01.02.2019 № 25</w:t>
            </w:r>
          </w:p>
        </w:tc>
        <w:tc>
          <w:tcPr>
            <w:tcW w:w="1795" w:type="pct"/>
            <w:shd w:val="clear" w:color="auto" w:fill="auto"/>
          </w:tcPr>
          <w:p w14:paraId="6FE1AE0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предусмотрено и не требуется.</w:t>
            </w:r>
          </w:p>
          <w:p w14:paraId="3FDE2B11" w14:textId="77777777" w:rsidR="009206AB" w:rsidRPr="00285F62" w:rsidRDefault="009206AB" w:rsidP="00AA4802">
            <w:pPr>
              <w:spacing w:after="0" w:line="240" w:lineRule="auto"/>
              <w:jc w:val="both"/>
              <w:rPr>
                <w:rFonts w:ascii="Times New Roman" w:hAnsi="Times New Roman" w:cs="Times New Roman"/>
                <w:sz w:val="26"/>
                <w:szCs w:val="26"/>
              </w:rPr>
            </w:pPr>
          </w:p>
        </w:tc>
      </w:tr>
      <w:tr w:rsidR="009206AB" w:rsidRPr="00285F62" w14:paraId="7B4C34BA" w14:textId="77777777" w:rsidTr="00AA4802">
        <w:tc>
          <w:tcPr>
            <w:tcW w:w="238" w:type="pct"/>
            <w:shd w:val="clear" w:color="auto" w:fill="auto"/>
          </w:tcPr>
          <w:p w14:paraId="7B37224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3</w:t>
            </w:r>
          </w:p>
        </w:tc>
        <w:tc>
          <w:tcPr>
            <w:tcW w:w="1172" w:type="pct"/>
            <w:shd w:val="clear" w:color="auto" w:fill="auto"/>
          </w:tcPr>
          <w:p w14:paraId="0D2A2B27"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Всеволожское городское поселение</w:t>
            </w:r>
          </w:p>
        </w:tc>
        <w:tc>
          <w:tcPr>
            <w:tcW w:w="1795" w:type="pct"/>
          </w:tcPr>
          <w:p w14:paraId="25C61D4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«город Всеволожск» от 07.10.2014 № 12, внесение изменений постановление Правительства Ленинградской </w:t>
            </w:r>
            <w:r w:rsidRPr="00285F62">
              <w:rPr>
                <w:rFonts w:ascii="Times New Roman" w:hAnsi="Times New Roman" w:cs="Times New Roman"/>
                <w:sz w:val="26"/>
                <w:szCs w:val="26"/>
              </w:rPr>
              <w:lastRenderedPageBreak/>
              <w:t>области от 21.11.2017 № 484. Постановление Правительства Ленинградской области от 28.12.2018 № 522</w:t>
            </w:r>
          </w:p>
        </w:tc>
        <w:tc>
          <w:tcPr>
            <w:tcW w:w="1795" w:type="pct"/>
            <w:shd w:val="clear" w:color="auto" w:fill="auto"/>
          </w:tcPr>
          <w:p w14:paraId="3C5F24A2" w14:textId="77777777" w:rsidR="009206AB" w:rsidRPr="00285F62" w:rsidRDefault="009206AB"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lastRenderedPageBreak/>
              <w:t>Пожарное депо площадью 1,2 га в восточной части г. Всеволожск между жилой застройкой и промышленной зоной;</w:t>
            </w:r>
          </w:p>
          <w:p w14:paraId="290D38E3"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Пожарное депо, площадь 0,7 га </w:t>
            </w:r>
            <w:r w:rsidRPr="00285F62">
              <w:rPr>
                <w:rFonts w:ascii="Times New Roman" w:eastAsia="Calibri" w:hAnsi="Times New Roman" w:cs="Times New Roman"/>
                <w:sz w:val="26"/>
                <w:szCs w:val="26"/>
              </w:rPr>
              <w:lastRenderedPageBreak/>
              <w:t>на территории, прилегающей к юго-западной стороне Дороги жизни (А-128)</w:t>
            </w:r>
          </w:p>
        </w:tc>
      </w:tr>
      <w:tr w:rsidR="009206AB" w:rsidRPr="00285F62" w14:paraId="44B85675" w14:textId="77777777" w:rsidTr="00AA4802">
        <w:tc>
          <w:tcPr>
            <w:tcW w:w="238" w:type="pct"/>
            <w:shd w:val="clear" w:color="auto" w:fill="auto"/>
          </w:tcPr>
          <w:p w14:paraId="358FC2B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4</w:t>
            </w:r>
          </w:p>
        </w:tc>
        <w:tc>
          <w:tcPr>
            <w:tcW w:w="1172" w:type="pct"/>
            <w:shd w:val="clear" w:color="auto" w:fill="auto"/>
          </w:tcPr>
          <w:p w14:paraId="672E167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Дубровское городское поселение</w:t>
            </w:r>
          </w:p>
        </w:tc>
        <w:tc>
          <w:tcPr>
            <w:tcW w:w="1795" w:type="pct"/>
          </w:tcPr>
          <w:p w14:paraId="6E2186B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«Дубровское городское поселение» от 20.12.2011 № 72, применительно к г.п. Дубровка и Пески</w:t>
            </w:r>
          </w:p>
        </w:tc>
        <w:tc>
          <w:tcPr>
            <w:tcW w:w="1795" w:type="pct"/>
            <w:shd w:val="clear" w:color="auto" w:fill="auto"/>
          </w:tcPr>
          <w:p w14:paraId="173AC58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Пожарное депо на 6 автомобилей</w:t>
            </w:r>
            <w:r w:rsidRPr="00285F62">
              <w:rPr>
                <w:rFonts w:ascii="Times New Roman" w:hAnsi="Times New Roman" w:cs="Times New Roman"/>
                <w:sz w:val="26"/>
                <w:szCs w:val="26"/>
              </w:rPr>
              <w:t xml:space="preserve"> </w:t>
            </w:r>
            <w:r w:rsidRPr="00285F62">
              <w:rPr>
                <w:rFonts w:ascii="Times New Roman" w:eastAsia="Calibri" w:hAnsi="Times New Roman" w:cs="Times New Roman"/>
                <w:sz w:val="26"/>
                <w:szCs w:val="26"/>
              </w:rPr>
              <w:t>в городском г.п. Дубровка, пожарное депо на территории в южной части Дубровского городского поселения на территории ООО «Завод «Невский Ламинат»</w:t>
            </w:r>
          </w:p>
        </w:tc>
      </w:tr>
      <w:tr w:rsidR="009206AB" w:rsidRPr="00285F62" w14:paraId="5E94E04B" w14:textId="77777777" w:rsidTr="00AA4802">
        <w:tc>
          <w:tcPr>
            <w:tcW w:w="238" w:type="pct"/>
            <w:shd w:val="clear" w:color="auto" w:fill="auto"/>
          </w:tcPr>
          <w:p w14:paraId="6ED9A9DB"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5</w:t>
            </w:r>
          </w:p>
        </w:tc>
        <w:tc>
          <w:tcPr>
            <w:tcW w:w="1172" w:type="pct"/>
            <w:shd w:val="clear" w:color="auto" w:fill="auto"/>
          </w:tcPr>
          <w:p w14:paraId="2F56313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Заневское городское поселение</w:t>
            </w:r>
          </w:p>
        </w:tc>
        <w:tc>
          <w:tcPr>
            <w:tcW w:w="1795" w:type="pct"/>
          </w:tcPr>
          <w:p w14:paraId="18AAF22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«Заневское сельское поселение» от 29.05.2013 № 22, внесение изменений постановление Правительства Ленинградской области от 06.09.2017 № 355, в границах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Кудрово</w:t>
            </w:r>
            <w:proofErr w:type="spellEnd"/>
          </w:p>
        </w:tc>
        <w:tc>
          <w:tcPr>
            <w:tcW w:w="1795" w:type="pct"/>
            <w:shd w:val="clear" w:color="auto" w:fill="auto"/>
          </w:tcPr>
          <w:p w14:paraId="7118C6F0"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Пожарное депо пожарное депо I типа на 8 основных и 2 специальных автомобиля в северной части г. </w:t>
            </w:r>
            <w:proofErr w:type="spellStart"/>
            <w:r w:rsidRPr="00285F62">
              <w:rPr>
                <w:rFonts w:ascii="Times New Roman" w:eastAsia="Calibri" w:hAnsi="Times New Roman" w:cs="Times New Roman"/>
                <w:sz w:val="26"/>
                <w:szCs w:val="26"/>
              </w:rPr>
              <w:t>Кудрово</w:t>
            </w:r>
            <w:proofErr w:type="spellEnd"/>
            <w:r w:rsidRPr="00285F62">
              <w:rPr>
                <w:rFonts w:ascii="Times New Roman" w:eastAsia="Calibri" w:hAnsi="Times New Roman" w:cs="Times New Roman"/>
                <w:sz w:val="26"/>
                <w:szCs w:val="26"/>
              </w:rPr>
              <w:t>; пожарное депо I типа на 6 основных и 2 специальных автомобиля в южной части г. </w:t>
            </w:r>
            <w:proofErr w:type="spellStart"/>
            <w:r w:rsidRPr="00285F62">
              <w:rPr>
                <w:rFonts w:ascii="Times New Roman" w:eastAsia="Calibri" w:hAnsi="Times New Roman" w:cs="Times New Roman"/>
                <w:sz w:val="26"/>
                <w:szCs w:val="26"/>
              </w:rPr>
              <w:t>Кудрово</w:t>
            </w:r>
            <w:proofErr w:type="spellEnd"/>
            <w:r w:rsidRPr="00285F62">
              <w:rPr>
                <w:rFonts w:ascii="Times New Roman" w:eastAsia="Calibri" w:hAnsi="Times New Roman" w:cs="Times New Roman"/>
                <w:sz w:val="26"/>
                <w:szCs w:val="26"/>
              </w:rPr>
              <w:t xml:space="preserve">; пожарное депо I типа на 6 основных и 2 специальных автомобиля в г.п. Янино-1; пожарное депо III типа на 8 основных автомобилей в промзоне «Парк производителей автокомпонентов» (у </w:t>
            </w:r>
            <w:r w:rsidRPr="00285F62">
              <w:rPr>
                <w:rFonts w:ascii="Times New Roman" w:eastAsia="Calibri" w:hAnsi="Times New Roman" w:cs="Times New Roman"/>
                <w:bCs/>
                <w:sz w:val="26"/>
                <w:szCs w:val="26"/>
              </w:rPr>
              <w:t xml:space="preserve">п. при ж/д ст. </w:t>
            </w:r>
            <w:proofErr w:type="spellStart"/>
            <w:r w:rsidRPr="00285F62">
              <w:rPr>
                <w:rFonts w:ascii="Times New Roman" w:eastAsia="Calibri" w:hAnsi="Times New Roman" w:cs="Times New Roman"/>
                <w:sz w:val="26"/>
                <w:szCs w:val="26"/>
              </w:rPr>
              <w:t>Мяглово</w:t>
            </w:r>
            <w:proofErr w:type="spellEnd"/>
            <w:r w:rsidRPr="00285F62">
              <w:rPr>
                <w:rFonts w:ascii="Times New Roman" w:eastAsia="Calibri" w:hAnsi="Times New Roman" w:cs="Times New Roman"/>
                <w:sz w:val="26"/>
                <w:szCs w:val="26"/>
              </w:rPr>
              <w:t>)</w:t>
            </w:r>
          </w:p>
        </w:tc>
      </w:tr>
      <w:tr w:rsidR="009206AB" w:rsidRPr="00285F62" w14:paraId="5695E76A" w14:textId="77777777" w:rsidTr="00AA4802">
        <w:tc>
          <w:tcPr>
            <w:tcW w:w="238" w:type="pct"/>
            <w:shd w:val="clear" w:color="auto" w:fill="auto"/>
          </w:tcPr>
          <w:p w14:paraId="106D87D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6</w:t>
            </w:r>
          </w:p>
        </w:tc>
        <w:tc>
          <w:tcPr>
            <w:tcW w:w="1172" w:type="pct"/>
            <w:shd w:val="clear" w:color="auto" w:fill="auto"/>
          </w:tcPr>
          <w:p w14:paraId="55023BB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Колтушское сельское поселение</w:t>
            </w:r>
          </w:p>
        </w:tc>
        <w:tc>
          <w:tcPr>
            <w:tcW w:w="1795" w:type="pct"/>
          </w:tcPr>
          <w:p w14:paraId="51B8F2A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Разметелевского</w:t>
            </w:r>
            <w:proofErr w:type="spellEnd"/>
            <w:r w:rsidRPr="00285F62">
              <w:rPr>
                <w:rFonts w:ascii="Times New Roman" w:hAnsi="Times New Roman" w:cs="Times New Roman"/>
                <w:sz w:val="26"/>
                <w:szCs w:val="26"/>
              </w:rPr>
              <w:t xml:space="preserve"> сельского поселения от 11.07.2013 № 29</w:t>
            </w:r>
          </w:p>
          <w:p w14:paraId="3F41EC7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внесение изменений Постановление Правительства Ленинградской области от 28.12.2018 № 523</w:t>
            </w:r>
          </w:p>
        </w:tc>
        <w:tc>
          <w:tcPr>
            <w:tcW w:w="1795" w:type="pct"/>
            <w:shd w:val="clear" w:color="auto" w:fill="auto"/>
          </w:tcPr>
          <w:p w14:paraId="5F18D450"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Times New Roman" w:hAnsi="Times New Roman" w:cs="Times New Roman"/>
                <w:sz w:val="26"/>
                <w:szCs w:val="26"/>
                <w:lang w:eastAsia="ru-RU"/>
              </w:rPr>
              <w:t xml:space="preserve">Пожарное депо II типа на 4 основных автомобиля и 2 специальных автомобиля в дер. Разметелево, пожарное депо V типа на 4 основных автомобиля в дер. </w:t>
            </w:r>
            <w:proofErr w:type="spellStart"/>
            <w:r w:rsidRPr="00285F62">
              <w:rPr>
                <w:rFonts w:ascii="Times New Roman" w:eastAsia="Times New Roman" w:hAnsi="Times New Roman" w:cs="Times New Roman"/>
                <w:sz w:val="26"/>
                <w:szCs w:val="26"/>
                <w:lang w:eastAsia="ru-RU"/>
              </w:rPr>
              <w:t>Хапо-Ое</w:t>
            </w:r>
            <w:proofErr w:type="spellEnd"/>
            <w:r w:rsidRPr="00285F62">
              <w:rPr>
                <w:rFonts w:ascii="Times New Roman" w:eastAsia="Times New Roman" w:hAnsi="Times New Roman" w:cs="Times New Roman"/>
                <w:sz w:val="26"/>
                <w:szCs w:val="26"/>
                <w:lang w:eastAsia="ru-RU"/>
              </w:rPr>
              <w:t xml:space="preserve">, пожарное депо IV типа на 4 основных автомобиля для обслуживания предприятий с постом технической службы в промзоне «Карьер </w:t>
            </w:r>
            <w:proofErr w:type="spellStart"/>
            <w:r w:rsidRPr="00285F62">
              <w:rPr>
                <w:rFonts w:ascii="Times New Roman" w:eastAsia="Times New Roman" w:hAnsi="Times New Roman" w:cs="Times New Roman"/>
                <w:sz w:val="26"/>
                <w:szCs w:val="26"/>
                <w:lang w:eastAsia="ru-RU"/>
              </w:rPr>
              <w:t>Мяглово</w:t>
            </w:r>
            <w:proofErr w:type="spellEnd"/>
            <w:r w:rsidRPr="00285F62">
              <w:rPr>
                <w:rFonts w:ascii="Times New Roman" w:eastAsia="Times New Roman" w:hAnsi="Times New Roman" w:cs="Times New Roman"/>
                <w:sz w:val="26"/>
                <w:szCs w:val="26"/>
                <w:lang w:eastAsia="ru-RU"/>
              </w:rPr>
              <w:t>», пожарное депо V типа на 2 основных автомобиля в промзоне «Разметелево, пожарное депо V типа на 2 основных автомобиля в ДНП «Березовка»</w:t>
            </w:r>
          </w:p>
        </w:tc>
      </w:tr>
      <w:tr w:rsidR="009206AB" w:rsidRPr="00285F62" w14:paraId="3D90E63D" w14:textId="77777777" w:rsidTr="00AA4802">
        <w:tc>
          <w:tcPr>
            <w:tcW w:w="238" w:type="pct"/>
            <w:shd w:val="clear" w:color="auto" w:fill="auto"/>
          </w:tcPr>
          <w:p w14:paraId="4FDBABFE"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7</w:t>
            </w:r>
          </w:p>
        </w:tc>
        <w:tc>
          <w:tcPr>
            <w:tcW w:w="1172" w:type="pct"/>
            <w:shd w:val="clear" w:color="auto" w:fill="auto"/>
          </w:tcPr>
          <w:p w14:paraId="39620AFD"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Кузьмоловское городское </w:t>
            </w:r>
            <w:r w:rsidRPr="00285F62">
              <w:rPr>
                <w:rFonts w:ascii="Times New Roman" w:hAnsi="Times New Roman" w:cs="Times New Roman"/>
                <w:sz w:val="26"/>
                <w:szCs w:val="26"/>
              </w:rPr>
              <w:lastRenderedPageBreak/>
              <w:t>поселение</w:t>
            </w:r>
          </w:p>
        </w:tc>
        <w:tc>
          <w:tcPr>
            <w:tcW w:w="1795" w:type="pct"/>
          </w:tcPr>
          <w:p w14:paraId="014C4BFA"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 xml:space="preserve">Решение совета депутатов муниципального образования </w:t>
            </w:r>
            <w:r w:rsidRPr="00285F62">
              <w:rPr>
                <w:rFonts w:ascii="Times New Roman" w:hAnsi="Times New Roman" w:cs="Times New Roman"/>
                <w:sz w:val="26"/>
                <w:szCs w:val="26"/>
              </w:rPr>
              <w:lastRenderedPageBreak/>
              <w:t>«Кузьмоловское городское поселение» от 23.12.2014 № 223</w:t>
            </w:r>
          </w:p>
        </w:tc>
        <w:tc>
          <w:tcPr>
            <w:tcW w:w="1795" w:type="pct"/>
            <w:shd w:val="clear" w:color="auto" w:fill="auto"/>
          </w:tcPr>
          <w:p w14:paraId="670B74E8"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 xml:space="preserve">Пожарное депо II типа на 6 основных автомобилей в </w:t>
            </w:r>
            <w:r w:rsidRPr="00285F62">
              <w:rPr>
                <w:rFonts w:ascii="Times New Roman" w:hAnsi="Times New Roman" w:cs="Times New Roman"/>
                <w:sz w:val="26"/>
                <w:szCs w:val="26"/>
              </w:rPr>
              <w:lastRenderedPageBreak/>
              <w:t>г.п. Кузьмоловский</w:t>
            </w:r>
          </w:p>
        </w:tc>
      </w:tr>
      <w:tr w:rsidR="009206AB" w:rsidRPr="00285F62" w14:paraId="41AB2011" w14:textId="77777777" w:rsidTr="00AA4802">
        <w:tc>
          <w:tcPr>
            <w:tcW w:w="238" w:type="pct"/>
            <w:shd w:val="clear" w:color="auto" w:fill="auto"/>
          </w:tcPr>
          <w:p w14:paraId="7ADD7E0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lastRenderedPageBreak/>
              <w:t>8</w:t>
            </w:r>
          </w:p>
        </w:tc>
        <w:tc>
          <w:tcPr>
            <w:tcW w:w="1172" w:type="pct"/>
            <w:shd w:val="clear" w:color="auto" w:fill="auto"/>
          </w:tcPr>
          <w:p w14:paraId="1E3A05BB"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Куйвозовское сельское поселение</w:t>
            </w:r>
          </w:p>
        </w:tc>
        <w:tc>
          <w:tcPr>
            <w:tcW w:w="1795" w:type="pct"/>
          </w:tcPr>
          <w:p w14:paraId="32FA8936"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«Куйвозовское сельское поселение» от 13.11.2012 № 57, внесение изменений Решение совета депутатов муниципального образования «Куйвозовское сельское поселение» от 26.12.2014 № 32 в части территории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Лесное,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Стеклянный, ст. </w:t>
            </w:r>
            <w:proofErr w:type="spellStart"/>
            <w:r w:rsidRPr="00285F62">
              <w:rPr>
                <w:rFonts w:ascii="Times New Roman" w:hAnsi="Times New Roman" w:cs="Times New Roman"/>
                <w:sz w:val="26"/>
                <w:szCs w:val="26"/>
              </w:rPr>
              <w:t>Лемболово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Васкелово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Вьюн</w:t>
            </w:r>
          </w:p>
        </w:tc>
        <w:tc>
          <w:tcPr>
            <w:tcW w:w="1795" w:type="pct"/>
            <w:shd w:val="clear" w:color="auto" w:fill="auto"/>
          </w:tcPr>
          <w:p w14:paraId="506EB1E3"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Васкелово,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w:t>
            </w:r>
            <w:proofErr w:type="spellStart"/>
            <w:r w:rsidRPr="00285F62">
              <w:rPr>
                <w:rFonts w:ascii="Times New Roman" w:eastAsia="Calibri" w:hAnsi="Times New Roman" w:cs="Times New Roman"/>
                <w:sz w:val="26"/>
                <w:szCs w:val="26"/>
              </w:rPr>
              <w:t>Гарболово</w:t>
            </w:r>
            <w:proofErr w:type="spellEnd"/>
          </w:p>
        </w:tc>
      </w:tr>
      <w:tr w:rsidR="009206AB" w:rsidRPr="00285F62" w14:paraId="6E2BD98A" w14:textId="77777777" w:rsidTr="00AA4802">
        <w:tc>
          <w:tcPr>
            <w:tcW w:w="238" w:type="pct"/>
            <w:shd w:val="clear" w:color="auto" w:fill="auto"/>
          </w:tcPr>
          <w:p w14:paraId="5CF9F46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9</w:t>
            </w:r>
          </w:p>
        </w:tc>
        <w:tc>
          <w:tcPr>
            <w:tcW w:w="1172" w:type="pct"/>
            <w:shd w:val="clear" w:color="auto" w:fill="auto"/>
          </w:tcPr>
          <w:p w14:paraId="7C221783"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Лесколовское</w:t>
            </w:r>
            <w:proofErr w:type="spellEnd"/>
            <w:r w:rsidRPr="00285F62">
              <w:rPr>
                <w:rFonts w:ascii="Times New Roman" w:hAnsi="Times New Roman" w:cs="Times New Roman"/>
                <w:sz w:val="26"/>
                <w:szCs w:val="26"/>
              </w:rPr>
              <w:t xml:space="preserve"> сельское поселение</w:t>
            </w:r>
          </w:p>
        </w:tc>
        <w:tc>
          <w:tcPr>
            <w:tcW w:w="1795" w:type="pct"/>
          </w:tcPr>
          <w:p w14:paraId="42ED05B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Лесколовское</w:t>
            </w:r>
            <w:proofErr w:type="spellEnd"/>
            <w:r w:rsidRPr="00285F62">
              <w:rPr>
                <w:rFonts w:ascii="Times New Roman" w:hAnsi="Times New Roman" w:cs="Times New Roman"/>
                <w:sz w:val="26"/>
                <w:szCs w:val="26"/>
              </w:rPr>
              <w:t xml:space="preserve"> сельское поселение» от 25.12.2014 № 33</w:t>
            </w:r>
          </w:p>
        </w:tc>
        <w:tc>
          <w:tcPr>
            <w:tcW w:w="1795" w:type="pct"/>
            <w:shd w:val="clear" w:color="auto" w:fill="auto"/>
          </w:tcPr>
          <w:p w14:paraId="1A00DA2E" w14:textId="77777777" w:rsidR="009206AB" w:rsidRPr="00285F62" w:rsidRDefault="009206AB" w:rsidP="00AA4802">
            <w:pPr>
              <w:widowControl w:val="0"/>
              <w:tabs>
                <w:tab w:val="left" w:pos="1500"/>
              </w:tabs>
              <w:suppressAutoHyphen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Размещение на территории муниципального образования трех пожарных депо общей мощностью 8 основных пожарных автомобилей, в том числе:</w:t>
            </w:r>
          </w:p>
          <w:p w14:paraId="2DBEDFFE" w14:textId="77777777" w:rsidR="009206AB" w:rsidRPr="00285F62" w:rsidRDefault="009206AB" w:rsidP="00AA4802">
            <w:pPr>
              <w:tabs>
                <w:tab w:val="num" w:pos="846"/>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 дер. </w:t>
            </w:r>
            <w:proofErr w:type="spellStart"/>
            <w:r w:rsidRPr="00285F62">
              <w:rPr>
                <w:rFonts w:ascii="Times New Roman" w:eastAsia="Calibri" w:hAnsi="Times New Roman" w:cs="Times New Roman"/>
                <w:sz w:val="26"/>
                <w:szCs w:val="26"/>
              </w:rPr>
              <w:t>Лесколово</w:t>
            </w:r>
            <w:proofErr w:type="spellEnd"/>
            <w:r w:rsidRPr="00285F62">
              <w:rPr>
                <w:rFonts w:ascii="Times New Roman" w:eastAsia="Calibri" w:hAnsi="Times New Roman" w:cs="Times New Roman"/>
                <w:sz w:val="26"/>
                <w:szCs w:val="26"/>
              </w:rPr>
              <w:t xml:space="preserve"> – реконструируемое существующее пожарное депо II типа с увеличением мощности до 6 автомобилей, в том числе 2 специальных автомобиля;</w:t>
            </w:r>
          </w:p>
          <w:p w14:paraId="0EA3DF7B" w14:textId="77777777" w:rsidR="009206AB" w:rsidRPr="00285F62" w:rsidRDefault="009206AB" w:rsidP="00AA4802">
            <w:pPr>
              <w:tabs>
                <w:tab w:val="num" w:pos="846"/>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в пос. </w:t>
            </w:r>
            <w:proofErr w:type="spellStart"/>
            <w:r w:rsidRPr="00285F62">
              <w:rPr>
                <w:rFonts w:ascii="Times New Roman" w:eastAsia="Calibri" w:hAnsi="Times New Roman" w:cs="Times New Roman"/>
                <w:sz w:val="26"/>
                <w:szCs w:val="26"/>
              </w:rPr>
              <w:t>Осельки</w:t>
            </w:r>
            <w:proofErr w:type="spellEnd"/>
            <w:r w:rsidRPr="00285F62">
              <w:rPr>
                <w:rFonts w:ascii="Times New Roman" w:eastAsia="Calibri" w:hAnsi="Times New Roman" w:cs="Times New Roman"/>
                <w:sz w:val="26"/>
                <w:szCs w:val="26"/>
              </w:rPr>
              <w:t xml:space="preserve"> – пожарное депо V типа на 4 автомобиля, в том числе 2 специальных автомобиля;</w:t>
            </w:r>
          </w:p>
          <w:p w14:paraId="3FC11ABF"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в </w:t>
            </w:r>
            <w:r w:rsidRPr="00285F62">
              <w:rPr>
                <w:rFonts w:ascii="Times New Roman" w:eastAsia="Calibri" w:hAnsi="Times New Roman" w:cs="Times New Roman"/>
                <w:bCs/>
                <w:sz w:val="26"/>
                <w:szCs w:val="26"/>
              </w:rPr>
              <w:t>п. при ж/д ст.</w:t>
            </w:r>
            <w:r w:rsidRPr="00285F62">
              <w:rPr>
                <w:rFonts w:ascii="Times New Roman" w:eastAsia="Calibri" w:hAnsi="Times New Roman" w:cs="Times New Roman"/>
                <w:sz w:val="26"/>
                <w:szCs w:val="26"/>
              </w:rPr>
              <w:t> </w:t>
            </w:r>
            <w:proofErr w:type="spellStart"/>
            <w:r w:rsidRPr="00285F62">
              <w:rPr>
                <w:rFonts w:ascii="Times New Roman" w:eastAsia="Calibri" w:hAnsi="Times New Roman" w:cs="Times New Roman"/>
                <w:sz w:val="26"/>
                <w:szCs w:val="26"/>
              </w:rPr>
              <w:t>Осельки</w:t>
            </w:r>
            <w:proofErr w:type="spellEnd"/>
            <w:r w:rsidRPr="00285F62">
              <w:rPr>
                <w:rFonts w:ascii="Times New Roman" w:eastAsia="Calibri" w:hAnsi="Times New Roman" w:cs="Times New Roman"/>
                <w:sz w:val="26"/>
                <w:szCs w:val="26"/>
              </w:rPr>
              <w:t xml:space="preserve"> – пожарное депо V типа на 4 автомобиля, в том числе 2 специальных автомобиля</w:t>
            </w:r>
          </w:p>
        </w:tc>
      </w:tr>
      <w:tr w:rsidR="009206AB" w:rsidRPr="00285F62" w14:paraId="00824431" w14:textId="77777777" w:rsidTr="00AA4802">
        <w:tc>
          <w:tcPr>
            <w:tcW w:w="238" w:type="pct"/>
            <w:shd w:val="clear" w:color="auto" w:fill="auto"/>
          </w:tcPr>
          <w:p w14:paraId="23458044"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10</w:t>
            </w:r>
          </w:p>
        </w:tc>
        <w:tc>
          <w:tcPr>
            <w:tcW w:w="1172" w:type="pct"/>
            <w:shd w:val="clear" w:color="auto" w:fill="auto"/>
          </w:tcPr>
          <w:p w14:paraId="3C56715E"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Морозовское городское поселение</w:t>
            </w:r>
          </w:p>
        </w:tc>
        <w:tc>
          <w:tcPr>
            <w:tcW w:w="1795" w:type="pct"/>
          </w:tcPr>
          <w:p w14:paraId="5B47F39F"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«Морозовское городское поселение Всеволожского муниципального района Ленинградской области» от 14.07.2014 № 19 применительно к г.п. имени Морозова,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Кошкино,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Шереметьевка, отменено </w:t>
            </w:r>
            <w:r w:rsidRPr="00285F62">
              <w:rPr>
                <w:rFonts w:ascii="Times New Roman" w:hAnsi="Times New Roman" w:cs="Times New Roman"/>
                <w:sz w:val="26"/>
                <w:szCs w:val="26"/>
              </w:rPr>
              <w:lastRenderedPageBreak/>
              <w:t>решением Верховного суда РФ №33-АПГ-16-10 от 26.05.2016</w:t>
            </w:r>
          </w:p>
        </w:tc>
        <w:tc>
          <w:tcPr>
            <w:tcW w:w="1795" w:type="pct"/>
            <w:shd w:val="clear" w:color="auto" w:fill="auto"/>
          </w:tcPr>
          <w:p w14:paraId="7259F7BF"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Пожарное депо в западной части г.п. имени Морозова; 2 существующих пожарных депо требуют реконструкции и капитального ремонта</w:t>
            </w:r>
          </w:p>
        </w:tc>
      </w:tr>
      <w:tr w:rsidR="009206AB" w:rsidRPr="00285F62" w14:paraId="09FC7FED" w14:textId="77777777" w:rsidTr="00AA4802">
        <w:tc>
          <w:tcPr>
            <w:tcW w:w="238" w:type="pct"/>
            <w:vMerge w:val="restart"/>
            <w:shd w:val="clear" w:color="auto" w:fill="auto"/>
          </w:tcPr>
          <w:p w14:paraId="207EAB3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11</w:t>
            </w:r>
          </w:p>
        </w:tc>
        <w:tc>
          <w:tcPr>
            <w:tcW w:w="1172" w:type="pct"/>
            <w:vMerge w:val="restart"/>
            <w:shd w:val="clear" w:color="auto" w:fill="auto"/>
          </w:tcPr>
          <w:p w14:paraId="367A7B20"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Муринское</w:t>
            </w:r>
            <w:proofErr w:type="spellEnd"/>
            <w:r w:rsidRPr="00285F62">
              <w:rPr>
                <w:rFonts w:ascii="Times New Roman" w:hAnsi="Times New Roman" w:cs="Times New Roman"/>
                <w:sz w:val="26"/>
                <w:szCs w:val="26"/>
              </w:rPr>
              <w:t xml:space="preserve"> городское поселение</w:t>
            </w:r>
          </w:p>
        </w:tc>
        <w:tc>
          <w:tcPr>
            <w:tcW w:w="1795" w:type="pct"/>
          </w:tcPr>
          <w:p w14:paraId="13D2576D"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Муринское</w:t>
            </w:r>
            <w:proofErr w:type="spellEnd"/>
            <w:r w:rsidRPr="00285F62">
              <w:rPr>
                <w:rFonts w:ascii="Times New Roman" w:hAnsi="Times New Roman" w:cs="Times New Roman"/>
                <w:sz w:val="26"/>
                <w:szCs w:val="26"/>
              </w:rPr>
              <w:t xml:space="preserve"> сельское поселение» от 21.11.2012 № 70/01-07, внесение изменений Постановление Правительства Ленинградской области от 30.12.2015 № 533.</w:t>
            </w:r>
          </w:p>
        </w:tc>
        <w:tc>
          <w:tcPr>
            <w:tcW w:w="1795" w:type="pct"/>
            <w:shd w:val="clear" w:color="auto" w:fill="auto"/>
          </w:tcPr>
          <w:p w14:paraId="0770B5D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V типа на 4 основных пожарных автомобиля, 1 автомобиль </w:t>
            </w:r>
            <w:proofErr w:type="spellStart"/>
            <w:r w:rsidRPr="00285F62">
              <w:rPr>
                <w:rFonts w:ascii="Times New Roman" w:hAnsi="Times New Roman" w:cs="Times New Roman"/>
                <w:sz w:val="26"/>
                <w:szCs w:val="26"/>
              </w:rPr>
              <w:t>газодымозащитной</w:t>
            </w:r>
            <w:proofErr w:type="spellEnd"/>
            <w:r w:rsidRPr="00285F62">
              <w:rPr>
                <w:rFonts w:ascii="Times New Roman" w:hAnsi="Times New Roman" w:cs="Times New Roman"/>
                <w:sz w:val="26"/>
                <w:szCs w:val="26"/>
              </w:rPr>
              <w:t xml:space="preserve"> службы, 1 автолестницу и 2 автоцистерны</w:t>
            </w:r>
          </w:p>
        </w:tc>
      </w:tr>
      <w:tr w:rsidR="009206AB" w:rsidRPr="00285F62" w14:paraId="3F3762C8" w14:textId="77777777" w:rsidTr="00AA4802">
        <w:tc>
          <w:tcPr>
            <w:tcW w:w="238" w:type="pct"/>
            <w:vMerge/>
            <w:shd w:val="clear" w:color="auto" w:fill="auto"/>
          </w:tcPr>
          <w:p w14:paraId="36C46EE1" w14:textId="77777777" w:rsidR="009206AB" w:rsidRPr="00285F62" w:rsidRDefault="009206AB" w:rsidP="00AA4802">
            <w:pPr>
              <w:spacing w:after="0" w:line="240" w:lineRule="auto"/>
              <w:rPr>
                <w:rFonts w:ascii="Times New Roman" w:hAnsi="Times New Roman" w:cs="Times New Roman"/>
                <w:sz w:val="26"/>
                <w:szCs w:val="26"/>
              </w:rPr>
            </w:pPr>
          </w:p>
        </w:tc>
        <w:tc>
          <w:tcPr>
            <w:tcW w:w="1172" w:type="pct"/>
            <w:vMerge/>
            <w:shd w:val="clear" w:color="auto" w:fill="auto"/>
          </w:tcPr>
          <w:p w14:paraId="28DE8807" w14:textId="77777777" w:rsidR="009206AB" w:rsidRPr="00285F62" w:rsidRDefault="009206AB" w:rsidP="00AA4802">
            <w:pPr>
              <w:spacing w:after="0" w:line="240" w:lineRule="auto"/>
              <w:rPr>
                <w:rFonts w:ascii="Times New Roman" w:hAnsi="Times New Roman" w:cs="Times New Roman"/>
                <w:sz w:val="26"/>
                <w:szCs w:val="26"/>
              </w:rPr>
            </w:pPr>
          </w:p>
        </w:tc>
        <w:tc>
          <w:tcPr>
            <w:tcW w:w="1795" w:type="pct"/>
          </w:tcPr>
          <w:p w14:paraId="7C1549A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от 01.02.2019 № 24</w:t>
            </w:r>
          </w:p>
        </w:tc>
        <w:tc>
          <w:tcPr>
            <w:tcW w:w="1795" w:type="pct"/>
            <w:shd w:val="clear" w:color="auto" w:fill="auto"/>
          </w:tcPr>
          <w:p w14:paraId="57B7BF6B"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в центре г. Мурино (строительство в форме инвестиционных проектов с привлечением государственного и частного капитала) местного значения муниципального района</w:t>
            </w:r>
          </w:p>
        </w:tc>
      </w:tr>
      <w:tr w:rsidR="009206AB" w:rsidRPr="00285F62" w14:paraId="4D6A8E32" w14:textId="77777777" w:rsidTr="00AA4802">
        <w:tc>
          <w:tcPr>
            <w:tcW w:w="238" w:type="pct"/>
            <w:shd w:val="clear" w:color="auto" w:fill="auto"/>
          </w:tcPr>
          <w:p w14:paraId="4AD5769C"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12</w:t>
            </w:r>
          </w:p>
        </w:tc>
        <w:tc>
          <w:tcPr>
            <w:tcW w:w="1172" w:type="pct"/>
            <w:shd w:val="clear" w:color="auto" w:fill="auto"/>
          </w:tcPr>
          <w:p w14:paraId="7A34245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Новодевяткинское сельское поселение</w:t>
            </w:r>
          </w:p>
        </w:tc>
        <w:tc>
          <w:tcPr>
            <w:tcW w:w="1795" w:type="pct"/>
          </w:tcPr>
          <w:p w14:paraId="3D6356D4"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«Новодевяткинское сельское поселение» от 21.11.2012 № 70/01-07</w:t>
            </w:r>
          </w:p>
        </w:tc>
        <w:tc>
          <w:tcPr>
            <w:tcW w:w="1795" w:type="pct"/>
            <w:shd w:val="clear" w:color="auto" w:fill="auto"/>
          </w:tcPr>
          <w:p w14:paraId="2706DD75"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Times New Roman" w:hAnsi="Times New Roman" w:cs="Times New Roman"/>
                <w:sz w:val="26"/>
                <w:szCs w:val="26"/>
                <w:lang w:eastAsia="ru-RU"/>
              </w:rPr>
              <w:t>Пожарное депо не требуется</w:t>
            </w:r>
          </w:p>
        </w:tc>
      </w:tr>
      <w:tr w:rsidR="00E428FC" w:rsidRPr="00285F62" w14:paraId="295D8ADF" w14:textId="77777777" w:rsidTr="00AA4802">
        <w:tc>
          <w:tcPr>
            <w:tcW w:w="238" w:type="pct"/>
            <w:vMerge w:val="restart"/>
            <w:shd w:val="clear" w:color="auto" w:fill="auto"/>
          </w:tcPr>
          <w:p w14:paraId="0BDDF2F4" w14:textId="77777777" w:rsidR="00E428FC" w:rsidRPr="00285F62" w:rsidRDefault="00E428FC"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13</w:t>
            </w:r>
          </w:p>
        </w:tc>
        <w:tc>
          <w:tcPr>
            <w:tcW w:w="1172" w:type="pct"/>
            <w:vMerge w:val="restart"/>
            <w:shd w:val="clear" w:color="auto" w:fill="auto"/>
          </w:tcPr>
          <w:p w14:paraId="5CBE2580" w14:textId="77777777" w:rsidR="00E428FC" w:rsidRPr="00285F62" w:rsidRDefault="00E428FC"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Рахьинское</w:t>
            </w:r>
            <w:proofErr w:type="spellEnd"/>
            <w:r w:rsidRPr="00285F62">
              <w:rPr>
                <w:rFonts w:ascii="Times New Roman" w:hAnsi="Times New Roman" w:cs="Times New Roman"/>
                <w:sz w:val="26"/>
                <w:szCs w:val="26"/>
              </w:rPr>
              <w:t xml:space="preserve"> городское поселение</w:t>
            </w:r>
          </w:p>
        </w:tc>
        <w:tc>
          <w:tcPr>
            <w:tcW w:w="1795" w:type="pct"/>
          </w:tcPr>
          <w:p w14:paraId="05B17572" w14:textId="77777777" w:rsidR="00E428FC" w:rsidRPr="00285F62" w:rsidRDefault="00E428FC"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536 применительно </w:t>
            </w:r>
            <w:r w:rsidRPr="00285F62">
              <w:rPr>
                <w:rFonts w:ascii="Times New Roman" w:eastAsia="Calibri" w:hAnsi="Times New Roman" w:cs="Times New Roman"/>
                <w:sz w:val="26"/>
                <w:szCs w:val="26"/>
              </w:rPr>
              <w:t>пос. </w:t>
            </w:r>
            <w:r w:rsidRPr="00285F62">
              <w:rPr>
                <w:rFonts w:ascii="Times New Roman" w:hAnsi="Times New Roman" w:cs="Times New Roman"/>
                <w:sz w:val="26"/>
                <w:szCs w:val="26"/>
              </w:rPr>
              <w:t>Змеиный</w:t>
            </w:r>
          </w:p>
        </w:tc>
        <w:tc>
          <w:tcPr>
            <w:tcW w:w="1795" w:type="pct"/>
            <w:shd w:val="clear" w:color="auto" w:fill="auto"/>
          </w:tcPr>
          <w:p w14:paraId="03F35702" w14:textId="77777777" w:rsidR="00E428FC" w:rsidRPr="00285F62" w:rsidRDefault="00E428FC"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в г.п. Рахья</w:t>
            </w:r>
          </w:p>
        </w:tc>
      </w:tr>
      <w:tr w:rsidR="00E428FC" w:rsidRPr="00285F62" w14:paraId="395C0E67" w14:textId="77777777" w:rsidTr="00AA4802">
        <w:tc>
          <w:tcPr>
            <w:tcW w:w="238" w:type="pct"/>
            <w:vMerge/>
            <w:shd w:val="clear" w:color="auto" w:fill="auto"/>
          </w:tcPr>
          <w:p w14:paraId="65538B33" w14:textId="77777777" w:rsidR="00E428FC" w:rsidRPr="00285F62" w:rsidRDefault="00E428FC" w:rsidP="00AA4802">
            <w:pPr>
              <w:spacing w:after="0" w:line="240" w:lineRule="auto"/>
              <w:rPr>
                <w:rFonts w:ascii="Times New Roman" w:hAnsi="Times New Roman" w:cs="Times New Roman"/>
                <w:sz w:val="26"/>
                <w:szCs w:val="26"/>
              </w:rPr>
            </w:pPr>
          </w:p>
        </w:tc>
        <w:tc>
          <w:tcPr>
            <w:tcW w:w="1172" w:type="pct"/>
            <w:vMerge/>
            <w:shd w:val="clear" w:color="auto" w:fill="auto"/>
          </w:tcPr>
          <w:p w14:paraId="51101AE3" w14:textId="77777777" w:rsidR="00E428FC" w:rsidRPr="00285F62" w:rsidRDefault="00E428FC" w:rsidP="00AA4802">
            <w:pPr>
              <w:spacing w:after="0" w:line="240" w:lineRule="auto"/>
              <w:rPr>
                <w:rFonts w:ascii="Times New Roman" w:hAnsi="Times New Roman" w:cs="Times New Roman"/>
                <w:sz w:val="26"/>
                <w:szCs w:val="26"/>
              </w:rPr>
            </w:pPr>
          </w:p>
        </w:tc>
        <w:tc>
          <w:tcPr>
            <w:tcW w:w="1795" w:type="pct"/>
          </w:tcPr>
          <w:p w14:paraId="71E45DDD" w14:textId="62BFC9A6" w:rsidR="00E428FC" w:rsidRPr="00285F62" w:rsidRDefault="00E428FC"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27.01.2020 № 23</w:t>
            </w:r>
          </w:p>
        </w:tc>
        <w:tc>
          <w:tcPr>
            <w:tcW w:w="1795" w:type="pct"/>
            <w:shd w:val="clear" w:color="auto" w:fill="auto"/>
          </w:tcPr>
          <w:p w14:paraId="60F1DA99" w14:textId="049D39E9" w:rsidR="00E428FC" w:rsidRPr="00285F62" w:rsidRDefault="00E428FC"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в г.п. Рахья, дер. Борисова Грива, дер. </w:t>
            </w:r>
            <w:proofErr w:type="spellStart"/>
            <w:r w:rsidRPr="00285F62">
              <w:rPr>
                <w:rFonts w:ascii="Times New Roman" w:hAnsi="Times New Roman" w:cs="Times New Roman"/>
                <w:sz w:val="26"/>
                <w:szCs w:val="26"/>
              </w:rPr>
              <w:t>Коккорево</w:t>
            </w:r>
            <w:proofErr w:type="spellEnd"/>
          </w:p>
        </w:tc>
      </w:tr>
      <w:tr w:rsidR="009206AB" w:rsidRPr="00285F62" w14:paraId="7141DA8A" w14:textId="77777777" w:rsidTr="00AA4802">
        <w:tc>
          <w:tcPr>
            <w:tcW w:w="238" w:type="pct"/>
            <w:shd w:val="clear" w:color="auto" w:fill="auto"/>
          </w:tcPr>
          <w:p w14:paraId="04A547C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14</w:t>
            </w:r>
          </w:p>
        </w:tc>
        <w:tc>
          <w:tcPr>
            <w:tcW w:w="1172" w:type="pct"/>
            <w:shd w:val="clear" w:color="auto" w:fill="auto"/>
          </w:tcPr>
          <w:p w14:paraId="53BEA08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Романовское сельское поселение</w:t>
            </w:r>
          </w:p>
        </w:tc>
        <w:tc>
          <w:tcPr>
            <w:tcW w:w="1795" w:type="pct"/>
          </w:tcPr>
          <w:p w14:paraId="53219769"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«Романовское сельское поселение» от 16.12.2011 № 52, внесение изменений Решение совета депутатов муниципального образования «Романовское сельское поселение» от 16.01.2014 № 1</w:t>
            </w:r>
          </w:p>
        </w:tc>
        <w:tc>
          <w:tcPr>
            <w:tcW w:w="1795" w:type="pct"/>
            <w:shd w:val="clear" w:color="auto" w:fill="auto"/>
          </w:tcPr>
          <w:p w14:paraId="4ABA89B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муниципальной пожарной охраны IV типа – на 6 автомобилей</w:t>
            </w:r>
          </w:p>
        </w:tc>
      </w:tr>
      <w:tr w:rsidR="009206AB" w:rsidRPr="00285F62" w14:paraId="22CCD41B" w14:textId="77777777" w:rsidTr="00AA4802">
        <w:tc>
          <w:tcPr>
            <w:tcW w:w="238" w:type="pct"/>
            <w:shd w:val="clear" w:color="auto" w:fill="auto"/>
          </w:tcPr>
          <w:p w14:paraId="0669CEA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15</w:t>
            </w:r>
          </w:p>
        </w:tc>
        <w:tc>
          <w:tcPr>
            <w:tcW w:w="1172" w:type="pct"/>
            <w:shd w:val="clear" w:color="auto" w:fill="auto"/>
          </w:tcPr>
          <w:p w14:paraId="2429B383"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Свердловское городское поселение</w:t>
            </w:r>
          </w:p>
        </w:tc>
        <w:tc>
          <w:tcPr>
            <w:tcW w:w="1795" w:type="pct"/>
          </w:tcPr>
          <w:p w14:paraId="6ED8701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от 13.12.2018 № 486 применительно к территории д</w:t>
            </w:r>
            <w:r w:rsidRPr="00285F62">
              <w:rPr>
                <w:rFonts w:ascii="Times New Roman" w:eastAsia="Calibri" w:hAnsi="Times New Roman" w:cs="Times New Roman"/>
                <w:bCs/>
                <w:sz w:val="26"/>
                <w:szCs w:val="26"/>
              </w:rPr>
              <w:t>ер.</w:t>
            </w:r>
            <w:r w:rsidRPr="00285F62">
              <w:rPr>
                <w:rFonts w:ascii="Times New Roman" w:hAnsi="Times New Roman" w:cs="Times New Roman"/>
                <w:sz w:val="26"/>
                <w:szCs w:val="26"/>
              </w:rPr>
              <w:t xml:space="preserve"> Невский </w:t>
            </w:r>
            <w:proofErr w:type="spellStart"/>
            <w:r w:rsidRPr="00285F62">
              <w:rPr>
                <w:rFonts w:ascii="Times New Roman" w:hAnsi="Times New Roman" w:cs="Times New Roman"/>
                <w:sz w:val="26"/>
                <w:szCs w:val="26"/>
              </w:rPr>
              <w:t>парклесхоз</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г.п</w:t>
            </w:r>
            <w:proofErr w:type="spellEnd"/>
            <w:r w:rsidRPr="00285F62">
              <w:rPr>
                <w:rFonts w:ascii="Times New Roman" w:hAnsi="Times New Roman" w:cs="Times New Roman"/>
                <w:sz w:val="26"/>
                <w:szCs w:val="26"/>
              </w:rPr>
              <w:t xml:space="preserve">. имени Свердлова,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Большие Пороги,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Кузьминка</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Маслово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Новосаратовка,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lastRenderedPageBreak/>
              <w:t>Орандерейка</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Островки,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Красная Заря, </w:t>
            </w:r>
            <w:r w:rsidRPr="00285F62">
              <w:rPr>
                <w:rFonts w:ascii="Times New Roman" w:eastAsia="Calibri" w:hAnsi="Times New Roman" w:cs="Times New Roman"/>
                <w:sz w:val="26"/>
                <w:szCs w:val="26"/>
              </w:rPr>
              <w:t>пос. </w:t>
            </w:r>
            <w:r w:rsidRPr="00285F62">
              <w:rPr>
                <w:rFonts w:ascii="Times New Roman" w:hAnsi="Times New Roman" w:cs="Times New Roman"/>
                <w:sz w:val="26"/>
                <w:szCs w:val="26"/>
              </w:rPr>
              <w:t>Рабочий</w:t>
            </w:r>
          </w:p>
        </w:tc>
        <w:tc>
          <w:tcPr>
            <w:tcW w:w="1795" w:type="pct"/>
            <w:shd w:val="clear" w:color="auto" w:fill="auto"/>
          </w:tcPr>
          <w:p w14:paraId="00504752"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Не предусмотрено</w:t>
            </w:r>
          </w:p>
        </w:tc>
      </w:tr>
      <w:tr w:rsidR="009206AB" w:rsidRPr="00285F62" w14:paraId="4E581FE8" w14:textId="77777777" w:rsidTr="00AA4802">
        <w:tc>
          <w:tcPr>
            <w:tcW w:w="238" w:type="pct"/>
            <w:shd w:val="clear" w:color="auto" w:fill="auto"/>
          </w:tcPr>
          <w:p w14:paraId="26F1D5F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16</w:t>
            </w:r>
          </w:p>
        </w:tc>
        <w:tc>
          <w:tcPr>
            <w:tcW w:w="1172" w:type="pct"/>
            <w:shd w:val="clear" w:color="auto" w:fill="auto"/>
          </w:tcPr>
          <w:p w14:paraId="26A96761"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Сертоловское городское поселение</w:t>
            </w:r>
          </w:p>
        </w:tc>
        <w:tc>
          <w:tcPr>
            <w:tcW w:w="1795" w:type="pct"/>
          </w:tcPr>
          <w:p w14:paraId="4BEFAC22"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Сертолово от 09.11.2010 № 44, внесение изменений постановление Правительства Ленинградской области от 27.06.2017 № 243.</w:t>
            </w:r>
          </w:p>
          <w:p w14:paraId="44AB8186"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w:t>
            </w:r>
            <w:proofErr w:type="spellStart"/>
            <w:r w:rsidRPr="00285F62">
              <w:rPr>
                <w:rFonts w:ascii="Times New Roman" w:hAnsi="Times New Roman" w:cs="Times New Roman"/>
                <w:sz w:val="26"/>
                <w:szCs w:val="26"/>
              </w:rPr>
              <w:t>Лениградской</w:t>
            </w:r>
            <w:proofErr w:type="spellEnd"/>
            <w:r w:rsidRPr="00285F62">
              <w:rPr>
                <w:rFonts w:ascii="Times New Roman" w:hAnsi="Times New Roman" w:cs="Times New Roman"/>
                <w:sz w:val="26"/>
                <w:szCs w:val="26"/>
              </w:rPr>
              <w:t xml:space="preserve"> области   от 04.12.2019 № 572</w:t>
            </w:r>
          </w:p>
        </w:tc>
        <w:tc>
          <w:tcPr>
            <w:tcW w:w="1795" w:type="pct"/>
            <w:shd w:val="clear" w:color="auto" w:fill="auto"/>
          </w:tcPr>
          <w:p w14:paraId="0294BE1C"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2 пожарных депо в:</w:t>
            </w:r>
          </w:p>
          <w:p w14:paraId="1F4DF624"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микрорайоне Сертолово-2, II типа на 2 автомобиля, площадь территории составляет 0,8 га;</w:t>
            </w:r>
          </w:p>
          <w:p w14:paraId="0CE87EE0"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в пос. Западная Лица, II типа на 2 автомобиля, площадь территории составляет 0,8 га</w:t>
            </w:r>
          </w:p>
        </w:tc>
      </w:tr>
      <w:tr w:rsidR="009206AB" w:rsidRPr="00285F62" w14:paraId="3F418989" w14:textId="77777777" w:rsidTr="00AA4802">
        <w:tc>
          <w:tcPr>
            <w:tcW w:w="238" w:type="pct"/>
            <w:shd w:val="clear" w:color="auto" w:fill="auto"/>
          </w:tcPr>
          <w:p w14:paraId="25CCDA87"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17</w:t>
            </w:r>
          </w:p>
        </w:tc>
        <w:tc>
          <w:tcPr>
            <w:tcW w:w="1172" w:type="pct"/>
            <w:shd w:val="clear" w:color="auto" w:fill="auto"/>
          </w:tcPr>
          <w:p w14:paraId="3EE83F51"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Токсовское</w:t>
            </w:r>
            <w:proofErr w:type="spellEnd"/>
            <w:r w:rsidRPr="00285F62">
              <w:rPr>
                <w:rFonts w:ascii="Times New Roman" w:hAnsi="Times New Roman" w:cs="Times New Roman"/>
                <w:sz w:val="26"/>
                <w:szCs w:val="26"/>
              </w:rPr>
              <w:t xml:space="preserve"> городское поселение</w:t>
            </w:r>
          </w:p>
        </w:tc>
        <w:tc>
          <w:tcPr>
            <w:tcW w:w="1795" w:type="pct"/>
          </w:tcPr>
          <w:p w14:paraId="6ED1CAD5"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Токсовское</w:t>
            </w:r>
            <w:proofErr w:type="spellEnd"/>
            <w:r w:rsidRPr="00285F62">
              <w:rPr>
                <w:rFonts w:ascii="Times New Roman" w:hAnsi="Times New Roman" w:cs="Times New Roman"/>
                <w:sz w:val="26"/>
                <w:szCs w:val="26"/>
              </w:rPr>
              <w:t xml:space="preserve"> городское поселение» от 01.04.2014 № 17, внесение изменений постановление Правительства Ленинградской области от 28.12.2017 № 635</w:t>
            </w:r>
          </w:p>
        </w:tc>
        <w:tc>
          <w:tcPr>
            <w:tcW w:w="1795" w:type="pct"/>
            <w:shd w:val="clear" w:color="auto" w:fill="auto"/>
          </w:tcPr>
          <w:p w14:paraId="015F475E"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на 4 автомобиля на площадке южнее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Новое Токсово</w:t>
            </w:r>
          </w:p>
        </w:tc>
      </w:tr>
      <w:tr w:rsidR="009206AB" w:rsidRPr="00285F62" w14:paraId="58754E00" w14:textId="77777777" w:rsidTr="00AA4802">
        <w:tc>
          <w:tcPr>
            <w:tcW w:w="238" w:type="pct"/>
            <w:shd w:val="clear" w:color="auto" w:fill="auto"/>
          </w:tcPr>
          <w:p w14:paraId="504622F0"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18</w:t>
            </w:r>
          </w:p>
        </w:tc>
        <w:tc>
          <w:tcPr>
            <w:tcW w:w="1172" w:type="pct"/>
            <w:shd w:val="clear" w:color="auto" w:fill="auto"/>
          </w:tcPr>
          <w:p w14:paraId="2DB73225" w14:textId="77777777" w:rsidR="009206AB" w:rsidRPr="00285F62" w:rsidRDefault="009206AB" w:rsidP="00AA4802">
            <w:pPr>
              <w:spacing w:after="0" w:line="240" w:lineRule="auto"/>
              <w:rPr>
                <w:rFonts w:ascii="Times New Roman" w:hAnsi="Times New Roman" w:cs="Times New Roman"/>
                <w:sz w:val="26"/>
                <w:szCs w:val="26"/>
              </w:rPr>
            </w:pPr>
            <w:proofErr w:type="spellStart"/>
            <w:r w:rsidRPr="00285F62">
              <w:rPr>
                <w:rFonts w:ascii="Times New Roman" w:hAnsi="Times New Roman" w:cs="Times New Roman"/>
                <w:sz w:val="26"/>
                <w:szCs w:val="26"/>
              </w:rPr>
              <w:t>Щегловское</w:t>
            </w:r>
            <w:proofErr w:type="spellEnd"/>
            <w:r w:rsidRPr="00285F62">
              <w:rPr>
                <w:rFonts w:ascii="Times New Roman" w:hAnsi="Times New Roman" w:cs="Times New Roman"/>
                <w:sz w:val="26"/>
                <w:szCs w:val="26"/>
              </w:rPr>
              <w:t xml:space="preserve"> сельское поселение</w:t>
            </w:r>
          </w:p>
        </w:tc>
        <w:tc>
          <w:tcPr>
            <w:tcW w:w="1795" w:type="pct"/>
          </w:tcPr>
          <w:p w14:paraId="680B90ED"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Щегловское</w:t>
            </w:r>
            <w:proofErr w:type="spellEnd"/>
            <w:r w:rsidRPr="00285F62">
              <w:rPr>
                <w:rFonts w:ascii="Times New Roman" w:hAnsi="Times New Roman" w:cs="Times New Roman"/>
                <w:sz w:val="26"/>
                <w:szCs w:val="26"/>
              </w:rPr>
              <w:t xml:space="preserve"> сельское поселение» от 07.02.2013 № 1</w:t>
            </w:r>
          </w:p>
        </w:tc>
        <w:tc>
          <w:tcPr>
            <w:tcW w:w="1795" w:type="pct"/>
            <w:shd w:val="clear" w:color="auto" w:fill="auto"/>
          </w:tcPr>
          <w:p w14:paraId="1EC3CBFC"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на 4 автоцистерны, аварийно-спасательное формирование</w:t>
            </w:r>
          </w:p>
        </w:tc>
      </w:tr>
      <w:tr w:rsidR="009206AB" w:rsidRPr="00285F62" w14:paraId="137302A0" w14:textId="77777777" w:rsidTr="00AA4802">
        <w:tc>
          <w:tcPr>
            <w:tcW w:w="238" w:type="pct"/>
            <w:shd w:val="clear" w:color="auto" w:fill="auto"/>
          </w:tcPr>
          <w:p w14:paraId="273E2C78"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19</w:t>
            </w:r>
          </w:p>
        </w:tc>
        <w:tc>
          <w:tcPr>
            <w:tcW w:w="1172" w:type="pct"/>
            <w:shd w:val="clear" w:color="auto" w:fill="auto"/>
          </w:tcPr>
          <w:p w14:paraId="173CC29A"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Юкковское сельское поселение</w:t>
            </w:r>
          </w:p>
        </w:tc>
        <w:tc>
          <w:tcPr>
            <w:tcW w:w="1795" w:type="pct"/>
          </w:tcPr>
          <w:p w14:paraId="11023A9B" w14:textId="77777777" w:rsidR="009206AB" w:rsidRPr="00285F62" w:rsidRDefault="009206AB"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«Юкковское сельское поселение» от 20.10.2011 № 32, внесение изменений Решение совета депутатов муниципального образования «Юкковское сельское поселение» от 24.11.2014 № 15</w:t>
            </w:r>
          </w:p>
        </w:tc>
        <w:tc>
          <w:tcPr>
            <w:tcW w:w="1795" w:type="pct"/>
            <w:shd w:val="clear" w:color="auto" w:fill="auto"/>
          </w:tcPr>
          <w:p w14:paraId="1D8F09AD"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в юго-восточной части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Юкки</w:t>
            </w:r>
          </w:p>
        </w:tc>
      </w:tr>
    </w:tbl>
    <w:p w14:paraId="2E730C85" w14:textId="7F36A68C" w:rsidR="009206AB" w:rsidRPr="00285F62" w:rsidRDefault="009206AB" w:rsidP="009206AB">
      <w:pPr>
        <w:pStyle w:val="a5"/>
        <w:ind w:firstLine="0"/>
        <w:rPr>
          <w:sz w:val="26"/>
          <w:szCs w:val="26"/>
        </w:rPr>
      </w:pPr>
    </w:p>
    <w:p w14:paraId="42316271" w14:textId="7519933C" w:rsidR="009206AB" w:rsidRPr="00285F62" w:rsidRDefault="009206AB" w:rsidP="00C9742F">
      <w:pPr>
        <w:pStyle w:val="affffff5"/>
        <w:keepLines/>
        <w:rPr>
          <w:sz w:val="26"/>
          <w:szCs w:val="26"/>
        </w:rPr>
      </w:pPr>
      <w:r w:rsidRPr="00285F62">
        <w:rPr>
          <w:sz w:val="26"/>
          <w:szCs w:val="26"/>
        </w:rPr>
        <w:t>Таблица 2-6</w:t>
      </w:r>
    </w:p>
    <w:p w14:paraId="7B9A4FB4"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69F0B79B"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52C0A207"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в генеральных планах муниципальных образований </w:t>
      </w:r>
    </w:p>
    <w:p w14:paraId="4314D5E3"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Выборгского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188"/>
        <w:gridCol w:w="3868"/>
        <w:gridCol w:w="3868"/>
      </w:tblGrid>
      <w:tr w:rsidR="009206AB" w:rsidRPr="00285F62" w14:paraId="4B951060" w14:textId="77777777" w:rsidTr="00AA4802">
        <w:trPr>
          <w:tblHeader/>
        </w:trPr>
        <w:tc>
          <w:tcPr>
            <w:tcW w:w="238" w:type="pct"/>
            <w:shd w:val="clear" w:color="auto" w:fill="auto"/>
          </w:tcPr>
          <w:p w14:paraId="115E3C29"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6736AA70"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val="en-US" w:eastAsia="ru-RU"/>
              </w:rPr>
            </w:pPr>
          </w:p>
        </w:tc>
        <w:tc>
          <w:tcPr>
            <w:tcW w:w="1050" w:type="pct"/>
            <w:shd w:val="clear" w:color="auto" w:fill="auto"/>
          </w:tcPr>
          <w:p w14:paraId="373577B6"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56" w:type="pct"/>
          </w:tcPr>
          <w:p w14:paraId="193E3F9C"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56" w:type="pct"/>
            <w:shd w:val="clear" w:color="auto" w:fill="auto"/>
          </w:tcPr>
          <w:p w14:paraId="041B09E2"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1C56DE26" w14:textId="77777777" w:rsidR="009206AB" w:rsidRPr="00285F62" w:rsidRDefault="009206AB" w:rsidP="00C9742F">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30A21209" w14:textId="77777777" w:rsidR="009206AB" w:rsidRPr="00285F62" w:rsidRDefault="009206AB" w:rsidP="00C9742F">
      <w:pPr>
        <w:keepNext/>
        <w:keepLines/>
        <w:spacing w:after="0" w:line="24" w:lineRule="auto"/>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188"/>
        <w:gridCol w:w="3868"/>
        <w:gridCol w:w="3868"/>
      </w:tblGrid>
      <w:tr w:rsidR="009206AB" w:rsidRPr="00285F62" w14:paraId="1476ACC8" w14:textId="77777777" w:rsidTr="00AA4802">
        <w:trPr>
          <w:tblHeader/>
        </w:trPr>
        <w:tc>
          <w:tcPr>
            <w:tcW w:w="238" w:type="pct"/>
            <w:shd w:val="clear" w:color="auto" w:fill="auto"/>
          </w:tcPr>
          <w:p w14:paraId="549AB0F8"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50" w:type="pct"/>
            <w:shd w:val="clear" w:color="auto" w:fill="auto"/>
          </w:tcPr>
          <w:p w14:paraId="4D8401CB"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56" w:type="pct"/>
          </w:tcPr>
          <w:p w14:paraId="5C45B19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56" w:type="pct"/>
            <w:shd w:val="clear" w:color="auto" w:fill="auto"/>
          </w:tcPr>
          <w:p w14:paraId="78BA0C4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9206AB" w:rsidRPr="00285F62" w14:paraId="64B2BDB3" w14:textId="77777777" w:rsidTr="00AA4802">
        <w:trPr>
          <w:trHeight w:val="278"/>
        </w:trPr>
        <w:tc>
          <w:tcPr>
            <w:tcW w:w="238" w:type="pct"/>
            <w:shd w:val="clear" w:color="auto" w:fill="auto"/>
          </w:tcPr>
          <w:p w14:paraId="27CF4129"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50" w:type="pct"/>
            <w:shd w:val="clear" w:color="auto" w:fill="auto"/>
          </w:tcPr>
          <w:p w14:paraId="550386D4"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Выборгское городское </w:t>
            </w:r>
            <w:r w:rsidRPr="00285F62">
              <w:rPr>
                <w:rFonts w:ascii="Times New Roman" w:eastAsia="Times New Roman" w:hAnsi="Times New Roman" w:cs="Times New Roman"/>
                <w:sz w:val="26"/>
                <w:szCs w:val="26"/>
                <w:lang w:eastAsia="ru-RU"/>
              </w:rPr>
              <w:lastRenderedPageBreak/>
              <w:t>поселение</w:t>
            </w:r>
          </w:p>
        </w:tc>
        <w:tc>
          <w:tcPr>
            <w:tcW w:w="1856" w:type="pct"/>
          </w:tcPr>
          <w:p w14:paraId="0358510E"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Решение совета депутатов муниципального образования </w:t>
            </w:r>
            <w:r w:rsidRPr="00285F62">
              <w:rPr>
                <w:rFonts w:ascii="Times New Roman" w:eastAsia="Times New Roman" w:hAnsi="Times New Roman" w:cs="Times New Roman"/>
                <w:sz w:val="26"/>
                <w:szCs w:val="26"/>
                <w:lang w:eastAsia="ru-RU"/>
              </w:rPr>
              <w:lastRenderedPageBreak/>
              <w:t>«Выборгского городского поселения» от 25.11.2009 № 17</w:t>
            </w:r>
          </w:p>
        </w:tc>
        <w:tc>
          <w:tcPr>
            <w:tcW w:w="1856" w:type="pct"/>
            <w:shd w:val="clear" w:color="auto" w:fill="auto"/>
          </w:tcPr>
          <w:p w14:paraId="6E2A37FC"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Пожарные депо в Скандинавском, </w:t>
            </w:r>
            <w:r w:rsidRPr="00285F62">
              <w:rPr>
                <w:rFonts w:ascii="Times New Roman" w:eastAsia="Times New Roman" w:hAnsi="Times New Roman" w:cs="Times New Roman"/>
                <w:sz w:val="26"/>
                <w:szCs w:val="26"/>
                <w:lang w:eastAsia="ru-RU"/>
              </w:rPr>
              <w:lastRenderedPageBreak/>
              <w:t>Промышленном, Кировском, Калининском микрорайонах и микрорайоне Кировских дач</w:t>
            </w:r>
            <w:r w:rsidRPr="00285F62">
              <w:rPr>
                <w:rStyle w:val="af8"/>
                <w:rFonts w:eastAsia="Times New Roman" w:cs="Times New Roman"/>
                <w:sz w:val="26"/>
                <w:szCs w:val="26"/>
                <w:lang w:eastAsia="ru-RU"/>
              </w:rPr>
              <w:footnoteReference w:id="10"/>
            </w:r>
          </w:p>
        </w:tc>
      </w:tr>
      <w:tr w:rsidR="009206AB" w:rsidRPr="00285F62" w14:paraId="634D297B" w14:textId="77777777" w:rsidTr="00AA4802">
        <w:trPr>
          <w:trHeight w:val="278"/>
        </w:trPr>
        <w:tc>
          <w:tcPr>
            <w:tcW w:w="238" w:type="pct"/>
            <w:shd w:val="clear" w:color="auto" w:fill="auto"/>
          </w:tcPr>
          <w:p w14:paraId="38245F4F"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2</w:t>
            </w:r>
          </w:p>
        </w:tc>
        <w:tc>
          <w:tcPr>
            <w:tcW w:w="1050" w:type="pct"/>
            <w:shd w:val="clear" w:color="auto" w:fill="auto"/>
          </w:tcPr>
          <w:p w14:paraId="66692706"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Высоцкое городское поселение</w:t>
            </w:r>
          </w:p>
        </w:tc>
        <w:tc>
          <w:tcPr>
            <w:tcW w:w="1856" w:type="pct"/>
          </w:tcPr>
          <w:p w14:paraId="6B0AFC66"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«Высоцкое городское поселение» от 09.08.2013 № 189</w:t>
            </w:r>
          </w:p>
        </w:tc>
        <w:tc>
          <w:tcPr>
            <w:tcW w:w="1856" w:type="pct"/>
            <w:shd w:val="clear" w:color="auto" w:fill="auto"/>
          </w:tcPr>
          <w:p w14:paraId="1F81D27D"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Противорадиационное укрытие на территории </w:t>
            </w:r>
          </w:p>
          <w:p w14:paraId="5274BB95"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ОАО «Порт Высоцк»</w:t>
            </w:r>
          </w:p>
        </w:tc>
      </w:tr>
      <w:tr w:rsidR="009206AB" w:rsidRPr="00285F62" w14:paraId="504B8BF9" w14:textId="77777777" w:rsidTr="00AA4802">
        <w:trPr>
          <w:trHeight w:val="278"/>
        </w:trPr>
        <w:tc>
          <w:tcPr>
            <w:tcW w:w="238" w:type="pct"/>
            <w:shd w:val="clear" w:color="auto" w:fill="auto"/>
          </w:tcPr>
          <w:p w14:paraId="223D322C"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050" w:type="pct"/>
            <w:shd w:val="clear" w:color="auto" w:fill="auto"/>
          </w:tcPr>
          <w:p w14:paraId="20BA7756"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Гончаровское сельское поселение</w:t>
            </w:r>
          </w:p>
        </w:tc>
        <w:tc>
          <w:tcPr>
            <w:tcW w:w="1856" w:type="pct"/>
          </w:tcPr>
          <w:p w14:paraId="2C80DE4F"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537</w:t>
            </w:r>
          </w:p>
        </w:tc>
        <w:tc>
          <w:tcPr>
            <w:tcW w:w="1856" w:type="pct"/>
            <w:shd w:val="clear" w:color="auto" w:fill="auto"/>
          </w:tcPr>
          <w:p w14:paraId="66DD3BC9"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Гаврилово</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Барышево</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Житково, в </w:t>
            </w:r>
            <w:r w:rsidRPr="00285F62">
              <w:rPr>
                <w:rFonts w:ascii="Times New Roman" w:eastAsia="Calibri" w:hAnsi="Times New Roman" w:cs="Times New Roman"/>
                <w:bCs/>
                <w:sz w:val="26"/>
                <w:szCs w:val="26"/>
              </w:rPr>
              <w:t xml:space="preserve">п. при ж/д ст. </w:t>
            </w:r>
            <w:proofErr w:type="spellStart"/>
            <w:r w:rsidRPr="00285F62">
              <w:rPr>
                <w:rFonts w:ascii="Times New Roman" w:eastAsia="Times New Roman" w:hAnsi="Times New Roman" w:cs="Times New Roman"/>
                <w:sz w:val="26"/>
                <w:szCs w:val="26"/>
                <w:lang w:eastAsia="ru-RU"/>
              </w:rPr>
              <w:t>Вещево</w:t>
            </w:r>
            <w:proofErr w:type="spellEnd"/>
          </w:p>
        </w:tc>
      </w:tr>
      <w:tr w:rsidR="009206AB" w:rsidRPr="00285F62" w14:paraId="45CBEE6B" w14:textId="77777777" w:rsidTr="00AA4802">
        <w:tc>
          <w:tcPr>
            <w:tcW w:w="238" w:type="pct"/>
            <w:shd w:val="clear" w:color="auto" w:fill="auto"/>
          </w:tcPr>
          <w:p w14:paraId="7D45B641"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050" w:type="pct"/>
            <w:shd w:val="clear" w:color="auto" w:fill="auto"/>
          </w:tcPr>
          <w:p w14:paraId="766DE3E8"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Каменногорское городское поселение</w:t>
            </w:r>
          </w:p>
        </w:tc>
        <w:tc>
          <w:tcPr>
            <w:tcW w:w="1856" w:type="pct"/>
          </w:tcPr>
          <w:p w14:paraId="70CD24B4"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«Каменногорское городское поселение» от 31.05.2013 № 12</w:t>
            </w:r>
          </w:p>
        </w:tc>
        <w:tc>
          <w:tcPr>
            <w:tcW w:w="1856" w:type="pct"/>
            <w:shd w:val="clear" w:color="auto" w:fill="auto"/>
          </w:tcPr>
          <w:p w14:paraId="0905FD1D"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4 пожарных депо II-го типа (с учетом размещения в нем спецтехники: 1 автолестницы или автоподъемника, 1 автомобиля </w:t>
            </w:r>
            <w:proofErr w:type="spellStart"/>
            <w:r w:rsidRPr="00285F62">
              <w:rPr>
                <w:rFonts w:ascii="Times New Roman" w:eastAsia="Times New Roman" w:hAnsi="Times New Roman" w:cs="Times New Roman"/>
                <w:sz w:val="26"/>
                <w:szCs w:val="26"/>
                <w:lang w:eastAsia="ru-RU"/>
              </w:rPr>
              <w:t>газодымозащитной</w:t>
            </w:r>
            <w:proofErr w:type="spellEnd"/>
            <w:r w:rsidRPr="00285F62">
              <w:rPr>
                <w:rFonts w:ascii="Times New Roman" w:eastAsia="Times New Roman" w:hAnsi="Times New Roman" w:cs="Times New Roman"/>
                <w:sz w:val="26"/>
                <w:szCs w:val="26"/>
                <w:lang w:eastAsia="ru-RU"/>
              </w:rPr>
              <w:t xml:space="preserve"> службы) в г. Каменногорск</w:t>
            </w:r>
          </w:p>
        </w:tc>
      </w:tr>
      <w:tr w:rsidR="009206AB" w:rsidRPr="00285F62" w14:paraId="03A24CAD" w14:textId="77777777" w:rsidTr="00AA4802">
        <w:tc>
          <w:tcPr>
            <w:tcW w:w="238" w:type="pct"/>
            <w:shd w:val="clear" w:color="auto" w:fill="auto"/>
          </w:tcPr>
          <w:p w14:paraId="3B865125"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050" w:type="pct"/>
            <w:shd w:val="clear" w:color="auto" w:fill="auto"/>
          </w:tcPr>
          <w:p w14:paraId="2AE3BCD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Красносельское сельское поселение</w:t>
            </w:r>
          </w:p>
        </w:tc>
        <w:tc>
          <w:tcPr>
            <w:tcW w:w="1856" w:type="pct"/>
          </w:tcPr>
          <w:p w14:paraId="7DD0CAD0"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523</w:t>
            </w:r>
          </w:p>
        </w:tc>
        <w:tc>
          <w:tcPr>
            <w:tcW w:w="1856" w:type="pct"/>
            <w:shd w:val="clear" w:color="auto" w:fill="auto"/>
          </w:tcPr>
          <w:p w14:paraId="4E0182A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4 пожарных депо </w:t>
            </w:r>
            <w:r w:rsidRPr="00285F62">
              <w:rPr>
                <w:rFonts w:ascii="Times New Roman" w:eastAsia="Times New Roman" w:hAnsi="Times New Roman" w:cs="Times New Roman"/>
                <w:sz w:val="26"/>
                <w:szCs w:val="26"/>
                <w:lang w:val="en-US" w:eastAsia="ru-RU"/>
              </w:rPr>
              <w:t>V</w:t>
            </w:r>
            <w:r w:rsidRPr="00285F62">
              <w:rPr>
                <w:rFonts w:ascii="Times New Roman" w:eastAsia="Times New Roman" w:hAnsi="Times New Roman" w:cs="Times New Roman"/>
                <w:sz w:val="26"/>
                <w:szCs w:val="26"/>
                <w:lang w:eastAsia="ru-RU"/>
              </w:rPr>
              <w:t xml:space="preserve"> типа в:</w:t>
            </w:r>
          </w:p>
          <w:p w14:paraId="2AFEFD17" w14:textId="1A0877BF" w:rsidR="009206AB" w:rsidRPr="00285F62" w:rsidRDefault="009206AB" w:rsidP="00AA4802">
            <w:pPr>
              <w:tabs>
                <w:tab w:val="num" w:pos="96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 пос. Красносельское на 2 автоцистерны, площадью </w:t>
            </w:r>
            <w:smartTag w:uri="urn:schemas-microsoft-com:office:smarttags" w:element="metricconverter">
              <w:smartTagPr>
                <w:attr w:name="ProductID" w:val="0,7 га"/>
              </w:smartTagPr>
              <w:r w:rsidRPr="00285F62">
                <w:rPr>
                  <w:rFonts w:ascii="Times New Roman" w:eastAsia="Calibri" w:hAnsi="Times New Roman" w:cs="Times New Roman"/>
                  <w:sz w:val="26"/>
                  <w:szCs w:val="26"/>
                </w:rPr>
                <w:t>0,7 га</w:t>
              </w:r>
            </w:smartTag>
            <w:r w:rsidRPr="00285F62">
              <w:rPr>
                <w:rFonts w:ascii="Times New Roman" w:eastAsia="Calibri" w:hAnsi="Times New Roman" w:cs="Times New Roman"/>
                <w:sz w:val="26"/>
                <w:szCs w:val="26"/>
              </w:rPr>
              <w:t>, V типа, вид пожарной охраны – муниципальный (с учетом размещения в н</w:t>
            </w:r>
            <w:r w:rsidR="000717FB" w:rsidRPr="00285F62">
              <w:rPr>
                <w:rFonts w:ascii="Times New Roman" w:eastAsia="Calibri" w:hAnsi="Times New Roman" w:cs="Times New Roman"/>
                <w:sz w:val="26"/>
                <w:szCs w:val="26"/>
              </w:rPr>
              <w:t>е</w:t>
            </w:r>
            <w:r w:rsidRPr="00285F62">
              <w:rPr>
                <w:rFonts w:ascii="Times New Roman" w:eastAsia="Calibri" w:hAnsi="Times New Roman" w:cs="Times New Roman"/>
                <w:sz w:val="26"/>
                <w:szCs w:val="26"/>
              </w:rPr>
              <w:t xml:space="preserve">м спецтехники: 1 автолестницы или автоподъемника, 1 автомобиля </w:t>
            </w:r>
            <w:proofErr w:type="spellStart"/>
            <w:r w:rsidRPr="00285F62">
              <w:rPr>
                <w:rFonts w:ascii="Times New Roman" w:eastAsia="Calibri" w:hAnsi="Times New Roman" w:cs="Times New Roman"/>
                <w:sz w:val="26"/>
                <w:szCs w:val="26"/>
              </w:rPr>
              <w:t>газодымозащитной</w:t>
            </w:r>
            <w:proofErr w:type="spellEnd"/>
            <w:r w:rsidRPr="00285F62">
              <w:rPr>
                <w:rFonts w:ascii="Times New Roman" w:eastAsia="Calibri" w:hAnsi="Times New Roman" w:cs="Times New Roman"/>
                <w:sz w:val="26"/>
                <w:szCs w:val="26"/>
              </w:rPr>
              <w:t xml:space="preserve"> службы). Местоположение – в общественно-деловой зоне в центре поселка у автомобильной дороги Огоньки – </w:t>
            </w:r>
            <w:proofErr w:type="spellStart"/>
            <w:r w:rsidRPr="00285F62">
              <w:rPr>
                <w:rFonts w:ascii="Times New Roman" w:eastAsia="Calibri" w:hAnsi="Times New Roman" w:cs="Times New Roman"/>
                <w:sz w:val="26"/>
                <w:szCs w:val="26"/>
              </w:rPr>
              <w:t>Стрельцово</w:t>
            </w:r>
            <w:proofErr w:type="spellEnd"/>
            <w:r w:rsidRPr="00285F62">
              <w:rPr>
                <w:rFonts w:ascii="Times New Roman" w:eastAsia="Calibri" w:hAnsi="Times New Roman" w:cs="Times New Roman"/>
                <w:sz w:val="26"/>
                <w:szCs w:val="26"/>
              </w:rPr>
              <w:t xml:space="preserve"> – </w:t>
            </w:r>
            <w:proofErr w:type="spellStart"/>
            <w:r w:rsidRPr="00285F62">
              <w:rPr>
                <w:rFonts w:ascii="Times New Roman" w:eastAsia="Calibri" w:hAnsi="Times New Roman" w:cs="Times New Roman"/>
                <w:sz w:val="26"/>
                <w:szCs w:val="26"/>
              </w:rPr>
              <w:t>Толоконниково</w:t>
            </w:r>
            <w:proofErr w:type="spellEnd"/>
            <w:r w:rsidRPr="00285F62">
              <w:rPr>
                <w:rFonts w:ascii="Times New Roman" w:eastAsia="Calibri" w:hAnsi="Times New Roman" w:cs="Times New Roman"/>
                <w:sz w:val="26"/>
                <w:szCs w:val="26"/>
              </w:rPr>
              <w:t>;</w:t>
            </w:r>
          </w:p>
          <w:p w14:paraId="134037D2" w14:textId="77777777" w:rsidR="009206AB" w:rsidRPr="00285F62" w:rsidRDefault="009206AB" w:rsidP="00AA4802">
            <w:pPr>
              <w:tabs>
                <w:tab w:val="num" w:pos="96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 пос. Кирилловское на 2 автоцистерны, площадью </w:t>
            </w:r>
            <w:smartTag w:uri="urn:schemas-microsoft-com:office:smarttags" w:element="metricconverter">
              <w:smartTagPr>
                <w:attr w:name="ProductID" w:val="0,55 га"/>
              </w:smartTagPr>
              <w:r w:rsidRPr="00285F62">
                <w:rPr>
                  <w:rFonts w:ascii="Times New Roman" w:eastAsia="Calibri" w:hAnsi="Times New Roman" w:cs="Times New Roman"/>
                  <w:sz w:val="26"/>
                  <w:szCs w:val="26"/>
                </w:rPr>
                <w:t>0,55 га</w:t>
              </w:r>
            </w:smartTag>
            <w:r w:rsidRPr="00285F62">
              <w:rPr>
                <w:rFonts w:ascii="Times New Roman" w:eastAsia="Calibri" w:hAnsi="Times New Roman" w:cs="Times New Roman"/>
                <w:sz w:val="26"/>
                <w:szCs w:val="26"/>
              </w:rPr>
              <w:t>, V типа, вид пожарной охраны – муниципальный. Местоположение – в общественно-деловой зоне в центре поселка;</w:t>
            </w:r>
          </w:p>
          <w:p w14:paraId="21AA2C50" w14:textId="77777777" w:rsidR="009206AB" w:rsidRPr="00285F62" w:rsidRDefault="009206AB" w:rsidP="00AA4802">
            <w:pPr>
              <w:tabs>
                <w:tab w:val="num" w:pos="96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 пос. Коробицыно на 2 автоцистерны, площадью </w:t>
            </w:r>
            <w:smartTag w:uri="urn:schemas-microsoft-com:office:smarttags" w:element="metricconverter">
              <w:smartTagPr>
                <w:attr w:name="ProductID" w:val="0,55 га"/>
              </w:smartTagPr>
              <w:r w:rsidRPr="00285F62">
                <w:rPr>
                  <w:rFonts w:ascii="Times New Roman" w:eastAsia="Calibri" w:hAnsi="Times New Roman" w:cs="Times New Roman"/>
                  <w:sz w:val="26"/>
                  <w:szCs w:val="26"/>
                </w:rPr>
                <w:t>0,55 га</w:t>
              </w:r>
            </w:smartTag>
            <w:r w:rsidRPr="00285F62">
              <w:rPr>
                <w:rFonts w:ascii="Times New Roman" w:eastAsia="Calibri" w:hAnsi="Times New Roman" w:cs="Times New Roman"/>
                <w:sz w:val="26"/>
                <w:szCs w:val="26"/>
              </w:rPr>
              <w:t xml:space="preserve">, V типа, </w:t>
            </w:r>
            <w:bookmarkStart w:id="6" w:name="OLE_LINK34"/>
            <w:r w:rsidRPr="00285F62">
              <w:rPr>
                <w:rFonts w:ascii="Times New Roman" w:eastAsia="Calibri" w:hAnsi="Times New Roman" w:cs="Times New Roman"/>
                <w:sz w:val="26"/>
                <w:szCs w:val="26"/>
              </w:rPr>
              <w:t xml:space="preserve">вид пожарной охраны – муниципальный. </w:t>
            </w:r>
            <w:r w:rsidRPr="00285F62">
              <w:rPr>
                <w:rFonts w:ascii="Times New Roman" w:eastAsia="Calibri" w:hAnsi="Times New Roman" w:cs="Times New Roman"/>
                <w:sz w:val="26"/>
                <w:szCs w:val="26"/>
              </w:rPr>
              <w:lastRenderedPageBreak/>
              <w:t>Местоположение – в общественно-деловой зоне в центре поселка.</w:t>
            </w:r>
          </w:p>
          <w:bookmarkEnd w:id="6"/>
          <w:p w14:paraId="1872B54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 пос. </w:t>
            </w:r>
            <w:proofErr w:type="spellStart"/>
            <w:r w:rsidRPr="00285F62">
              <w:rPr>
                <w:rFonts w:ascii="Times New Roman" w:eastAsia="Calibri" w:hAnsi="Times New Roman" w:cs="Times New Roman"/>
                <w:sz w:val="26"/>
                <w:szCs w:val="26"/>
              </w:rPr>
              <w:t>Лейпясуо</w:t>
            </w:r>
            <w:proofErr w:type="spellEnd"/>
            <w:r w:rsidRPr="00285F62">
              <w:rPr>
                <w:rFonts w:ascii="Times New Roman" w:eastAsia="Calibri" w:hAnsi="Times New Roman" w:cs="Times New Roman"/>
                <w:sz w:val="26"/>
                <w:szCs w:val="26"/>
              </w:rPr>
              <w:t xml:space="preserve"> площадью </w:t>
            </w:r>
            <w:smartTag w:uri="urn:schemas-microsoft-com:office:smarttags" w:element="metricconverter">
              <w:smartTagPr>
                <w:attr w:name="ProductID" w:val="0,55 га"/>
              </w:smartTagPr>
              <w:r w:rsidRPr="00285F62">
                <w:rPr>
                  <w:rFonts w:ascii="Times New Roman" w:eastAsia="Calibri" w:hAnsi="Times New Roman" w:cs="Times New Roman"/>
                  <w:sz w:val="26"/>
                  <w:szCs w:val="26"/>
                </w:rPr>
                <w:t>0,55 га</w:t>
              </w:r>
            </w:smartTag>
            <w:r w:rsidRPr="00285F62">
              <w:rPr>
                <w:rFonts w:ascii="Times New Roman" w:eastAsia="Calibri" w:hAnsi="Times New Roman" w:cs="Times New Roman"/>
                <w:sz w:val="26"/>
                <w:szCs w:val="26"/>
              </w:rPr>
              <w:t>, V типа, вид пожарной охраны – муниципальный. Местоположение – в общественно-деловой зоне в центре поселка</w:t>
            </w:r>
          </w:p>
        </w:tc>
      </w:tr>
      <w:tr w:rsidR="009206AB" w:rsidRPr="00285F62" w14:paraId="1763D3CC" w14:textId="77777777" w:rsidTr="00AA4802">
        <w:tc>
          <w:tcPr>
            <w:tcW w:w="238" w:type="pct"/>
            <w:shd w:val="clear" w:color="auto" w:fill="auto"/>
          </w:tcPr>
          <w:p w14:paraId="04644C70"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p>
        </w:tc>
        <w:tc>
          <w:tcPr>
            <w:tcW w:w="1050" w:type="pct"/>
            <w:shd w:val="clear" w:color="auto" w:fill="auto"/>
          </w:tcPr>
          <w:p w14:paraId="16D5120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Первомайское сельское поселение</w:t>
            </w:r>
          </w:p>
        </w:tc>
        <w:tc>
          <w:tcPr>
            <w:tcW w:w="1856" w:type="pct"/>
          </w:tcPr>
          <w:p w14:paraId="07211F8A"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от 25.12.2018 № 518</w:t>
            </w:r>
          </w:p>
        </w:tc>
        <w:tc>
          <w:tcPr>
            <w:tcW w:w="1856" w:type="pct"/>
            <w:shd w:val="clear" w:color="auto" w:fill="auto"/>
          </w:tcPr>
          <w:p w14:paraId="1CC39CD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w:t>
            </w:r>
          </w:p>
        </w:tc>
      </w:tr>
      <w:tr w:rsidR="009206AB" w:rsidRPr="00285F62" w14:paraId="454ACB6B" w14:textId="77777777" w:rsidTr="00AA4802">
        <w:tc>
          <w:tcPr>
            <w:tcW w:w="238" w:type="pct"/>
            <w:shd w:val="clear" w:color="auto" w:fill="auto"/>
          </w:tcPr>
          <w:p w14:paraId="6BC0F2BA"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050" w:type="pct"/>
            <w:shd w:val="clear" w:color="auto" w:fill="auto"/>
          </w:tcPr>
          <w:p w14:paraId="642CBD8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Полянское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56" w:type="pct"/>
          </w:tcPr>
          <w:p w14:paraId="2370F7AF"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03.10.2017 № 397</w:t>
            </w:r>
          </w:p>
        </w:tc>
        <w:tc>
          <w:tcPr>
            <w:tcW w:w="1856" w:type="pct"/>
            <w:shd w:val="clear" w:color="auto" w:fill="auto"/>
          </w:tcPr>
          <w:p w14:paraId="3FDABB2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4 пожарных депо </w:t>
            </w:r>
            <w:r w:rsidRPr="00285F62">
              <w:rPr>
                <w:rFonts w:ascii="Times New Roman" w:eastAsia="Times New Roman" w:hAnsi="Times New Roman" w:cs="Times New Roman"/>
                <w:sz w:val="26"/>
                <w:szCs w:val="26"/>
                <w:lang w:val="en-US" w:eastAsia="ru-RU"/>
              </w:rPr>
              <w:t>V</w:t>
            </w:r>
            <w:r w:rsidRPr="00285F62">
              <w:rPr>
                <w:rFonts w:ascii="Times New Roman" w:eastAsia="Times New Roman" w:hAnsi="Times New Roman" w:cs="Times New Roman"/>
                <w:sz w:val="26"/>
                <w:szCs w:val="26"/>
                <w:lang w:eastAsia="ru-RU"/>
              </w:rPr>
              <w:t xml:space="preserve"> типа на 2 автоцистерны: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Поляны (площадь участка 0,55 га),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Пески (площадь участка 0,55 га),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Горьковское (площадь участка 0,55 га),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Каменка (площадь участка 0,55 га) и размещение при пожарных депо бригад и служб спасения населения</w:t>
            </w:r>
          </w:p>
        </w:tc>
      </w:tr>
      <w:tr w:rsidR="009206AB" w:rsidRPr="00285F62" w14:paraId="552468E7" w14:textId="77777777" w:rsidTr="00AA4802">
        <w:tc>
          <w:tcPr>
            <w:tcW w:w="238" w:type="pct"/>
            <w:shd w:val="clear" w:color="auto" w:fill="auto"/>
          </w:tcPr>
          <w:p w14:paraId="616A9233"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050" w:type="pct"/>
            <w:shd w:val="clear" w:color="auto" w:fill="auto"/>
          </w:tcPr>
          <w:p w14:paraId="50778F8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Рощинское городское поселение</w:t>
            </w:r>
          </w:p>
        </w:tc>
        <w:tc>
          <w:tcPr>
            <w:tcW w:w="1856" w:type="pct"/>
          </w:tcPr>
          <w:p w14:paraId="15CB4368"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утвержден Постановлением Правительства Ленинградской области от 06.06.2017 № 198</w:t>
            </w:r>
          </w:p>
        </w:tc>
        <w:tc>
          <w:tcPr>
            <w:tcW w:w="1856" w:type="pct"/>
            <w:shd w:val="clear" w:color="auto" w:fill="auto"/>
          </w:tcPr>
          <w:p w14:paraId="31E5BA2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Цвелодубово</w:t>
            </w:r>
            <w:proofErr w:type="spellEnd"/>
            <w:r w:rsidRPr="00285F62">
              <w:rPr>
                <w:rFonts w:ascii="Times New Roman" w:eastAsia="Times New Roman" w:hAnsi="Times New Roman" w:cs="Times New Roman"/>
                <w:sz w:val="26"/>
                <w:szCs w:val="26"/>
                <w:lang w:eastAsia="ru-RU"/>
              </w:rPr>
              <w:t xml:space="preserve"> (на земельном участке, имеющем выезд на автодорогу регионального значения Рощино – </w:t>
            </w:r>
            <w:proofErr w:type="spellStart"/>
            <w:r w:rsidRPr="00285F62">
              <w:rPr>
                <w:rFonts w:ascii="Times New Roman" w:eastAsia="Times New Roman" w:hAnsi="Times New Roman" w:cs="Times New Roman"/>
                <w:sz w:val="26"/>
                <w:szCs w:val="26"/>
                <w:lang w:eastAsia="ru-RU"/>
              </w:rPr>
              <w:t>Цвелодубово</w:t>
            </w:r>
            <w:proofErr w:type="spellEnd"/>
            <w:r w:rsidRPr="00285F62">
              <w:rPr>
                <w:rFonts w:ascii="Times New Roman" w:eastAsia="Times New Roman" w:hAnsi="Times New Roman" w:cs="Times New Roman"/>
                <w:sz w:val="26"/>
                <w:szCs w:val="26"/>
                <w:lang w:eastAsia="ru-RU"/>
              </w:rPr>
              <w:t>)</w:t>
            </w:r>
          </w:p>
        </w:tc>
      </w:tr>
      <w:tr w:rsidR="009206AB" w:rsidRPr="00285F62" w14:paraId="2E57D7EA" w14:textId="77777777" w:rsidTr="00AA4802">
        <w:tc>
          <w:tcPr>
            <w:tcW w:w="238" w:type="pct"/>
            <w:shd w:val="clear" w:color="auto" w:fill="auto"/>
          </w:tcPr>
          <w:p w14:paraId="70D938DC"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050" w:type="pct"/>
            <w:shd w:val="clear" w:color="auto" w:fill="auto"/>
          </w:tcPr>
          <w:p w14:paraId="5867530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Светогорское городское поселение</w:t>
            </w:r>
          </w:p>
        </w:tc>
        <w:tc>
          <w:tcPr>
            <w:tcW w:w="1856" w:type="pct"/>
          </w:tcPr>
          <w:p w14:paraId="0EE9C868"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538</w:t>
            </w:r>
          </w:p>
        </w:tc>
        <w:tc>
          <w:tcPr>
            <w:tcW w:w="1856" w:type="pct"/>
            <w:shd w:val="clear" w:color="auto" w:fill="auto"/>
          </w:tcPr>
          <w:p w14:paraId="39B9F77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eastAsia="Times New Roman" w:hAnsi="Times New Roman" w:cs="Times New Roman"/>
                <w:sz w:val="26"/>
                <w:szCs w:val="26"/>
                <w:lang w:val="en-US" w:eastAsia="ru-RU"/>
              </w:rPr>
              <w:t>II</w:t>
            </w:r>
            <w:r w:rsidRPr="00285F62">
              <w:rPr>
                <w:rFonts w:ascii="Times New Roman" w:eastAsia="Times New Roman" w:hAnsi="Times New Roman" w:cs="Times New Roman"/>
                <w:sz w:val="26"/>
                <w:szCs w:val="26"/>
                <w:lang w:eastAsia="ru-RU"/>
              </w:rPr>
              <w:t xml:space="preserve"> типа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Правдино</w:t>
            </w:r>
            <w:proofErr w:type="spellEnd"/>
          </w:p>
        </w:tc>
      </w:tr>
      <w:tr w:rsidR="009206AB" w:rsidRPr="00285F62" w14:paraId="284BEE67" w14:textId="77777777" w:rsidTr="00AA4802">
        <w:tc>
          <w:tcPr>
            <w:tcW w:w="238" w:type="pct"/>
            <w:shd w:val="clear" w:color="auto" w:fill="auto"/>
          </w:tcPr>
          <w:p w14:paraId="7B03089E"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050" w:type="pct"/>
            <w:shd w:val="clear" w:color="auto" w:fill="auto"/>
          </w:tcPr>
          <w:p w14:paraId="3E6E82B8" w14:textId="1A8BD7CB" w:rsidR="009206AB" w:rsidRPr="00285F62" w:rsidRDefault="007C0CCE" w:rsidP="00AA480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Селезнёвское</w:t>
            </w:r>
            <w:r w:rsidR="009206AB" w:rsidRPr="00285F62">
              <w:rPr>
                <w:rFonts w:ascii="Times New Roman" w:eastAsia="Times New Roman" w:hAnsi="Times New Roman" w:cs="Times New Roman"/>
                <w:sz w:val="26"/>
                <w:szCs w:val="26"/>
                <w:lang w:eastAsia="ru-RU"/>
              </w:rPr>
              <w:t xml:space="preserve"> сельское поселение</w:t>
            </w:r>
          </w:p>
        </w:tc>
        <w:tc>
          <w:tcPr>
            <w:tcW w:w="1856" w:type="pct"/>
          </w:tcPr>
          <w:p w14:paraId="3099A749" w14:textId="5F8A06BF"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w:t>
            </w:r>
            <w:r w:rsidR="007C0CCE">
              <w:rPr>
                <w:rFonts w:ascii="Times New Roman" w:eastAsia="Times New Roman" w:hAnsi="Times New Roman" w:cs="Times New Roman"/>
                <w:sz w:val="26"/>
                <w:szCs w:val="26"/>
                <w:lang w:eastAsia="ru-RU"/>
              </w:rPr>
              <w:t>Селезнёвское</w:t>
            </w:r>
            <w:r w:rsidRPr="00285F62">
              <w:rPr>
                <w:rFonts w:ascii="Times New Roman" w:eastAsia="Times New Roman" w:hAnsi="Times New Roman" w:cs="Times New Roman"/>
                <w:sz w:val="26"/>
                <w:szCs w:val="26"/>
                <w:lang w:eastAsia="ru-RU"/>
              </w:rPr>
              <w:t xml:space="preserve"> сельское поселение» от 24.12.2014 № 25</w:t>
            </w:r>
          </w:p>
        </w:tc>
        <w:tc>
          <w:tcPr>
            <w:tcW w:w="1856" w:type="pct"/>
            <w:shd w:val="clear" w:color="auto" w:fill="auto"/>
          </w:tcPr>
          <w:p w14:paraId="11B35837" w14:textId="6FFD358B"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5 пожарных депо V типа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Кондратьево,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r w:rsidR="007C0CCE">
              <w:rPr>
                <w:rFonts w:ascii="Times New Roman" w:eastAsia="Times New Roman" w:hAnsi="Times New Roman" w:cs="Times New Roman"/>
                <w:sz w:val="26"/>
                <w:szCs w:val="26"/>
                <w:lang w:eastAsia="ru-RU"/>
              </w:rPr>
              <w:t>Селезнёво</w:t>
            </w:r>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Торфяновка</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Чулково</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Яшино</w:t>
            </w:r>
          </w:p>
        </w:tc>
      </w:tr>
      <w:tr w:rsidR="009206AB" w:rsidRPr="00285F62" w14:paraId="6F666D88" w14:textId="77777777" w:rsidTr="00AA4802">
        <w:tc>
          <w:tcPr>
            <w:tcW w:w="238" w:type="pct"/>
            <w:shd w:val="clear" w:color="auto" w:fill="auto"/>
          </w:tcPr>
          <w:p w14:paraId="0405B6A5" w14:textId="77777777" w:rsidR="009206AB" w:rsidRPr="00285F62" w:rsidRDefault="009206AB" w:rsidP="00AA4802">
            <w:pPr>
              <w:spacing w:after="0" w:line="240" w:lineRule="auto"/>
              <w:contextualSpacing/>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050" w:type="pct"/>
            <w:shd w:val="clear" w:color="auto" w:fill="auto"/>
          </w:tcPr>
          <w:p w14:paraId="6A3C878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Советское городское поселение</w:t>
            </w:r>
          </w:p>
        </w:tc>
        <w:tc>
          <w:tcPr>
            <w:tcW w:w="1856" w:type="pct"/>
          </w:tcPr>
          <w:p w14:paraId="2F27E045"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539</w:t>
            </w:r>
          </w:p>
        </w:tc>
        <w:tc>
          <w:tcPr>
            <w:tcW w:w="1856" w:type="pct"/>
            <w:shd w:val="clear" w:color="auto" w:fill="auto"/>
          </w:tcPr>
          <w:p w14:paraId="27D38093" w14:textId="77777777" w:rsidR="009206AB" w:rsidRPr="00285F62" w:rsidRDefault="009206AB" w:rsidP="00AA4802">
            <w:pPr>
              <w:tabs>
                <w:tab w:val="left" w:pos="4008"/>
              </w:tab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3 пожарных депо </w:t>
            </w:r>
            <w:r w:rsidRPr="00285F62">
              <w:rPr>
                <w:rFonts w:ascii="Times New Roman" w:eastAsia="Times New Roman" w:hAnsi="Times New Roman" w:cs="Times New Roman"/>
                <w:sz w:val="26"/>
                <w:szCs w:val="26"/>
                <w:lang w:val="en-US" w:eastAsia="ru-RU"/>
              </w:rPr>
              <w:t>II</w:t>
            </w:r>
            <w:r w:rsidRPr="00285F62">
              <w:rPr>
                <w:rFonts w:ascii="Times New Roman" w:eastAsia="Times New Roman" w:hAnsi="Times New Roman" w:cs="Times New Roman"/>
                <w:sz w:val="26"/>
                <w:szCs w:val="26"/>
                <w:lang w:eastAsia="ru-RU"/>
              </w:rPr>
              <w:t xml:space="preserve"> типа в:</w:t>
            </w:r>
          </w:p>
          <w:p w14:paraId="77F84225" w14:textId="4F0C3E9D" w:rsidR="009206AB" w:rsidRPr="00285F62" w:rsidRDefault="009206AB" w:rsidP="00AA4802">
            <w:pPr>
              <w:tabs>
                <w:tab w:val="num" w:pos="90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г.п. Советский на 4 автоцистерны, площадью 1,2 га</w:t>
            </w:r>
            <w:bookmarkStart w:id="7" w:name="OLE_LINK7"/>
            <w:bookmarkStart w:id="8" w:name="OLE_LINK8"/>
            <w:r w:rsidRPr="00285F62">
              <w:rPr>
                <w:rFonts w:ascii="Times New Roman" w:eastAsia="Calibri" w:hAnsi="Times New Roman" w:cs="Times New Roman"/>
                <w:sz w:val="26"/>
                <w:szCs w:val="26"/>
              </w:rPr>
              <w:t>, II типа</w:t>
            </w:r>
            <w:bookmarkEnd w:id="7"/>
            <w:bookmarkEnd w:id="8"/>
            <w:r w:rsidRPr="00285F62">
              <w:rPr>
                <w:rFonts w:ascii="Times New Roman" w:eastAsia="Calibri" w:hAnsi="Times New Roman" w:cs="Times New Roman"/>
                <w:sz w:val="26"/>
                <w:szCs w:val="26"/>
              </w:rPr>
              <w:t>, вид пожарной охраны – муниципальный (с учетом размещения в н</w:t>
            </w:r>
            <w:r w:rsidR="000717FB" w:rsidRPr="00285F62">
              <w:rPr>
                <w:rFonts w:ascii="Times New Roman" w:eastAsia="Calibri" w:hAnsi="Times New Roman" w:cs="Times New Roman"/>
                <w:sz w:val="26"/>
                <w:szCs w:val="26"/>
              </w:rPr>
              <w:t>е</w:t>
            </w:r>
            <w:r w:rsidRPr="00285F62">
              <w:rPr>
                <w:rFonts w:ascii="Times New Roman" w:eastAsia="Calibri" w:hAnsi="Times New Roman" w:cs="Times New Roman"/>
                <w:sz w:val="26"/>
                <w:szCs w:val="26"/>
              </w:rPr>
              <w:t xml:space="preserve">м спецтехники: 1 автолестницы или автоподъемника, 1 автомобиля </w:t>
            </w:r>
            <w:proofErr w:type="spellStart"/>
            <w:r w:rsidRPr="00285F62">
              <w:rPr>
                <w:rFonts w:ascii="Times New Roman" w:eastAsia="Calibri" w:hAnsi="Times New Roman" w:cs="Times New Roman"/>
                <w:sz w:val="26"/>
                <w:szCs w:val="26"/>
              </w:rPr>
              <w:t>газодымозащитной</w:t>
            </w:r>
            <w:proofErr w:type="spellEnd"/>
            <w:r w:rsidRPr="00285F62">
              <w:rPr>
                <w:rFonts w:ascii="Times New Roman" w:eastAsia="Calibri" w:hAnsi="Times New Roman" w:cs="Times New Roman"/>
                <w:sz w:val="26"/>
                <w:szCs w:val="26"/>
              </w:rPr>
              <w:t xml:space="preserve"> службы);</w:t>
            </w:r>
          </w:p>
          <w:p w14:paraId="0A0E6EDE" w14:textId="77777777" w:rsidR="009206AB" w:rsidRPr="00285F62" w:rsidRDefault="009206AB" w:rsidP="00AA4802">
            <w:pPr>
              <w:tabs>
                <w:tab w:val="num" w:pos="900"/>
              </w:tabs>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 </w:t>
            </w:r>
            <w:r w:rsidRPr="00285F62">
              <w:rPr>
                <w:rFonts w:ascii="Times New Roman" w:eastAsia="Calibri" w:hAnsi="Times New Roman" w:cs="Times New Roman"/>
                <w:bCs/>
                <w:sz w:val="26"/>
                <w:szCs w:val="26"/>
              </w:rPr>
              <w:t xml:space="preserve">п. при ж/д ст. </w:t>
            </w:r>
            <w:r w:rsidRPr="00285F62">
              <w:rPr>
                <w:rFonts w:ascii="Times New Roman" w:eastAsia="Calibri" w:hAnsi="Times New Roman" w:cs="Times New Roman"/>
                <w:sz w:val="26"/>
                <w:szCs w:val="26"/>
              </w:rPr>
              <w:t xml:space="preserve">Матросово на 2 </w:t>
            </w:r>
            <w:r w:rsidRPr="00285F62">
              <w:rPr>
                <w:rFonts w:ascii="Times New Roman" w:eastAsia="Calibri" w:hAnsi="Times New Roman" w:cs="Times New Roman"/>
                <w:sz w:val="26"/>
                <w:szCs w:val="26"/>
              </w:rPr>
              <w:lastRenderedPageBreak/>
              <w:t>автоцистерны, площадью 0,8 га, II типа, вид пожарной охраны – муниципальный;</w:t>
            </w:r>
          </w:p>
          <w:p w14:paraId="66C0040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 пос. Черничное на 2 автоцистерны, площадью 0,8 га, II типа, вид пожарной охраны – муниципальный</w:t>
            </w:r>
          </w:p>
        </w:tc>
      </w:tr>
    </w:tbl>
    <w:p w14:paraId="6EA03919" w14:textId="4092136B" w:rsidR="009206AB" w:rsidRPr="00285F62" w:rsidRDefault="009206AB" w:rsidP="009206AB">
      <w:pPr>
        <w:pStyle w:val="a5"/>
        <w:ind w:firstLine="0"/>
        <w:rPr>
          <w:sz w:val="26"/>
          <w:szCs w:val="26"/>
        </w:rPr>
      </w:pPr>
    </w:p>
    <w:p w14:paraId="2F647FF2" w14:textId="025DF520" w:rsidR="009206AB" w:rsidRPr="00285F62" w:rsidRDefault="009206AB" w:rsidP="009206AB">
      <w:pPr>
        <w:pStyle w:val="affffff5"/>
        <w:keepLines/>
        <w:rPr>
          <w:sz w:val="26"/>
          <w:szCs w:val="26"/>
        </w:rPr>
      </w:pPr>
      <w:r w:rsidRPr="00285F62">
        <w:rPr>
          <w:sz w:val="26"/>
          <w:szCs w:val="26"/>
        </w:rPr>
        <w:t>Таблица 2-7</w:t>
      </w:r>
    </w:p>
    <w:p w14:paraId="3D8D2DF2" w14:textId="77777777" w:rsidR="009206AB" w:rsidRPr="00285F62" w:rsidRDefault="009206AB"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6C287E3E" w14:textId="77777777" w:rsidR="009206AB" w:rsidRPr="00285F62" w:rsidRDefault="009206AB"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68800EDA" w14:textId="77777777" w:rsidR="009206AB" w:rsidRPr="00285F62" w:rsidRDefault="009206AB"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13C6A4A1" w14:textId="77777777" w:rsidR="009206AB" w:rsidRPr="00285F62" w:rsidRDefault="009206AB"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Гатчинского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89"/>
        <w:gridCol w:w="3718"/>
        <w:gridCol w:w="3718"/>
      </w:tblGrid>
      <w:tr w:rsidR="009206AB" w:rsidRPr="00285F62" w14:paraId="4069224D" w14:textId="77777777" w:rsidTr="00AA4802">
        <w:trPr>
          <w:tblHeader/>
        </w:trPr>
        <w:tc>
          <w:tcPr>
            <w:tcW w:w="238" w:type="pct"/>
            <w:shd w:val="clear" w:color="auto" w:fill="auto"/>
          </w:tcPr>
          <w:p w14:paraId="46A66963"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7925DDF1"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p>
        </w:tc>
        <w:tc>
          <w:tcPr>
            <w:tcW w:w="1194" w:type="pct"/>
            <w:shd w:val="clear" w:color="auto" w:fill="auto"/>
          </w:tcPr>
          <w:p w14:paraId="3CC064BB"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784" w:type="pct"/>
          </w:tcPr>
          <w:p w14:paraId="3BE52F47"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784" w:type="pct"/>
            <w:shd w:val="clear" w:color="auto" w:fill="auto"/>
          </w:tcPr>
          <w:p w14:paraId="62538C5C"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3A3C8FE5"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1C55C336" w14:textId="77777777" w:rsidR="009206AB" w:rsidRPr="00285F62" w:rsidRDefault="009206AB" w:rsidP="009206AB">
      <w:pPr>
        <w:keepNext/>
        <w:keepLines/>
        <w:spacing w:after="0" w:line="24" w:lineRule="auto"/>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89"/>
        <w:gridCol w:w="3718"/>
        <w:gridCol w:w="3718"/>
      </w:tblGrid>
      <w:tr w:rsidR="009206AB" w:rsidRPr="00285F62" w14:paraId="40443FD5" w14:textId="77777777" w:rsidTr="00AA4802">
        <w:trPr>
          <w:tblHeader/>
        </w:trPr>
        <w:tc>
          <w:tcPr>
            <w:tcW w:w="238" w:type="pct"/>
            <w:shd w:val="clear" w:color="auto" w:fill="auto"/>
          </w:tcPr>
          <w:p w14:paraId="212E9CED"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194" w:type="pct"/>
            <w:shd w:val="clear" w:color="auto" w:fill="auto"/>
          </w:tcPr>
          <w:p w14:paraId="1446ED51"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784" w:type="pct"/>
          </w:tcPr>
          <w:p w14:paraId="000AFF44"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784" w:type="pct"/>
            <w:shd w:val="clear" w:color="auto" w:fill="auto"/>
          </w:tcPr>
          <w:p w14:paraId="40EF8814"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9206AB" w:rsidRPr="00285F62" w14:paraId="79038C1E" w14:textId="77777777" w:rsidTr="00AA4802">
        <w:trPr>
          <w:trHeight w:val="278"/>
        </w:trPr>
        <w:tc>
          <w:tcPr>
            <w:tcW w:w="238" w:type="pct"/>
            <w:shd w:val="clear" w:color="auto" w:fill="auto"/>
          </w:tcPr>
          <w:p w14:paraId="1551AA52"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94" w:type="pct"/>
            <w:shd w:val="clear" w:color="auto" w:fill="auto"/>
          </w:tcPr>
          <w:p w14:paraId="78FFBA64"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Большеколпанское</w:t>
            </w:r>
            <w:proofErr w:type="spellEnd"/>
            <w:r w:rsidRPr="00285F62">
              <w:rPr>
                <w:rFonts w:ascii="Times New Roman" w:hAnsi="Times New Roman" w:cs="Times New Roman"/>
                <w:sz w:val="26"/>
                <w:szCs w:val="26"/>
              </w:rPr>
              <w:t xml:space="preserve"> сельское поселение</w:t>
            </w:r>
          </w:p>
        </w:tc>
        <w:tc>
          <w:tcPr>
            <w:tcW w:w="1784" w:type="pct"/>
          </w:tcPr>
          <w:p w14:paraId="059E8DC9" w14:textId="77777777" w:rsidR="009206AB" w:rsidRPr="00285F62" w:rsidRDefault="009206AB" w:rsidP="00AA4802">
            <w:pPr>
              <w:pStyle w:val="a5"/>
              <w:ind w:firstLine="0"/>
              <w:rPr>
                <w:rFonts w:eastAsiaTheme="minorHAnsi"/>
                <w:sz w:val="26"/>
                <w:szCs w:val="26"/>
                <w:lang w:eastAsia="en-US"/>
              </w:rPr>
            </w:pPr>
            <w:r w:rsidRPr="00285F62">
              <w:rPr>
                <w:rFonts w:eastAsiaTheme="minorHAnsi"/>
                <w:sz w:val="26"/>
                <w:szCs w:val="26"/>
                <w:lang w:eastAsia="en-US"/>
              </w:rPr>
              <w:t xml:space="preserve">Решение совета депутатов муниципального образования </w:t>
            </w:r>
            <w:proofErr w:type="spellStart"/>
            <w:r w:rsidRPr="00285F62">
              <w:rPr>
                <w:rFonts w:eastAsiaTheme="minorHAnsi"/>
                <w:sz w:val="26"/>
                <w:szCs w:val="26"/>
                <w:lang w:eastAsia="en-US"/>
              </w:rPr>
              <w:t>Большеколпанское</w:t>
            </w:r>
            <w:proofErr w:type="spellEnd"/>
            <w:r w:rsidRPr="00285F62">
              <w:rPr>
                <w:rFonts w:eastAsiaTheme="minorHAnsi"/>
                <w:sz w:val="26"/>
                <w:szCs w:val="26"/>
                <w:lang w:eastAsia="en-US"/>
              </w:rPr>
              <w:t xml:space="preserve"> сельское поселение от 20.02.2014 № 6, внесение изменений Решение совета депутатов муниципального образования </w:t>
            </w:r>
            <w:proofErr w:type="spellStart"/>
            <w:r w:rsidRPr="00285F62">
              <w:rPr>
                <w:rFonts w:eastAsiaTheme="minorHAnsi"/>
                <w:sz w:val="26"/>
                <w:szCs w:val="26"/>
                <w:lang w:eastAsia="en-US"/>
              </w:rPr>
              <w:t>Большеколпанское</w:t>
            </w:r>
            <w:proofErr w:type="spellEnd"/>
            <w:r w:rsidRPr="00285F62">
              <w:rPr>
                <w:rFonts w:eastAsiaTheme="minorHAnsi"/>
                <w:sz w:val="26"/>
                <w:szCs w:val="26"/>
                <w:lang w:eastAsia="en-US"/>
              </w:rPr>
              <w:t xml:space="preserve"> сельское поселение от 21.11.2014 № 66. </w:t>
            </w:r>
          </w:p>
          <w:p w14:paraId="2EB20A73" w14:textId="77777777" w:rsidR="009206AB" w:rsidRPr="00285F62" w:rsidRDefault="009206AB" w:rsidP="00AA4802">
            <w:pPr>
              <w:pStyle w:val="a5"/>
              <w:ind w:firstLine="0"/>
              <w:rPr>
                <w:rFonts w:eastAsiaTheme="minorHAnsi"/>
                <w:sz w:val="26"/>
                <w:szCs w:val="26"/>
                <w:lang w:eastAsia="en-US"/>
              </w:rPr>
            </w:pPr>
            <w:r w:rsidRPr="00285F62">
              <w:rPr>
                <w:rFonts w:eastAsiaTheme="minorHAnsi"/>
                <w:sz w:val="26"/>
                <w:szCs w:val="26"/>
                <w:lang w:eastAsia="en-US"/>
              </w:rPr>
              <w:t>Постановление Правительства Ленинградской области от 29.12.2018 № 552</w:t>
            </w:r>
          </w:p>
        </w:tc>
        <w:tc>
          <w:tcPr>
            <w:tcW w:w="1784" w:type="pct"/>
            <w:shd w:val="clear" w:color="auto" w:fill="auto"/>
          </w:tcPr>
          <w:p w14:paraId="7F479A9E" w14:textId="77777777" w:rsidR="009206AB" w:rsidRPr="00285F62" w:rsidRDefault="009206AB" w:rsidP="00AA4802">
            <w:pPr>
              <w:pStyle w:val="a5"/>
              <w:ind w:firstLine="0"/>
              <w:rPr>
                <w:sz w:val="26"/>
                <w:szCs w:val="26"/>
              </w:rPr>
            </w:pPr>
            <w:r w:rsidRPr="00285F62">
              <w:rPr>
                <w:sz w:val="26"/>
                <w:szCs w:val="26"/>
              </w:rPr>
              <w:t xml:space="preserve">Пожарное депо на 4 пожарных автомобиля (V тип, пожарное депо для охраны населенных пунктов). Проектом предусмотрено размещение пожарных резервуаров на территории: </w:t>
            </w:r>
            <w:r w:rsidRPr="00285F62">
              <w:rPr>
                <w:rFonts w:eastAsia="Calibri"/>
                <w:bCs/>
                <w:sz w:val="26"/>
                <w:szCs w:val="26"/>
              </w:rPr>
              <w:t>дер.</w:t>
            </w:r>
            <w:r w:rsidRPr="00285F62">
              <w:rPr>
                <w:sz w:val="26"/>
                <w:szCs w:val="26"/>
              </w:rPr>
              <w:t xml:space="preserve"> Парицы, </w:t>
            </w:r>
            <w:r w:rsidRPr="00285F62">
              <w:rPr>
                <w:rFonts w:eastAsia="Calibri"/>
                <w:bCs/>
                <w:sz w:val="26"/>
                <w:szCs w:val="26"/>
              </w:rPr>
              <w:t>дер.</w:t>
            </w:r>
            <w:r w:rsidRPr="00285F62">
              <w:rPr>
                <w:sz w:val="26"/>
                <w:szCs w:val="26"/>
              </w:rPr>
              <w:t xml:space="preserve"> Новое </w:t>
            </w:r>
            <w:proofErr w:type="spellStart"/>
            <w:r w:rsidRPr="00285F62">
              <w:rPr>
                <w:sz w:val="26"/>
                <w:szCs w:val="26"/>
              </w:rPr>
              <w:t>Хинколово</w:t>
            </w:r>
            <w:proofErr w:type="spellEnd"/>
            <w:r w:rsidRPr="00285F62">
              <w:rPr>
                <w:sz w:val="26"/>
                <w:szCs w:val="26"/>
              </w:rPr>
              <w:t xml:space="preserve">, </w:t>
            </w:r>
            <w:r w:rsidRPr="00285F62">
              <w:rPr>
                <w:rFonts w:eastAsia="Calibri"/>
                <w:bCs/>
                <w:sz w:val="26"/>
                <w:szCs w:val="26"/>
              </w:rPr>
              <w:t>дер.</w:t>
            </w:r>
            <w:r w:rsidRPr="00285F62">
              <w:rPr>
                <w:sz w:val="26"/>
                <w:szCs w:val="26"/>
              </w:rPr>
              <w:t xml:space="preserve"> Новые Черницы, </w:t>
            </w:r>
            <w:r w:rsidRPr="00285F62">
              <w:rPr>
                <w:rFonts w:eastAsia="Calibri"/>
                <w:bCs/>
                <w:sz w:val="26"/>
                <w:szCs w:val="26"/>
              </w:rPr>
              <w:t>дер.</w:t>
            </w:r>
            <w:r w:rsidRPr="00285F62">
              <w:rPr>
                <w:sz w:val="26"/>
                <w:szCs w:val="26"/>
              </w:rPr>
              <w:t xml:space="preserve"> Новое Колено и </w:t>
            </w:r>
            <w:r w:rsidRPr="00285F62">
              <w:rPr>
                <w:rFonts w:eastAsia="Calibri"/>
                <w:bCs/>
                <w:sz w:val="26"/>
                <w:szCs w:val="26"/>
              </w:rPr>
              <w:t>дер.</w:t>
            </w:r>
            <w:r w:rsidRPr="00285F62">
              <w:rPr>
                <w:sz w:val="26"/>
                <w:szCs w:val="26"/>
              </w:rPr>
              <w:t> </w:t>
            </w:r>
            <w:proofErr w:type="spellStart"/>
            <w:r w:rsidRPr="00285F62">
              <w:rPr>
                <w:sz w:val="26"/>
                <w:szCs w:val="26"/>
              </w:rPr>
              <w:t>Тихковицы</w:t>
            </w:r>
            <w:proofErr w:type="spellEnd"/>
            <w:r w:rsidRPr="00285F62">
              <w:rPr>
                <w:sz w:val="26"/>
                <w:szCs w:val="26"/>
              </w:rPr>
              <w:t>.</w:t>
            </w:r>
          </w:p>
        </w:tc>
      </w:tr>
      <w:tr w:rsidR="009206AB" w:rsidRPr="00285F62" w14:paraId="35213BAE" w14:textId="77777777" w:rsidTr="00AA4802">
        <w:trPr>
          <w:trHeight w:val="278"/>
        </w:trPr>
        <w:tc>
          <w:tcPr>
            <w:tcW w:w="238" w:type="pct"/>
            <w:shd w:val="clear" w:color="auto" w:fill="auto"/>
          </w:tcPr>
          <w:p w14:paraId="18234A52"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194" w:type="pct"/>
            <w:shd w:val="clear" w:color="auto" w:fill="auto"/>
          </w:tcPr>
          <w:p w14:paraId="1CE6E32A"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Веревское</w:t>
            </w:r>
            <w:proofErr w:type="spellEnd"/>
            <w:r w:rsidRPr="00285F62">
              <w:rPr>
                <w:rFonts w:ascii="Times New Roman" w:hAnsi="Times New Roman" w:cs="Times New Roman"/>
                <w:sz w:val="26"/>
                <w:szCs w:val="26"/>
              </w:rPr>
              <w:t xml:space="preserve"> сельское поселение</w:t>
            </w:r>
          </w:p>
        </w:tc>
        <w:tc>
          <w:tcPr>
            <w:tcW w:w="1784" w:type="pct"/>
          </w:tcPr>
          <w:p w14:paraId="60A57EA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Веревское</w:t>
            </w:r>
            <w:proofErr w:type="spellEnd"/>
            <w:r w:rsidRPr="00285F62">
              <w:rPr>
                <w:rFonts w:ascii="Times New Roman" w:hAnsi="Times New Roman" w:cs="Times New Roman"/>
                <w:sz w:val="26"/>
                <w:szCs w:val="26"/>
              </w:rPr>
              <w:t xml:space="preserve"> сельское поселение» от 15.05.2014 № 20</w:t>
            </w:r>
          </w:p>
        </w:tc>
        <w:tc>
          <w:tcPr>
            <w:tcW w:w="1784" w:type="pct"/>
            <w:shd w:val="clear" w:color="auto" w:fill="auto"/>
            <w:vAlign w:val="center"/>
          </w:tcPr>
          <w:p w14:paraId="47F88F94"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Пожарная водозаборная площадка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Большое </w:t>
            </w:r>
            <w:proofErr w:type="spellStart"/>
            <w:r w:rsidRPr="00285F62">
              <w:rPr>
                <w:rFonts w:ascii="Times New Roman" w:eastAsia="Calibri" w:hAnsi="Times New Roman" w:cs="Times New Roman"/>
                <w:sz w:val="26"/>
                <w:szCs w:val="26"/>
              </w:rPr>
              <w:t>Верево</w:t>
            </w:r>
            <w:proofErr w:type="spellEnd"/>
            <w:r w:rsidRPr="00285F62">
              <w:rPr>
                <w:rFonts w:ascii="Times New Roman" w:eastAsia="Calibri" w:hAnsi="Times New Roman" w:cs="Times New Roman"/>
                <w:sz w:val="26"/>
                <w:szCs w:val="26"/>
              </w:rPr>
              <w:t xml:space="preserve"> из р. Веревка.</w:t>
            </w:r>
          </w:p>
          <w:p w14:paraId="25A90279" w14:textId="3A1EF003"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Пожарный водо</w:t>
            </w:r>
            <w:r w:rsidR="000717FB" w:rsidRPr="00285F62">
              <w:rPr>
                <w:rFonts w:ascii="Times New Roman" w:eastAsia="Calibri" w:hAnsi="Times New Roman" w:cs="Times New Roman"/>
                <w:sz w:val="26"/>
                <w:szCs w:val="26"/>
              </w:rPr>
              <w:t>е</w:t>
            </w:r>
            <w:r w:rsidRPr="00285F62">
              <w:rPr>
                <w:rFonts w:ascii="Times New Roman" w:eastAsia="Calibri" w:hAnsi="Times New Roman" w:cs="Times New Roman"/>
                <w:sz w:val="26"/>
                <w:szCs w:val="26"/>
              </w:rPr>
              <w:t xml:space="preserve">м в районе асфальтобетонного завода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Ижора.</w:t>
            </w:r>
          </w:p>
          <w:p w14:paraId="5FD0B066" w14:textId="77777777" w:rsidR="009206AB" w:rsidRPr="00285F62" w:rsidRDefault="009206AB"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Устройство пожарной водозаборной площадки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w:t>
            </w:r>
            <w:proofErr w:type="spellStart"/>
            <w:r w:rsidRPr="00285F62">
              <w:rPr>
                <w:rFonts w:ascii="Times New Roman" w:eastAsia="Calibri" w:hAnsi="Times New Roman" w:cs="Times New Roman"/>
                <w:sz w:val="26"/>
                <w:szCs w:val="26"/>
              </w:rPr>
              <w:t>Вайялово</w:t>
            </w:r>
            <w:proofErr w:type="spellEnd"/>
            <w:r w:rsidRPr="00285F62">
              <w:rPr>
                <w:rFonts w:ascii="Times New Roman" w:eastAsia="Calibri" w:hAnsi="Times New Roman" w:cs="Times New Roman"/>
                <w:sz w:val="26"/>
                <w:szCs w:val="26"/>
              </w:rPr>
              <w:t xml:space="preserve"> из р.</w:t>
            </w:r>
            <w:r w:rsidRPr="00285F62">
              <w:rPr>
                <w:rFonts w:ascii="Times New Roman" w:hAnsi="Times New Roman" w:cs="Times New Roman"/>
                <w:sz w:val="26"/>
                <w:szCs w:val="26"/>
              </w:rPr>
              <w:t xml:space="preserve"> Ижора.</w:t>
            </w:r>
          </w:p>
          <w:p w14:paraId="640C2E17" w14:textId="77777777" w:rsidR="009206AB" w:rsidRPr="00285F62" w:rsidRDefault="009206AB"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Устройство пожарной водозаборной площадки в </w:t>
            </w:r>
            <w:r w:rsidRPr="00285F62">
              <w:rPr>
                <w:rFonts w:ascii="Times New Roman" w:eastAsia="Calibri" w:hAnsi="Times New Roman" w:cs="Times New Roman"/>
                <w:bCs/>
                <w:sz w:val="26"/>
                <w:szCs w:val="26"/>
              </w:rPr>
              <w:t xml:space="preserve">п. при ж/д ст. </w:t>
            </w:r>
            <w:r w:rsidRPr="00285F62">
              <w:rPr>
                <w:rFonts w:ascii="Times New Roman" w:eastAsia="Calibri" w:hAnsi="Times New Roman" w:cs="Times New Roman"/>
                <w:sz w:val="26"/>
                <w:szCs w:val="26"/>
              </w:rPr>
              <w:t xml:space="preserve">Старое </w:t>
            </w:r>
            <w:proofErr w:type="spellStart"/>
            <w:r w:rsidRPr="00285F62">
              <w:rPr>
                <w:rFonts w:ascii="Times New Roman" w:eastAsia="Calibri" w:hAnsi="Times New Roman" w:cs="Times New Roman"/>
                <w:sz w:val="26"/>
                <w:szCs w:val="26"/>
              </w:rPr>
              <w:t>Мо</w:t>
            </w:r>
            <w:r w:rsidRPr="00285F62">
              <w:rPr>
                <w:rFonts w:ascii="Times New Roman" w:hAnsi="Times New Roman" w:cs="Times New Roman"/>
                <w:sz w:val="26"/>
                <w:szCs w:val="26"/>
              </w:rPr>
              <w:t>зино</w:t>
            </w:r>
            <w:proofErr w:type="spellEnd"/>
            <w:r w:rsidRPr="00285F62">
              <w:rPr>
                <w:rFonts w:ascii="Times New Roman" w:hAnsi="Times New Roman" w:cs="Times New Roman"/>
                <w:sz w:val="26"/>
                <w:szCs w:val="26"/>
              </w:rPr>
              <w:t xml:space="preserve"> из р. Ижора.</w:t>
            </w:r>
          </w:p>
          <w:p w14:paraId="42511DEB" w14:textId="77777777" w:rsidR="009206AB" w:rsidRPr="00285F62" w:rsidRDefault="009206AB"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 xml:space="preserve">Пожарная водозаборная площадка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Вайя из р.</w:t>
            </w:r>
            <w:r w:rsidRPr="00285F62">
              <w:rPr>
                <w:rFonts w:ascii="Times New Roman" w:hAnsi="Times New Roman" w:cs="Times New Roman"/>
                <w:sz w:val="26"/>
                <w:szCs w:val="26"/>
              </w:rPr>
              <w:t xml:space="preserve"> Ижора.</w:t>
            </w:r>
          </w:p>
          <w:p w14:paraId="3CF599F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 xml:space="preserve">Пожарное депо V-ого типа на 4 </w:t>
            </w:r>
            <w:r w:rsidRPr="00285F62">
              <w:rPr>
                <w:rFonts w:ascii="Times New Roman" w:eastAsia="Calibri" w:hAnsi="Times New Roman" w:cs="Times New Roman"/>
                <w:sz w:val="26"/>
                <w:szCs w:val="26"/>
              </w:rPr>
              <w:lastRenderedPageBreak/>
              <w:t>автомобиля. Площадь земельного участка, для пожарного депо – 0,84 га</w:t>
            </w:r>
          </w:p>
        </w:tc>
      </w:tr>
      <w:tr w:rsidR="009206AB" w:rsidRPr="00285F62" w14:paraId="61EAC4B6" w14:textId="77777777" w:rsidTr="00AA4802">
        <w:trPr>
          <w:trHeight w:val="278"/>
        </w:trPr>
        <w:tc>
          <w:tcPr>
            <w:tcW w:w="238" w:type="pct"/>
            <w:shd w:val="clear" w:color="auto" w:fill="auto"/>
          </w:tcPr>
          <w:p w14:paraId="56FB4199"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3</w:t>
            </w:r>
          </w:p>
        </w:tc>
        <w:tc>
          <w:tcPr>
            <w:tcW w:w="1194" w:type="pct"/>
            <w:shd w:val="clear" w:color="auto" w:fill="auto"/>
          </w:tcPr>
          <w:p w14:paraId="00107E0D"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Войсковицкое</w:t>
            </w:r>
            <w:proofErr w:type="spellEnd"/>
            <w:r w:rsidRPr="00285F62">
              <w:rPr>
                <w:rFonts w:ascii="Times New Roman" w:hAnsi="Times New Roman" w:cs="Times New Roman"/>
                <w:sz w:val="26"/>
                <w:szCs w:val="26"/>
              </w:rPr>
              <w:t xml:space="preserve"> сельское поселение</w:t>
            </w:r>
          </w:p>
        </w:tc>
        <w:tc>
          <w:tcPr>
            <w:tcW w:w="1784" w:type="pct"/>
          </w:tcPr>
          <w:p w14:paraId="13C068AE"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proofErr w:type="spellStart"/>
            <w:r w:rsidRPr="00285F62">
              <w:rPr>
                <w:rFonts w:ascii="Times New Roman" w:hAnsi="Times New Roman" w:cs="Times New Roman"/>
                <w:sz w:val="26"/>
                <w:szCs w:val="26"/>
              </w:rPr>
              <w:t>Войсковицкое</w:t>
            </w:r>
            <w:proofErr w:type="spellEnd"/>
            <w:r w:rsidRPr="00285F62">
              <w:rPr>
                <w:rFonts w:ascii="Times New Roman" w:hAnsi="Times New Roman" w:cs="Times New Roman"/>
                <w:sz w:val="26"/>
                <w:szCs w:val="26"/>
              </w:rPr>
              <w:t xml:space="preserve"> сельское поселение от 17.07.2014 № 23</w:t>
            </w:r>
          </w:p>
        </w:tc>
        <w:tc>
          <w:tcPr>
            <w:tcW w:w="1784" w:type="pct"/>
            <w:shd w:val="clear" w:color="auto" w:fill="auto"/>
            <w:vAlign w:val="center"/>
          </w:tcPr>
          <w:p w14:paraId="577C984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9206AB" w:rsidRPr="00285F62" w14:paraId="5FE0F70F" w14:textId="77777777" w:rsidTr="00AA4802">
        <w:trPr>
          <w:trHeight w:val="278"/>
        </w:trPr>
        <w:tc>
          <w:tcPr>
            <w:tcW w:w="238" w:type="pct"/>
            <w:shd w:val="clear" w:color="auto" w:fill="auto"/>
          </w:tcPr>
          <w:p w14:paraId="0689577B"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194" w:type="pct"/>
            <w:shd w:val="clear" w:color="auto" w:fill="auto"/>
          </w:tcPr>
          <w:p w14:paraId="5DEDC999"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Вырицкое</w:t>
            </w:r>
            <w:proofErr w:type="spellEnd"/>
            <w:r w:rsidRPr="00285F62">
              <w:rPr>
                <w:rFonts w:ascii="Times New Roman" w:hAnsi="Times New Roman" w:cs="Times New Roman"/>
                <w:sz w:val="26"/>
                <w:szCs w:val="26"/>
              </w:rPr>
              <w:t xml:space="preserve"> городское поселение</w:t>
            </w:r>
          </w:p>
        </w:tc>
        <w:tc>
          <w:tcPr>
            <w:tcW w:w="1784" w:type="pct"/>
          </w:tcPr>
          <w:p w14:paraId="065BCA1A"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Вырицкого городского поселения от 25.06.2014 № 328</w:t>
            </w:r>
          </w:p>
        </w:tc>
        <w:tc>
          <w:tcPr>
            <w:tcW w:w="1784" w:type="pct"/>
            <w:shd w:val="clear" w:color="auto" w:fill="auto"/>
          </w:tcPr>
          <w:p w14:paraId="0A6500E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Озерешно</w:t>
            </w:r>
          </w:p>
        </w:tc>
      </w:tr>
      <w:tr w:rsidR="009206AB" w:rsidRPr="00285F62" w14:paraId="148DA09E" w14:textId="77777777" w:rsidTr="00AA4802">
        <w:trPr>
          <w:trHeight w:val="278"/>
        </w:trPr>
        <w:tc>
          <w:tcPr>
            <w:tcW w:w="238" w:type="pct"/>
            <w:shd w:val="clear" w:color="auto" w:fill="auto"/>
          </w:tcPr>
          <w:p w14:paraId="5472E36C"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194" w:type="pct"/>
            <w:shd w:val="clear" w:color="auto" w:fill="auto"/>
          </w:tcPr>
          <w:p w14:paraId="568B926E"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Гатчинское городское поселение</w:t>
            </w:r>
          </w:p>
        </w:tc>
        <w:tc>
          <w:tcPr>
            <w:tcW w:w="1784" w:type="pct"/>
          </w:tcPr>
          <w:p w14:paraId="437D6AE4"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«Город Гатчина» от 23.11.2011 № 54, внесение изменений Постановление Правительства Ленинградской области от 17.08.2017 № 327</w:t>
            </w:r>
          </w:p>
        </w:tc>
        <w:tc>
          <w:tcPr>
            <w:tcW w:w="1784" w:type="pct"/>
            <w:shd w:val="clear" w:color="auto" w:fill="auto"/>
          </w:tcPr>
          <w:p w14:paraId="3D7A7A0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микрорайоне Аэродром.</w:t>
            </w:r>
          </w:p>
          <w:p w14:paraId="1EA755A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Промышленной зоне 1</w:t>
            </w:r>
          </w:p>
        </w:tc>
      </w:tr>
      <w:tr w:rsidR="009206AB" w:rsidRPr="00285F62" w14:paraId="5FB5B64C" w14:textId="77777777" w:rsidTr="00AA4802">
        <w:trPr>
          <w:trHeight w:val="278"/>
        </w:trPr>
        <w:tc>
          <w:tcPr>
            <w:tcW w:w="238" w:type="pct"/>
            <w:shd w:val="clear" w:color="auto" w:fill="auto"/>
          </w:tcPr>
          <w:p w14:paraId="185782AD"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p>
        </w:tc>
        <w:tc>
          <w:tcPr>
            <w:tcW w:w="1194" w:type="pct"/>
            <w:shd w:val="clear" w:color="auto" w:fill="auto"/>
          </w:tcPr>
          <w:p w14:paraId="703CDFF1"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Дружногорское</w:t>
            </w:r>
            <w:proofErr w:type="spellEnd"/>
            <w:r w:rsidRPr="00285F62">
              <w:rPr>
                <w:rFonts w:ascii="Times New Roman" w:hAnsi="Times New Roman" w:cs="Times New Roman"/>
                <w:sz w:val="26"/>
                <w:szCs w:val="26"/>
              </w:rPr>
              <w:t xml:space="preserve"> городское поселение</w:t>
            </w:r>
          </w:p>
        </w:tc>
        <w:tc>
          <w:tcPr>
            <w:tcW w:w="1784" w:type="pct"/>
          </w:tcPr>
          <w:p w14:paraId="6A680A1F"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Дружногорского</w:t>
            </w:r>
            <w:proofErr w:type="spellEnd"/>
            <w:r w:rsidRPr="00285F62">
              <w:rPr>
                <w:rFonts w:ascii="Times New Roman" w:hAnsi="Times New Roman" w:cs="Times New Roman"/>
                <w:sz w:val="26"/>
                <w:szCs w:val="26"/>
              </w:rPr>
              <w:t xml:space="preserve"> городского поселения от 25.06.2012 № 29 применительно к части территории</w:t>
            </w:r>
          </w:p>
        </w:tc>
        <w:tc>
          <w:tcPr>
            <w:tcW w:w="1784" w:type="pct"/>
            <w:shd w:val="clear" w:color="auto" w:fill="auto"/>
          </w:tcPr>
          <w:p w14:paraId="345944E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г.п. Дружная Горка, пожарное депо V типа, территория в 0,55 га на 2 пожарных автомобиля</w:t>
            </w:r>
          </w:p>
        </w:tc>
      </w:tr>
      <w:tr w:rsidR="009206AB" w:rsidRPr="00285F62" w14:paraId="04BBCBC9" w14:textId="77777777" w:rsidTr="00AA4802">
        <w:trPr>
          <w:trHeight w:val="278"/>
        </w:trPr>
        <w:tc>
          <w:tcPr>
            <w:tcW w:w="238" w:type="pct"/>
            <w:shd w:val="clear" w:color="auto" w:fill="auto"/>
          </w:tcPr>
          <w:p w14:paraId="591F7406"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194" w:type="pct"/>
            <w:shd w:val="clear" w:color="auto" w:fill="auto"/>
          </w:tcPr>
          <w:p w14:paraId="26B2F208"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Елизаветинское сельское поселение</w:t>
            </w:r>
          </w:p>
        </w:tc>
        <w:tc>
          <w:tcPr>
            <w:tcW w:w="1784" w:type="pct"/>
          </w:tcPr>
          <w:p w14:paraId="39FBED4E" w14:textId="77777777" w:rsidR="009206AB" w:rsidRPr="00285F62" w:rsidRDefault="009206AB" w:rsidP="00AA4802">
            <w:pPr>
              <w:widowControl w:val="0"/>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Елизаветинского сельского поселения от 02.12.2014 № 18</w:t>
            </w:r>
          </w:p>
        </w:tc>
        <w:tc>
          <w:tcPr>
            <w:tcW w:w="1784" w:type="pct"/>
            <w:shd w:val="clear" w:color="auto" w:fill="auto"/>
            <w:vAlign w:val="center"/>
          </w:tcPr>
          <w:p w14:paraId="10CB9F5B" w14:textId="77777777" w:rsidR="009206AB" w:rsidRPr="00285F62" w:rsidRDefault="009206AB" w:rsidP="00AA4802">
            <w:pPr>
              <w:widowControl w:val="0"/>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Пожарное депо в административном центре Елизаветинского сельского поселения в северной части пос. Елизаветино в производственной зоне.</w:t>
            </w:r>
          </w:p>
          <w:p w14:paraId="6EAD2D9D" w14:textId="77777777" w:rsidR="009206AB" w:rsidRPr="00285F62" w:rsidRDefault="009206AB" w:rsidP="00AA4802">
            <w:pPr>
              <w:widowControl w:val="0"/>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Пожарное депо в производственной зоне пос. Елизаветино вблизи железнодорожного переезда</w:t>
            </w:r>
          </w:p>
        </w:tc>
      </w:tr>
      <w:tr w:rsidR="009206AB" w:rsidRPr="00285F62" w14:paraId="33BA19DA" w14:textId="77777777" w:rsidTr="00AA4802">
        <w:trPr>
          <w:trHeight w:val="278"/>
        </w:trPr>
        <w:tc>
          <w:tcPr>
            <w:tcW w:w="238" w:type="pct"/>
            <w:shd w:val="clear" w:color="auto" w:fill="auto"/>
          </w:tcPr>
          <w:p w14:paraId="3385994A"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194" w:type="pct"/>
            <w:shd w:val="clear" w:color="auto" w:fill="auto"/>
          </w:tcPr>
          <w:p w14:paraId="2756795C"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Кобринское сельское поселение</w:t>
            </w:r>
          </w:p>
        </w:tc>
        <w:tc>
          <w:tcPr>
            <w:tcW w:w="1784" w:type="pct"/>
          </w:tcPr>
          <w:p w14:paraId="3B7A9138"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w:t>
            </w:r>
            <w:proofErr w:type="spellStart"/>
            <w:r w:rsidRPr="00285F62">
              <w:rPr>
                <w:rFonts w:ascii="Times New Roman" w:hAnsi="Times New Roman" w:cs="Times New Roman"/>
                <w:sz w:val="26"/>
                <w:szCs w:val="26"/>
              </w:rPr>
              <w:t>советат</w:t>
            </w:r>
            <w:proofErr w:type="spellEnd"/>
            <w:r w:rsidRPr="00285F62">
              <w:rPr>
                <w:rFonts w:ascii="Times New Roman" w:hAnsi="Times New Roman" w:cs="Times New Roman"/>
                <w:sz w:val="26"/>
                <w:szCs w:val="26"/>
              </w:rPr>
              <w:t xml:space="preserve"> депутатов Кобринского сельского поселения от 18.06.2014 № 28</w:t>
            </w:r>
          </w:p>
        </w:tc>
        <w:tc>
          <w:tcPr>
            <w:tcW w:w="1784" w:type="pct"/>
            <w:shd w:val="clear" w:color="auto" w:fill="auto"/>
            <w:vAlign w:val="center"/>
          </w:tcPr>
          <w:p w14:paraId="6821E02B"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 xml:space="preserve">Емкости для временного хранения биологических отходов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Кобрино и пос. Суйда.</w:t>
            </w:r>
          </w:p>
          <w:p w14:paraId="76A1AEC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Пожарное депо V типа в пос. Кобринское на 2 пожарных автомобиля</w:t>
            </w:r>
          </w:p>
        </w:tc>
      </w:tr>
      <w:tr w:rsidR="009206AB" w:rsidRPr="00285F62" w14:paraId="6E0D5C4D" w14:textId="77777777" w:rsidTr="00AA4802">
        <w:trPr>
          <w:trHeight w:val="278"/>
        </w:trPr>
        <w:tc>
          <w:tcPr>
            <w:tcW w:w="238" w:type="pct"/>
            <w:shd w:val="clear" w:color="auto" w:fill="auto"/>
          </w:tcPr>
          <w:p w14:paraId="057E7DDD"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194" w:type="pct"/>
            <w:shd w:val="clear" w:color="auto" w:fill="auto"/>
          </w:tcPr>
          <w:p w14:paraId="60AF4D91"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Коммунарское городское поселение</w:t>
            </w:r>
          </w:p>
        </w:tc>
        <w:tc>
          <w:tcPr>
            <w:tcW w:w="1784" w:type="pct"/>
          </w:tcPr>
          <w:p w14:paraId="403F9C0D"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город Коммунар от 03.12.2014 № 30</w:t>
            </w:r>
          </w:p>
        </w:tc>
        <w:tc>
          <w:tcPr>
            <w:tcW w:w="1784" w:type="pct"/>
            <w:shd w:val="clear" w:color="auto" w:fill="auto"/>
          </w:tcPr>
          <w:p w14:paraId="6352798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Проектом генерального плана предлагается увеличение подвижного состава пожарного депо до 8 автоцистерн </w:t>
            </w:r>
          </w:p>
        </w:tc>
      </w:tr>
      <w:tr w:rsidR="009206AB" w:rsidRPr="00285F62" w14:paraId="0A51F077" w14:textId="77777777" w:rsidTr="00AA4802">
        <w:trPr>
          <w:trHeight w:val="278"/>
        </w:trPr>
        <w:tc>
          <w:tcPr>
            <w:tcW w:w="238" w:type="pct"/>
            <w:shd w:val="clear" w:color="auto" w:fill="auto"/>
          </w:tcPr>
          <w:p w14:paraId="119AE685"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194" w:type="pct"/>
            <w:shd w:val="clear" w:color="auto" w:fill="auto"/>
          </w:tcPr>
          <w:p w14:paraId="7E8A2932"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Новосветское сельское поселение</w:t>
            </w:r>
          </w:p>
        </w:tc>
        <w:tc>
          <w:tcPr>
            <w:tcW w:w="1784" w:type="pct"/>
          </w:tcPr>
          <w:p w14:paraId="155B5BCD"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Новосветского</w:t>
            </w:r>
            <w:proofErr w:type="spellEnd"/>
            <w:r w:rsidRPr="00285F62">
              <w:rPr>
                <w:rFonts w:ascii="Times New Roman" w:hAnsi="Times New Roman" w:cs="Times New Roman"/>
                <w:sz w:val="26"/>
                <w:szCs w:val="26"/>
              </w:rPr>
              <w:t xml:space="preserve"> сельского </w:t>
            </w:r>
            <w:r w:rsidRPr="00285F62">
              <w:rPr>
                <w:rFonts w:ascii="Times New Roman" w:hAnsi="Times New Roman" w:cs="Times New Roman"/>
                <w:sz w:val="26"/>
                <w:szCs w:val="26"/>
              </w:rPr>
              <w:lastRenderedPageBreak/>
              <w:t>поселения от 11.10.2012 № 50, внесение изменений Постановление Правительства Ленинградской области от 17.08.2017 № 328</w:t>
            </w:r>
          </w:p>
        </w:tc>
        <w:tc>
          <w:tcPr>
            <w:tcW w:w="1784" w:type="pct"/>
            <w:shd w:val="clear" w:color="auto" w:fill="auto"/>
            <w:vAlign w:val="center"/>
          </w:tcPr>
          <w:p w14:paraId="6CDD8C08"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lastRenderedPageBreak/>
              <w:t>Завод по утилизации биологических отходов;</w:t>
            </w:r>
            <w:r w:rsidRPr="00285F62">
              <w:rPr>
                <w:rFonts w:ascii="Times New Roman" w:hAnsi="Times New Roman" w:cs="Times New Roman"/>
                <w:sz w:val="26"/>
                <w:szCs w:val="26"/>
              </w:rPr>
              <w:t xml:space="preserve"> </w:t>
            </w:r>
            <w:r w:rsidRPr="00285F62">
              <w:rPr>
                <w:rFonts w:ascii="Times New Roman" w:hAnsi="Times New Roman" w:cs="Times New Roman"/>
                <w:sz w:val="26"/>
                <w:szCs w:val="26"/>
              </w:rPr>
              <w:lastRenderedPageBreak/>
              <w:t xml:space="preserve">реконструкция существующего пожарного депо на территории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Новый Свет (необходимо 4 пожарных автомобиля)</w:t>
            </w:r>
          </w:p>
        </w:tc>
      </w:tr>
      <w:tr w:rsidR="00A9074D" w:rsidRPr="00285F62" w14:paraId="16D23F17" w14:textId="77777777" w:rsidTr="00AA4802">
        <w:trPr>
          <w:trHeight w:val="278"/>
        </w:trPr>
        <w:tc>
          <w:tcPr>
            <w:tcW w:w="238" w:type="pct"/>
            <w:shd w:val="clear" w:color="auto" w:fill="auto"/>
          </w:tcPr>
          <w:p w14:paraId="7073F18D" w14:textId="77777777" w:rsidR="00A9074D" w:rsidRPr="00285F62" w:rsidRDefault="00A9074D" w:rsidP="00AA4802">
            <w:pPr>
              <w:spacing w:after="0" w:line="240" w:lineRule="auto"/>
              <w:contextualSpacing/>
              <w:jc w:val="both"/>
              <w:rPr>
                <w:rFonts w:ascii="Times New Roman" w:eastAsia="Times New Roman" w:hAnsi="Times New Roman" w:cs="Times New Roman"/>
                <w:sz w:val="26"/>
                <w:szCs w:val="26"/>
                <w:lang w:eastAsia="ru-RU"/>
              </w:rPr>
            </w:pPr>
          </w:p>
        </w:tc>
        <w:tc>
          <w:tcPr>
            <w:tcW w:w="1194" w:type="pct"/>
            <w:shd w:val="clear" w:color="auto" w:fill="auto"/>
          </w:tcPr>
          <w:p w14:paraId="2B06A85B" w14:textId="77777777" w:rsidR="00A9074D" w:rsidRPr="00285F62" w:rsidRDefault="00A9074D" w:rsidP="00AA4802">
            <w:pPr>
              <w:spacing w:after="0" w:line="240" w:lineRule="auto"/>
              <w:jc w:val="both"/>
              <w:rPr>
                <w:rFonts w:ascii="Times New Roman" w:hAnsi="Times New Roman" w:cs="Times New Roman"/>
                <w:sz w:val="26"/>
                <w:szCs w:val="26"/>
              </w:rPr>
            </w:pPr>
          </w:p>
        </w:tc>
        <w:tc>
          <w:tcPr>
            <w:tcW w:w="1784" w:type="pct"/>
          </w:tcPr>
          <w:p w14:paraId="397587E5" w14:textId="2C1A2112" w:rsidR="00A9074D" w:rsidRPr="00285F62" w:rsidRDefault="00A9074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14.01.2020 № 4</w:t>
            </w:r>
          </w:p>
        </w:tc>
        <w:tc>
          <w:tcPr>
            <w:tcW w:w="1784" w:type="pct"/>
            <w:shd w:val="clear" w:color="auto" w:fill="auto"/>
            <w:vAlign w:val="center"/>
          </w:tcPr>
          <w:p w14:paraId="6CEB380D" w14:textId="7052B137" w:rsidR="00A9074D" w:rsidRPr="00285F62" w:rsidRDefault="00A9074D" w:rsidP="00AA4802">
            <w:pPr>
              <w:spacing w:after="0" w:line="240" w:lineRule="auto"/>
              <w:jc w:val="both"/>
              <w:rPr>
                <w:rFonts w:ascii="Times New Roman" w:eastAsia="Calibri" w:hAnsi="Times New Roman" w:cs="Times New Roman"/>
                <w:sz w:val="26"/>
                <w:szCs w:val="26"/>
              </w:rPr>
            </w:pPr>
            <w:r w:rsidRPr="00285F62">
              <w:rPr>
                <w:rFonts w:ascii="Times New Roman" w:eastAsia="Calibri" w:hAnsi="Times New Roman" w:cs="Times New Roman"/>
                <w:sz w:val="26"/>
                <w:szCs w:val="26"/>
              </w:rPr>
              <w:t>Учитывая расчлененность территории поселения магистральной железной дорогой, для обслуживания северной части поселения, целесообразно рассмотреть возможность размещения пожарного депо (Тип IV – пожарное депо для охраны предприятий</w:t>
            </w:r>
          </w:p>
        </w:tc>
      </w:tr>
      <w:tr w:rsidR="009206AB" w:rsidRPr="00285F62" w14:paraId="704ED41E" w14:textId="77777777" w:rsidTr="00AA4802">
        <w:trPr>
          <w:trHeight w:val="278"/>
        </w:trPr>
        <w:tc>
          <w:tcPr>
            <w:tcW w:w="238" w:type="pct"/>
            <w:shd w:val="clear" w:color="auto" w:fill="auto"/>
          </w:tcPr>
          <w:p w14:paraId="0482CBE4"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194" w:type="pct"/>
            <w:shd w:val="clear" w:color="auto" w:fill="auto"/>
          </w:tcPr>
          <w:p w14:paraId="28D4A852"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Пудомягское</w:t>
            </w:r>
            <w:proofErr w:type="spellEnd"/>
            <w:r w:rsidRPr="00285F62">
              <w:rPr>
                <w:rFonts w:ascii="Times New Roman" w:hAnsi="Times New Roman" w:cs="Times New Roman"/>
                <w:sz w:val="26"/>
                <w:szCs w:val="26"/>
              </w:rPr>
              <w:t xml:space="preserve"> сельское поселение</w:t>
            </w:r>
          </w:p>
        </w:tc>
        <w:tc>
          <w:tcPr>
            <w:tcW w:w="1784" w:type="pct"/>
          </w:tcPr>
          <w:p w14:paraId="014A1800"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w:t>
            </w:r>
            <w:proofErr w:type="spellStart"/>
            <w:r w:rsidRPr="00285F62">
              <w:rPr>
                <w:rFonts w:ascii="Times New Roman" w:hAnsi="Times New Roman" w:cs="Times New Roman"/>
                <w:sz w:val="26"/>
                <w:szCs w:val="26"/>
              </w:rPr>
              <w:t>Пудомягское</w:t>
            </w:r>
            <w:proofErr w:type="spellEnd"/>
            <w:r w:rsidRPr="00285F62">
              <w:rPr>
                <w:rFonts w:ascii="Times New Roman" w:hAnsi="Times New Roman" w:cs="Times New Roman"/>
                <w:sz w:val="26"/>
                <w:szCs w:val="26"/>
              </w:rPr>
              <w:t xml:space="preserve"> сельское поселение» от 14.08.2013 № 251</w:t>
            </w:r>
          </w:p>
        </w:tc>
        <w:tc>
          <w:tcPr>
            <w:tcW w:w="1784" w:type="pct"/>
            <w:shd w:val="clear" w:color="auto" w:fill="auto"/>
            <w:vAlign w:val="center"/>
          </w:tcPr>
          <w:p w14:paraId="1287730C"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на 4 пожарных автомобиля в производственной зоне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Пудомяги</w:t>
            </w:r>
            <w:proofErr w:type="spellEnd"/>
            <w:r w:rsidRPr="00285F62">
              <w:rPr>
                <w:rFonts w:ascii="Times New Roman" w:hAnsi="Times New Roman" w:cs="Times New Roman"/>
                <w:sz w:val="26"/>
                <w:szCs w:val="26"/>
              </w:rPr>
              <w:t>.</w:t>
            </w:r>
          </w:p>
          <w:p w14:paraId="71554BEE" w14:textId="77777777" w:rsidR="009206AB" w:rsidRPr="00285F62" w:rsidRDefault="009206AB" w:rsidP="00AA4802">
            <w:pPr>
              <w:pStyle w:val="-2"/>
              <w:spacing w:before="0" w:after="0"/>
              <w:ind w:right="0"/>
              <w:rPr>
                <w:sz w:val="26"/>
                <w:szCs w:val="26"/>
              </w:rPr>
            </w:pPr>
            <w:r w:rsidRPr="00285F62">
              <w:rPr>
                <w:sz w:val="26"/>
                <w:szCs w:val="26"/>
              </w:rPr>
              <w:t xml:space="preserve">Пожарные пирсы на реках Ижора, Славянка, у водоема в </w:t>
            </w:r>
            <w:r w:rsidRPr="00285F62">
              <w:rPr>
                <w:rFonts w:eastAsia="Calibri"/>
                <w:bCs/>
                <w:sz w:val="26"/>
                <w:szCs w:val="26"/>
              </w:rPr>
              <w:t>дер.</w:t>
            </w:r>
            <w:r w:rsidRPr="00285F62">
              <w:rPr>
                <w:sz w:val="26"/>
                <w:szCs w:val="26"/>
              </w:rPr>
              <w:t> </w:t>
            </w:r>
            <w:proofErr w:type="spellStart"/>
            <w:r w:rsidRPr="00285F62">
              <w:rPr>
                <w:sz w:val="26"/>
                <w:szCs w:val="26"/>
              </w:rPr>
              <w:t>Монделево</w:t>
            </w:r>
            <w:proofErr w:type="spellEnd"/>
            <w:r w:rsidRPr="00285F62">
              <w:rPr>
                <w:sz w:val="26"/>
                <w:szCs w:val="26"/>
              </w:rPr>
              <w:t>, подъезды к ним для забора воды пожарной техникой</w:t>
            </w:r>
          </w:p>
        </w:tc>
      </w:tr>
      <w:tr w:rsidR="009206AB" w:rsidRPr="00285F62" w14:paraId="0FBA34A7" w14:textId="77777777" w:rsidTr="00AA4802">
        <w:trPr>
          <w:trHeight w:val="278"/>
        </w:trPr>
        <w:tc>
          <w:tcPr>
            <w:tcW w:w="238" w:type="pct"/>
            <w:shd w:val="clear" w:color="auto" w:fill="auto"/>
          </w:tcPr>
          <w:p w14:paraId="1B2C85A7"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11</w:t>
            </w:r>
          </w:p>
        </w:tc>
        <w:tc>
          <w:tcPr>
            <w:tcW w:w="1194" w:type="pct"/>
            <w:shd w:val="clear" w:color="auto" w:fill="auto"/>
          </w:tcPr>
          <w:p w14:paraId="161009CC"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Пудостьское сельское поселение</w:t>
            </w:r>
          </w:p>
        </w:tc>
        <w:tc>
          <w:tcPr>
            <w:tcW w:w="1784" w:type="pct"/>
          </w:tcPr>
          <w:p w14:paraId="00549E72"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Пудостьского</w:t>
            </w:r>
            <w:proofErr w:type="spellEnd"/>
            <w:r w:rsidRPr="00285F62">
              <w:rPr>
                <w:rFonts w:ascii="Times New Roman" w:hAnsi="Times New Roman" w:cs="Times New Roman"/>
                <w:sz w:val="26"/>
                <w:szCs w:val="26"/>
              </w:rPr>
              <w:t xml:space="preserve"> сельского поселения от 30.12.2013 № 334, внесение изменений Решение совета депутатов </w:t>
            </w:r>
            <w:proofErr w:type="spellStart"/>
            <w:r w:rsidRPr="00285F62">
              <w:rPr>
                <w:rFonts w:ascii="Times New Roman" w:hAnsi="Times New Roman" w:cs="Times New Roman"/>
                <w:sz w:val="26"/>
                <w:szCs w:val="26"/>
              </w:rPr>
              <w:t>Пудостьского</w:t>
            </w:r>
            <w:proofErr w:type="spellEnd"/>
            <w:r w:rsidRPr="00285F62">
              <w:rPr>
                <w:rFonts w:ascii="Times New Roman" w:hAnsi="Times New Roman" w:cs="Times New Roman"/>
                <w:sz w:val="26"/>
                <w:szCs w:val="26"/>
              </w:rPr>
              <w:t xml:space="preserve"> сельского поселения от 11.11.2014 № 9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Корпиково</w:t>
            </w:r>
            <w:proofErr w:type="spellEnd"/>
          </w:p>
        </w:tc>
        <w:tc>
          <w:tcPr>
            <w:tcW w:w="1784" w:type="pct"/>
            <w:shd w:val="clear" w:color="auto" w:fill="auto"/>
            <w:vAlign w:val="center"/>
          </w:tcPr>
          <w:p w14:paraId="494F2BE4"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территориальном центре </w:t>
            </w:r>
            <w:proofErr w:type="spellStart"/>
            <w:r w:rsidRPr="00285F62">
              <w:rPr>
                <w:rFonts w:ascii="Times New Roman" w:eastAsia="Times New Roman" w:hAnsi="Times New Roman" w:cs="Times New Roman"/>
                <w:sz w:val="26"/>
                <w:szCs w:val="26"/>
                <w:lang w:eastAsia="ru-RU"/>
              </w:rPr>
              <w:t>Пудостьского</w:t>
            </w:r>
            <w:proofErr w:type="spellEnd"/>
            <w:r w:rsidRPr="00285F62">
              <w:rPr>
                <w:rFonts w:ascii="Times New Roman" w:eastAsia="Times New Roman" w:hAnsi="Times New Roman" w:cs="Times New Roman"/>
                <w:sz w:val="26"/>
                <w:szCs w:val="26"/>
                <w:lang w:eastAsia="ru-RU"/>
              </w:rPr>
              <w:t xml:space="preserve"> сельского поселения в западной части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Ивановка (класс пожарного депо и количество автомобилей рассчитываются на следующих этапах проектирования), площадь участка – 0,85 га.</w:t>
            </w:r>
          </w:p>
          <w:p w14:paraId="7D53B7A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производственной зоне – Промзона № 2, для обеспечения потребности предприятий производственной зоны (класс пожарного депо и количество автомобилей рассчитываются на следующих этапах проектирования) – площадь участка – 0,8 га</w:t>
            </w:r>
          </w:p>
        </w:tc>
      </w:tr>
      <w:tr w:rsidR="009206AB" w:rsidRPr="00285F62" w14:paraId="5BC76297" w14:textId="77777777" w:rsidTr="00AA4802">
        <w:trPr>
          <w:trHeight w:val="278"/>
        </w:trPr>
        <w:tc>
          <w:tcPr>
            <w:tcW w:w="238" w:type="pct"/>
            <w:shd w:val="clear" w:color="auto" w:fill="auto"/>
          </w:tcPr>
          <w:p w14:paraId="7582A52F"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12</w:t>
            </w:r>
          </w:p>
        </w:tc>
        <w:tc>
          <w:tcPr>
            <w:tcW w:w="1194" w:type="pct"/>
            <w:shd w:val="clear" w:color="auto" w:fill="auto"/>
          </w:tcPr>
          <w:p w14:paraId="3007F6F5"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Рождественское сельское поселение</w:t>
            </w:r>
          </w:p>
        </w:tc>
        <w:tc>
          <w:tcPr>
            <w:tcW w:w="1784" w:type="pct"/>
          </w:tcPr>
          <w:p w14:paraId="3C99EAA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w:t>
            </w:r>
            <w:r w:rsidRPr="00285F62">
              <w:rPr>
                <w:rFonts w:ascii="Times New Roman" w:hAnsi="Times New Roman" w:cs="Times New Roman"/>
                <w:sz w:val="26"/>
                <w:szCs w:val="26"/>
              </w:rPr>
              <w:lastRenderedPageBreak/>
              <w:t>«Рождественское сельское поселение» от 19.12.2013 № 47</w:t>
            </w:r>
          </w:p>
        </w:tc>
        <w:tc>
          <w:tcPr>
            <w:tcW w:w="1784" w:type="pct"/>
            <w:shd w:val="clear" w:color="auto" w:fill="auto"/>
            <w:vAlign w:val="center"/>
          </w:tcPr>
          <w:p w14:paraId="77CBAD6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lastRenderedPageBreak/>
              <w:t xml:space="preserve">Пожарное депо в с. Рождествено на месте </w:t>
            </w:r>
            <w:r w:rsidRPr="00285F62">
              <w:rPr>
                <w:rFonts w:ascii="Times New Roman" w:eastAsia="Calibri" w:hAnsi="Times New Roman" w:cs="Times New Roman"/>
                <w:sz w:val="26"/>
                <w:szCs w:val="26"/>
              </w:rPr>
              <w:lastRenderedPageBreak/>
              <w:t>старого пожарного депо</w:t>
            </w:r>
          </w:p>
        </w:tc>
      </w:tr>
      <w:tr w:rsidR="009206AB" w:rsidRPr="00285F62" w14:paraId="727870CC" w14:textId="77777777" w:rsidTr="00AA4802">
        <w:trPr>
          <w:trHeight w:val="278"/>
        </w:trPr>
        <w:tc>
          <w:tcPr>
            <w:tcW w:w="238" w:type="pct"/>
            <w:shd w:val="clear" w:color="auto" w:fill="auto"/>
          </w:tcPr>
          <w:p w14:paraId="0B1E1A8B"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13</w:t>
            </w:r>
          </w:p>
        </w:tc>
        <w:tc>
          <w:tcPr>
            <w:tcW w:w="1194" w:type="pct"/>
            <w:shd w:val="clear" w:color="auto" w:fill="auto"/>
          </w:tcPr>
          <w:p w14:paraId="1CECF840"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Сиверское городское поселение</w:t>
            </w:r>
          </w:p>
        </w:tc>
        <w:tc>
          <w:tcPr>
            <w:tcW w:w="1784" w:type="pct"/>
          </w:tcPr>
          <w:p w14:paraId="49FC7A1A"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муниципального образования «Сиверское городское поселение» от 10.11.2014 № 10</w:t>
            </w:r>
          </w:p>
        </w:tc>
        <w:tc>
          <w:tcPr>
            <w:tcW w:w="1784" w:type="pct"/>
            <w:shd w:val="clear" w:color="auto" w:fill="auto"/>
          </w:tcPr>
          <w:p w14:paraId="75E522E4"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на 2 машины каждое: одно в производственной зоне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Старосиверская</w:t>
            </w:r>
            <w:proofErr w:type="spellEnd"/>
            <w:r w:rsidRPr="00285F62">
              <w:rPr>
                <w:rFonts w:ascii="Times New Roman" w:eastAsia="Times New Roman" w:hAnsi="Times New Roman" w:cs="Times New Roman"/>
                <w:sz w:val="26"/>
                <w:szCs w:val="26"/>
                <w:lang w:eastAsia="ru-RU"/>
              </w:rPr>
              <w:t xml:space="preserve"> (будет обслуживать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Куровицы, </w:t>
            </w:r>
            <w:proofErr w:type="spellStart"/>
            <w:r w:rsidRPr="00285F62">
              <w:rPr>
                <w:rFonts w:ascii="Times New Roman" w:eastAsia="Times New Roman" w:hAnsi="Times New Roman" w:cs="Times New Roman"/>
                <w:sz w:val="26"/>
                <w:szCs w:val="26"/>
                <w:lang w:eastAsia="ru-RU"/>
              </w:rPr>
              <w:t>Маргусы</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Новосиверская</w:t>
            </w:r>
            <w:proofErr w:type="spellEnd"/>
            <w:r w:rsidRPr="00285F62">
              <w:rPr>
                <w:rFonts w:ascii="Times New Roman" w:eastAsia="Times New Roman" w:hAnsi="Times New Roman" w:cs="Times New Roman"/>
                <w:sz w:val="26"/>
                <w:szCs w:val="26"/>
                <w:lang w:eastAsia="ru-RU"/>
              </w:rPr>
              <w:t>), второе – в г.п. Сиверский на пр. Героев</w:t>
            </w:r>
          </w:p>
        </w:tc>
      </w:tr>
      <w:tr w:rsidR="009206AB" w:rsidRPr="00285F62" w14:paraId="7A23943E" w14:textId="77777777" w:rsidTr="00AA4802">
        <w:trPr>
          <w:trHeight w:val="278"/>
        </w:trPr>
        <w:tc>
          <w:tcPr>
            <w:tcW w:w="238" w:type="pct"/>
            <w:shd w:val="clear" w:color="auto" w:fill="auto"/>
          </w:tcPr>
          <w:p w14:paraId="118C3893"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14</w:t>
            </w:r>
          </w:p>
        </w:tc>
        <w:tc>
          <w:tcPr>
            <w:tcW w:w="1194" w:type="pct"/>
            <w:shd w:val="clear" w:color="auto" w:fill="auto"/>
          </w:tcPr>
          <w:p w14:paraId="4B63199F"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Сусанинское сельское поселение</w:t>
            </w:r>
          </w:p>
        </w:tc>
        <w:tc>
          <w:tcPr>
            <w:tcW w:w="1784" w:type="pct"/>
          </w:tcPr>
          <w:p w14:paraId="33DAC7C6"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муниципального образования «Сусанинское сельское поселение» от 28.04.2012 № 191, внесение изменений Решение совета депутатов муниципального образования «Сусанинское сельское поселение» от 30.06.2014 № 341 применительно к </w:t>
            </w:r>
            <w:r w:rsidRPr="00285F62">
              <w:rPr>
                <w:rFonts w:ascii="Times New Roman" w:eastAsia="Calibri" w:hAnsi="Times New Roman" w:cs="Times New Roman"/>
                <w:bCs/>
                <w:sz w:val="26"/>
                <w:szCs w:val="26"/>
              </w:rPr>
              <w:t xml:space="preserve">дер. </w:t>
            </w:r>
            <w:r w:rsidRPr="00285F62">
              <w:rPr>
                <w:rFonts w:ascii="Times New Roman" w:hAnsi="Times New Roman" w:cs="Times New Roman"/>
                <w:sz w:val="26"/>
                <w:szCs w:val="26"/>
              </w:rPr>
              <w:t xml:space="preserve">Красницы, внесение изменений Решение совета депутатов муниципального образования «Сусанинское сельское поселение» от 05.12.2014 № 32 применительно к части территории вблизи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Кобралово</w:t>
            </w:r>
          </w:p>
        </w:tc>
        <w:tc>
          <w:tcPr>
            <w:tcW w:w="1784" w:type="pct"/>
            <w:shd w:val="clear" w:color="auto" w:fill="auto"/>
            <w:vAlign w:val="center"/>
          </w:tcPr>
          <w:p w14:paraId="6B2EB6B1" w14:textId="72853F98"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 пожарных депо на территории Сусанинского сельского поселения в насел</w:t>
            </w:r>
            <w:r w:rsidR="000717FB" w:rsidRPr="00285F62">
              <w:rPr>
                <w:rFonts w:ascii="Times New Roman" w:eastAsia="Times New Roman" w:hAnsi="Times New Roman" w:cs="Times New Roman"/>
                <w:sz w:val="26"/>
                <w:szCs w:val="26"/>
                <w:lang w:eastAsia="ru-RU"/>
              </w:rPr>
              <w:t>е</w:t>
            </w:r>
            <w:r w:rsidRPr="00285F62">
              <w:rPr>
                <w:rFonts w:ascii="Times New Roman" w:eastAsia="Times New Roman" w:hAnsi="Times New Roman" w:cs="Times New Roman"/>
                <w:sz w:val="26"/>
                <w:szCs w:val="26"/>
                <w:lang w:eastAsia="ru-RU"/>
              </w:rPr>
              <w:t xml:space="preserve">нных пунктах: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Кобралово,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Сусанино,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Семрино</w:t>
            </w:r>
            <w:proofErr w:type="spellEnd"/>
            <w:r w:rsidRPr="00285F62">
              <w:rPr>
                <w:rFonts w:ascii="Times New Roman" w:eastAsia="Times New Roman" w:hAnsi="Times New Roman" w:cs="Times New Roman"/>
                <w:sz w:val="26"/>
                <w:szCs w:val="26"/>
                <w:lang w:eastAsia="ru-RU"/>
              </w:rPr>
              <w:t xml:space="preserve"> (пожарные депо V типа),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Красницы</w:t>
            </w:r>
          </w:p>
        </w:tc>
      </w:tr>
      <w:tr w:rsidR="009206AB" w:rsidRPr="00285F62" w14:paraId="5FB744AC" w14:textId="77777777" w:rsidTr="00AA4802">
        <w:trPr>
          <w:trHeight w:val="278"/>
        </w:trPr>
        <w:tc>
          <w:tcPr>
            <w:tcW w:w="238" w:type="pct"/>
            <w:shd w:val="clear" w:color="auto" w:fill="auto"/>
          </w:tcPr>
          <w:p w14:paraId="41FAF6C0"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15</w:t>
            </w:r>
          </w:p>
        </w:tc>
        <w:tc>
          <w:tcPr>
            <w:tcW w:w="1194" w:type="pct"/>
            <w:shd w:val="clear" w:color="auto" w:fill="auto"/>
          </w:tcPr>
          <w:p w14:paraId="53D8F0B3"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Сяськелевское</w:t>
            </w:r>
            <w:proofErr w:type="spellEnd"/>
            <w:r w:rsidRPr="00285F62">
              <w:rPr>
                <w:rFonts w:ascii="Times New Roman" w:hAnsi="Times New Roman" w:cs="Times New Roman"/>
                <w:sz w:val="26"/>
                <w:szCs w:val="26"/>
              </w:rPr>
              <w:t xml:space="preserve"> сельское поселение</w:t>
            </w:r>
          </w:p>
        </w:tc>
        <w:tc>
          <w:tcPr>
            <w:tcW w:w="1784" w:type="pct"/>
          </w:tcPr>
          <w:p w14:paraId="4496F1C5" w14:textId="77777777" w:rsidR="009206AB" w:rsidRPr="00285F62" w:rsidRDefault="009206AB" w:rsidP="00AA4802">
            <w:pPr>
              <w:pStyle w:val="Default"/>
              <w:jc w:val="both"/>
              <w:rPr>
                <w:rFonts w:eastAsiaTheme="minorHAnsi"/>
                <w:color w:val="auto"/>
                <w:sz w:val="26"/>
                <w:szCs w:val="26"/>
                <w:lang w:eastAsia="en-US"/>
              </w:rPr>
            </w:pPr>
            <w:r w:rsidRPr="00285F62">
              <w:rPr>
                <w:rFonts w:eastAsiaTheme="minorHAnsi"/>
                <w:color w:val="auto"/>
                <w:sz w:val="26"/>
                <w:szCs w:val="26"/>
                <w:lang w:eastAsia="en-US"/>
              </w:rPr>
              <w:t>Решение совета депутатов муниципального образования «</w:t>
            </w:r>
            <w:proofErr w:type="spellStart"/>
            <w:r w:rsidRPr="00285F62">
              <w:rPr>
                <w:rFonts w:eastAsiaTheme="minorHAnsi"/>
                <w:color w:val="auto"/>
                <w:sz w:val="26"/>
                <w:szCs w:val="26"/>
                <w:lang w:eastAsia="en-US"/>
              </w:rPr>
              <w:t>Сяськелевское</w:t>
            </w:r>
            <w:proofErr w:type="spellEnd"/>
            <w:r w:rsidRPr="00285F62">
              <w:rPr>
                <w:rFonts w:eastAsiaTheme="minorHAnsi"/>
                <w:color w:val="auto"/>
                <w:sz w:val="26"/>
                <w:szCs w:val="26"/>
                <w:lang w:eastAsia="en-US"/>
              </w:rPr>
              <w:t xml:space="preserve"> сельское поселение» от 06.02.2013 № 211</w:t>
            </w:r>
          </w:p>
        </w:tc>
        <w:tc>
          <w:tcPr>
            <w:tcW w:w="1784" w:type="pct"/>
            <w:shd w:val="clear" w:color="auto" w:fill="auto"/>
            <w:vAlign w:val="center"/>
          </w:tcPr>
          <w:p w14:paraId="6DC5FE3C" w14:textId="77777777" w:rsidR="009206AB" w:rsidRPr="00285F62" w:rsidRDefault="009206AB" w:rsidP="00AA4802">
            <w:pPr>
              <w:pStyle w:val="Default"/>
              <w:jc w:val="both"/>
              <w:rPr>
                <w:color w:val="auto"/>
                <w:sz w:val="26"/>
                <w:szCs w:val="26"/>
              </w:rPr>
            </w:pPr>
            <w:r w:rsidRPr="00285F62">
              <w:rPr>
                <w:color w:val="auto"/>
                <w:sz w:val="26"/>
                <w:szCs w:val="26"/>
              </w:rPr>
              <w:t xml:space="preserve">Пожарное депо V типа на две пожарные машины в дер. </w:t>
            </w:r>
            <w:proofErr w:type="spellStart"/>
            <w:r w:rsidRPr="00285F62">
              <w:rPr>
                <w:color w:val="auto"/>
                <w:sz w:val="26"/>
                <w:szCs w:val="26"/>
              </w:rPr>
              <w:t>Сяськелево</w:t>
            </w:r>
            <w:proofErr w:type="spellEnd"/>
          </w:p>
        </w:tc>
      </w:tr>
      <w:tr w:rsidR="009206AB" w:rsidRPr="00285F62" w14:paraId="13B36DA4" w14:textId="77777777" w:rsidTr="00AA4802">
        <w:trPr>
          <w:trHeight w:val="278"/>
        </w:trPr>
        <w:tc>
          <w:tcPr>
            <w:tcW w:w="238" w:type="pct"/>
            <w:shd w:val="clear" w:color="auto" w:fill="auto"/>
          </w:tcPr>
          <w:p w14:paraId="14D26483"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16</w:t>
            </w:r>
          </w:p>
        </w:tc>
        <w:tc>
          <w:tcPr>
            <w:tcW w:w="1194" w:type="pct"/>
            <w:shd w:val="clear" w:color="auto" w:fill="auto"/>
          </w:tcPr>
          <w:p w14:paraId="6666A9E3" w14:textId="77777777" w:rsidR="009206AB" w:rsidRPr="00285F62" w:rsidRDefault="009206AB"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Таицкое</w:t>
            </w:r>
            <w:proofErr w:type="spellEnd"/>
            <w:r w:rsidRPr="00285F62">
              <w:rPr>
                <w:rFonts w:ascii="Times New Roman" w:hAnsi="Times New Roman" w:cs="Times New Roman"/>
                <w:sz w:val="26"/>
                <w:szCs w:val="26"/>
              </w:rPr>
              <w:t xml:space="preserve"> городское поселение</w:t>
            </w:r>
          </w:p>
        </w:tc>
        <w:tc>
          <w:tcPr>
            <w:tcW w:w="1784" w:type="pct"/>
          </w:tcPr>
          <w:p w14:paraId="0B90616E" w14:textId="77777777" w:rsidR="009206AB" w:rsidRPr="00285F62" w:rsidRDefault="009206AB"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Таицкого</w:t>
            </w:r>
            <w:proofErr w:type="spellEnd"/>
            <w:r w:rsidRPr="00285F62">
              <w:rPr>
                <w:rFonts w:ascii="Times New Roman" w:hAnsi="Times New Roman" w:cs="Times New Roman"/>
                <w:sz w:val="26"/>
                <w:szCs w:val="26"/>
              </w:rPr>
              <w:t xml:space="preserve"> городского поселения от 12.04.2012 № 14</w:t>
            </w:r>
          </w:p>
        </w:tc>
        <w:tc>
          <w:tcPr>
            <w:tcW w:w="1784" w:type="pct"/>
            <w:shd w:val="clear" w:color="auto" w:fill="auto"/>
            <w:vAlign w:val="center"/>
          </w:tcPr>
          <w:p w14:paraId="3CF6650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на 6 пожарных автомобилей, из них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Большие Тайцы – 4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Старицы – 2 автомобиля.</w:t>
            </w:r>
          </w:p>
          <w:p w14:paraId="538E432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 xml:space="preserve">размещение в западной части поселения эвакопункта в общественно-деловом центре, который примыкает с севера к промышленной зоне в </w:t>
            </w:r>
            <w:r w:rsidRPr="00285F62">
              <w:rPr>
                <w:rFonts w:ascii="Times New Roman" w:eastAsia="Calibri" w:hAnsi="Times New Roman" w:cs="Times New Roman"/>
                <w:bCs/>
                <w:sz w:val="26"/>
                <w:szCs w:val="26"/>
              </w:rPr>
              <w:t>дер.</w:t>
            </w:r>
            <w:r w:rsidRPr="00285F62">
              <w:rPr>
                <w:rFonts w:ascii="Times New Roman" w:eastAsia="Calibri" w:hAnsi="Times New Roman" w:cs="Times New Roman"/>
                <w:sz w:val="26"/>
                <w:szCs w:val="26"/>
              </w:rPr>
              <w:t xml:space="preserve"> Большая Ивановка на автомобильной дороге </w:t>
            </w:r>
            <w:proofErr w:type="spellStart"/>
            <w:r w:rsidRPr="00285F62">
              <w:rPr>
                <w:rFonts w:ascii="Times New Roman" w:eastAsia="Calibri" w:hAnsi="Times New Roman" w:cs="Times New Roman"/>
                <w:sz w:val="26"/>
                <w:szCs w:val="26"/>
              </w:rPr>
              <w:t>Истинка</w:t>
            </w:r>
            <w:proofErr w:type="spellEnd"/>
            <w:r w:rsidRPr="00285F62">
              <w:rPr>
                <w:rFonts w:ascii="Times New Roman" w:eastAsia="Calibri" w:hAnsi="Times New Roman" w:cs="Times New Roman"/>
                <w:sz w:val="26"/>
                <w:szCs w:val="26"/>
              </w:rPr>
              <w:t xml:space="preserve"> – Новая</w:t>
            </w:r>
          </w:p>
        </w:tc>
      </w:tr>
    </w:tbl>
    <w:p w14:paraId="3EFFC25E" w14:textId="668BEE24" w:rsidR="009206AB" w:rsidRPr="00285F62" w:rsidRDefault="009206AB" w:rsidP="009206AB">
      <w:pPr>
        <w:pStyle w:val="a5"/>
        <w:ind w:firstLine="0"/>
        <w:rPr>
          <w:sz w:val="26"/>
          <w:szCs w:val="26"/>
        </w:rPr>
      </w:pPr>
    </w:p>
    <w:p w14:paraId="070F5F08" w14:textId="13FD3834" w:rsidR="009206AB" w:rsidRPr="00285F62" w:rsidRDefault="009206AB" w:rsidP="0081563D">
      <w:pPr>
        <w:pStyle w:val="affffff5"/>
        <w:keepLines/>
        <w:rPr>
          <w:sz w:val="26"/>
          <w:szCs w:val="26"/>
        </w:rPr>
      </w:pPr>
      <w:r w:rsidRPr="00285F62">
        <w:rPr>
          <w:sz w:val="26"/>
          <w:szCs w:val="26"/>
        </w:rPr>
        <w:t>Таблица 2-8</w:t>
      </w:r>
    </w:p>
    <w:p w14:paraId="73BD5D77"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42B79AD6"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18BBE048"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7A97EA24"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Кингисеппского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61"/>
        <w:gridCol w:w="3887"/>
        <w:gridCol w:w="3887"/>
      </w:tblGrid>
      <w:tr w:rsidR="009206AB" w:rsidRPr="00285F62" w14:paraId="486A6AC2" w14:textId="77777777" w:rsidTr="00AA4802">
        <w:trPr>
          <w:tblHeader/>
        </w:trPr>
        <w:tc>
          <w:tcPr>
            <w:tcW w:w="233" w:type="pct"/>
            <w:shd w:val="clear" w:color="auto" w:fill="auto"/>
          </w:tcPr>
          <w:p w14:paraId="30FE6BED"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2B7F3EE3"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p>
        </w:tc>
        <w:tc>
          <w:tcPr>
            <w:tcW w:w="1037" w:type="pct"/>
            <w:shd w:val="clear" w:color="auto" w:fill="auto"/>
          </w:tcPr>
          <w:p w14:paraId="4B9C517F"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865" w:type="pct"/>
          </w:tcPr>
          <w:p w14:paraId="46EF5678"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65" w:type="pct"/>
            <w:shd w:val="clear" w:color="auto" w:fill="auto"/>
          </w:tcPr>
          <w:p w14:paraId="66D5118F"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170F7E3B"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358E7FB3" w14:textId="77777777" w:rsidR="009206AB" w:rsidRPr="00285F62" w:rsidRDefault="009206AB" w:rsidP="009206AB">
      <w:pPr>
        <w:keepNext/>
        <w:keepLines/>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57"/>
        <w:gridCol w:w="3885"/>
        <w:gridCol w:w="3883"/>
      </w:tblGrid>
      <w:tr w:rsidR="009206AB" w:rsidRPr="00285F62" w14:paraId="33F6344A" w14:textId="77777777" w:rsidTr="003151DC">
        <w:trPr>
          <w:tblHeader/>
        </w:trPr>
        <w:tc>
          <w:tcPr>
            <w:tcW w:w="238" w:type="pct"/>
            <w:shd w:val="clear" w:color="auto" w:fill="auto"/>
          </w:tcPr>
          <w:p w14:paraId="36C5CD18"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1</w:t>
            </w:r>
          </w:p>
        </w:tc>
        <w:tc>
          <w:tcPr>
            <w:tcW w:w="1035" w:type="pct"/>
            <w:shd w:val="clear" w:color="auto" w:fill="auto"/>
          </w:tcPr>
          <w:p w14:paraId="5D59EE1B"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2</w:t>
            </w:r>
          </w:p>
        </w:tc>
        <w:tc>
          <w:tcPr>
            <w:tcW w:w="1864" w:type="pct"/>
          </w:tcPr>
          <w:p w14:paraId="5E105A39"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863" w:type="pct"/>
            <w:shd w:val="clear" w:color="auto" w:fill="auto"/>
          </w:tcPr>
          <w:p w14:paraId="3462236F" w14:textId="77777777" w:rsidR="009206AB" w:rsidRPr="00285F62" w:rsidRDefault="009206AB"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3151DC" w:rsidRPr="00285F62" w14:paraId="7466167B" w14:textId="77777777" w:rsidTr="003151DC">
        <w:trPr>
          <w:trHeight w:val="278"/>
        </w:trPr>
        <w:tc>
          <w:tcPr>
            <w:tcW w:w="238" w:type="pct"/>
            <w:vMerge w:val="restart"/>
            <w:shd w:val="clear" w:color="auto" w:fill="auto"/>
          </w:tcPr>
          <w:p w14:paraId="0740C1FE" w14:textId="77777777" w:rsidR="003151DC" w:rsidRPr="00285F62" w:rsidRDefault="003151DC"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35" w:type="pct"/>
            <w:vMerge w:val="restart"/>
            <w:shd w:val="clear" w:color="auto" w:fill="auto"/>
          </w:tcPr>
          <w:p w14:paraId="5A5EEF36" w14:textId="77777777"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Большелуцкое сельское поселение</w:t>
            </w:r>
          </w:p>
        </w:tc>
        <w:tc>
          <w:tcPr>
            <w:tcW w:w="1864" w:type="pct"/>
          </w:tcPr>
          <w:p w14:paraId="070BBE77" w14:textId="77777777"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«Большелуцкое сельское поселение» от 17.03.2014 № 251, внесение изменений постановление Правительства Ленинградской области от 18.12.2017 № 583</w:t>
            </w:r>
          </w:p>
        </w:tc>
        <w:tc>
          <w:tcPr>
            <w:tcW w:w="1863" w:type="pct"/>
            <w:shd w:val="clear" w:color="auto" w:fill="auto"/>
          </w:tcPr>
          <w:p w14:paraId="68969885" w14:textId="77777777"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3 пожарных депо: в юго-западной части пос. Кингисеппский у подъезда от автодороги федерального значения «Нарва»; на востоке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Захонье-2 рядом со складской зоной; в западной части дер. Кошкино недалеко от канализационных очистных сооружений; в южной части дер. Куровицы</w:t>
            </w:r>
          </w:p>
        </w:tc>
      </w:tr>
      <w:tr w:rsidR="003151DC" w:rsidRPr="00285F62" w14:paraId="44DA4CCC" w14:textId="77777777" w:rsidTr="003151DC">
        <w:trPr>
          <w:trHeight w:val="278"/>
        </w:trPr>
        <w:tc>
          <w:tcPr>
            <w:tcW w:w="238" w:type="pct"/>
            <w:vMerge/>
            <w:shd w:val="clear" w:color="auto" w:fill="auto"/>
          </w:tcPr>
          <w:p w14:paraId="22E45C30" w14:textId="77777777" w:rsidR="003151DC" w:rsidRPr="00285F62" w:rsidRDefault="003151DC" w:rsidP="00AA4802">
            <w:pPr>
              <w:spacing w:after="0" w:line="240" w:lineRule="auto"/>
              <w:rPr>
                <w:rFonts w:ascii="Times New Roman" w:eastAsia="Times New Roman" w:hAnsi="Times New Roman" w:cs="Times New Roman"/>
                <w:sz w:val="26"/>
                <w:szCs w:val="26"/>
                <w:lang w:eastAsia="ru-RU"/>
              </w:rPr>
            </w:pPr>
          </w:p>
        </w:tc>
        <w:tc>
          <w:tcPr>
            <w:tcW w:w="1035" w:type="pct"/>
            <w:vMerge/>
            <w:shd w:val="clear" w:color="auto" w:fill="auto"/>
          </w:tcPr>
          <w:p w14:paraId="2DB16751" w14:textId="77777777"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p>
        </w:tc>
        <w:tc>
          <w:tcPr>
            <w:tcW w:w="1864" w:type="pct"/>
          </w:tcPr>
          <w:p w14:paraId="4CB64012" w14:textId="4900BE78"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w:t>
            </w:r>
          </w:p>
          <w:p w14:paraId="09D56C04" w14:textId="06C4DA8B"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от 27.01.2020 № 24</w:t>
            </w:r>
          </w:p>
        </w:tc>
        <w:tc>
          <w:tcPr>
            <w:tcW w:w="1863" w:type="pct"/>
            <w:shd w:val="clear" w:color="auto" w:fill="auto"/>
          </w:tcPr>
          <w:p w14:paraId="5B9D83E8" w14:textId="2775C862" w:rsidR="003151DC" w:rsidRPr="00285F62" w:rsidRDefault="003151DC"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Сведения отсутствуют</w:t>
            </w:r>
            <w:r w:rsidRPr="00285F62">
              <w:rPr>
                <w:rStyle w:val="af8"/>
                <w:rFonts w:eastAsia="Times New Roman" w:cs="Times New Roman"/>
                <w:sz w:val="26"/>
                <w:szCs w:val="26"/>
                <w:lang w:eastAsia="ru-RU"/>
              </w:rPr>
              <w:footnoteReference w:id="11"/>
            </w:r>
          </w:p>
        </w:tc>
      </w:tr>
      <w:tr w:rsidR="009206AB" w:rsidRPr="00285F62" w14:paraId="12215C29" w14:textId="77777777" w:rsidTr="003151DC">
        <w:trPr>
          <w:trHeight w:val="278"/>
        </w:trPr>
        <w:tc>
          <w:tcPr>
            <w:tcW w:w="238" w:type="pct"/>
            <w:shd w:val="clear" w:color="auto" w:fill="auto"/>
          </w:tcPr>
          <w:p w14:paraId="0B7969AB"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035" w:type="pct"/>
            <w:shd w:val="clear" w:color="auto" w:fill="auto"/>
          </w:tcPr>
          <w:p w14:paraId="4BD777B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Вистинское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4" w:type="pct"/>
          </w:tcPr>
          <w:p w14:paraId="2417D8C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w:t>
            </w:r>
            <w:proofErr w:type="spellStart"/>
            <w:r w:rsidRPr="00285F62">
              <w:rPr>
                <w:rFonts w:ascii="Times New Roman" w:eastAsia="Times New Roman" w:hAnsi="Times New Roman" w:cs="Times New Roman"/>
                <w:sz w:val="26"/>
                <w:szCs w:val="26"/>
                <w:lang w:eastAsia="ru-RU"/>
              </w:rPr>
              <w:t>Вистинское</w:t>
            </w:r>
            <w:proofErr w:type="spellEnd"/>
            <w:r w:rsidRPr="00285F62">
              <w:rPr>
                <w:rFonts w:ascii="Times New Roman" w:eastAsia="Times New Roman" w:hAnsi="Times New Roman" w:cs="Times New Roman"/>
                <w:sz w:val="26"/>
                <w:szCs w:val="26"/>
                <w:lang w:eastAsia="ru-RU"/>
              </w:rPr>
              <w:t xml:space="preserve"> сельское поселение» от 23.12.2014 № 49, внесение изменений постановление Правительства Ленинградской области от 04.09.2017 № 353</w:t>
            </w:r>
          </w:p>
        </w:tc>
        <w:tc>
          <w:tcPr>
            <w:tcW w:w="1863" w:type="pct"/>
            <w:shd w:val="clear" w:color="auto" w:fill="auto"/>
          </w:tcPr>
          <w:p w14:paraId="41E53B51"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на 6 автомобилей в дер. Вистино (с учетом размещения в нем спецтехники: 1 автолестница, 1 автомобиль </w:t>
            </w:r>
            <w:proofErr w:type="spellStart"/>
            <w:r w:rsidRPr="00285F62">
              <w:rPr>
                <w:rFonts w:ascii="Times New Roman" w:eastAsia="Times New Roman" w:hAnsi="Times New Roman" w:cs="Times New Roman"/>
                <w:sz w:val="26"/>
                <w:szCs w:val="26"/>
                <w:lang w:eastAsia="ru-RU"/>
              </w:rPr>
              <w:t>газодымозащитной</w:t>
            </w:r>
            <w:proofErr w:type="spellEnd"/>
            <w:r w:rsidRPr="00285F62">
              <w:rPr>
                <w:rFonts w:ascii="Times New Roman" w:eastAsia="Times New Roman" w:hAnsi="Times New Roman" w:cs="Times New Roman"/>
                <w:sz w:val="26"/>
                <w:szCs w:val="26"/>
                <w:lang w:eastAsia="ru-RU"/>
              </w:rPr>
              <w:t xml:space="preserve"> службы)</w:t>
            </w:r>
          </w:p>
        </w:tc>
      </w:tr>
      <w:tr w:rsidR="009206AB" w:rsidRPr="00285F62" w14:paraId="3E24EF13" w14:textId="77777777" w:rsidTr="003151DC">
        <w:tc>
          <w:tcPr>
            <w:tcW w:w="238" w:type="pct"/>
            <w:shd w:val="clear" w:color="auto" w:fill="auto"/>
          </w:tcPr>
          <w:p w14:paraId="24D93A2F"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035" w:type="pct"/>
            <w:shd w:val="clear" w:color="auto" w:fill="auto"/>
          </w:tcPr>
          <w:p w14:paraId="3C99D3C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Ивангородское городское поселение</w:t>
            </w:r>
          </w:p>
        </w:tc>
        <w:tc>
          <w:tcPr>
            <w:tcW w:w="1864" w:type="pct"/>
          </w:tcPr>
          <w:p w14:paraId="745E1D5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«Город Ивангород» от 25.11.2011 № 112</w:t>
            </w:r>
          </w:p>
        </w:tc>
        <w:tc>
          <w:tcPr>
            <w:tcW w:w="1863" w:type="pct"/>
            <w:shd w:val="clear" w:color="auto" w:fill="auto"/>
          </w:tcPr>
          <w:p w14:paraId="59982DE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5B4E08F9" w14:textId="77777777" w:rsidTr="003151DC">
        <w:tc>
          <w:tcPr>
            <w:tcW w:w="238" w:type="pct"/>
            <w:shd w:val="clear" w:color="auto" w:fill="auto"/>
          </w:tcPr>
          <w:p w14:paraId="29F479AE"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035" w:type="pct"/>
            <w:shd w:val="clear" w:color="auto" w:fill="auto"/>
          </w:tcPr>
          <w:p w14:paraId="22ECD08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Кингисеппское городское поселение</w:t>
            </w:r>
          </w:p>
        </w:tc>
        <w:tc>
          <w:tcPr>
            <w:tcW w:w="1864" w:type="pct"/>
          </w:tcPr>
          <w:p w14:paraId="72083CA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«Кингисеппское городское поселение» от 23.03.2012 № 645, внесение изменений постановление Правительства Ленинградской области от 06.09.2017 № 356</w:t>
            </w:r>
          </w:p>
        </w:tc>
        <w:tc>
          <w:tcPr>
            <w:tcW w:w="1863" w:type="pct"/>
            <w:shd w:val="clear" w:color="auto" w:fill="auto"/>
          </w:tcPr>
          <w:p w14:paraId="410BD7A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3 пожарных депо: в районе </w:t>
            </w:r>
            <w:proofErr w:type="spellStart"/>
            <w:r w:rsidRPr="00285F62">
              <w:rPr>
                <w:rFonts w:ascii="Times New Roman" w:eastAsia="Times New Roman" w:hAnsi="Times New Roman" w:cs="Times New Roman"/>
                <w:sz w:val="26"/>
                <w:szCs w:val="26"/>
                <w:lang w:eastAsia="ru-RU"/>
              </w:rPr>
              <w:t>Касколовки</w:t>
            </w:r>
            <w:proofErr w:type="spellEnd"/>
            <w:r w:rsidRPr="00285F62">
              <w:rPr>
                <w:rFonts w:ascii="Times New Roman" w:eastAsia="Times New Roman" w:hAnsi="Times New Roman" w:cs="Times New Roman"/>
                <w:sz w:val="26"/>
                <w:szCs w:val="26"/>
                <w:lang w:eastAsia="ru-RU"/>
              </w:rPr>
              <w:t xml:space="preserve"> II типа на 6 автомобилей (4 автоцистерны и 2 специальных пожарных автомобиля 1 </w:t>
            </w:r>
            <w:proofErr w:type="spellStart"/>
            <w:r w:rsidRPr="00285F62">
              <w:rPr>
                <w:rFonts w:ascii="Times New Roman" w:eastAsia="Times New Roman" w:hAnsi="Times New Roman" w:cs="Times New Roman"/>
                <w:sz w:val="26"/>
                <w:szCs w:val="26"/>
                <w:lang w:eastAsia="ru-RU"/>
              </w:rPr>
              <w:t>газодымозащиты</w:t>
            </w:r>
            <w:proofErr w:type="spellEnd"/>
            <w:r w:rsidRPr="00285F62">
              <w:rPr>
                <w:rFonts w:ascii="Times New Roman" w:eastAsia="Times New Roman" w:hAnsi="Times New Roman" w:cs="Times New Roman"/>
                <w:sz w:val="26"/>
                <w:szCs w:val="26"/>
                <w:lang w:eastAsia="ru-RU"/>
              </w:rPr>
              <w:t>, и автолестницы и автоподъемник) с площадью земельного участка не менее 1,2 га;</w:t>
            </w:r>
          </w:p>
          <w:p w14:paraId="7E5D7E7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в районе </w:t>
            </w:r>
            <w:proofErr w:type="spellStart"/>
            <w:r w:rsidRPr="00285F62">
              <w:rPr>
                <w:rFonts w:ascii="Times New Roman" w:eastAsia="Times New Roman" w:hAnsi="Times New Roman" w:cs="Times New Roman"/>
                <w:sz w:val="26"/>
                <w:szCs w:val="26"/>
                <w:lang w:eastAsia="ru-RU"/>
              </w:rPr>
              <w:t>Лесобиржи</w:t>
            </w:r>
            <w:proofErr w:type="spellEnd"/>
            <w:r w:rsidRPr="00285F62">
              <w:rPr>
                <w:rFonts w:ascii="Times New Roman" w:eastAsia="Times New Roman" w:hAnsi="Times New Roman" w:cs="Times New Roman"/>
                <w:sz w:val="26"/>
                <w:szCs w:val="26"/>
                <w:lang w:eastAsia="ru-RU"/>
              </w:rPr>
              <w:t xml:space="preserve"> – пожарное депо II типа для охраны городов на 6 автомобилей (автоцистерны), с площадью земельного участка не менее 1,2 га;</w:t>
            </w:r>
          </w:p>
          <w:p w14:paraId="63CA19D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на левом берегу р. Луга в районе площадки новой индивидуальной застройки (пожарное депо V типа на 2 автомашины (автоцистерны) с участком не менее 0,8 га</w:t>
            </w:r>
          </w:p>
        </w:tc>
      </w:tr>
      <w:tr w:rsidR="009206AB" w:rsidRPr="00285F62" w14:paraId="1403308C" w14:textId="77777777" w:rsidTr="003151DC">
        <w:tc>
          <w:tcPr>
            <w:tcW w:w="238" w:type="pct"/>
            <w:shd w:val="clear" w:color="auto" w:fill="auto"/>
          </w:tcPr>
          <w:p w14:paraId="5BBB1751"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5</w:t>
            </w:r>
          </w:p>
        </w:tc>
        <w:tc>
          <w:tcPr>
            <w:tcW w:w="1035" w:type="pct"/>
            <w:shd w:val="clear" w:color="auto" w:fill="auto"/>
          </w:tcPr>
          <w:p w14:paraId="337A569E"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Котельское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4" w:type="pct"/>
          </w:tcPr>
          <w:p w14:paraId="7759BD3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25.05.2017 № 168</w:t>
            </w:r>
          </w:p>
        </w:tc>
        <w:tc>
          <w:tcPr>
            <w:tcW w:w="1863" w:type="pct"/>
            <w:shd w:val="clear" w:color="auto" w:fill="auto"/>
          </w:tcPr>
          <w:p w14:paraId="48BCF4A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24842A8C" w14:textId="77777777" w:rsidTr="003151DC">
        <w:trPr>
          <w:trHeight w:val="368"/>
        </w:trPr>
        <w:tc>
          <w:tcPr>
            <w:tcW w:w="238" w:type="pct"/>
            <w:shd w:val="clear" w:color="auto" w:fill="auto"/>
          </w:tcPr>
          <w:p w14:paraId="596A17F7"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035" w:type="pct"/>
            <w:shd w:val="clear" w:color="auto" w:fill="auto"/>
          </w:tcPr>
          <w:p w14:paraId="562645E8" w14:textId="7B5F746C" w:rsidR="009206AB" w:rsidRPr="00285F62" w:rsidRDefault="00B651A0" w:rsidP="00AA480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Кузёмкинское</w:t>
            </w:r>
            <w:r w:rsidR="009206AB" w:rsidRPr="00285F62">
              <w:rPr>
                <w:rFonts w:ascii="Times New Roman" w:eastAsia="Times New Roman" w:hAnsi="Times New Roman" w:cs="Times New Roman"/>
                <w:sz w:val="26"/>
                <w:szCs w:val="26"/>
                <w:lang w:eastAsia="ru-RU"/>
              </w:rPr>
              <w:t xml:space="preserve"> сельское поселение</w:t>
            </w:r>
          </w:p>
        </w:tc>
        <w:tc>
          <w:tcPr>
            <w:tcW w:w="1864" w:type="pct"/>
          </w:tcPr>
          <w:p w14:paraId="1554B3B2" w14:textId="29B29F2E"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w:t>
            </w:r>
            <w:r w:rsidR="00B651A0">
              <w:rPr>
                <w:rFonts w:ascii="Times New Roman" w:eastAsia="Times New Roman" w:hAnsi="Times New Roman" w:cs="Times New Roman"/>
                <w:sz w:val="26"/>
                <w:szCs w:val="26"/>
                <w:lang w:eastAsia="ru-RU"/>
              </w:rPr>
              <w:t>Кузёмкинское</w:t>
            </w:r>
            <w:r w:rsidRPr="00285F62">
              <w:rPr>
                <w:rFonts w:ascii="Times New Roman" w:eastAsia="Times New Roman" w:hAnsi="Times New Roman" w:cs="Times New Roman"/>
                <w:sz w:val="26"/>
                <w:szCs w:val="26"/>
                <w:lang w:eastAsia="ru-RU"/>
              </w:rPr>
              <w:t xml:space="preserve"> сельское поселение» от 23.04.2014 № 326, внесение изменений Постановление Правительства Ленинградской области от 02.09.2016 № 335 </w:t>
            </w:r>
            <w:r w:rsidRPr="00285F62">
              <w:rPr>
                <w:rFonts w:ascii="Times New Roman" w:hAnsi="Times New Roman" w:cs="Times New Roman"/>
                <w:sz w:val="26"/>
                <w:szCs w:val="26"/>
              </w:rPr>
              <w:t>применительно</w:t>
            </w:r>
            <w:r w:rsidRPr="00285F62">
              <w:rPr>
                <w:rFonts w:ascii="Times New Roman" w:eastAsia="Times New Roman" w:hAnsi="Times New Roman" w:cs="Times New Roman"/>
                <w:sz w:val="26"/>
                <w:szCs w:val="26"/>
                <w:lang w:eastAsia="ru-RU"/>
              </w:rPr>
              <w:t xml:space="preserve"> к части территории поселения: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Калливере</w:t>
            </w:r>
            <w:proofErr w:type="spellEnd"/>
            <w:r w:rsidRPr="00285F62">
              <w:rPr>
                <w:rFonts w:ascii="Times New Roman" w:eastAsia="Times New Roman" w:hAnsi="Times New Roman" w:cs="Times New Roman"/>
                <w:sz w:val="26"/>
                <w:szCs w:val="26"/>
                <w:lang w:eastAsia="ru-RU"/>
              </w:rPr>
              <w:t xml:space="preserve"> и части кадастрового квартала 47:20:0619003</w:t>
            </w:r>
          </w:p>
        </w:tc>
        <w:tc>
          <w:tcPr>
            <w:tcW w:w="1863" w:type="pct"/>
            <w:shd w:val="clear" w:color="auto" w:fill="auto"/>
          </w:tcPr>
          <w:p w14:paraId="6D7E620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0EF7D2C8" w14:textId="77777777" w:rsidTr="003151DC">
        <w:tc>
          <w:tcPr>
            <w:tcW w:w="238" w:type="pct"/>
            <w:shd w:val="clear" w:color="auto" w:fill="auto"/>
          </w:tcPr>
          <w:p w14:paraId="7D60FBB9"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035" w:type="pct"/>
            <w:shd w:val="clear" w:color="auto" w:fill="auto"/>
          </w:tcPr>
          <w:p w14:paraId="0CA5D14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Нежновское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4" w:type="pct"/>
          </w:tcPr>
          <w:p w14:paraId="50599DE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w:t>
            </w:r>
            <w:proofErr w:type="spellStart"/>
            <w:r w:rsidRPr="00285F62">
              <w:rPr>
                <w:rFonts w:ascii="Times New Roman" w:eastAsia="Times New Roman" w:hAnsi="Times New Roman" w:cs="Times New Roman"/>
                <w:sz w:val="26"/>
                <w:szCs w:val="26"/>
                <w:lang w:eastAsia="ru-RU"/>
              </w:rPr>
              <w:t>Нежновское</w:t>
            </w:r>
            <w:proofErr w:type="spellEnd"/>
            <w:r w:rsidRPr="00285F62">
              <w:rPr>
                <w:rFonts w:ascii="Times New Roman" w:eastAsia="Times New Roman" w:hAnsi="Times New Roman" w:cs="Times New Roman"/>
                <w:sz w:val="26"/>
                <w:szCs w:val="26"/>
                <w:lang w:eastAsia="ru-RU"/>
              </w:rPr>
              <w:t xml:space="preserve"> сельское поселение» от 18.07.2014 № 24, </w:t>
            </w:r>
            <w:r w:rsidRPr="00285F62">
              <w:rPr>
                <w:rFonts w:ascii="Times New Roman" w:hAnsi="Times New Roman" w:cs="Times New Roman"/>
                <w:sz w:val="26"/>
                <w:szCs w:val="26"/>
              </w:rPr>
              <w:t>применительно</w:t>
            </w:r>
            <w:r w:rsidRPr="00285F62">
              <w:rPr>
                <w:rFonts w:ascii="Times New Roman" w:eastAsia="Times New Roman" w:hAnsi="Times New Roman" w:cs="Times New Roman"/>
                <w:sz w:val="26"/>
                <w:szCs w:val="26"/>
                <w:lang w:eastAsia="ru-RU"/>
              </w:rPr>
              <w:t xml:space="preserve"> к дер. Луизино, дер. </w:t>
            </w:r>
            <w:proofErr w:type="spellStart"/>
            <w:r w:rsidRPr="00285F62">
              <w:rPr>
                <w:rFonts w:ascii="Times New Roman" w:eastAsia="Times New Roman" w:hAnsi="Times New Roman" w:cs="Times New Roman"/>
                <w:sz w:val="26"/>
                <w:szCs w:val="26"/>
                <w:lang w:eastAsia="ru-RU"/>
              </w:rPr>
              <w:t>Иципино</w:t>
            </w:r>
            <w:proofErr w:type="spellEnd"/>
            <w:r w:rsidRPr="00285F62">
              <w:rPr>
                <w:rFonts w:ascii="Times New Roman" w:eastAsia="Times New Roman" w:hAnsi="Times New Roman" w:cs="Times New Roman"/>
                <w:sz w:val="26"/>
                <w:szCs w:val="26"/>
                <w:lang w:eastAsia="ru-RU"/>
              </w:rPr>
              <w:t xml:space="preserve">, дер. </w:t>
            </w:r>
            <w:proofErr w:type="spellStart"/>
            <w:r w:rsidRPr="00285F62">
              <w:rPr>
                <w:rFonts w:ascii="Times New Roman" w:eastAsia="Times New Roman" w:hAnsi="Times New Roman" w:cs="Times New Roman"/>
                <w:sz w:val="26"/>
                <w:szCs w:val="26"/>
                <w:lang w:eastAsia="ru-RU"/>
              </w:rPr>
              <w:t>Мышкино</w:t>
            </w:r>
            <w:proofErr w:type="spellEnd"/>
            <w:r w:rsidRPr="00285F62">
              <w:rPr>
                <w:rFonts w:ascii="Times New Roman" w:eastAsia="Times New Roman" w:hAnsi="Times New Roman" w:cs="Times New Roman"/>
                <w:sz w:val="26"/>
                <w:szCs w:val="26"/>
                <w:lang w:eastAsia="ru-RU"/>
              </w:rPr>
              <w:t>; утратило силу</w:t>
            </w:r>
          </w:p>
        </w:tc>
        <w:tc>
          <w:tcPr>
            <w:tcW w:w="1863" w:type="pct"/>
            <w:shd w:val="clear" w:color="auto" w:fill="auto"/>
          </w:tcPr>
          <w:p w14:paraId="190C7BD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0FF980C8" w14:textId="77777777" w:rsidTr="003151DC">
        <w:tc>
          <w:tcPr>
            <w:tcW w:w="238" w:type="pct"/>
            <w:shd w:val="clear" w:color="auto" w:fill="auto"/>
          </w:tcPr>
          <w:p w14:paraId="545DF6CE"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035" w:type="pct"/>
            <w:shd w:val="clear" w:color="auto" w:fill="auto"/>
          </w:tcPr>
          <w:p w14:paraId="33D226D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Опольевское сельское поселение</w:t>
            </w:r>
          </w:p>
        </w:tc>
        <w:tc>
          <w:tcPr>
            <w:tcW w:w="1864" w:type="pct"/>
          </w:tcPr>
          <w:p w14:paraId="2029A096" w14:textId="7B81307F"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муниципального образования «Опольевское сельское поселение» от 20.08.2013 № 136 применительно к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Ополье</w:t>
            </w:r>
            <w:proofErr w:type="spellEnd"/>
            <w:r w:rsidRPr="00285F62">
              <w:rPr>
                <w:rFonts w:ascii="Times New Roman" w:eastAsia="Times New Roman" w:hAnsi="Times New Roman" w:cs="Times New Roman"/>
                <w:sz w:val="26"/>
                <w:szCs w:val="26"/>
                <w:lang w:eastAsia="ru-RU"/>
              </w:rPr>
              <w:t xml:space="preserve">; Решение совета депутатов муниципального образования «Опольевское сельское поселение» от 30.12.2014 № 37, </w:t>
            </w:r>
            <w:r w:rsidRPr="00285F62">
              <w:rPr>
                <w:rFonts w:ascii="Times New Roman" w:hAnsi="Times New Roman" w:cs="Times New Roman"/>
                <w:sz w:val="26"/>
                <w:szCs w:val="26"/>
              </w:rPr>
              <w:t>применительно</w:t>
            </w:r>
            <w:r w:rsidRPr="00285F62">
              <w:rPr>
                <w:rFonts w:ascii="Times New Roman" w:eastAsia="Times New Roman" w:hAnsi="Times New Roman" w:cs="Times New Roman"/>
                <w:sz w:val="26"/>
                <w:szCs w:val="26"/>
                <w:lang w:eastAsia="ru-RU"/>
              </w:rPr>
              <w:t xml:space="preserve"> к Алексеевской промзоне и населенным пунктам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Алексеевка,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Горки, </w:t>
            </w:r>
            <w:r w:rsidRPr="00285F62">
              <w:rPr>
                <w:rFonts w:ascii="Times New Roman" w:eastAsia="Calibri" w:hAnsi="Times New Roman" w:cs="Times New Roman"/>
                <w:bCs/>
                <w:sz w:val="26"/>
                <w:szCs w:val="26"/>
              </w:rPr>
              <w:lastRenderedPageBreak/>
              <w:t>дер.</w:t>
            </w:r>
            <w:r w:rsidRPr="00285F62">
              <w:rPr>
                <w:rFonts w:ascii="Times New Roman" w:eastAsia="Times New Roman" w:hAnsi="Times New Roman" w:cs="Times New Roman"/>
                <w:sz w:val="26"/>
                <w:szCs w:val="26"/>
                <w:lang w:eastAsia="ru-RU"/>
              </w:rPr>
              <w:t xml:space="preserve"> Заполье,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r w:rsidR="00CC512E">
              <w:rPr>
                <w:rFonts w:ascii="Times New Roman" w:eastAsia="Times New Roman" w:hAnsi="Times New Roman" w:cs="Times New Roman"/>
                <w:sz w:val="26"/>
                <w:szCs w:val="26"/>
                <w:lang w:eastAsia="ru-RU"/>
              </w:rPr>
              <w:t>Новосёлки</w:t>
            </w:r>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Коммунар</w:t>
            </w:r>
          </w:p>
        </w:tc>
        <w:tc>
          <w:tcPr>
            <w:tcW w:w="1863" w:type="pct"/>
            <w:shd w:val="clear" w:color="auto" w:fill="auto"/>
          </w:tcPr>
          <w:p w14:paraId="78026C1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V типа на 2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Ополье</w:t>
            </w:r>
            <w:proofErr w:type="spellEnd"/>
          </w:p>
        </w:tc>
      </w:tr>
      <w:tr w:rsidR="009206AB" w:rsidRPr="00285F62" w14:paraId="0860B77E" w14:textId="77777777" w:rsidTr="003151DC">
        <w:tc>
          <w:tcPr>
            <w:tcW w:w="238" w:type="pct"/>
            <w:shd w:val="clear" w:color="auto" w:fill="auto"/>
          </w:tcPr>
          <w:p w14:paraId="71CE24A3"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035" w:type="pct"/>
            <w:shd w:val="clear" w:color="auto" w:fill="auto"/>
          </w:tcPr>
          <w:p w14:paraId="0C6072F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Усть-Лужское сельское поселение</w:t>
            </w:r>
          </w:p>
        </w:tc>
        <w:tc>
          <w:tcPr>
            <w:tcW w:w="1864" w:type="pct"/>
          </w:tcPr>
          <w:p w14:paraId="6B26F0A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27.06.2017 № 244</w:t>
            </w:r>
          </w:p>
        </w:tc>
        <w:tc>
          <w:tcPr>
            <w:tcW w:w="1863" w:type="pct"/>
            <w:shd w:val="clear" w:color="auto" w:fill="auto"/>
          </w:tcPr>
          <w:p w14:paraId="4FEB13B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(Тип II) в правой и левобережной части </w:t>
            </w:r>
            <w:r w:rsidRPr="00285F62">
              <w:rPr>
                <w:rFonts w:ascii="Times New Roman" w:eastAsia="Calibri" w:hAnsi="Times New Roman" w:cs="Times New Roman"/>
                <w:sz w:val="26"/>
                <w:szCs w:val="26"/>
              </w:rPr>
              <w:t xml:space="preserve">пос. </w:t>
            </w:r>
            <w:r w:rsidRPr="00285F62">
              <w:rPr>
                <w:rFonts w:ascii="Times New Roman" w:eastAsia="Times New Roman" w:hAnsi="Times New Roman" w:cs="Times New Roman"/>
                <w:sz w:val="26"/>
                <w:szCs w:val="26"/>
                <w:lang w:eastAsia="ru-RU"/>
              </w:rPr>
              <w:t>Усть-Луга</w:t>
            </w:r>
          </w:p>
        </w:tc>
      </w:tr>
      <w:tr w:rsidR="009206AB" w:rsidRPr="00285F62" w14:paraId="61BD4D8B" w14:textId="77777777" w:rsidTr="003151DC">
        <w:tc>
          <w:tcPr>
            <w:tcW w:w="238" w:type="pct"/>
            <w:shd w:val="clear" w:color="auto" w:fill="auto"/>
          </w:tcPr>
          <w:p w14:paraId="016C05FD" w14:textId="77777777" w:rsidR="009206AB" w:rsidRPr="00285F62" w:rsidRDefault="009206AB"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035" w:type="pct"/>
            <w:shd w:val="clear" w:color="auto" w:fill="auto"/>
          </w:tcPr>
          <w:p w14:paraId="282E6AA4"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Фалилеевское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4" w:type="pct"/>
          </w:tcPr>
          <w:p w14:paraId="17BDE41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01.02.2019 № 23</w:t>
            </w:r>
          </w:p>
        </w:tc>
        <w:tc>
          <w:tcPr>
            <w:tcW w:w="1863" w:type="pct"/>
            <w:shd w:val="clear" w:color="auto" w:fill="auto"/>
          </w:tcPr>
          <w:p w14:paraId="6AE4AC9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Домашово</w:t>
            </w:r>
            <w:proofErr w:type="spellEnd"/>
          </w:p>
        </w:tc>
      </w:tr>
    </w:tbl>
    <w:p w14:paraId="213BC04F" w14:textId="4D9840B5" w:rsidR="009206AB" w:rsidRPr="00285F62" w:rsidRDefault="009206AB" w:rsidP="009206AB">
      <w:pPr>
        <w:pStyle w:val="a5"/>
        <w:ind w:firstLine="0"/>
        <w:rPr>
          <w:sz w:val="26"/>
          <w:szCs w:val="26"/>
        </w:rPr>
      </w:pPr>
    </w:p>
    <w:p w14:paraId="755D225D" w14:textId="1F06362C" w:rsidR="009206AB" w:rsidRPr="00285F62" w:rsidRDefault="009206AB" w:rsidP="009206AB">
      <w:pPr>
        <w:pStyle w:val="affffff5"/>
        <w:rPr>
          <w:sz w:val="26"/>
          <w:szCs w:val="26"/>
        </w:rPr>
      </w:pPr>
      <w:r w:rsidRPr="00285F62">
        <w:rPr>
          <w:sz w:val="26"/>
          <w:szCs w:val="26"/>
        </w:rPr>
        <w:t>Таблица 2-9</w:t>
      </w:r>
    </w:p>
    <w:p w14:paraId="10FC359C"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36A163D6"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687FCB20"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09A08849"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Киришского муниципального района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196"/>
        <w:gridCol w:w="3913"/>
        <w:gridCol w:w="3858"/>
      </w:tblGrid>
      <w:tr w:rsidR="009206AB" w:rsidRPr="00285F62" w14:paraId="1ECB2CFC" w14:textId="77777777" w:rsidTr="00362D8B">
        <w:trPr>
          <w:trHeight w:val="1047"/>
          <w:tblHeader/>
        </w:trPr>
        <w:tc>
          <w:tcPr>
            <w:tcW w:w="234" w:type="pct"/>
            <w:shd w:val="clear" w:color="auto" w:fill="auto"/>
          </w:tcPr>
          <w:p w14:paraId="6E98FD1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7E32010A"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p>
        </w:tc>
        <w:tc>
          <w:tcPr>
            <w:tcW w:w="1050" w:type="pct"/>
            <w:shd w:val="clear" w:color="auto" w:fill="auto"/>
          </w:tcPr>
          <w:p w14:paraId="5F5EEAEC"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71" w:type="pct"/>
          </w:tcPr>
          <w:p w14:paraId="5767372D"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46" w:type="pct"/>
            <w:shd w:val="clear" w:color="auto" w:fill="auto"/>
          </w:tcPr>
          <w:p w14:paraId="2DBC9237"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36420BCB"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738988E6" w14:textId="77777777" w:rsidR="009206AB" w:rsidRPr="00285F62" w:rsidRDefault="009206AB" w:rsidP="009206AB">
      <w:pPr>
        <w:pBdr>
          <w:bottom w:val="single" w:sz="4" w:space="1" w:color="auto"/>
        </w:pBdr>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161"/>
        <w:gridCol w:w="3852"/>
        <w:gridCol w:w="3925"/>
      </w:tblGrid>
      <w:tr w:rsidR="009206AB" w:rsidRPr="00285F62" w14:paraId="01AB348A" w14:textId="77777777" w:rsidTr="00362D8B">
        <w:trPr>
          <w:tblHeader/>
        </w:trPr>
        <w:tc>
          <w:tcPr>
            <w:tcW w:w="232" w:type="pct"/>
            <w:tcBorders>
              <w:top w:val="single" w:sz="4" w:space="0" w:color="auto"/>
              <w:left w:val="single" w:sz="4" w:space="0" w:color="auto"/>
              <w:bottom w:val="single" w:sz="4" w:space="0" w:color="auto"/>
              <w:right w:val="single" w:sz="4" w:space="0" w:color="auto"/>
            </w:tcBorders>
            <w:shd w:val="clear" w:color="auto" w:fill="auto"/>
          </w:tcPr>
          <w:p w14:paraId="7E55D916"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37" w:type="pct"/>
            <w:tcBorders>
              <w:top w:val="single" w:sz="4" w:space="0" w:color="auto"/>
              <w:left w:val="single" w:sz="4" w:space="0" w:color="auto"/>
              <w:bottom w:val="single" w:sz="4" w:space="0" w:color="auto"/>
              <w:right w:val="single" w:sz="4" w:space="0" w:color="auto"/>
            </w:tcBorders>
            <w:shd w:val="clear" w:color="auto" w:fill="auto"/>
          </w:tcPr>
          <w:p w14:paraId="3E7612CF"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48" w:type="pct"/>
            <w:tcBorders>
              <w:top w:val="single" w:sz="4" w:space="0" w:color="auto"/>
              <w:left w:val="single" w:sz="4" w:space="0" w:color="auto"/>
              <w:bottom w:val="single" w:sz="4" w:space="0" w:color="auto"/>
              <w:right w:val="single" w:sz="4" w:space="0" w:color="auto"/>
            </w:tcBorders>
          </w:tcPr>
          <w:p w14:paraId="52BC65BE"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097FBFF"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9206AB" w:rsidRPr="00285F62" w14:paraId="3E9104EA" w14:textId="77777777" w:rsidTr="00362D8B">
        <w:trPr>
          <w:trHeight w:val="278"/>
        </w:trPr>
        <w:tc>
          <w:tcPr>
            <w:tcW w:w="232" w:type="pct"/>
            <w:tcBorders>
              <w:top w:val="single" w:sz="4" w:space="0" w:color="auto"/>
            </w:tcBorders>
            <w:shd w:val="clear" w:color="auto" w:fill="auto"/>
          </w:tcPr>
          <w:p w14:paraId="200B4FE0"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37" w:type="pct"/>
            <w:tcBorders>
              <w:top w:val="single" w:sz="4" w:space="0" w:color="auto"/>
            </w:tcBorders>
            <w:shd w:val="clear" w:color="auto" w:fill="auto"/>
          </w:tcPr>
          <w:p w14:paraId="6D0411A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Будогощское</w:t>
            </w:r>
            <w:proofErr w:type="spellEnd"/>
            <w:r w:rsidRPr="00285F62">
              <w:rPr>
                <w:rFonts w:ascii="Times New Roman" w:eastAsia="Times New Roman" w:hAnsi="Times New Roman" w:cs="Times New Roman"/>
                <w:sz w:val="26"/>
                <w:szCs w:val="26"/>
                <w:lang w:eastAsia="ru-RU"/>
              </w:rPr>
              <w:t xml:space="preserve"> городское поселение</w:t>
            </w:r>
          </w:p>
        </w:tc>
        <w:tc>
          <w:tcPr>
            <w:tcW w:w="1848" w:type="pct"/>
            <w:tcBorders>
              <w:top w:val="single" w:sz="4" w:space="0" w:color="auto"/>
            </w:tcBorders>
          </w:tcPr>
          <w:p w14:paraId="5025226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540</w:t>
            </w:r>
          </w:p>
        </w:tc>
        <w:tc>
          <w:tcPr>
            <w:tcW w:w="1883" w:type="pct"/>
            <w:tcBorders>
              <w:top w:val="single" w:sz="4" w:space="0" w:color="auto"/>
            </w:tcBorders>
            <w:shd w:val="clear" w:color="auto" w:fill="auto"/>
          </w:tcPr>
          <w:p w14:paraId="3BA4DBC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на территории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Кукуй </w:t>
            </w:r>
            <w:r w:rsidRPr="00285F62">
              <w:rPr>
                <w:rFonts w:ascii="Times New Roman" w:eastAsia="Times New Roman" w:hAnsi="Times New Roman" w:cs="Times New Roman"/>
                <w:sz w:val="26"/>
                <w:szCs w:val="26"/>
                <w:lang w:val="en-US" w:eastAsia="ru-RU"/>
              </w:rPr>
              <w:t>V</w:t>
            </w:r>
            <w:r w:rsidRPr="00285F62">
              <w:rPr>
                <w:rFonts w:ascii="Times New Roman" w:eastAsia="Times New Roman" w:hAnsi="Times New Roman" w:cs="Times New Roman"/>
                <w:sz w:val="26"/>
                <w:szCs w:val="26"/>
                <w:lang w:eastAsia="ru-RU"/>
              </w:rPr>
              <w:t xml:space="preserve"> типа на 2 автомобиля</w:t>
            </w:r>
          </w:p>
        </w:tc>
      </w:tr>
      <w:tr w:rsidR="009206AB" w:rsidRPr="00285F62" w14:paraId="23297E87" w14:textId="77777777" w:rsidTr="00AA4802">
        <w:trPr>
          <w:trHeight w:val="278"/>
        </w:trPr>
        <w:tc>
          <w:tcPr>
            <w:tcW w:w="232" w:type="pct"/>
            <w:shd w:val="clear" w:color="auto" w:fill="auto"/>
          </w:tcPr>
          <w:p w14:paraId="5C765CBF"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037" w:type="pct"/>
            <w:shd w:val="clear" w:color="auto" w:fill="auto"/>
          </w:tcPr>
          <w:p w14:paraId="43D1002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Глажевское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48" w:type="pct"/>
          </w:tcPr>
          <w:p w14:paraId="43FEA55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16.10.2017. № 417</w:t>
            </w:r>
          </w:p>
        </w:tc>
        <w:tc>
          <w:tcPr>
            <w:tcW w:w="1883" w:type="pct"/>
            <w:shd w:val="clear" w:color="auto" w:fill="auto"/>
          </w:tcPr>
          <w:p w14:paraId="1B18D82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на 2 машины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Глажево</w:t>
            </w:r>
          </w:p>
        </w:tc>
      </w:tr>
      <w:tr w:rsidR="009206AB" w:rsidRPr="00285F62" w14:paraId="37441F66" w14:textId="77777777" w:rsidTr="00AA4802">
        <w:trPr>
          <w:trHeight w:val="278"/>
        </w:trPr>
        <w:tc>
          <w:tcPr>
            <w:tcW w:w="232" w:type="pct"/>
            <w:shd w:val="clear" w:color="auto" w:fill="auto"/>
          </w:tcPr>
          <w:p w14:paraId="09E7CE86"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3</w:t>
            </w:r>
          </w:p>
        </w:tc>
        <w:tc>
          <w:tcPr>
            <w:tcW w:w="1037" w:type="pct"/>
            <w:shd w:val="clear" w:color="auto" w:fill="auto"/>
          </w:tcPr>
          <w:p w14:paraId="1CEA971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Киришское городское поселение</w:t>
            </w:r>
          </w:p>
        </w:tc>
        <w:tc>
          <w:tcPr>
            <w:tcW w:w="1848" w:type="pct"/>
          </w:tcPr>
          <w:p w14:paraId="6EB4025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Киришского городского поселения от 24.04.2012 № 37/255; внесение изменений – Решение совета депутатов Киришского городского поселения от 25.11.2014 № 4/23</w:t>
            </w:r>
          </w:p>
        </w:tc>
        <w:tc>
          <w:tcPr>
            <w:tcW w:w="1883" w:type="pct"/>
            <w:shd w:val="clear" w:color="auto" w:fill="auto"/>
          </w:tcPr>
          <w:p w14:paraId="0ACB609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 пожарных депо емкостью 6 и 2 пожарных автомобиля в южной части г. Кириши на пересечении ул.</w:t>
            </w:r>
            <w:r w:rsidRPr="00285F62">
              <w:rPr>
                <w:rFonts w:ascii="Times New Roman" w:eastAsia="Times New Roman" w:hAnsi="Times New Roman" w:cs="Times New Roman"/>
                <w:sz w:val="26"/>
                <w:szCs w:val="26"/>
                <w:lang w:val="en-US" w:eastAsia="ru-RU"/>
              </w:rPr>
              <w:t> </w:t>
            </w:r>
            <w:r w:rsidRPr="00285F62">
              <w:rPr>
                <w:rFonts w:ascii="Times New Roman" w:eastAsia="Times New Roman" w:hAnsi="Times New Roman" w:cs="Times New Roman"/>
                <w:sz w:val="26"/>
                <w:szCs w:val="26"/>
                <w:lang w:eastAsia="ru-RU"/>
              </w:rPr>
              <w:t xml:space="preserve">Восточной и Новой магистрали и в северо-восточной части г. Кириши в районе </w:t>
            </w:r>
            <w:proofErr w:type="spellStart"/>
            <w:r w:rsidRPr="00285F62">
              <w:rPr>
                <w:rFonts w:ascii="Times New Roman" w:eastAsia="Times New Roman" w:hAnsi="Times New Roman" w:cs="Times New Roman"/>
                <w:sz w:val="26"/>
                <w:szCs w:val="26"/>
                <w:lang w:eastAsia="ru-RU"/>
              </w:rPr>
              <w:t>шламохранилища</w:t>
            </w:r>
            <w:proofErr w:type="spellEnd"/>
          </w:p>
        </w:tc>
      </w:tr>
      <w:tr w:rsidR="009206AB" w:rsidRPr="00285F62" w14:paraId="3D3BDD91" w14:textId="77777777" w:rsidTr="00AA4802">
        <w:trPr>
          <w:trHeight w:val="278"/>
        </w:trPr>
        <w:tc>
          <w:tcPr>
            <w:tcW w:w="232" w:type="pct"/>
            <w:shd w:val="clear" w:color="auto" w:fill="auto"/>
          </w:tcPr>
          <w:p w14:paraId="4B75508A"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4</w:t>
            </w:r>
          </w:p>
        </w:tc>
        <w:tc>
          <w:tcPr>
            <w:tcW w:w="1037" w:type="pct"/>
            <w:shd w:val="clear" w:color="auto" w:fill="auto"/>
          </w:tcPr>
          <w:p w14:paraId="6E9F98B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Кусинское сельское поселение</w:t>
            </w:r>
          </w:p>
        </w:tc>
        <w:tc>
          <w:tcPr>
            <w:tcW w:w="1848" w:type="pct"/>
          </w:tcPr>
          <w:p w14:paraId="7BB2BBD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27.10.2017 № 441</w:t>
            </w:r>
          </w:p>
        </w:tc>
        <w:tc>
          <w:tcPr>
            <w:tcW w:w="1883" w:type="pct"/>
            <w:shd w:val="clear" w:color="auto" w:fill="auto"/>
          </w:tcPr>
          <w:p w14:paraId="12DCD74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613BACE8" w14:textId="77777777" w:rsidTr="00AA4802">
        <w:trPr>
          <w:trHeight w:val="278"/>
        </w:trPr>
        <w:tc>
          <w:tcPr>
            <w:tcW w:w="232" w:type="pct"/>
            <w:shd w:val="clear" w:color="auto" w:fill="auto"/>
          </w:tcPr>
          <w:p w14:paraId="3CAFD98B"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5</w:t>
            </w:r>
          </w:p>
        </w:tc>
        <w:tc>
          <w:tcPr>
            <w:tcW w:w="1037" w:type="pct"/>
            <w:shd w:val="clear" w:color="auto" w:fill="auto"/>
          </w:tcPr>
          <w:p w14:paraId="4139897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Пчевжинское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48" w:type="pct"/>
          </w:tcPr>
          <w:p w14:paraId="575C014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27.10.2017 № 442</w:t>
            </w:r>
          </w:p>
        </w:tc>
        <w:tc>
          <w:tcPr>
            <w:tcW w:w="1883" w:type="pct"/>
            <w:shd w:val="clear" w:color="auto" w:fill="auto"/>
          </w:tcPr>
          <w:p w14:paraId="7FAB146E"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67F037AB" w14:textId="77777777" w:rsidTr="00AA4802">
        <w:trPr>
          <w:trHeight w:val="278"/>
        </w:trPr>
        <w:tc>
          <w:tcPr>
            <w:tcW w:w="232" w:type="pct"/>
            <w:shd w:val="clear" w:color="auto" w:fill="auto"/>
          </w:tcPr>
          <w:p w14:paraId="49651E51" w14:textId="77777777" w:rsidR="009206AB" w:rsidRPr="00285F62" w:rsidRDefault="009206AB" w:rsidP="00AA4802">
            <w:pPr>
              <w:spacing w:after="0" w:line="240" w:lineRule="auto"/>
              <w:contextualSpacing/>
              <w:jc w:val="both"/>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6</w:t>
            </w:r>
          </w:p>
        </w:tc>
        <w:tc>
          <w:tcPr>
            <w:tcW w:w="1037" w:type="pct"/>
            <w:shd w:val="clear" w:color="auto" w:fill="auto"/>
          </w:tcPr>
          <w:p w14:paraId="4748E1B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Пчевское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48" w:type="pct"/>
          </w:tcPr>
          <w:p w14:paraId="52071C1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541</w:t>
            </w:r>
          </w:p>
        </w:tc>
        <w:tc>
          <w:tcPr>
            <w:tcW w:w="1883" w:type="pct"/>
            <w:shd w:val="clear" w:color="auto" w:fill="auto"/>
          </w:tcPr>
          <w:p w14:paraId="75CD818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на 2 автомобильных поста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Пчева</w:t>
            </w:r>
            <w:proofErr w:type="spellEnd"/>
          </w:p>
        </w:tc>
      </w:tr>
    </w:tbl>
    <w:p w14:paraId="64F73C70" w14:textId="3312777D" w:rsidR="009206AB" w:rsidRPr="00285F62" w:rsidRDefault="009206AB" w:rsidP="009206AB">
      <w:pPr>
        <w:pStyle w:val="a5"/>
        <w:ind w:firstLine="0"/>
        <w:rPr>
          <w:sz w:val="26"/>
          <w:szCs w:val="26"/>
        </w:rPr>
      </w:pPr>
    </w:p>
    <w:p w14:paraId="4B522DA2" w14:textId="77777777" w:rsidR="0081563D" w:rsidRPr="00285F62" w:rsidRDefault="0081563D" w:rsidP="009206AB">
      <w:pPr>
        <w:pStyle w:val="affffff5"/>
        <w:rPr>
          <w:sz w:val="26"/>
          <w:szCs w:val="26"/>
        </w:rPr>
      </w:pPr>
      <w:r w:rsidRPr="00285F62">
        <w:rPr>
          <w:sz w:val="26"/>
          <w:szCs w:val="26"/>
        </w:rPr>
        <w:br w:type="page"/>
      </w:r>
    </w:p>
    <w:p w14:paraId="42F480D1" w14:textId="19F79D17" w:rsidR="009206AB" w:rsidRPr="00285F62" w:rsidRDefault="009206AB" w:rsidP="009206AB">
      <w:pPr>
        <w:pStyle w:val="affffff5"/>
        <w:rPr>
          <w:sz w:val="26"/>
          <w:szCs w:val="26"/>
        </w:rPr>
      </w:pPr>
      <w:r w:rsidRPr="00285F62">
        <w:rPr>
          <w:sz w:val="26"/>
          <w:szCs w:val="26"/>
        </w:rPr>
        <w:lastRenderedPageBreak/>
        <w:t>Таблица 2-10</w:t>
      </w:r>
    </w:p>
    <w:p w14:paraId="38FEA612"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1C35D9B5"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58EDAE13"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313BE705" w14:textId="77777777" w:rsidR="009206AB" w:rsidRPr="00285F62" w:rsidRDefault="009206AB"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Кировского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93"/>
        <w:gridCol w:w="3716"/>
        <w:gridCol w:w="3716"/>
      </w:tblGrid>
      <w:tr w:rsidR="009206AB" w:rsidRPr="00285F62" w14:paraId="6F445DC2" w14:textId="77777777" w:rsidTr="00AA4802">
        <w:trPr>
          <w:tblHeader/>
        </w:trPr>
        <w:tc>
          <w:tcPr>
            <w:tcW w:w="238" w:type="pct"/>
            <w:shd w:val="clear" w:color="auto" w:fill="auto"/>
          </w:tcPr>
          <w:p w14:paraId="621A75AB"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2C210C92"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p>
        </w:tc>
        <w:tc>
          <w:tcPr>
            <w:tcW w:w="1196" w:type="pct"/>
            <w:shd w:val="clear" w:color="auto" w:fill="auto"/>
          </w:tcPr>
          <w:p w14:paraId="0AEC02A7"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783" w:type="pct"/>
          </w:tcPr>
          <w:p w14:paraId="1B2E6A5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783" w:type="pct"/>
            <w:shd w:val="clear" w:color="auto" w:fill="auto"/>
          </w:tcPr>
          <w:p w14:paraId="5EB1F20E"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6B9FDF3F"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2CCDCEA5" w14:textId="77777777" w:rsidR="009206AB" w:rsidRPr="00285F62" w:rsidRDefault="009206AB" w:rsidP="009206AB">
      <w:pPr>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493"/>
        <w:gridCol w:w="3716"/>
        <w:gridCol w:w="3716"/>
      </w:tblGrid>
      <w:tr w:rsidR="009206AB" w:rsidRPr="00285F62" w14:paraId="54A77AE3" w14:textId="77777777" w:rsidTr="00AA4802">
        <w:trPr>
          <w:tblHeader/>
        </w:trPr>
        <w:tc>
          <w:tcPr>
            <w:tcW w:w="238" w:type="pct"/>
            <w:shd w:val="clear" w:color="auto" w:fill="auto"/>
          </w:tcPr>
          <w:p w14:paraId="6E7D4A75"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196" w:type="pct"/>
            <w:shd w:val="clear" w:color="auto" w:fill="auto"/>
          </w:tcPr>
          <w:p w14:paraId="579E6563"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783" w:type="pct"/>
          </w:tcPr>
          <w:p w14:paraId="72A45C9B"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783" w:type="pct"/>
            <w:shd w:val="clear" w:color="auto" w:fill="auto"/>
          </w:tcPr>
          <w:p w14:paraId="268197C0" w14:textId="77777777" w:rsidR="009206AB" w:rsidRPr="00285F62" w:rsidRDefault="009206AB"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9206AB" w:rsidRPr="00285F62" w14:paraId="05AA626E" w14:textId="77777777" w:rsidTr="00AA4802">
        <w:trPr>
          <w:trHeight w:val="278"/>
        </w:trPr>
        <w:tc>
          <w:tcPr>
            <w:tcW w:w="238" w:type="pct"/>
            <w:shd w:val="clear" w:color="auto" w:fill="auto"/>
          </w:tcPr>
          <w:p w14:paraId="3822440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96" w:type="pct"/>
            <w:shd w:val="clear" w:color="auto" w:fill="auto"/>
          </w:tcPr>
          <w:p w14:paraId="1597EFF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Кировское городское поселение</w:t>
            </w:r>
          </w:p>
        </w:tc>
        <w:tc>
          <w:tcPr>
            <w:tcW w:w="1783" w:type="pct"/>
          </w:tcPr>
          <w:p w14:paraId="00DED95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муниципального образования «Кировск» от 28.08.2014 № 37</w:t>
            </w:r>
          </w:p>
        </w:tc>
        <w:tc>
          <w:tcPr>
            <w:tcW w:w="1783" w:type="pct"/>
            <w:shd w:val="clear" w:color="auto" w:fill="auto"/>
          </w:tcPr>
          <w:p w14:paraId="0045827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г. Кировск на 4 основных пожарных автомобиля и 2 специальных пожарных автомобиля, площадь территории – 1,2 га</w:t>
            </w:r>
          </w:p>
        </w:tc>
      </w:tr>
      <w:tr w:rsidR="009206AB" w:rsidRPr="00285F62" w14:paraId="1B72C185" w14:textId="77777777" w:rsidTr="00AA4802">
        <w:trPr>
          <w:trHeight w:val="278"/>
        </w:trPr>
        <w:tc>
          <w:tcPr>
            <w:tcW w:w="238" w:type="pct"/>
            <w:shd w:val="clear" w:color="auto" w:fill="auto"/>
          </w:tcPr>
          <w:p w14:paraId="748EBD1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196" w:type="pct"/>
            <w:shd w:val="clear" w:color="auto" w:fill="auto"/>
          </w:tcPr>
          <w:p w14:paraId="22F9B083"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Мгинское</w:t>
            </w:r>
            <w:proofErr w:type="spellEnd"/>
            <w:r w:rsidRPr="00285F62">
              <w:rPr>
                <w:rFonts w:ascii="Times New Roman" w:eastAsia="Times New Roman" w:hAnsi="Times New Roman" w:cs="Times New Roman"/>
                <w:sz w:val="26"/>
                <w:szCs w:val="26"/>
                <w:lang w:eastAsia="ru-RU"/>
              </w:rPr>
              <w:t xml:space="preserve"> городское поселение</w:t>
            </w:r>
          </w:p>
        </w:tc>
        <w:tc>
          <w:tcPr>
            <w:tcW w:w="1783" w:type="pct"/>
          </w:tcPr>
          <w:p w14:paraId="5FF55F9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Мгинского</w:t>
            </w:r>
            <w:proofErr w:type="spellEnd"/>
            <w:r w:rsidRPr="00285F62">
              <w:rPr>
                <w:rFonts w:ascii="Times New Roman" w:eastAsia="Times New Roman" w:hAnsi="Times New Roman" w:cs="Times New Roman"/>
                <w:sz w:val="26"/>
                <w:szCs w:val="26"/>
                <w:lang w:eastAsia="ru-RU"/>
              </w:rPr>
              <w:t xml:space="preserve"> городского поселения от 29.11.2012 № 56, внесение изменений Решение совета депутатов </w:t>
            </w:r>
            <w:proofErr w:type="spellStart"/>
            <w:r w:rsidRPr="00285F62">
              <w:rPr>
                <w:rFonts w:ascii="Times New Roman" w:eastAsia="Times New Roman" w:hAnsi="Times New Roman" w:cs="Times New Roman"/>
                <w:sz w:val="26"/>
                <w:szCs w:val="26"/>
                <w:lang w:eastAsia="ru-RU"/>
              </w:rPr>
              <w:t>Мгинского</w:t>
            </w:r>
            <w:proofErr w:type="spellEnd"/>
            <w:r w:rsidRPr="00285F62">
              <w:rPr>
                <w:rFonts w:ascii="Times New Roman" w:eastAsia="Times New Roman" w:hAnsi="Times New Roman" w:cs="Times New Roman"/>
                <w:sz w:val="26"/>
                <w:szCs w:val="26"/>
                <w:lang w:eastAsia="ru-RU"/>
              </w:rPr>
              <w:t xml:space="preserve"> городского поселения от 26.12.2014 № 57</w:t>
            </w:r>
          </w:p>
        </w:tc>
        <w:tc>
          <w:tcPr>
            <w:tcW w:w="1783" w:type="pct"/>
            <w:shd w:val="clear" w:color="auto" w:fill="auto"/>
          </w:tcPr>
          <w:p w14:paraId="6361011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768C3593" w14:textId="77777777" w:rsidTr="00AA4802">
        <w:trPr>
          <w:trHeight w:val="278"/>
        </w:trPr>
        <w:tc>
          <w:tcPr>
            <w:tcW w:w="238" w:type="pct"/>
            <w:shd w:val="clear" w:color="auto" w:fill="auto"/>
          </w:tcPr>
          <w:p w14:paraId="1C76C4B7"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196" w:type="pct"/>
            <w:shd w:val="clear" w:color="auto" w:fill="auto"/>
          </w:tcPr>
          <w:p w14:paraId="13655934"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Назиевское</w:t>
            </w:r>
            <w:proofErr w:type="spellEnd"/>
            <w:r w:rsidRPr="00285F62">
              <w:rPr>
                <w:rFonts w:ascii="Times New Roman" w:eastAsia="Times New Roman" w:hAnsi="Times New Roman" w:cs="Times New Roman"/>
                <w:sz w:val="26"/>
                <w:szCs w:val="26"/>
                <w:lang w:eastAsia="ru-RU"/>
              </w:rPr>
              <w:t xml:space="preserve"> городское поселение</w:t>
            </w:r>
          </w:p>
        </w:tc>
        <w:tc>
          <w:tcPr>
            <w:tcW w:w="1783" w:type="pct"/>
          </w:tcPr>
          <w:p w14:paraId="321BE6A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Назиевского</w:t>
            </w:r>
            <w:proofErr w:type="spellEnd"/>
            <w:r w:rsidRPr="00285F62">
              <w:rPr>
                <w:rFonts w:ascii="Times New Roman" w:eastAsia="Times New Roman" w:hAnsi="Times New Roman" w:cs="Times New Roman"/>
                <w:sz w:val="26"/>
                <w:szCs w:val="26"/>
                <w:lang w:eastAsia="ru-RU"/>
              </w:rPr>
              <w:t xml:space="preserve"> городского поселения от 22.07.2014 № 31</w:t>
            </w:r>
          </w:p>
        </w:tc>
        <w:tc>
          <w:tcPr>
            <w:tcW w:w="1783" w:type="pct"/>
            <w:shd w:val="clear" w:color="auto" w:fill="auto"/>
          </w:tcPr>
          <w:p w14:paraId="736B4D95"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598C61F8" w14:textId="77777777" w:rsidTr="00AA4802">
        <w:trPr>
          <w:trHeight w:val="278"/>
        </w:trPr>
        <w:tc>
          <w:tcPr>
            <w:tcW w:w="238" w:type="pct"/>
            <w:shd w:val="clear" w:color="auto" w:fill="auto"/>
          </w:tcPr>
          <w:p w14:paraId="7BF050B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196" w:type="pct"/>
            <w:shd w:val="clear" w:color="auto" w:fill="auto"/>
          </w:tcPr>
          <w:p w14:paraId="4D54A61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Отрадненское городское поселение </w:t>
            </w:r>
          </w:p>
        </w:tc>
        <w:tc>
          <w:tcPr>
            <w:tcW w:w="1783" w:type="pct"/>
          </w:tcPr>
          <w:p w14:paraId="437489B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Отрадненского городского поселения от 02.04.2014 № 20</w:t>
            </w:r>
          </w:p>
        </w:tc>
        <w:tc>
          <w:tcPr>
            <w:tcW w:w="1783" w:type="pct"/>
            <w:shd w:val="clear" w:color="auto" w:fill="auto"/>
          </w:tcPr>
          <w:p w14:paraId="68D3DE4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 пожарных депо.</w:t>
            </w:r>
          </w:p>
          <w:p w14:paraId="2303883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на территории г. Отрадное – II типа на шесть пожарных автомобилей, а именно: 4 основных пожарных автомобиля, депо в юго-западной части поселения на зоне Д1 – II типа на 2 основных пожарных автомобиля, депо в северо-восточной части поселения на зоне И1 – II типа на 2 основных пожарных автомобиля</w:t>
            </w:r>
          </w:p>
        </w:tc>
      </w:tr>
      <w:tr w:rsidR="009206AB" w:rsidRPr="00285F62" w14:paraId="52934621" w14:textId="77777777" w:rsidTr="00AA4802">
        <w:trPr>
          <w:trHeight w:val="278"/>
        </w:trPr>
        <w:tc>
          <w:tcPr>
            <w:tcW w:w="238" w:type="pct"/>
            <w:shd w:val="clear" w:color="auto" w:fill="auto"/>
          </w:tcPr>
          <w:p w14:paraId="79973A5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196" w:type="pct"/>
            <w:shd w:val="clear" w:color="auto" w:fill="auto"/>
          </w:tcPr>
          <w:p w14:paraId="39A5EDE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Павловское городское поселение</w:t>
            </w:r>
          </w:p>
        </w:tc>
        <w:tc>
          <w:tcPr>
            <w:tcW w:w="1783" w:type="pct"/>
          </w:tcPr>
          <w:p w14:paraId="2DA3954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Павловского городского поселения от 20.02.2014 № 1</w:t>
            </w:r>
          </w:p>
        </w:tc>
        <w:tc>
          <w:tcPr>
            <w:tcW w:w="1783" w:type="pct"/>
            <w:shd w:val="clear" w:color="auto" w:fill="auto"/>
          </w:tcPr>
          <w:p w14:paraId="77A3662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г.п. Павлово и дер. Горы</w:t>
            </w:r>
          </w:p>
        </w:tc>
      </w:tr>
      <w:tr w:rsidR="009206AB" w:rsidRPr="00285F62" w14:paraId="593DD8E7" w14:textId="77777777" w:rsidTr="00AA4802">
        <w:trPr>
          <w:trHeight w:val="278"/>
        </w:trPr>
        <w:tc>
          <w:tcPr>
            <w:tcW w:w="238" w:type="pct"/>
            <w:shd w:val="clear" w:color="auto" w:fill="auto"/>
          </w:tcPr>
          <w:p w14:paraId="76F636F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196" w:type="pct"/>
            <w:shd w:val="clear" w:color="auto" w:fill="auto"/>
          </w:tcPr>
          <w:p w14:paraId="5EA8109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Приладожское</w:t>
            </w:r>
            <w:proofErr w:type="spellEnd"/>
            <w:r w:rsidRPr="00285F62">
              <w:rPr>
                <w:rFonts w:ascii="Times New Roman" w:eastAsia="Times New Roman" w:hAnsi="Times New Roman" w:cs="Times New Roman"/>
                <w:sz w:val="26"/>
                <w:szCs w:val="26"/>
                <w:lang w:eastAsia="ru-RU"/>
              </w:rPr>
              <w:t xml:space="preserve"> городское поселение</w:t>
            </w:r>
          </w:p>
        </w:tc>
        <w:tc>
          <w:tcPr>
            <w:tcW w:w="1783" w:type="pct"/>
          </w:tcPr>
          <w:p w14:paraId="7091C07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Приладожского</w:t>
            </w:r>
            <w:proofErr w:type="spellEnd"/>
            <w:r w:rsidRPr="00285F62">
              <w:rPr>
                <w:rFonts w:ascii="Times New Roman" w:eastAsia="Times New Roman" w:hAnsi="Times New Roman" w:cs="Times New Roman"/>
                <w:sz w:val="26"/>
                <w:szCs w:val="26"/>
                <w:lang w:eastAsia="ru-RU"/>
              </w:rPr>
              <w:t xml:space="preserve"> городского поселения от 12.03.2014 № 9</w:t>
            </w:r>
          </w:p>
        </w:tc>
        <w:tc>
          <w:tcPr>
            <w:tcW w:w="1783" w:type="pct"/>
            <w:shd w:val="clear" w:color="auto" w:fill="auto"/>
          </w:tcPr>
          <w:p w14:paraId="2292150A"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Дооснащение существующего на территории поселения пожарного депо добровольной пожарной дружины г.п. Приладожский 1 пожарным автомобилем</w:t>
            </w:r>
          </w:p>
        </w:tc>
      </w:tr>
      <w:tr w:rsidR="009206AB" w:rsidRPr="00285F62" w14:paraId="43F69CF0" w14:textId="77777777" w:rsidTr="00AA4802">
        <w:trPr>
          <w:trHeight w:val="278"/>
        </w:trPr>
        <w:tc>
          <w:tcPr>
            <w:tcW w:w="238" w:type="pct"/>
            <w:shd w:val="clear" w:color="auto" w:fill="auto"/>
          </w:tcPr>
          <w:p w14:paraId="34B6FF9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7</w:t>
            </w:r>
          </w:p>
        </w:tc>
        <w:tc>
          <w:tcPr>
            <w:tcW w:w="1196" w:type="pct"/>
            <w:shd w:val="clear" w:color="auto" w:fill="auto"/>
          </w:tcPr>
          <w:p w14:paraId="6B773BDC"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Путиловское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783" w:type="pct"/>
          </w:tcPr>
          <w:p w14:paraId="58404D1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Путиловского сельского поселения от 08.07.2014 № 34</w:t>
            </w:r>
          </w:p>
        </w:tc>
        <w:tc>
          <w:tcPr>
            <w:tcW w:w="1783" w:type="pct"/>
            <w:shd w:val="clear" w:color="auto" w:fill="auto"/>
          </w:tcPr>
          <w:p w14:paraId="35DB952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68CC1EDD" w14:textId="77777777" w:rsidTr="00AA4802">
        <w:trPr>
          <w:trHeight w:val="278"/>
        </w:trPr>
        <w:tc>
          <w:tcPr>
            <w:tcW w:w="238" w:type="pct"/>
            <w:shd w:val="clear" w:color="auto" w:fill="auto"/>
          </w:tcPr>
          <w:p w14:paraId="66EF88DD"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196" w:type="pct"/>
            <w:shd w:val="clear" w:color="auto" w:fill="auto"/>
          </w:tcPr>
          <w:p w14:paraId="0E6272C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Синявинское</w:t>
            </w:r>
            <w:proofErr w:type="spellEnd"/>
            <w:r w:rsidRPr="00285F62">
              <w:rPr>
                <w:rFonts w:ascii="Times New Roman" w:eastAsia="Times New Roman" w:hAnsi="Times New Roman" w:cs="Times New Roman"/>
                <w:sz w:val="26"/>
                <w:szCs w:val="26"/>
                <w:lang w:eastAsia="ru-RU"/>
              </w:rPr>
              <w:t xml:space="preserve"> городское поселение</w:t>
            </w:r>
          </w:p>
        </w:tc>
        <w:tc>
          <w:tcPr>
            <w:tcW w:w="1783" w:type="pct"/>
          </w:tcPr>
          <w:p w14:paraId="71DA3D1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522</w:t>
            </w:r>
          </w:p>
        </w:tc>
        <w:tc>
          <w:tcPr>
            <w:tcW w:w="1783" w:type="pct"/>
            <w:shd w:val="clear" w:color="auto" w:fill="auto"/>
          </w:tcPr>
          <w:p w14:paraId="5C66A4C6"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9206AB" w:rsidRPr="00285F62" w14:paraId="7792ABE9" w14:textId="77777777" w:rsidTr="00AA4802">
        <w:trPr>
          <w:trHeight w:val="278"/>
        </w:trPr>
        <w:tc>
          <w:tcPr>
            <w:tcW w:w="238" w:type="pct"/>
            <w:shd w:val="clear" w:color="auto" w:fill="auto"/>
          </w:tcPr>
          <w:p w14:paraId="79C8E371"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196" w:type="pct"/>
            <w:shd w:val="clear" w:color="auto" w:fill="auto"/>
          </w:tcPr>
          <w:p w14:paraId="2ACA5A1E"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Суховское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783" w:type="pct"/>
          </w:tcPr>
          <w:p w14:paraId="2FEFF25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Суховского</w:t>
            </w:r>
            <w:proofErr w:type="spellEnd"/>
            <w:r w:rsidRPr="00285F62">
              <w:rPr>
                <w:rFonts w:ascii="Times New Roman" w:eastAsia="Times New Roman" w:hAnsi="Times New Roman" w:cs="Times New Roman"/>
                <w:sz w:val="26"/>
                <w:szCs w:val="26"/>
                <w:lang w:eastAsia="ru-RU"/>
              </w:rPr>
              <w:t xml:space="preserve"> сельского поселения от 17.02.2014 № 1, внесение изменений Решение совета депутатов </w:t>
            </w:r>
            <w:proofErr w:type="spellStart"/>
            <w:r w:rsidRPr="00285F62">
              <w:rPr>
                <w:rFonts w:ascii="Times New Roman" w:eastAsia="Times New Roman" w:hAnsi="Times New Roman" w:cs="Times New Roman"/>
                <w:sz w:val="26"/>
                <w:szCs w:val="26"/>
                <w:lang w:eastAsia="ru-RU"/>
              </w:rPr>
              <w:t>Суховского</w:t>
            </w:r>
            <w:proofErr w:type="spellEnd"/>
            <w:r w:rsidRPr="00285F62">
              <w:rPr>
                <w:rFonts w:ascii="Times New Roman" w:eastAsia="Times New Roman" w:hAnsi="Times New Roman" w:cs="Times New Roman"/>
                <w:sz w:val="26"/>
                <w:szCs w:val="26"/>
                <w:lang w:eastAsia="ru-RU"/>
              </w:rPr>
              <w:t xml:space="preserve"> сельского поселения от 23.12.2014 № 21</w:t>
            </w:r>
          </w:p>
        </w:tc>
        <w:tc>
          <w:tcPr>
            <w:tcW w:w="1783" w:type="pct"/>
            <w:shd w:val="clear" w:color="auto" w:fill="auto"/>
          </w:tcPr>
          <w:p w14:paraId="232FB07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Сухое на 2 машины</w:t>
            </w:r>
          </w:p>
        </w:tc>
      </w:tr>
      <w:tr w:rsidR="009206AB" w:rsidRPr="00285F62" w14:paraId="42BB09EF" w14:textId="77777777" w:rsidTr="00AA4802">
        <w:trPr>
          <w:trHeight w:val="278"/>
        </w:trPr>
        <w:tc>
          <w:tcPr>
            <w:tcW w:w="238" w:type="pct"/>
            <w:shd w:val="clear" w:color="auto" w:fill="auto"/>
          </w:tcPr>
          <w:p w14:paraId="50D9F730"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196" w:type="pct"/>
            <w:shd w:val="clear" w:color="auto" w:fill="auto"/>
          </w:tcPr>
          <w:p w14:paraId="54ECDBDB"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Шлиссельбургское городское поселение </w:t>
            </w:r>
          </w:p>
        </w:tc>
        <w:tc>
          <w:tcPr>
            <w:tcW w:w="1783" w:type="pct"/>
          </w:tcPr>
          <w:p w14:paraId="1DBB3E3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Шлиссельбургского городского поселения от 02.07.2014 № 284</w:t>
            </w:r>
          </w:p>
        </w:tc>
        <w:tc>
          <w:tcPr>
            <w:tcW w:w="1783" w:type="pct"/>
            <w:shd w:val="clear" w:color="auto" w:fill="auto"/>
          </w:tcPr>
          <w:p w14:paraId="334EC62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Предусматривается в существующей пожарной части № 128 поставить на вооружение 1 автомашину.</w:t>
            </w:r>
          </w:p>
          <w:p w14:paraId="7013CD62"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юго-западной части г. Шлиссельбург в промышленной зоне, II типа с вооружением из 4-х автоцистерн</w:t>
            </w:r>
          </w:p>
        </w:tc>
      </w:tr>
      <w:tr w:rsidR="009206AB" w:rsidRPr="00285F62" w14:paraId="22A92DA2" w14:textId="77777777" w:rsidTr="00AA4802">
        <w:trPr>
          <w:trHeight w:val="278"/>
        </w:trPr>
        <w:tc>
          <w:tcPr>
            <w:tcW w:w="238" w:type="pct"/>
            <w:shd w:val="clear" w:color="auto" w:fill="auto"/>
          </w:tcPr>
          <w:p w14:paraId="1C78EDDE"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11</w:t>
            </w:r>
          </w:p>
        </w:tc>
        <w:tc>
          <w:tcPr>
            <w:tcW w:w="1196" w:type="pct"/>
            <w:shd w:val="clear" w:color="auto" w:fill="auto"/>
          </w:tcPr>
          <w:p w14:paraId="664A2188"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Шумское сельское поселение</w:t>
            </w:r>
          </w:p>
        </w:tc>
        <w:tc>
          <w:tcPr>
            <w:tcW w:w="1783" w:type="pct"/>
          </w:tcPr>
          <w:p w14:paraId="44F54DF9"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Шумского сельского поселения от 30.12.2014 № 37</w:t>
            </w:r>
          </w:p>
        </w:tc>
        <w:tc>
          <w:tcPr>
            <w:tcW w:w="1783" w:type="pct"/>
            <w:shd w:val="clear" w:color="auto" w:fill="auto"/>
          </w:tcPr>
          <w:p w14:paraId="11BD350F" w14:textId="77777777" w:rsidR="009206AB" w:rsidRPr="00285F62" w:rsidRDefault="009206AB"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с. Шум на 2 машины</w:t>
            </w:r>
          </w:p>
        </w:tc>
      </w:tr>
    </w:tbl>
    <w:p w14:paraId="667ECA2E" w14:textId="1430741D" w:rsidR="009206AB" w:rsidRPr="00285F62" w:rsidRDefault="009206AB" w:rsidP="009206AB">
      <w:pPr>
        <w:pStyle w:val="a5"/>
        <w:ind w:firstLine="0"/>
        <w:rPr>
          <w:sz w:val="26"/>
          <w:szCs w:val="26"/>
        </w:rPr>
      </w:pPr>
    </w:p>
    <w:p w14:paraId="59F2686E" w14:textId="0256C7B1" w:rsidR="0081563D" w:rsidRPr="00285F62" w:rsidRDefault="0081563D" w:rsidP="0081563D">
      <w:pPr>
        <w:pStyle w:val="affffff5"/>
        <w:keepLines/>
        <w:rPr>
          <w:sz w:val="26"/>
          <w:szCs w:val="26"/>
        </w:rPr>
      </w:pPr>
      <w:r w:rsidRPr="00285F62">
        <w:rPr>
          <w:sz w:val="26"/>
          <w:szCs w:val="26"/>
        </w:rPr>
        <w:t>Таблица 2-11</w:t>
      </w:r>
    </w:p>
    <w:p w14:paraId="439D1F99"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Предложения по размещению объектов предупреждения ЧС</w:t>
      </w:r>
    </w:p>
    <w:p w14:paraId="7DD2100A"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на территории Ленинградской области, предусмотренные</w:t>
      </w:r>
    </w:p>
    <w:p w14:paraId="7EBE3934"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62A57D8B"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Лодейнопольского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291"/>
        <w:gridCol w:w="3704"/>
        <w:gridCol w:w="3943"/>
      </w:tblGrid>
      <w:tr w:rsidR="0081563D" w:rsidRPr="00285F62" w14:paraId="5F8F0E64" w14:textId="77777777" w:rsidTr="00AA4802">
        <w:trPr>
          <w:tblHeader/>
        </w:trPr>
        <w:tc>
          <w:tcPr>
            <w:tcW w:w="232" w:type="pct"/>
            <w:shd w:val="clear" w:color="auto" w:fill="auto"/>
          </w:tcPr>
          <w:p w14:paraId="01CE2EDE"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5DE8A74E"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p>
        </w:tc>
        <w:tc>
          <w:tcPr>
            <w:tcW w:w="1099" w:type="pct"/>
            <w:shd w:val="clear" w:color="auto" w:fill="auto"/>
          </w:tcPr>
          <w:p w14:paraId="41673F11"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777" w:type="pct"/>
          </w:tcPr>
          <w:p w14:paraId="30EB56F4"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92" w:type="pct"/>
            <w:shd w:val="clear" w:color="auto" w:fill="auto"/>
          </w:tcPr>
          <w:p w14:paraId="4F739812"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209DC4AE"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0E28019A" w14:textId="77777777" w:rsidR="0081563D" w:rsidRPr="00285F62" w:rsidRDefault="0081563D" w:rsidP="0081563D">
      <w:pPr>
        <w:keepNext/>
        <w:keepLines/>
        <w:spacing w:after="0" w:line="24" w:lineRule="auto"/>
        <w:jc w:val="center"/>
        <w:rPr>
          <w:rFonts w:ascii="Times New Roman" w:hAnsi="Times New Roman" w:cs="Times New Roman"/>
          <w:sz w:val="26"/>
          <w:szCs w:val="26"/>
          <w:lang w:eastAsia="ru-RU"/>
        </w:rPr>
      </w:pPr>
    </w:p>
    <w:p w14:paraId="2FD21A4F" w14:textId="77777777" w:rsidR="0081563D" w:rsidRPr="00362D8B" w:rsidRDefault="0081563D" w:rsidP="00362D8B">
      <w:pPr>
        <w:keepNext/>
        <w:keepLines/>
        <w:spacing w:after="0" w:line="240" w:lineRule="auto"/>
        <w:jc w:val="center"/>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35"/>
        <w:gridCol w:w="3681"/>
        <w:gridCol w:w="3920"/>
      </w:tblGrid>
      <w:tr w:rsidR="0081563D" w:rsidRPr="00285F62" w14:paraId="7521B49E" w14:textId="77777777" w:rsidTr="00AA4802">
        <w:trPr>
          <w:tblHeader/>
        </w:trPr>
        <w:tc>
          <w:tcPr>
            <w:tcW w:w="232" w:type="pct"/>
            <w:shd w:val="clear" w:color="auto" w:fill="auto"/>
          </w:tcPr>
          <w:p w14:paraId="2A48065E"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120" w:type="pct"/>
            <w:shd w:val="clear" w:color="auto" w:fill="auto"/>
          </w:tcPr>
          <w:p w14:paraId="28290A6F"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766" w:type="pct"/>
          </w:tcPr>
          <w:p w14:paraId="49820656"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81" w:type="pct"/>
            <w:shd w:val="clear" w:color="auto" w:fill="auto"/>
          </w:tcPr>
          <w:p w14:paraId="1C39EC0F"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81563D" w:rsidRPr="00285F62" w14:paraId="210B6FB6" w14:textId="77777777" w:rsidTr="00AA4802">
        <w:trPr>
          <w:trHeight w:val="278"/>
        </w:trPr>
        <w:tc>
          <w:tcPr>
            <w:tcW w:w="232" w:type="pct"/>
            <w:shd w:val="clear" w:color="auto" w:fill="auto"/>
          </w:tcPr>
          <w:p w14:paraId="291B01F1" w14:textId="77777777" w:rsidR="0081563D" w:rsidRPr="00285F62" w:rsidRDefault="0081563D" w:rsidP="00AA4802">
            <w:pPr>
              <w:keepNext/>
              <w:keepLines/>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20" w:type="pct"/>
            <w:shd w:val="clear" w:color="auto" w:fill="auto"/>
          </w:tcPr>
          <w:p w14:paraId="0C264DCD" w14:textId="4CFD103A" w:rsidR="0081563D" w:rsidRPr="00285F62" w:rsidRDefault="00CF65D7" w:rsidP="00AA4802">
            <w:pPr>
              <w:keepNext/>
              <w:keepLines/>
              <w:spacing w:after="0" w:line="240" w:lineRule="auto"/>
              <w:jc w:val="both"/>
              <w:rPr>
                <w:rFonts w:ascii="Times New Roman" w:eastAsia="Times New Roman" w:hAnsi="Times New Roman" w:cs="Times New Roman"/>
                <w:sz w:val="26"/>
                <w:szCs w:val="26"/>
                <w:lang w:eastAsia="ru-RU"/>
              </w:rPr>
            </w:pPr>
            <w:proofErr w:type="spellStart"/>
            <w:r>
              <w:rPr>
                <w:rFonts w:ascii="Times New Roman" w:hAnsi="Times New Roman" w:cs="Times New Roman"/>
                <w:sz w:val="26"/>
                <w:szCs w:val="26"/>
              </w:rPr>
              <w:t>Алёховщинское</w:t>
            </w:r>
            <w:proofErr w:type="spellEnd"/>
            <w:r w:rsidR="0081563D" w:rsidRPr="00285F62">
              <w:rPr>
                <w:rFonts w:ascii="Times New Roman" w:hAnsi="Times New Roman" w:cs="Times New Roman"/>
                <w:sz w:val="26"/>
                <w:szCs w:val="26"/>
              </w:rPr>
              <w:t xml:space="preserve"> сельское поселение</w:t>
            </w:r>
          </w:p>
        </w:tc>
        <w:tc>
          <w:tcPr>
            <w:tcW w:w="1766" w:type="pct"/>
          </w:tcPr>
          <w:p w14:paraId="34835D62" w14:textId="19EE295E"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00CF65D7">
              <w:rPr>
                <w:rFonts w:ascii="Times New Roman" w:eastAsia="Times New Roman" w:hAnsi="Times New Roman" w:cs="Times New Roman"/>
                <w:sz w:val="26"/>
                <w:szCs w:val="26"/>
                <w:lang w:eastAsia="ru-RU"/>
              </w:rPr>
              <w:t>Алёховщинского</w:t>
            </w:r>
            <w:proofErr w:type="spellEnd"/>
            <w:r w:rsidRPr="00285F62">
              <w:rPr>
                <w:rFonts w:ascii="Times New Roman" w:eastAsia="Times New Roman" w:hAnsi="Times New Roman" w:cs="Times New Roman"/>
                <w:sz w:val="26"/>
                <w:szCs w:val="26"/>
                <w:lang w:eastAsia="ru-RU"/>
              </w:rPr>
              <w:t xml:space="preserve"> сельского поселения от 25.12.2014 № 23</w:t>
            </w:r>
          </w:p>
        </w:tc>
        <w:tc>
          <w:tcPr>
            <w:tcW w:w="1881" w:type="pct"/>
            <w:shd w:val="clear" w:color="auto" w:fill="auto"/>
          </w:tcPr>
          <w:p w14:paraId="2EA23D03"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 пожарных депо V-типа на 2 автомобиля</w:t>
            </w:r>
            <w:r w:rsidRPr="00285F62">
              <w:rPr>
                <w:rFonts w:ascii="Times New Roman" w:hAnsi="Times New Roman" w:cs="Times New Roman"/>
                <w:bCs/>
                <w:sz w:val="26"/>
                <w:szCs w:val="26"/>
              </w:rPr>
              <w:t xml:space="preserve"> </w:t>
            </w:r>
            <w:r w:rsidRPr="00285F62">
              <w:rPr>
                <w:rFonts w:ascii="Times New Roman" w:eastAsia="Times New Roman" w:hAnsi="Times New Roman" w:cs="Times New Roman"/>
                <w:sz w:val="26"/>
                <w:szCs w:val="26"/>
                <w:lang w:eastAsia="ru-RU"/>
              </w:rPr>
              <w:t xml:space="preserve">в следующих населенных пунктах: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Яровщина</w:t>
            </w:r>
            <w:proofErr w:type="spellEnd"/>
            <w:r w:rsidRPr="00285F62">
              <w:rPr>
                <w:rFonts w:ascii="Times New Roman" w:eastAsia="Times New Roman" w:hAnsi="Times New Roman" w:cs="Times New Roman"/>
                <w:sz w:val="26"/>
                <w:szCs w:val="26"/>
                <w:lang w:eastAsia="ru-RU"/>
              </w:rPr>
              <w:t xml:space="preserve"> 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Тервеничи</w:t>
            </w:r>
            <w:proofErr w:type="spellEnd"/>
          </w:p>
        </w:tc>
      </w:tr>
      <w:tr w:rsidR="0081563D" w:rsidRPr="00285F62" w14:paraId="7C2F391A" w14:textId="77777777" w:rsidTr="00AA4802">
        <w:tc>
          <w:tcPr>
            <w:tcW w:w="232" w:type="pct"/>
            <w:shd w:val="clear" w:color="auto" w:fill="auto"/>
          </w:tcPr>
          <w:p w14:paraId="4EC967DE"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120" w:type="pct"/>
            <w:shd w:val="clear" w:color="auto" w:fill="auto"/>
          </w:tcPr>
          <w:p w14:paraId="1FA285D1" w14:textId="77777777" w:rsidR="0081563D" w:rsidRPr="00285F62" w:rsidRDefault="0081563D" w:rsidP="00AA4802">
            <w:pPr>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Доможировское сельское поселение</w:t>
            </w:r>
          </w:p>
        </w:tc>
        <w:tc>
          <w:tcPr>
            <w:tcW w:w="1766" w:type="pct"/>
          </w:tcPr>
          <w:p w14:paraId="38F4786B" w14:textId="77777777" w:rsidR="0081563D" w:rsidRPr="00285F62" w:rsidRDefault="0081563D" w:rsidP="00AA4802">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542</w:t>
            </w:r>
          </w:p>
        </w:tc>
        <w:tc>
          <w:tcPr>
            <w:tcW w:w="1881" w:type="pct"/>
            <w:shd w:val="clear" w:color="auto" w:fill="auto"/>
          </w:tcPr>
          <w:p w14:paraId="15BC8461" w14:textId="77777777" w:rsidR="0081563D" w:rsidRPr="00285F62" w:rsidRDefault="0081563D" w:rsidP="00AA4802">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Не требуется</w:t>
            </w:r>
          </w:p>
        </w:tc>
      </w:tr>
      <w:tr w:rsidR="0081563D" w:rsidRPr="00285F62" w14:paraId="2BFFD29F" w14:textId="77777777" w:rsidTr="00AA4802">
        <w:tc>
          <w:tcPr>
            <w:tcW w:w="232" w:type="pct"/>
            <w:shd w:val="clear" w:color="auto" w:fill="auto"/>
          </w:tcPr>
          <w:p w14:paraId="3AAE9FAB"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120" w:type="pct"/>
            <w:shd w:val="clear" w:color="auto" w:fill="auto"/>
          </w:tcPr>
          <w:p w14:paraId="58303B7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Лодейнопольское городское поселение</w:t>
            </w:r>
          </w:p>
        </w:tc>
        <w:tc>
          <w:tcPr>
            <w:tcW w:w="1766" w:type="pct"/>
          </w:tcPr>
          <w:p w14:paraId="4D65FDA0" w14:textId="77777777" w:rsidR="0081563D" w:rsidRPr="00285F62" w:rsidRDefault="0081563D" w:rsidP="00AA4802">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Лодейнопольского городского поселения от 24.12.2014 № 20 применительно к г. Лодейное </w:t>
            </w:r>
            <w:r w:rsidRPr="00285F62">
              <w:rPr>
                <w:rFonts w:ascii="Times New Roman" w:eastAsia="Times New Roman" w:hAnsi="Times New Roman" w:cs="Times New Roman"/>
                <w:sz w:val="26"/>
                <w:szCs w:val="26"/>
                <w:lang w:eastAsia="ru-RU"/>
              </w:rPr>
              <w:lastRenderedPageBreak/>
              <w:t>Поле; внесение изменений Решение совета депутатов Лодейнопольского городского поселения от 27.06.2016 № 204 за пределами г. Лодейное Поле</w:t>
            </w:r>
          </w:p>
        </w:tc>
        <w:tc>
          <w:tcPr>
            <w:tcW w:w="1881" w:type="pct"/>
            <w:shd w:val="clear" w:color="auto" w:fill="auto"/>
          </w:tcPr>
          <w:p w14:paraId="5CBFC235" w14:textId="77777777" w:rsidR="0081563D" w:rsidRPr="00285F62" w:rsidRDefault="0081563D" w:rsidP="00AA4802">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285F62">
              <w:rPr>
                <w:rFonts w:ascii="Times New Roman" w:eastAsia="Calibri" w:hAnsi="Times New Roman" w:cs="Times New Roman"/>
                <w:sz w:val="26"/>
                <w:szCs w:val="26"/>
                <w:lang w:eastAsia="ru-RU"/>
              </w:rPr>
              <w:lastRenderedPageBreak/>
              <w:t xml:space="preserve">Пожарное депо </w:t>
            </w:r>
            <w:r w:rsidRPr="00285F62">
              <w:rPr>
                <w:rFonts w:ascii="Times New Roman" w:eastAsia="Calibri" w:hAnsi="Times New Roman" w:cs="Times New Roman"/>
                <w:sz w:val="26"/>
                <w:szCs w:val="26"/>
                <w:lang w:val="en-US" w:eastAsia="ru-RU"/>
              </w:rPr>
              <w:t>II</w:t>
            </w:r>
            <w:r w:rsidRPr="00285F62">
              <w:rPr>
                <w:rFonts w:ascii="Times New Roman" w:eastAsia="Calibri" w:hAnsi="Times New Roman" w:cs="Times New Roman"/>
                <w:sz w:val="26"/>
                <w:szCs w:val="26"/>
                <w:lang w:eastAsia="ru-RU"/>
              </w:rPr>
              <w:t xml:space="preserve"> типа на 6 пожарных автомобилей, с учетом 1-го специального пожарного автомобиля </w:t>
            </w:r>
            <w:r w:rsidRPr="00285F62">
              <w:rPr>
                <w:rFonts w:ascii="Times New Roman" w:eastAsia="Calibri" w:hAnsi="Times New Roman" w:cs="Times New Roman"/>
                <w:sz w:val="26"/>
                <w:szCs w:val="26"/>
                <w:lang w:eastAsia="ru-RU"/>
              </w:rPr>
              <w:lastRenderedPageBreak/>
              <w:t>(автолестница и автоподъемник) в г. Лодейное Поле</w:t>
            </w:r>
            <w:r w:rsidRPr="00285F62">
              <w:rPr>
                <w:rFonts w:ascii="Times New Roman" w:hAnsi="Times New Roman" w:cs="Times New Roman"/>
                <w:sz w:val="26"/>
                <w:szCs w:val="26"/>
                <w:lang w:eastAsia="ru-RU"/>
              </w:rPr>
              <w:t>;</w:t>
            </w:r>
          </w:p>
          <w:p w14:paraId="438A5859" w14:textId="77777777" w:rsidR="0081563D" w:rsidRPr="00285F62" w:rsidRDefault="0081563D" w:rsidP="00AA4802">
            <w:pPr>
              <w:spacing w:after="0" w:line="240" w:lineRule="auto"/>
              <w:jc w:val="both"/>
              <w:rPr>
                <w:rFonts w:ascii="Times New Roman" w:hAnsi="Times New Roman" w:cs="Times New Roman"/>
                <w:sz w:val="26"/>
                <w:szCs w:val="26"/>
                <w:lang w:eastAsia="ru-RU"/>
              </w:rPr>
            </w:pPr>
            <w:r w:rsidRPr="00285F62">
              <w:rPr>
                <w:rFonts w:ascii="Times New Roman" w:eastAsia="Calibri" w:hAnsi="Times New Roman" w:cs="Times New Roman"/>
                <w:sz w:val="26"/>
                <w:szCs w:val="26"/>
                <w:lang w:eastAsia="ru-RU"/>
              </w:rPr>
              <w:t xml:space="preserve">Реконструкция существующего пожарном депо с увеличением количества пожарных автомобилей с 2 до 6 единиц, с учетом 1-го специального пожарного автомобиля </w:t>
            </w:r>
            <w:proofErr w:type="spellStart"/>
            <w:r w:rsidRPr="00285F62">
              <w:rPr>
                <w:rFonts w:ascii="Times New Roman" w:eastAsia="Calibri" w:hAnsi="Times New Roman" w:cs="Times New Roman"/>
                <w:sz w:val="26"/>
                <w:szCs w:val="26"/>
                <w:lang w:eastAsia="ru-RU"/>
              </w:rPr>
              <w:t>газодымозащитной</w:t>
            </w:r>
            <w:proofErr w:type="spellEnd"/>
            <w:r w:rsidRPr="00285F62">
              <w:rPr>
                <w:rFonts w:ascii="Times New Roman" w:eastAsia="Calibri" w:hAnsi="Times New Roman" w:cs="Times New Roman"/>
                <w:sz w:val="26"/>
                <w:szCs w:val="26"/>
                <w:lang w:eastAsia="ru-RU"/>
              </w:rPr>
              <w:t xml:space="preserve"> службы</w:t>
            </w:r>
            <w:r w:rsidRPr="00285F62">
              <w:rPr>
                <w:rFonts w:ascii="Times New Roman" w:hAnsi="Times New Roman" w:cs="Times New Roman"/>
                <w:sz w:val="26"/>
                <w:szCs w:val="26"/>
                <w:lang w:eastAsia="ru-RU"/>
              </w:rPr>
              <w:t>;</w:t>
            </w:r>
          </w:p>
          <w:p w14:paraId="2D6C3A2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lang w:eastAsia="ru-RU"/>
              </w:rPr>
              <w:t>Устройство подъезда пожарной техники к р. Свирь в районе массива индивидуальной жилой застройки по ул. Речная</w:t>
            </w:r>
          </w:p>
        </w:tc>
      </w:tr>
      <w:tr w:rsidR="0081563D" w:rsidRPr="00285F62" w14:paraId="4E59B97B" w14:textId="77777777" w:rsidTr="00AA4802">
        <w:tc>
          <w:tcPr>
            <w:tcW w:w="232" w:type="pct"/>
            <w:shd w:val="clear" w:color="auto" w:fill="auto"/>
          </w:tcPr>
          <w:p w14:paraId="103FD92F"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4</w:t>
            </w:r>
          </w:p>
        </w:tc>
        <w:tc>
          <w:tcPr>
            <w:tcW w:w="1120" w:type="pct"/>
            <w:shd w:val="clear" w:color="auto" w:fill="auto"/>
          </w:tcPr>
          <w:p w14:paraId="7C7B951F" w14:textId="77777777" w:rsidR="0081563D" w:rsidRPr="00285F62" w:rsidRDefault="0081563D" w:rsidP="00AA4802">
            <w:pPr>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Свирьстройское городское поселение</w:t>
            </w:r>
          </w:p>
        </w:tc>
        <w:tc>
          <w:tcPr>
            <w:tcW w:w="1766" w:type="pct"/>
          </w:tcPr>
          <w:p w14:paraId="2C14B72E" w14:textId="77777777" w:rsidR="0081563D" w:rsidRPr="00285F62" w:rsidRDefault="0081563D" w:rsidP="00AA4802">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543</w:t>
            </w:r>
          </w:p>
        </w:tc>
        <w:tc>
          <w:tcPr>
            <w:tcW w:w="1881" w:type="pct"/>
            <w:shd w:val="clear" w:color="auto" w:fill="auto"/>
          </w:tcPr>
          <w:p w14:paraId="31C42F5C" w14:textId="77777777" w:rsidR="0081563D" w:rsidRPr="00285F62" w:rsidRDefault="0081563D" w:rsidP="00AA4802">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Не требуется</w:t>
            </w:r>
          </w:p>
        </w:tc>
      </w:tr>
      <w:tr w:rsidR="0081563D" w:rsidRPr="00285F62" w14:paraId="55FA2202" w14:textId="77777777" w:rsidTr="00AA4802">
        <w:tc>
          <w:tcPr>
            <w:tcW w:w="232" w:type="pct"/>
            <w:shd w:val="clear" w:color="auto" w:fill="auto"/>
          </w:tcPr>
          <w:p w14:paraId="632D9473"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120" w:type="pct"/>
            <w:shd w:val="clear" w:color="auto" w:fill="auto"/>
          </w:tcPr>
          <w:p w14:paraId="66A4E7C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hAnsi="Times New Roman" w:cs="Times New Roman"/>
                <w:sz w:val="26"/>
                <w:szCs w:val="26"/>
              </w:rPr>
              <w:t>Янегское</w:t>
            </w:r>
            <w:proofErr w:type="spellEnd"/>
            <w:r w:rsidRPr="00285F62">
              <w:rPr>
                <w:rFonts w:ascii="Times New Roman" w:hAnsi="Times New Roman" w:cs="Times New Roman"/>
                <w:sz w:val="26"/>
                <w:szCs w:val="26"/>
              </w:rPr>
              <w:t xml:space="preserve"> сельское поселение</w:t>
            </w:r>
          </w:p>
        </w:tc>
        <w:tc>
          <w:tcPr>
            <w:tcW w:w="1766" w:type="pct"/>
          </w:tcPr>
          <w:p w14:paraId="5F5C9BA0" w14:textId="77777777" w:rsidR="0081563D" w:rsidRPr="00285F62" w:rsidRDefault="0081563D" w:rsidP="00AA4802">
            <w:pPr>
              <w:spacing w:after="0" w:line="240" w:lineRule="auto"/>
              <w:jc w:val="both"/>
              <w:rPr>
                <w:rFonts w:ascii="Times New Roman" w:eastAsia="Calibri" w:hAnsi="Times New Roman" w:cs="Times New Roman"/>
                <w:sz w:val="26"/>
                <w:szCs w:val="26"/>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Янегского</w:t>
            </w:r>
            <w:proofErr w:type="spellEnd"/>
            <w:r w:rsidRPr="00285F62">
              <w:rPr>
                <w:rFonts w:ascii="Times New Roman" w:eastAsia="Times New Roman" w:hAnsi="Times New Roman" w:cs="Times New Roman"/>
                <w:sz w:val="26"/>
                <w:szCs w:val="26"/>
                <w:lang w:eastAsia="ru-RU"/>
              </w:rPr>
              <w:t xml:space="preserve"> сельского поселения от 24.12.2014 № 21</w:t>
            </w:r>
          </w:p>
        </w:tc>
        <w:tc>
          <w:tcPr>
            <w:tcW w:w="1881" w:type="pct"/>
            <w:shd w:val="clear" w:color="auto" w:fill="auto"/>
          </w:tcPr>
          <w:p w14:paraId="7ECB3D4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eastAsia="Calibri" w:hAnsi="Times New Roman" w:cs="Times New Roman"/>
                <w:sz w:val="26"/>
                <w:szCs w:val="26"/>
              </w:rPr>
              <w:t>2</w:t>
            </w:r>
            <w:r w:rsidRPr="00285F62">
              <w:rPr>
                <w:rFonts w:ascii="Times New Roman" w:eastAsia="Calibri" w:hAnsi="Times New Roman" w:cs="Times New Roman"/>
                <w:bCs/>
                <w:sz w:val="26"/>
                <w:szCs w:val="26"/>
              </w:rPr>
              <w:t xml:space="preserve"> пожарных депо </w:t>
            </w:r>
            <w:r w:rsidRPr="00285F62">
              <w:rPr>
                <w:rFonts w:ascii="Times New Roman" w:eastAsia="Calibri" w:hAnsi="Times New Roman" w:cs="Times New Roman"/>
                <w:bCs/>
                <w:sz w:val="26"/>
                <w:szCs w:val="26"/>
                <w:lang w:val="en-US"/>
              </w:rPr>
              <w:t>V</w:t>
            </w:r>
            <w:r w:rsidRPr="00285F62">
              <w:rPr>
                <w:rFonts w:ascii="Times New Roman" w:eastAsia="Calibri" w:hAnsi="Times New Roman" w:cs="Times New Roman"/>
                <w:bCs/>
                <w:sz w:val="26"/>
                <w:szCs w:val="26"/>
              </w:rPr>
              <w:t xml:space="preserve">-типа на 2 автомобиля в </w:t>
            </w:r>
            <w:r w:rsidRPr="00285F62">
              <w:rPr>
                <w:rFonts w:ascii="Times New Roman" w:eastAsia="Calibri" w:hAnsi="Times New Roman" w:cs="Times New Roman"/>
                <w:sz w:val="26"/>
                <w:szCs w:val="26"/>
              </w:rPr>
              <w:t>пос.</w:t>
            </w:r>
            <w:r w:rsidRPr="00285F62">
              <w:rPr>
                <w:rFonts w:ascii="Times New Roman" w:eastAsia="Calibri" w:hAnsi="Times New Roman" w:cs="Times New Roman"/>
                <w:bCs/>
                <w:sz w:val="26"/>
                <w:szCs w:val="26"/>
              </w:rPr>
              <w:t xml:space="preserve"> Янега и в дер. Старая Слобода, с выделением земельных участков по 0,55 га. Так же проектом предусмотрено создание добровольных пожарных дружин в деревнях </w:t>
            </w:r>
            <w:proofErr w:type="spellStart"/>
            <w:r w:rsidRPr="00285F62">
              <w:rPr>
                <w:rFonts w:ascii="Times New Roman" w:eastAsia="Calibri" w:hAnsi="Times New Roman" w:cs="Times New Roman"/>
                <w:bCs/>
                <w:sz w:val="26"/>
                <w:szCs w:val="26"/>
              </w:rPr>
              <w:t>Руссконицы</w:t>
            </w:r>
            <w:proofErr w:type="spellEnd"/>
            <w:r w:rsidRPr="00285F62">
              <w:rPr>
                <w:rFonts w:ascii="Times New Roman" w:eastAsia="Calibri" w:hAnsi="Times New Roman" w:cs="Times New Roman"/>
                <w:bCs/>
                <w:sz w:val="26"/>
                <w:szCs w:val="26"/>
              </w:rPr>
              <w:t xml:space="preserve">, Шапша и </w:t>
            </w:r>
            <w:proofErr w:type="spellStart"/>
            <w:r w:rsidRPr="00285F62">
              <w:rPr>
                <w:rFonts w:ascii="Times New Roman" w:eastAsia="Calibri" w:hAnsi="Times New Roman" w:cs="Times New Roman"/>
                <w:bCs/>
                <w:sz w:val="26"/>
                <w:szCs w:val="26"/>
              </w:rPr>
              <w:t>Печеницы</w:t>
            </w:r>
            <w:proofErr w:type="spellEnd"/>
            <w:r w:rsidRPr="00285F62">
              <w:rPr>
                <w:rFonts w:ascii="Times New Roman" w:eastAsia="Calibri" w:hAnsi="Times New Roman" w:cs="Times New Roman"/>
                <w:bCs/>
                <w:sz w:val="26"/>
                <w:szCs w:val="26"/>
              </w:rPr>
              <w:t>.</w:t>
            </w:r>
          </w:p>
        </w:tc>
      </w:tr>
    </w:tbl>
    <w:p w14:paraId="21E33868" w14:textId="720C8459" w:rsidR="009206AB" w:rsidRPr="00285F62" w:rsidRDefault="009206AB" w:rsidP="009206AB">
      <w:pPr>
        <w:pStyle w:val="a5"/>
        <w:ind w:firstLine="0"/>
        <w:rPr>
          <w:sz w:val="26"/>
          <w:szCs w:val="26"/>
        </w:rPr>
      </w:pPr>
    </w:p>
    <w:p w14:paraId="6EFD8D1C" w14:textId="34EF0BEA" w:rsidR="0081563D" w:rsidRPr="00285F62" w:rsidRDefault="0081563D" w:rsidP="0081563D">
      <w:pPr>
        <w:pStyle w:val="affffff5"/>
        <w:rPr>
          <w:b/>
          <w:sz w:val="26"/>
          <w:szCs w:val="26"/>
        </w:rPr>
      </w:pPr>
      <w:r w:rsidRPr="00285F62">
        <w:rPr>
          <w:sz w:val="26"/>
          <w:szCs w:val="26"/>
        </w:rPr>
        <w:t>Таблица 2-12</w:t>
      </w:r>
    </w:p>
    <w:p w14:paraId="101B5F9D"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052FC801"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15188A29"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6978F86C"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Ломоносовского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272"/>
        <w:gridCol w:w="3827"/>
        <w:gridCol w:w="3827"/>
      </w:tblGrid>
      <w:tr w:rsidR="0081563D" w:rsidRPr="00285F62" w14:paraId="23A1189B" w14:textId="77777777" w:rsidTr="00AA4802">
        <w:trPr>
          <w:tblHeader/>
        </w:trPr>
        <w:tc>
          <w:tcPr>
            <w:tcW w:w="238" w:type="pct"/>
            <w:shd w:val="clear" w:color="auto" w:fill="auto"/>
          </w:tcPr>
          <w:p w14:paraId="60DF238B"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6B63834E"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p>
        </w:tc>
        <w:tc>
          <w:tcPr>
            <w:tcW w:w="1090" w:type="pct"/>
            <w:shd w:val="clear" w:color="auto" w:fill="auto"/>
          </w:tcPr>
          <w:p w14:paraId="63B1322F"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36" w:type="pct"/>
          </w:tcPr>
          <w:p w14:paraId="1FDF0FD1"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36" w:type="pct"/>
            <w:shd w:val="clear" w:color="auto" w:fill="auto"/>
          </w:tcPr>
          <w:p w14:paraId="4B6E7721"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67DCFB49"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7639BA29" w14:textId="77777777" w:rsidR="0081563D" w:rsidRPr="00285F62" w:rsidRDefault="0081563D" w:rsidP="0081563D">
      <w:pPr>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272"/>
        <w:gridCol w:w="3827"/>
        <w:gridCol w:w="3827"/>
      </w:tblGrid>
      <w:tr w:rsidR="0081563D" w:rsidRPr="00285F62" w14:paraId="5157CE82" w14:textId="77777777" w:rsidTr="00AA4802">
        <w:trPr>
          <w:tblHeader/>
        </w:trPr>
        <w:tc>
          <w:tcPr>
            <w:tcW w:w="238" w:type="pct"/>
            <w:shd w:val="clear" w:color="auto" w:fill="auto"/>
          </w:tcPr>
          <w:p w14:paraId="1FA7BE84"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90" w:type="pct"/>
            <w:shd w:val="clear" w:color="auto" w:fill="auto"/>
          </w:tcPr>
          <w:p w14:paraId="01449F1B"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36" w:type="pct"/>
          </w:tcPr>
          <w:p w14:paraId="4098776C"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836" w:type="pct"/>
            <w:shd w:val="clear" w:color="auto" w:fill="auto"/>
          </w:tcPr>
          <w:p w14:paraId="342A2EF2"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81563D" w:rsidRPr="00285F62" w14:paraId="210BFB49" w14:textId="77777777" w:rsidTr="00AA4802">
        <w:trPr>
          <w:trHeight w:val="278"/>
        </w:trPr>
        <w:tc>
          <w:tcPr>
            <w:tcW w:w="238" w:type="pct"/>
            <w:shd w:val="clear" w:color="auto" w:fill="auto"/>
          </w:tcPr>
          <w:p w14:paraId="309A2DD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w:t>
            </w:r>
          </w:p>
        </w:tc>
        <w:tc>
          <w:tcPr>
            <w:tcW w:w="1090" w:type="pct"/>
            <w:shd w:val="clear" w:color="auto" w:fill="auto"/>
          </w:tcPr>
          <w:p w14:paraId="25DD5811"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Аннинское городское поселение</w:t>
            </w:r>
          </w:p>
        </w:tc>
        <w:tc>
          <w:tcPr>
            <w:tcW w:w="1836" w:type="pct"/>
          </w:tcPr>
          <w:p w14:paraId="3788382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от 05.08.2010 № 46, внесение изменений решение совета депутатов от 18.08.2011 № 48</w:t>
            </w:r>
          </w:p>
          <w:p w14:paraId="7FDFF26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внесение изменений Решение совета депутатов Аннинского городского поселения от 16.12.2014 № 30</w:t>
            </w:r>
          </w:p>
        </w:tc>
        <w:tc>
          <w:tcPr>
            <w:tcW w:w="1836" w:type="pct"/>
            <w:shd w:val="clear" w:color="auto" w:fill="auto"/>
          </w:tcPr>
          <w:p w14:paraId="4D646F3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в г.п. Новоселье и 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Куттузи</w:t>
            </w:r>
            <w:proofErr w:type="spellEnd"/>
            <w:r w:rsidRPr="00285F62">
              <w:rPr>
                <w:rFonts w:ascii="Times New Roman" w:eastAsia="Times New Roman" w:hAnsi="Times New Roman" w:cs="Times New Roman"/>
                <w:sz w:val="26"/>
                <w:szCs w:val="26"/>
                <w:lang w:eastAsia="ru-RU"/>
              </w:rPr>
              <w:t>, а также при каждом населенном пункте – искусственного пожарного водоема</w:t>
            </w:r>
          </w:p>
        </w:tc>
      </w:tr>
      <w:tr w:rsidR="0081563D" w:rsidRPr="00285F62" w14:paraId="0643F50A" w14:textId="77777777" w:rsidTr="00AA4802">
        <w:trPr>
          <w:trHeight w:val="278"/>
        </w:trPr>
        <w:tc>
          <w:tcPr>
            <w:tcW w:w="238" w:type="pct"/>
            <w:shd w:val="clear" w:color="auto" w:fill="auto"/>
          </w:tcPr>
          <w:p w14:paraId="63B3D29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2</w:t>
            </w:r>
          </w:p>
        </w:tc>
        <w:tc>
          <w:tcPr>
            <w:tcW w:w="1090" w:type="pct"/>
            <w:shd w:val="clear" w:color="auto" w:fill="auto"/>
          </w:tcPr>
          <w:p w14:paraId="04A3F2F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Большеижорское городское поселение</w:t>
            </w:r>
          </w:p>
        </w:tc>
        <w:tc>
          <w:tcPr>
            <w:tcW w:w="1836" w:type="pct"/>
          </w:tcPr>
          <w:p w14:paraId="20AC68A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544</w:t>
            </w:r>
          </w:p>
        </w:tc>
        <w:tc>
          <w:tcPr>
            <w:tcW w:w="1836" w:type="pct"/>
            <w:shd w:val="clear" w:color="auto" w:fill="auto"/>
          </w:tcPr>
          <w:p w14:paraId="1137019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81563D" w:rsidRPr="00285F62" w14:paraId="0620A4AF" w14:textId="77777777" w:rsidTr="00AA4802">
        <w:trPr>
          <w:trHeight w:val="278"/>
        </w:trPr>
        <w:tc>
          <w:tcPr>
            <w:tcW w:w="238" w:type="pct"/>
            <w:shd w:val="clear" w:color="auto" w:fill="auto"/>
          </w:tcPr>
          <w:p w14:paraId="781C408B"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3</w:t>
            </w:r>
          </w:p>
        </w:tc>
        <w:tc>
          <w:tcPr>
            <w:tcW w:w="1090" w:type="pct"/>
            <w:shd w:val="clear" w:color="auto" w:fill="auto"/>
          </w:tcPr>
          <w:p w14:paraId="6EE5126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Виллозское городское поселение</w:t>
            </w:r>
          </w:p>
        </w:tc>
        <w:tc>
          <w:tcPr>
            <w:tcW w:w="1836" w:type="pct"/>
          </w:tcPr>
          <w:p w14:paraId="64FECCB5"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Виллозского</w:t>
            </w:r>
            <w:proofErr w:type="spellEnd"/>
            <w:r w:rsidRPr="00285F62">
              <w:rPr>
                <w:rFonts w:ascii="Times New Roman" w:hAnsi="Times New Roman" w:cs="Times New Roman"/>
                <w:sz w:val="26"/>
                <w:szCs w:val="26"/>
              </w:rPr>
              <w:t xml:space="preserve"> городского поселения от 27.02.2012 № 15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Новогорелово</w:t>
            </w:r>
            <w:proofErr w:type="spellEnd"/>
            <w:r w:rsidRPr="00285F62">
              <w:rPr>
                <w:rFonts w:ascii="Times New Roman" w:hAnsi="Times New Roman" w:cs="Times New Roman"/>
                <w:sz w:val="26"/>
                <w:szCs w:val="26"/>
              </w:rPr>
              <w:t xml:space="preserve">, внесение изменений Постановление Правительства Ленинградской области от 24.04.2017 № 125 применительно к территории за пределами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Новогорелово</w:t>
            </w:r>
            <w:proofErr w:type="spellEnd"/>
          </w:p>
        </w:tc>
        <w:tc>
          <w:tcPr>
            <w:tcW w:w="1836" w:type="pct"/>
            <w:shd w:val="clear" w:color="auto" w:fill="auto"/>
          </w:tcPr>
          <w:p w14:paraId="1E0021E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на 6 машин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Новогорелово</w:t>
            </w:r>
            <w:proofErr w:type="spellEnd"/>
          </w:p>
        </w:tc>
      </w:tr>
      <w:tr w:rsidR="0081563D" w:rsidRPr="00285F62" w14:paraId="10A6A244" w14:textId="77777777" w:rsidTr="00AA4802">
        <w:trPr>
          <w:trHeight w:val="278"/>
        </w:trPr>
        <w:tc>
          <w:tcPr>
            <w:tcW w:w="238" w:type="pct"/>
            <w:shd w:val="clear" w:color="auto" w:fill="auto"/>
          </w:tcPr>
          <w:p w14:paraId="2D5A8F4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4</w:t>
            </w:r>
          </w:p>
        </w:tc>
        <w:tc>
          <w:tcPr>
            <w:tcW w:w="1090" w:type="pct"/>
            <w:shd w:val="clear" w:color="auto" w:fill="auto"/>
          </w:tcPr>
          <w:p w14:paraId="0637C8D4"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Горбунковское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2520104F"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Горбунковского</w:t>
            </w:r>
            <w:proofErr w:type="spellEnd"/>
            <w:r w:rsidRPr="00285F62">
              <w:rPr>
                <w:rFonts w:ascii="Times New Roman" w:hAnsi="Times New Roman" w:cs="Times New Roman"/>
                <w:sz w:val="26"/>
                <w:szCs w:val="26"/>
              </w:rPr>
              <w:t xml:space="preserve"> сельского поселения от 02.08.2012 № 76</w:t>
            </w:r>
          </w:p>
        </w:tc>
        <w:tc>
          <w:tcPr>
            <w:tcW w:w="1836" w:type="pct"/>
            <w:shd w:val="clear" w:color="auto" w:fill="auto"/>
          </w:tcPr>
          <w:p w14:paraId="5A1E6F61" w14:textId="77777777" w:rsidR="0081563D" w:rsidRPr="00285F62" w:rsidRDefault="0081563D" w:rsidP="00AA4802">
            <w:pPr>
              <w:pStyle w:val="Default"/>
              <w:jc w:val="both"/>
              <w:rPr>
                <w:color w:val="auto"/>
                <w:sz w:val="26"/>
                <w:szCs w:val="26"/>
              </w:rPr>
            </w:pPr>
            <w:r w:rsidRPr="00285F62">
              <w:rPr>
                <w:color w:val="auto"/>
                <w:sz w:val="26"/>
                <w:szCs w:val="26"/>
              </w:rPr>
              <w:t xml:space="preserve">Пожарное депо в </w:t>
            </w:r>
            <w:r w:rsidRPr="00285F62">
              <w:rPr>
                <w:bCs/>
                <w:sz w:val="26"/>
                <w:szCs w:val="26"/>
              </w:rPr>
              <w:t>дер.</w:t>
            </w:r>
            <w:r w:rsidRPr="00285F62">
              <w:rPr>
                <w:color w:val="auto"/>
                <w:sz w:val="26"/>
                <w:szCs w:val="26"/>
              </w:rPr>
              <w:t> Горбунки;</w:t>
            </w:r>
          </w:p>
          <w:p w14:paraId="5CA3BD6B" w14:textId="77777777" w:rsidR="0081563D" w:rsidRPr="00285F62" w:rsidRDefault="0081563D" w:rsidP="00AA4802">
            <w:pPr>
              <w:pStyle w:val="Default"/>
              <w:jc w:val="both"/>
              <w:rPr>
                <w:color w:val="auto"/>
                <w:sz w:val="26"/>
                <w:szCs w:val="26"/>
              </w:rPr>
            </w:pPr>
            <w:r w:rsidRPr="00285F62">
              <w:rPr>
                <w:color w:val="auto"/>
                <w:sz w:val="26"/>
                <w:szCs w:val="26"/>
              </w:rPr>
              <w:t xml:space="preserve">Пожарное депо в </w:t>
            </w:r>
            <w:r w:rsidRPr="00285F62">
              <w:rPr>
                <w:bCs/>
                <w:sz w:val="26"/>
                <w:szCs w:val="26"/>
              </w:rPr>
              <w:t>дер.</w:t>
            </w:r>
            <w:r w:rsidRPr="00285F62">
              <w:rPr>
                <w:color w:val="auto"/>
                <w:sz w:val="26"/>
                <w:szCs w:val="26"/>
              </w:rPr>
              <w:t> </w:t>
            </w:r>
            <w:proofErr w:type="spellStart"/>
            <w:r w:rsidRPr="00285F62">
              <w:rPr>
                <w:color w:val="auto"/>
                <w:sz w:val="26"/>
                <w:szCs w:val="26"/>
              </w:rPr>
              <w:t>Разбегаево</w:t>
            </w:r>
            <w:proofErr w:type="spellEnd"/>
          </w:p>
        </w:tc>
      </w:tr>
      <w:tr w:rsidR="0081563D" w:rsidRPr="00285F62" w14:paraId="62159F55" w14:textId="77777777" w:rsidTr="00AA4802">
        <w:trPr>
          <w:trHeight w:val="278"/>
        </w:trPr>
        <w:tc>
          <w:tcPr>
            <w:tcW w:w="238" w:type="pct"/>
            <w:shd w:val="clear" w:color="auto" w:fill="auto"/>
          </w:tcPr>
          <w:p w14:paraId="63ABCFD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5</w:t>
            </w:r>
          </w:p>
        </w:tc>
        <w:tc>
          <w:tcPr>
            <w:tcW w:w="1090" w:type="pct"/>
            <w:shd w:val="clear" w:color="auto" w:fill="auto"/>
          </w:tcPr>
          <w:p w14:paraId="51521DD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Гостилицкое сельское поселение</w:t>
            </w:r>
          </w:p>
        </w:tc>
        <w:tc>
          <w:tcPr>
            <w:tcW w:w="1836" w:type="pct"/>
          </w:tcPr>
          <w:p w14:paraId="56507330"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27.10.2017 № 440,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Дятлицы</w:t>
            </w:r>
            <w:proofErr w:type="spellEnd"/>
          </w:p>
        </w:tc>
        <w:tc>
          <w:tcPr>
            <w:tcW w:w="1836" w:type="pct"/>
            <w:shd w:val="clear" w:color="auto" w:fill="auto"/>
          </w:tcPr>
          <w:p w14:paraId="675FD25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требуется</w:t>
            </w:r>
          </w:p>
        </w:tc>
      </w:tr>
      <w:tr w:rsidR="0081563D" w:rsidRPr="00285F62" w14:paraId="378C535B" w14:textId="77777777" w:rsidTr="00AA4802">
        <w:trPr>
          <w:trHeight w:val="278"/>
        </w:trPr>
        <w:tc>
          <w:tcPr>
            <w:tcW w:w="238" w:type="pct"/>
            <w:shd w:val="clear" w:color="auto" w:fill="auto"/>
          </w:tcPr>
          <w:p w14:paraId="728E7B8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6</w:t>
            </w:r>
          </w:p>
        </w:tc>
        <w:tc>
          <w:tcPr>
            <w:tcW w:w="1090" w:type="pct"/>
            <w:shd w:val="clear" w:color="auto" w:fill="auto"/>
          </w:tcPr>
          <w:p w14:paraId="5F251F30"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Кипенское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2E2A631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Кипенского</w:t>
            </w:r>
            <w:proofErr w:type="spellEnd"/>
            <w:r w:rsidRPr="00285F62">
              <w:rPr>
                <w:rFonts w:ascii="Times New Roman" w:hAnsi="Times New Roman" w:cs="Times New Roman"/>
                <w:sz w:val="26"/>
                <w:szCs w:val="26"/>
              </w:rPr>
              <w:t xml:space="preserve"> сельского поселения от 23.12.2014 № 22</w:t>
            </w:r>
          </w:p>
        </w:tc>
        <w:tc>
          <w:tcPr>
            <w:tcW w:w="1836" w:type="pct"/>
            <w:shd w:val="clear" w:color="auto" w:fill="auto"/>
          </w:tcPr>
          <w:p w14:paraId="2B28E78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(муниципальная пожарная охрана):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Черемыкино</w:t>
            </w:r>
            <w:proofErr w:type="spellEnd"/>
            <w:r w:rsidRPr="00285F62">
              <w:rPr>
                <w:rFonts w:ascii="Times New Roman" w:eastAsia="Times New Roman" w:hAnsi="Times New Roman" w:cs="Times New Roman"/>
                <w:sz w:val="26"/>
                <w:szCs w:val="26"/>
                <w:lang w:eastAsia="ru-RU"/>
              </w:rPr>
              <w:t>.</w:t>
            </w:r>
          </w:p>
          <w:p w14:paraId="5B466B3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В связи с созданием новых производственных площадок необходима организация дополнительных пожарных депо, в данном случае частная пожарная охрана, вблизи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Витино 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Шундорово</w:t>
            </w:r>
            <w:proofErr w:type="spellEnd"/>
          </w:p>
        </w:tc>
      </w:tr>
      <w:tr w:rsidR="0081563D" w:rsidRPr="00285F62" w14:paraId="6D427305" w14:textId="77777777" w:rsidTr="00AA4802">
        <w:trPr>
          <w:trHeight w:val="278"/>
        </w:trPr>
        <w:tc>
          <w:tcPr>
            <w:tcW w:w="238" w:type="pct"/>
            <w:shd w:val="clear" w:color="auto" w:fill="auto"/>
          </w:tcPr>
          <w:p w14:paraId="1D66A83F"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7</w:t>
            </w:r>
          </w:p>
        </w:tc>
        <w:tc>
          <w:tcPr>
            <w:tcW w:w="1090" w:type="pct"/>
            <w:shd w:val="clear" w:color="auto" w:fill="auto"/>
          </w:tcPr>
          <w:p w14:paraId="065138BB"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Копорское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74FA081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20.04.2016 № 115</w:t>
            </w:r>
          </w:p>
        </w:tc>
        <w:tc>
          <w:tcPr>
            <w:tcW w:w="1836" w:type="pct"/>
            <w:shd w:val="clear" w:color="auto" w:fill="auto"/>
          </w:tcPr>
          <w:p w14:paraId="37164ADB" w14:textId="5D672EF9"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зоне П рядом с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r w:rsidR="00CC512E">
              <w:rPr>
                <w:rFonts w:ascii="Times New Roman" w:eastAsia="Times New Roman" w:hAnsi="Times New Roman" w:cs="Times New Roman"/>
                <w:sz w:val="26"/>
                <w:szCs w:val="26"/>
                <w:lang w:eastAsia="ru-RU"/>
              </w:rPr>
              <w:t>Новосёлки</w:t>
            </w:r>
          </w:p>
        </w:tc>
      </w:tr>
      <w:tr w:rsidR="0081563D" w:rsidRPr="00285F62" w14:paraId="5F2065C5" w14:textId="77777777" w:rsidTr="00AA4802">
        <w:trPr>
          <w:trHeight w:val="278"/>
        </w:trPr>
        <w:tc>
          <w:tcPr>
            <w:tcW w:w="238" w:type="pct"/>
            <w:shd w:val="clear" w:color="auto" w:fill="auto"/>
          </w:tcPr>
          <w:p w14:paraId="29438140"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8</w:t>
            </w:r>
          </w:p>
        </w:tc>
        <w:tc>
          <w:tcPr>
            <w:tcW w:w="1090" w:type="pct"/>
            <w:shd w:val="clear" w:color="auto" w:fill="auto"/>
          </w:tcPr>
          <w:p w14:paraId="1DC24699"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Лаголовское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411B26F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Лаголовского</w:t>
            </w:r>
            <w:proofErr w:type="spellEnd"/>
            <w:r w:rsidRPr="00285F62">
              <w:rPr>
                <w:rFonts w:ascii="Times New Roman" w:hAnsi="Times New Roman" w:cs="Times New Roman"/>
                <w:sz w:val="26"/>
                <w:szCs w:val="26"/>
              </w:rPr>
              <w:t xml:space="preserve"> сельского поселения от 12.09.2014 № 31</w:t>
            </w:r>
          </w:p>
        </w:tc>
        <w:tc>
          <w:tcPr>
            <w:tcW w:w="1836" w:type="pct"/>
            <w:shd w:val="clear" w:color="auto" w:fill="auto"/>
          </w:tcPr>
          <w:p w14:paraId="49B27AD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Лаголово на 16 машин</w:t>
            </w:r>
          </w:p>
        </w:tc>
      </w:tr>
      <w:tr w:rsidR="0081563D" w:rsidRPr="00285F62" w14:paraId="2455DEC6" w14:textId="77777777" w:rsidTr="00AA4802">
        <w:trPr>
          <w:trHeight w:val="278"/>
        </w:trPr>
        <w:tc>
          <w:tcPr>
            <w:tcW w:w="238" w:type="pct"/>
            <w:shd w:val="clear" w:color="auto" w:fill="auto"/>
          </w:tcPr>
          <w:p w14:paraId="78ED2F9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9</w:t>
            </w:r>
          </w:p>
        </w:tc>
        <w:tc>
          <w:tcPr>
            <w:tcW w:w="1090" w:type="pct"/>
            <w:shd w:val="clear" w:color="auto" w:fill="auto"/>
          </w:tcPr>
          <w:p w14:paraId="3E4701A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Лебяженское городское поселение</w:t>
            </w:r>
          </w:p>
        </w:tc>
        <w:tc>
          <w:tcPr>
            <w:tcW w:w="1836" w:type="pct"/>
          </w:tcPr>
          <w:p w14:paraId="4517493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06.09.2017 № 357</w:t>
            </w:r>
          </w:p>
        </w:tc>
        <w:tc>
          <w:tcPr>
            <w:tcW w:w="1836" w:type="pct"/>
            <w:shd w:val="clear" w:color="auto" w:fill="auto"/>
          </w:tcPr>
          <w:p w14:paraId="295FE1BA" w14:textId="77777777" w:rsidR="0081563D" w:rsidRPr="00285F62" w:rsidRDefault="0081563D" w:rsidP="00AA4802">
            <w:pPr>
              <w:tabs>
                <w:tab w:val="left" w:pos="1031"/>
              </w:tab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V типа на 2 автомобиля в центральной части дер. Коваши, пожарное депо V типа на 4 автомобиля в г.п. Лебяжье ул. Советская,</w:t>
            </w:r>
          </w:p>
          <w:p w14:paraId="5E6358E3" w14:textId="77777777" w:rsidR="0081563D" w:rsidRPr="00285F62" w:rsidRDefault="0081563D" w:rsidP="00AA4802">
            <w:pPr>
              <w:tabs>
                <w:tab w:val="left" w:pos="1031"/>
              </w:tab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на 2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Шепелево ул. Нагорная</w:t>
            </w:r>
          </w:p>
        </w:tc>
      </w:tr>
      <w:tr w:rsidR="0081563D" w:rsidRPr="00285F62" w14:paraId="765C2BA4" w14:textId="77777777" w:rsidTr="00AA4802">
        <w:trPr>
          <w:trHeight w:val="278"/>
        </w:trPr>
        <w:tc>
          <w:tcPr>
            <w:tcW w:w="238" w:type="pct"/>
            <w:shd w:val="clear" w:color="auto" w:fill="auto"/>
          </w:tcPr>
          <w:p w14:paraId="0D50116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10</w:t>
            </w:r>
          </w:p>
        </w:tc>
        <w:tc>
          <w:tcPr>
            <w:tcW w:w="1090" w:type="pct"/>
            <w:shd w:val="clear" w:color="auto" w:fill="auto"/>
          </w:tcPr>
          <w:p w14:paraId="53B823C3"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Лопухинское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5A40C209"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Лопухинского</w:t>
            </w:r>
            <w:proofErr w:type="spellEnd"/>
            <w:r w:rsidRPr="00285F62">
              <w:rPr>
                <w:rFonts w:ascii="Times New Roman" w:hAnsi="Times New Roman" w:cs="Times New Roman"/>
                <w:sz w:val="26"/>
                <w:szCs w:val="26"/>
              </w:rPr>
              <w:t xml:space="preserve"> сельского поселения от 17.07.2014 № 12</w:t>
            </w:r>
          </w:p>
        </w:tc>
        <w:tc>
          <w:tcPr>
            <w:tcW w:w="1836" w:type="pct"/>
            <w:shd w:val="clear" w:color="auto" w:fill="auto"/>
          </w:tcPr>
          <w:p w14:paraId="0160B71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81563D" w:rsidRPr="00285F62" w14:paraId="52306A4D" w14:textId="77777777" w:rsidTr="00AA4802">
        <w:trPr>
          <w:trHeight w:val="278"/>
        </w:trPr>
        <w:tc>
          <w:tcPr>
            <w:tcW w:w="238" w:type="pct"/>
            <w:shd w:val="clear" w:color="auto" w:fill="auto"/>
          </w:tcPr>
          <w:p w14:paraId="4903275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11</w:t>
            </w:r>
          </w:p>
        </w:tc>
        <w:tc>
          <w:tcPr>
            <w:tcW w:w="1090" w:type="pct"/>
            <w:shd w:val="clear" w:color="auto" w:fill="auto"/>
          </w:tcPr>
          <w:p w14:paraId="190833A8"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Низинское </w:t>
            </w:r>
            <w:r w:rsidRPr="00285F62">
              <w:rPr>
                <w:rFonts w:ascii="Times New Roman" w:hAnsi="Times New Roman" w:cs="Times New Roman"/>
                <w:sz w:val="26"/>
                <w:szCs w:val="26"/>
              </w:rPr>
              <w:lastRenderedPageBreak/>
              <w:t>сельское поселение</w:t>
            </w:r>
          </w:p>
        </w:tc>
        <w:tc>
          <w:tcPr>
            <w:tcW w:w="1836" w:type="pct"/>
          </w:tcPr>
          <w:p w14:paraId="6AB276B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 xml:space="preserve">(Решение совета депутатов </w:t>
            </w:r>
            <w:proofErr w:type="spellStart"/>
            <w:r w:rsidRPr="00285F62">
              <w:rPr>
                <w:rFonts w:ascii="Times New Roman" w:hAnsi="Times New Roman" w:cs="Times New Roman"/>
                <w:sz w:val="26"/>
                <w:szCs w:val="26"/>
              </w:rPr>
              <w:lastRenderedPageBreak/>
              <w:t>Низинского</w:t>
            </w:r>
            <w:proofErr w:type="spellEnd"/>
            <w:r w:rsidRPr="00285F62">
              <w:rPr>
                <w:rFonts w:ascii="Times New Roman" w:hAnsi="Times New Roman" w:cs="Times New Roman"/>
                <w:sz w:val="26"/>
                <w:szCs w:val="26"/>
              </w:rPr>
              <w:t xml:space="preserve"> сельского поселения от 14.07.2010 № 60, внесение изменений Решение совета депутатов </w:t>
            </w:r>
            <w:proofErr w:type="spellStart"/>
            <w:r w:rsidRPr="00285F62">
              <w:rPr>
                <w:rFonts w:ascii="Times New Roman" w:hAnsi="Times New Roman" w:cs="Times New Roman"/>
                <w:sz w:val="26"/>
                <w:szCs w:val="26"/>
              </w:rPr>
              <w:t>Низинского</w:t>
            </w:r>
            <w:proofErr w:type="spellEnd"/>
            <w:r w:rsidRPr="00285F62">
              <w:rPr>
                <w:rFonts w:ascii="Times New Roman" w:hAnsi="Times New Roman" w:cs="Times New Roman"/>
                <w:sz w:val="26"/>
                <w:szCs w:val="26"/>
              </w:rPr>
              <w:t xml:space="preserve"> сельского поселения от 28.08.2014 № 55</w:t>
            </w:r>
          </w:p>
        </w:tc>
        <w:tc>
          <w:tcPr>
            <w:tcW w:w="1836" w:type="pct"/>
            <w:shd w:val="clear" w:color="auto" w:fill="auto"/>
          </w:tcPr>
          <w:p w14:paraId="5B813DA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2 пожарных депо V типа на 4 </w:t>
            </w:r>
            <w:r w:rsidRPr="00285F62">
              <w:rPr>
                <w:rFonts w:ascii="Times New Roman" w:eastAsia="Times New Roman" w:hAnsi="Times New Roman" w:cs="Times New Roman"/>
                <w:sz w:val="26"/>
                <w:szCs w:val="26"/>
                <w:lang w:eastAsia="ru-RU"/>
              </w:rPr>
              <w:lastRenderedPageBreak/>
              <w:t xml:space="preserve">автомобиля каждый в центральной части муниципального образования в производственной зоне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Санино, на границе военного учебного заведения на дороге </w:t>
            </w:r>
            <w:proofErr w:type="spellStart"/>
            <w:r w:rsidRPr="00285F62">
              <w:rPr>
                <w:rFonts w:ascii="Times New Roman" w:eastAsia="Times New Roman" w:hAnsi="Times New Roman" w:cs="Times New Roman"/>
                <w:sz w:val="26"/>
                <w:szCs w:val="26"/>
                <w:lang w:eastAsia="ru-RU"/>
              </w:rPr>
              <w:t>Узигонты</w:t>
            </w:r>
            <w:proofErr w:type="spellEnd"/>
            <w:r w:rsidRPr="00285F62">
              <w:rPr>
                <w:rFonts w:ascii="Times New Roman" w:eastAsia="Times New Roman" w:hAnsi="Times New Roman" w:cs="Times New Roman"/>
                <w:sz w:val="26"/>
                <w:szCs w:val="26"/>
                <w:lang w:eastAsia="ru-RU"/>
              </w:rPr>
              <w:t xml:space="preserve"> – Жилгородок и пожарное депо III типа на 6 автомобилей в производственно-административной зоне «Кузнецы».</w:t>
            </w:r>
          </w:p>
          <w:p w14:paraId="0826C3C1"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eastAsia="Times New Roman" w:hAnsi="Times New Roman" w:cs="Times New Roman"/>
                <w:sz w:val="26"/>
                <w:szCs w:val="26"/>
                <w:lang w:val="en-US" w:eastAsia="ru-RU"/>
              </w:rPr>
              <w:t>IV</w:t>
            </w:r>
            <w:r w:rsidRPr="00285F62">
              <w:rPr>
                <w:rFonts w:ascii="Times New Roman" w:eastAsia="Times New Roman" w:hAnsi="Times New Roman" w:cs="Times New Roman"/>
                <w:sz w:val="26"/>
                <w:szCs w:val="26"/>
                <w:lang w:eastAsia="ru-RU"/>
              </w:rPr>
              <w:t xml:space="preserve"> типа на 4 машины в производственно-административной зоне «</w:t>
            </w:r>
            <w:proofErr w:type="spellStart"/>
            <w:r w:rsidRPr="00285F62">
              <w:rPr>
                <w:rFonts w:ascii="Times New Roman" w:eastAsia="Times New Roman" w:hAnsi="Times New Roman" w:cs="Times New Roman"/>
                <w:sz w:val="26"/>
                <w:szCs w:val="26"/>
                <w:lang w:eastAsia="ru-RU"/>
              </w:rPr>
              <w:t>Порзолово</w:t>
            </w:r>
            <w:proofErr w:type="spellEnd"/>
            <w:r w:rsidRPr="00285F62">
              <w:rPr>
                <w:rFonts w:ascii="Times New Roman" w:eastAsia="Times New Roman" w:hAnsi="Times New Roman" w:cs="Times New Roman"/>
                <w:sz w:val="26"/>
                <w:szCs w:val="26"/>
                <w:lang w:eastAsia="ru-RU"/>
              </w:rPr>
              <w:t>»</w:t>
            </w:r>
          </w:p>
        </w:tc>
      </w:tr>
      <w:tr w:rsidR="0081563D" w:rsidRPr="00285F62" w14:paraId="1B6FC625" w14:textId="77777777" w:rsidTr="00AA4802">
        <w:trPr>
          <w:trHeight w:val="278"/>
        </w:trPr>
        <w:tc>
          <w:tcPr>
            <w:tcW w:w="238" w:type="pct"/>
            <w:shd w:val="clear" w:color="auto" w:fill="auto"/>
          </w:tcPr>
          <w:p w14:paraId="266AE5B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12</w:t>
            </w:r>
          </w:p>
        </w:tc>
        <w:tc>
          <w:tcPr>
            <w:tcW w:w="1090" w:type="pct"/>
            <w:shd w:val="clear" w:color="auto" w:fill="auto"/>
          </w:tcPr>
          <w:p w14:paraId="6DFC4E5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Оржицкое сельское поселение</w:t>
            </w:r>
          </w:p>
        </w:tc>
        <w:tc>
          <w:tcPr>
            <w:tcW w:w="1836" w:type="pct"/>
          </w:tcPr>
          <w:p w14:paraId="0357234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545,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Ильино</w:t>
            </w:r>
          </w:p>
        </w:tc>
        <w:tc>
          <w:tcPr>
            <w:tcW w:w="1836" w:type="pct"/>
            <w:shd w:val="clear" w:color="auto" w:fill="auto"/>
          </w:tcPr>
          <w:p w14:paraId="40F1E87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 xml:space="preserve">Пожарное депо IV типа на 2 основных автомобилях на земельном участке площадью 1,2 га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Ильино</w:t>
            </w:r>
          </w:p>
        </w:tc>
      </w:tr>
      <w:tr w:rsidR="0081563D" w:rsidRPr="00285F62" w14:paraId="50DB1EA2" w14:textId="77777777" w:rsidTr="00AA4802">
        <w:trPr>
          <w:trHeight w:val="278"/>
        </w:trPr>
        <w:tc>
          <w:tcPr>
            <w:tcW w:w="238" w:type="pct"/>
            <w:shd w:val="clear" w:color="auto" w:fill="auto"/>
          </w:tcPr>
          <w:p w14:paraId="2A1133A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13</w:t>
            </w:r>
          </w:p>
        </w:tc>
        <w:tc>
          <w:tcPr>
            <w:tcW w:w="1090" w:type="pct"/>
            <w:shd w:val="clear" w:color="auto" w:fill="auto"/>
          </w:tcPr>
          <w:p w14:paraId="70F7B967"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Пениковское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6A908A8B"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Пениковского</w:t>
            </w:r>
            <w:proofErr w:type="spellEnd"/>
            <w:r w:rsidRPr="00285F62">
              <w:rPr>
                <w:rFonts w:ascii="Times New Roman" w:hAnsi="Times New Roman" w:cs="Times New Roman"/>
                <w:sz w:val="26"/>
                <w:szCs w:val="26"/>
              </w:rPr>
              <w:t xml:space="preserve"> сельского поселения от 12.02.2013 № 3, внесение изменений постановление Правительства Ленинградской области от 06.06.2016 № 181</w:t>
            </w:r>
          </w:p>
        </w:tc>
        <w:tc>
          <w:tcPr>
            <w:tcW w:w="1836" w:type="pct"/>
            <w:shd w:val="clear" w:color="auto" w:fill="auto"/>
          </w:tcPr>
          <w:p w14:paraId="461FE68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Пожарные депо в промышленной зоне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Пеники</w:t>
            </w:r>
            <w:proofErr w:type="spellEnd"/>
            <w:r w:rsidRPr="00285F62">
              <w:rPr>
                <w:rFonts w:ascii="Times New Roman" w:eastAsia="Times New Roman" w:hAnsi="Times New Roman" w:cs="Times New Roman"/>
                <w:sz w:val="26"/>
                <w:szCs w:val="26"/>
                <w:lang w:eastAsia="ru-RU"/>
              </w:rPr>
              <w:t xml:space="preserve"> 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Верхние Венки</w:t>
            </w:r>
          </w:p>
        </w:tc>
      </w:tr>
      <w:tr w:rsidR="0081563D" w:rsidRPr="00285F62" w14:paraId="7499AA82" w14:textId="77777777" w:rsidTr="00AA4802">
        <w:trPr>
          <w:trHeight w:val="278"/>
        </w:trPr>
        <w:tc>
          <w:tcPr>
            <w:tcW w:w="238" w:type="pct"/>
            <w:shd w:val="clear" w:color="auto" w:fill="auto"/>
          </w:tcPr>
          <w:p w14:paraId="01330E0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14</w:t>
            </w:r>
          </w:p>
        </w:tc>
        <w:tc>
          <w:tcPr>
            <w:tcW w:w="1090" w:type="pct"/>
            <w:shd w:val="clear" w:color="auto" w:fill="auto"/>
          </w:tcPr>
          <w:p w14:paraId="1EAE394D"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Ропшинское</w:t>
            </w:r>
            <w:proofErr w:type="spellEnd"/>
            <w:r w:rsidRPr="00285F62">
              <w:rPr>
                <w:rFonts w:ascii="Times New Roman" w:hAnsi="Times New Roman" w:cs="Times New Roman"/>
                <w:sz w:val="26"/>
                <w:szCs w:val="26"/>
              </w:rPr>
              <w:t xml:space="preserve"> сельское поселение</w:t>
            </w:r>
          </w:p>
        </w:tc>
        <w:tc>
          <w:tcPr>
            <w:tcW w:w="1836" w:type="pct"/>
          </w:tcPr>
          <w:p w14:paraId="1CD9042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Ропшинского</w:t>
            </w:r>
            <w:proofErr w:type="spellEnd"/>
            <w:r w:rsidRPr="00285F62">
              <w:rPr>
                <w:rFonts w:ascii="Times New Roman" w:hAnsi="Times New Roman" w:cs="Times New Roman"/>
                <w:sz w:val="26"/>
                <w:szCs w:val="26"/>
              </w:rPr>
              <w:t xml:space="preserve"> сельского поселения от 16.05.2014 № 31</w:t>
            </w:r>
          </w:p>
        </w:tc>
        <w:tc>
          <w:tcPr>
            <w:tcW w:w="1836" w:type="pct"/>
            <w:shd w:val="clear" w:color="auto" w:fill="auto"/>
          </w:tcPr>
          <w:p w14:paraId="4C80646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 xml:space="preserve">2 пожарных депо </w:t>
            </w:r>
            <w:r w:rsidRPr="00285F62">
              <w:rPr>
                <w:rFonts w:ascii="Times New Roman" w:hAnsi="Times New Roman" w:cs="Times New Roman"/>
                <w:sz w:val="26"/>
                <w:szCs w:val="26"/>
                <w:lang w:val="en-US"/>
              </w:rPr>
              <w:t>IV</w:t>
            </w:r>
            <w:r w:rsidRPr="00285F62">
              <w:rPr>
                <w:rFonts w:ascii="Times New Roman" w:hAnsi="Times New Roman" w:cs="Times New Roman"/>
                <w:sz w:val="26"/>
                <w:szCs w:val="26"/>
              </w:rPr>
              <w:t xml:space="preserve"> типа 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Ропша 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Яльгелево</w:t>
            </w:r>
            <w:proofErr w:type="spellEnd"/>
          </w:p>
        </w:tc>
      </w:tr>
      <w:tr w:rsidR="0081563D" w:rsidRPr="00285F62" w14:paraId="585B3B7D" w14:textId="77777777" w:rsidTr="00AA4802">
        <w:trPr>
          <w:trHeight w:val="278"/>
        </w:trPr>
        <w:tc>
          <w:tcPr>
            <w:tcW w:w="238" w:type="pct"/>
            <w:shd w:val="clear" w:color="auto" w:fill="auto"/>
          </w:tcPr>
          <w:p w14:paraId="462F3DF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15</w:t>
            </w:r>
          </w:p>
        </w:tc>
        <w:tc>
          <w:tcPr>
            <w:tcW w:w="1090" w:type="pct"/>
            <w:shd w:val="clear" w:color="auto" w:fill="auto"/>
          </w:tcPr>
          <w:p w14:paraId="1D6895E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Русско-Высоцкое сельское поселение</w:t>
            </w:r>
          </w:p>
        </w:tc>
        <w:tc>
          <w:tcPr>
            <w:tcW w:w="1836" w:type="pct"/>
          </w:tcPr>
          <w:p w14:paraId="504AA33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Русско-Высоцкого сельского поселения от 18.07.2013 № 33, внесение изменений Решение совета депутатов Русско-Высоцкого сельского поселения от 25.12.2014 № 29</w:t>
            </w:r>
          </w:p>
        </w:tc>
        <w:tc>
          <w:tcPr>
            <w:tcW w:w="1836" w:type="pct"/>
            <w:shd w:val="clear" w:color="auto" w:fill="auto"/>
          </w:tcPr>
          <w:p w14:paraId="5A6463F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bl>
    <w:p w14:paraId="653E4EF4" w14:textId="1FAACFE5" w:rsidR="0081563D" w:rsidRPr="00285F62" w:rsidRDefault="0081563D" w:rsidP="009206AB">
      <w:pPr>
        <w:pStyle w:val="a5"/>
        <w:ind w:firstLine="0"/>
        <w:rPr>
          <w:sz w:val="26"/>
          <w:szCs w:val="26"/>
        </w:rPr>
      </w:pPr>
    </w:p>
    <w:p w14:paraId="506C6CE7" w14:textId="77777777" w:rsidR="0081563D" w:rsidRPr="00285F62" w:rsidRDefault="0081563D" w:rsidP="0081563D">
      <w:pPr>
        <w:pStyle w:val="affffff5"/>
        <w:rPr>
          <w:sz w:val="26"/>
          <w:szCs w:val="26"/>
        </w:rPr>
      </w:pPr>
      <w:r w:rsidRPr="00285F62">
        <w:rPr>
          <w:sz w:val="26"/>
          <w:szCs w:val="26"/>
        </w:rPr>
        <w:br w:type="page"/>
      </w:r>
    </w:p>
    <w:p w14:paraId="60467B55" w14:textId="05DB7D8E" w:rsidR="0081563D" w:rsidRPr="00285F62" w:rsidRDefault="0081563D" w:rsidP="0081563D">
      <w:pPr>
        <w:pStyle w:val="affffff5"/>
        <w:rPr>
          <w:sz w:val="26"/>
          <w:szCs w:val="26"/>
        </w:rPr>
      </w:pPr>
      <w:r w:rsidRPr="00285F62">
        <w:rPr>
          <w:sz w:val="26"/>
          <w:szCs w:val="26"/>
        </w:rPr>
        <w:lastRenderedPageBreak/>
        <w:t>Таблица 2-13</w:t>
      </w:r>
    </w:p>
    <w:p w14:paraId="0AF65874"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27AC1530"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0FB58B03"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42A2AAE3"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Лужского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161"/>
        <w:gridCol w:w="3850"/>
        <w:gridCol w:w="3927"/>
      </w:tblGrid>
      <w:tr w:rsidR="0081563D" w:rsidRPr="00285F62" w14:paraId="553876D7" w14:textId="77777777" w:rsidTr="00AA4802">
        <w:trPr>
          <w:tblHeader/>
        </w:trPr>
        <w:tc>
          <w:tcPr>
            <w:tcW w:w="232" w:type="pct"/>
            <w:shd w:val="clear" w:color="auto" w:fill="auto"/>
          </w:tcPr>
          <w:p w14:paraId="7582942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2D7AF6F6"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p>
        </w:tc>
        <w:tc>
          <w:tcPr>
            <w:tcW w:w="1037" w:type="pct"/>
            <w:shd w:val="clear" w:color="auto" w:fill="auto"/>
          </w:tcPr>
          <w:p w14:paraId="6160FDD4"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47" w:type="pct"/>
          </w:tcPr>
          <w:p w14:paraId="60F68C46"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84" w:type="pct"/>
            <w:shd w:val="clear" w:color="auto" w:fill="auto"/>
          </w:tcPr>
          <w:p w14:paraId="6D704699"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07514E60"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7233F842" w14:textId="77777777" w:rsidR="0081563D" w:rsidRPr="00285F62" w:rsidRDefault="0081563D" w:rsidP="0081563D">
      <w:pPr>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61"/>
        <w:gridCol w:w="3883"/>
        <w:gridCol w:w="3881"/>
      </w:tblGrid>
      <w:tr w:rsidR="0081563D" w:rsidRPr="00285F62" w14:paraId="2BC622DD" w14:textId="77777777" w:rsidTr="00AA4802">
        <w:trPr>
          <w:tblHeader/>
        </w:trPr>
        <w:tc>
          <w:tcPr>
            <w:tcW w:w="238" w:type="pct"/>
            <w:shd w:val="clear" w:color="auto" w:fill="auto"/>
          </w:tcPr>
          <w:p w14:paraId="4EC7FA3B"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37" w:type="pct"/>
            <w:shd w:val="clear" w:color="auto" w:fill="auto"/>
          </w:tcPr>
          <w:p w14:paraId="68D785D1"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63" w:type="pct"/>
          </w:tcPr>
          <w:p w14:paraId="2F35A1B5"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63" w:type="pct"/>
            <w:shd w:val="clear" w:color="auto" w:fill="auto"/>
          </w:tcPr>
          <w:p w14:paraId="37895D1E"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81563D" w:rsidRPr="00285F62" w14:paraId="0E03E894" w14:textId="77777777" w:rsidTr="00AA4802">
        <w:trPr>
          <w:trHeight w:val="278"/>
        </w:trPr>
        <w:tc>
          <w:tcPr>
            <w:tcW w:w="238" w:type="pct"/>
            <w:shd w:val="clear" w:color="auto" w:fill="auto"/>
          </w:tcPr>
          <w:p w14:paraId="6B343F64"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37" w:type="pct"/>
            <w:shd w:val="clear" w:color="auto" w:fill="auto"/>
          </w:tcPr>
          <w:p w14:paraId="4E70C7A1"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Володарское сельское поселение</w:t>
            </w:r>
          </w:p>
        </w:tc>
        <w:tc>
          <w:tcPr>
            <w:tcW w:w="1863" w:type="pct"/>
          </w:tcPr>
          <w:p w14:paraId="57A73F55"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547</w:t>
            </w:r>
          </w:p>
        </w:tc>
        <w:tc>
          <w:tcPr>
            <w:tcW w:w="1863" w:type="pct"/>
            <w:shd w:val="clear" w:color="auto" w:fill="auto"/>
          </w:tcPr>
          <w:p w14:paraId="4635838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5227BF73" w14:textId="77777777" w:rsidTr="00AA4802">
        <w:trPr>
          <w:trHeight w:val="278"/>
        </w:trPr>
        <w:tc>
          <w:tcPr>
            <w:tcW w:w="238" w:type="pct"/>
            <w:shd w:val="clear" w:color="auto" w:fill="auto"/>
          </w:tcPr>
          <w:p w14:paraId="46FE2605"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037" w:type="pct"/>
            <w:shd w:val="clear" w:color="auto" w:fill="auto"/>
          </w:tcPr>
          <w:p w14:paraId="1F0566C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hAnsi="Times New Roman" w:cs="Times New Roman"/>
                <w:sz w:val="26"/>
                <w:szCs w:val="26"/>
              </w:rPr>
              <w:t>Волошовское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2D43EB42"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24.04.2017 № 124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Белая Горка,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Бередниково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Усадище,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Островно,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Заклинье</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Олешно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Затрубичье</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Завердужье</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Вердуга</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Пустое </w:t>
            </w:r>
            <w:proofErr w:type="spellStart"/>
            <w:r w:rsidRPr="00285F62">
              <w:rPr>
                <w:rFonts w:ascii="Times New Roman" w:hAnsi="Times New Roman" w:cs="Times New Roman"/>
                <w:sz w:val="26"/>
                <w:szCs w:val="26"/>
              </w:rPr>
              <w:t>Горнешно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 дер.</w:t>
            </w:r>
            <w:r w:rsidRPr="00285F62">
              <w:rPr>
                <w:rFonts w:ascii="Times New Roman" w:hAnsi="Times New Roman" w:cs="Times New Roman"/>
                <w:sz w:val="26"/>
                <w:szCs w:val="26"/>
              </w:rPr>
              <w:t xml:space="preserve"> Жилое </w:t>
            </w:r>
            <w:proofErr w:type="spellStart"/>
            <w:r w:rsidRPr="00285F62">
              <w:rPr>
                <w:rFonts w:ascii="Times New Roman" w:hAnsi="Times New Roman" w:cs="Times New Roman"/>
                <w:sz w:val="26"/>
                <w:szCs w:val="26"/>
              </w:rPr>
              <w:t>Горнешно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Сяберо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Большие </w:t>
            </w:r>
            <w:proofErr w:type="spellStart"/>
            <w:r w:rsidRPr="00285F62">
              <w:rPr>
                <w:rFonts w:ascii="Times New Roman" w:hAnsi="Times New Roman" w:cs="Times New Roman"/>
                <w:sz w:val="26"/>
                <w:szCs w:val="26"/>
              </w:rPr>
              <w:t>Сабицы</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Антоновка,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Елемно</w:t>
            </w:r>
            <w:proofErr w:type="spellEnd"/>
          </w:p>
        </w:tc>
        <w:tc>
          <w:tcPr>
            <w:tcW w:w="1863" w:type="pct"/>
            <w:shd w:val="clear" w:color="auto" w:fill="auto"/>
          </w:tcPr>
          <w:p w14:paraId="21A5011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 xml:space="preserve">Восстановление функциональных возможностей существующего на территории поселения недействующего пожарного депо на 4 пожарные машины 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Волошово, принадлежащего ФГУТП «</w:t>
            </w:r>
            <w:proofErr w:type="spellStart"/>
            <w:r w:rsidRPr="00285F62">
              <w:rPr>
                <w:rFonts w:ascii="Times New Roman" w:hAnsi="Times New Roman" w:cs="Times New Roman"/>
                <w:sz w:val="26"/>
                <w:szCs w:val="26"/>
              </w:rPr>
              <w:t>Вердуга</w:t>
            </w:r>
            <w:proofErr w:type="spellEnd"/>
            <w:r w:rsidRPr="00285F62">
              <w:rPr>
                <w:rFonts w:ascii="Times New Roman" w:hAnsi="Times New Roman" w:cs="Times New Roman"/>
                <w:sz w:val="26"/>
                <w:szCs w:val="26"/>
              </w:rPr>
              <w:t>». Предусматривается и дальнейшее его использование по прямому назначению, сократив количество пожарных машин до двух</w:t>
            </w:r>
          </w:p>
        </w:tc>
      </w:tr>
      <w:tr w:rsidR="0081563D" w:rsidRPr="00285F62" w14:paraId="3CF3EF82" w14:textId="77777777" w:rsidTr="00AA4802">
        <w:trPr>
          <w:trHeight w:val="278"/>
        </w:trPr>
        <w:tc>
          <w:tcPr>
            <w:tcW w:w="238" w:type="pct"/>
            <w:shd w:val="clear" w:color="auto" w:fill="auto"/>
          </w:tcPr>
          <w:p w14:paraId="59E86E6D"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037" w:type="pct"/>
            <w:shd w:val="clear" w:color="auto" w:fill="auto"/>
          </w:tcPr>
          <w:p w14:paraId="44E128A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Дзержинское сельское поселение</w:t>
            </w:r>
          </w:p>
        </w:tc>
        <w:tc>
          <w:tcPr>
            <w:tcW w:w="1863" w:type="pct"/>
          </w:tcPr>
          <w:p w14:paraId="0CE1A5CD"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Дзержинского сельского поселения от 05.05.2014 № 196, внесение изменений Решение совета депутатов Дзержинского сельского поселения от 24.12.2014 № 31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Дзержинского,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Бор,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Герцена,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Естомичи</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Заозерье,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Новое Село-1,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Новое Село-2,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Петровские Бабы,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Романщина</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Ручьи,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Солнцев Берег,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Стрешево</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Торошковичи</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Филимонова Горка,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Чеголи</w:t>
            </w:r>
            <w:proofErr w:type="spellEnd"/>
            <w:r w:rsidRPr="00285F62">
              <w:rPr>
                <w:rFonts w:ascii="Times New Roman" w:hAnsi="Times New Roman" w:cs="Times New Roman"/>
                <w:sz w:val="26"/>
                <w:szCs w:val="26"/>
              </w:rPr>
              <w:t xml:space="preserve">,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Щегоща</w:t>
            </w:r>
            <w:proofErr w:type="spellEnd"/>
          </w:p>
        </w:tc>
        <w:tc>
          <w:tcPr>
            <w:tcW w:w="1863" w:type="pct"/>
            <w:shd w:val="clear" w:color="auto" w:fill="auto"/>
          </w:tcPr>
          <w:p w14:paraId="47A26B1C"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на 2 автомобиля, для защиты населенных пунктов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Торошковичи</w:t>
            </w:r>
            <w:proofErr w:type="spellEnd"/>
            <w:r w:rsidRPr="00285F62">
              <w:rPr>
                <w:rFonts w:ascii="Times New Roman" w:eastAsia="Times New Roman" w:hAnsi="Times New Roman" w:cs="Times New Roman"/>
                <w:sz w:val="26"/>
                <w:szCs w:val="26"/>
                <w:lang w:eastAsia="ru-RU"/>
              </w:rPr>
              <w:t xml:space="preserve"> на участке площадью 0,8 га</w:t>
            </w:r>
          </w:p>
        </w:tc>
      </w:tr>
      <w:tr w:rsidR="0081563D" w:rsidRPr="00285F62" w14:paraId="510AD30F" w14:textId="77777777" w:rsidTr="00AA4802">
        <w:trPr>
          <w:trHeight w:val="278"/>
        </w:trPr>
        <w:tc>
          <w:tcPr>
            <w:tcW w:w="238" w:type="pct"/>
            <w:shd w:val="clear" w:color="auto" w:fill="auto"/>
          </w:tcPr>
          <w:p w14:paraId="75381C00"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037" w:type="pct"/>
            <w:shd w:val="clear" w:color="auto" w:fill="auto"/>
          </w:tcPr>
          <w:p w14:paraId="04971AAC"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eastAsia="Times New Roman" w:hAnsi="Times New Roman" w:cs="Times New Roman"/>
                <w:bCs/>
                <w:sz w:val="26"/>
                <w:szCs w:val="26"/>
                <w:lang w:eastAsia="ru-RU"/>
              </w:rPr>
              <w:t>Заклинское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33E6F6E7" w14:textId="0A75CDC1"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Заклинского</w:t>
            </w:r>
            <w:proofErr w:type="spellEnd"/>
            <w:r w:rsidRPr="00285F62">
              <w:rPr>
                <w:rFonts w:ascii="Times New Roman" w:hAnsi="Times New Roman" w:cs="Times New Roman"/>
                <w:sz w:val="26"/>
                <w:szCs w:val="26"/>
              </w:rPr>
              <w:t xml:space="preserve"> сельского поселения от 27.08.2014 № 202 </w:t>
            </w:r>
            <w:r w:rsidRPr="00285F62">
              <w:rPr>
                <w:rFonts w:ascii="Times New Roman" w:hAnsi="Times New Roman" w:cs="Times New Roman"/>
                <w:sz w:val="26"/>
                <w:szCs w:val="26"/>
              </w:rPr>
              <w:lastRenderedPageBreak/>
              <w:t xml:space="preserve">применительно к деревням </w:t>
            </w:r>
            <w:proofErr w:type="spellStart"/>
            <w:r w:rsidRPr="00285F62">
              <w:rPr>
                <w:rFonts w:ascii="Times New Roman" w:hAnsi="Times New Roman" w:cs="Times New Roman"/>
                <w:sz w:val="26"/>
                <w:szCs w:val="26"/>
              </w:rPr>
              <w:t>Заклинье</w:t>
            </w:r>
            <w:proofErr w:type="spellEnd"/>
            <w:r w:rsidRPr="00285F62">
              <w:rPr>
                <w:rFonts w:ascii="Times New Roman" w:hAnsi="Times New Roman" w:cs="Times New Roman"/>
                <w:sz w:val="26"/>
                <w:szCs w:val="26"/>
              </w:rPr>
              <w:t xml:space="preserve">, Замошье, Каменка, </w:t>
            </w:r>
            <w:proofErr w:type="spellStart"/>
            <w:r w:rsidRPr="00285F62">
              <w:rPr>
                <w:rFonts w:ascii="Times New Roman" w:hAnsi="Times New Roman" w:cs="Times New Roman"/>
                <w:sz w:val="26"/>
                <w:szCs w:val="26"/>
              </w:rPr>
              <w:t>Колодно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Мер</w:t>
            </w:r>
            <w:r w:rsidR="000717FB" w:rsidRPr="00285F62">
              <w:rPr>
                <w:rFonts w:ascii="Times New Roman" w:hAnsi="Times New Roman" w:cs="Times New Roman"/>
                <w:sz w:val="26"/>
                <w:szCs w:val="26"/>
              </w:rPr>
              <w:t>е</w:t>
            </w:r>
            <w:r w:rsidRPr="00285F62">
              <w:rPr>
                <w:rFonts w:ascii="Times New Roman" w:hAnsi="Times New Roman" w:cs="Times New Roman"/>
                <w:sz w:val="26"/>
                <w:szCs w:val="26"/>
              </w:rPr>
              <w:t>во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Нелаи</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Подгородье</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Слапи</w:t>
            </w:r>
            <w:proofErr w:type="spellEnd"/>
            <w:r w:rsidRPr="00285F62">
              <w:rPr>
                <w:rFonts w:ascii="Times New Roman" w:hAnsi="Times New Roman" w:cs="Times New Roman"/>
                <w:sz w:val="26"/>
                <w:szCs w:val="26"/>
              </w:rPr>
              <w:t>, Сырец, Турово</w:t>
            </w:r>
          </w:p>
        </w:tc>
        <w:tc>
          <w:tcPr>
            <w:tcW w:w="1863" w:type="pct"/>
            <w:shd w:val="clear" w:color="auto" w:fill="auto"/>
          </w:tcPr>
          <w:p w14:paraId="3E9ABB2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Пожарное депо не требуется</w:t>
            </w:r>
          </w:p>
        </w:tc>
      </w:tr>
      <w:tr w:rsidR="0081563D" w:rsidRPr="00285F62" w14:paraId="0EA3115D" w14:textId="77777777" w:rsidTr="00AA4802">
        <w:trPr>
          <w:trHeight w:val="278"/>
        </w:trPr>
        <w:tc>
          <w:tcPr>
            <w:tcW w:w="238" w:type="pct"/>
            <w:shd w:val="clear" w:color="auto" w:fill="auto"/>
          </w:tcPr>
          <w:p w14:paraId="274FC503"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037" w:type="pct"/>
            <w:shd w:val="clear" w:color="auto" w:fill="auto"/>
          </w:tcPr>
          <w:p w14:paraId="3A45C068"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Лужское городское поселение</w:t>
            </w:r>
          </w:p>
        </w:tc>
        <w:tc>
          <w:tcPr>
            <w:tcW w:w="1863" w:type="pct"/>
          </w:tcPr>
          <w:p w14:paraId="20F33817"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546, применительно к г. Луга</w:t>
            </w:r>
          </w:p>
        </w:tc>
        <w:tc>
          <w:tcPr>
            <w:tcW w:w="1863" w:type="pct"/>
            <w:shd w:val="clear" w:color="auto" w:fill="auto"/>
          </w:tcPr>
          <w:p w14:paraId="2DBB89D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02035AA2" w14:textId="77777777" w:rsidTr="00AA4802">
        <w:trPr>
          <w:trHeight w:val="278"/>
        </w:trPr>
        <w:tc>
          <w:tcPr>
            <w:tcW w:w="238" w:type="pct"/>
            <w:shd w:val="clear" w:color="auto" w:fill="auto"/>
          </w:tcPr>
          <w:p w14:paraId="20DDC89F"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6</w:t>
            </w:r>
          </w:p>
        </w:tc>
        <w:tc>
          <w:tcPr>
            <w:tcW w:w="1037" w:type="pct"/>
            <w:shd w:val="clear" w:color="auto" w:fill="auto"/>
          </w:tcPr>
          <w:p w14:paraId="7766393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Мшинское сельское поселение</w:t>
            </w:r>
          </w:p>
        </w:tc>
        <w:tc>
          <w:tcPr>
            <w:tcW w:w="1863" w:type="pct"/>
          </w:tcPr>
          <w:p w14:paraId="27AD57A2"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Мшинского</w:t>
            </w:r>
            <w:proofErr w:type="spellEnd"/>
            <w:r w:rsidRPr="00285F62">
              <w:rPr>
                <w:rFonts w:ascii="Times New Roman" w:hAnsi="Times New Roman" w:cs="Times New Roman"/>
                <w:sz w:val="26"/>
                <w:szCs w:val="26"/>
              </w:rPr>
              <w:t xml:space="preserve"> сельского поселения от 23.04.2014 № 228</w:t>
            </w:r>
          </w:p>
        </w:tc>
        <w:tc>
          <w:tcPr>
            <w:tcW w:w="1863" w:type="pct"/>
            <w:shd w:val="clear" w:color="auto" w:fill="auto"/>
          </w:tcPr>
          <w:p w14:paraId="4007B04D"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Мшинская (соответствующего V типу и рассчитанного на 2 автомобиля)</w:t>
            </w:r>
          </w:p>
        </w:tc>
      </w:tr>
      <w:tr w:rsidR="0081563D" w:rsidRPr="00285F62" w14:paraId="123693BD" w14:textId="77777777" w:rsidTr="00AA4802">
        <w:trPr>
          <w:trHeight w:val="278"/>
        </w:trPr>
        <w:tc>
          <w:tcPr>
            <w:tcW w:w="238" w:type="pct"/>
            <w:shd w:val="clear" w:color="auto" w:fill="auto"/>
          </w:tcPr>
          <w:p w14:paraId="55B8B877"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037" w:type="pct"/>
            <w:shd w:val="clear" w:color="auto" w:fill="auto"/>
          </w:tcPr>
          <w:p w14:paraId="2A898F3E"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Оредежское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7A48F81D"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548.</w:t>
            </w:r>
          </w:p>
          <w:p w14:paraId="5C637262"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551</w:t>
            </w:r>
          </w:p>
        </w:tc>
        <w:tc>
          <w:tcPr>
            <w:tcW w:w="1863" w:type="pct"/>
            <w:shd w:val="clear" w:color="auto" w:fill="auto"/>
          </w:tcPr>
          <w:p w14:paraId="6E28118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2FD05C60" w14:textId="77777777" w:rsidTr="00AA4802">
        <w:trPr>
          <w:trHeight w:val="278"/>
        </w:trPr>
        <w:tc>
          <w:tcPr>
            <w:tcW w:w="238" w:type="pct"/>
            <w:shd w:val="clear" w:color="auto" w:fill="auto"/>
          </w:tcPr>
          <w:p w14:paraId="52CE65A4"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037" w:type="pct"/>
            <w:shd w:val="clear" w:color="auto" w:fill="auto"/>
          </w:tcPr>
          <w:p w14:paraId="531E3652"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Осьминское сельское поселение</w:t>
            </w:r>
          </w:p>
        </w:tc>
        <w:tc>
          <w:tcPr>
            <w:tcW w:w="1863" w:type="pct"/>
          </w:tcPr>
          <w:p w14:paraId="4916B74A"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549,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Осьмино,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Саба,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Рель</w:t>
            </w:r>
          </w:p>
        </w:tc>
        <w:tc>
          <w:tcPr>
            <w:tcW w:w="1863" w:type="pct"/>
            <w:shd w:val="clear" w:color="auto" w:fill="auto"/>
          </w:tcPr>
          <w:p w14:paraId="0782610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019B873B" w14:textId="77777777" w:rsidTr="00AA4802">
        <w:trPr>
          <w:trHeight w:val="278"/>
        </w:trPr>
        <w:tc>
          <w:tcPr>
            <w:tcW w:w="238" w:type="pct"/>
            <w:shd w:val="clear" w:color="auto" w:fill="auto"/>
          </w:tcPr>
          <w:p w14:paraId="67748FC3"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037" w:type="pct"/>
            <w:shd w:val="clear" w:color="auto" w:fill="auto"/>
          </w:tcPr>
          <w:p w14:paraId="7DBC1137"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Ретюнское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32ED61F8"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24.04.2017 № 123 применительно к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Ретюнь</w:t>
            </w:r>
            <w:proofErr w:type="spellEnd"/>
          </w:p>
        </w:tc>
        <w:tc>
          <w:tcPr>
            <w:tcW w:w="1863" w:type="pct"/>
            <w:shd w:val="clear" w:color="auto" w:fill="auto"/>
          </w:tcPr>
          <w:p w14:paraId="57D42BA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 xml:space="preserve">Пожарное депо </w:t>
            </w:r>
            <w:r w:rsidRPr="00285F62">
              <w:rPr>
                <w:rFonts w:ascii="Times New Roman" w:hAnsi="Times New Roman" w:cs="Times New Roman"/>
                <w:sz w:val="26"/>
                <w:szCs w:val="26"/>
                <w:lang w:val="en-US"/>
              </w:rPr>
              <w:t>V</w:t>
            </w:r>
            <w:r w:rsidRPr="00285F62">
              <w:rPr>
                <w:rFonts w:ascii="Times New Roman" w:hAnsi="Times New Roman" w:cs="Times New Roman"/>
                <w:sz w:val="26"/>
                <w:szCs w:val="26"/>
              </w:rPr>
              <w:t xml:space="preserve"> типа на 2 автомобиля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Ретюнь</w:t>
            </w:r>
            <w:proofErr w:type="spellEnd"/>
          </w:p>
        </w:tc>
      </w:tr>
      <w:tr w:rsidR="0081563D" w:rsidRPr="00285F62" w14:paraId="418AACFE" w14:textId="77777777" w:rsidTr="00AA4802">
        <w:trPr>
          <w:trHeight w:val="278"/>
        </w:trPr>
        <w:tc>
          <w:tcPr>
            <w:tcW w:w="238" w:type="pct"/>
            <w:shd w:val="clear" w:color="auto" w:fill="auto"/>
          </w:tcPr>
          <w:p w14:paraId="469F8294"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037" w:type="pct"/>
            <w:shd w:val="clear" w:color="auto" w:fill="auto"/>
          </w:tcPr>
          <w:p w14:paraId="70613EAE"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Серебрянское сельское поселение</w:t>
            </w:r>
          </w:p>
        </w:tc>
        <w:tc>
          <w:tcPr>
            <w:tcW w:w="1863" w:type="pct"/>
          </w:tcPr>
          <w:p w14:paraId="5DAE997D"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04.12.2017 № 550,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Серебрянский</w:t>
            </w:r>
          </w:p>
        </w:tc>
        <w:tc>
          <w:tcPr>
            <w:tcW w:w="1863" w:type="pct"/>
            <w:shd w:val="clear" w:color="auto" w:fill="auto"/>
          </w:tcPr>
          <w:p w14:paraId="0E43290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Calibri" w:hAnsi="Times New Roman" w:cs="Times New Roman"/>
                <w:sz w:val="26"/>
                <w:szCs w:val="26"/>
              </w:rPr>
              <w:t>Пожарное депо V типа на 2 автомобиля в пос. Серебрянский</w:t>
            </w:r>
          </w:p>
        </w:tc>
      </w:tr>
      <w:tr w:rsidR="0081563D" w:rsidRPr="00285F62" w14:paraId="66D20D31" w14:textId="77777777" w:rsidTr="00AA4802">
        <w:trPr>
          <w:trHeight w:val="278"/>
        </w:trPr>
        <w:tc>
          <w:tcPr>
            <w:tcW w:w="238" w:type="pct"/>
            <w:shd w:val="clear" w:color="auto" w:fill="auto"/>
          </w:tcPr>
          <w:p w14:paraId="001B5AE1"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11</w:t>
            </w:r>
          </w:p>
        </w:tc>
        <w:tc>
          <w:tcPr>
            <w:tcW w:w="1037" w:type="pct"/>
            <w:shd w:val="clear" w:color="auto" w:fill="auto"/>
          </w:tcPr>
          <w:p w14:paraId="347A0B9B"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Скребловское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491C170C"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Скребловского</w:t>
            </w:r>
            <w:proofErr w:type="spellEnd"/>
            <w:r w:rsidRPr="00285F62">
              <w:rPr>
                <w:rFonts w:ascii="Times New Roman" w:hAnsi="Times New Roman" w:cs="Times New Roman"/>
                <w:sz w:val="26"/>
                <w:szCs w:val="26"/>
              </w:rPr>
              <w:t xml:space="preserve"> сельского поселения от 19.12.2013 № 209</w:t>
            </w:r>
          </w:p>
        </w:tc>
        <w:tc>
          <w:tcPr>
            <w:tcW w:w="1863" w:type="pct"/>
            <w:shd w:val="clear" w:color="auto" w:fill="auto"/>
          </w:tcPr>
          <w:p w14:paraId="55ACF223" w14:textId="77777777" w:rsidR="0081563D" w:rsidRPr="00285F62" w:rsidRDefault="0081563D" w:rsidP="00AA4802">
            <w:pPr>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Планируется обеспечить за счет планируемого пожарного депо V типа на 2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Торошковичи</w:t>
            </w:r>
            <w:proofErr w:type="spellEnd"/>
            <w:r w:rsidRPr="00285F62">
              <w:rPr>
                <w:rFonts w:ascii="Times New Roman" w:eastAsia="Times New Roman" w:hAnsi="Times New Roman" w:cs="Times New Roman"/>
                <w:sz w:val="26"/>
                <w:szCs w:val="26"/>
                <w:lang w:eastAsia="ru-RU"/>
              </w:rPr>
              <w:t xml:space="preserve"> Дзержинского сельского поселения</w:t>
            </w:r>
          </w:p>
        </w:tc>
      </w:tr>
      <w:tr w:rsidR="0081563D" w:rsidRPr="00285F62" w14:paraId="3AEB76EC" w14:textId="77777777" w:rsidTr="00AA4802">
        <w:trPr>
          <w:trHeight w:val="278"/>
        </w:trPr>
        <w:tc>
          <w:tcPr>
            <w:tcW w:w="238" w:type="pct"/>
            <w:shd w:val="clear" w:color="auto" w:fill="auto"/>
          </w:tcPr>
          <w:p w14:paraId="235100E5"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12</w:t>
            </w:r>
          </w:p>
        </w:tc>
        <w:tc>
          <w:tcPr>
            <w:tcW w:w="1037" w:type="pct"/>
            <w:shd w:val="clear" w:color="auto" w:fill="auto"/>
          </w:tcPr>
          <w:p w14:paraId="759C20D6" w14:textId="5029369E" w:rsidR="0081563D" w:rsidRPr="00285F62" w:rsidRDefault="00BF7765" w:rsidP="00AA4802">
            <w:pPr>
              <w:tabs>
                <w:tab w:val="left" w:pos="758"/>
              </w:tabs>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Толмачёвское</w:t>
            </w:r>
            <w:proofErr w:type="spellEnd"/>
            <w:r w:rsidR="0081563D" w:rsidRPr="00285F62">
              <w:rPr>
                <w:rFonts w:ascii="Times New Roman" w:hAnsi="Times New Roman" w:cs="Times New Roman"/>
                <w:sz w:val="26"/>
                <w:szCs w:val="26"/>
              </w:rPr>
              <w:t xml:space="preserve"> городское поселение</w:t>
            </w:r>
          </w:p>
        </w:tc>
        <w:tc>
          <w:tcPr>
            <w:tcW w:w="1863" w:type="pct"/>
          </w:tcPr>
          <w:p w14:paraId="01A4B52C"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552</w:t>
            </w:r>
          </w:p>
        </w:tc>
        <w:tc>
          <w:tcPr>
            <w:tcW w:w="1863" w:type="pct"/>
            <w:shd w:val="clear" w:color="auto" w:fill="auto"/>
          </w:tcPr>
          <w:p w14:paraId="26C6FD2D"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573F4B80" w14:textId="77777777" w:rsidTr="00AA4802">
        <w:trPr>
          <w:trHeight w:val="278"/>
        </w:trPr>
        <w:tc>
          <w:tcPr>
            <w:tcW w:w="238" w:type="pct"/>
            <w:shd w:val="clear" w:color="auto" w:fill="auto"/>
          </w:tcPr>
          <w:p w14:paraId="763E1D53"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13</w:t>
            </w:r>
          </w:p>
        </w:tc>
        <w:tc>
          <w:tcPr>
            <w:tcW w:w="1037" w:type="pct"/>
            <w:shd w:val="clear" w:color="auto" w:fill="auto"/>
          </w:tcPr>
          <w:p w14:paraId="47F7FCBA"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Торковичское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0FA743EA" w14:textId="77777777"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Торковичского</w:t>
            </w:r>
            <w:proofErr w:type="spellEnd"/>
            <w:r w:rsidRPr="00285F62">
              <w:rPr>
                <w:rFonts w:ascii="Times New Roman" w:hAnsi="Times New Roman" w:cs="Times New Roman"/>
                <w:sz w:val="26"/>
                <w:szCs w:val="26"/>
              </w:rPr>
              <w:t xml:space="preserve"> сельского поселения от 22.04.2014 № 174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Торковичи, деревням </w:t>
            </w:r>
            <w:proofErr w:type="spellStart"/>
            <w:r w:rsidRPr="00285F62">
              <w:rPr>
                <w:rFonts w:ascii="Times New Roman" w:hAnsi="Times New Roman" w:cs="Times New Roman"/>
                <w:sz w:val="26"/>
                <w:szCs w:val="26"/>
              </w:rPr>
              <w:lastRenderedPageBreak/>
              <w:t>Овиновичи</w:t>
            </w:r>
            <w:proofErr w:type="spellEnd"/>
            <w:r w:rsidRPr="00285F62">
              <w:rPr>
                <w:rFonts w:ascii="Times New Roman" w:hAnsi="Times New Roman" w:cs="Times New Roman"/>
                <w:sz w:val="26"/>
                <w:szCs w:val="26"/>
              </w:rPr>
              <w:t>, Петрушина Гора, Песочный Мох</w:t>
            </w:r>
          </w:p>
        </w:tc>
        <w:tc>
          <w:tcPr>
            <w:tcW w:w="1863" w:type="pct"/>
            <w:shd w:val="clear" w:color="auto" w:fill="auto"/>
          </w:tcPr>
          <w:p w14:paraId="1EE52168" w14:textId="77777777" w:rsidR="0081563D" w:rsidRPr="00285F62" w:rsidRDefault="0081563D" w:rsidP="00AA4802">
            <w:pPr>
              <w:tabs>
                <w:tab w:val="left" w:pos="758"/>
              </w:tabs>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lastRenderedPageBreak/>
              <w:t>Пожарное депо на 2 автомобиля в пос. Торковичи</w:t>
            </w:r>
          </w:p>
        </w:tc>
      </w:tr>
      <w:tr w:rsidR="0081563D" w:rsidRPr="00285F62" w14:paraId="695AC38E" w14:textId="77777777" w:rsidTr="00AA4802">
        <w:trPr>
          <w:trHeight w:val="278"/>
        </w:trPr>
        <w:tc>
          <w:tcPr>
            <w:tcW w:w="238" w:type="pct"/>
            <w:shd w:val="clear" w:color="auto" w:fill="auto"/>
          </w:tcPr>
          <w:p w14:paraId="32405A99" w14:textId="77777777" w:rsidR="0081563D" w:rsidRPr="00285F62" w:rsidRDefault="0081563D" w:rsidP="00AA4802">
            <w:pPr>
              <w:spacing w:after="0" w:line="240" w:lineRule="auto"/>
              <w:contextualSpacing/>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14</w:t>
            </w:r>
          </w:p>
        </w:tc>
        <w:tc>
          <w:tcPr>
            <w:tcW w:w="1037" w:type="pct"/>
            <w:shd w:val="clear" w:color="auto" w:fill="auto"/>
          </w:tcPr>
          <w:p w14:paraId="69E0650A" w14:textId="5ACB3295"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Ям-</w:t>
            </w:r>
            <w:proofErr w:type="spellStart"/>
            <w:r w:rsidR="00B703D8">
              <w:rPr>
                <w:rFonts w:ascii="Times New Roman" w:hAnsi="Times New Roman" w:cs="Times New Roman"/>
                <w:sz w:val="26"/>
                <w:szCs w:val="26"/>
              </w:rPr>
              <w:t>Тёсовское</w:t>
            </w:r>
            <w:proofErr w:type="spellEnd"/>
            <w:r w:rsidRPr="00285F62">
              <w:rPr>
                <w:rFonts w:ascii="Times New Roman" w:hAnsi="Times New Roman" w:cs="Times New Roman"/>
                <w:sz w:val="26"/>
                <w:szCs w:val="26"/>
              </w:rPr>
              <w:t xml:space="preserve"> сельское поселение</w:t>
            </w:r>
          </w:p>
        </w:tc>
        <w:tc>
          <w:tcPr>
            <w:tcW w:w="1863" w:type="pct"/>
          </w:tcPr>
          <w:p w14:paraId="60911915" w14:textId="1662457E" w:rsidR="0081563D" w:rsidRPr="00285F62" w:rsidRDefault="0081563D" w:rsidP="00AA4802">
            <w:pPr>
              <w:tabs>
                <w:tab w:val="left" w:pos="758"/>
              </w:tab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Ленинградской области от 07.10.2016 № 381 применительно к.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Приоз</w:t>
            </w:r>
            <w:r w:rsidR="000717FB" w:rsidRPr="00285F62">
              <w:rPr>
                <w:rFonts w:ascii="Times New Roman" w:hAnsi="Times New Roman" w:cs="Times New Roman"/>
                <w:sz w:val="26"/>
                <w:szCs w:val="26"/>
              </w:rPr>
              <w:t>е</w:t>
            </w:r>
            <w:r w:rsidRPr="00285F62">
              <w:rPr>
                <w:rFonts w:ascii="Times New Roman" w:hAnsi="Times New Roman" w:cs="Times New Roman"/>
                <w:sz w:val="26"/>
                <w:szCs w:val="26"/>
              </w:rPr>
              <w:t>рный</w:t>
            </w:r>
          </w:p>
        </w:tc>
        <w:tc>
          <w:tcPr>
            <w:tcW w:w="1863" w:type="pct"/>
            <w:shd w:val="clear" w:color="auto" w:fill="auto"/>
          </w:tcPr>
          <w:p w14:paraId="397C1C6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Заполье</w:t>
            </w:r>
          </w:p>
        </w:tc>
      </w:tr>
    </w:tbl>
    <w:p w14:paraId="76F641C8" w14:textId="52D2CF82" w:rsidR="0081563D" w:rsidRPr="00285F62" w:rsidRDefault="0081563D" w:rsidP="009206AB">
      <w:pPr>
        <w:pStyle w:val="a5"/>
        <w:ind w:firstLine="0"/>
        <w:rPr>
          <w:sz w:val="26"/>
          <w:szCs w:val="26"/>
        </w:rPr>
      </w:pPr>
    </w:p>
    <w:p w14:paraId="6030A9E9" w14:textId="4D33BC89" w:rsidR="0081563D" w:rsidRPr="00285F62" w:rsidRDefault="0081563D" w:rsidP="0081563D">
      <w:pPr>
        <w:pStyle w:val="affffff5"/>
        <w:keepLines/>
        <w:rPr>
          <w:sz w:val="26"/>
          <w:szCs w:val="26"/>
        </w:rPr>
      </w:pPr>
      <w:r w:rsidRPr="00285F62">
        <w:rPr>
          <w:sz w:val="26"/>
          <w:szCs w:val="26"/>
        </w:rPr>
        <w:t>Таблица 2-14</w:t>
      </w:r>
    </w:p>
    <w:p w14:paraId="45F347C1"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21149779"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2E03C710"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61F87CF0"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Подпорожского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161"/>
        <w:gridCol w:w="3847"/>
        <w:gridCol w:w="3929"/>
      </w:tblGrid>
      <w:tr w:rsidR="0081563D" w:rsidRPr="00285F62" w14:paraId="00687955" w14:textId="77777777" w:rsidTr="00AA4802">
        <w:trPr>
          <w:tblHeader/>
        </w:trPr>
        <w:tc>
          <w:tcPr>
            <w:tcW w:w="232" w:type="pct"/>
            <w:shd w:val="clear" w:color="auto" w:fill="auto"/>
          </w:tcPr>
          <w:p w14:paraId="14DDF202"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219A0301"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p>
        </w:tc>
        <w:tc>
          <w:tcPr>
            <w:tcW w:w="1037" w:type="pct"/>
            <w:shd w:val="clear" w:color="auto" w:fill="auto"/>
          </w:tcPr>
          <w:p w14:paraId="2C7213C2"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46" w:type="pct"/>
          </w:tcPr>
          <w:p w14:paraId="2F6CBD83"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85" w:type="pct"/>
            <w:shd w:val="clear" w:color="auto" w:fill="auto"/>
          </w:tcPr>
          <w:p w14:paraId="79AF21B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4EADE64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43035A31" w14:textId="77777777" w:rsidR="0081563D" w:rsidRPr="00285F62" w:rsidRDefault="0081563D" w:rsidP="0081563D">
      <w:pPr>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161"/>
        <w:gridCol w:w="3847"/>
        <w:gridCol w:w="3929"/>
      </w:tblGrid>
      <w:tr w:rsidR="0081563D" w:rsidRPr="00285F62" w14:paraId="3A80D41F" w14:textId="77777777" w:rsidTr="00AA4802">
        <w:trPr>
          <w:tblHeader/>
        </w:trPr>
        <w:tc>
          <w:tcPr>
            <w:tcW w:w="232" w:type="pct"/>
            <w:shd w:val="clear" w:color="auto" w:fill="auto"/>
          </w:tcPr>
          <w:p w14:paraId="72A7D900"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37" w:type="pct"/>
            <w:shd w:val="clear" w:color="auto" w:fill="auto"/>
          </w:tcPr>
          <w:p w14:paraId="2C3CBD01"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46" w:type="pct"/>
          </w:tcPr>
          <w:p w14:paraId="312B8756"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85" w:type="pct"/>
            <w:shd w:val="clear" w:color="auto" w:fill="auto"/>
          </w:tcPr>
          <w:p w14:paraId="6DF3BC04"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81563D" w:rsidRPr="00285F62" w14:paraId="48AFA0CC" w14:textId="77777777" w:rsidTr="00AA4802">
        <w:trPr>
          <w:trHeight w:val="278"/>
        </w:trPr>
        <w:tc>
          <w:tcPr>
            <w:tcW w:w="232" w:type="pct"/>
            <w:shd w:val="clear" w:color="auto" w:fill="auto"/>
          </w:tcPr>
          <w:p w14:paraId="7B568E09"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w:t>
            </w:r>
          </w:p>
        </w:tc>
        <w:tc>
          <w:tcPr>
            <w:tcW w:w="1037" w:type="pct"/>
            <w:shd w:val="clear" w:color="auto" w:fill="auto"/>
          </w:tcPr>
          <w:p w14:paraId="4293FB3C"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Важинское городское поселение</w:t>
            </w:r>
          </w:p>
        </w:tc>
        <w:tc>
          <w:tcPr>
            <w:tcW w:w="1846" w:type="pct"/>
          </w:tcPr>
          <w:p w14:paraId="421A125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Важинского</w:t>
            </w:r>
            <w:proofErr w:type="spellEnd"/>
            <w:r w:rsidRPr="00285F62">
              <w:rPr>
                <w:rFonts w:ascii="Times New Roman" w:hAnsi="Times New Roman" w:cs="Times New Roman"/>
                <w:sz w:val="26"/>
                <w:szCs w:val="26"/>
              </w:rPr>
              <w:t xml:space="preserve"> городского поселения от 27.09.2012 № 31, внесение изменений Решение совета депутатов </w:t>
            </w:r>
            <w:proofErr w:type="spellStart"/>
            <w:r w:rsidRPr="00285F62">
              <w:rPr>
                <w:rFonts w:ascii="Times New Roman" w:hAnsi="Times New Roman" w:cs="Times New Roman"/>
                <w:sz w:val="26"/>
                <w:szCs w:val="26"/>
              </w:rPr>
              <w:t>Важинского</w:t>
            </w:r>
            <w:proofErr w:type="spellEnd"/>
            <w:r w:rsidRPr="00285F62">
              <w:rPr>
                <w:rFonts w:ascii="Times New Roman" w:hAnsi="Times New Roman" w:cs="Times New Roman"/>
                <w:sz w:val="26"/>
                <w:szCs w:val="26"/>
              </w:rPr>
              <w:t xml:space="preserve"> городского поселения от 28.11.2014 № 16</w:t>
            </w:r>
          </w:p>
        </w:tc>
        <w:tc>
          <w:tcPr>
            <w:tcW w:w="1885" w:type="pct"/>
            <w:shd w:val="clear" w:color="auto" w:fill="auto"/>
          </w:tcPr>
          <w:p w14:paraId="7D3DD8B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IV типа на 2 пожарных автомобиля в г.п. Важины с участком площадью 0,8 га</w:t>
            </w:r>
          </w:p>
        </w:tc>
      </w:tr>
      <w:tr w:rsidR="0081563D" w:rsidRPr="00285F62" w14:paraId="7ECD3D26" w14:textId="77777777" w:rsidTr="00AA4802">
        <w:trPr>
          <w:trHeight w:val="278"/>
        </w:trPr>
        <w:tc>
          <w:tcPr>
            <w:tcW w:w="232" w:type="pct"/>
            <w:shd w:val="clear" w:color="auto" w:fill="auto"/>
          </w:tcPr>
          <w:p w14:paraId="14B8947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2</w:t>
            </w:r>
          </w:p>
        </w:tc>
        <w:tc>
          <w:tcPr>
            <w:tcW w:w="1037" w:type="pct"/>
            <w:shd w:val="clear" w:color="auto" w:fill="auto"/>
          </w:tcPr>
          <w:p w14:paraId="08256C3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Винницкое сельское поселение</w:t>
            </w:r>
          </w:p>
        </w:tc>
        <w:tc>
          <w:tcPr>
            <w:tcW w:w="1846" w:type="pct"/>
          </w:tcPr>
          <w:p w14:paraId="1EB4FD3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04.12.2017 № 553</w:t>
            </w:r>
          </w:p>
        </w:tc>
        <w:tc>
          <w:tcPr>
            <w:tcW w:w="1885" w:type="pct"/>
            <w:shd w:val="clear" w:color="auto" w:fill="auto"/>
          </w:tcPr>
          <w:p w14:paraId="2062867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предусмотрено</w:t>
            </w:r>
          </w:p>
        </w:tc>
      </w:tr>
      <w:tr w:rsidR="0081563D" w:rsidRPr="00285F62" w14:paraId="4B51FD34" w14:textId="77777777" w:rsidTr="00AA4802">
        <w:trPr>
          <w:trHeight w:val="278"/>
        </w:trPr>
        <w:tc>
          <w:tcPr>
            <w:tcW w:w="232" w:type="pct"/>
            <w:shd w:val="clear" w:color="auto" w:fill="auto"/>
          </w:tcPr>
          <w:p w14:paraId="22AFC44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3</w:t>
            </w:r>
          </w:p>
        </w:tc>
        <w:tc>
          <w:tcPr>
            <w:tcW w:w="1037" w:type="pct"/>
            <w:shd w:val="clear" w:color="auto" w:fill="auto"/>
          </w:tcPr>
          <w:p w14:paraId="4C0AB49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Вознесенское городское поселение</w:t>
            </w:r>
          </w:p>
        </w:tc>
        <w:tc>
          <w:tcPr>
            <w:tcW w:w="1846" w:type="pct"/>
          </w:tcPr>
          <w:p w14:paraId="51BEA69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Ленинградской области от 25.05.2017 № 169.</w:t>
            </w:r>
          </w:p>
          <w:p w14:paraId="1A09253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от 02.11.2018 № 427</w:t>
            </w:r>
          </w:p>
        </w:tc>
        <w:tc>
          <w:tcPr>
            <w:tcW w:w="1885" w:type="pct"/>
            <w:shd w:val="clear" w:color="auto" w:fill="auto"/>
          </w:tcPr>
          <w:p w14:paraId="6BE5008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г.п. Вознесенье на правом берегу р. Свирь (Пролетарская сторона) для защиты правобережной части поселения</w:t>
            </w:r>
          </w:p>
        </w:tc>
      </w:tr>
      <w:tr w:rsidR="0081563D" w:rsidRPr="00285F62" w14:paraId="1BB4630A" w14:textId="77777777" w:rsidTr="00AA4802">
        <w:trPr>
          <w:trHeight w:val="278"/>
        </w:trPr>
        <w:tc>
          <w:tcPr>
            <w:tcW w:w="232" w:type="pct"/>
            <w:shd w:val="clear" w:color="auto" w:fill="auto"/>
          </w:tcPr>
          <w:p w14:paraId="236B9CB8"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4</w:t>
            </w:r>
          </w:p>
        </w:tc>
        <w:tc>
          <w:tcPr>
            <w:tcW w:w="1037" w:type="pct"/>
            <w:shd w:val="clear" w:color="auto" w:fill="auto"/>
          </w:tcPr>
          <w:p w14:paraId="7267F6B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Никольское городское поселение</w:t>
            </w:r>
          </w:p>
        </w:tc>
        <w:tc>
          <w:tcPr>
            <w:tcW w:w="1846" w:type="pct"/>
          </w:tcPr>
          <w:p w14:paraId="19719DD5"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Никольского городского поселения от 13.02.2013 № 237</w:t>
            </w:r>
          </w:p>
        </w:tc>
        <w:tc>
          <w:tcPr>
            <w:tcW w:w="1885" w:type="pct"/>
            <w:shd w:val="clear" w:color="auto" w:fill="auto"/>
          </w:tcPr>
          <w:p w14:paraId="36C0C0E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II типа в г.п. Никольский на 2 пожарных автомобиля на участке площадью 0,8 га</w:t>
            </w:r>
          </w:p>
        </w:tc>
      </w:tr>
      <w:tr w:rsidR="0081563D" w:rsidRPr="00285F62" w14:paraId="376BE427" w14:textId="77777777" w:rsidTr="00AA4802">
        <w:trPr>
          <w:trHeight w:val="278"/>
        </w:trPr>
        <w:tc>
          <w:tcPr>
            <w:tcW w:w="232" w:type="pct"/>
            <w:shd w:val="clear" w:color="auto" w:fill="auto"/>
          </w:tcPr>
          <w:p w14:paraId="72482E4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5</w:t>
            </w:r>
          </w:p>
        </w:tc>
        <w:tc>
          <w:tcPr>
            <w:tcW w:w="1037" w:type="pct"/>
            <w:shd w:val="clear" w:color="auto" w:fill="auto"/>
          </w:tcPr>
          <w:p w14:paraId="56253E9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Подпорожское городское поселение</w:t>
            </w:r>
          </w:p>
        </w:tc>
        <w:tc>
          <w:tcPr>
            <w:tcW w:w="1846" w:type="pct"/>
          </w:tcPr>
          <w:p w14:paraId="6DDF72E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Подпорожского городского поселения от 20.12.2012 № 288</w:t>
            </w:r>
          </w:p>
        </w:tc>
        <w:tc>
          <w:tcPr>
            <w:tcW w:w="1885" w:type="pct"/>
            <w:shd w:val="clear" w:color="auto" w:fill="auto"/>
          </w:tcPr>
          <w:p w14:paraId="3047393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на 4 машины в жилом районе Ольховец на правом берегу р. Свирь на ул. Клубная, пожарные депо на 2 машины в с. </w:t>
            </w:r>
            <w:proofErr w:type="spellStart"/>
            <w:r w:rsidRPr="00285F62">
              <w:rPr>
                <w:rFonts w:ascii="Times New Roman" w:eastAsia="Times New Roman" w:hAnsi="Times New Roman" w:cs="Times New Roman"/>
                <w:sz w:val="26"/>
                <w:szCs w:val="26"/>
                <w:lang w:eastAsia="ru-RU"/>
              </w:rPr>
              <w:t>Шеменичи</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Токари</w:t>
            </w:r>
          </w:p>
        </w:tc>
      </w:tr>
    </w:tbl>
    <w:p w14:paraId="7C6F983F" w14:textId="5780E220" w:rsidR="0081563D" w:rsidRPr="00285F62" w:rsidRDefault="0081563D" w:rsidP="009206AB">
      <w:pPr>
        <w:pStyle w:val="a5"/>
        <w:ind w:firstLine="0"/>
        <w:rPr>
          <w:sz w:val="26"/>
          <w:szCs w:val="26"/>
        </w:rPr>
      </w:pPr>
    </w:p>
    <w:p w14:paraId="2EC11F7C" w14:textId="6B051EA1" w:rsidR="0081563D" w:rsidRPr="00285F62" w:rsidRDefault="0081563D" w:rsidP="0081563D">
      <w:pPr>
        <w:pStyle w:val="affffff5"/>
        <w:keepLines/>
        <w:rPr>
          <w:sz w:val="26"/>
          <w:szCs w:val="26"/>
        </w:rPr>
      </w:pPr>
      <w:r w:rsidRPr="00285F62">
        <w:rPr>
          <w:sz w:val="26"/>
          <w:szCs w:val="26"/>
        </w:rPr>
        <w:lastRenderedPageBreak/>
        <w:t>Таблица 2-15</w:t>
      </w:r>
    </w:p>
    <w:p w14:paraId="41E1ABBE"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Предложения по размещению объектов предупреждения ЧС</w:t>
      </w:r>
    </w:p>
    <w:p w14:paraId="09866DBF"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на территории Ленинградской области, предусмотренные</w:t>
      </w:r>
    </w:p>
    <w:p w14:paraId="052CE413"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26365C69"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Приозерского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34"/>
        <w:gridCol w:w="3845"/>
        <w:gridCol w:w="3845"/>
      </w:tblGrid>
      <w:tr w:rsidR="0081563D" w:rsidRPr="00285F62" w14:paraId="76B187A3" w14:textId="77777777" w:rsidTr="00AA4802">
        <w:trPr>
          <w:tblHeader/>
        </w:trPr>
        <w:tc>
          <w:tcPr>
            <w:tcW w:w="238" w:type="pct"/>
            <w:shd w:val="clear" w:color="auto" w:fill="auto"/>
          </w:tcPr>
          <w:p w14:paraId="0E83E1C5"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7478E9D3"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p>
        </w:tc>
        <w:tc>
          <w:tcPr>
            <w:tcW w:w="1072" w:type="pct"/>
            <w:shd w:val="clear" w:color="auto" w:fill="auto"/>
          </w:tcPr>
          <w:p w14:paraId="5DAF4ABF"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45" w:type="pct"/>
          </w:tcPr>
          <w:p w14:paraId="28D36E69"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45" w:type="pct"/>
            <w:shd w:val="clear" w:color="auto" w:fill="auto"/>
          </w:tcPr>
          <w:p w14:paraId="523F70A2"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66D0E36C"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13AD7D84" w14:textId="77777777" w:rsidR="0081563D" w:rsidRPr="00285F62" w:rsidRDefault="0081563D" w:rsidP="0081563D">
      <w:pPr>
        <w:keepNext/>
        <w:keepLines/>
        <w:spacing w:after="0" w:line="24" w:lineRule="auto"/>
        <w:jc w:val="center"/>
        <w:rPr>
          <w:rFonts w:ascii="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34"/>
        <w:gridCol w:w="3845"/>
        <w:gridCol w:w="3845"/>
      </w:tblGrid>
      <w:tr w:rsidR="0081563D" w:rsidRPr="00285F62" w14:paraId="425A195E" w14:textId="77777777" w:rsidTr="00AA4802">
        <w:trPr>
          <w:trHeight w:val="20"/>
          <w:tblHeader/>
        </w:trPr>
        <w:tc>
          <w:tcPr>
            <w:tcW w:w="238" w:type="pct"/>
            <w:shd w:val="clear" w:color="auto" w:fill="auto"/>
          </w:tcPr>
          <w:p w14:paraId="01B4E9D4"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072" w:type="pct"/>
            <w:shd w:val="clear" w:color="auto" w:fill="auto"/>
          </w:tcPr>
          <w:p w14:paraId="147B1853"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45" w:type="pct"/>
          </w:tcPr>
          <w:p w14:paraId="5160E55F"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45" w:type="pct"/>
            <w:shd w:val="clear" w:color="auto" w:fill="auto"/>
          </w:tcPr>
          <w:p w14:paraId="0D4C475B"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81563D" w:rsidRPr="00285F62" w14:paraId="1236CDCB" w14:textId="77777777" w:rsidTr="00AA4802">
        <w:trPr>
          <w:trHeight w:val="20"/>
        </w:trPr>
        <w:tc>
          <w:tcPr>
            <w:tcW w:w="238" w:type="pct"/>
            <w:shd w:val="clear" w:color="auto" w:fill="auto"/>
          </w:tcPr>
          <w:p w14:paraId="158C048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w:t>
            </w:r>
          </w:p>
        </w:tc>
        <w:tc>
          <w:tcPr>
            <w:tcW w:w="1072" w:type="pct"/>
            <w:shd w:val="clear" w:color="auto" w:fill="auto"/>
          </w:tcPr>
          <w:p w14:paraId="3796F05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Громовское сельское поселение</w:t>
            </w:r>
          </w:p>
        </w:tc>
        <w:tc>
          <w:tcPr>
            <w:tcW w:w="1845" w:type="pct"/>
          </w:tcPr>
          <w:p w14:paraId="348FC52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Громовского</w:t>
            </w:r>
            <w:proofErr w:type="spellEnd"/>
            <w:r w:rsidRPr="00285F62">
              <w:rPr>
                <w:rFonts w:ascii="Times New Roman" w:hAnsi="Times New Roman" w:cs="Times New Roman"/>
                <w:sz w:val="26"/>
                <w:szCs w:val="26"/>
              </w:rPr>
              <w:t xml:space="preserve"> сельского поселения от 14.12.2012 № 137.</w:t>
            </w:r>
          </w:p>
          <w:p w14:paraId="0A8C1B5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Постановление Правительства от 16.04.2018 № 136 на часть территории </w:t>
            </w:r>
            <w:r w:rsidRPr="00285F62">
              <w:rPr>
                <w:rFonts w:ascii="Times New Roman" w:eastAsia="Calibri" w:hAnsi="Times New Roman" w:cs="Times New Roman"/>
                <w:sz w:val="26"/>
                <w:szCs w:val="26"/>
              </w:rPr>
              <w:t xml:space="preserve">пос. </w:t>
            </w:r>
            <w:r w:rsidRPr="00285F62">
              <w:rPr>
                <w:rFonts w:ascii="Times New Roman" w:hAnsi="Times New Roman" w:cs="Times New Roman"/>
                <w:sz w:val="26"/>
                <w:szCs w:val="26"/>
              </w:rPr>
              <w:t>Владимировка</w:t>
            </w:r>
          </w:p>
        </w:tc>
        <w:tc>
          <w:tcPr>
            <w:tcW w:w="1845" w:type="pct"/>
            <w:shd w:val="clear" w:color="auto" w:fill="auto"/>
          </w:tcPr>
          <w:p w14:paraId="3C01200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V типа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Громово и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Владимировка на 2 машины, с площадью земельного участка не менее 0,55 га</w:t>
            </w:r>
          </w:p>
        </w:tc>
      </w:tr>
      <w:tr w:rsidR="0081563D" w:rsidRPr="00285F62" w14:paraId="7C3C2D29" w14:textId="77777777" w:rsidTr="00AA4802">
        <w:trPr>
          <w:trHeight w:val="20"/>
        </w:trPr>
        <w:tc>
          <w:tcPr>
            <w:tcW w:w="238" w:type="pct"/>
            <w:shd w:val="clear" w:color="auto" w:fill="auto"/>
          </w:tcPr>
          <w:p w14:paraId="5B81940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2</w:t>
            </w:r>
          </w:p>
        </w:tc>
        <w:tc>
          <w:tcPr>
            <w:tcW w:w="1072" w:type="pct"/>
            <w:shd w:val="clear" w:color="auto" w:fill="auto"/>
          </w:tcPr>
          <w:p w14:paraId="15189BA0"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Запорожское сельское поселение</w:t>
            </w:r>
          </w:p>
        </w:tc>
        <w:tc>
          <w:tcPr>
            <w:tcW w:w="1845" w:type="pct"/>
          </w:tcPr>
          <w:p w14:paraId="6C16FCC0"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Запорожского сельского поселения от 16.12.2012 № 103</w:t>
            </w:r>
          </w:p>
        </w:tc>
        <w:tc>
          <w:tcPr>
            <w:tcW w:w="1845" w:type="pct"/>
            <w:shd w:val="clear" w:color="auto" w:fill="auto"/>
          </w:tcPr>
          <w:p w14:paraId="48EB315C" w14:textId="77777777" w:rsidR="0081563D" w:rsidRPr="00285F62" w:rsidRDefault="0081563D" w:rsidP="00AA4802">
            <w:pPr>
              <w:suppressAutoHyphen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V типа 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Запорожское.</w:t>
            </w:r>
          </w:p>
          <w:p w14:paraId="01D16793" w14:textId="77777777" w:rsidR="0081563D" w:rsidRPr="00285F62" w:rsidRDefault="0081563D" w:rsidP="00AA4802">
            <w:pPr>
              <w:suppressAutoHyphen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Пожарные водоемы 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Денисово</w:t>
            </w:r>
            <w:proofErr w:type="spellEnd"/>
            <w:r w:rsidRPr="00285F62">
              <w:rPr>
                <w:rFonts w:ascii="Times New Roman" w:hAnsi="Times New Roman" w:cs="Times New Roman"/>
                <w:sz w:val="26"/>
                <w:szCs w:val="26"/>
              </w:rPr>
              <w:t xml:space="preserve"> (3 ПВ),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Замостье</w:t>
            </w:r>
            <w:proofErr w:type="spellEnd"/>
            <w:r w:rsidRPr="00285F62">
              <w:rPr>
                <w:rFonts w:ascii="Times New Roman" w:hAnsi="Times New Roman" w:cs="Times New Roman"/>
                <w:sz w:val="26"/>
                <w:szCs w:val="26"/>
              </w:rPr>
              <w:t xml:space="preserve"> (3 ПВ),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xml:space="preserve"> Луговое (2 ПВ), </w:t>
            </w:r>
            <w:r w:rsidRPr="00285F62">
              <w:rPr>
                <w:rFonts w:ascii="Times New Roman" w:eastAsia="Calibri" w:hAnsi="Times New Roman" w:cs="Times New Roman"/>
                <w:sz w:val="26"/>
                <w:szCs w:val="26"/>
              </w:rPr>
              <w:t>пос.</w:t>
            </w:r>
            <w:r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Пятиречье</w:t>
            </w:r>
            <w:proofErr w:type="spellEnd"/>
            <w:r w:rsidRPr="00285F62">
              <w:rPr>
                <w:rFonts w:ascii="Times New Roman" w:hAnsi="Times New Roman" w:cs="Times New Roman"/>
                <w:sz w:val="26"/>
                <w:szCs w:val="26"/>
              </w:rPr>
              <w:t xml:space="preserve"> (2 ПВ).</w:t>
            </w:r>
          </w:p>
          <w:p w14:paraId="597F1B03" w14:textId="77777777" w:rsidR="0081563D" w:rsidRPr="00285F62" w:rsidRDefault="0081563D" w:rsidP="00AA4802">
            <w:pPr>
              <w:suppressAutoHyphen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Установка громкоговорителей во всех населенных пунктах Запорожского сельского поселения</w:t>
            </w:r>
          </w:p>
        </w:tc>
      </w:tr>
      <w:tr w:rsidR="0081563D" w:rsidRPr="00285F62" w14:paraId="3CF0D9A9" w14:textId="77777777" w:rsidTr="00AA4802">
        <w:trPr>
          <w:trHeight w:val="20"/>
        </w:trPr>
        <w:tc>
          <w:tcPr>
            <w:tcW w:w="238" w:type="pct"/>
            <w:shd w:val="clear" w:color="auto" w:fill="auto"/>
          </w:tcPr>
          <w:p w14:paraId="2B9D846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3</w:t>
            </w:r>
          </w:p>
        </w:tc>
        <w:tc>
          <w:tcPr>
            <w:tcW w:w="1072" w:type="pct"/>
            <w:shd w:val="clear" w:color="auto" w:fill="auto"/>
          </w:tcPr>
          <w:p w14:paraId="54ECCBF7" w14:textId="08334F0C" w:rsidR="0081563D" w:rsidRPr="00285F62" w:rsidRDefault="00CC512E" w:rsidP="00AA4802">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Красноозёрное</w:t>
            </w:r>
            <w:proofErr w:type="spellEnd"/>
            <w:r w:rsidR="0081563D" w:rsidRPr="00285F62">
              <w:rPr>
                <w:rFonts w:ascii="Times New Roman" w:hAnsi="Times New Roman" w:cs="Times New Roman"/>
                <w:sz w:val="26"/>
                <w:szCs w:val="26"/>
              </w:rPr>
              <w:t xml:space="preserve"> сельское поселение</w:t>
            </w:r>
          </w:p>
        </w:tc>
        <w:tc>
          <w:tcPr>
            <w:tcW w:w="1845" w:type="pct"/>
          </w:tcPr>
          <w:p w14:paraId="1B59A231" w14:textId="7DBD1764"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00CC512E">
              <w:rPr>
                <w:rFonts w:ascii="Times New Roman" w:hAnsi="Times New Roman" w:cs="Times New Roman"/>
                <w:sz w:val="26"/>
                <w:szCs w:val="26"/>
              </w:rPr>
              <w:t>Красноозёрного</w:t>
            </w:r>
            <w:proofErr w:type="spellEnd"/>
            <w:r w:rsidRPr="00285F62">
              <w:rPr>
                <w:rFonts w:ascii="Times New Roman" w:hAnsi="Times New Roman" w:cs="Times New Roman"/>
                <w:sz w:val="26"/>
                <w:szCs w:val="26"/>
              </w:rPr>
              <w:t xml:space="preserve"> сельского поселения от 22.04.2013 № 123, внесение изменений Решение совета депутатов </w:t>
            </w:r>
            <w:proofErr w:type="spellStart"/>
            <w:r w:rsidR="00CC512E">
              <w:rPr>
                <w:rFonts w:ascii="Times New Roman" w:hAnsi="Times New Roman" w:cs="Times New Roman"/>
                <w:sz w:val="26"/>
                <w:szCs w:val="26"/>
              </w:rPr>
              <w:t>Красноозёрного</w:t>
            </w:r>
            <w:proofErr w:type="spellEnd"/>
            <w:r w:rsidRPr="00285F62">
              <w:rPr>
                <w:rFonts w:ascii="Times New Roman" w:hAnsi="Times New Roman" w:cs="Times New Roman"/>
                <w:sz w:val="26"/>
                <w:szCs w:val="26"/>
              </w:rPr>
              <w:t xml:space="preserve"> сельского поселения от 30.03.2015 № 30</w:t>
            </w:r>
          </w:p>
        </w:tc>
        <w:tc>
          <w:tcPr>
            <w:tcW w:w="1845" w:type="pct"/>
            <w:shd w:val="clear" w:color="auto" w:fill="auto"/>
          </w:tcPr>
          <w:p w14:paraId="58AFF50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7 </w:t>
            </w:r>
            <w:r w:rsidRPr="00285F62">
              <w:rPr>
                <w:rFonts w:ascii="Times New Roman" w:hAnsi="Times New Roman" w:cs="Times New Roman"/>
                <w:bCs/>
                <w:sz w:val="26"/>
                <w:szCs w:val="26"/>
              </w:rPr>
              <w:t xml:space="preserve">пожарных депо </w:t>
            </w:r>
            <w:r w:rsidRPr="00285F62">
              <w:rPr>
                <w:rFonts w:ascii="Times New Roman" w:hAnsi="Times New Roman" w:cs="Times New Roman"/>
                <w:sz w:val="26"/>
                <w:szCs w:val="26"/>
              </w:rPr>
              <w:t>общей численностью 16 автомобилей, в том числе:</w:t>
            </w:r>
          </w:p>
          <w:p w14:paraId="71574B4E" w14:textId="5865B33C"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в дер. </w:t>
            </w:r>
            <w:proofErr w:type="spellStart"/>
            <w:r w:rsidR="00CC512E">
              <w:rPr>
                <w:rFonts w:ascii="Times New Roman" w:hAnsi="Times New Roman" w:cs="Times New Roman"/>
                <w:sz w:val="26"/>
                <w:szCs w:val="26"/>
              </w:rPr>
              <w:t>Красноозёрное</w:t>
            </w:r>
            <w:proofErr w:type="spellEnd"/>
            <w:r w:rsidRPr="00285F62">
              <w:rPr>
                <w:rFonts w:ascii="Times New Roman" w:hAnsi="Times New Roman" w:cs="Times New Roman"/>
                <w:sz w:val="26"/>
                <w:szCs w:val="26"/>
              </w:rPr>
              <w:t xml:space="preserve">,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Светлое, в </w:t>
            </w:r>
            <w:r w:rsidRPr="00285F62">
              <w:rPr>
                <w:rFonts w:ascii="Times New Roman" w:eastAsia="Calibri" w:hAnsi="Times New Roman" w:cs="Times New Roman"/>
                <w:bCs/>
                <w:sz w:val="26"/>
                <w:szCs w:val="26"/>
              </w:rPr>
              <w:t>дер.</w:t>
            </w:r>
            <w:r w:rsidRPr="00285F62">
              <w:rPr>
                <w:rFonts w:ascii="Times New Roman" w:hAnsi="Times New Roman" w:cs="Times New Roman"/>
                <w:sz w:val="26"/>
                <w:szCs w:val="26"/>
              </w:rPr>
              <w:t xml:space="preserve"> Васильево – пожарное депо </w:t>
            </w:r>
            <w:r w:rsidRPr="00285F62">
              <w:rPr>
                <w:rFonts w:ascii="Times New Roman" w:hAnsi="Times New Roman" w:cs="Times New Roman"/>
                <w:sz w:val="26"/>
                <w:szCs w:val="26"/>
                <w:lang w:val="en-US"/>
              </w:rPr>
              <w:t>V</w:t>
            </w:r>
            <w:r w:rsidRPr="00285F62">
              <w:rPr>
                <w:rFonts w:ascii="Times New Roman" w:hAnsi="Times New Roman" w:cs="Times New Roman"/>
                <w:sz w:val="26"/>
                <w:szCs w:val="26"/>
              </w:rPr>
              <w:t xml:space="preserve"> типа на 2 автомобиля на земельном участке площадью 0,8 га, в районе 1 дер. </w:t>
            </w:r>
            <w:proofErr w:type="spellStart"/>
            <w:r w:rsidRPr="00285F62">
              <w:rPr>
                <w:rFonts w:ascii="Times New Roman" w:hAnsi="Times New Roman" w:cs="Times New Roman"/>
                <w:sz w:val="26"/>
                <w:szCs w:val="26"/>
              </w:rPr>
              <w:t>Силино</w:t>
            </w:r>
            <w:proofErr w:type="spellEnd"/>
            <w:r w:rsidRPr="00285F62">
              <w:rPr>
                <w:rFonts w:ascii="Times New Roman" w:hAnsi="Times New Roman" w:cs="Times New Roman"/>
                <w:sz w:val="26"/>
                <w:szCs w:val="26"/>
              </w:rPr>
              <w:t xml:space="preserve"> – пожарное депо </w:t>
            </w:r>
            <w:r w:rsidRPr="00285F62">
              <w:rPr>
                <w:rFonts w:ascii="Times New Roman" w:hAnsi="Times New Roman" w:cs="Times New Roman"/>
                <w:sz w:val="26"/>
                <w:szCs w:val="26"/>
                <w:lang w:val="en-US"/>
              </w:rPr>
              <w:t>V</w:t>
            </w:r>
            <w:r w:rsidRPr="00285F62">
              <w:rPr>
                <w:rFonts w:ascii="Times New Roman" w:hAnsi="Times New Roman" w:cs="Times New Roman"/>
                <w:sz w:val="26"/>
                <w:szCs w:val="26"/>
              </w:rPr>
              <w:t xml:space="preserve"> типа на 2 автомобиля на земельном участке площадью 0,8 га, в районе 1 дер. </w:t>
            </w:r>
            <w:proofErr w:type="spellStart"/>
            <w:r w:rsidRPr="00285F62">
              <w:rPr>
                <w:rFonts w:ascii="Times New Roman" w:hAnsi="Times New Roman" w:cs="Times New Roman"/>
                <w:sz w:val="26"/>
                <w:szCs w:val="26"/>
              </w:rPr>
              <w:t>Четверяково</w:t>
            </w:r>
            <w:proofErr w:type="spellEnd"/>
            <w:r w:rsidRPr="00285F62">
              <w:rPr>
                <w:rFonts w:ascii="Times New Roman" w:hAnsi="Times New Roman" w:cs="Times New Roman"/>
                <w:sz w:val="26"/>
                <w:szCs w:val="26"/>
              </w:rPr>
              <w:t xml:space="preserve"> – пожарное депо </w:t>
            </w:r>
            <w:r w:rsidRPr="00285F62">
              <w:rPr>
                <w:rFonts w:ascii="Times New Roman" w:hAnsi="Times New Roman" w:cs="Times New Roman"/>
                <w:sz w:val="26"/>
                <w:szCs w:val="26"/>
                <w:lang w:val="en-US"/>
              </w:rPr>
              <w:t>V</w:t>
            </w:r>
            <w:r w:rsidRPr="00285F62">
              <w:rPr>
                <w:rFonts w:ascii="Times New Roman" w:hAnsi="Times New Roman" w:cs="Times New Roman"/>
                <w:sz w:val="26"/>
                <w:szCs w:val="26"/>
              </w:rPr>
              <w:t xml:space="preserve"> типа на 2 автомобиля на земельном участке площадью 0,8 г, в районе 2 дер. </w:t>
            </w:r>
            <w:proofErr w:type="spellStart"/>
            <w:r w:rsidRPr="00285F62">
              <w:rPr>
                <w:rFonts w:ascii="Times New Roman" w:hAnsi="Times New Roman" w:cs="Times New Roman"/>
                <w:sz w:val="26"/>
                <w:szCs w:val="26"/>
              </w:rPr>
              <w:t>Четверяково</w:t>
            </w:r>
            <w:proofErr w:type="spellEnd"/>
            <w:r w:rsidRPr="00285F62">
              <w:rPr>
                <w:rFonts w:ascii="Times New Roman" w:hAnsi="Times New Roman" w:cs="Times New Roman"/>
                <w:sz w:val="26"/>
                <w:szCs w:val="26"/>
              </w:rPr>
              <w:t xml:space="preserve"> – два пожарных депо </w:t>
            </w:r>
            <w:r w:rsidRPr="00285F62">
              <w:rPr>
                <w:rFonts w:ascii="Times New Roman" w:hAnsi="Times New Roman" w:cs="Times New Roman"/>
                <w:sz w:val="26"/>
                <w:szCs w:val="26"/>
                <w:lang w:val="en-US"/>
              </w:rPr>
              <w:t>V</w:t>
            </w:r>
            <w:r w:rsidRPr="00285F62">
              <w:rPr>
                <w:rFonts w:ascii="Times New Roman" w:hAnsi="Times New Roman" w:cs="Times New Roman"/>
                <w:sz w:val="26"/>
                <w:szCs w:val="26"/>
              </w:rPr>
              <w:t xml:space="preserve"> типа на 2 автомобиля каждое на земельных участках площадью 0,8 га</w:t>
            </w:r>
          </w:p>
        </w:tc>
      </w:tr>
      <w:tr w:rsidR="0081563D" w:rsidRPr="00285F62" w14:paraId="60A86A3B" w14:textId="77777777" w:rsidTr="00AA4802">
        <w:trPr>
          <w:trHeight w:val="20"/>
        </w:trPr>
        <w:tc>
          <w:tcPr>
            <w:tcW w:w="238" w:type="pct"/>
            <w:shd w:val="clear" w:color="auto" w:fill="auto"/>
          </w:tcPr>
          <w:p w14:paraId="7EDAF8A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4</w:t>
            </w:r>
          </w:p>
        </w:tc>
        <w:tc>
          <w:tcPr>
            <w:tcW w:w="1072" w:type="pct"/>
            <w:shd w:val="clear" w:color="auto" w:fill="auto"/>
          </w:tcPr>
          <w:p w14:paraId="31819A0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Кузнечнинское городское поселение</w:t>
            </w:r>
          </w:p>
        </w:tc>
        <w:tc>
          <w:tcPr>
            <w:tcW w:w="1845" w:type="pct"/>
          </w:tcPr>
          <w:p w14:paraId="53FEA82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Кузнечнинского</w:t>
            </w:r>
            <w:proofErr w:type="spellEnd"/>
            <w:r w:rsidRPr="00285F62">
              <w:rPr>
                <w:rFonts w:ascii="Times New Roman" w:hAnsi="Times New Roman" w:cs="Times New Roman"/>
                <w:sz w:val="26"/>
                <w:szCs w:val="26"/>
              </w:rPr>
              <w:t xml:space="preserve"> городского поселения от 20.12.2012 № 144</w:t>
            </w:r>
          </w:p>
        </w:tc>
        <w:tc>
          <w:tcPr>
            <w:tcW w:w="1845" w:type="pct"/>
            <w:shd w:val="clear" w:color="auto" w:fill="auto"/>
          </w:tcPr>
          <w:p w14:paraId="6B84CC8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Проектом генерального плана при въезде в городской </w:t>
            </w:r>
            <w:r w:rsidRPr="00285F62">
              <w:rPr>
                <w:rFonts w:ascii="Times New Roman" w:eastAsia="Calibri" w:hAnsi="Times New Roman" w:cs="Times New Roman"/>
                <w:sz w:val="26"/>
                <w:szCs w:val="26"/>
              </w:rPr>
              <w:t>г.п.</w:t>
            </w:r>
            <w:r w:rsidRPr="00285F62">
              <w:rPr>
                <w:rFonts w:ascii="Times New Roman" w:eastAsia="Times New Roman" w:hAnsi="Times New Roman" w:cs="Times New Roman"/>
                <w:sz w:val="26"/>
                <w:szCs w:val="26"/>
                <w:lang w:eastAsia="ru-RU"/>
              </w:rPr>
              <w:t> Кузнечное предусмотрено выделение необходимой территории для пожарного депо</w:t>
            </w:r>
          </w:p>
        </w:tc>
      </w:tr>
      <w:tr w:rsidR="0081563D" w:rsidRPr="00285F62" w14:paraId="78D2E034" w14:textId="77777777" w:rsidTr="00AA4802">
        <w:trPr>
          <w:trHeight w:val="20"/>
        </w:trPr>
        <w:tc>
          <w:tcPr>
            <w:tcW w:w="238" w:type="pct"/>
            <w:shd w:val="clear" w:color="auto" w:fill="auto"/>
          </w:tcPr>
          <w:p w14:paraId="3800430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5</w:t>
            </w:r>
          </w:p>
        </w:tc>
        <w:tc>
          <w:tcPr>
            <w:tcW w:w="1072" w:type="pct"/>
            <w:shd w:val="clear" w:color="auto" w:fill="auto"/>
          </w:tcPr>
          <w:p w14:paraId="7D177AF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Ларионовское сельское поселение</w:t>
            </w:r>
          </w:p>
        </w:tc>
        <w:tc>
          <w:tcPr>
            <w:tcW w:w="1845" w:type="pct"/>
          </w:tcPr>
          <w:p w14:paraId="08D459E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Ларионовского</w:t>
            </w:r>
            <w:proofErr w:type="spellEnd"/>
            <w:r w:rsidRPr="00285F62">
              <w:rPr>
                <w:rFonts w:ascii="Times New Roman" w:hAnsi="Times New Roman" w:cs="Times New Roman"/>
                <w:sz w:val="26"/>
                <w:szCs w:val="26"/>
              </w:rPr>
              <w:t xml:space="preserve"> сельского поселения от 13.12.2012 № 153</w:t>
            </w:r>
          </w:p>
        </w:tc>
        <w:tc>
          <w:tcPr>
            <w:tcW w:w="1845" w:type="pct"/>
            <w:shd w:val="clear" w:color="auto" w:fill="auto"/>
          </w:tcPr>
          <w:p w14:paraId="5588B69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класса на 2 пожарных автомобиля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Починок</w:t>
            </w:r>
          </w:p>
        </w:tc>
      </w:tr>
      <w:tr w:rsidR="0081563D" w:rsidRPr="00285F62" w14:paraId="4BD9BA20" w14:textId="77777777" w:rsidTr="00AA4802">
        <w:trPr>
          <w:trHeight w:val="20"/>
        </w:trPr>
        <w:tc>
          <w:tcPr>
            <w:tcW w:w="238" w:type="pct"/>
            <w:shd w:val="clear" w:color="auto" w:fill="auto"/>
          </w:tcPr>
          <w:p w14:paraId="4CF0210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6</w:t>
            </w:r>
          </w:p>
        </w:tc>
        <w:tc>
          <w:tcPr>
            <w:tcW w:w="1072" w:type="pct"/>
            <w:shd w:val="clear" w:color="auto" w:fill="auto"/>
          </w:tcPr>
          <w:p w14:paraId="3330DAC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Мельниковское сельское поселение</w:t>
            </w:r>
          </w:p>
        </w:tc>
        <w:tc>
          <w:tcPr>
            <w:tcW w:w="1845" w:type="pct"/>
          </w:tcPr>
          <w:p w14:paraId="74468D3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Мельниковского</w:t>
            </w:r>
            <w:proofErr w:type="spellEnd"/>
            <w:r w:rsidRPr="00285F62">
              <w:rPr>
                <w:rFonts w:ascii="Times New Roman" w:hAnsi="Times New Roman" w:cs="Times New Roman"/>
                <w:sz w:val="26"/>
                <w:szCs w:val="26"/>
              </w:rPr>
              <w:t xml:space="preserve"> сельского поселения от 08.07.2014 № 169</w:t>
            </w:r>
          </w:p>
        </w:tc>
        <w:tc>
          <w:tcPr>
            <w:tcW w:w="1845" w:type="pct"/>
            <w:shd w:val="clear" w:color="auto" w:fill="auto"/>
          </w:tcPr>
          <w:p w14:paraId="51A541CA"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V типа на 2 машины каждое. Для этого необходимо выделить две территории площадью по 0,55 га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Мельниково и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xml:space="preserve"> Торфяное. Первым подразделением пожарной охраны ПЧ № 142, расположенного в </w:t>
            </w:r>
            <w:r w:rsidRPr="00285F62">
              <w:rPr>
                <w:rFonts w:ascii="Times New Roman" w:hAnsi="Times New Roman" w:cs="Times New Roman"/>
                <w:sz w:val="26"/>
                <w:szCs w:val="26"/>
              </w:rPr>
              <w:t>г.</w:t>
            </w:r>
            <w:r w:rsidRPr="00285F62">
              <w:rPr>
                <w:rFonts w:ascii="Times New Roman" w:eastAsia="Times New Roman" w:hAnsi="Times New Roman" w:cs="Times New Roman"/>
                <w:sz w:val="26"/>
                <w:szCs w:val="26"/>
                <w:lang w:eastAsia="ru-RU"/>
              </w:rPr>
              <w:t xml:space="preserve"> Приозерск</w:t>
            </w:r>
          </w:p>
        </w:tc>
      </w:tr>
      <w:tr w:rsidR="0081563D" w:rsidRPr="00285F62" w14:paraId="66FE2A48" w14:textId="77777777" w:rsidTr="00AA4802">
        <w:trPr>
          <w:trHeight w:val="20"/>
        </w:trPr>
        <w:tc>
          <w:tcPr>
            <w:tcW w:w="238" w:type="pct"/>
            <w:shd w:val="clear" w:color="auto" w:fill="auto"/>
          </w:tcPr>
          <w:p w14:paraId="7AC62BFF"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7</w:t>
            </w:r>
          </w:p>
        </w:tc>
        <w:tc>
          <w:tcPr>
            <w:tcW w:w="1072" w:type="pct"/>
            <w:shd w:val="clear" w:color="auto" w:fill="auto"/>
          </w:tcPr>
          <w:p w14:paraId="1F92D5B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Мичуринское сельское поселение</w:t>
            </w:r>
          </w:p>
        </w:tc>
        <w:tc>
          <w:tcPr>
            <w:tcW w:w="1845" w:type="pct"/>
          </w:tcPr>
          <w:p w14:paraId="5F1CAB1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Мичуринского сельского поселения от 11.12.2012 № 126</w:t>
            </w:r>
          </w:p>
        </w:tc>
        <w:tc>
          <w:tcPr>
            <w:tcW w:w="1845" w:type="pct"/>
            <w:shd w:val="clear" w:color="auto" w:fill="auto"/>
          </w:tcPr>
          <w:p w14:paraId="69DD39C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в </w:t>
            </w:r>
            <w:r w:rsidRPr="00285F62">
              <w:rPr>
                <w:rFonts w:ascii="Times New Roman" w:eastAsia="Calibri" w:hAnsi="Times New Roman" w:cs="Times New Roman"/>
                <w:sz w:val="26"/>
                <w:szCs w:val="26"/>
              </w:rPr>
              <w:t>пос.</w:t>
            </w:r>
            <w:r w:rsidRPr="00285F62">
              <w:rPr>
                <w:rFonts w:ascii="Times New Roman" w:eastAsia="Times New Roman" w:hAnsi="Times New Roman" w:cs="Times New Roman"/>
                <w:sz w:val="26"/>
                <w:szCs w:val="26"/>
                <w:lang w:eastAsia="ru-RU"/>
              </w:rPr>
              <w:t> Мичуринское на 2 машины, с площадью земельного участка не менее 0,55 га</w:t>
            </w:r>
          </w:p>
        </w:tc>
      </w:tr>
      <w:tr w:rsidR="0081563D" w:rsidRPr="00285F62" w14:paraId="28E589F8" w14:textId="77777777" w:rsidTr="00AA4802">
        <w:trPr>
          <w:trHeight w:val="20"/>
        </w:trPr>
        <w:tc>
          <w:tcPr>
            <w:tcW w:w="238" w:type="pct"/>
            <w:shd w:val="clear" w:color="auto" w:fill="auto"/>
          </w:tcPr>
          <w:p w14:paraId="3FA905B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8</w:t>
            </w:r>
          </w:p>
        </w:tc>
        <w:tc>
          <w:tcPr>
            <w:tcW w:w="1072" w:type="pct"/>
            <w:shd w:val="clear" w:color="auto" w:fill="auto"/>
          </w:tcPr>
          <w:p w14:paraId="524C229A"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Петровское сельское поселение</w:t>
            </w:r>
          </w:p>
        </w:tc>
        <w:tc>
          <w:tcPr>
            <w:tcW w:w="1845" w:type="pct"/>
          </w:tcPr>
          <w:p w14:paraId="4DD85CD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Петровского сельского поселения от 21.05.2013 № 181</w:t>
            </w:r>
          </w:p>
        </w:tc>
        <w:tc>
          <w:tcPr>
            <w:tcW w:w="1845" w:type="pct"/>
            <w:shd w:val="clear" w:color="auto" w:fill="auto"/>
          </w:tcPr>
          <w:p w14:paraId="006E775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на территории Петровского сельского поселения V типа на 2 пожарные машины, с выделением участка площадью 0,55 га. Пожарное депо в центральной части сельского поселения – в пос. Петровское</w:t>
            </w:r>
          </w:p>
        </w:tc>
      </w:tr>
      <w:tr w:rsidR="0081563D" w:rsidRPr="00285F62" w14:paraId="62EBE22A" w14:textId="77777777" w:rsidTr="00AA4802">
        <w:trPr>
          <w:trHeight w:val="20"/>
        </w:trPr>
        <w:tc>
          <w:tcPr>
            <w:tcW w:w="238" w:type="pct"/>
            <w:shd w:val="clear" w:color="auto" w:fill="auto"/>
          </w:tcPr>
          <w:p w14:paraId="08EAB38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9</w:t>
            </w:r>
          </w:p>
        </w:tc>
        <w:tc>
          <w:tcPr>
            <w:tcW w:w="1072" w:type="pct"/>
            <w:shd w:val="clear" w:color="auto" w:fill="auto"/>
          </w:tcPr>
          <w:p w14:paraId="2EF53AFC"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Плодовское</w:t>
            </w:r>
            <w:proofErr w:type="spellEnd"/>
            <w:r w:rsidRPr="00285F62">
              <w:rPr>
                <w:rFonts w:ascii="Times New Roman" w:hAnsi="Times New Roman" w:cs="Times New Roman"/>
                <w:sz w:val="26"/>
                <w:szCs w:val="26"/>
              </w:rPr>
              <w:t xml:space="preserve"> сельское поселение</w:t>
            </w:r>
          </w:p>
        </w:tc>
        <w:tc>
          <w:tcPr>
            <w:tcW w:w="1845" w:type="pct"/>
          </w:tcPr>
          <w:p w14:paraId="10E4B2F3"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Плодовского</w:t>
            </w:r>
            <w:proofErr w:type="spellEnd"/>
            <w:r w:rsidRPr="00285F62">
              <w:rPr>
                <w:rFonts w:ascii="Times New Roman" w:hAnsi="Times New Roman" w:cs="Times New Roman"/>
                <w:sz w:val="26"/>
                <w:szCs w:val="26"/>
              </w:rPr>
              <w:t xml:space="preserve"> сельского поселения от 12.12.2012 № 122</w:t>
            </w:r>
          </w:p>
        </w:tc>
        <w:tc>
          <w:tcPr>
            <w:tcW w:w="1845" w:type="pct"/>
            <w:shd w:val="clear" w:color="auto" w:fill="auto"/>
          </w:tcPr>
          <w:p w14:paraId="30B1C47F"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Пожарное депо V типа в </w:t>
            </w:r>
            <w:r w:rsidRPr="00285F62">
              <w:rPr>
                <w:rFonts w:ascii="Times New Roman" w:eastAsia="Times New Roman" w:hAnsi="Times New Roman" w:cs="Times New Roman"/>
                <w:sz w:val="26"/>
                <w:szCs w:val="26"/>
                <w:lang w:eastAsia="ru-RU"/>
              </w:rPr>
              <w:t>пос.</w:t>
            </w:r>
            <w:r w:rsidRPr="00285F62">
              <w:rPr>
                <w:rFonts w:ascii="Times New Roman" w:hAnsi="Times New Roman" w:cs="Times New Roman"/>
                <w:sz w:val="26"/>
                <w:szCs w:val="26"/>
              </w:rPr>
              <w:t> Плодовое.</w:t>
            </w:r>
          </w:p>
          <w:p w14:paraId="2ECBFE6A" w14:textId="77777777" w:rsidR="0081563D" w:rsidRPr="00285F62" w:rsidRDefault="0081563D" w:rsidP="00AA4802">
            <w:pPr>
              <w:pStyle w:val="10"/>
              <w:numPr>
                <w:ilvl w:val="0"/>
                <w:numId w:val="0"/>
              </w:numPr>
              <w:suppressAutoHyphens/>
              <w:spacing w:before="0" w:after="0"/>
              <w:rPr>
                <w:sz w:val="26"/>
                <w:szCs w:val="26"/>
              </w:rPr>
            </w:pPr>
            <w:r w:rsidRPr="00285F62">
              <w:rPr>
                <w:sz w:val="26"/>
                <w:szCs w:val="26"/>
              </w:rPr>
              <w:t>Создание пожарных водоемов во всех существующих и предлагаемых садоводческих поселках</w:t>
            </w:r>
          </w:p>
        </w:tc>
      </w:tr>
      <w:tr w:rsidR="0081563D" w:rsidRPr="00285F62" w14:paraId="3F266556" w14:textId="77777777" w:rsidTr="00AA4802">
        <w:trPr>
          <w:trHeight w:val="20"/>
        </w:trPr>
        <w:tc>
          <w:tcPr>
            <w:tcW w:w="238" w:type="pct"/>
            <w:shd w:val="clear" w:color="auto" w:fill="auto"/>
          </w:tcPr>
          <w:p w14:paraId="0E50498D"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10</w:t>
            </w:r>
          </w:p>
        </w:tc>
        <w:tc>
          <w:tcPr>
            <w:tcW w:w="1072" w:type="pct"/>
            <w:shd w:val="clear" w:color="auto" w:fill="auto"/>
          </w:tcPr>
          <w:p w14:paraId="392271C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Приозерское городское поселение</w:t>
            </w:r>
          </w:p>
        </w:tc>
        <w:tc>
          <w:tcPr>
            <w:tcW w:w="1845" w:type="pct"/>
          </w:tcPr>
          <w:p w14:paraId="7972B02F"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Приозерского городского поселения от 20.12.2012 № 168</w:t>
            </w:r>
          </w:p>
        </w:tc>
        <w:tc>
          <w:tcPr>
            <w:tcW w:w="1845" w:type="pct"/>
            <w:shd w:val="clear" w:color="auto" w:fill="auto"/>
          </w:tcPr>
          <w:p w14:paraId="3FDDE85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Пожарные депо на территории г. Приозерск (в соответствии с требованиями НПБ 101-95: на севере города – пожарное депо II типа на 6 машин, с площадью земельного участка не менее 1,2 га; пожарное депо V типа с (в районе левобережья) площадью земельного участка не менее 0,55 га, на 2 автомобиля)</w:t>
            </w:r>
          </w:p>
        </w:tc>
      </w:tr>
      <w:tr w:rsidR="0081563D" w:rsidRPr="00285F62" w14:paraId="51D7E0EA" w14:textId="77777777" w:rsidTr="00AA4802">
        <w:trPr>
          <w:trHeight w:val="20"/>
        </w:trPr>
        <w:tc>
          <w:tcPr>
            <w:tcW w:w="238" w:type="pct"/>
            <w:shd w:val="clear" w:color="auto" w:fill="auto"/>
          </w:tcPr>
          <w:p w14:paraId="3F0A5C0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11</w:t>
            </w:r>
          </w:p>
        </w:tc>
        <w:tc>
          <w:tcPr>
            <w:tcW w:w="1072" w:type="pct"/>
            <w:shd w:val="clear" w:color="auto" w:fill="auto"/>
          </w:tcPr>
          <w:p w14:paraId="0B792C79" w14:textId="77777777" w:rsidR="0081563D" w:rsidRPr="00285F62" w:rsidRDefault="0081563D" w:rsidP="00AA4802">
            <w:pPr>
              <w:spacing w:after="0" w:line="240" w:lineRule="auto"/>
              <w:jc w:val="both"/>
              <w:rPr>
                <w:rFonts w:ascii="Times New Roman" w:hAnsi="Times New Roman" w:cs="Times New Roman"/>
                <w:sz w:val="26"/>
                <w:szCs w:val="26"/>
              </w:rPr>
            </w:pPr>
            <w:proofErr w:type="spellStart"/>
            <w:r w:rsidRPr="00285F62">
              <w:rPr>
                <w:rFonts w:ascii="Times New Roman" w:hAnsi="Times New Roman" w:cs="Times New Roman"/>
                <w:sz w:val="26"/>
                <w:szCs w:val="26"/>
              </w:rPr>
              <w:t>Раздольевское</w:t>
            </w:r>
            <w:proofErr w:type="spellEnd"/>
            <w:r w:rsidRPr="00285F62">
              <w:rPr>
                <w:rFonts w:ascii="Times New Roman" w:hAnsi="Times New Roman" w:cs="Times New Roman"/>
                <w:sz w:val="26"/>
                <w:szCs w:val="26"/>
              </w:rPr>
              <w:t xml:space="preserve"> </w:t>
            </w:r>
            <w:r w:rsidRPr="00285F62">
              <w:rPr>
                <w:rFonts w:ascii="Times New Roman" w:hAnsi="Times New Roman" w:cs="Times New Roman"/>
                <w:sz w:val="26"/>
                <w:szCs w:val="26"/>
              </w:rPr>
              <w:lastRenderedPageBreak/>
              <w:t>сельское поселение</w:t>
            </w:r>
          </w:p>
        </w:tc>
        <w:tc>
          <w:tcPr>
            <w:tcW w:w="1845" w:type="pct"/>
          </w:tcPr>
          <w:p w14:paraId="42ABCCB6"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 xml:space="preserve">Решение совета депутатов </w:t>
            </w:r>
            <w:proofErr w:type="spellStart"/>
            <w:r w:rsidRPr="00285F62">
              <w:rPr>
                <w:rFonts w:ascii="Times New Roman" w:hAnsi="Times New Roman" w:cs="Times New Roman"/>
                <w:sz w:val="26"/>
                <w:szCs w:val="26"/>
              </w:rPr>
              <w:lastRenderedPageBreak/>
              <w:t>Раздольевского</w:t>
            </w:r>
            <w:proofErr w:type="spellEnd"/>
            <w:r w:rsidRPr="00285F62">
              <w:rPr>
                <w:rFonts w:ascii="Times New Roman" w:hAnsi="Times New Roman" w:cs="Times New Roman"/>
                <w:sz w:val="26"/>
                <w:szCs w:val="26"/>
              </w:rPr>
              <w:t xml:space="preserve"> сельского поселения от 10.12.2012 № 124</w:t>
            </w:r>
          </w:p>
        </w:tc>
        <w:tc>
          <w:tcPr>
            <w:tcW w:w="1845" w:type="pct"/>
            <w:shd w:val="clear" w:color="auto" w:fill="auto"/>
          </w:tcPr>
          <w:p w14:paraId="53D9492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Раздолье </w:t>
            </w:r>
            <w:r w:rsidRPr="00285F62">
              <w:rPr>
                <w:rFonts w:ascii="Times New Roman" w:eastAsia="Times New Roman" w:hAnsi="Times New Roman" w:cs="Times New Roman"/>
                <w:sz w:val="26"/>
                <w:szCs w:val="26"/>
                <w:lang w:eastAsia="ru-RU"/>
              </w:rPr>
              <w:lastRenderedPageBreak/>
              <w:t>V типа на 2 пожарные машины с участком площадью 0,55 га</w:t>
            </w:r>
          </w:p>
        </w:tc>
      </w:tr>
      <w:tr w:rsidR="0081563D" w:rsidRPr="00285F62" w14:paraId="5D4E0E81" w14:textId="77777777" w:rsidTr="00AA4802">
        <w:trPr>
          <w:trHeight w:val="20"/>
        </w:trPr>
        <w:tc>
          <w:tcPr>
            <w:tcW w:w="238" w:type="pct"/>
            <w:shd w:val="clear" w:color="auto" w:fill="auto"/>
          </w:tcPr>
          <w:p w14:paraId="61DC4DFE"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lastRenderedPageBreak/>
              <w:t>12</w:t>
            </w:r>
          </w:p>
        </w:tc>
        <w:tc>
          <w:tcPr>
            <w:tcW w:w="1072" w:type="pct"/>
            <w:shd w:val="clear" w:color="auto" w:fill="auto"/>
          </w:tcPr>
          <w:p w14:paraId="5BA8F312"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Ромашкинское сельское поселение</w:t>
            </w:r>
          </w:p>
        </w:tc>
        <w:tc>
          <w:tcPr>
            <w:tcW w:w="1845" w:type="pct"/>
          </w:tcPr>
          <w:p w14:paraId="7B81E5A8"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Ромашкинского сельского поселения от 10.12.2012 № 137</w:t>
            </w:r>
          </w:p>
        </w:tc>
        <w:tc>
          <w:tcPr>
            <w:tcW w:w="1845" w:type="pct"/>
            <w:shd w:val="clear" w:color="auto" w:fill="auto"/>
          </w:tcPr>
          <w:p w14:paraId="4154625B" w14:textId="7026065B"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 пожарных депо V типа на 2 машины, с участком площадью 0,55 га к югу от пос. </w:t>
            </w:r>
            <w:r w:rsidR="00CC512E">
              <w:rPr>
                <w:rFonts w:ascii="Times New Roman" w:eastAsia="Times New Roman" w:hAnsi="Times New Roman" w:cs="Times New Roman"/>
                <w:sz w:val="26"/>
                <w:szCs w:val="26"/>
                <w:lang w:eastAsia="ru-RU"/>
              </w:rPr>
              <w:t>Сапёрное</w:t>
            </w:r>
            <w:r w:rsidRPr="00285F62">
              <w:rPr>
                <w:rFonts w:ascii="Times New Roman" w:eastAsia="Times New Roman" w:hAnsi="Times New Roman" w:cs="Times New Roman"/>
                <w:sz w:val="26"/>
                <w:szCs w:val="26"/>
                <w:lang w:eastAsia="ru-RU"/>
              </w:rPr>
              <w:t xml:space="preserve"> и пос. Ромашки</w:t>
            </w:r>
          </w:p>
        </w:tc>
      </w:tr>
      <w:tr w:rsidR="0081563D" w:rsidRPr="00285F62" w14:paraId="610ECA69" w14:textId="77777777" w:rsidTr="00AA4802">
        <w:trPr>
          <w:trHeight w:val="20"/>
        </w:trPr>
        <w:tc>
          <w:tcPr>
            <w:tcW w:w="238" w:type="pct"/>
            <w:shd w:val="clear" w:color="auto" w:fill="auto"/>
          </w:tcPr>
          <w:p w14:paraId="168F55B7"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13</w:t>
            </w:r>
          </w:p>
        </w:tc>
        <w:tc>
          <w:tcPr>
            <w:tcW w:w="1072" w:type="pct"/>
            <w:shd w:val="clear" w:color="auto" w:fill="auto"/>
          </w:tcPr>
          <w:p w14:paraId="13D801B5"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Севастьяновское сельское поселение</w:t>
            </w:r>
          </w:p>
        </w:tc>
        <w:tc>
          <w:tcPr>
            <w:tcW w:w="1845" w:type="pct"/>
          </w:tcPr>
          <w:p w14:paraId="60C64761"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 xml:space="preserve">Решение совета депутатов </w:t>
            </w:r>
            <w:proofErr w:type="spellStart"/>
            <w:r w:rsidRPr="00285F62">
              <w:rPr>
                <w:rFonts w:ascii="Times New Roman" w:hAnsi="Times New Roman" w:cs="Times New Roman"/>
                <w:sz w:val="26"/>
                <w:szCs w:val="26"/>
              </w:rPr>
              <w:t>Севастьяновского</w:t>
            </w:r>
            <w:proofErr w:type="spellEnd"/>
            <w:r w:rsidRPr="00285F62">
              <w:rPr>
                <w:rFonts w:ascii="Times New Roman" w:hAnsi="Times New Roman" w:cs="Times New Roman"/>
                <w:sz w:val="26"/>
                <w:szCs w:val="26"/>
              </w:rPr>
              <w:t xml:space="preserve"> сельского поселения от 11.12.2012 № 73</w:t>
            </w:r>
          </w:p>
        </w:tc>
        <w:tc>
          <w:tcPr>
            <w:tcW w:w="1845" w:type="pct"/>
            <w:shd w:val="clear" w:color="auto" w:fill="auto"/>
          </w:tcPr>
          <w:p w14:paraId="31AD512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V типа, с участком площадью 0,55 га в пос. </w:t>
            </w:r>
            <w:proofErr w:type="spellStart"/>
            <w:r w:rsidRPr="00285F62">
              <w:rPr>
                <w:rFonts w:ascii="Times New Roman" w:eastAsia="Times New Roman" w:hAnsi="Times New Roman" w:cs="Times New Roman"/>
                <w:sz w:val="26"/>
                <w:szCs w:val="26"/>
                <w:lang w:eastAsia="ru-RU"/>
              </w:rPr>
              <w:t>Севастьяново</w:t>
            </w:r>
            <w:proofErr w:type="spellEnd"/>
          </w:p>
        </w:tc>
      </w:tr>
      <w:tr w:rsidR="0081563D" w:rsidRPr="00285F62" w14:paraId="5505410F" w14:textId="77777777" w:rsidTr="00AA4802">
        <w:trPr>
          <w:trHeight w:val="20"/>
        </w:trPr>
        <w:tc>
          <w:tcPr>
            <w:tcW w:w="238" w:type="pct"/>
            <w:shd w:val="clear" w:color="auto" w:fill="auto"/>
          </w:tcPr>
          <w:p w14:paraId="0F781369"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14</w:t>
            </w:r>
          </w:p>
        </w:tc>
        <w:tc>
          <w:tcPr>
            <w:tcW w:w="1072" w:type="pct"/>
            <w:shd w:val="clear" w:color="auto" w:fill="auto"/>
          </w:tcPr>
          <w:p w14:paraId="0C8D60E4"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Сосновское сельское поселение</w:t>
            </w:r>
          </w:p>
        </w:tc>
        <w:tc>
          <w:tcPr>
            <w:tcW w:w="1845" w:type="pct"/>
          </w:tcPr>
          <w:p w14:paraId="26CAB1B8"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Решение совета депутатов Сосновского сельского поселения от 21.02.2014 № 162</w:t>
            </w:r>
          </w:p>
          <w:p w14:paraId="49109DBC" w14:textId="77777777" w:rsidR="0081563D" w:rsidRPr="00285F62" w:rsidRDefault="0081563D" w:rsidP="00AA4802">
            <w:pPr>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от 28.12.2018 № 524</w:t>
            </w:r>
          </w:p>
        </w:tc>
        <w:tc>
          <w:tcPr>
            <w:tcW w:w="1845" w:type="pct"/>
            <w:shd w:val="clear" w:color="auto" w:fill="auto"/>
          </w:tcPr>
          <w:p w14:paraId="1D80107D"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пос. </w:t>
            </w:r>
            <w:proofErr w:type="spellStart"/>
            <w:r w:rsidRPr="00285F62">
              <w:rPr>
                <w:rFonts w:ascii="Times New Roman" w:eastAsia="Times New Roman" w:hAnsi="Times New Roman" w:cs="Times New Roman"/>
                <w:sz w:val="26"/>
                <w:szCs w:val="26"/>
                <w:lang w:eastAsia="ru-RU"/>
              </w:rPr>
              <w:t>Колосково</w:t>
            </w:r>
            <w:proofErr w:type="spellEnd"/>
            <w:r w:rsidRPr="00285F62">
              <w:rPr>
                <w:rFonts w:ascii="Times New Roman" w:eastAsia="Times New Roman" w:hAnsi="Times New Roman" w:cs="Times New Roman"/>
                <w:sz w:val="26"/>
                <w:szCs w:val="26"/>
                <w:lang w:eastAsia="ru-RU"/>
              </w:rPr>
              <w:t xml:space="preserve">, п. при ж/д ст. Орехово,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Кривко</w:t>
            </w:r>
            <w:proofErr w:type="spellEnd"/>
          </w:p>
        </w:tc>
      </w:tr>
    </w:tbl>
    <w:p w14:paraId="066FBA86" w14:textId="067F6C33" w:rsidR="0081563D" w:rsidRPr="00285F62" w:rsidRDefault="0081563D" w:rsidP="009206AB">
      <w:pPr>
        <w:pStyle w:val="a5"/>
        <w:ind w:firstLine="0"/>
        <w:rPr>
          <w:sz w:val="26"/>
          <w:szCs w:val="26"/>
        </w:rPr>
      </w:pPr>
    </w:p>
    <w:p w14:paraId="04DC246E" w14:textId="7EA3393D" w:rsidR="0081563D" w:rsidRPr="00285F62" w:rsidRDefault="0081563D" w:rsidP="0081563D">
      <w:pPr>
        <w:pStyle w:val="affffff5"/>
        <w:keepLines/>
        <w:rPr>
          <w:sz w:val="26"/>
          <w:szCs w:val="26"/>
        </w:rPr>
      </w:pPr>
      <w:r w:rsidRPr="00285F62">
        <w:rPr>
          <w:sz w:val="26"/>
          <w:szCs w:val="26"/>
        </w:rPr>
        <w:t>Таблица 2-16</w:t>
      </w:r>
    </w:p>
    <w:p w14:paraId="0C6E314F"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7A6650A7"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42311645"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70303BCA"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Сланцевского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61"/>
        <w:gridCol w:w="3887"/>
        <w:gridCol w:w="3887"/>
      </w:tblGrid>
      <w:tr w:rsidR="0081563D" w:rsidRPr="00285F62" w14:paraId="75FB9CC8" w14:textId="77777777" w:rsidTr="00AA4802">
        <w:trPr>
          <w:tblHeader/>
        </w:trPr>
        <w:tc>
          <w:tcPr>
            <w:tcW w:w="233" w:type="pct"/>
            <w:shd w:val="clear" w:color="auto" w:fill="auto"/>
          </w:tcPr>
          <w:p w14:paraId="0572B5B7"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1CB1CE60"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p>
        </w:tc>
        <w:tc>
          <w:tcPr>
            <w:tcW w:w="1037" w:type="pct"/>
            <w:shd w:val="clear" w:color="auto" w:fill="auto"/>
          </w:tcPr>
          <w:p w14:paraId="6C4708BF"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865" w:type="pct"/>
          </w:tcPr>
          <w:p w14:paraId="7C277959"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65" w:type="pct"/>
            <w:shd w:val="clear" w:color="auto" w:fill="auto"/>
          </w:tcPr>
          <w:p w14:paraId="1167562D"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4461C627"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50BAA3F5" w14:textId="77777777" w:rsidR="0081563D" w:rsidRPr="00362D8B" w:rsidRDefault="0081563D" w:rsidP="0081563D">
      <w:pPr>
        <w:keepNext/>
        <w:keepLines/>
        <w:spacing w:after="0"/>
        <w:jc w:val="center"/>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62"/>
        <w:gridCol w:w="3887"/>
        <w:gridCol w:w="3887"/>
      </w:tblGrid>
      <w:tr w:rsidR="0081563D" w:rsidRPr="00285F62" w14:paraId="3695D92B" w14:textId="77777777" w:rsidTr="00AA4802">
        <w:trPr>
          <w:tblHeader/>
        </w:trPr>
        <w:tc>
          <w:tcPr>
            <w:tcW w:w="232" w:type="pct"/>
            <w:shd w:val="clear" w:color="auto" w:fill="auto"/>
          </w:tcPr>
          <w:p w14:paraId="2330DF39"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1</w:t>
            </w:r>
          </w:p>
        </w:tc>
        <w:tc>
          <w:tcPr>
            <w:tcW w:w="1037" w:type="pct"/>
            <w:shd w:val="clear" w:color="auto" w:fill="auto"/>
          </w:tcPr>
          <w:p w14:paraId="24F052CB"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2</w:t>
            </w:r>
          </w:p>
        </w:tc>
        <w:tc>
          <w:tcPr>
            <w:tcW w:w="1865" w:type="pct"/>
          </w:tcPr>
          <w:p w14:paraId="32A4FB5B"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865" w:type="pct"/>
            <w:shd w:val="clear" w:color="auto" w:fill="auto"/>
          </w:tcPr>
          <w:p w14:paraId="7E4BA214"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81563D" w:rsidRPr="00285F62" w14:paraId="1E6234D8" w14:textId="77777777" w:rsidTr="00AA4802">
        <w:trPr>
          <w:trHeight w:val="278"/>
        </w:trPr>
        <w:tc>
          <w:tcPr>
            <w:tcW w:w="232" w:type="pct"/>
            <w:shd w:val="clear" w:color="auto" w:fill="auto"/>
          </w:tcPr>
          <w:p w14:paraId="2DB922DC"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37" w:type="pct"/>
            <w:shd w:val="clear" w:color="auto" w:fill="auto"/>
          </w:tcPr>
          <w:p w14:paraId="327B1C6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Выскатское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5" w:type="pct"/>
          </w:tcPr>
          <w:p w14:paraId="37FD640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Выскатского</w:t>
            </w:r>
            <w:proofErr w:type="spellEnd"/>
            <w:r w:rsidRPr="00285F62">
              <w:rPr>
                <w:rFonts w:ascii="Times New Roman" w:eastAsia="Times New Roman" w:hAnsi="Times New Roman" w:cs="Times New Roman"/>
                <w:sz w:val="26"/>
                <w:szCs w:val="26"/>
                <w:lang w:eastAsia="ru-RU"/>
              </w:rPr>
              <w:t xml:space="preserve"> сельского поселения от 25.12.2012 № 301, внесение изменений Решение совета депутатов </w:t>
            </w:r>
            <w:proofErr w:type="spellStart"/>
            <w:r w:rsidRPr="00285F62">
              <w:rPr>
                <w:rFonts w:ascii="Times New Roman" w:eastAsia="Times New Roman" w:hAnsi="Times New Roman" w:cs="Times New Roman"/>
                <w:sz w:val="26"/>
                <w:szCs w:val="26"/>
                <w:lang w:eastAsia="ru-RU"/>
              </w:rPr>
              <w:t>Выскатского</w:t>
            </w:r>
            <w:proofErr w:type="spellEnd"/>
            <w:r w:rsidRPr="00285F62">
              <w:rPr>
                <w:rFonts w:ascii="Times New Roman" w:eastAsia="Times New Roman" w:hAnsi="Times New Roman" w:cs="Times New Roman"/>
                <w:sz w:val="26"/>
                <w:szCs w:val="26"/>
                <w:lang w:eastAsia="ru-RU"/>
              </w:rPr>
              <w:t xml:space="preserve"> сельского поселения от 21.03.2014 № 416</w:t>
            </w:r>
          </w:p>
        </w:tc>
        <w:tc>
          <w:tcPr>
            <w:tcW w:w="1865" w:type="pct"/>
            <w:shd w:val="clear" w:color="auto" w:fill="auto"/>
          </w:tcPr>
          <w:p w14:paraId="0EF3146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не требуется</w:t>
            </w:r>
          </w:p>
        </w:tc>
      </w:tr>
      <w:tr w:rsidR="0081563D" w:rsidRPr="00285F62" w14:paraId="6BD4CD81" w14:textId="77777777" w:rsidTr="00AA4802">
        <w:tc>
          <w:tcPr>
            <w:tcW w:w="232" w:type="pct"/>
            <w:shd w:val="clear" w:color="auto" w:fill="auto"/>
          </w:tcPr>
          <w:p w14:paraId="38920741"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037" w:type="pct"/>
            <w:shd w:val="clear" w:color="auto" w:fill="auto"/>
          </w:tcPr>
          <w:p w14:paraId="552D18B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Гостицкое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65" w:type="pct"/>
          </w:tcPr>
          <w:p w14:paraId="3E19DEA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Гостицкого</w:t>
            </w:r>
            <w:proofErr w:type="spellEnd"/>
            <w:r w:rsidRPr="00285F62">
              <w:rPr>
                <w:rFonts w:ascii="Times New Roman" w:eastAsia="Times New Roman" w:hAnsi="Times New Roman" w:cs="Times New Roman"/>
                <w:sz w:val="26"/>
                <w:szCs w:val="26"/>
                <w:lang w:eastAsia="ru-RU"/>
              </w:rPr>
              <w:t xml:space="preserve"> сельского поселения от 03.10.2012 № 194, внесение изменений Решение совета депутатов </w:t>
            </w:r>
            <w:proofErr w:type="spellStart"/>
            <w:r w:rsidRPr="00285F62">
              <w:rPr>
                <w:rFonts w:ascii="Times New Roman" w:eastAsia="Times New Roman" w:hAnsi="Times New Roman" w:cs="Times New Roman"/>
                <w:sz w:val="26"/>
                <w:szCs w:val="26"/>
                <w:lang w:eastAsia="ru-RU"/>
              </w:rPr>
              <w:t>Гостицкого</w:t>
            </w:r>
            <w:proofErr w:type="spellEnd"/>
            <w:r w:rsidRPr="00285F62">
              <w:rPr>
                <w:rFonts w:ascii="Times New Roman" w:eastAsia="Times New Roman" w:hAnsi="Times New Roman" w:cs="Times New Roman"/>
                <w:sz w:val="26"/>
                <w:szCs w:val="26"/>
                <w:lang w:eastAsia="ru-RU"/>
              </w:rPr>
              <w:t xml:space="preserve"> сельского поселения от 12.12.2014 № 21</w:t>
            </w:r>
          </w:p>
        </w:tc>
        <w:tc>
          <w:tcPr>
            <w:tcW w:w="1865" w:type="pct"/>
            <w:shd w:val="clear" w:color="auto" w:fill="auto"/>
          </w:tcPr>
          <w:p w14:paraId="017E782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на территории промышленной площадки в пос. Сельхозтехника. Для размещения пожарного депо V типа потребуется выделение участка площадью 0,55 га</w:t>
            </w:r>
          </w:p>
        </w:tc>
      </w:tr>
      <w:tr w:rsidR="0081563D" w:rsidRPr="00285F62" w14:paraId="3AE0ECD5" w14:textId="77777777" w:rsidTr="00AA4802">
        <w:tc>
          <w:tcPr>
            <w:tcW w:w="232" w:type="pct"/>
            <w:shd w:val="clear" w:color="auto" w:fill="auto"/>
          </w:tcPr>
          <w:p w14:paraId="5DDCBD6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037" w:type="pct"/>
            <w:shd w:val="clear" w:color="auto" w:fill="auto"/>
          </w:tcPr>
          <w:p w14:paraId="785C1C2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Новосельское сельское поселение</w:t>
            </w:r>
          </w:p>
        </w:tc>
        <w:tc>
          <w:tcPr>
            <w:tcW w:w="1865" w:type="pct"/>
          </w:tcPr>
          <w:p w14:paraId="00B19D7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554</w:t>
            </w:r>
          </w:p>
        </w:tc>
        <w:tc>
          <w:tcPr>
            <w:tcW w:w="1865" w:type="pct"/>
            <w:shd w:val="clear" w:color="auto" w:fill="auto"/>
          </w:tcPr>
          <w:p w14:paraId="38F21A1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V типа на 2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Новоселье</w:t>
            </w:r>
          </w:p>
        </w:tc>
      </w:tr>
      <w:tr w:rsidR="0081563D" w:rsidRPr="00285F62" w14:paraId="61B213DD" w14:textId="77777777" w:rsidTr="00AA4802">
        <w:tc>
          <w:tcPr>
            <w:tcW w:w="232" w:type="pct"/>
            <w:shd w:val="clear" w:color="auto" w:fill="auto"/>
          </w:tcPr>
          <w:p w14:paraId="61EA76F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037" w:type="pct"/>
            <w:shd w:val="clear" w:color="auto" w:fill="auto"/>
          </w:tcPr>
          <w:p w14:paraId="7AE244B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Сланцевское городское поселение</w:t>
            </w:r>
          </w:p>
        </w:tc>
        <w:tc>
          <w:tcPr>
            <w:tcW w:w="1865" w:type="pct"/>
          </w:tcPr>
          <w:p w14:paraId="5573AED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Сланцевского городского поселения от 26.06.2012 № 352-гсд</w:t>
            </w:r>
          </w:p>
        </w:tc>
        <w:tc>
          <w:tcPr>
            <w:tcW w:w="1865" w:type="pct"/>
            <w:shd w:val="clear" w:color="auto" w:fill="auto"/>
          </w:tcPr>
          <w:p w14:paraId="520695EA"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eastAsia="Times New Roman" w:hAnsi="Times New Roman" w:cs="Times New Roman"/>
                <w:sz w:val="26"/>
                <w:szCs w:val="26"/>
                <w:lang w:val="en-US" w:eastAsia="ru-RU"/>
              </w:rPr>
              <w:t>II</w:t>
            </w:r>
            <w:r w:rsidRPr="00285F62">
              <w:rPr>
                <w:rFonts w:ascii="Times New Roman" w:eastAsia="Times New Roman" w:hAnsi="Times New Roman" w:cs="Times New Roman"/>
                <w:sz w:val="26"/>
                <w:szCs w:val="26"/>
                <w:lang w:eastAsia="ru-RU"/>
              </w:rPr>
              <w:t xml:space="preserve"> типа на 6 автомобилей</w:t>
            </w:r>
            <w:r w:rsidRPr="00285F62">
              <w:rPr>
                <w:rFonts w:ascii="Times New Roman" w:hAnsi="Times New Roman" w:cs="Times New Roman"/>
                <w:sz w:val="26"/>
                <w:szCs w:val="26"/>
              </w:rPr>
              <w:t xml:space="preserve"> </w:t>
            </w:r>
            <w:r w:rsidRPr="00285F62">
              <w:rPr>
                <w:rFonts w:ascii="Times New Roman" w:eastAsia="Times New Roman" w:hAnsi="Times New Roman" w:cs="Times New Roman"/>
                <w:sz w:val="26"/>
                <w:szCs w:val="26"/>
                <w:lang w:eastAsia="ru-RU"/>
              </w:rPr>
              <w:t>в г. Сланцы</w:t>
            </w:r>
          </w:p>
        </w:tc>
      </w:tr>
      <w:tr w:rsidR="0081563D" w:rsidRPr="00285F62" w14:paraId="79203FE3" w14:textId="77777777" w:rsidTr="00AA4802">
        <w:tc>
          <w:tcPr>
            <w:tcW w:w="232" w:type="pct"/>
            <w:shd w:val="clear" w:color="auto" w:fill="auto"/>
          </w:tcPr>
          <w:p w14:paraId="07B0E7A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037" w:type="pct"/>
            <w:shd w:val="clear" w:color="auto" w:fill="auto"/>
          </w:tcPr>
          <w:p w14:paraId="28B4518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Старопольское</w:t>
            </w:r>
            <w:proofErr w:type="spellEnd"/>
            <w:r w:rsidRPr="00285F62">
              <w:rPr>
                <w:rFonts w:ascii="Times New Roman" w:eastAsia="Times New Roman" w:hAnsi="Times New Roman" w:cs="Times New Roman"/>
                <w:sz w:val="26"/>
                <w:szCs w:val="26"/>
                <w:lang w:eastAsia="ru-RU"/>
              </w:rPr>
              <w:t xml:space="preserve"> сельское </w:t>
            </w:r>
            <w:r w:rsidRPr="00285F62">
              <w:rPr>
                <w:rFonts w:ascii="Times New Roman" w:eastAsia="Times New Roman" w:hAnsi="Times New Roman" w:cs="Times New Roman"/>
                <w:sz w:val="26"/>
                <w:szCs w:val="26"/>
                <w:lang w:eastAsia="ru-RU"/>
              </w:rPr>
              <w:lastRenderedPageBreak/>
              <w:t>поселение</w:t>
            </w:r>
          </w:p>
        </w:tc>
        <w:tc>
          <w:tcPr>
            <w:tcW w:w="1865" w:type="pct"/>
          </w:tcPr>
          <w:p w14:paraId="28A9848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Решение совета депутатов </w:t>
            </w:r>
            <w:proofErr w:type="spellStart"/>
            <w:r w:rsidRPr="00285F62">
              <w:rPr>
                <w:rFonts w:ascii="Times New Roman" w:eastAsia="Times New Roman" w:hAnsi="Times New Roman" w:cs="Times New Roman"/>
                <w:sz w:val="26"/>
                <w:szCs w:val="26"/>
                <w:lang w:eastAsia="ru-RU"/>
              </w:rPr>
              <w:t>Старопольского</w:t>
            </w:r>
            <w:proofErr w:type="spellEnd"/>
            <w:r w:rsidRPr="00285F62">
              <w:rPr>
                <w:rFonts w:ascii="Times New Roman" w:eastAsia="Times New Roman" w:hAnsi="Times New Roman" w:cs="Times New Roman"/>
                <w:sz w:val="26"/>
                <w:szCs w:val="26"/>
                <w:lang w:eastAsia="ru-RU"/>
              </w:rPr>
              <w:t xml:space="preserve"> сельского </w:t>
            </w:r>
            <w:r w:rsidRPr="00285F62">
              <w:rPr>
                <w:rFonts w:ascii="Times New Roman" w:eastAsia="Times New Roman" w:hAnsi="Times New Roman" w:cs="Times New Roman"/>
                <w:sz w:val="26"/>
                <w:szCs w:val="26"/>
                <w:lang w:eastAsia="ru-RU"/>
              </w:rPr>
              <w:lastRenderedPageBreak/>
              <w:t>поселения от 15.07.2014 № 303</w:t>
            </w:r>
          </w:p>
        </w:tc>
        <w:tc>
          <w:tcPr>
            <w:tcW w:w="1865" w:type="pct"/>
            <w:shd w:val="clear" w:color="auto" w:fill="auto"/>
          </w:tcPr>
          <w:p w14:paraId="0A4E4E5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2 пожарных депо V типа, на две машины каждое в </w:t>
            </w:r>
            <w:r w:rsidRPr="00285F62">
              <w:rPr>
                <w:rFonts w:ascii="Times New Roman" w:eastAsia="Calibri" w:hAnsi="Times New Roman" w:cs="Times New Roman"/>
                <w:bCs/>
                <w:sz w:val="26"/>
                <w:szCs w:val="26"/>
              </w:rPr>
              <w:lastRenderedPageBreak/>
              <w:t>дер.</w:t>
            </w:r>
            <w:r w:rsidRPr="00285F62">
              <w:rPr>
                <w:rFonts w:ascii="Times New Roman" w:eastAsia="Times New Roman" w:hAnsi="Times New Roman" w:cs="Times New Roman"/>
                <w:sz w:val="26"/>
                <w:szCs w:val="26"/>
                <w:lang w:eastAsia="ru-RU"/>
              </w:rPr>
              <w:t xml:space="preserve"> Старополье и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Овсище, с площадью 0,55 га в обоих указанных населенных пунктах</w:t>
            </w:r>
          </w:p>
        </w:tc>
      </w:tr>
      <w:tr w:rsidR="0081563D" w:rsidRPr="00285F62" w14:paraId="7A37557F" w14:textId="77777777" w:rsidTr="00AA4802">
        <w:tc>
          <w:tcPr>
            <w:tcW w:w="232" w:type="pct"/>
            <w:shd w:val="clear" w:color="auto" w:fill="auto"/>
          </w:tcPr>
          <w:p w14:paraId="653FD0F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6</w:t>
            </w:r>
          </w:p>
        </w:tc>
        <w:tc>
          <w:tcPr>
            <w:tcW w:w="1037" w:type="pct"/>
            <w:shd w:val="clear" w:color="auto" w:fill="auto"/>
          </w:tcPr>
          <w:p w14:paraId="5C4063FA"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Черновское сельское поселение</w:t>
            </w:r>
          </w:p>
        </w:tc>
        <w:tc>
          <w:tcPr>
            <w:tcW w:w="1865" w:type="pct"/>
          </w:tcPr>
          <w:p w14:paraId="2D485C4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Черновского сельского поселения от 26.06.2013 № 225</w:t>
            </w:r>
          </w:p>
        </w:tc>
        <w:tc>
          <w:tcPr>
            <w:tcW w:w="1865" w:type="pct"/>
            <w:shd w:val="clear" w:color="auto" w:fill="auto"/>
          </w:tcPr>
          <w:p w14:paraId="4C086C8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V типа в пос. Черновское, для этого потребуется участок площадью не менее 0,55 га</w:t>
            </w:r>
          </w:p>
        </w:tc>
      </w:tr>
    </w:tbl>
    <w:p w14:paraId="616682FE" w14:textId="433D5D3F" w:rsidR="0081563D" w:rsidRPr="00285F62" w:rsidRDefault="0081563D" w:rsidP="009206AB">
      <w:pPr>
        <w:pStyle w:val="a5"/>
        <w:ind w:firstLine="0"/>
        <w:rPr>
          <w:sz w:val="26"/>
          <w:szCs w:val="26"/>
        </w:rPr>
      </w:pPr>
    </w:p>
    <w:p w14:paraId="20EE5E7F" w14:textId="490A149C" w:rsidR="0081563D" w:rsidRPr="00285F62" w:rsidRDefault="0081563D" w:rsidP="0081563D">
      <w:pPr>
        <w:pStyle w:val="affffff5"/>
        <w:rPr>
          <w:sz w:val="26"/>
          <w:szCs w:val="26"/>
        </w:rPr>
      </w:pPr>
      <w:r w:rsidRPr="00285F62">
        <w:rPr>
          <w:sz w:val="26"/>
          <w:szCs w:val="26"/>
        </w:rPr>
        <w:t>Таблица 2-17</w:t>
      </w:r>
    </w:p>
    <w:p w14:paraId="73ABE787"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24DE2B7E"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7A374794"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35C1EB8F" w14:textId="77777777" w:rsidR="0081563D" w:rsidRPr="00285F62" w:rsidRDefault="0081563D" w:rsidP="0081563D">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Тихвинского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61"/>
        <w:gridCol w:w="3864"/>
        <w:gridCol w:w="3910"/>
      </w:tblGrid>
      <w:tr w:rsidR="0081563D" w:rsidRPr="00285F62" w14:paraId="4086BB09" w14:textId="77777777" w:rsidTr="00AA4802">
        <w:trPr>
          <w:tblHeader/>
        </w:trPr>
        <w:tc>
          <w:tcPr>
            <w:tcW w:w="233" w:type="pct"/>
            <w:shd w:val="clear" w:color="auto" w:fill="auto"/>
          </w:tcPr>
          <w:p w14:paraId="6B768AE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3DBC152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p>
        </w:tc>
        <w:tc>
          <w:tcPr>
            <w:tcW w:w="1037" w:type="pct"/>
            <w:shd w:val="clear" w:color="auto" w:fill="auto"/>
          </w:tcPr>
          <w:p w14:paraId="7384C44C"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854" w:type="pct"/>
          </w:tcPr>
          <w:p w14:paraId="476B81DC"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76" w:type="pct"/>
            <w:shd w:val="clear" w:color="auto" w:fill="auto"/>
          </w:tcPr>
          <w:p w14:paraId="02619E48"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7601DCF6"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0BC227CE" w14:textId="77777777" w:rsidR="0081563D" w:rsidRPr="00362D8B" w:rsidRDefault="0081563D" w:rsidP="0081563D">
      <w:pPr>
        <w:spacing w:after="0"/>
        <w:rPr>
          <w:rFonts w:ascii="Times New Roman" w:hAnsi="Times New Roman" w:cs="Times New Roman"/>
          <w:sz w:val="2"/>
          <w:szCs w:val="2"/>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61"/>
        <w:gridCol w:w="3864"/>
        <w:gridCol w:w="3910"/>
      </w:tblGrid>
      <w:tr w:rsidR="0081563D" w:rsidRPr="00285F62" w14:paraId="1A85F5D2" w14:textId="77777777" w:rsidTr="00AA4802">
        <w:trPr>
          <w:tblHeader/>
        </w:trPr>
        <w:tc>
          <w:tcPr>
            <w:tcW w:w="233" w:type="pct"/>
            <w:shd w:val="clear" w:color="auto" w:fill="auto"/>
          </w:tcPr>
          <w:p w14:paraId="327DD404"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1</w:t>
            </w:r>
          </w:p>
        </w:tc>
        <w:tc>
          <w:tcPr>
            <w:tcW w:w="1037" w:type="pct"/>
            <w:shd w:val="clear" w:color="auto" w:fill="auto"/>
          </w:tcPr>
          <w:p w14:paraId="203B708D"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val="en-US" w:eastAsia="ru-RU"/>
              </w:rPr>
              <w:t>2</w:t>
            </w:r>
          </w:p>
        </w:tc>
        <w:tc>
          <w:tcPr>
            <w:tcW w:w="1854" w:type="pct"/>
          </w:tcPr>
          <w:p w14:paraId="2359958F"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876" w:type="pct"/>
            <w:shd w:val="clear" w:color="auto" w:fill="auto"/>
          </w:tcPr>
          <w:p w14:paraId="3ECB5B9A" w14:textId="77777777" w:rsidR="0081563D" w:rsidRPr="00285F62" w:rsidRDefault="0081563D" w:rsidP="00AA4802">
            <w:pPr>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r>
      <w:tr w:rsidR="0081563D" w:rsidRPr="00285F62" w14:paraId="5D8248C9" w14:textId="77777777" w:rsidTr="00AA4802">
        <w:tblPrEx>
          <w:tblBorders>
            <w:bottom w:val="single" w:sz="4" w:space="0" w:color="auto"/>
          </w:tblBorders>
        </w:tblPrEx>
        <w:trPr>
          <w:trHeight w:val="278"/>
        </w:trPr>
        <w:tc>
          <w:tcPr>
            <w:tcW w:w="233" w:type="pct"/>
            <w:shd w:val="clear" w:color="auto" w:fill="auto"/>
          </w:tcPr>
          <w:p w14:paraId="203428B9" w14:textId="77777777" w:rsidR="0081563D" w:rsidRPr="00285F62" w:rsidRDefault="0081563D"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1</w:t>
            </w:r>
          </w:p>
        </w:tc>
        <w:tc>
          <w:tcPr>
            <w:tcW w:w="1037" w:type="pct"/>
            <w:shd w:val="clear" w:color="auto" w:fill="auto"/>
          </w:tcPr>
          <w:p w14:paraId="0C0AF3DD" w14:textId="77777777" w:rsidR="0081563D" w:rsidRPr="00285F62" w:rsidRDefault="0081563D"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Тихвинское городское поселение</w:t>
            </w:r>
          </w:p>
        </w:tc>
        <w:tc>
          <w:tcPr>
            <w:tcW w:w="1854" w:type="pct"/>
          </w:tcPr>
          <w:p w14:paraId="1B3A10AC" w14:textId="77777777" w:rsidR="0081563D" w:rsidRPr="00285F62" w:rsidRDefault="0081563D" w:rsidP="00AA4802">
            <w:pPr>
              <w:spacing w:after="0" w:line="240" w:lineRule="auto"/>
              <w:rPr>
                <w:rFonts w:ascii="Times New Roman" w:hAnsi="Times New Roman" w:cs="Times New Roman"/>
                <w:sz w:val="26"/>
                <w:szCs w:val="26"/>
              </w:rPr>
            </w:pPr>
            <w:r w:rsidRPr="00285F62">
              <w:rPr>
                <w:rFonts w:ascii="Times New Roman" w:eastAsia="Times New Roman" w:hAnsi="Times New Roman" w:cs="Times New Roman"/>
                <w:sz w:val="26"/>
                <w:szCs w:val="26"/>
                <w:lang w:eastAsia="ru-RU"/>
              </w:rPr>
              <w:t xml:space="preserve">Решение совета депутатов Тихвинского городского поселения от 17.10.2012 № 02-336 применительно к г. Тихвин,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Заболотье, Лазаревичи, </w:t>
            </w:r>
            <w:proofErr w:type="spellStart"/>
            <w:r w:rsidRPr="00285F62">
              <w:rPr>
                <w:rFonts w:ascii="Times New Roman" w:eastAsia="Times New Roman" w:hAnsi="Times New Roman" w:cs="Times New Roman"/>
                <w:sz w:val="26"/>
                <w:szCs w:val="26"/>
                <w:lang w:eastAsia="ru-RU"/>
              </w:rPr>
              <w:t>Стретилово</w:t>
            </w:r>
            <w:proofErr w:type="spellEnd"/>
            <w:r w:rsidRPr="00285F62">
              <w:rPr>
                <w:rFonts w:ascii="Times New Roman" w:eastAsia="Times New Roman" w:hAnsi="Times New Roman" w:cs="Times New Roman"/>
                <w:sz w:val="26"/>
                <w:szCs w:val="26"/>
                <w:lang w:eastAsia="ru-RU"/>
              </w:rPr>
              <w:t xml:space="preserve">, </w:t>
            </w:r>
            <w:proofErr w:type="spellStart"/>
            <w:r w:rsidRPr="00285F62">
              <w:rPr>
                <w:rFonts w:ascii="Times New Roman" w:eastAsia="Times New Roman" w:hAnsi="Times New Roman" w:cs="Times New Roman"/>
                <w:sz w:val="26"/>
                <w:szCs w:val="26"/>
                <w:lang w:eastAsia="ru-RU"/>
              </w:rPr>
              <w:t>Фишева</w:t>
            </w:r>
            <w:proofErr w:type="spellEnd"/>
            <w:r w:rsidRPr="00285F62">
              <w:rPr>
                <w:rFonts w:ascii="Times New Roman" w:eastAsia="Times New Roman" w:hAnsi="Times New Roman" w:cs="Times New Roman"/>
                <w:sz w:val="26"/>
                <w:szCs w:val="26"/>
                <w:lang w:eastAsia="ru-RU"/>
              </w:rPr>
              <w:t xml:space="preserve"> Гора, внесение изменений – Решение совета депутатов Тихвинского городского поселения от 24.12.2014 № 02-48, применительно к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Паголда</w:t>
            </w:r>
            <w:proofErr w:type="spellEnd"/>
            <w:r w:rsidRPr="00285F62">
              <w:rPr>
                <w:rFonts w:ascii="Times New Roman" w:eastAsia="Times New Roman" w:hAnsi="Times New Roman" w:cs="Times New Roman"/>
                <w:sz w:val="26"/>
                <w:szCs w:val="26"/>
                <w:lang w:eastAsia="ru-RU"/>
              </w:rPr>
              <w:t>, внесение изменений – постановление Правительства Ленинградской области от 05.02.2018 № 19, применительно к пос. Царицыно Озеро</w:t>
            </w:r>
          </w:p>
        </w:tc>
        <w:tc>
          <w:tcPr>
            <w:tcW w:w="1876" w:type="pct"/>
            <w:shd w:val="clear" w:color="auto" w:fill="auto"/>
          </w:tcPr>
          <w:p w14:paraId="1D9E507B" w14:textId="77777777" w:rsidR="0081563D" w:rsidRPr="00285F62" w:rsidRDefault="0081563D" w:rsidP="00AA4802">
            <w:pPr>
              <w:spacing w:after="0" w:line="240" w:lineRule="auto"/>
              <w:rPr>
                <w:rFonts w:ascii="Times New Roman" w:hAnsi="Times New Roman" w:cs="Times New Roman"/>
                <w:sz w:val="26"/>
                <w:szCs w:val="26"/>
              </w:rPr>
            </w:pPr>
            <w:r w:rsidRPr="00285F62">
              <w:rPr>
                <w:rFonts w:ascii="Times New Roman" w:hAnsi="Times New Roman" w:cs="Times New Roman"/>
                <w:sz w:val="26"/>
                <w:szCs w:val="26"/>
              </w:rPr>
              <w:t>2 пожарных депо</w:t>
            </w:r>
          </w:p>
        </w:tc>
      </w:tr>
    </w:tbl>
    <w:p w14:paraId="242F06C4" w14:textId="65079C8E" w:rsidR="0081563D" w:rsidRPr="00285F62" w:rsidRDefault="0081563D" w:rsidP="009206AB">
      <w:pPr>
        <w:pStyle w:val="a5"/>
        <w:ind w:firstLine="0"/>
        <w:rPr>
          <w:sz w:val="26"/>
          <w:szCs w:val="26"/>
        </w:rPr>
      </w:pPr>
    </w:p>
    <w:p w14:paraId="42A79E77" w14:textId="0E4E10DC" w:rsidR="0081563D" w:rsidRPr="00285F62" w:rsidRDefault="0081563D" w:rsidP="0081563D">
      <w:pPr>
        <w:pStyle w:val="affffff5"/>
        <w:keepLines/>
        <w:rPr>
          <w:sz w:val="26"/>
          <w:szCs w:val="26"/>
        </w:rPr>
      </w:pPr>
      <w:r w:rsidRPr="00285F62">
        <w:rPr>
          <w:sz w:val="26"/>
          <w:szCs w:val="26"/>
        </w:rPr>
        <w:lastRenderedPageBreak/>
        <w:t>Таблица 2-18</w:t>
      </w:r>
    </w:p>
    <w:p w14:paraId="3377142C"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7A4DA6C2"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10036B52"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генеральных планах муниципальных образований</w:t>
      </w:r>
    </w:p>
    <w:p w14:paraId="6E38F297"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Тосненского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334"/>
        <w:gridCol w:w="3795"/>
        <w:gridCol w:w="3795"/>
      </w:tblGrid>
      <w:tr w:rsidR="0081563D" w:rsidRPr="00285F62" w14:paraId="4518EFF6" w14:textId="77777777" w:rsidTr="00AA4802">
        <w:trPr>
          <w:trHeight w:val="278"/>
          <w:tblHeader/>
        </w:trPr>
        <w:tc>
          <w:tcPr>
            <w:tcW w:w="238" w:type="pct"/>
            <w:shd w:val="clear" w:color="auto" w:fill="auto"/>
          </w:tcPr>
          <w:p w14:paraId="19BF87D7"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63CAF5AE"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p>
        </w:tc>
        <w:tc>
          <w:tcPr>
            <w:tcW w:w="1120" w:type="pct"/>
            <w:shd w:val="clear" w:color="auto" w:fill="auto"/>
          </w:tcPr>
          <w:p w14:paraId="7C400559"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Муниципальное образование</w:t>
            </w:r>
          </w:p>
        </w:tc>
        <w:tc>
          <w:tcPr>
            <w:tcW w:w="1821" w:type="pct"/>
          </w:tcPr>
          <w:p w14:paraId="3F1A322D"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21" w:type="pct"/>
            <w:shd w:val="clear" w:color="auto" w:fill="auto"/>
          </w:tcPr>
          <w:p w14:paraId="6B03B226"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07D658CA"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bl>
    <w:p w14:paraId="68BA7B25" w14:textId="77777777" w:rsidR="0081563D" w:rsidRPr="00362D8B" w:rsidRDefault="0081563D" w:rsidP="0081563D">
      <w:pPr>
        <w:keepNext/>
        <w:keepLines/>
        <w:spacing w:after="0" w:line="168" w:lineRule="auto"/>
        <w:jc w:val="center"/>
        <w:rPr>
          <w:rFonts w:ascii="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334"/>
        <w:gridCol w:w="3795"/>
        <w:gridCol w:w="3795"/>
      </w:tblGrid>
      <w:tr w:rsidR="0081563D" w:rsidRPr="00285F62" w14:paraId="5C484C06" w14:textId="77777777" w:rsidTr="00AA4802">
        <w:trPr>
          <w:trHeight w:val="278"/>
          <w:tblHeader/>
        </w:trPr>
        <w:tc>
          <w:tcPr>
            <w:tcW w:w="238" w:type="pct"/>
            <w:shd w:val="clear" w:color="auto" w:fill="auto"/>
          </w:tcPr>
          <w:p w14:paraId="55131EEB"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1</w:t>
            </w:r>
          </w:p>
        </w:tc>
        <w:tc>
          <w:tcPr>
            <w:tcW w:w="1120" w:type="pct"/>
            <w:shd w:val="clear" w:color="auto" w:fill="auto"/>
          </w:tcPr>
          <w:p w14:paraId="59960D76"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val="en-US" w:eastAsia="ru-RU"/>
              </w:rPr>
              <w:t>2</w:t>
            </w:r>
          </w:p>
        </w:tc>
        <w:tc>
          <w:tcPr>
            <w:tcW w:w="1821" w:type="pct"/>
          </w:tcPr>
          <w:p w14:paraId="6C8F5DE0"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3</w:t>
            </w:r>
          </w:p>
        </w:tc>
        <w:tc>
          <w:tcPr>
            <w:tcW w:w="1821" w:type="pct"/>
            <w:shd w:val="clear" w:color="auto" w:fill="auto"/>
          </w:tcPr>
          <w:p w14:paraId="53115DCC"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val="en-US" w:eastAsia="ru-RU"/>
              </w:rPr>
            </w:pPr>
            <w:r w:rsidRPr="00285F62">
              <w:rPr>
                <w:rFonts w:ascii="Times New Roman" w:eastAsia="Times New Roman" w:hAnsi="Times New Roman" w:cs="Times New Roman"/>
                <w:sz w:val="26"/>
                <w:szCs w:val="26"/>
                <w:lang w:eastAsia="ru-RU"/>
              </w:rPr>
              <w:t>4</w:t>
            </w:r>
          </w:p>
        </w:tc>
      </w:tr>
      <w:tr w:rsidR="0081563D" w:rsidRPr="00285F62" w14:paraId="1E49ED28" w14:textId="77777777" w:rsidTr="00AA4802">
        <w:trPr>
          <w:trHeight w:val="278"/>
        </w:trPr>
        <w:tc>
          <w:tcPr>
            <w:tcW w:w="238" w:type="pct"/>
            <w:shd w:val="clear" w:color="auto" w:fill="auto"/>
          </w:tcPr>
          <w:p w14:paraId="5C99781E"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120" w:type="pct"/>
            <w:shd w:val="clear" w:color="auto" w:fill="auto"/>
          </w:tcPr>
          <w:p w14:paraId="06A1ECFF"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Красноборское городское поселение</w:t>
            </w:r>
          </w:p>
        </w:tc>
        <w:tc>
          <w:tcPr>
            <w:tcW w:w="1821" w:type="pct"/>
          </w:tcPr>
          <w:p w14:paraId="0D0D9ACD"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Красноборского городского поселения от 13.03.2013 № 148</w:t>
            </w:r>
          </w:p>
        </w:tc>
        <w:tc>
          <w:tcPr>
            <w:tcW w:w="1821" w:type="pct"/>
            <w:shd w:val="clear" w:color="auto" w:fill="auto"/>
          </w:tcPr>
          <w:p w14:paraId="5DF86BBC"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II типа на 6 автомобилей в центральной части г.п. Красный Бор на пересечение улиц </w:t>
            </w:r>
            <w:proofErr w:type="spellStart"/>
            <w:r w:rsidRPr="00285F62">
              <w:rPr>
                <w:rFonts w:ascii="Times New Roman" w:eastAsia="Times New Roman" w:hAnsi="Times New Roman" w:cs="Times New Roman"/>
                <w:sz w:val="26"/>
                <w:szCs w:val="26"/>
                <w:lang w:eastAsia="ru-RU"/>
              </w:rPr>
              <w:t>Воскова</w:t>
            </w:r>
            <w:proofErr w:type="spellEnd"/>
            <w:r w:rsidRPr="00285F62">
              <w:rPr>
                <w:rFonts w:ascii="Times New Roman" w:eastAsia="Times New Roman" w:hAnsi="Times New Roman" w:cs="Times New Roman"/>
                <w:sz w:val="26"/>
                <w:szCs w:val="26"/>
                <w:lang w:eastAsia="ru-RU"/>
              </w:rPr>
              <w:t xml:space="preserve"> и Вокзальной, рядом с железной дорогой Москва – Санкт-Петербург. 2 пожарных водоема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Мишкино в восточной и западной частях деревни, емкостью не менее 150 куб. м каждый, пожарный водоем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w:t>
            </w:r>
            <w:proofErr w:type="spellStart"/>
            <w:r w:rsidRPr="00285F62">
              <w:rPr>
                <w:rFonts w:ascii="Times New Roman" w:eastAsia="Times New Roman" w:hAnsi="Times New Roman" w:cs="Times New Roman"/>
                <w:sz w:val="26"/>
                <w:szCs w:val="26"/>
                <w:lang w:eastAsia="ru-RU"/>
              </w:rPr>
              <w:t>Феклистово</w:t>
            </w:r>
            <w:proofErr w:type="spellEnd"/>
          </w:p>
        </w:tc>
      </w:tr>
      <w:tr w:rsidR="0081563D" w:rsidRPr="00285F62" w14:paraId="2FC30D0D" w14:textId="77777777" w:rsidTr="00AA4802">
        <w:trPr>
          <w:trHeight w:val="278"/>
        </w:trPr>
        <w:tc>
          <w:tcPr>
            <w:tcW w:w="238" w:type="pct"/>
            <w:shd w:val="clear" w:color="auto" w:fill="auto"/>
          </w:tcPr>
          <w:p w14:paraId="151BD38D"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w:t>
            </w:r>
          </w:p>
        </w:tc>
        <w:tc>
          <w:tcPr>
            <w:tcW w:w="1120" w:type="pct"/>
            <w:shd w:val="clear" w:color="auto" w:fill="auto"/>
          </w:tcPr>
          <w:p w14:paraId="678F8EA7"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Любанское городское поселение</w:t>
            </w:r>
          </w:p>
        </w:tc>
        <w:tc>
          <w:tcPr>
            <w:tcW w:w="1821" w:type="pct"/>
          </w:tcPr>
          <w:p w14:paraId="096092FC"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06.06.2016 № 180, внесение изменений Постановление Правительства Ленинградской области от 09.10.2017 № 407</w:t>
            </w:r>
          </w:p>
        </w:tc>
        <w:tc>
          <w:tcPr>
            <w:tcW w:w="1821" w:type="pct"/>
            <w:shd w:val="clear" w:color="auto" w:fill="auto"/>
          </w:tcPr>
          <w:p w14:paraId="58F379C1"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Организация пожарной охраны в пос. Обуховец в существующем здании пожарного депо V типа с проведением его реконструкции на площади 0,76 га</w:t>
            </w:r>
          </w:p>
          <w:p w14:paraId="0F92C166" w14:textId="77777777" w:rsidR="0081563D" w:rsidRPr="00285F62" w:rsidRDefault="0081563D" w:rsidP="00AA4802">
            <w:pPr>
              <w:keepNext/>
              <w:keepLines/>
              <w:spacing w:after="0" w:line="240" w:lineRule="auto"/>
              <w:jc w:val="both"/>
              <w:rPr>
                <w:rFonts w:ascii="Times New Roman" w:hAnsi="Times New Roman" w:cs="Times New Roman"/>
                <w:sz w:val="26"/>
                <w:szCs w:val="26"/>
              </w:rPr>
            </w:pPr>
            <w:r w:rsidRPr="00285F62">
              <w:rPr>
                <w:rFonts w:ascii="Times New Roman" w:hAnsi="Times New Roman" w:cs="Times New Roman"/>
                <w:sz w:val="26"/>
                <w:szCs w:val="26"/>
              </w:rPr>
              <w:t>Пожарное депо V типа в дер. Ямок на площади 0,55 га</w:t>
            </w:r>
          </w:p>
          <w:p w14:paraId="0C122932" w14:textId="77777777" w:rsidR="0081563D" w:rsidRPr="00285F62" w:rsidRDefault="0081563D" w:rsidP="00AA4802">
            <w:pPr>
              <w:keepNext/>
              <w:keepLines/>
              <w:spacing w:after="0" w:line="240" w:lineRule="auto"/>
              <w:jc w:val="both"/>
              <w:rPr>
                <w:rFonts w:ascii="Times New Roman" w:eastAsia="Times New Roman" w:hAnsi="Times New Roman" w:cs="Times New Roman"/>
                <w:sz w:val="26"/>
                <w:szCs w:val="26"/>
                <w:lang w:eastAsia="ru-RU"/>
              </w:rPr>
            </w:pPr>
            <w:r w:rsidRPr="00285F62">
              <w:rPr>
                <w:rFonts w:ascii="Times New Roman" w:hAnsi="Times New Roman" w:cs="Times New Roman"/>
                <w:sz w:val="26"/>
                <w:szCs w:val="26"/>
              </w:rPr>
              <w:t>Пожарное депо V типа в дер. </w:t>
            </w:r>
            <w:proofErr w:type="spellStart"/>
            <w:r w:rsidRPr="00285F62">
              <w:rPr>
                <w:rFonts w:ascii="Times New Roman" w:hAnsi="Times New Roman" w:cs="Times New Roman"/>
                <w:sz w:val="26"/>
                <w:szCs w:val="26"/>
              </w:rPr>
              <w:t>Рамцы</w:t>
            </w:r>
            <w:proofErr w:type="spellEnd"/>
            <w:r w:rsidRPr="00285F62">
              <w:rPr>
                <w:rFonts w:ascii="Times New Roman" w:hAnsi="Times New Roman" w:cs="Times New Roman"/>
                <w:sz w:val="26"/>
                <w:szCs w:val="26"/>
              </w:rPr>
              <w:t xml:space="preserve"> на площади 0,6 га</w:t>
            </w:r>
          </w:p>
        </w:tc>
      </w:tr>
      <w:tr w:rsidR="0081563D" w:rsidRPr="00285F62" w14:paraId="2DEEE6CF" w14:textId="77777777" w:rsidTr="00AA4802">
        <w:tc>
          <w:tcPr>
            <w:tcW w:w="238" w:type="pct"/>
            <w:shd w:val="clear" w:color="auto" w:fill="auto"/>
          </w:tcPr>
          <w:p w14:paraId="68D873CD"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3</w:t>
            </w:r>
          </w:p>
        </w:tc>
        <w:tc>
          <w:tcPr>
            <w:tcW w:w="1120" w:type="pct"/>
            <w:shd w:val="clear" w:color="auto" w:fill="auto"/>
          </w:tcPr>
          <w:p w14:paraId="52DF75A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Никольское городское поселение</w:t>
            </w:r>
          </w:p>
        </w:tc>
        <w:tc>
          <w:tcPr>
            <w:tcW w:w="1821" w:type="pct"/>
          </w:tcPr>
          <w:p w14:paraId="61B0B2D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Никольского городского поселения от 25.09.2012 № 188, внесение изменений Решение совета депутатов Никольского городского поселения от 26.08.2014 № 280</w:t>
            </w:r>
          </w:p>
        </w:tc>
        <w:tc>
          <w:tcPr>
            <w:tcW w:w="1821" w:type="pct"/>
            <w:shd w:val="clear" w:color="auto" w:fill="auto"/>
          </w:tcPr>
          <w:p w14:paraId="52CA175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 пожарных депо общей мощностью 8 машино-мест на территории размещаемой производственной зоны «Южная» к северу от пос. Гладкое и в пос. Гладкое</w:t>
            </w:r>
          </w:p>
        </w:tc>
      </w:tr>
      <w:tr w:rsidR="0081563D" w:rsidRPr="00285F62" w14:paraId="35D8BF51" w14:textId="77777777" w:rsidTr="00AA4802">
        <w:tc>
          <w:tcPr>
            <w:tcW w:w="238" w:type="pct"/>
            <w:shd w:val="clear" w:color="auto" w:fill="auto"/>
          </w:tcPr>
          <w:p w14:paraId="41196A7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4</w:t>
            </w:r>
          </w:p>
        </w:tc>
        <w:tc>
          <w:tcPr>
            <w:tcW w:w="1120" w:type="pct"/>
            <w:shd w:val="clear" w:color="auto" w:fill="auto"/>
          </w:tcPr>
          <w:p w14:paraId="07172EB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Нурминское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21" w:type="pct"/>
          </w:tcPr>
          <w:p w14:paraId="1F677B7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Нурминского</w:t>
            </w:r>
            <w:proofErr w:type="spellEnd"/>
            <w:r w:rsidRPr="00285F62">
              <w:rPr>
                <w:rFonts w:ascii="Times New Roman" w:eastAsia="Times New Roman" w:hAnsi="Times New Roman" w:cs="Times New Roman"/>
                <w:sz w:val="26"/>
                <w:szCs w:val="26"/>
                <w:lang w:eastAsia="ru-RU"/>
              </w:rPr>
              <w:t xml:space="preserve"> сельского поселения от 19.08.2014 № 249, внесение изменений Решение совета депутатов </w:t>
            </w:r>
            <w:proofErr w:type="spellStart"/>
            <w:r w:rsidRPr="00285F62">
              <w:rPr>
                <w:rFonts w:ascii="Times New Roman" w:eastAsia="Times New Roman" w:hAnsi="Times New Roman" w:cs="Times New Roman"/>
                <w:sz w:val="26"/>
                <w:szCs w:val="26"/>
                <w:lang w:eastAsia="ru-RU"/>
              </w:rPr>
              <w:t>Нурминского</w:t>
            </w:r>
            <w:proofErr w:type="spellEnd"/>
            <w:r w:rsidRPr="00285F62">
              <w:rPr>
                <w:rFonts w:ascii="Times New Roman" w:eastAsia="Times New Roman" w:hAnsi="Times New Roman" w:cs="Times New Roman"/>
                <w:sz w:val="26"/>
                <w:szCs w:val="26"/>
                <w:lang w:eastAsia="ru-RU"/>
              </w:rPr>
              <w:t xml:space="preserve"> сельского поселения от 08.09.2014 № 251</w:t>
            </w:r>
          </w:p>
        </w:tc>
        <w:tc>
          <w:tcPr>
            <w:tcW w:w="1821" w:type="pct"/>
            <w:shd w:val="clear" w:color="auto" w:fill="auto"/>
          </w:tcPr>
          <w:p w14:paraId="5FF785E6"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Не предусмотрено</w:t>
            </w:r>
          </w:p>
        </w:tc>
      </w:tr>
      <w:tr w:rsidR="0081563D" w:rsidRPr="00285F62" w14:paraId="7E091A22" w14:textId="77777777" w:rsidTr="00AA4802">
        <w:tc>
          <w:tcPr>
            <w:tcW w:w="238" w:type="pct"/>
            <w:shd w:val="clear" w:color="auto" w:fill="auto"/>
          </w:tcPr>
          <w:p w14:paraId="57305C71"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5</w:t>
            </w:r>
          </w:p>
        </w:tc>
        <w:tc>
          <w:tcPr>
            <w:tcW w:w="1120" w:type="pct"/>
            <w:shd w:val="clear" w:color="auto" w:fill="auto"/>
          </w:tcPr>
          <w:p w14:paraId="755748F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Рябовское</w:t>
            </w:r>
            <w:proofErr w:type="spellEnd"/>
            <w:r w:rsidRPr="00285F62">
              <w:rPr>
                <w:rFonts w:ascii="Times New Roman" w:eastAsia="Times New Roman" w:hAnsi="Times New Roman" w:cs="Times New Roman"/>
                <w:sz w:val="26"/>
                <w:szCs w:val="26"/>
                <w:lang w:eastAsia="ru-RU"/>
              </w:rPr>
              <w:t xml:space="preserve"> </w:t>
            </w:r>
            <w:r w:rsidRPr="00285F62">
              <w:rPr>
                <w:rFonts w:ascii="Times New Roman" w:eastAsia="Times New Roman" w:hAnsi="Times New Roman" w:cs="Times New Roman"/>
                <w:sz w:val="26"/>
                <w:szCs w:val="26"/>
                <w:lang w:eastAsia="ru-RU"/>
              </w:rPr>
              <w:lastRenderedPageBreak/>
              <w:t>городское поселение</w:t>
            </w:r>
          </w:p>
        </w:tc>
        <w:tc>
          <w:tcPr>
            <w:tcW w:w="1821" w:type="pct"/>
          </w:tcPr>
          <w:p w14:paraId="30973DD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Решение совета депутатов </w:t>
            </w:r>
            <w:r w:rsidRPr="00285F62">
              <w:rPr>
                <w:rFonts w:ascii="Times New Roman" w:eastAsia="Times New Roman" w:hAnsi="Times New Roman" w:cs="Times New Roman"/>
                <w:sz w:val="26"/>
                <w:szCs w:val="26"/>
                <w:lang w:eastAsia="ru-RU"/>
              </w:rPr>
              <w:lastRenderedPageBreak/>
              <w:t>Рябовского городского поселения от 18.12.2012 № 82</w:t>
            </w:r>
          </w:p>
        </w:tc>
        <w:tc>
          <w:tcPr>
            <w:tcW w:w="1821" w:type="pct"/>
            <w:shd w:val="clear" w:color="auto" w:fill="auto"/>
          </w:tcPr>
          <w:p w14:paraId="352C42BD"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 xml:space="preserve">Пожарное депо II типа (зона </w:t>
            </w:r>
            <w:r w:rsidRPr="00285F62">
              <w:rPr>
                <w:rFonts w:ascii="Times New Roman" w:eastAsia="Times New Roman" w:hAnsi="Times New Roman" w:cs="Times New Roman"/>
                <w:sz w:val="26"/>
                <w:szCs w:val="26"/>
                <w:lang w:eastAsia="ru-RU"/>
              </w:rPr>
              <w:lastRenderedPageBreak/>
              <w:t xml:space="preserve">коммунально-складских предприятий IV класса опасности) на участке площадью 1,2 га, в микрорайоне </w:t>
            </w:r>
            <w:proofErr w:type="spellStart"/>
            <w:r w:rsidRPr="00285F62">
              <w:rPr>
                <w:rFonts w:ascii="Times New Roman" w:eastAsia="Times New Roman" w:hAnsi="Times New Roman" w:cs="Times New Roman"/>
                <w:sz w:val="26"/>
                <w:szCs w:val="26"/>
                <w:lang w:eastAsia="ru-RU"/>
              </w:rPr>
              <w:t>Мыслинка</w:t>
            </w:r>
            <w:proofErr w:type="spellEnd"/>
            <w:r w:rsidRPr="00285F62">
              <w:rPr>
                <w:rFonts w:ascii="Times New Roman" w:eastAsia="Times New Roman" w:hAnsi="Times New Roman" w:cs="Times New Roman"/>
                <w:sz w:val="26"/>
                <w:szCs w:val="26"/>
                <w:lang w:eastAsia="ru-RU"/>
              </w:rPr>
              <w:t xml:space="preserve"> в </w:t>
            </w:r>
            <w:proofErr w:type="spellStart"/>
            <w:r w:rsidRPr="00285F62">
              <w:rPr>
                <w:rFonts w:ascii="Times New Roman" w:eastAsia="Times New Roman" w:hAnsi="Times New Roman" w:cs="Times New Roman"/>
                <w:sz w:val="26"/>
                <w:szCs w:val="26"/>
                <w:lang w:eastAsia="ru-RU"/>
              </w:rPr>
              <w:t>г.п</w:t>
            </w:r>
            <w:proofErr w:type="spellEnd"/>
            <w:r w:rsidRPr="00285F62">
              <w:rPr>
                <w:rFonts w:ascii="Times New Roman" w:eastAsia="Times New Roman" w:hAnsi="Times New Roman" w:cs="Times New Roman"/>
                <w:sz w:val="26"/>
                <w:szCs w:val="26"/>
                <w:lang w:eastAsia="ru-RU"/>
              </w:rPr>
              <w:t>. Рябово</w:t>
            </w:r>
          </w:p>
        </w:tc>
      </w:tr>
      <w:tr w:rsidR="0081563D" w:rsidRPr="00285F62" w14:paraId="487DCA25" w14:textId="77777777" w:rsidTr="00AA4802">
        <w:tc>
          <w:tcPr>
            <w:tcW w:w="238" w:type="pct"/>
            <w:shd w:val="clear" w:color="auto" w:fill="auto"/>
          </w:tcPr>
          <w:p w14:paraId="3E3C838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lastRenderedPageBreak/>
              <w:t>6</w:t>
            </w:r>
          </w:p>
        </w:tc>
        <w:tc>
          <w:tcPr>
            <w:tcW w:w="1120" w:type="pct"/>
            <w:shd w:val="clear" w:color="auto" w:fill="auto"/>
          </w:tcPr>
          <w:p w14:paraId="328E077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Тельмановское сельское поселение</w:t>
            </w:r>
          </w:p>
        </w:tc>
        <w:tc>
          <w:tcPr>
            <w:tcW w:w="1821" w:type="pct"/>
          </w:tcPr>
          <w:p w14:paraId="0DC22A8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Постановление Правительства Ленинградской области от 04.12.2017 № 555</w:t>
            </w:r>
          </w:p>
        </w:tc>
        <w:tc>
          <w:tcPr>
            <w:tcW w:w="1821" w:type="pct"/>
            <w:shd w:val="clear" w:color="auto" w:fill="auto"/>
          </w:tcPr>
          <w:p w14:paraId="6CE5D734"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2 пожарных депо на 6 автомобилей каждое в пос. Тельмана. Размещение сборных эвакуационных пунктов, бомбоубежищ</w:t>
            </w:r>
          </w:p>
        </w:tc>
      </w:tr>
      <w:tr w:rsidR="0081563D" w:rsidRPr="00285F62" w14:paraId="7B75CBDB" w14:textId="77777777" w:rsidTr="00AA4802">
        <w:tc>
          <w:tcPr>
            <w:tcW w:w="238" w:type="pct"/>
            <w:shd w:val="clear" w:color="auto" w:fill="auto"/>
          </w:tcPr>
          <w:p w14:paraId="1CC0C8C8"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7</w:t>
            </w:r>
          </w:p>
        </w:tc>
        <w:tc>
          <w:tcPr>
            <w:tcW w:w="1120" w:type="pct"/>
            <w:shd w:val="clear" w:color="auto" w:fill="auto"/>
          </w:tcPr>
          <w:p w14:paraId="2AE3643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Тосненское городское поселение</w:t>
            </w:r>
          </w:p>
        </w:tc>
        <w:tc>
          <w:tcPr>
            <w:tcW w:w="1821" w:type="pct"/>
          </w:tcPr>
          <w:p w14:paraId="7089723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Тосненского городского поселения от 02.12.2013 № 218, внесение изменений Постановление Правительства Ленинградской области от 17.07.2017 № 273</w:t>
            </w:r>
          </w:p>
        </w:tc>
        <w:tc>
          <w:tcPr>
            <w:tcW w:w="1821" w:type="pct"/>
            <w:shd w:val="clear" w:color="auto" w:fill="auto"/>
          </w:tcPr>
          <w:p w14:paraId="63EFA40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в г. Тосно</w:t>
            </w:r>
          </w:p>
        </w:tc>
      </w:tr>
      <w:tr w:rsidR="0081563D" w:rsidRPr="00285F62" w14:paraId="7EB566A2" w14:textId="77777777" w:rsidTr="00AA4802">
        <w:tc>
          <w:tcPr>
            <w:tcW w:w="238" w:type="pct"/>
            <w:shd w:val="clear" w:color="auto" w:fill="auto"/>
          </w:tcPr>
          <w:p w14:paraId="711A8CC9"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8</w:t>
            </w:r>
          </w:p>
        </w:tc>
        <w:tc>
          <w:tcPr>
            <w:tcW w:w="1120" w:type="pct"/>
            <w:shd w:val="clear" w:color="auto" w:fill="auto"/>
          </w:tcPr>
          <w:p w14:paraId="2298018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proofErr w:type="spellStart"/>
            <w:r w:rsidRPr="00285F62">
              <w:rPr>
                <w:rFonts w:ascii="Times New Roman" w:eastAsia="Times New Roman" w:hAnsi="Times New Roman" w:cs="Times New Roman"/>
                <w:sz w:val="26"/>
                <w:szCs w:val="26"/>
                <w:lang w:eastAsia="ru-RU"/>
              </w:rPr>
              <w:t>Трубникоборское</w:t>
            </w:r>
            <w:proofErr w:type="spellEnd"/>
            <w:r w:rsidRPr="00285F62">
              <w:rPr>
                <w:rFonts w:ascii="Times New Roman" w:eastAsia="Times New Roman" w:hAnsi="Times New Roman" w:cs="Times New Roman"/>
                <w:sz w:val="26"/>
                <w:szCs w:val="26"/>
                <w:lang w:eastAsia="ru-RU"/>
              </w:rPr>
              <w:t xml:space="preserve"> сельское поселение</w:t>
            </w:r>
          </w:p>
        </w:tc>
        <w:tc>
          <w:tcPr>
            <w:tcW w:w="1821" w:type="pct"/>
          </w:tcPr>
          <w:p w14:paraId="3C7F0097"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Трубникоборского</w:t>
            </w:r>
            <w:proofErr w:type="spellEnd"/>
            <w:r w:rsidRPr="00285F62">
              <w:rPr>
                <w:rFonts w:ascii="Times New Roman" w:eastAsia="Times New Roman" w:hAnsi="Times New Roman" w:cs="Times New Roman"/>
                <w:sz w:val="26"/>
                <w:szCs w:val="26"/>
                <w:lang w:eastAsia="ru-RU"/>
              </w:rPr>
              <w:t xml:space="preserve"> сельского поселения от 11.09.2014 № 143</w:t>
            </w:r>
          </w:p>
        </w:tc>
        <w:tc>
          <w:tcPr>
            <w:tcW w:w="1821" w:type="pct"/>
            <w:shd w:val="clear" w:color="auto" w:fill="auto"/>
          </w:tcPr>
          <w:p w14:paraId="6F46805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2 пожарных депо V типа на 2 пожарных автомобиля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xml:space="preserve"> Вороний Остров,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Чудской Бор</w:t>
            </w:r>
          </w:p>
        </w:tc>
      </w:tr>
      <w:tr w:rsidR="0081563D" w:rsidRPr="00285F62" w14:paraId="7CE12DC9" w14:textId="77777777" w:rsidTr="00AA4802">
        <w:tc>
          <w:tcPr>
            <w:tcW w:w="238" w:type="pct"/>
            <w:shd w:val="clear" w:color="auto" w:fill="auto"/>
          </w:tcPr>
          <w:p w14:paraId="102F5282"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9</w:t>
            </w:r>
          </w:p>
        </w:tc>
        <w:tc>
          <w:tcPr>
            <w:tcW w:w="1120" w:type="pct"/>
            <w:shd w:val="clear" w:color="auto" w:fill="auto"/>
          </w:tcPr>
          <w:p w14:paraId="027D103C"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Ульяновское городское поселение</w:t>
            </w:r>
          </w:p>
        </w:tc>
        <w:tc>
          <w:tcPr>
            <w:tcW w:w="1821" w:type="pct"/>
          </w:tcPr>
          <w:p w14:paraId="12E47A75"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 совета депутатов Ульяновского городского поселения от 01.12.2014 № 20</w:t>
            </w:r>
          </w:p>
        </w:tc>
        <w:tc>
          <w:tcPr>
            <w:tcW w:w="1821" w:type="pct"/>
            <w:shd w:val="clear" w:color="auto" w:fill="auto"/>
          </w:tcPr>
          <w:p w14:paraId="623A97DF"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II типа на 6 автомобилей (2 – специального назначения, 4 – с цистернами) на улице Кирпичной в г.п. Ульяновка. Предлагается размещение вертолетной площадки, сборного эвакуационного пункта, сирены оповещения</w:t>
            </w:r>
          </w:p>
        </w:tc>
      </w:tr>
      <w:tr w:rsidR="0081563D" w:rsidRPr="00285F62" w14:paraId="67A3266C" w14:textId="77777777" w:rsidTr="00AA4802">
        <w:tc>
          <w:tcPr>
            <w:tcW w:w="238" w:type="pct"/>
            <w:shd w:val="clear" w:color="auto" w:fill="auto"/>
          </w:tcPr>
          <w:p w14:paraId="65A667D0"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10</w:t>
            </w:r>
          </w:p>
        </w:tc>
        <w:tc>
          <w:tcPr>
            <w:tcW w:w="1120" w:type="pct"/>
            <w:shd w:val="clear" w:color="auto" w:fill="auto"/>
          </w:tcPr>
          <w:p w14:paraId="3BE970B4" w14:textId="1D083F43" w:rsidR="0081563D" w:rsidRPr="00285F62" w:rsidRDefault="00A437B9" w:rsidP="00AA480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Фёдоровское</w:t>
            </w:r>
            <w:r w:rsidR="0081563D" w:rsidRPr="00285F62">
              <w:rPr>
                <w:rFonts w:ascii="Times New Roman" w:eastAsia="Times New Roman" w:hAnsi="Times New Roman" w:cs="Times New Roman"/>
                <w:sz w:val="26"/>
                <w:szCs w:val="26"/>
                <w:lang w:eastAsia="ru-RU"/>
              </w:rPr>
              <w:t xml:space="preserve"> городское поселение</w:t>
            </w:r>
          </w:p>
        </w:tc>
        <w:tc>
          <w:tcPr>
            <w:tcW w:w="1821" w:type="pct"/>
          </w:tcPr>
          <w:p w14:paraId="05957094" w14:textId="1C6F79D2"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r w:rsidR="00A437B9">
              <w:rPr>
                <w:rFonts w:ascii="Times New Roman" w:eastAsia="Times New Roman" w:hAnsi="Times New Roman" w:cs="Times New Roman"/>
                <w:sz w:val="26"/>
                <w:szCs w:val="26"/>
                <w:lang w:eastAsia="ru-RU"/>
              </w:rPr>
              <w:t>Фёдоровского</w:t>
            </w:r>
            <w:r w:rsidRPr="00285F62">
              <w:rPr>
                <w:rFonts w:ascii="Times New Roman" w:eastAsia="Times New Roman" w:hAnsi="Times New Roman" w:cs="Times New Roman"/>
                <w:sz w:val="26"/>
                <w:szCs w:val="26"/>
                <w:lang w:eastAsia="ru-RU"/>
              </w:rPr>
              <w:t xml:space="preserve"> сельского поселения от 09.10.2009 № 238, внесение изменений Решение совета депутатов </w:t>
            </w:r>
            <w:r w:rsidR="00A437B9">
              <w:rPr>
                <w:rFonts w:ascii="Times New Roman" w:eastAsia="Times New Roman" w:hAnsi="Times New Roman" w:cs="Times New Roman"/>
                <w:sz w:val="26"/>
                <w:szCs w:val="26"/>
                <w:lang w:eastAsia="ru-RU"/>
              </w:rPr>
              <w:t>Фёдоровского</w:t>
            </w:r>
            <w:r w:rsidRPr="00285F62">
              <w:rPr>
                <w:rFonts w:ascii="Times New Roman" w:eastAsia="Times New Roman" w:hAnsi="Times New Roman" w:cs="Times New Roman"/>
                <w:sz w:val="26"/>
                <w:szCs w:val="26"/>
                <w:lang w:eastAsia="ru-RU"/>
              </w:rPr>
              <w:t xml:space="preserve"> сельского поселения от 16.07.2014 № 222</w:t>
            </w:r>
          </w:p>
        </w:tc>
        <w:tc>
          <w:tcPr>
            <w:tcW w:w="1821" w:type="pct"/>
            <w:shd w:val="clear" w:color="auto" w:fill="auto"/>
          </w:tcPr>
          <w:p w14:paraId="510C804F" w14:textId="38985FA5"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Предусмотрено размещение объекта обеспечения пожарной безопасности местного значения в г.п. </w:t>
            </w:r>
            <w:r w:rsidR="00A437B9">
              <w:rPr>
                <w:rFonts w:ascii="Times New Roman" w:eastAsia="Times New Roman" w:hAnsi="Times New Roman" w:cs="Times New Roman"/>
                <w:sz w:val="26"/>
                <w:szCs w:val="26"/>
                <w:lang w:eastAsia="ru-RU"/>
              </w:rPr>
              <w:t>Фёдоровское</w:t>
            </w:r>
            <w:r w:rsidRPr="00285F62">
              <w:rPr>
                <w:rFonts w:ascii="Times New Roman" w:eastAsia="Times New Roman" w:hAnsi="Times New Roman" w:cs="Times New Roman"/>
                <w:sz w:val="26"/>
                <w:szCs w:val="26"/>
                <w:lang w:eastAsia="ru-RU"/>
              </w:rPr>
              <w:t xml:space="preserve"> </w:t>
            </w:r>
          </w:p>
        </w:tc>
      </w:tr>
      <w:tr w:rsidR="0081563D" w:rsidRPr="00285F62" w14:paraId="1ED29B2B" w14:textId="77777777" w:rsidTr="00AA4802">
        <w:tc>
          <w:tcPr>
            <w:tcW w:w="238" w:type="pct"/>
            <w:shd w:val="clear" w:color="auto" w:fill="auto"/>
          </w:tcPr>
          <w:p w14:paraId="7905E14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11</w:t>
            </w:r>
          </w:p>
        </w:tc>
        <w:tc>
          <w:tcPr>
            <w:tcW w:w="1120" w:type="pct"/>
            <w:shd w:val="clear" w:color="auto" w:fill="auto"/>
          </w:tcPr>
          <w:p w14:paraId="719FB3FC"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Форносовское городское поселение</w:t>
            </w:r>
          </w:p>
        </w:tc>
        <w:tc>
          <w:tcPr>
            <w:tcW w:w="1821" w:type="pct"/>
          </w:tcPr>
          <w:p w14:paraId="16C8B313"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Решение совета депутатов </w:t>
            </w:r>
            <w:proofErr w:type="spellStart"/>
            <w:r w:rsidRPr="00285F62">
              <w:rPr>
                <w:rFonts w:ascii="Times New Roman" w:eastAsia="Times New Roman" w:hAnsi="Times New Roman" w:cs="Times New Roman"/>
                <w:sz w:val="26"/>
                <w:szCs w:val="26"/>
                <w:lang w:eastAsia="ru-RU"/>
              </w:rPr>
              <w:t>Форносовского</w:t>
            </w:r>
            <w:proofErr w:type="spellEnd"/>
            <w:r w:rsidRPr="00285F62">
              <w:rPr>
                <w:rFonts w:ascii="Times New Roman" w:eastAsia="Times New Roman" w:hAnsi="Times New Roman" w:cs="Times New Roman"/>
                <w:sz w:val="26"/>
                <w:szCs w:val="26"/>
                <w:lang w:eastAsia="ru-RU"/>
              </w:rPr>
              <w:t xml:space="preserve"> городского поселения от 15.04.2014 № 202</w:t>
            </w:r>
          </w:p>
        </w:tc>
        <w:tc>
          <w:tcPr>
            <w:tcW w:w="1821" w:type="pct"/>
            <w:shd w:val="clear" w:color="auto" w:fill="auto"/>
          </w:tcPr>
          <w:p w14:paraId="2C8AA25E"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Пожарное депо IV типа на 2 единицы техники в г.п. Форносово.</w:t>
            </w:r>
          </w:p>
          <w:p w14:paraId="5D83A80B" w14:textId="77777777" w:rsidR="0081563D" w:rsidRPr="00285F62" w:rsidRDefault="0081563D" w:rsidP="00AA4802">
            <w:pPr>
              <w:spacing w:after="0" w:line="240" w:lineRule="auto"/>
              <w:jc w:val="both"/>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Пожарное депо </w:t>
            </w:r>
            <w:r w:rsidRPr="00285F62">
              <w:rPr>
                <w:rFonts w:ascii="Times New Roman" w:eastAsia="Times New Roman" w:hAnsi="Times New Roman" w:cs="Times New Roman"/>
                <w:sz w:val="26"/>
                <w:szCs w:val="26"/>
                <w:lang w:val="en-US" w:eastAsia="ru-RU"/>
              </w:rPr>
              <w:t>V</w:t>
            </w:r>
            <w:r w:rsidRPr="00285F62">
              <w:rPr>
                <w:rFonts w:ascii="Times New Roman" w:eastAsia="Times New Roman" w:hAnsi="Times New Roman" w:cs="Times New Roman"/>
                <w:sz w:val="26"/>
                <w:szCs w:val="26"/>
                <w:lang w:eastAsia="ru-RU"/>
              </w:rPr>
              <w:t xml:space="preserve"> типа в </w:t>
            </w:r>
            <w:r w:rsidRPr="00285F62">
              <w:rPr>
                <w:rFonts w:ascii="Times New Roman" w:eastAsia="Calibri" w:hAnsi="Times New Roman" w:cs="Times New Roman"/>
                <w:bCs/>
                <w:sz w:val="26"/>
                <w:szCs w:val="26"/>
              </w:rPr>
              <w:t>дер.</w:t>
            </w:r>
            <w:r w:rsidRPr="00285F62">
              <w:rPr>
                <w:rFonts w:ascii="Times New Roman" w:eastAsia="Times New Roman" w:hAnsi="Times New Roman" w:cs="Times New Roman"/>
                <w:sz w:val="26"/>
                <w:szCs w:val="26"/>
                <w:lang w:eastAsia="ru-RU"/>
              </w:rPr>
              <w:t> Поги на 2 машины</w:t>
            </w:r>
          </w:p>
        </w:tc>
      </w:tr>
    </w:tbl>
    <w:p w14:paraId="700DDAFC" w14:textId="1D257ECB" w:rsidR="0081563D" w:rsidRPr="00285F62" w:rsidRDefault="0081563D" w:rsidP="009206AB">
      <w:pPr>
        <w:pStyle w:val="a5"/>
        <w:ind w:firstLine="0"/>
        <w:rPr>
          <w:sz w:val="26"/>
          <w:szCs w:val="26"/>
        </w:rPr>
      </w:pPr>
    </w:p>
    <w:p w14:paraId="3F8FFD5E" w14:textId="77777777" w:rsidR="0081563D" w:rsidRPr="00285F62" w:rsidRDefault="0081563D" w:rsidP="0081563D">
      <w:pPr>
        <w:pStyle w:val="affffff5"/>
        <w:keepLines/>
        <w:rPr>
          <w:sz w:val="26"/>
          <w:szCs w:val="26"/>
        </w:rPr>
      </w:pPr>
      <w:r w:rsidRPr="00285F62">
        <w:rPr>
          <w:sz w:val="26"/>
          <w:szCs w:val="26"/>
        </w:rPr>
        <w:lastRenderedPageBreak/>
        <w:t>Таблица 2.3-19</w:t>
      </w:r>
    </w:p>
    <w:p w14:paraId="11F7DB17"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Предложения по размещению объектов предупреждения ЧС </w:t>
      </w:r>
    </w:p>
    <w:p w14:paraId="6C9CAFF5"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на территории Ленинградской области, предусмотренные </w:t>
      </w:r>
    </w:p>
    <w:p w14:paraId="52174975" w14:textId="77777777" w:rsidR="0081563D" w:rsidRPr="00285F62" w:rsidRDefault="0081563D" w:rsidP="0081563D">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 генеральным плане Сосновоборского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11"/>
        <w:gridCol w:w="3808"/>
        <w:gridCol w:w="3808"/>
      </w:tblGrid>
      <w:tr w:rsidR="0081563D" w:rsidRPr="00285F62" w14:paraId="69B79DAD" w14:textId="77777777" w:rsidTr="00AA4802">
        <w:tc>
          <w:tcPr>
            <w:tcW w:w="285" w:type="pct"/>
            <w:shd w:val="clear" w:color="auto" w:fill="auto"/>
          </w:tcPr>
          <w:p w14:paraId="6269E64B"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w:t>
            </w:r>
          </w:p>
          <w:p w14:paraId="13B4AE74"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p>
        </w:tc>
        <w:tc>
          <w:tcPr>
            <w:tcW w:w="1061" w:type="pct"/>
            <w:shd w:val="clear" w:color="auto" w:fill="auto"/>
          </w:tcPr>
          <w:p w14:paraId="15955E80"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Муниципальное образование</w:t>
            </w:r>
          </w:p>
        </w:tc>
        <w:tc>
          <w:tcPr>
            <w:tcW w:w="1827" w:type="pct"/>
          </w:tcPr>
          <w:p w14:paraId="1E571D7C"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Реквизиты документа, утверждающие генеральный план</w:t>
            </w:r>
          </w:p>
        </w:tc>
        <w:tc>
          <w:tcPr>
            <w:tcW w:w="1827" w:type="pct"/>
            <w:shd w:val="clear" w:color="auto" w:fill="auto"/>
          </w:tcPr>
          <w:p w14:paraId="0F12CE61"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Планируемые к размещению </w:t>
            </w:r>
          </w:p>
          <w:p w14:paraId="5F8418C8" w14:textId="77777777" w:rsidR="0081563D" w:rsidRPr="00285F62" w:rsidRDefault="0081563D" w:rsidP="00AA4802">
            <w:pPr>
              <w:keepNext/>
              <w:keepLines/>
              <w:spacing w:after="0" w:line="240" w:lineRule="auto"/>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объекты предупреждения ЧС</w:t>
            </w:r>
          </w:p>
        </w:tc>
      </w:tr>
      <w:tr w:rsidR="0081563D" w:rsidRPr="00285F62" w14:paraId="4FE8A723" w14:textId="77777777" w:rsidTr="00AA4802">
        <w:trPr>
          <w:trHeight w:val="1275"/>
        </w:trPr>
        <w:tc>
          <w:tcPr>
            <w:tcW w:w="285" w:type="pct"/>
            <w:shd w:val="clear" w:color="auto" w:fill="auto"/>
          </w:tcPr>
          <w:p w14:paraId="4428DAB4" w14:textId="77777777" w:rsidR="0081563D" w:rsidRPr="00285F62" w:rsidRDefault="0081563D" w:rsidP="00AA4802">
            <w:pPr>
              <w:keepNext/>
              <w:keepLines/>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1</w:t>
            </w:r>
          </w:p>
        </w:tc>
        <w:tc>
          <w:tcPr>
            <w:tcW w:w="1061" w:type="pct"/>
            <w:shd w:val="clear" w:color="auto" w:fill="auto"/>
          </w:tcPr>
          <w:p w14:paraId="6E5AF199" w14:textId="77777777" w:rsidR="0081563D" w:rsidRPr="00285F62" w:rsidRDefault="0081563D"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Сосновоборский городской округ</w:t>
            </w:r>
          </w:p>
        </w:tc>
        <w:tc>
          <w:tcPr>
            <w:tcW w:w="1827" w:type="pct"/>
          </w:tcPr>
          <w:p w14:paraId="31F35BFD" w14:textId="77777777" w:rsidR="0081563D" w:rsidRPr="00285F62" w:rsidRDefault="0081563D" w:rsidP="00AA4802">
            <w:pPr>
              <w:keepNext/>
              <w:keepLines/>
              <w:spacing w:after="0" w:line="240" w:lineRule="auto"/>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Решением совета депутатов Сосновоборского городского округа от 26.12.2012 № 163.</w:t>
            </w:r>
          </w:p>
          <w:p w14:paraId="601CD7D8" w14:textId="77777777" w:rsidR="0081563D" w:rsidRPr="00285F62" w:rsidRDefault="0081563D"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Постановление Правительства от 10.06.2019 № 261</w:t>
            </w:r>
          </w:p>
        </w:tc>
        <w:tc>
          <w:tcPr>
            <w:tcW w:w="1827" w:type="pct"/>
            <w:shd w:val="clear" w:color="auto" w:fill="auto"/>
          </w:tcPr>
          <w:p w14:paraId="4D9158A1" w14:textId="77777777" w:rsidR="0081563D" w:rsidRPr="00285F62" w:rsidRDefault="0081563D"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 (перенос СПЧ № 7 в новое здание)</w:t>
            </w:r>
          </w:p>
          <w:p w14:paraId="5C01E630" w14:textId="77777777" w:rsidR="0081563D" w:rsidRPr="00285F62" w:rsidRDefault="0081563D" w:rsidP="00AA4802">
            <w:pPr>
              <w:keepNext/>
              <w:keepLines/>
              <w:spacing w:after="0" w:line="240" w:lineRule="auto"/>
              <w:rPr>
                <w:rFonts w:ascii="Times New Roman" w:hAnsi="Times New Roman" w:cs="Times New Roman"/>
                <w:sz w:val="26"/>
                <w:szCs w:val="26"/>
              </w:rPr>
            </w:pPr>
            <w:r w:rsidRPr="00285F62">
              <w:rPr>
                <w:rFonts w:ascii="Times New Roman" w:hAnsi="Times New Roman" w:cs="Times New Roman"/>
                <w:sz w:val="26"/>
                <w:szCs w:val="26"/>
              </w:rPr>
              <w:t>Пожарное депо</w:t>
            </w:r>
            <w:r w:rsidRPr="00285F62">
              <w:rPr>
                <w:rFonts w:ascii="Times New Roman" w:eastAsia="Times New Roman" w:hAnsi="Times New Roman" w:cs="Times New Roman"/>
                <w:sz w:val="26"/>
                <w:szCs w:val="26"/>
                <w:lang w:eastAsia="ru-RU"/>
              </w:rPr>
              <w:t xml:space="preserve"> </w:t>
            </w:r>
            <w:r w:rsidRPr="00285F62">
              <w:rPr>
                <w:rFonts w:ascii="Times New Roman" w:hAnsi="Times New Roman" w:cs="Times New Roman"/>
                <w:sz w:val="26"/>
                <w:szCs w:val="26"/>
              </w:rPr>
              <w:t>на 6 машин, с площадью земельного участка не менее 1,2 га Пожарный подъезд (пирс) для забора воды в любое время года 3</w:t>
            </w:r>
            <w:r w:rsidRPr="00285F62">
              <w:rPr>
                <w:rFonts w:ascii="Times New Roman" w:hAnsi="Times New Roman" w:cs="Times New Roman"/>
                <w:sz w:val="26"/>
                <w:szCs w:val="26"/>
              </w:rPr>
              <w:noBreakHyphen/>
              <w:t>мя и более автомобилями одновременно (на правом берегу р. Коваши в районе к югу от больничного городка, расположенного на Комсомольской улице)</w:t>
            </w:r>
          </w:p>
        </w:tc>
      </w:tr>
    </w:tbl>
    <w:p w14:paraId="2B60D28B" w14:textId="77777777" w:rsidR="0081563D" w:rsidRPr="00285F62" w:rsidRDefault="0081563D" w:rsidP="0081563D">
      <w:pPr>
        <w:spacing w:after="0" w:line="240" w:lineRule="auto"/>
        <w:ind w:firstLine="709"/>
        <w:jc w:val="both"/>
        <w:rPr>
          <w:rFonts w:ascii="Times New Roman" w:eastAsia="Times New Roman" w:hAnsi="Times New Roman" w:cs="Times New Roman"/>
          <w:sz w:val="26"/>
          <w:szCs w:val="26"/>
          <w:lang w:eastAsia="ru-RU"/>
        </w:rPr>
      </w:pPr>
    </w:p>
    <w:p w14:paraId="6775F953" w14:textId="77777777" w:rsidR="00864A2B" w:rsidRPr="00285F62" w:rsidRDefault="00864A2B" w:rsidP="009206AB">
      <w:pPr>
        <w:pStyle w:val="a5"/>
        <w:ind w:firstLine="0"/>
        <w:rPr>
          <w:sz w:val="26"/>
          <w:szCs w:val="26"/>
        </w:rPr>
        <w:sectPr w:rsidR="00864A2B" w:rsidRPr="00285F62" w:rsidSect="00560FD9">
          <w:pgSz w:w="11906" w:h="16838"/>
          <w:pgMar w:top="567" w:right="567" w:bottom="567" w:left="1134" w:header="709" w:footer="709" w:gutter="0"/>
          <w:pgNumType w:start="1"/>
          <w:cols w:space="708"/>
          <w:titlePg/>
          <w:docGrid w:linePitch="360"/>
        </w:sectPr>
      </w:pPr>
    </w:p>
    <w:p w14:paraId="2C4D8464" w14:textId="14C06B3F" w:rsidR="00E657FF" w:rsidRPr="00285F62" w:rsidRDefault="00E657FF" w:rsidP="004D7ADE">
      <w:pPr>
        <w:pStyle w:val="1"/>
        <w:ind w:left="1134" w:hanging="425"/>
        <w:rPr>
          <w:sz w:val="26"/>
          <w:szCs w:val="26"/>
        </w:rPr>
      </w:pPr>
      <w:bookmarkStart w:id="9" w:name="_Toc47002915"/>
      <w:bookmarkStart w:id="10" w:name="_Hlk47527951"/>
      <w:r w:rsidRPr="00285F62">
        <w:rPr>
          <w:sz w:val="26"/>
          <w:szCs w:val="26"/>
        </w:rPr>
        <w:lastRenderedPageBreak/>
        <w:t>Сведения о планируемых объектах обеспечения пожарной безопасности населенных пунктов</w:t>
      </w:r>
      <w:bookmarkEnd w:id="9"/>
    </w:p>
    <w:bookmarkEnd w:id="10"/>
    <w:p w14:paraId="66B898B2" w14:textId="3FFD1BD0" w:rsidR="00864A2B" w:rsidRPr="00285F62" w:rsidRDefault="00864A2B" w:rsidP="00864A2B">
      <w:pPr>
        <w:spacing w:after="0" w:line="240" w:lineRule="auto"/>
        <w:ind w:firstLine="709"/>
        <w:jc w:val="both"/>
        <w:rPr>
          <w:rFonts w:ascii="Times New Roman" w:hAnsi="Times New Roman" w:cs="Times New Roman"/>
          <w:sz w:val="26"/>
          <w:szCs w:val="26"/>
        </w:rPr>
      </w:pPr>
      <w:r w:rsidRPr="00285F62">
        <w:rPr>
          <w:rFonts w:ascii="Times New Roman" w:hAnsi="Times New Roman" w:cs="Times New Roman"/>
          <w:sz w:val="26"/>
          <w:szCs w:val="26"/>
        </w:rPr>
        <w:t xml:space="preserve">В таблицах с </w:t>
      </w:r>
      <w:r w:rsidRPr="00285F62">
        <w:rPr>
          <w:rFonts w:ascii="Times New Roman" w:eastAsia="MS Mincho" w:hAnsi="Times New Roman" w:cs="Times New Roman"/>
          <w:sz w:val="26"/>
          <w:szCs w:val="26"/>
          <w:lang w:eastAsia="ru-RU"/>
        </w:rPr>
        <w:t>3-1</w:t>
      </w:r>
      <w:r w:rsidRPr="00285F62">
        <w:rPr>
          <w:rFonts w:ascii="Times New Roman" w:hAnsi="Times New Roman" w:cs="Times New Roman"/>
          <w:sz w:val="26"/>
          <w:szCs w:val="26"/>
        </w:rPr>
        <w:t xml:space="preserve"> по 3-18:</w:t>
      </w:r>
    </w:p>
    <w:p w14:paraId="7B925380" w14:textId="4A246024" w:rsidR="00880613" w:rsidRPr="00285F62" w:rsidRDefault="00880613" w:rsidP="00880613">
      <w:pPr>
        <w:pStyle w:val="aff7"/>
        <w:numPr>
          <w:ilvl w:val="0"/>
          <w:numId w:val="29"/>
        </w:numPr>
        <w:ind w:left="1134" w:hanging="425"/>
        <w:jc w:val="both"/>
        <w:rPr>
          <w:rFonts w:ascii="Times New Roman" w:hAnsi="Times New Roman"/>
          <w:sz w:val="26"/>
          <w:szCs w:val="26"/>
        </w:rPr>
      </w:pPr>
      <w:r w:rsidRPr="00285F62">
        <w:rPr>
          <w:rFonts w:ascii="Times New Roman" w:hAnsi="Times New Roman"/>
          <w:sz w:val="26"/>
          <w:szCs w:val="26"/>
        </w:rPr>
        <w:t>Вариант размещения объектов регионального значения</w:t>
      </w:r>
      <w:r w:rsidRPr="00285F62">
        <w:rPr>
          <w:rFonts w:ascii="Times New Roman" w:eastAsia="MS Mincho" w:hAnsi="Times New Roman"/>
          <w:sz w:val="26"/>
          <w:szCs w:val="26"/>
          <w:lang w:eastAsia="ru-RU"/>
        </w:rPr>
        <w:t xml:space="preserve"> </w:t>
      </w:r>
      <w:r w:rsidRPr="00285F62">
        <w:rPr>
          <w:rFonts w:ascii="Times New Roman" w:hAnsi="Times New Roman"/>
          <w:sz w:val="26"/>
          <w:szCs w:val="26"/>
        </w:rPr>
        <w:t>обозначен полужирным шрифтом</w:t>
      </w:r>
      <w:r w:rsidR="00003B48">
        <w:rPr>
          <w:rFonts w:ascii="Times New Roman" w:hAnsi="Times New Roman"/>
          <w:sz w:val="26"/>
          <w:szCs w:val="26"/>
        </w:rPr>
        <w:t xml:space="preserve">, </w:t>
      </w:r>
      <w:r w:rsidR="00003B48" w:rsidRPr="00003B48">
        <w:rPr>
          <w:rFonts w:ascii="Times New Roman" w:hAnsi="Times New Roman"/>
          <w:sz w:val="26"/>
          <w:szCs w:val="26"/>
        </w:rPr>
        <w:t xml:space="preserve">* отмечены </w:t>
      </w:r>
      <w:proofErr w:type="gramStart"/>
      <w:r w:rsidR="00003B48" w:rsidRPr="00003B48">
        <w:rPr>
          <w:rFonts w:ascii="Times New Roman" w:hAnsi="Times New Roman"/>
          <w:sz w:val="26"/>
          <w:szCs w:val="26"/>
        </w:rPr>
        <w:t>объекты регионального значения</w:t>
      </w:r>
      <w:proofErr w:type="gramEnd"/>
      <w:r w:rsidR="00003B48" w:rsidRPr="00003B48">
        <w:rPr>
          <w:rFonts w:ascii="Times New Roman" w:hAnsi="Times New Roman"/>
          <w:sz w:val="26"/>
          <w:szCs w:val="26"/>
        </w:rPr>
        <w:t xml:space="preserve"> планируемые на перспективу за 2030 год.</w:t>
      </w:r>
    </w:p>
    <w:p w14:paraId="1F032E00" w14:textId="77777777" w:rsidR="00880613" w:rsidRPr="00285F62" w:rsidRDefault="00864A2B" w:rsidP="00880613">
      <w:pPr>
        <w:pStyle w:val="aff7"/>
        <w:numPr>
          <w:ilvl w:val="0"/>
          <w:numId w:val="29"/>
        </w:numPr>
        <w:ind w:left="1134" w:hanging="425"/>
        <w:jc w:val="both"/>
        <w:rPr>
          <w:rFonts w:ascii="Times New Roman" w:hAnsi="Times New Roman"/>
          <w:sz w:val="26"/>
          <w:szCs w:val="26"/>
        </w:rPr>
      </w:pPr>
      <w:r w:rsidRPr="00285F62">
        <w:rPr>
          <w:rFonts w:ascii="Times New Roman" w:eastAsia="MS Mincho" w:hAnsi="Times New Roman"/>
          <w:sz w:val="26"/>
          <w:szCs w:val="26"/>
          <w:lang w:eastAsia="ru-RU"/>
        </w:rPr>
        <w:t>Простым шрифтом показаны мероприятия, рекомендуемые для администраций городских и сельских поселений</w:t>
      </w:r>
      <w:r w:rsidRPr="00285F62">
        <w:rPr>
          <w:rFonts w:ascii="Times New Roman" w:hAnsi="Times New Roman"/>
          <w:sz w:val="26"/>
          <w:szCs w:val="26"/>
        </w:rPr>
        <w:t xml:space="preserve">. </w:t>
      </w:r>
    </w:p>
    <w:p w14:paraId="2F397A6E" w14:textId="08D3BF3C" w:rsidR="00880613" w:rsidRDefault="00880613" w:rsidP="00880613">
      <w:pPr>
        <w:pStyle w:val="aff7"/>
        <w:numPr>
          <w:ilvl w:val="0"/>
          <w:numId w:val="29"/>
        </w:numPr>
        <w:ind w:left="1134" w:hanging="425"/>
        <w:jc w:val="both"/>
        <w:rPr>
          <w:rFonts w:ascii="Times New Roman" w:hAnsi="Times New Roman"/>
          <w:sz w:val="26"/>
          <w:szCs w:val="26"/>
        </w:rPr>
      </w:pPr>
      <w:r w:rsidRPr="00285F62">
        <w:rPr>
          <w:rFonts w:ascii="Times New Roman" w:hAnsi="Times New Roman"/>
          <w:sz w:val="26"/>
          <w:szCs w:val="26"/>
        </w:rPr>
        <w:t>Курсивом выделены пожарные депо, предусмотренные в раннее разработанной градостроительной документации, размещение которых нецелесообразно.</w:t>
      </w:r>
    </w:p>
    <w:p w14:paraId="3E5C188B" w14:textId="18F4A013" w:rsidR="00550888" w:rsidRPr="00285F62" w:rsidRDefault="00550888" w:rsidP="00550888">
      <w:pPr>
        <w:spacing w:after="0" w:line="240" w:lineRule="auto"/>
        <w:ind w:firstLine="709"/>
        <w:jc w:val="both"/>
        <w:rPr>
          <w:rFonts w:ascii="Times New Roman" w:hAnsi="Times New Roman"/>
          <w:sz w:val="26"/>
          <w:szCs w:val="26"/>
        </w:rPr>
      </w:pPr>
      <w:r>
        <w:rPr>
          <w:rFonts w:ascii="Times New Roman" w:hAnsi="Times New Roman"/>
          <w:sz w:val="26"/>
          <w:szCs w:val="26"/>
        </w:rPr>
        <w:t>В таблице 3.19 приведено обоснование количества автомобилей для планируемых пожарных депо регионального значения.</w:t>
      </w:r>
    </w:p>
    <w:p w14:paraId="33EAD146" w14:textId="68714FEA"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t>Таблица 3-1</w:t>
      </w:r>
    </w:p>
    <w:p w14:paraId="526B4864" w14:textId="77777777" w:rsidR="00864A2B" w:rsidRPr="00285F62" w:rsidRDefault="00864A2B" w:rsidP="00864A2B">
      <w:pPr>
        <w:spacing w:after="0" w:line="240" w:lineRule="auto"/>
        <w:ind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78C4F59F" w14:textId="77777777" w:rsidR="00864A2B" w:rsidRPr="00285F62" w:rsidRDefault="00864A2B" w:rsidP="00864A2B">
      <w:pPr>
        <w:spacing w:after="0" w:line="240" w:lineRule="auto"/>
        <w:ind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Бокситогорского муниципального района Ленинградской области</w:t>
      </w:r>
    </w:p>
    <w:tbl>
      <w:tblPr>
        <w:tblStyle w:val="afa"/>
        <w:tblW w:w="15460" w:type="dxa"/>
        <w:tblInd w:w="-318" w:type="dxa"/>
        <w:tblLayout w:type="fixed"/>
        <w:tblLook w:val="04A0" w:firstRow="1" w:lastRow="0" w:firstColumn="1" w:lastColumn="0" w:noHBand="0" w:noVBand="1"/>
      </w:tblPr>
      <w:tblGrid>
        <w:gridCol w:w="2978"/>
        <w:gridCol w:w="5103"/>
        <w:gridCol w:w="2410"/>
        <w:gridCol w:w="4961"/>
        <w:gridCol w:w="8"/>
      </w:tblGrid>
      <w:tr w:rsidR="00AB2D3C" w:rsidRPr="00BB7204" w14:paraId="5D4E24B6" w14:textId="77777777" w:rsidTr="00560FD9">
        <w:trPr>
          <w:gridAfter w:val="1"/>
          <w:wAfter w:w="8" w:type="dxa"/>
          <w:trHeight w:val="20"/>
          <w:tblHeader/>
        </w:trPr>
        <w:tc>
          <w:tcPr>
            <w:tcW w:w="2978" w:type="dxa"/>
            <w:tcBorders>
              <w:top w:val="single" w:sz="4" w:space="0" w:color="auto"/>
              <w:left w:val="single" w:sz="4" w:space="0" w:color="auto"/>
              <w:bottom w:val="single" w:sz="4" w:space="0" w:color="auto"/>
              <w:right w:val="single" w:sz="4" w:space="0" w:color="auto"/>
            </w:tcBorders>
          </w:tcPr>
          <w:p w14:paraId="33C5B65F" w14:textId="77777777" w:rsidR="00AB2D3C" w:rsidRPr="00BB7204" w:rsidRDefault="00AB2D3C" w:rsidP="00AB2D3C">
            <w:pPr>
              <w:spacing w:line="256" w:lineRule="auto"/>
              <w:jc w:val="center"/>
              <w:rPr>
                <w:rFonts w:ascii="Times New Roman" w:hAnsi="Times New Roman" w:cs="Times New Roman"/>
                <w:sz w:val="26"/>
                <w:szCs w:val="26"/>
              </w:rPr>
            </w:pPr>
            <w:bookmarkStart w:id="11" w:name="_Hlk44430220"/>
            <w:r w:rsidRPr="00BB7204">
              <w:rPr>
                <w:rFonts w:ascii="Times New Roman" w:hAnsi="Times New Roman" w:cs="Times New Roman"/>
                <w:sz w:val="26"/>
                <w:szCs w:val="26"/>
              </w:rPr>
              <w:t>Наименование объекта и его характеристика</w:t>
            </w:r>
          </w:p>
        </w:tc>
        <w:tc>
          <w:tcPr>
            <w:tcW w:w="5103" w:type="dxa"/>
            <w:tcBorders>
              <w:top w:val="single" w:sz="4" w:space="0" w:color="auto"/>
              <w:left w:val="single" w:sz="4" w:space="0" w:color="auto"/>
              <w:bottom w:val="single" w:sz="4" w:space="0" w:color="auto"/>
              <w:right w:val="single" w:sz="4" w:space="0" w:color="auto"/>
            </w:tcBorders>
          </w:tcPr>
          <w:p w14:paraId="42F21807" w14:textId="77777777" w:rsidR="00AB2D3C" w:rsidRPr="00BB7204" w:rsidRDefault="00AB2D3C" w:rsidP="00AB2D3C">
            <w:pPr>
              <w:spacing w:line="256" w:lineRule="auto"/>
              <w:jc w:val="center"/>
              <w:rPr>
                <w:rFonts w:ascii="Times New Roman" w:hAnsi="Times New Roman" w:cs="Times New Roman"/>
                <w:sz w:val="26"/>
                <w:szCs w:val="26"/>
              </w:rPr>
            </w:pPr>
            <w:r w:rsidRPr="00BB7204">
              <w:rPr>
                <w:rFonts w:ascii="Times New Roman" w:hAnsi="Times New Roman" w:cs="Times New Roman"/>
                <w:sz w:val="26"/>
                <w:szCs w:val="26"/>
              </w:rPr>
              <w:t>В каком документе предусмотрено</w:t>
            </w:r>
          </w:p>
        </w:tc>
        <w:tc>
          <w:tcPr>
            <w:tcW w:w="2410" w:type="dxa"/>
            <w:tcBorders>
              <w:top w:val="single" w:sz="4" w:space="0" w:color="auto"/>
              <w:left w:val="single" w:sz="4" w:space="0" w:color="auto"/>
              <w:bottom w:val="single" w:sz="4" w:space="0" w:color="auto"/>
              <w:right w:val="single" w:sz="4" w:space="0" w:color="auto"/>
            </w:tcBorders>
          </w:tcPr>
          <w:p w14:paraId="5C90A340" w14:textId="77777777" w:rsidR="00AB2D3C" w:rsidRPr="00BB7204" w:rsidRDefault="00AB2D3C" w:rsidP="00AB2D3C">
            <w:pPr>
              <w:spacing w:line="256" w:lineRule="auto"/>
              <w:jc w:val="center"/>
              <w:rPr>
                <w:rFonts w:ascii="Times New Roman" w:hAnsi="Times New Roman" w:cs="Times New Roman"/>
                <w:sz w:val="26"/>
                <w:szCs w:val="26"/>
              </w:rPr>
            </w:pPr>
            <w:r w:rsidRPr="00BB7204">
              <w:rPr>
                <w:rFonts w:ascii="Times New Roman" w:hAnsi="Times New Roman" w:cs="Times New Roman"/>
                <w:sz w:val="26"/>
                <w:szCs w:val="26"/>
              </w:rPr>
              <w:t>Местоположение</w:t>
            </w:r>
          </w:p>
        </w:tc>
        <w:tc>
          <w:tcPr>
            <w:tcW w:w="4961" w:type="dxa"/>
            <w:tcBorders>
              <w:top w:val="single" w:sz="4" w:space="0" w:color="auto"/>
              <w:left w:val="single" w:sz="4" w:space="0" w:color="auto"/>
              <w:bottom w:val="single" w:sz="4" w:space="0" w:color="auto"/>
              <w:right w:val="single" w:sz="4" w:space="0" w:color="auto"/>
            </w:tcBorders>
          </w:tcPr>
          <w:p w14:paraId="33D3BEDE" w14:textId="77777777" w:rsidR="00AB2D3C" w:rsidRPr="00BB7204" w:rsidRDefault="00AB2D3C" w:rsidP="00AB2D3C">
            <w:pPr>
              <w:spacing w:line="256" w:lineRule="auto"/>
              <w:jc w:val="center"/>
              <w:rPr>
                <w:rFonts w:ascii="Times New Roman" w:hAnsi="Times New Roman" w:cs="Times New Roman"/>
                <w:sz w:val="26"/>
                <w:szCs w:val="26"/>
              </w:rPr>
            </w:pPr>
            <w:r w:rsidRPr="00BB7204">
              <w:rPr>
                <w:rFonts w:ascii="Times New Roman" w:hAnsi="Times New Roman" w:cs="Times New Roman"/>
                <w:sz w:val="26"/>
                <w:szCs w:val="26"/>
              </w:rPr>
              <w:t>Обоснование размещения (отказа от размещения)</w:t>
            </w:r>
          </w:p>
        </w:tc>
      </w:tr>
      <w:tr w:rsidR="00AB2D3C" w:rsidRPr="00BB7204" w14:paraId="57D0E9DB" w14:textId="77777777" w:rsidTr="00560FD9">
        <w:trPr>
          <w:trHeight w:val="20"/>
        </w:trPr>
        <w:tc>
          <w:tcPr>
            <w:tcW w:w="15460" w:type="dxa"/>
            <w:gridSpan w:val="5"/>
            <w:tcBorders>
              <w:top w:val="single" w:sz="4" w:space="0" w:color="auto"/>
              <w:left w:val="single" w:sz="4" w:space="0" w:color="auto"/>
              <w:bottom w:val="single" w:sz="4" w:space="0" w:color="auto"/>
              <w:right w:val="single" w:sz="4" w:space="0" w:color="auto"/>
            </w:tcBorders>
          </w:tcPr>
          <w:p w14:paraId="19E340B2" w14:textId="77777777" w:rsidR="00AB2D3C" w:rsidRPr="00BB7204" w:rsidRDefault="00AB2D3C" w:rsidP="00AB2D3C">
            <w:pPr>
              <w:jc w:val="center"/>
              <w:rPr>
                <w:rFonts w:ascii="Times New Roman" w:hAnsi="Times New Roman" w:cs="Times New Roman"/>
                <w:b/>
                <w:bCs/>
                <w:iCs/>
                <w:sz w:val="26"/>
                <w:szCs w:val="26"/>
              </w:rPr>
            </w:pPr>
            <w:r w:rsidRPr="00BB7204">
              <w:rPr>
                <w:rFonts w:ascii="Times New Roman" w:hAnsi="Times New Roman" w:cs="Times New Roman"/>
                <w:b/>
                <w:bCs/>
                <w:iCs/>
                <w:sz w:val="26"/>
                <w:szCs w:val="26"/>
              </w:rPr>
              <w:t>Бокситогорское городское поселение</w:t>
            </w:r>
          </w:p>
          <w:p w14:paraId="3E35B9B1" w14:textId="66A41D3E" w:rsidR="00AB2D3C" w:rsidRPr="00BB7204" w:rsidRDefault="00EB4303" w:rsidP="00EB4303">
            <w:pPr>
              <w:ind w:firstLine="741"/>
              <w:jc w:val="both"/>
              <w:rPr>
                <w:rFonts w:ascii="Times New Roman" w:hAnsi="Times New Roman" w:cs="Times New Roman"/>
                <w:iCs/>
                <w:sz w:val="26"/>
                <w:szCs w:val="26"/>
              </w:rPr>
            </w:pPr>
            <w:r w:rsidRPr="00BB7204">
              <w:rPr>
                <w:rFonts w:ascii="Times New Roman" w:hAnsi="Times New Roman" w:cs="Times New Roman"/>
                <w:bCs/>
                <w:sz w:val="26"/>
                <w:szCs w:val="26"/>
              </w:rPr>
              <w:t xml:space="preserve">Численность населения на 01.01.2020 составляет 15,4 тыс. чел., проектная </w:t>
            </w:r>
            <w:r w:rsidR="00AB2D3C" w:rsidRPr="00BB7204">
              <w:rPr>
                <w:rFonts w:ascii="Times New Roman" w:hAnsi="Times New Roman" w:cs="Times New Roman"/>
                <w:iCs/>
                <w:sz w:val="26"/>
                <w:szCs w:val="26"/>
              </w:rPr>
              <w:t>численность населения – 14,8 тыс. чел. В 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II</w:t>
            </w:r>
            <w:r w:rsidR="00AB2D3C" w:rsidRPr="00BB7204">
              <w:rPr>
                <w:rFonts w:ascii="Times New Roman" w:hAnsi="Times New Roman" w:cs="Times New Roman"/>
                <w:iCs/>
                <w:sz w:val="26"/>
                <w:szCs w:val="26"/>
              </w:rPr>
              <w:t xml:space="preserve"> типа.</w:t>
            </w:r>
          </w:p>
          <w:p w14:paraId="2E218AA7" w14:textId="1C3DC73F" w:rsidR="00AB2D3C" w:rsidRPr="00BB7204" w:rsidRDefault="00AB2D3C" w:rsidP="00EB4303">
            <w:pPr>
              <w:ind w:firstLine="741"/>
              <w:jc w:val="both"/>
              <w:rPr>
                <w:rFonts w:ascii="Times New Roman" w:hAnsi="Times New Roman" w:cs="Times New Roman"/>
                <w:iCs/>
                <w:sz w:val="26"/>
                <w:szCs w:val="26"/>
              </w:rPr>
            </w:pPr>
            <w:r w:rsidRPr="00BB7204">
              <w:rPr>
                <w:rFonts w:ascii="Times New Roman" w:hAnsi="Times New Roman" w:cs="Times New Roman"/>
                <w:iCs/>
                <w:sz w:val="26"/>
                <w:szCs w:val="26"/>
              </w:rPr>
              <w:t xml:space="preserve">Населенные пункты Бокситогорского городского поселения </w:t>
            </w:r>
            <w:r w:rsidRPr="00BB7204">
              <w:rPr>
                <w:rFonts w:ascii="Times New Roman" w:hAnsi="Times New Roman" w:cs="Times New Roman"/>
                <w:bCs/>
                <w:sz w:val="26"/>
                <w:szCs w:val="26"/>
              </w:rPr>
              <w:t xml:space="preserve">г. Бокситогорск, дер. </w:t>
            </w:r>
            <w:proofErr w:type="spellStart"/>
            <w:r w:rsidRPr="00BB7204">
              <w:rPr>
                <w:rFonts w:ascii="Times New Roman" w:hAnsi="Times New Roman" w:cs="Times New Roman"/>
                <w:bCs/>
                <w:color w:val="000000" w:themeColor="text1"/>
                <w:sz w:val="26"/>
                <w:szCs w:val="26"/>
              </w:rPr>
              <w:t>Кондратово</w:t>
            </w:r>
            <w:proofErr w:type="spellEnd"/>
            <w:r w:rsidRPr="00BB7204">
              <w:rPr>
                <w:rFonts w:ascii="Times New Roman" w:hAnsi="Times New Roman" w:cs="Times New Roman"/>
                <w:bCs/>
                <w:color w:val="000000" w:themeColor="text1"/>
                <w:sz w:val="26"/>
                <w:szCs w:val="26"/>
              </w:rPr>
              <w:t xml:space="preserve">, </w:t>
            </w: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Сегла</w:t>
            </w:r>
            <w:proofErr w:type="spellEnd"/>
            <w:r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Усадище </w:t>
            </w:r>
            <w:r w:rsidRPr="00BB7204">
              <w:rPr>
                <w:rFonts w:ascii="Times New Roman" w:hAnsi="Times New Roman" w:cs="Times New Roman"/>
                <w:iCs/>
                <w:sz w:val="26"/>
                <w:szCs w:val="26"/>
              </w:rPr>
              <w:t>расположены в зоне нормативного прибытия от существующего объекта пожарной безопасности регионального значения в г.</w:t>
            </w:r>
            <w:r w:rsidR="0055632C" w:rsidRPr="00BB7204">
              <w:rPr>
                <w:rFonts w:ascii="Times New Roman" w:hAnsi="Times New Roman" w:cs="Times New Roman"/>
                <w:iCs/>
                <w:sz w:val="26"/>
                <w:szCs w:val="26"/>
              </w:rPr>
              <w:t> </w:t>
            </w:r>
            <w:r w:rsidRPr="00BB7204">
              <w:rPr>
                <w:rFonts w:ascii="Times New Roman" w:hAnsi="Times New Roman" w:cs="Times New Roman"/>
                <w:b/>
                <w:bCs/>
                <w:iCs/>
                <w:sz w:val="26"/>
                <w:szCs w:val="26"/>
              </w:rPr>
              <w:t>Бокситогорск</w:t>
            </w:r>
          </w:p>
        </w:tc>
      </w:tr>
      <w:tr w:rsidR="00AB2D3C" w:rsidRPr="00BB7204" w14:paraId="5069B4B2"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04A8517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484968EA"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434AC56E" w14:textId="77777777" w:rsidR="00AB2D3C" w:rsidRPr="00BB7204" w:rsidRDefault="00AB2D3C" w:rsidP="00AB2D3C">
            <w:pPr>
              <w:rPr>
                <w:rFonts w:ascii="Times New Roman" w:hAnsi="Times New Roman" w:cs="Times New Roman"/>
                <w:i/>
                <w:sz w:val="26"/>
                <w:szCs w:val="26"/>
              </w:rPr>
            </w:pPr>
            <w:r w:rsidRPr="00BB7204">
              <w:rPr>
                <w:rFonts w:ascii="Times New Roman" w:hAnsi="Times New Roman" w:cs="Times New Roman"/>
                <w:bCs/>
                <w:sz w:val="26"/>
                <w:szCs w:val="26"/>
              </w:rPr>
              <w:t xml:space="preserve">На базе блока </w:t>
            </w:r>
            <w:r w:rsidRPr="00BB7204">
              <w:rPr>
                <w:rFonts w:ascii="Times New Roman" w:hAnsi="Times New Roman" w:cs="Times New Roman"/>
                <w:bCs/>
                <w:sz w:val="26"/>
                <w:szCs w:val="26"/>
              </w:rPr>
              <w:lastRenderedPageBreak/>
              <w:t>контейнерного типа</w:t>
            </w:r>
            <w:r w:rsidRPr="00BB7204">
              <w:rPr>
                <w:rFonts w:ascii="Times New Roman" w:hAnsi="Times New Roman" w:cs="Times New Roman"/>
                <w:i/>
                <w:sz w:val="26"/>
                <w:szCs w:val="26"/>
              </w:rPr>
              <w:t xml:space="preserve"> </w:t>
            </w:r>
          </w:p>
        </w:tc>
        <w:tc>
          <w:tcPr>
            <w:tcW w:w="5103" w:type="dxa"/>
            <w:tcBorders>
              <w:top w:val="single" w:sz="4" w:space="0" w:color="auto"/>
              <w:left w:val="single" w:sz="4" w:space="0" w:color="auto"/>
              <w:bottom w:val="single" w:sz="4" w:space="0" w:color="auto"/>
              <w:right w:val="single" w:sz="4" w:space="0" w:color="auto"/>
            </w:tcBorders>
          </w:tcPr>
          <w:p w14:paraId="2684E06F" w14:textId="77777777" w:rsidR="00AB2D3C" w:rsidRPr="00BB7204" w:rsidRDefault="00AB2D3C" w:rsidP="00AB2D3C">
            <w:pPr>
              <w:spacing w:line="256" w:lineRule="auto"/>
              <w:rPr>
                <w:rFonts w:ascii="Times New Roman" w:hAnsi="Times New Roman" w:cs="Times New Roman"/>
                <w:iCs/>
                <w:sz w:val="26"/>
                <w:szCs w:val="26"/>
              </w:rPr>
            </w:pPr>
            <w:r w:rsidRPr="00BB7204">
              <w:rPr>
                <w:rFonts w:ascii="Times New Roman" w:hAnsi="Times New Roman" w:cs="Times New Roman"/>
                <w:iCs/>
                <w:sz w:val="26"/>
                <w:szCs w:val="26"/>
              </w:rPr>
              <w:lastRenderedPageBreak/>
              <w:t>Генеральный план Бокситогорского городского поселения (утвержден Решением совета депутатов Бокситогорского городского поселения Бокситогорского муниципального района Ленинградской области от 17.08.2011 № 145)</w:t>
            </w:r>
          </w:p>
        </w:tc>
        <w:tc>
          <w:tcPr>
            <w:tcW w:w="2410" w:type="dxa"/>
            <w:tcBorders>
              <w:top w:val="single" w:sz="4" w:space="0" w:color="auto"/>
              <w:left w:val="single" w:sz="4" w:space="0" w:color="auto"/>
              <w:bottom w:val="single" w:sz="4" w:space="0" w:color="auto"/>
              <w:right w:val="single" w:sz="4" w:space="0" w:color="auto"/>
            </w:tcBorders>
          </w:tcPr>
          <w:p w14:paraId="52A2C323" w14:textId="77777777" w:rsidR="00AB2D3C" w:rsidRPr="00BB7204" w:rsidRDefault="00AB2D3C" w:rsidP="00AB2D3C">
            <w:pPr>
              <w:spacing w:line="256" w:lineRule="auto"/>
              <w:rPr>
                <w:rFonts w:ascii="Times New Roman" w:hAnsi="Times New Roman" w:cs="Times New Roman"/>
                <w:iCs/>
                <w:sz w:val="26"/>
                <w:szCs w:val="26"/>
              </w:rPr>
            </w:pPr>
            <w:bookmarkStart w:id="12" w:name="_Hlk43972369"/>
            <w:r w:rsidRPr="00BB7204">
              <w:rPr>
                <w:rFonts w:ascii="Times New Roman" w:hAnsi="Times New Roman" w:cs="Times New Roman"/>
                <w:iCs/>
                <w:sz w:val="26"/>
                <w:szCs w:val="26"/>
              </w:rPr>
              <w:t>дер. Батьково</w:t>
            </w:r>
            <w:bookmarkEnd w:id="12"/>
            <w:r w:rsidRPr="00BB7204">
              <w:rPr>
                <w:rFonts w:ascii="Times New Roman" w:hAnsi="Times New Roman" w:cs="Times New Roman"/>
                <w:iCs/>
                <w:sz w:val="26"/>
                <w:szCs w:val="26"/>
              </w:rPr>
              <w:t>, территория, зарезервированная для размещения товарно-транзитного терминала</w:t>
            </w:r>
          </w:p>
        </w:tc>
        <w:tc>
          <w:tcPr>
            <w:tcW w:w="4961" w:type="dxa"/>
            <w:tcBorders>
              <w:top w:val="single" w:sz="4" w:space="0" w:color="auto"/>
              <w:left w:val="single" w:sz="4" w:space="0" w:color="auto"/>
              <w:bottom w:val="single" w:sz="4" w:space="0" w:color="auto"/>
              <w:right w:val="single" w:sz="4" w:space="0" w:color="auto"/>
            </w:tcBorders>
          </w:tcPr>
          <w:p w14:paraId="4924F420" w14:textId="623CDA6F" w:rsidR="00AB2D3C" w:rsidRPr="00BB7204" w:rsidRDefault="0095390E" w:rsidP="00AB2D3C">
            <w:pPr>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Батьково,</w:t>
            </w:r>
          </w:p>
          <w:p w14:paraId="29B6445F" w14:textId="686A3350"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дер. Известковая, дер. </w:t>
            </w:r>
            <w:proofErr w:type="spellStart"/>
            <w:r w:rsidRPr="00BB7204">
              <w:rPr>
                <w:rFonts w:ascii="Times New Roman" w:hAnsi="Times New Roman" w:cs="Times New Roman"/>
                <w:bCs/>
                <w:sz w:val="26"/>
                <w:szCs w:val="26"/>
              </w:rPr>
              <w:t>Нижница</w:t>
            </w:r>
            <w:proofErr w:type="spellEnd"/>
            <w:r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Сенно, дер. </w:t>
            </w:r>
            <w:proofErr w:type="spellStart"/>
            <w:r w:rsidRPr="00BB7204">
              <w:rPr>
                <w:rFonts w:ascii="Times New Roman" w:hAnsi="Times New Roman" w:cs="Times New Roman"/>
                <w:bCs/>
                <w:sz w:val="26"/>
                <w:szCs w:val="26"/>
              </w:rPr>
              <w:t>Симоново</w:t>
            </w:r>
            <w:proofErr w:type="spellEnd"/>
            <w:r w:rsidR="0095390E" w:rsidRPr="00BB7204">
              <w:rPr>
                <w:rFonts w:ascii="Times New Roman" w:hAnsi="Times New Roman" w:cs="Times New Roman"/>
                <w:bCs/>
                <w:sz w:val="26"/>
                <w:szCs w:val="26"/>
              </w:rPr>
              <w:t xml:space="preserve"> Бокситогорского городского поселения</w:t>
            </w:r>
          </w:p>
        </w:tc>
      </w:tr>
      <w:tr w:rsidR="00AB2D3C" w:rsidRPr="00BB7204" w14:paraId="2B1352AA"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0245F5B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tcPr>
          <w:p w14:paraId="50F15523" w14:textId="77777777" w:rsidR="00AB2D3C" w:rsidRPr="00BB7204" w:rsidRDefault="00AB2D3C" w:rsidP="00AB2D3C">
            <w:pPr>
              <w:spacing w:line="256" w:lineRule="auto"/>
              <w:rPr>
                <w:rFonts w:ascii="Times New Roman" w:hAnsi="Times New Roman" w:cs="Times New Roman"/>
                <w:i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555BF4C3" w14:textId="77777777" w:rsidR="00AB2D3C" w:rsidRPr="00BB7204" w:rsidRDefault="00AB2D3C" w:rsidP="00AB2D3C">
            <w:pPr>
              <w:spacing w:line="256" w:lineRule="auto"/>
              <w:rPr>
                <w:rFonts w:ascii="Times New Roman" w:hAnsi="Times New Roman" w:cs="Times New Roman"/>
                <w:iCs/>
                <w:sz w:val="26"/>
                <w:szCs w:val="26"/>
              </w:rPr>
            </w:pPr>
          </w:p>
        </w:tc>
        <w:tc>
          <w:tcPr>
            <w:tcW w:w="4961" w:type="dxa"/>
            <w:tcBorders>
              <w:top w:val="single" w:sz="4" w:space="0" w:color="auto"/>
              <w:left w:val="single" w:sz="4" w:space="0" w:color="auto"/>
              <w:bottom w:val="single" w:sz="4" w:space="0" w:color="auto"/>
              <w:right w:val="single" w:sz="4" w:space="0" w:color="auto"/>
            </w:tcBorders>
          </w:tcPr>
          <w:p w14:paraId="43C9AD8A" w14:textId="25335086"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дер. Горка, дер. Новое</w:t>
            </w:r>
            <w:r w:rsidR="0095390E" w:rsidRPr="00BB7204">
              <w:rPr>
                <w:rFonts w:ascii="Times New Roman" w:hAnsi="Times New Roman" w:cs="Times New Roman"/>
                <w:bCs/>
                <w:sz w:val="26"/>
                <w:szCs w:val="26"/>
              </w:rPr>
              <w:t xml:space="preserve"> Бокситогорского городского поселения</w:t>
            </w:r>
          </w:p>
        </w:tc>
      </w:tr>
      <w:tr w:rsidR="00AB2D3C" w:rsidRPr="00BB7204" w14:paraId="18C9F982" w14:textId="77777777" w:rsidTr="00560FD9">
        <w:trPr>
          <w:trHeight w:val="20"/>
        </w:trPr>
        <w:tc>
          <w:tcPr>
            <w:tcW w:w="15460" w:type="dxa"/>
            <w:gridSpan w:val="5"/>
            <w:tcBorders>
              <w:top w:val="single" w:sz="4" w:space="0" w:color="auto"/>
              <w:left w:val="single" w:sz="4" w:space="0" w:color="auto"/>
              <w:bottom w:val="single" w:sz="4" w:space="0" w:color="auto"/>
              <w:right w:val="single" w:sz="4" w:space="0" w:color="auto"/>
            </w:tcBorders>
          </w:tcPr>
          <w:p w14:paraId="1F56FAD5" w14:textId="69E50830" w:rsidR="00AB2D3C" w:rsidRPr="00BB7204" w:rsidRDefault="00BC0E94" w:rsidP="00AB2D3C">
            <w:pPr>
              <w:jc w:val="center"/>
              <w:rPr>
                <w:rFonts w:ascii="Times New Roman" w:hAnsi="Times New Roman" w:cs="Times New Roman"/>
                <w:b/>
                <w:bCs/>
                <w:iCs/>
                <w:sz w:val="26"/>
                <w:szCs w:val="26"/>
              </w:rPr>
            </w:pPr>
            <w:r>
              <w:rPr>
                <w:rFonts w:ascii="Times New Roman" w:hAnsi="Times New Roman" w:cs="Times New Roman"/>
                <w:b/>
                <w:bCs/>
                <w:iCs/>
                <w:sz w:val="26"/>
                <w:szCs w:val="26"/>
              </w:rPr>
              <w:t>Пикалёвское</w:t>
            </w:r>
            <w:r w:rsidR="00AB2D3C" w:rsidRPr="00BB7204">
              <w:rPr>
                <w:rFonts w:ascii="Times New Roman" w:hAnsi="Times New Roman" w:cs="Times New Roman"/>
                <w:b/>
                <w:bCs/>
                <w:iCs/>
                <w:sz w:val="26"/>
                <w:szCs w:val="26"/>
              </w:rPr>
              <w:t xml:space="preserve"> городское поселение</w:t>
            </w:r>
          </w:p>
          <w:p w14:paraId="66E18442" w14:textId="7EE3FDB1" w:rsidR="00AB2D3C" w:rsidRPr="00BB7204" w:rsidRDefault="00EB4303" w:rsidP="0055632C">
            <w:pPr>
              <w:ind w:firstLine="741"/>
              <w:jc w:val="both"/>
              <w:rPr>
                <w:rFonts w:ascii="Times New Roman" w:hAnsi="Times New Roman" w:cs="Times New Roman"/>
                <w:iCs/>
                <w:sz w:val="26"/>
                <w:szCs w:val="26"/>
              </w:rPr>
            </w:pPr>
            <w:r w:rsidRPr="00BB7204">
              <w:rPr>
                <w:rFonts w:ascii="Times New Roman" w:hAnsi="Times New Roman" w:cs="Times New Roman"/>
                <w:bCs/>
                <w:sz w:val="26"/>
                <w:szCs w:val="26"/>
              </w:rPr>
              <w:t xml:space="preserve">Численность населения на 01.01.2020 составляет 20 тыс. чел., проектная </w:t>
            </w:r>
            <w:r w:rsidR="00AB2D3C" w:rsidRPr="00BB7204">
              <w:rPr>
                <w:rFonts w:ascii="Times New Roman" w:hAnsi="Times New Roman" w:cs="Times New Roman"/>
                <w:iCs/>
                <w:sz w:val="26"/>
                <w:szCs w:val="26"/>
              </w:rPr>
              <w:t>численность населения – 19,0 тыс. чел. В 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II</w:t>
            </w:r>
            <w:r w:rsidR="00AB2D3C" w:rsidRPr="00BB7204">
              <w:rPr>
                <w:rFonts w:ascii="Times New Roman" w:hAnsi="Times New Roman" w:cs="Times New Roman"/>
                <w:iCs/>
                <w:sz w:val="26"/>
                <w:szCs w:val="26"/>
              </w:rPr>
              <w:t xml:space="preserve"> типа.</w:t>
            </w:r>
          </w:p>
          <w:p w14:paraId="749BD1BB" w14:textId="4796D031" w:rsidR="00AB2D3C" w:rsidRPr="00BB7204" w:rsidRDefault="00AB2D3C" w:rsidP="005463E7">
            <w:pPr>
              <w:ind w:firstLine="741"/>
              <w:rPr>
                <w:rFonts w:ascii="Times New Roman" w:hAnsi="Times New Roman" w:cs="Times New Roman"/>
                <w:bCs/>
                <w:sz w:val="26"/>
                <w:szCs w:val="26"/>
              </w:rPr>
            </w:pPr>
            <w:r w:rsidRPr="00BB7204">
              <w:rPr>
                <w:rFonts w:ascii="Times New Roman" w:hAnsi="Times New Roman" w:cs="Times New Roman"/>
                <w:iCs/>
                <w:sz w:val="26"/>
                <w:szCs w:val="26"/>
              </w:rPr>
              <w:t xml:space="preserve">Вся застройка </w:t>
            </w:r>
            <w:r w:rsidRPr="00BB7204">
              <w:rPr>
                <w:rFonts w:ascii="Times New Roman" w:hAnsi="Times New Roman" w:cs="Times New Roman"/>
                <w:bCs/>
                <w:sz w:val="26"/>
                <w:szCs w:val="26"/>
              </w:rPr>
              <w:t xml:space="preserve">г. </w:t>
            </w:r>
            <w:r w:rsidR="00BC0E94">
              <w:rPr>
                <w:rFonts w:ascii="Times New Roman" w:hAnsi="Times New Roman" w:cs="Times New Roman"/>
                <w:bCs/>
                <w:sz w:val="26"/>
                <w:szCs w:val="26"/>
              </w:rPr>
              <w:t>Пикалёво</w:t>
            </w:r>
            <w:r w:rsidRPr="00BB7204">
              <w:rPr>
                <w:rFonts w:ascii="Times New Roman" w:hAnsi="Times New Roman" w:cs="Times New Roman"/>
                <w:bCs/>
                <w:sz w:val="26"/>
                <w:szCs w:val="26"/>
              </w:rPr>
              <w:t xml:space="preserve"> </w:t>
            </w:r>
            <w:r w:rsidRPr="00BB7204">
              <w:rPr>
                <w:rFonts w:ascii="Times New Roman" w:hAnsi="Times New Roman" w:cs="Times New Roman"/>
                <w:iCs/>
                <w:sz w:val="26"/>
                <w:szCs w:val="26"/>
              </w:rPr>
              <w:t xml:space="preserve">расположена в зоне нормативного прибытия от существующего объекта пожарной безопасности регионального значения в </w:t>
            </w:r>
            <w:r w:rsidRPr="00BB7204">
              <w:rPr>
                <w:rFonts w:ascii="Times New Roman" w:hAnsi="Times New Roman" w:cs="Times New Roman"/>
                <w:b/>
                <w:bCs/>
                <w:iCs/>
                <w:sz w:val="26"/>
                <w:szCs w:val="26"/>
              </w:rPr>
              <w:t>г.</w:t>
            </w:r>
            <w:r w:rsidRPr="00BB7204">
              <w:rPr>
                <w:rFonts w:ascii="Times New Roman" w:hAnsi="Times New Roman" w:cs="Times New Roman"/>
                <w:iCs/>
                <w:sz w:val="26"/>
                <w:szCs w:val="26"/>
              </w:rPr>
              <w:t xml:space="preserve"> </w:t>
            </w:r>
            <w:r w:rsidR="00BC0E94">
              <w:rPr>
                <w:rFonts w:ascii="Times New Roman" w:hAnsi="Times New Roman" w:cs="Times New Roman"/>
                <w:b/>
                <w:bCs/>
                <w:iCs/>
                <w:sz w:val="26"/>
                <w:szCs w:val="26"/>
              </w:rPr>
              <w:t>Пикалёво</w:t>
            </w:r>
          </w:p>
        </w:tc>
      </w:tr>
      <w:tr w:rsidR="00AB2D3C" w:rsidRPr="00BB7204" w14:paraId="1F16CAB7" w14:textId="77777777" w:rsidTr="00560FD9">
        <w:trPr>
          <w:trHeight w:val="20"/>
        </w:trPr>
        <w:tc>
          <w:tcPr>
            <w:tcW w:w="15460" w:type="dxa"/>
            <w:gridSpan w:val="5"/>
            <w:tcBorders>
              <w:top w:val="single" w:sz="4" w:space="0" w:color="auto"/>
              <w:left w:val="single" w:sz="4" w:space="0" w:color="auto"/>
              <w:bottom w:val="single" w:sz="4" w:space="0" w:color="auto"/>
              <w:right w:val="single" w:sz="4" w:space="0" w:color="auto"/>
            </w:tcBorders>
          </w:tcPr>
          <w:p w14:paraId="402B03CB" w14:textId="77777777" w:rsidR="00AB2D3C" w:rsidRPr="00BB7204" w:rsidRDefault="00AB2D3C" w:rsidP="00AB2D3C">
            <w:pPr>
              <w:jc w:val="center"/>
              <w:rPr>
                <w:rFonts w:ascii="Times New Roman" w:hAnsi="Times New Roman" w:cs="Times New Roman"/>
                <w:b/>
                <w:sz w:val="26"/>
                <w:szCs w:val="26"/>
              </w:rPr>
            </w:pPr>
            <w:r w:rsidRPr="00BB7204">
              <w:rPr>
                <w:rFonts w:ascii="Times New Roman" w:hAnsi="Times New Roman" w:cs="Times New Roman"/>
                <w:b/>
                <w:sz w:val="26"/>
                <w:szCs w:val="26"/>
              </w:rPr>
              <w:t>Большедворское сельское поселение</w:t>
            </w:r>
          </w:p>
          <w:p w14:paraId="4D3D56BD" w14:textId="0CA3342F" w:rsidR="00AB2D3C" w:rsidRPr="00BB7204" w:rsidRDefault="00EB4303" w:rsidP="00EB4303">
            <w:pPr>
              <w:ind w:firstLine="741"/>
              <w:jc w:val="both"/>
              <w:rPr>
                <w:rFonts w:ascii="Times New Roman" w:hAnsi="Times New Roman" w:cs="Times New Roman"/>
                <w:bCs/>
                <w:sz w:val="26"/>
                <w:szCs w:val="26"/>
              </w:rPr>
            </w:pPr>
            <w:r w:rsidRPr="00BB7204">
              <w:rPr>
                <w:rFonts w:ascii="Times New Roman" w:hAnsi="Times New Roman" w:cs="Times New Roman"/>
                <w:bCs/>
                <w:sz w:val="26"/>
                <w:szCs w:val="26"/>
              </w:rPr>
              <w:t xml:space="preserve">Численность населения на 01.01.2020 составляет 1,6 тыс. чел., проектная </w:t>
            </w:r>
            <w:r w:rsidR="00AB2D3C" w:rsidRPr="00BB7204">
              <w:rPr>
                <w:rFonts w:ascii="Times New Roman" w:hAnsi="Times New Roman" w:cs="Times New Roman"/>
                <w:bCs/>
                <w:sz w:val="26"/>
                <w:szCs w:val="26"/>
              </w:rPr>
              <w:t>численность населения – 1,6 тыс. чел.</w:t>
            </w:r>
            <w:r w:rsidR="00AB2D3C" w:rsidRPr="00BB7204">
              <w:rPr>
                <w:rFonts w:ascii="Times New Roman" w:hAnsi="Times New Roman" w:cs="Times New Roman"/>
                <w:iCs/>
                <w:sz w:val="26"/>
                <w:szCs w:val="26"/>
              </w:rPr>
              <w:t xml:space="preserve"> В</w:t>
            </w:r>
            <w:r w:rsidR="00174E48"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w:t>
            </w:r>
            <w:bookmarkStart w:id="13" w:name="_Hlk43971993"/>
            <w:r w:rsidR="00AB2D3C" w:rsidRPr="00BB7204">
              <w:rPr>
                <w:rFonts w:ascii="Times New Roman" w:hAnsi="Times New Roman" w:cs="Times New Roman"/>
                <w:iCs/>
                <w:sz w:val="26"/>
                <w:szCs w:val="26"/>
              </w:rPr>
              <w:t xml:space="preserve">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BB7204">
              <w:rPr>
                <w:rFonts w:ascii="Times New Roman" w:hAnsi="Times New Roman" w:cs="Times New Roman"/>
                <w:iCs/>
                <w:sz w:val="26"/>
                <w:szCs w:val="26"/>
              </w:rPr>
              <w:t>малобюджетных</w:t>
            </w:r>
            <w:r w:rsidR="00AB2D3C" w:rsidRPr="00BB7204">
              <w:rPr>
                <w:rFonts w:ascii="Times New Roman" w:hAnsi="Times New Roman" w:cs="Times New Roman"/>
                <w:iCs/>
                <w:sz w:val="26"/>
                <w:szCs w:val="26"/>
              </w:rPr>
              <w:t xml:space="preserve"> модульных зданий пожарных депо на 1 автомобиль </w:t>
            </w:r>
            <w:bookmarkStart w:id="14" w:name="_Hlk39062156"/>
            <w:bookmarkEnd w:id="13"/>
            <w:r w:rsidR="00AB2D3C" w:rsidRPr="00BB7204">
              <w:rPr>
                <w:rFonts w:ascii="Times New Roman" w:hAnsi="Times New Roman" w:cs="Times New Roman"/>
                <w:iCs/>
                <w:sz w:val="26"/>
                <w:szCs w:val="26"/>
              </w:rPr>
              <w:t>или постов пожарной безопасности на базе блоков контейнерного типа с</w:t>
            </w:r>
            <w:r w:rsidR="00174E48"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 xml:space="preserve">числом </w:t>
            </w:r>
            <w:proofErr w:type="gramStart"/>
            <w:r w:rsidR="00AB2D3C" w:rsidRPr="00BB7204">
              <w:rPr>
                <w:rFonts w:ascii="Times New Roman" w:hAnsi="Times New Roman" w:cs="Times New Roman"/>
                <w:iCs/>
                <w:sz w:val="26"/>
                <w:szCs w:val="26"/>
              </w:rPr>
              <w:t>жителей</w:t>
            </w:r>
            <w:proofErr w:type="gramEnd"/>
            <w:r w:rsidR="00AB2D3C" w:rsidRPr="00BB7204">
              <w:rPr>
                <w:rFonts w:ascii="Times New Roman" w:hAnsi="Times New Roman" w:cs="Times New Roman"/>
                <w:iCs/>
                <w:sz w:val="26"/>
                <w:szCs w:val="26"/>
              </w:rPr>
              <w:t xml:space="preserve"> не превышающим 1000 человек.</w:t>
            </w:r>
            <w:bookmarkEnd w:id="14"/>
          </w:p>
          <w:p w14:paraId="45358240" w14:textId="2B6D3CC3" w:rsidR="00AB2D3C" w:rsidRPr="00BB7204" w:rsidRDefault="00AB2D3C" w:rsidP="00EB4303">
            <w:pPr>
              <w:spacing w:line="256" w:lineRule="auto"/>
              <w:ind w:firstLine="741"/>
              <w:jc w:val="both"/>
              <w:rPr>
                <w:rFonts w:ascii="Times New Roman" w:hAnsi="Times New Roman" w:cs="Times New Roman"/>
                <w:iCs/>
                <w:sz w:val="26"/>
                <w:szCs w:val="26"/>
              </w:rPr>
            </w:pPr>
            <w:r w:rsidRPr="00BB7204">
              <w:rPr>
                <w:rFonts w:ascii="Times New Roman" w:hAnsi="Times New Roman" w:cs="Times New Roman"/>
                <w:iCs/>
                <w:sz w:val="26"/>
                <w:szCs w:val="26"/>
              </w:rPr>
              <w:t xml:space="preserve">Населенные пункты дер. </w:t>
            </w:r>
            <w:proofErr w:type="spellStart"/>
            <w:r w:rsidRPr="00BB7204">
              <w:rPr>
                <w:rFonts w:ascii="Times New Roman" w:hAnsi="Times New Roman" w:cs="Times New Roman"/>
                <w:iCs/>
                <w:sz w:val="26"/>
                <w:szCs w:val="26"/>
              </w:rPr>
              <w:t>Баламутово</w:t>
            </w:r>
            <w:proofErr w:type="spellEnd"/>
            <w:r w:rsidRPr="00BB7204">
              <w:rPr>
                <w:rFonts w:ascii="Times New Roman" w:hAnsi="Times New Roman" w:cs="Times New Roman"/>
                <w:iCs/>
                <w:sz w:val="26"/>
                <w:szCs w:val="26"/>
              </w:rPr>
              <w:t xml:space="preserve">, дер. Заречье, дер. </w:t>
            </w:r>
            <w:proofErr w:type="spellStart"/>
            <w:r w:rsidRPr="00BB7204">
              <w:rPr>
                <w:rFonts w:ascii="Times New Roman" w:hAnsi="Times New Roman" w:cs="Times New Roman"/>
                <w:iCs/>
                <w:sz w:val="26"/>
                <w:szCs w:val="26"/>
              </w:rPr>
              <w:t>Зиновья</w:t>
            </w:r>
            <w:proofErr w:type="spellEnd"/>
            <w:r w:rsidRPr="00BB7204">
              <w:rPr>
                <w:rFonts w:ascii="Times New Roman" w:hAnsi="Times New Roman" w:cs="Times New Roman"/>
                <w:iCs/>
                <w:sz w:val="26"/>
                <w:szCs w:val="26"/>
              </w:rPr>
              <w:t xml:space="preserve"> Гора, дер. Син</w:t>
            </w:r>
            <w:r w:rsidR="000717FB" w:rsidRPr="00BB7204">
              <w:rPr>
                <w:rFonts w:ascii="Times New Roman" w:hAnsi="Times New Roman" w:cs="Times New Roman"/>
                <w:iCs/>
                <w:sz w:val="26"/>
                <w:szCs w:val="26"/>
              </w:rPr>
              <w:t>е</w:t>
            </w:r>
            <w:r w:rsidRPr="00BB7204">
              <w:rPr>
                <w:rFonts w:ascii="Times New Roman" w:hAnsi="Times New Roman" w:cs="Times New Roman"/>
                <w:iCs/>
                <w:sz w:val="26"/>
                <w:szCs w:val="26"/>
              </w:rPr>
              <w:t xml:space="preserve">нка </w:t>
            </w:r>
            <w:proofErr w:type="spellStart"/>
            <w:r w:rsidRPr="00BB7204">
              <w:rPr>
                <w:rFonts w:ascii="Times New Roman" w:hAnsi="Times New Roman" w:cs="Times New Roman"/>
                <w:iCs/>
                <w:sz w:val="26"/>
                <w:szCs w:val="26"/>
              </w:rPr>
              <w:t>Большедворского</w:t>
            </w:r>
            <w:proofErr w:type="spellEnd"/>
            <w:r w:rsidRPr="00BB7204">
              <w:rPr>
                <w:rFonts w:ascii="Times New Roman" w:hAnsi="Times New Roman" w:cs="Times New Roman"/>
                <w:iCs/>
                <w:sz w:val="26"/>
                <w:szCs w:val="26"/>
              </w:rPr>
              <w:t xml:space="preserve"> сельского поселения расположены в зоне нормативного прибытия от существующего объекта пожарной безопасности регионального значения в</w:t>
            </w:r>
            <w:r w:rsidR="0055632C" w:rsidRPr="00BB7204">
              <w:rPr>
                <w:rFonts w:ascii="Times New Roman" w:hAnsi="Times New Roman" w:cs="Times New Roman"/>
                <w:iCs/>
                <w:sz w:val="26"/>
                <w:szCs w:val="26"/>
              </w:rPr>
              <w:t> </w:t>
            </w:r>
            <w:r w:rsidRPr="00BB7204">
              <w:rPr>
                <w:rFonts w:ascii="Times New Roman" w:hAnsi="Times New Roman" w:cs="Times New Roman"/>
                <w:b/>
                <w:bCs/>
                <w:iCs/>
                <w:sz w:val="26"/>
                <w:szCs w:val="26"/>
              </w:rPr>
              <w:t>г.</w:t>
            </w:r>
            <w:r w:rsidR="0055632C" w:rsidRPr="00BB7204">
              <w:rPr>
                <w:rFonts w:ascii="Times New Roman" w:hAnsi="Times New Roman" w:cs="Times New Roman"/>
                <w:b/>
                <w:bCs/>
                <w:iCs/>
                <w:sz w:val="26"/>
                <w:szCs w:val="26"/>
              </w:rPr>
              <w:t> </w:t>
            </w:r>
            <w:r w:rsidR="00BC0E94">
              <w:rPr>
                <w:rFonts w:ascii="Times New Roman" w:hAnsi="Times New Roman" w:cs="Times New Roman"/>
                <w:b/>
                <w:bCs/>
                <w:iCs/>
                <w:sz w:val="26"/>
                <w:szCs w:val="26"/>
              </w:rPr>
              <w:t>Пикалёво</w:t>
            </w:r>
            <w:r w:rsidRPr="00BB7204">
              <w:rPr>
                <w:rFonts w:ascii="Times New Roman" w:hAnsi="Times New Roman" w:cs="Times New Roman"/>
                <w:b/>
                <w:bCs/>
                <w:iCs/>
                <w:sz w:val="26"/>
                <w:szCs w:val="26"/>
              </w:rPr>
              <w:t>.</w:t>
            </w:r>
          </w:p>
          <w:p w14:paraId="6AA41438" w14:textId="55567F1C" w:rsidR="00AB2D3C" w:rsidRPr="00BB7204" w:rsidRDefault="00AB2D3C" w:rsidP="00EB4303">
            <w:pPr>
              <w:spacing w:line="256" w:lineRule="auto"/>
              <w:ind w:firstLine="741"/>
              <w:jc w:val="both"/>
              <w:rPr>
                <w:rFonts w:ascii="Times New Roman" w:hAnsi="Times New Roman" w:cs="Times New Roman"/>
                <w:b/>
                <w:bCs/>
                <w:iCs/>
                <w:sz w:val="26"/>
                <w:szCs w:val="26"/>
              </w:rPr>
            </w:pPr>
            <w:r w:rsidRPr="00BB7204">
              <w:rPr>
                <w:rFonts w:ascii="Times New Roman" w:hAnsi="Times New Roman" w:cs="Times New Roman"/>
                <w:iCs/>
                <w:sz w:val="26"/>
                <w:szCs w:val="26"/>
              </w:rPr>
              <w:t xml:space="preserve">Населенные пункты дер. Дыми, дер. Усадище-Дыми </w:t>
            </w:r>
            <w:proofErr w:type="spellStart"/>
            <w:r w:rsidRPr="00BB7204">
              <w:rPr>
                <w:rFonts w:ascii="Times New Roman" w:hAnsi="Times New Roman" w:cs="Times New Roman"/>
                <w:iCs/>
                <w:sz w:val="26"/>
                <w:szCs w:val="26"/>
              </w:rPr>
              <w:t>Большедворского</w:t>
            </w:r>
            <w:proofErr w:type="spellEnd"/>
            <w:r w:rsidRPr="00BB7204">
              <w:rPr>
                <w:rFonts w:ascii="Times New Roman" w:hAnsi="Times New Roman" w:cs="Times New Roman"/>
                <w:iCs/>
                <w:sz w:val="26"/>
                <w:szCs w:val="26"/>
              </w:rPr>
              <w:t xml:space="preserve"> сельского поселения расположены в зоне нормативного прибытия от существующего объекта пожарной безопасности регионального значения в г. </w:t>
            </w:r>
            <w:r w:rsidRPr="00BB7204">
              <w:rPr>
                <w:rFonts w:ascii="Times New Roman" w:hAnsi="Times New Roman" w:cs="Times New Roman"/>
                <w:b/>
                <w:bCs/>
                <w:iCs/>
                <w:sz w:val="26"/>
                <w:szCs w:val="26"/>
              </w:rPr>
              <w:t>Бокситогорск</w:t>
            </w:r>
          </w:p>
          <w:p w14:paraId="30D2B92D" w14:textId="1EFD911E" w:rsidR="002523EA" w:rsidRPr="00BB7204" w:rsidRDefault="002523EA" w:rsidP="00EB4303">
            <w:pPr>
              <w:spacing w:line="256" w:lineRule="auto"/>
              <w:ind w:firstLine="741"/>
              <w:jc w:val="both"/>
              <w:rPr>
                <w:rFonts w:ascii="Times New Roman" w:hAnsi="Times New Roman" w:cs="Times New Roman"/>
                <w:iCs/>
                <w:sz w:val="26"/>
                <w:szCs w:val="26"/>
              </w:rPr>
            </w:pPr>
            <w:r w:rsidRPr="00BB7204">
              <w:rPr>
                <w:rFonts w:ascii="Times New Roman" w:hAnsi="Times New Roman" w:cs="Times New Roman"/>
                <w:iCs/>
                <w:sz w:val="26"/>
                <w:szCs w:val="26"/>
              </w:rPr>
              <w:t xml:space="preserve">Населенные пункты дер. </w:t>
            </w:r>
            <w:proofErr w:type="spellStart"/>
            <w:r w:rsidRPr="00BB7204">
              <w:rPr>
                <w:rFonts w:ascii="Times New Roman" w:hAnsi="Times New Roman" w:cs="Times New Roman"/>
                <w:iCs/>
                <w:sz w:val="26"/>
                <w:szCs w:val="26"/>
              </w:rPr>
              <w:t>Астрачи</w:t>
            </w:r>
            <w:proofErr w:type="spellEnd"/>
            <w:r w:rsidRPr="00BB7204">
              <w:rPr>
                <w:rFonts w:ascii="Times New Roman" w:hAnsi="Times New Roman" w:cs="Times New Roman"/>
                <w:iCs/>
                <w:sz w:val="26"/>
                <w:szCs w:val="26"/>
              </w:rPr>
              <w:t xml:space="preserve">, п. при ж/д ст. </w:t>
            </w:r>
            <w:proofErr w:type="spellStart"/>
            <w:r w:rsidRPr="00BB7204">
              <w:rPr>
                <w:rFonts w:ascii="Times New Roman" w:hAnsi="Times New Roman" w:cs="Times New Roman"/>
                <w:iCs/>
                <w:sz w:val="26"/>
                <w:szCs w:val="26"/>
              </w:rPr>
              <w:t>Астрачи</w:t>
            </w:r>
            <w:proofErr w:type="spellEnd"/>
            <w:r w:rsidRPr="00BB7204">
              <w:rPr>
                <w:rFonts w:ascii="Times New Roman" w:hAnsi="Times New Roman" w:cs="Times New Roman"/>
                <w:iCs/>
                <w:sz w:val="26"/>
                <w:szCs w:val="26"/>
              </w:rPr>
              <w:t xml:space="preserve">, дер. </w:t>
            </w:r>
            <w:proofErr w:type="spellStart"/>
            <w:r w:rsidRPr="00BB7204">
              <w:rPr>
                <w:rFonts w:ascii="Times New Roman" w:hAnsi="Times New Roman" w:cs="Times New Roman"/>
                <w:iCs/>
                <w:sz w:val="26"/>
                <w:szCs w:val="26"/>
              </w:rPr>
              <w:t>Галично</w:t>
            </w:r>
            <w:proofErr w:type="spellEnd"/>
            <w:r w:rsidRPr="00BB7204">
              <w:rPr>
                <w:rFonts w:ascii="Times New Roman" w:hAnsi="Times New Roman" w:cs="Times New Roman"/>
                <w:iCs/>
                <w:sz w:val="26"/>
                <w:szCs w:val="26"/>
              </w:rPr>
              <w:t xml:space="preserve"> </w:t>
            </w:r>
            <w:proofErr w:type="spellStart"/>
            <w:r w:rsidRPr="00BB7204">
              <w:rPr>
                <w:rFonts w:ascii="Times New Roman" w:hAnsi="Times New Roman" w:cs="Times New Roman"/>
                <w:iCs/>
                <w:sz w:val="26"/>
                <w:szCs w:val="26"/>
              </w:rPr>
              <w:t>Большедворского</w:t>
            </w:r>
            <w:proofErr w:type="spellEnd"/>
            <w:r w:rsidRPr="00BB7204">
              <w:rPr>
                <w:rFonts w:ascii="Times New Roman" w:hAnsi="Times New Roman" w:cs="Times New Roman"/>
                <w:iCs/>
                <w:sz w:val="26"/>
                <w:szCs w:val="26"/>
              </w:rPr>
              <w:t xml:space="preserve"> сельского поселения расположены в</w:t>
            </w:r>
            <w:r w:rsidR="0055632C" w:rsidRPr="00BB7204">
              <w:rPr>
                <w:rFonts w:ascii="Times New Roman" w:hAnsi="Times New Roman" w:cs="Times New Roman"/>
                <w:iCs/>
                <w:sz w:val="26"/>
                <w:szCs w:val="26"/>
              </w:rPr>
              <w:t> </w:t>
            </w:r>
            <w:r w:rsidRPr="00BB7204">
              <w:rPr>
                <w:rFonts w:ascii="Times New Roman" w:hAnsi="Times New Roman" w:cs="Times New Roman"/>
                <w:iCs/>
                <w:sz w:val="26"/>
                <w:szCs w:val="26"/>
              </w:rPr>
              <w:t>зоне нормативного прибытия от существующего объекта пожарной безопасности федерального значения в</w:t>
            </w:r>
            <w:r w:rsidR="00174E48" w:rsidRPr="00BB7204">
              <w:rPr>
                <w:rFonts w:ascii="Times New Roman" w:hAnsi="Times New Roman" w:cs="Times New Roman"/>
                <w:iCs/>
                <w:sz w:val="26"/>
                <w:szCs w:val="26"/>
              </w:rPr>
              <w:t> </w:t>
            </w:r>
            <w:r w:rsidRPr="00BB7204">
              <w:rPr>
                <w:rFonts w:ascii="Times New Roman" w:hAnsi="Times New Roman" w:cs="Times New Roman"/>
                <w:b/>
                <w:bCs/>
                <w:iCs/>
                <w:sz w:val="26"/>
                <w:szCs w:val="26"/>
              </w:rPr>
              <w:t>г. Тихвин</w:t>
            </w:r>
          </w:p>
        </w:tc>
      </w:tr>
      <w:tr w:rsidR="00AB2D3C" w:rsidRPr="00BB7204" w14:paraId="3A38B049"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707DFD1" w14:textId="77777777" w:rsidR="00847140" w:rsidRPr="00BB7204" w:rsidRDefault="00847140" w:rsidP="00847140">
            <w:pPr>
              <w:rPr>
                <w:rFonts w:ascii="Times New Roman" w:hAnsi="Times New Roman" w:cs="Times New Roman"/>
                <w:bCs/>
                <w:sz w:val="26"/>
                <w:szCs w:val="26"/>
              </w:rPr>
            </w:pPr>
            <w:r w:rsidRPr="00BB7204">
              <w:rPr>
                <w:rFonts w:ascii="Times New Roman" w:hAnsi="Times New Roman" w:cs="Times New Roman"/>
                <w:bCs/>
                <w:sz w:val="26"/>
                <w:szCs w:val="26"/>
              </w:rPr>
              <w:t>Пожарное депо</w:t>
            </w:r>
          </w:p>
          <w:p w14:paraId="34223DFA" w14:textId="3F4337E4" w:rsidR="00847140" w:rsidRPr="00BB7204" w:rsidRDefault="00847140" w:rsidP="00847140">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r w:rsidR="00D221E5">
              <w:rPr>
                <w:rFonts w:ascii="Times New Roman" w:hAnsi="Times New Roman" w:cs="Times New Roman"/>
                <w:bCs/>
                <w:sz w:val="26"/>
                <w:szCs w:val="26"/>
              </w:rPr>
              <w:t xml:space="preserve"> </w:t>
            </w:r>
          </w:p>
          <w:p w14:paraId="33A666D9" w14:textId="2A95ADC8" w:rsidR="00847140" w:rsidRPr="00BB7204" w:rsidRDefault="00847140" w:rsidP="00847140">
            <w:pPr>
              <w:rPr>
                <w:rFonts w:ascii="Times New Roman" w:hAnsi="Times New Roman" w:cs="Times New Roman"/>
                <w:bCs/>
                <w:sz w:val="26"/>
                <w:szCs w:val="26"/>
              </w:rPr>
            </w:pPr>
            <w:r w:rsidRPr="00BB7204">
              <w:rPr>
                <w:rFonts w:ascii="Times New Roman" w:hAnsi="Times New Roman" w:cs="Times New Roman"/>
                <w:bCs/>
                <w:sz w:val="26"/>
                <w:szCs w:val="26"/>
              </w:rPr>
              <w:t xml:space="preserve">быстровозводимое, малобюджетное </w:t>
            </w:r>
            <w:r w:rsidRPr="00BB7204">
              <w:rPr>
                <w:rFonts w:ascii="Times New Roman" w:hAnsi="Times New Roman" w:cs="Times New Roman"/>
                <w:bCs/>
                <w:sz w:val="26"/>
                <w:szCs w:val="26"/>
              </w:rPr>
              <w:lastRenderedPageBreak/>
              <w:t>модульное здание пожарного депо на 1 автомобиль</w:t>
            </w:r>
          </w:p>
        </w:tc>
        <w:tc>
          <w:tcPr>
            <w:tcW w:w="5103" w:type="dxa"/>
            <w:tcBorders>
              <w:top w:val="single" w:sz="4" w:space="0" w:color="auto"/>
              <w:left w:val="single" w:sz="4" w:space="0" w:color="auto"/>
              <w:bottom w:val="single" w:sz="4" w:space="0" w:color="auto"/>
              <w:right w:val="single" w:sz="4" w:space="0" w:color="auto"/>
            </w:tcBorders>
          </w:tcPr>
          <w:p w14:paraId="11C45FB6" w14:textId="77777777" w:rsidR="00AB2D3C" w:rsidRPr="00BB7204" w:rsidRDefault="00AB2D3C" w:rsidP="00AB2D3C">
            <w:pPr>
              <w:rPr>
                <w:rFonts w:ascii="Times New Roman" w:hAnsi="Times New Roman" w:cs="Times New Roman"/>
                <w:bCs/>
                <w:sz w:val="26"/>
                <w:szCs w:val="26"/>
              </w:rPr>
            </w:pPr>
            <w:bookmarkStart w:id="15" w:name="_Hlk43972498"/>
            <w:r w:rsidRPr="00BB7204">
              <w:rPr>
                <w:rFonts w:ascii="Times New Roman" w:hAnsi="Times New Roman" w:cs="Times New Roman"/>
                <w:bCs/>
                <w:sz w:val="26"/>
                <w:szCs w:val="26"/>
              </w:rPr>
              <w:lastRenderedPageBreak/>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15"/>
          </w:p>
        </w:tc>
        <w:tc>
          <w:tcPr>
            <w:tcW w:w="2410" w:type="dxa"/>
            <w:tcBorders>
              <w:top w:val="single" w:sz="4" w:space="0" w:color="auto"/>
              <w:left w:val="single" w:sz="4" w:space="0" w:color="auto"/>
              <w:bottom w:val="single" w:sz="4" w:space="0" w:color="auto"/>
              <w:right w:val="single" w:sz="4" w:space="0" w:color="auto"/>
            </w:tcBorders>
          </w:tcPr>
          <w:p w14:paraId="35988A88" w14:textId="77777777" w:rsidR="00AB2D3C" w:rsidRPr="00BB7204" w:rsidRDefault="00AB2D3C" w:rsidP="00AB2D3C">
            <w:pPr>
              <w:rPr>
                <w:rFonts w:ascii="Times New Roman" w:hAnsi="Times New Roman" w:cs="Times New Roman"/>
                <w:bCs/>
                <w:sz w:val="26"/>
                <w:szCs w:val="26"/>
              </w:rPr>
            </w:pPr>
            <w:bookmarkStart w:id="16" w:name="_Hlk43972517"/>
            <w:r w:rsidRPr="00BB7204">
              <w:rPr>
                <w:rFonts w:ascii="Times New Roman" w:hAnsi="Times New Roman" w:cs="Times New Roman"/>
                <w:bCs/>
                <w:sz w:val="26"/>
                <w:szCs w:val="26"/>
              </w:rPr>
              <w:t>дер. Черницы</w:t>
            </w:r>
            <w:bookmarkEnd w:id="16"/>
            <w:r w:rsidRPr="00BB7204">
              <w:rPr>
                <w:rFonts w:ascii="Times New Roman" w:hAnsi="Times New Roman" w:cs="Times New Roman"/>
                <w:bCs/>
                <w:sz w:val="26"/>
                <w:szCs w:val="26"/>
              </w:rPr>
              <w:t>,</w:t>
            </w:r>
          </w:p>
          <w:p w14:paraId="38074CD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сельскохозяйственные угодья</w:t>
            </w:r>
          </w:p>
        </w:tc>
        <w:tc>
          <w:tcPr>
            <w:tcW w:w="4961" w:type="dxa"/>
            <w:tcBorders>
              <w:top w:val="single" w:sz="4" w:space="0" w:color="auto"/>
              <w:left w:val="single" w:sz="4" w:space="0" w:color="auto"/>
              <w:bottom w:val="single" w:sz="4" w:space="0" w:color="auto"/>
              <w:right w:val="single" w:sz="4" w:space="0" w:color="auto"/>
            </w:tcBorders>
          </w:tcPr>
          <w:p w14:paraId="5CE1D4BA" w14:textId="390F1356" w:rsidR="003B71CF" w:rsidRPr="00BB7204" w:rsidRDefault="0095390E" w:rsidP="00AB2D3C">
            <w:pPr>
              <w:rPr>
                <w:rFonts w:ascii="Times New Roman" w:hAnsi="Times New Roman" w:cs="Times New Roman"/>
                <w:bCs/>
                <w:sz w:val="26"/>
                <w:szCs w:val="26"/>
              </w:rPr>
            </w:pPr>
            <w:r w:rsidRPr="00BB7204">
              <w:rPr>
                <w:rFonts w:ascii="Times New Roman" w:hAnsi="Times New Roman" w:cs="Times New Roman"/>
                <w:bCs/>
                <w:sz w:val="26"/>
                <w:szCs w:val="26"/>
              </w:rPr>
              <w:t>Обеспечение</w:t>
            </w:r>
            <w:r w:rsidR="00AB2D3C" w:rsidRPr="00BB7204">
              <w:rPr>
                <w:rFonts w:ascii="Times New Roman" w:hAnsi="Times New Roman" w:cs="Times New Roman"/>
                <w:bCs/>
                <w:sz w:val="26"/>
                <w:szCs w:val="26"/>
              </w:rPr>
              <w:t xml:space="preserve"> </w:t>
            </w:r>
            <w:r w:rsidR="005463E7" w:rsidRPr="00BB7204">
              <w:rPr>
                <w:rFonts w:ascii="Times New Roman" w:hAnsi="Times New Roman" w:cs="Times New Roman"/>
                <w:bCs/>
                <w:sz w:val="26"/>
                <w:szCs w:val="26"/>
              </w:rPr>
              <w:t>нормативного времени прибытия первого подразделения на место пожара в</w:t>
            </w:r>
            <w:r w:rsidR="00AB2D3C" w:rsidRPr="00BB7204">
              <w:rPr>
                <w:rFonts w:ascii="Times New Roman" w:hAnsi="Times New Roman" w:cs="Times New Roman"/>
                <w:bCs/>
                <w:sz w:val="26"/>
                <w:szCs w:val="26"/>
              </w:rPr>
              <w:t xml:space="preserve"> населенны</w:t>
            </w:r>
            <w:r w:rsidR="005463E7"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 xml:space="preserve"> пункт</w:t>
            </w:r>
            <w:r w:rsidR="005463E7" w:rsidRPr="00BB7204">
              <w:rPr>
                <w:rFonts w:ascii="Times New Roman" w:hAnsi="Times New Roman" w:cs="Times New Roman"/>
                <w:bCs/>
                <w:sz w:val="26"/>
                <w:szCs w:val="26"/>
              </w:rPr>
              <w:t>ы</w:t>
            </w:r>
            <w:r w:rsidR="00AB2D3C" w:rsidRPr="00BB7204">
              <w:rPr>
                <w:rFonts w:ascii="Times New Roman" w:hAnsi="Times New Roman" w:cs="Times New Roman"/>
                <w:bCs/>
                <w:sz w:val="26"/>
                <w:szCs w:val="26"/>
              </w:rPr>
              <w:t xml:space="preserve"> дер.</w:t>
            </w:r>
            <w:r w:rsidR="0055632C"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Белый Бор,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Большой Двор, </w:t>
            </w:r>
          </w:p>
          <w:p w14:paraId="19AEDCA0" w14:textId="77777777" w:rsidR="003B71CF"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 при ж/д ст. Большой Двор, дер.</w:t>
            </w:r>
            <w:r w:rsidR="003B71CF"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Борки, </w:t>
            </w:r>
            <w:r w:rsidRPr="00BB7204">
              <w:rPr>
                <w:rFonts w:ascii="Times New Roman" w:hAnsi="Times New Roman" w:cs="Times New Roman"/>
                <w:bCs/>
                <w:sz w:val="26"/>
                <w:szCs w:val="26"/>
              </w:rPr>
              <w:lastRenderedPageBreak/>
              <w:t>дер. Веретье, дер.</w:t>
            </w:r>
            <w:r w:rsidR="003B71CF"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Горелуха, дер. Горушка, </w:t>
            </w:r>
          </w:p>
          <w:p w14:paraId="0B1B87E2" w14:textId="621914EB"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 при ж/д ст. Дыми, дер. Заполье, </w:t>
            </w:r>
            <w:r w:rsidRPr="00BB7204">
              <w:rPr>
                <w:rFonts w:ascii="Times New Roman" w:hAnsi="Times New Roman" w:cs="Times New Roman"/>
                <w:iCs/>
                <w:sz w:val="26"/>
                <w:szCs w:val="26"/>
              </w:rPr>
              <w:t>дер.</w:t>
            </w:r>
            <w:r w:rsidR="00174E48" w:rsidRPr="00BB7204">
              <w:rPr>
                <w:rFonts w:ascii="Times New Roman" w:hAnsi="Times New Roman" w:cs="Times New Roman"/>
                <w:iCs/>
                <w:sz w:val="26"/>
                <w:szCs w:val="26"/>
              </w:rPr>
              <w:t> </w:t>
            </w:r>
            <w:r w:rsidRPr="00BB7204">
              <w:rPr>
                <w:rFonts w:ascii="Times New Roman" w:hAnsi="Times New Roman" w:cs="Times New Roman"/>
                <w:iCs/>
                <w:sz w:val="26"/>
                <w:szCs w:val="26"/>
              </w:rPr>
              <w:t>Михайловские Концы, дер.</w:t>
            </w:r>
            <w:r w:rsidR="00174E48" w:rsidRPr="00BB7204">
              <w:rPr>
                <w:rFonts w:ascii="Times New Roman" w:hAnsi="Times New Roman" w:cs="Times New Roman"/>
                <w:iCs/>
                <w:sz w:val="26"/>
                <w:szCs w:val="26"/>
              </w:rPr>
              <w:t> </w:t>
            </w:r>
            <w:r w:rsidRPr="00BB7204">
              <w:rPr>
                <w:rFonts w:ascii="Times New Roman" w:hAnsi="Times New Roman" w:cs="Times New Roman"/>
                <w:iCs/>
                <w:sz w:val="26"/>
                <w:szCs w:val="26"/>
              </w:rPr>
              <w:t>Павловские Концы,</w:t>
            </w:r>
            <w:r w:rsidRPr="00BB7204">
              <w:rPr>
                <w:rFonts w:ascii="Times New Roman" w:hAnsi="Times New Roman" w:cs="Times New Roman"/>
                <w:bCs/>
                <w:sz w:val="26"/>
                <w:szCs w:val="26"/>
              </w:rPr>
              <w:t xml:space="preserve"> дер.</w:t>
            </w:r>
            <w:r w:rsidR="003B71CF"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Падихино</w:t>
            </w:r>
            <w:proofErr w:type="spellEnd"/>
            <w:r w:rsidRPr="00BB7204">
              <w:rPr>
                <w:rFonts w:ascii="Times New Roman" w:hAnsi="Times New Roman" w:cs="Times New Roman"/>
                <w:bCs/>
                <w:sz w:val="26"/>
                <w:szCs w:val="26"/>
              </w:rPr>
              <w:t>, дер. Рыбежка, дер.</w:t>
            </w:r>
            <w:r w:rsidR="003B71CF"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Селище, дер. </w:t>
            </w:r>
            <w:proofErr w:type="spellStart"/>
            <w:r w:rsidRPr="00BB7204">
              <w:rPr>
                <w:rFonts w:ascii="Times New Roman" w:hAnsi="Times New Roman" w:cs="Times New Roman"/>
                <w:bCs/>
                <w:sz w:val="26"/>
                <w:szCs w:val="26"/>
              </w:rPr>
              <w:t>Турково</w:t>
            </w:r>
            <w:proofErr w:type="spellEnd"/>
            <w:r w:rsidRPr="00BB7204">
              <w:rPr>
                <w:rFonts w:ascii="Times New Roman" w:hAnsi="Times New Roman" w:cs="Times New Roman"/>
                <w:bCs/>
                <w:sz w:val="26"/>
                <w:szCs w:val="26"/>
              </w:rPr>
              <w:t>, пос.</w:t>
            </w:r>
            <w:r w:rsidR="003B71CF"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Турлинский</w:t>
            </w:r>
            <w:proofErr w:type="spellEnd"/>
            <w:r w:rsidRPr="00BB7204">
              <w:rPr>
                <w:rFonts w:ascii="Times New Roman" w:hAnsi="Times New Roman" w:cs="Times New Roman"/>
                <w:bCs/>
                <w:sz w:val="26"/>
                <w:szCs w:val="26"/>
              </w:rPr>
              <w:t xml:space="preserve"> лесопункт, дер.</w:t>
            </w:r>
            <w:r w:rsidR="00174E48"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Хитиничи</w:t>
            </w:r>
            <w:proofErr w:type="spellEnd"/>
            <w:r w:rsidRPr="00BB7204">
              <w:rPr>
                <w:rFonts w:ascii="Times New Roman" w:hAnsi="Times New Roman" w:cs="Times New Roman"/>
                <w:bCs/>
                <w:sz w:val="26"/>
                <w:szCs w:val="26"/>
              </w:rPr>
              <w:t>, дер.</w:t>
            </w:r>
            <w:r w:rsidR="003B71CF"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Черницы </w:t>
            </w:r>
            <w:proofErr w:type="spellStart"/>
            <w:r w:rsidRPr="00BB7204">
              <w:rPr>
                <w:rFonts w:ascii="Times New Roman" w:hAnsi="Times New Roman" w:cs="Times New Roman"/>
                <w:bCs/>
                <w:sz w:val="26"/>
                <w:szCs w:val="26"/>
              </w:rPr>
              <w:t>Большедворского</w:t>
            </w:r>
            <w:proofErr w:type="spellEnd"/>
            <w:r w:rsidRPr="00BB7204">
              <w:rPr>
                <w:rFonts w:ascii="Times New Roman" w:hAnsi="Times New Roman" w:cs="Times New Roman"/>
                <w:bCs/>
                <w:sz w:val="26"/>
                <w:szCs w:val="26"/>
              </w:rPr>
              <w:t xml:space="preserve"> сельского поселения (количество жителей менее 1000 человек)</w:t>
            </w:r>
          </w:p>
        </w:tc>
      </w:tr>
      <w:tr w:rsidR="00AB2D3C" w:rsidRPr="00BB7204" w14:paraId="20EC9C39"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BCFA96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58A38A5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14FE4FD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7B48F192" w14:textId="77777777" w:rsidR="00AB2D3C" w:rsidRPr="00BB7204" w:rsidRDefault="00AB2D3C"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3868566A" w14:textId="77777777" w:rsidR="00AB2D3C" w:rsidRPr="00BB7204" w:rsidRDefault="00AB2D3C" w:rsidP="00AB2D3C">
            <w:pPr>
              <w:rPr>
                <w:rFonts w:ascii="Times New Roman" w:hAnsi="Times New Roman" w:cs="Times New Roman"/>
                <w:bCs/>
                <w:sz w:val="26"/>
                <w:szCs w:val="26"/>
              </w:rPr>
            </w:pPr>
            <w:bookmarkStart w:id="17" w:name="_Hlk43973319"/>
            <w:r w:rsidRPr="00BB7204">
              <w:rPr>
                <w:rFonts w:ascii="Times New Roman" w:hAnsi="Times New Roman" w:cs="Times New Roman"/>
                <w:bCs/>
                <w:sz w:val="26"/>
                <w:szCs w:val="26"/>
              </w:rPr>
              <w:t>пос. Орловский Шлюз</w:t>
            </w:r>
            <w:bookmarkEnd w:id="17"/>
            <w:r w:rsidRPr="00BB7204">
              <w:rPr>
                <w:rFonts w:ascii="Times New Roman" w:hAnsi="Times New Roman" w:cs="Times New Roman"/>
                <w:bCs/>
                <w:sz w:val="26"/>
                <w:szCs w:val="26"/>
              </w:rPr>
              <w:t>,</w:t>
            </w:r>
          </w:p>
          <w:p w14:paraId="15C7FB6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сельскохозяйственные угодья</w:t>
            </w:r>
          </w:p>
        </w:tc>
        <w:tc>
          <w:tcPr>
            <w:tcW w:w="4961" w:type="dxa"/>
            <w:tcBorders>
              <w:top w:val="single" w:sz="4" w:space="0" w:color="auto"/>
              <w:left w:val="single" w:sz="4" w:space="0" w:color="auto"/>
              <w:bottom w:val="single" w:sz="4" w:space="0" w:color="auto"/>
              <w:right w:val="single" w:sz="4" w:space="0" w:color="auto"/>
            </w:tcBorders>
          </w:tcPr>
          <w:p w14:paraId="34043832" w14:textId="2DACDDC6" w:rsidR="00AB2D3C" w:rsidRPr="00BB7204" w:rsidRDefault="0095390E" w:rsidP="00AB2D3C">
            <w:pPr>
              <w:rPr>
                <w:rFonts w:ascii="Times New Roman" w:hAnsi="Times New Roman" w:cs="Times New Roman"/>
                <w:bCs/>
                <w:sz w:val="26"/>
                <w:szCs w:val="26"/>
              </w:rPr>
            </w:pPr>
            <w:r w:rsidRPr="00BB7204">
              <w:rPr>
                <w:rFonts w:ascii="Times New Roman" w:hAnsi="Times New Roman" w:cs="Times New Roman"/>
                <w:bCs/>
                <w:sz w:val="26"/>
                <w:szCs w:val="26"/>
              </w:rPr>
              <w:t>Обеспечение</w:t>
            </w:r>
            <w:r w:rsidR="00AB2D3C" w:rsidRPr="00BB7204">
              <w:rPr>
                <w:rFonts w:ascii="Times New Roman" w:hAnsi="Times New Roman" w:cs="Times New Roman"/>
                <w:bCs/>
                <w:sz w:val="26"/>
                <w:szCs w:val="26"/>
              </w:rPr>
              <w:t xml:space="preserve"> пожарной безопасности населенных пунктов дер. </w:t>
            </w:r>
            <w:proofErr w:type="spellStart"/>
            <w:r w:rsidR="00AB2D3C" w:rsidRPr="00BB7204">
              <w:rPr>
                <w:rFonts w:ascii="Times New Roman" w:hAnsi="Times New Roman" w:cs="Times New Roman"/>
                <w:bCs/>
                <w:sz w:val="26"/>
                <w:szCs w:val="26"/>
              </w:rPr>
              <w:t>Бередниково</w:t>
            </w:r>
            <w:proofErr w:type="spellEnd"/>
            <w:r w:rsidR="00AB2D3C" w:rsidRPr="00BB7204">
              <w:rPr>
                <w:rFonts w:ascii="Times New Roman" w:hAnsi="Times New Roman" w:cs="Times New Roman"/>
                <w:bCs/>
                <w:sz w:val="26"/>
                <w:szCs w:val="26"/>
              </w:rPr>
              <w:t xml:space="preserve">, дер. Борисово, дер. </w:t>
            </w:r>
            <w:proofErr w:type="spellStart"/>
            <w:r w:rsidR="00AB2D3C" w:rsidRPr="00BB7204">
              <w:rPr>
                <w:rFonts w:ascii="Times New Roman" w:hAnsi="Times New Roman" w:cs="Times New Roman"/>
                <w:bCs/>
                <w:sz w:val="26"/>
                <w:szCs w:val="26"/>
              </w:rPr>
              <w:t>Васил</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во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Великий Двор, дер. </w:t>
            </w:r>
            <w:proofErr w:type="spellStart"/>
            <w:r w:rsidR="00AB2D3C" w:rsidRPr="00BB7204">
              <w:rPr>
                <w:rFonts w:ascii="Times New Roman" w:hAnsi="Times New Roman" w:cs="Times New Roman"/>
                <w:bCs/>
                <w:sz w:val="26"/>
                <w:szCs w:val="26"/>
              </w:rPr>
              <w:t>Врачово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Дерева, хутор Ленинградский Шлюз, дер. Малый Ручей, дер.</w:t>
            </w:r>
            <w:r w:rsidR="003B71CF"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Масляная Гора, дер. </w:t>
            </w:r>
            <w:proofErr w:type="spellStart"/>
            <w:r w:rsidR="00AB2D3C" w:rsidRPr="00BB7204">
              <w:rPr>
                <w:rFonts w:ascii="Times New Roman" w:hAnsi="Times New Roman" w:cs="Times New Roman"/>
                <w:bCs/>
                <w:sz w:val="26"/>
                <w:szCs w:val="26"/>
              </w:rPr>
              <w:t>Минецкое</w:t>
            </w:r>
            <w:proofErr w:type="spellEnd"/>
            <w:r w:rsidR="00AB2D3C" w:rsidRPr="00BB7204">
              <w:rPr>
                <w:rFonts w:ascii="Times New Roman" w:hAnsi="Times New Roman" w:cs="Times New Roman"/>
                <w:bCs/>
                <w:sz w:val="26"/>
                <w:szCs w:val="26"/>
              </w:rPr>
              <w:t>, дер. Новинка, хутор Олонецкий Шлюз, пос. Орловский Шлюз, дер. Порог, дер.</w:t>
            </w:r>
            <w:r w:rsidR="003B71CF"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Старина,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Труфаново</w:t>
            </w:r>
            <w:proofErr w:type="spellEnd"/>
            <w:r w:rsidR="00AB2D3C" w:rsidRPr="00BB7204">
              <w:rPr>
                <w:rFonts w:ascii="Times New Roman" w:hAnsi="Times New Roman" w:cs="Times New Roman"/>
                <w:bCs/>
                <w:sz w:val="26"/>
                <w:szCs w:val="26"/>
              </w:rPr>
              <w:t>, дер.</w:t>
            </w:r>
            <w:r w:rsidR="003B71CF"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Ульяновщина</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Яковлево </w:t>
            </w:r>
            <w:proofErr w:type="spellStart"/>
            <w:r w:rsidR="00AB2D3C" w:rsidRPr="00BB7204">
              <w:rPr>
                <w:rFonts w:ascii="Times New Roman" w:hAnsi="Times New Roman" w:cs="Times New Roman"/>
                <w:bCs/>
                <w:sz w:val="26"/>
                <w:szCs w:val="26"/>
              </w:rPr>
              <w:t>Большедворского</w:t>
            </w:r>
            <w:proofErr w:type="spellEnd"/>
            <w:r w:rsidR="00AB2D3C" w:rsidRPr="00BB7204">
              <w:rPr>
                <w:rFonts w:ascii="Times New Roman" w:hAnsi="Times New Roman" w:cs="Times New Roman"/>
                <w:bCs/>
                <w:sz w:val="26"/>
                <w:szCs w:val="26"/>
              </w:rPr>
              <w:t xml:space="preserve"> сельского поселения (количество жителей менее 1000 человек)</w:t>
            </w:r>
          </w:p>
        </w:tc>
      </w:tr>
      <w:tr w:rsidR="00AB2D3C" w:rsidRPr="00BB7204" w14:paraId="08E199F6"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2661F9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w:t>
            </w:r>
          </w:p>
        </w:tc>
        <w:tc>
          <w:tcPr>
            <w:tcW w:w="5103" w:type="dxa"/>
            <w:tcBorders>
              <w:top w:val="single" w:sz="4" w:space="0" w:color="auto"/>
              <w:left w:val="single" w:sz="4" w:space="0" w:color="auto"/>
              <w:bottom w:val="single" w:sz="4" w:space="0" w:color="auto"/>
              <w:right w:val="single" w:sz="4" w:space="0" w:color="auto"/>
            </w:tcBorders>
          </w:tcPr>
          <w:p w14:paraId="02D639D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i/>
                <w:iCs/>
                <w:sz w:val="26"/>
                <w:szCs w:val="26"/>
              </w:rPr>
              <w:t xml:space="preserve">Генеральный план </w:t>
            </w:r>
            <w:proofErr w:type="spellStart"/>
            <w:r w:rsidRPr="00BB7204">
              <w:rPr>
                <w:rFonts w:ascii="Times New Roman" w:hAnsi="Times New Roman" w:cs="Times New Roman"/>
                <w:bCs/>
                <w:i/>
                <w:iCs/>
                <w:sz w:val="26"/>
                <w:szCs w:val="26"/>
              </w:rPr>
              <w:t>Большедворского</w:t>
            </w:r>
            <w:proofErr w:type="spellEnd"/>
            <w:r w:rsidRPr="00BB7204">
              <w:rPr>
                <w:rFonts w:ascii="Times New Roman" w:hAnsi="Times New Roman" w:cs="Times New Roman"/>
                <w:bCs/>
                <w:i/>
                <w:iCs/>
                <w:sz w:val="26"/>
                <w:szCs w:val="26"/>
              </w:rPr>
              <w:t xml:space="preserve"> сельского поселения (утвержден Постановлением Правительства Ленинградской области от 04.12.2017 № 527) предусматривает размещение пожарного депо</w:t>
            </w:r>
          </w:p>
        </w:tc>
        <w:tc>
          <w:tcPr>
            <w:tcW w:w="2410" w:type="dxa"/>
            <w:tcBorders>
              <w:top w:val="single" w:sz="4" w:space="0" w:color="auto"/>
              <w:left w:val="single" w:sz="4" w:space="0" w:color="auto"/>
              <w:bottom w:val="single" w:sz="4" w:space="0" w:color="auto"/>
              <w:right w:val="single" w:sz="4" w:space="0" w:color="auto"/>
            </w:tcBorders>
          </w:tcPr>
          <w:p w14:paraId="6F750AF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i/>
                <w:iCs/>
                <w:sz w:val="26"/>
                <w:szCs w:val="26"/>
              </w:rPr>
              <w:t xml:space="preserve">дер. Большой Двор, зона производственных и коммунально-складских объектов </w:t>
            </w:r>
          </w:p>
        </w:tc>
        <w:tc>
          <w:tcPr>
            <w:tcW w:w="4961" w:type="dxa"/>
            <w:tcBorders>
              <w:top w:val="single" w:sz="4" w:space="0" w:color="auto"/>
              <w:left w:val="single" w:sz="4" w:space="0" w:color="auto"/>
              <w:bottom w:val="single" w:sz="4" w:space="0" w:color="auto"/>
              <w:right w:val="single" w:sz="4" w:space="0" w:color="auto"/>
            </w:tcBorders>
          </w:tcPr>
          <w:p w14:paraId="7831E810" w14:textId="77777777" w:rsidR="00AB2D3C" w:rsidRPr="00BB7204" w:rsidRDefault="00AB2D3C" w:rsidP="00AB2D3C">
            <w:pPr>
              <w:rPr>
                <w:rFonts w:ascii="Times New Roman" w:hAnsi="Times New Roman" w:cs="Times New Roman"/>
                <w:bCs/>
                <w:i/>
                <w:sz w:val="26"/>
                <w:szCs w:val="26"/>
              </w:rPr>
            </w:pPr>
            <w:r w:rsidRPr="00BB7204">
              <w:rPr>
                <w:rFonts w:ascii="Times New Roman" w:hAnsi="Times New Roman" w:cs="Times New Roman"/>
                <w:bCs/>
                <w:i/>
                <w:sz w:val="26"/>
                <w:szCs w:val="26"/>
              </w:rPr>
              <w:t>дер. Большой Двор находится в зоне нормативного прибытия первого подразделения от планируемого объекта пожарной безопасности муниципального значения в дер. Черницы</w:t>
            </w:r>
          </w:p>
          <w:p w14:paraId="2DA0B236" w14:textId="77777777" w:rsidR="00AB2D3C" w:rsidRPr="00BB7204" w:rsidRDefault="00AB2D3C" w:rsidP="00AB2D3C">
            <w:pPr>
              <w:rPr>
                <w:rFonts w:ascii="Times New Roman" w:hAnsi="Times New Roman" w:cs="Times New Roman"/>
                <w:bCs/>
                <w:sz w:val="26"/>
                <w:szCs w:val="26"/>
                <w:lang w:val="en-US"/>
              </w:rPr>
            </w:pPr>
          </w:p>
        </w:tc>
      </w:tr>
      <w:tr w:rsidR="00AB2D3C" w:rsidRPr="00BB7204" w14:paraId="7AEB9230"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51DC2BC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tcPr>
          <w:p w14:paraId="0687B6ED" w14:textId="77777777" w:rsidR="00AB2D3C" w:rsidRPr="00BB7204" w:rsidRDefault="00AB2D3C" w:rsidP="00AB2D3C">
            <w:pP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1F8168D5" w14:textId="77777777" w:rsidR="00AB2D3C" w:rsidRPr="00BB7204" w:rsidRDefault="00AB2D3C" w:rsidP="00AB2D3C">
            <w:pPr>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tcPr>
          <w:p w14:paraId="429F78D6" w14:textId="2407B7F5"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Бурково</w:t>
            </w:r>
            <w:proofErr w:type="spellEnd"/>
            <w:r w:rsidRPr="00BB7204">
              <w:rPr>
                <w:rFonts w:ascii="Times New Roman" w:hAnsi="Times New Roman" w:cs="Times New Roman"/>
                <w:bCs/>
                <w:sz w:val="26"/>
                <w:szCs w:val="26"/>
              </w:rPr>
              <w:t xml:space="preserve">, </w:t>
            </w:r>
            <w:r w:rsidR="002523EA" w:rsidRPr="00BB7204">
              <w:rPr>
                <w:rFonts w:ascii="Times New Roman" w:hAnsi="Times New Roman" w:cs="Times New Roman"/>
                <w:bCs/>
                <w:sz w:val="26"/>
                <w:szCs w:val="26"/>
              </w:rPr>
              <w:t xml:space="preserve">дер. Красный Броневик, </w:t>
            </w:r>
            <w:r w:rsidRPr="00BB7204">
              <w:rPr>
                <w:rFonts w:ascii="Times New Roman" w:hAnsi="Times New Roman" w:cs="Times New Roman"/>
                <w:bCs/>
                <w:sz w:val="26"/>
                <w:szCs w:val="26"/>
              </w:rPr>
              <w:t>дер.</w:t>
            </w:r>
            <w:r w:rsidR="0055632C"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Мул</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во</w:t>
            </w:r>
            <w:proofErr w:type="spellEnd"/>
            <w:r w:rsidR="002523EA" w:rsidRPr="00BB7204">
              <w:rPr>
                <w:rFonts w:ascii="Times New Roman" w:hAnsi="Times New Roman" w:cs="Times New Roman"/>
                <w:bCs/>
                <w:sz w:val="26"/>
                <w:szCs w:val="26"/>
              </w:rPr>
              <w:t>, дер. Остров</w:t>
            </w:r>
            <w:r w:rsidR="0055632C" w:rsidRPr="00BB7204">
              <w:rPr>
                <w:rFonts w:ascii="Times New Roman" w:hAnsi="Times New Roman" w:cs="Times New Roman"/>
                <w:bCs/>
                <w:sz w:val="26"/>
                <w:szCs w:val="26"/>
              </w:rPr>
              <w:t xml:space="preserve"> </w:t>
            </w:r>
            <w:proofErr w:type="spellStart"/>
            <w:r w:rsidR="003B71CF" w:rsidRPr="00BB7204">
              <w:rPr>
                <w:rFonts w:ascii="Times New Roman" w:hAnsi="Times New Roman" w:cs="Times New Roman"/>
                <w:bCs/>
                <w:sz w:val="26"/>
                <w:szCs w:val="26"/>
              </w:rPr>
              <w:lastRenderedPageBreak/>
              <w:t>Большедворского</w:t>
            </w:r>
            <w:proofErr w:type="spellEnd"/>
            <w:r w:rsidR="003B71CF" w:rsidRPr="00BB7204">
              <w:rPr>
                <w:rFonts w:ascii="Times New Roman" w:hAnsi="Times New Roman" w:cs="Times New Roman"/>
                <w:bCs/>
                <w:sz w:val="26"/>
                <w:szCs w:val="26"/>
              </w:rPr>
              <w:t xml:space="preserve"> сельского поселения</w:t>
            </w:r>
          </w:p>
        </w:tc>
      </w:tr>
      <w:tr w:rsidR="00AB2D3C" w:rsidRPr="00BB7204" w14:paraId="6C76252F" w14:textId="77777777" w:rsidTr="00560FD9">
        <w:trPr>
          <w:trHeight w:val="20"/>
        </w:trPr>
        <w:tc>
          <w:tcPr>
            <w:tcW w:w="15460" w:type="dxa"/>
            <w:gridSpan w:val="5"/>
            <w:tcBorders>
              <w:top w:val="single" w:sz="4" w:space="0" w:color="auto"/>
              <w:left w:val="single" w:sz="4" w:space="0" w:color="auto"/>
              <w:bottom w:val="single" w:sz="4" w:space="0" w:color="auto"/>
              <w:right w:val="single" w:sz="4" w:space="0" w:color="auto"/>
            </w:tcBorders>
          </w:tcPr>
          <w:p w14:paraId="3A544395" w14:textId="77777777" w:rsidR="00AB2D3C" w:rsidRPr="00BB7204" w:rsidRDefault="00AB2D3C" w:rsidP="00AB2D3C">
            <w:pPr>
              <w:spacing w:line="256" w:lineRule="auto"/>
              <w:jc w:val="center"/>
              <w:rPr>
                <w:rFonts w:ascii="Times New Roman" w:hAnsi="Times New Roman" w:cs="Times New Roman"/>
                <w:b/>
                <w:sz w:val="26"/>
                <w:szCs w:val="26"/>
              </w:rPr>
            </w:pPr>
            <w:r w:rsidRPr="00BB7204">
              <w:rPr>
                <w:rFonts w:ascii="Times New Roman" w:hAnsi="Times New Roman" w:cs="Times New Roman"/>
                <w:b/>
                <w:sz w:val="26"/>
                <w:szCs w:val="26"/>
              </w:rPr>
              <w:lastRenderedPageBreak/>
              <w:t>Борское сельское поселение</w:t>
            </w:r>
          </w:p>
          <w:p w14:paraId="4DB1869E" w14:textId="33FEE34C" w:rsidR="00AB2D3C" w:rsidRPr="00BB7204" w:rsidRDefault="00EB4303" w:rsidP="00EB4303">
            <w:pPr>
              <w:ind w:firstLine="741"/>
              <w:jc w:val="both"/>
              <w:rPr>
                <w:rFonts w:ascii="Times New Roman" w:hAnsi="Times New Roman" w:cs="Times New Roman"/>
                <w:sz w:val="26"/>
                <w:szCs w:val="26"/>
              </w:rPr>
            </w:pPr>
            <w:r w:rsidRPr="00BB7204">
              <w:rPr>
                <w:rFonts w:ascii="Times New Roman" w:hAnsi="Times New Roman" w:cs="Times New Roman"/>
                <w:bCs/>
                <w:sz w:val="26"/>
                <w:szCs w:val="26"/>
              </w:rPr>
              <w:t xml:space="preserve">Численность населения на 01.01.2020 составляет 3,3 тыс. чел., проектная </w:t>
            </w:r>
            <w:r w:rsidR="00AB2D3C" w:rsidRPr="00BB7204">
              <w:rPr>
                <w:rFonts w:ascii="Times New Roman" w:hAnsi="Times New Roman" w:cs="Times New Roman"/>
                <w:bCs/>
                <w:sz w:val="26"/>
                <w:szCs w:val="26"/>
              </w:rPr>
              <w:t>численность населения – 3,4 тыс. чел.</w:t>
            </w:r>
            <w:r w:rsidR="00AB2D3C" w:rsidRPr="00BB7204">
              <w:rPr>
                <w:rFonts w:ascii="Times New Roman" w:hAnsi="Times New Roman" w:cs="Times New Roman"/>
                <w:iCs/>
                <w:sz w:val="26"/>
                <w:szCs w:val="26"/>
              </w:rPr>
              <w:t xml:space="preserve"> В</w:t>
            </w:r>
            <w:r w:rsidR="00174E48"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V </w:t>
            </w:r>
            <w:r w:rsidR="00AB2D3C" w:rsidRPr="00BB7204">
              <w:rPr>
                <w:rFonts w:ascii="Times New Roman" w:hAnsi="Times New Roman" w:cs="Times New Roman"/>
                <w:iCs/>
                <w:sz w:val="26"/>
                <w:szCs w:val="26"/>
              </w:rPr>
              <w:t>типа или постов пожарной безопасности на базе блоков контейнерного типа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числом жителей, не превышающим 1000 человек.</w:t>
            </w:r>
          </w:p>
          <w:p w14:paraId="2E862CEC" w14:textId="6AD98420" w:rsidR="00AB2D3C" w:rsidRPr="00BB7204" w:rsidRDefault="00AB2D3C" w:rsidP="00EB4303">
            <w:pPr>
              <w:ind w:firstLine="741"/>
              <w:jc w:val="both"/>
              <w:rPr>
                <w:rFonts w:ascii="Times New Roman" w:hAnsi="Times New Roman" w:cs="Times New Roman"/>
                <w:bCs/>
                <w:sz w:val="26"/>
                <w:szCs w:val="26"/>
              </w:rPr>
            </w:pPr>
            <w:r w:rsidRPr="00BB7204">
              <w:rPr>
                <w:rFonts w:ascii="Times New Roman" w:hAnsi="Times New Roman" w:cs="Times New Roman"/>
                <w:bCs/>
                <w:sz w:val="26"/>
                <w:szCs w:val="26"/>
              </w:rPr>
              <w:t xml:space="preserve">Населенные пункты дер. Большой Остров, дер. Бор, дер. </w:t>
            </w:r>
            <w:proofErr w:type="spellStart"/>
            <w:r w:rsidRPr="00BB7204">
              <w:rPr>
                <w:rFonts w:ascii="Times New Roman" w:hAnsi="Times New Roman" w:cs="Times New Roman"/>
                <w:bCs/>
                <w:sz w:val="26"/>
                <w:szCs w:val="26"/>
              </w:rPr>
              <w:t>Бороватое</w:t>
            </w:r>
            <w:proofErr w:type="spellEnd"/>
            <w:r w:rsidRPr="00BB7204">
              <w:rPr>
                <w:rFonts w:ascii="Times New Roman" w:hAnsi="Times New Roman" w:cs="Times New Roman"/>
                <w:bCs/>
                <w:sz w:val="26"/>
                <w:szCs w:val="26"/>
              </w:rPr>
              <w:t xml:space="preserve">, пос. </w:t>
            </w:r>
            <w:proofErr w:type="spellStart"/>
            <w:r w:rsidRPr="00BB7204">
              <w:rPr>
                <w:rFonts w:ascii="Times New Roman" w:hAnsi="Times New Roman" w:cs="Times New Roman"/>
                <w:bCs/>
                <w:sz w:val="26"/>
                <w:szCs w:val="26"/>
              </w:rPr>
              <w:t>Ларьян</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Межуречье</w:t>
            </w:r>
            <w:proofErr w:type="spellEnd"/>
            <w:r w:rsidRPr="00BB7204">
              <w:rPr>
                <w:rFonts w:ascii="Times New Roman" w:hAnsi="Times New Roman" w:cs="Times New Roman"/>
                <w:bCs/>
                <w:sz w:val="26"/>
                <w:szCs w:val="26"/>
              </w:rPr>
              <w:t>, дер. Носово, дер.</w:t>
            </w:r>
            <w:r w:rsidR="00174E48" w:rsidRPr="00BB7204">
              <w:rPr>
                <w:rFonts w:ascii="Times New Roman" w:hAnsi="Times New Roman" w:cs="Times New Roman"/>
                <w:bCs/>
                <w:sz w:val="26"/>
                <w:szCs w:val="26"/>
              </w:rPr>
              <w:t> </w:t>
            </w:r>
            <w:r w:rsidRPr="00BB7204">
              <w:rPr>
                <w:rFonts w:ascii="Times New Roman" w:hAnsi="Times New Roman" w:cs="Times New Roman"/>
                <w:bCs/>
                <w:sz w:val="26"/>
                <w:szCs w:val="26"/>
              </w:rPr>
              <w:t>Селище, пос.</w:t>
            </w:r>
            <w:r w:rsidR="0055632C"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Сельхозтехника, дер. </w:t>
            </w:r>
            <w:proofErr w:type="spellStart"/>
            <w:r w:rsidRPr="00BB7204">
              <w:rPr>
                <w:rFonts w:ascii="Times New Roman" w:hAnsi="Times New Roman" w:cs="Times New Roman"/>
                <w:bCs/>
                <w:sz w:val="26"/>
                <w:szCs w:val="26"/>
              </w:rPr>
              <w:t>Славково</w:t>
            </w:r>
            <w:proofErr w:type="spellEnd"/>
            <w:r w:rsidRPr="00BB7204">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BB7204">
              <w:rPr>
                <w:rFonts w:ascii="Times New Roman" w:hAnsi="Times New Roman" w:cs="Times New Roman"/>
                <w:b/>
                <w:sz w:val="26"/>
                <w:szCs w:val="26"/>
              </w:rPr>
              <w:t>г.</w:t>
            </w:r>
            <w:r w:rsidRPr="00BB7204">
              <w:rPr>
                <w:rFonts w:ascii="Times New Roman" w:hAnsi="Times New Roman" w:cs="Times New Roman"/>
                <w:bCs/>
                <w:sz w:val="26"/>
                <w:szCs w:val="26"/>
              </w:rPr>
              <w:t xml:space="preserve"> </w:t>
            </w:r>
            <w:r w:rsidRPr="00BB7204">
              <w:rPr>
                <w:rFonts w:ascii="Times New Roman" w:hAnsi="Times New Roman" w:cs="Times New Roman"/>
                <w:b/>
                <w:sz w:val="26"/>
                <w:szCs w:val="26"/>
              </w:rPr>
              <w:t>Бокситогорск</w:t>
            </w:r>
          </w:p>
        </w:tc>
      </w:tr>
      <w:tr w:rsidR="00AB2D3C" w:rsidRPr="00BB7204" w14:paraId="671ED953"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hideMark/>
          </w:tcPr>
          <w:p w14:paraId="0B7D78E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6794276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39B9AE4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235FDBA5"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2F7A1A77" w14:textId="77777777" w:rsidR="00AB2D3C" w:rsidRPr="00BB7204" w:rsidRDefault="00AB2D3C" w:rsidP="00AB2D3C">
            <w:pPr>
              <w:rPr>
                <w:rFonts w:ascii="Times New Roman" w:hAnsi="Times New Roman" w:cs="Times New Roman"/>
                <w:bCs/>
                <w:sz w:val="26"/>
                <w:szCs w:val="26"/>
              </w:rPr>
            </w:pPr>
            <w:bookmarkStart w:id="18" w:name="_Hlk43971601"/>
            <w:r w:rsidRPr="00BB7204">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18"/>
          </w:p>
        </w:tc>
        <w:tc>
          <w:tcPr>
            <w:tcW w:w="2410" w:type="dxa"/>
            <w:tcBorders>
              <w:top w:val="single" w:sz="4" w:space="0" w:color="auto"/>
              <w:left w:val="single" w:sz="4" w:space="0" w:color="auto"/>
              <w:bottom w:val="single" w:sz="4" w:space="0" w:color="auto"/>
              <w:right w:val="single" w:sz="4" w:space="0" w:color="auto"/>
            </w:tcBorders>
            <w:hideMark/>
          </w:tcPr>
          <w:p w14:paraId="7A5612AE" w14:textId="228C60FC" w:rsidR="00AB2D3C" w:rsidRPr="00BB7204" w:rsidRDefault="00AB2D3C" w:rsidP="00AB2D3C">
            <w:pPr>
              <w:rPr>
                <w:rFonts w:ascii="Times New Roman" w:hAnsi="Times New Roman" w:cs="Times New Roman"/>
                <w:bCs/>
                <w:sz w:val="26"/>
                <w:szCs w:val="26"/>
              </w:rPr>
            </w:pPr>
            <w:bookmarkStart w:id="19" w:name="_Hlk43971617"/>
            <w:r w:rsidRPr="00BB7204">
              <w:rPr>
                <w:rFonts w:ascii="Times New Roman" w:hAnsi="Times New Roman" w:cs="Times New Roman"/>
                <w:bCs/>
                <w:sz w:val="26"/>
                <w:szCs w:val="26"/>
              </w:rPr>
              <w:t>дер. Мозол</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во-2</w:t>
            </w:r>
            <w:bookmarkEnd w:id="19"/>
            <w:r w:rsidRPr="00BB7204">
              <w:rPr>
                <w:rFonts w:ascii="Times New Roman" w:hAnsi="Times New Roman" w:cs="Times New Roman"/>
                <w:bCs/>
                <w:sz w:val="26"/>
                <w:szCs w:val="26"/>
              </w:rPr>
              <w:t>,</w:t>
            </w:r>
          </w:p>
          <w:p w14:paraId="53179A0A" w14:textId="77777777"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зона коммунально-складских объектов</w:t>
            </w:r>
          </w:p>
        </w:tc>
        <w:tc>
          <w:tcPr>
            <w:tcW w:w="4961" w:type="dxa"/>
            <w:tcBorders>
              <w:top w:val="single" w:sz="4" w:space="0" w:color="auto"/>
              <w:left w:val="single" w:sz="4" w:space="0" w:color="auto"/>
              <w:bottom w:val="single" w:sz="4" w:space="0" w:color="auto"/>
              <w:right w:val="single" w:sz="4" w:space="0" w:color="auto"/>
            </w:tcBorders>
            <w:hideMark/>
          </w:tcPr>
          <w:p w14:paraId="4B7D6326" w14:textId="23D4EEA0" w:rsidR="00AB2D3C" w:rsidRPr="00BB7204" w:rsidRDefault="0095390E" w:rsidP="002C58D8">
            <w:pPr>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w:t>
            </w:r>
            <w:bookmarkStart w:id="20" w:name="_Hlk43971785"/>
            <w:r w:rsidR="00AB2D3C" w:rsidRPr="00BB7204">
              <w:rPr>
                <w:rFonts w:ascii="Times New Roman" w:hAnsi="Times New Roman" w:cs="Times New Roman"/>
                <w:bCs/>
                <w:sz w:val="26"/>
                <w:szCs w:val="26"/>
              </w:rPr>
              <w:t xml:space="preserve">дер. Болото, </w:t>
            </w:r>
            <w:bookmarkStart w:id="21" w:name="_Hlk39062414"/>
            <w:r w:rsidR="00AB2D3C" w:rsidRPr="00BB7204">
              <w:rPr>
                <w:rFonts w:ascii="Times New Roman" w:hAnsi="Times New Roman" w:cs="Times New Roman"/>
                <w:bCs/>
                <w:sz w:val="26"/>
                <w:szCs w:val="26"/>
              </w:rPr>
              <w:t>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Бочево, дер. </w:t>
            </w:r>
            <w:proofErr w:type="spellStart"/>
            <w:r w:rsidR="00AB2D3C" w:rsidRPr="00BB7204">
              <w:rPr>
                <w:rFonts w:ascii="Times New Roman" w:hAnsi="Times New Roman" w:cs="Times New Roman"/>
                <w:bCs/>
                <w:sz w:val="26"/>
                <w:szCs w:val="26"/>
              </w:rPr>
              <w:t>Гостихино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Дмитрово</w:t>
            </w:r>
            <w:proofErr w:type="spellEnd"/>
            <w:r w:rsidR="00AB2D3C" w:rsidRPr="00BB7204">
              <w:rPr>
                <w:rFonts w:ascii="Times New Roman" w:hAnsi="Times New Roman" w:cs="Times New Roman"/>
                <w:bCs/>
                <w:sz w:val="26"/>
                <w:szCs w:val="26"/>
              </w:rPr>
              <w:t>, дер. Заполье,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Золотово</w:t>
            </w:r>
            <w:proofErr w:type="spellEnd"/>
            <w:r w:rsidR="00AB2D3C" w:rsidRPr="00BB7204">
              <w:rPr>
                <w:rFonts w:ascii="Times New Roman" w:hAnsi="Times New Roman" w:cs="Times New Roman"/>
                <w:bCs/>
                <w:sz w:val="26"/>
                <w:szCs w:val="26"/>
              </w:rPr>
              <w:t>, дер.</w:t>
            </w:r>
            <w:r w:rsidR="002C58D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Колбеки</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Максимова Гора, дер. Мозолево-1, дер. Мозолево-2, дер. Мошня,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Пареево</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Половное</w:t>
            </w:r>
            <w:proofErr w:type="spellEnd"/>
            <w:r w:rsidR="00AB2D3C" w:rsidRPr="00BB7204">
              <w:rPr>
                <w:rFonts w:ascii="Times New Roman" w:hAnsi="Times New Roman" w:cs="Times New Roman"/>
                <w:bCs/>
                <w:sz w:val="26"/>
                <w:szCs w:val="26"/>
              </w:rPr>
              <w:t>, дер. Пустая Глина, дер. Рудная Горка, дер. Савино, дер. Селище Борского сельского поселения</w:t>
            </w:r>
            <w:bookmarkEnd w:id="21"/>
            <w:r w:rsidR="00AB2D3C" w:rsidRPr="00BB7204">
              <w:rPr>
                <w:rFonts w:ascii="Times New Roman" w:hAnsi="Times New Roman" w:cs="Times New Roman"/>
                <w:bCs/>
                <w:sz w:val="26"/>
                <w:szCs w:val="26"/>
              </w:rPr>
              <w:t xml:space="preserve"> </w:t>
            </w:r>
          </w:p>
          <w:bookmarkEnd w:id="20"/>
          <w:p w14:paraId="245189C4" w14:textId="77777777" w:rsidR="00AB2D3C" w:rsidRPr="00BB7204" w:rsidRDefault="00AB2D3C" w:rsidP="00AB2D3C">
            <w:pPr>
              <w:rPr>
                <w:rFonts w:ascii="Times New Roman" w:hAnsi="Times New Roman" w:cs="Times New Roman"/>
                <w:bCs/>
                <w:sz w:val="26"/>
                <w:szCs w:val="26"/>
              </w:rPr>
            </w:pPr>
          </w:p>
        </w:tc>
      </w:tr>
      <w:tr w:rsidR="00AB2D3C" w:rsidRPr="00BB7204" w14:paraId="304A5CE9"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73E7D84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2060F12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420FA15C"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6CAE117F" w14:textId="77777777" w:rsidR="00AB2D3C" w:rsidRPr="00BB7204" w:rsidRDefault="00AB2D3C" w:rsidP="00AB2D3C">
            <w:pP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6CE2357D" w14:textId="77777777" w:rsidR="00AB2D3C" w:rsidRPr="00BB7204" w:rsidRDefault="00AB2D3C" w:rsidP="00AB2D3C">
            <w:pPr>
              <w:rPr>
                <w:rFonts w:ascii="Times New Roman" w:hAnsi="Times New Roman" w:cs="Times New Roman"/>
                <w:bCs/>
                <w:sz w:val="26"/>
                <w:szCs w:val="26"/>
              </w:rPr>
            </w:pPr>
            <w:bookmarkStart w:id="22" w:name="_Hlk43973353"/>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Дороховая</w:t>
            </w:r>
            <w:bookmarkEnd w:id="22"/>
            <w:proofErr w:type="spellEnd"/>
          </w:p>
        </w:tc>
        <w:tc>
          <w:tcPr>
            <w:tcW w:w="4961" w:type="dxa"/>
            <w:tcBorders>
              <w:top w:val="single" w:sz="4" w:space="0" w:color="auto"/>
              <w:left w:val="single" w:sz="4" w:space="0" w:color="auto"/>
              <w:bottom w:val="single" w:sz="4" w:space="0" w:color="auto"/>
              <w:right w:val="single" w:sz="4" w:space="0" w:color="auto"/>
            </w:tcBorders>
          </w:tcPr>
          <w:p w14:paraId="3D2ADC18" w14:textId="51ECB266" w:rsidR="00AB2D3C" w:rsidRPr="00BB7204" w:rsidRDefault="0095390E" w:rsidP="00AB2D3C">
            <w:pPr>
              <w:rPr>
                <w:rFonts w:ascii="Times New Roman" w:hAnsi="Times New Roman" w:cs="Times New Roman"/>
                <w:i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Дороховая</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Овинец</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Паньково</w:t>
            </w:r>
            <w:proofErr w:type="spellEnd"/>
            <w:r w:rsidR="00AB2D3C" w:rsidRPr="00BB7204">
              <w:rPr>
                <w:rFonts w:ascii="Times New Roman" w:hAnsi="Times New Roman" w:cs="Times New Roman"/>
                <w:bCs/>
                <w:sz w:val="26"/>
                <w:szCs w:val="26"/>
              </w:rPr>
              <w:t xml:space="preserve"> Борского сельского поселения (количество жителей менее 1000 человек)</w:t>
            </w:r>
          </w:p>
        </w:tc>
      </w:tr>
      <w:tr w:rsidR="00AB2D3C" w:rsidRPr="00BB7204" w14:paraId="0B0EC374"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FDB287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Добровольные пожарные команды</w:t>
            </w:r>
          </w:p>
        </w:tc>
        <w:tc>
          <w:tcPr>
            <w:tcW w:w="5103" w:type="dxa"/>
            <w:tcBorders>
              <w:top w:val="single" w:sz="4" w:space="0" w:color="auto"/>
              <w:left w:val="single" w:sz="4" w:space="0" w:color="auto"/>
              <w:bottom w:val="single" w:sz="4" w:space="0" w:color="auto"/>
              <w:right w:val="single" w:sz="4" w:space="0" w:color="auto"/>
            </w:tcBorders>
          </w:tcPr>
          <w:p w14:paraId="05AC448F" w14:textId="77777777" w:rsidR="00AB2D3C" w:rsidRPr="00BB7204" w:rsidRDefault="00AB2D3C" w:rsidP="00AB2D3C">
            <w:pP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3CCEE7EF" w14:textId="77777777" w:rsidR="00AB2D3C" w:rsidRPr="00BB7204" w:rsidRDefault="00AB2D3C" w:rsidP="00AB2D3C">
            <w:pPr>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tcPr>
          <w:p w14:paraId="68A48853" w14:textId="4EC1FC1B" w:rsidR="00AB2D3C" w:rsidRPr="00BB7204" w:rsidRDefault="00AB2D3C" w:rsidP="00AB2D3C">
            <w:pPr>
              <w:rPr>
                <w:rFonts w:ascii="Times New Roman" w:hAnsi="Times New Roman" w:cs="Times New Roman"/>
                <w:iCs/>
                <w:sz w:val="26"/>
                <w:szCs w:val="26"/>
              </w:rPr>
            </w:pP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Дорогощи</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Зубакино</w:t>
            </w:r>
            <w:proofErr w:type="spellEnd"/>
            <w:r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Жилоток</w:t>
            </w:r>
            <w:proofErr w:type="spellEnd"/>
            <w:r w:rsidR="003B71CF" w:rsidRPr="00BB7204">
              <w:rPr>
                <w:rFonts w:ascii="Times New Roman" w:hAnsi="Times New Roman" w:cs="Times New Roman"/>
                <w:bCs/>
                <w:sz w:val="26"/>
                <w:szCs w:val="26"/>
              </w:rPr>
              <w:t xml:space="preserve"> Борского сельского поселения</w:t>
            </w:r>
          </w:p>
        </w:tc>
      </w:tr>
      <w:tr w:rsidR="00AB2D3C" w:rsidRPr="00BB7204" w14:paraId="42670A3A" w14:textId="77777777" w:rsidTr="00560FD9">
        <w:trPr>
          <w:trHeight w:val="20"/>
        </w:trPr>
        <w:tc>
          <w:tcPr>
            <w:tcW w:w="15460" w:type="dxa"/>
            <w:gridSpan w:val="5"/>
            <w:tcBorders>
              <w:top w:val="single" w:sz="4" w:space="0" w:color="auto"/>
              <w:left w:val="single" w:sz="4" w:space="0" w:color="auto"/>
              <w:right w:val="single" w:sz="4" w:space="0" w:color="auto"/>
            </w:tcBorders>
          </w:tcPr>
          <w:p w14:paraId="506CF0D0" w14:textId="77777777" w:rsidR="00AB2D3C" w:rsidRPr="00BB7204" w:rsidRDefault="00AB2D3C" w:rsidP="00AB2D3C">
            <w:pPr>
              <w:jc w:val="center"/>
              <w:rPr>
                <w:rFonts w:ascii="Times New Roman" w:hAnsi="Times New Roman" w:cs="Times New Roman"/>
                <w:b/>
                <w:sz w:val="26"/>
                <w:szCs w:val="26"/>
              </w:rPr>
            </w:pPr>
            <w:r w:rsidRPr="00BB7204">
              <w:rPr>
                <w:rFonts w:ascii="Times New Roman" w:hAnsi="Times New Roman" w:cs="Times New Roman"/>
                <w:b/>
                <w:sz w:val="26"/>
                <w:szCs w:val="26"/>
              </w:rPr>
              <w:t>Ефимовское городское поселение</w:t>
            </w:r>
          </w:p>
          <w:p w14:paraId="7E5F33D3" w14:textId="0B91DEBC" w:rsidR="00AB2D3C" w:rsidRPr="00BB7204" w:rsidRDefault="00EB4303" w:rsidP="00174E48">
            <w:pPr>
              <w:ind w:firstLine="741"/>
              <w:jc w:val="both"/>
              <w:rPr>
                <w:rFonts w:ascii="Times New Roman" w:hAnsi="Times New Roman" w:cs="Times New Roman"/>
                <w:bCs/>
                <w:sz w:val="26"/>
                <w:szCs w:val="26"/>
              </w:rPr>
            </w:pPr>
            <w:r w:rsidRPr="00BB7204">
              <w:rPr>
                <w:rFonts w:ascii="Times New Roman" w:hAnsi="Times New Roman" w:cs="Times New Roman"/>
                <w:bCs/>
                <w:sz w:val="26"/>
                <w:szCs w:val="26"/>
              </w:rPr>
              <w:t xml:space="preserve">Численность населения на 01.01.2020 составляет 4,7 тыс. чел., проектная </w:t>
            </w:r>
            <w:r w:rsidR="00AB2D3C" w:rsidRPr="00BB7204">
              <w:rPr>
                <w:rFonts w:ascii="Times New Roman" w:hAnsi="Times New Roman" w:cs="Times New Roman"/>
                <w:bCs/>
                <w:sz w:val="26"/>
                <w:szCs w:val="26"/>
              </w:rPr>
              <w:t>численность населения ~ 4,6 тыс.</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чел.</w:t>
            </w:r>
            <w:r w:rsidR="00AB2D3C" w:rsidRPr="00BB7204">
              <w:rPr>
                <w:rFonts w:ascii="Times New Roman" w:hAnsi="Times New Roman" w:cs="Times New Roman"/>
                <w:iCs/>
                <w:sz w:val="26"/>
                <w:szCs w:val="26"/>
              </w:rPr>
              <w:t xml:space="preserve"> В</w:t>
            </w:r>
            <w:r w:rsidR="00174E48"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w:t>
            </w:r>
            <w:bookmarkStart w:id="23" w:name="_Hlk39055882"/>
            <w:r w:rsidR="00AB2D3C" w:rsidRPr="00BB7204">
              <w:rPr>
                <w:rFonts w:ascii="Times New Roman" w:hAnsi="Times New Roman" w:cs="Times New Roman"/>
                <w:iCs/>
                <w:sz w:val="26"/>
                <w:szCs w:val="26"/>
              </w:rPr>
              <w:t>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II</w:t>
            </w:r>
            <w:r w:rsidR="00AB2D3C" w:rsidRPr="00BB7204">
              <w:rPr>
                <w:rFonts w:ascii="Times New Roman" w:hAnsi="Times New Roman" w:cs="Times New Roman"/>
                <w:iCs/>
                <w:sz w:val="26"/>
                <w:szCs w:val="26"/>
              </w:rPr>
              <w:t xml:space="preserve"> типа.</w:t>
            </w:r>
            <w:bookmarkEnd w:id="23"/>
          </w:p>
          <w:p w14:paraId="2814D61E" w14:textId="15DD3B4F" w:rsidR="00AB2D3C" w:rsidRPr="00BB7204" w:rsidRDefault="00AB2D3C" w:rsidP="005463E7">
            <w:pPr>
              <w:ind w:firstLine="741"/>
              <w:jc w:val="both"/>
              <w:rPr>
                <w:rFonts w:ascii="Times New Roman" w:hAnsi="Times New Roman" w:cs="Times New Roman"/>
                <w:b/>
                <w:sz w:val="26"/>
                <w:szCs w:val="26"/>
              </w:rPr>
            </w:pPr>
            <w:r w:rsidRPr="00BB7204">
              <w:rPr>
                <w:rFonts w:ascii="Times New Roman" w:hAnsi="Times New Roman" w:cs="Times New Roman"/>
                <w:bCs/>
                <w:sz w:val="26"/>
                <w:szCs w:val="26"/>
              </w:rPr>
              <w:t xml:space="preserve">Населенные пункты г.п. Ефимовский, дер. </w:t>
            </w:r>
            <w:proofErr w:type="spellStart"/>
            <w:r w:rsidRPr="00BB7204">
              <w:rPr>
                <w:rFonts w:ascii="Times New Roman" w:hAnsi="Times New Roman" w:cs="Times New Roman"/>
                <w:bCs/>
                <w:sz w:val="26"/>
                <w:szCs w:val="26"/>
              </w:rPr>
              <w:t>Машнево</w:t>
            </w:r>
            <w:proofErr w:type="spellEnd"/>
            <w:r w:rsidRPr="00BB7204">
              <w:rPr>
                <w:rFonts w:ascii="Times New Roman" w:hAnsi="Times New Roman" w:cs="Times New Roman"/>
                <w:bCs/>
                <w:sz w:val="26"/>
                <w:szCs w:val="26"/>
              </w:rPr>
              <w:t xml:space="preserve">, дер. Нос Ефимовского городского поселения и пос. Коли, дер. Чудцы Самойловского сельского поселения расположены в зоне нормативного прибытия от существующего объекта пожарной безопасности регионального значения в </w:t>
            </w:r>
            <w:r w:rsidRPr="00BB7204">
              <w:rPr>
                <w:rFonts w:ascii="Times New Roman" w:hAnsi="Times New Roman" w:cs="Times New Roman"/>
                <w:b/>
                <w:sz w:val="26"/>
                <w:szCs w:val="26"/>
              </w:rPr>
              <w:t>г.п. Ефимовский</w:t>
            </w:r>
          </w:p>
        </w:tc>
      </w:tr>
      <w:tr w:rsidR="00AB2D3C" w:rsidRPr="00BB7204" w14:paraId="5881177F"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hideMark/>
          </w:tcPr>
          <w:p w14:paraId="060017E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4CA2DC87"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1EF3036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6BD76B60"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423F289A" w14:textId="77FA049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w:t>
            </w:r>
            <w:r w:rsidR="009A0742" w:rsidRPr="00BB7204">
              <w:rPr>
                <w:rFonts w:ascii="Times New Roman" w:hAnsi="Times New Roman" w:cs="Times New Roman"/>
                <w:bCs/>
                <w:sz w:val="26"/>
                <w:szCs w:val="26"/>
              </w:rPr>
              <w:t>с</w:t>
            </w:r>
            <w:r w:rsidRPr="00BB7204">
              <w:rPr>
                <w:rFonts w:ascii="Times New Roman" w:hAnsi="Times New Roman" w:cs="Times New Roman"/>
                <w:bCs/>
                <w:sz w:val="26"/>
                <w:szCs w:val="26"/>
              </w:rPr>
              <w:t>ти и утвержденных Комитетом правопорядка и безопасности Ленинградской области в 2017 году в</w:t>
            </w:r>
            <w:r w:rsidR="00174E48" w:rsidRPr="00BB7204">
              <w:rPr>
                <w:rFonts w:ascii="Times New Roman" w:hAnsi="Times New Roman" w:cs="Times New Roman"/>
                <w:bCs/>
                <w:sz w:val="26"/>
                <w:szCs w:val="26"/>
              </w:rPr>
              <w:t> </w:t>
            </w:r>
            <w:r w:rsidRPr="00BB7204">
              <w:rPr>
                <w:rFonts w:ascii="Times New Roman" w:hAnsi="Times New Roman" w:cs="Times New Roman"/>
                <w:bCs/>
                <w:sz w:val="26"/>
                <w:szCs w:val="26"/>
              </w:rPr>
              <w:t>части мест размещения</w:t>
            </w:r>
          </w:p>
          <w:p w14:paraId="48B26F9F" w14:textId="221B59AB" w:rsidR="00AB2D3C" w:rsidRPr="00BB7204" w:rsidRDefault="00AB2D3C" w:rsidP="00174E48">
            <w:pPr>
              <w:rPr>
                <w:rFonts w:ascii="Times New Roman" w:hAnsi="Times New Roman" w:cs="Times New Roman"/>
                <w:bCs/>
                <w:sz w:val="26"/>
                <w:szCs w:val="26"/>
              </w:rPr>
            </w:pPr>
            <w:r w:rsidRPr="00BB7204">
              <w:rPr>
                <w:rFonts w:ascii="Times New Roman" w:hAnsi="Times New Roman" w:cs="Times New Roman"/>
                <w:bCs/>
                <w:sz w:val="26"/>
                <w:szCs w:val="26"/>
              </w:rPr>
              <w:t>СТП Бокситогорского муниципального района (Решение совета депутатов</w:t>
            </w:r>
            <w:r w:rsidR="00174E48" w:rsidRPr="00BB7204">
              <w:rPr>
                <w:rFonts w:ascii="Times New Roman" w:hAnsi="Times New Roman" w:cs="Times New Roman"/>
                <w:bCs/>
                <w:sz w:val="26"/>
                <w:szCs w:val="26"/>
              </w:rPr>
              <w:t xml:space="preserve"> </w:t>
            </w:r>
            <w:r w:rsidRPr="00BB7204">
              <w:rPr>
                <w:rFonts w:ascii="Times New Roman" w:hAnsi="Times New Roman" w:cs="Times New Roman"/>
                <w:bCs/>
                <w:sz w:val="26"/>
                <w:szCs w:val="26"/>
              </w:rPr>
              <w:t>от 11.12.2013 №</w:t>
            </w:r>
            <w:r w:rsidR="00174E48" w:rsidRPr="00BB7204">
              <w:rPr>
                <w:rFonts w:ascii="Times New Roman" w:hAnsi="Times New Roman" w:cs="Times New Roman"/>
                <w:bCs/>
                <w:sz w:val="26"/>
                <w:szCs w:val="26"/>
              </w:rPr>
              <w:t> </w:t>
            </w:r>
            <w:r w:rsidRPr="00BB7204">
              <w:rPr>
                <w:rFonts w:ascii="Times New Roman" w:hAnsi="Times New Roman" w:cs="Times New Roman"/>
                <w:bCs/>
                <w:sz w:val="26"/>
                <w:szCs w:val="26"/>
              </w:rPr>
              <w:t>401).</w:t>
            </w:r>
          </w:p>
        </w:tc>
        <w:tc>
          <w:tcPr>
            <w:tcW w:w="2410" w:type="dxa"/>
            <w:tcBorders>
              <w:top w:val="single" w:sz="4" w:space="0" w:color="auto"/>
              <w:left w:val="single" w:sz="4" w:space="0" w:color="auto"/>
              <w:bottom w:val="single" w:sz="4" w:space="0" w:color="auto"/>
              <w:right w:val="single" w:sz="4" w:space="0" w:color="auto"/>
            </w:tcBorders>
            <w:hideMark/>
          </w:tcPr>
          <w:p w14:paraId="00710AF2" w14:textId="77777777" w:rsidR="00AB2D3C" w:rsidRPr="00BB7204" w:rsidRDefault="00AB2D3C" w:rsidP="00AB2D3C">
            <w:pPr>
              <w:rPr>
                <w:rFonts w:ascii="Times New Roman" w:hAnsi="Times New Roman" w:cs="Times New Roman"/>
                <w:bCs/>
                <w:sz w:val="26"/>
                <w:szCs w:val="26"/>
              </w:rPr>
            </w:pPr>
            <w:bookmarkStart w:id="24" w:name="_Hlk43974045"/>
            <w:r w:rsidRPr="00BB7204">
              <w:rPr>
                <w:rFonts w:ascii="Times New Roman" w:hAnsi="Times New Roman" w:cs="Times New Roman"/>
                <w:bCs/>
                <w:sz w:val="26"/>
                <w:szCs w:val="26"/>
              </w:rPr>
              <w:t>дер. Климово,</w:t>
            </w:r>
          </w:p>
          <w:bookmarkEnd w:id="24"/>
          <w:p w14:paraId="0BBD93C6" w14:textId="77777777"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 xml:space="preserve">зона производственных объектов </w:t>
            </w:r>
            <w:r w:rsidRPr="00BB7204">
              <w:rPr>
                <w:rFonts w:ascii="Times New Roman" w:hAnsi="Times New Roman" w:cs="Times New Roman"/>
                <w:bCs/>
                <w:sz w:val="26"/>
                <w:szCs w:val="26"/>
                <w:lang w:val="en-US"/>
              </w:rPr>
              <w:t>IV</w:t>
            </w:r>
            <w:r w:rsidRPr="00BB7204">
              <w:rPr>
                <w:rFonts w:ascii="Times New Roman" w:hAnsi="Times New Roman" w:cs="Times New Roman"/>
                <w:bCs/>
                <w:sz w:val="26"/>
                <w:szCs w:val="26"/>
              </w:rPr>
              <w:t>-</w:t>
            </w:r>
            <w:r w:rsidRPr="00BB7204">
              <w:rPr>
                <w:rFonts w:ascii="Times New Roman" w:hAnsi="Times New Roman" w:cs="Times New Roman"/>
                <w:bCs/>
                <w:sz w:val="26"/>
                <w:szCs w:val="26"/>
                <w:lang w:val="en-US"/>
              </w:rPr>
              <w:t>V</w:t>
            </w:r>
            <w:r w:rsidRPr="00BB7204">
              <w:rPr>
                <w:rFonts w:ascii="Times New Roman" w:hAnsi="Times New Roman" w:cs="Times New Roman"/>
                <w:bCs/>
                <w:sz w:val="26"/>
                <w:szCs w:val="26"/>
              </w:rPr>
              <w:t xml:space="preserve"> классов опасности</w:t>
            </w:r>
          </w:p>
        </w:tc>
        <w:tc>
          <w:tcPr>
            <w:tcW w:w="4961" w:type="dxa"/>
            <w:tcBorders>
              <w:top w:val="single" w:sz="4" w:space="0" w:color="auto"/>
              <w:left w:val="single" w:sz="4" w:space="0" w:color="auto"/>
              <w:bottom w:val="single" w:sz="4" w:space="0" w:color="auto"/>
              <w:right w:val="single" w:sz="4" w:space="0" w:color="auto"/>
            </w:tcBorders>
            <w:hideMark/>
          </w:tcPr>
          <w:p w14:paraId="02DACCB4" w14:textId="739062D4"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Городок,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Дятелка</w:t>
            </w:r>
            <w:proofErr w:type="spellEnd"/>
            <w:r w:rsidR="00AB2D3C" w:rsidRPr="00BB7204">
              <w:rPr>
                <w:rFonts w:ascii="Times New Roman" w:hAnsi="Times New Roman" w:cs="Times New Roman"/>
                <w:bCs/>
                <w:sz w:val="26"/>
                <w:szCs w:val="26"/>
              </w:rPr>
              <w:t>, дер. Климово,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Коростел</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во</w:t>
            </w:r>
            <w:proofErr w:type="spellEnd"/>
            <w:r w:rsidR="00AB2D3C" w:rsidRPr="00BB7204">
              <w:rPr>
                <w:rFonts w:ascii="Times New Roman" w:hAnsi="Times New Roman" w:cs="Times New Roman"/>
                <w:bCs/>
                <w:sz w:val="26"/>
                <w:szCs w:val="26"/>
              </w:rPr>
              <w:t>, дер. Курята,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Логиново, дер. </w:t>
            </w:r>
            <w:proofErr w:type="spellStart"/>
            <w:r w:rsidR="00AB2D3C" w:rsidRPr="00BB7204">
              <w:rPr>
                <w:rFonts w:ascii="Times New Roman" w:hAnsi="Times New Roman" w:cs="Times New Roman"/>
                <w:bCs/>
                <w:sz w:val="26"/>
                <w:szCs w:val="26"/>
              </w:rPr>
              <w:t>Толсть</w:t>
            </w:r>
            <w:proofErr w:type="spellEnd"/>
            <w:r w:rsidR="00AB2D3C" w:rsidRPr="00BB7204">
              <w:rPr>
                <w:rFonts w:ascii="Times New Roman" w:hAnsi="Times New Roman" w:cs="Times New Roman"/>
                <w:bCs/>
                <w:sz w:val="26"/>
                <w:szCs w:val="26"/>
              </w:rPr>
              <w:t>, дер.</w:t>
            </w:r>
            <w:r w:rsidR="0055632C"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Турандино</w:t>
            </w:r>
            <w:proofErr w:type="spellEnd"/>
            <w:r w:rsidR="00AB2D3C" w:rsidRPr="00BB7204">
              <w:rPr>
                <w:rFonts w:ascii="Times New Roman" w:hAnsi="Times New Roman" w:cs="Times New Roman"/>
                <w:bCs/>
                <w:sz w:val="26"/>
                <w:szCs w:val="26"/>
              </w:rPr>
              <w:t>, дер. Чисть Ефимовского городского поселения (количество жителей менее 1000 человек)</w:t>
            </w:r>
          </w:p>
          <w:p w14:paraId="1EEBD618" w14:textId="77777777" w:rsidR="00AB2D3C" w:rsidRPr="00BB7204" w:rsidRDefault="00AB2D3C" w:rsidP="00AB2D3C">
            <w:pPr>
              <w:spacing w:line="256" w:lineRule="auto"/>
              <w:rPr>
                <w:rFonts w:ascii="Times New Roman" w:hAnsi="Times New Roman" w:cs="Times New Roman"/>
                <w:bCs/>
                <w:sz w:val="26"/>
                <w:szCs w:val="26"/>
              </w:rPr>
            </w:pPr>
          </w:p>
        </w:tc>
      </w:tr>
      <w:tr w:rsidR="00AB2D3C" w:rsidRPr="00BB7204" w14:paraId="47BAF845"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B6F41E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Пожарный пост муниципального значения и добровольная пожарная </w:t>
            </w:r>
            <w:r w:rsidRPr="00BB7204">
              <w:rPr>
                <w:rFonts w:ascii="Times New Roman" w:hAnsi="Times New Roman" w:cs="Times New Roman"/>
                <w:bCs/>
                <w:sz w:val="26"/>
                <w:szCs w:val="26"/>
              </w:rPr>
              <w:lastRenderedPageBreak/>
              <w:t>команда</w:t>
            </w:r>
          </w:p>
          <w:p w14:paraId="263F5C10"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67BB871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203A3674"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7447C359" w14:textId="743E118C"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w:t>
            </w:r>
            <w:r w:rsidRPr="00BB7204">
              <w:rPr>
                <w:rFonts w:ascii="Times New Roman" w:hAnsi="Times New Roman" w:cs="Times New Roman"/>
                <w:bCs/>
                <w:sz w:val="26"/>
                <w:szCs w:val="26"/>
              </w:rPr>
              <w:lastRenderedPageBreak/>
              <w:t xml:space="preserve">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410" w:type="dxa"/>
            <w:tcBorders>
              <w:top w:val="single" w:sz="4" w:space="0" w:color="auto"/>
              <w:left w:val="single" w:sz="4" w:space="0" w:color="auto"/>
              <w:bottom w:val="single" w:sz="4" w:space="0" w:color="auto"/>
              <w:right w:val="single" w:sz="4" w:space="0" w:color="auto"/>
            </w:tcBorders>
          </w:tcPr>
          <w:p w14:paraId="001E2AEB" w14:textId="77777777" w:rsidR="00AB2D3C" w:rsidRPr="00BB7204" w:rsidRDefault="00AB2D3C" w:rsidP="00AB2D3C">
            <w:pPr>
              <w:rPr>
                <w:rFonts w:ascii="Times New Roman" w:hAnsi="Times New Roman" w:cs="Times New Roman"/>
                <w:bCs/>
                <w:sz w:val="26"/>
                <w:szCs w:val="26"/>
              </w:rPr>
            </w:pPr>
            <w:bookmarkStart w:id="25" w:name="_Hlk43974060"/>
            <w:r w:rsidRPr="00BB7204">
              <w:rPr>
                <w:rFonts w:ascii="Times New Roman" w:hAnsi="Times New Roman" w:cs="Times New Roman"/>
                <w:bCs/>
                <w:sz w:val="26"/>
                <w:szCs w:val="26"/>
              </w:rPr>
              <w:lastRenderedPageBreak/>
              <w:t xml:space="preserve">дер. Сидорово, </w:t>
            </w:r>
            <w:bookmarkEnd w:id="25"/>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206116F8" w14:textId="53CD2EAD" w:rsidR="00AB2D3C" w:rsidRPr="00BB7204" w:rsidRDefault="0095390E" w:rsidP="00AB2D3C">
            <w:pPr>
              <w:spacing w:line="256" w:lineRule="auto"/>
              <w:rPr>
                <w:rFonts w:ascii="Times New Roman" w:hAnsi="Times New Roman" w:cs="Times New Roman"/>
                <w:b/>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w:t>
            </w:r>
            <w:r w:rsidR="009A0742" w:rsidRPr="00BB7204">
              <w:rPr>
                <w:rFonts w:ascii="Times New Roman" w:hAnsi="Times New Roman" w:cs="Times New Roman"/>
                <w:bCs/>
                <w:sz w:val="26"/>
                <w:szCs w:val="26"/>
              </w:rPr>
              <w:t xml:space="preserve"> </w:t>
            </w:r>
            <w:r w:rsidR="00AB2D3C" w:rsidRPr="00BB7204">
              <w:rPr>
                <w:rFonts w:ascii="Times New Roman" w:hAnsi="Times New Roman" w:cs="Times New Roman"/>
                <w:bCs/>
                <w:sz w:val="26"/>
                <w:szCs w:val="26"/>
              </w:rPr>
              <w:t xml:space="preserve">дер. Сидорово </w:t>
            </w:r>
            <w:r w:rsidR="003B71CF" w:rsidRPr="00BB7204">
              <w:rPr>
                <w:rFonts w:ascii="Times New Roman" w:hAnsi="Times New Roman" w:cs="Times New Roman"/>
                <w:bCs/>
                <w:sz w:val="26"/>
                <w:szCs w:val="26"/>
              </w:rPr>
              <w:t xml:space="preserve">Ефимовского городского поселения </w:t>
            </w:r>
            <w:r w:rsidR="00AB2D3C" w:rsidRPr="00BB7204">
              <w:rPr>
                <w:rFonts w:ascii="Times New Roman" w:hAnsi="Times New Roman" w:cs="Times New Roman"/>
                <w:bCs/>
                <w:sz w:val="26"/>
                <w:szCs w:val="26"/>
              </w:rPr>
              <w:t>(количество жителей менее 1000 человек)</w:t>
            </w:r>
          </w:p>
        </w:tc>
      </w:tr>
      <w:tr w:rsidR="00AB2D3C" w:rsidRPr="00BB7204" w14:paraId="2D0A1197"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AD33E90"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45140FC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Основные характеристики:</w:t>
            </w:r>
          </w:p>
          <w:p w14:paraId="2DAEFE1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2D57AC27" w14:textId="7826EBF2"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410" w:type="dxa"/>
            <w:tcBorders>
              <w:top w:val="single" w:sz="4" w:space="0" w:color="auto"/>
              <w:left w:val="single" w:sz="4" w:space="0" w:color="auto"/>
              <w:bottom w:val="single" w:sz="4" w:space="0" w:color="auto"/>
              <w:right w:val="single" w:sz="4" w:space="0" w:color="auto"/>
            </w:tcBorders>
          </w:tcPr>
          <w:p w14:paraId="1774132F" w14:textId="77777777" w:rsidR="00AB2D3C" w:rsidRPr="00BB7204" w:rsidRDefault="00AB2D3C" w:rsidP="00AB2D3C">
            <w:pPr>
              <w:rPr>
                <w:rFonts w:ascii="Times New Roman" w:hAnsi="Times New Roman" w:cs="Times New Roman"/>
                <w:bCs/>
                <w:sz w:val="26"/>
                <w:szCs w:val="26"/>
              </w:rPr>
            </w:pPr>
            <w:bookmarkStart w:id="26" w:name="_Hlk43974077"/>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Труфаново</w:t>
            </w:r>
            <w:proofErr w:type="spellEnd"/>
            <w:r w:rsidRPr="00BB7204">
              <w:rPr>
                <w:rFonts w:ascii="Times New Roman" w:hAnsi="Times New Roman" w:cs="Times New Roman"/>
                <w:bCs/>
                <w:sz w:val="26"/>
                <w:szCs w:val="26"/>
              </w:rPr>
              <w:t xml:space="preserve">, </w:t>
            </w:r>
            <w:bookmarkEnd w:id="26"/>
            <w:r w:rsidRPr="00BB7204">
              <w:rPr>
                <w:rFonts w:ascii="Times New Roman" w:hAnsi="Times New Roman" w:cs="Times New Roman"/>
                <w:bCs/>
                <w:sz w:val="26"/>
                <w:szCs w:val="26"/>
              </w:rPr>
              <w:t>зона сельскохозяйственных угодий и объектов</w:t>
            </w:r>
          </w:p>
        </w:tc>
        <w:tc>
          <w:tcPr>
            <w:tcW w:w="4961" w:type="dxa"/>
            <w:tcBorders>
              <w:top w:val="single" w:sz="4" w:space="0" w:color="auto"/>
              <w:left w:val="single" w:sz="4" w:space="0" w:color="auto"/>
              <w:bottom w:val="single" w:sz="4" w:space="0" w:color="auto"/>
              <w:right w:val="single" w:sz="4" w:space="0" w:color="auto"/>
            </w:tcBorders>
          </w:tcPr>
          <w:p w14:paraId="5B10C2B2" w14:textId="0E69F986"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Вороньи Горки, дер. </w:t>
            </w:r>
            <w:proofErr w:type="spellStart"/>
            <w:r w:rsidR="00AB2D3C" w:rsidRPr="00BB7204">
              <w:rPr>
                <w:rFonts w:ascii="Times New Roman" w:hAnsi="Times New Roman" w:cs="Times New Roman"/>
                <w:bCs/>
                <w:sz w:val="26"/>
                <w:szCs w:val="26"/>
              </w:rPr>
              <w:t>Новиково</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Озер</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во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Труфаново</w:t>
            </w:r>
            <w:proofErr w:type="spellEnd"/>
            <w:r w:rsidR="00AB2D3C" w:rsidRPr="00BB7204">
              <w:rPr>
                <w:rFonts w:ascii="Times New Roman" w:hAnsi="Times New Roman" w:cs="Times New Roman"/>
                <w:bCs/>
                <w:sz w:val="26"/>
                <w:szCs w:val="26"/>
              </w:rPr>
              <w:t>, дер. Усадище,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Шульгино Ефимовского городского поселения (количество жителей менее 1000 человек)</w:t>
            </w:r>
          </w:p>
        </w:tc>
      </w:tr>
      <w:tr w:rsidR="00AB2D3C" w:rsidRPr="00BB7204" w14:paraId="0C9AE526"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7651890C"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31037E3B"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Основные характеристики:</w:t>
            </w:r>
          </w:p>
          <w:p w14:paraId="6E0E746C"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3B954F04" w14:textId="77777777" w:rsidR="00AB2D3C" w:rsidRPr="00BB7204" w:rsidRDefault="00AB2D3C"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6A0528FD" w14:textId="225A1305" w:rsidR="00AB2D3C" w:rsidRPr="00BB7204" w:rsidRDefault="00AB2D3C" w:rsidP="00AB2D3C">
            <w:pPr>
              <w:rPr>
                <w:rFonts w:ascii="Times New Roman" w:hAnsi="Times New Roman" w:cs="Times New Roman"/>
                <w:bCs/>
                <w:sz w:val="26"/>
                <w:szCs w:val="26"/>
              </w:rPr>
            </w:pPr>
            <w:bookmarkStart w:id="27" w:name="_Hlk43977353"/>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Забелино</w:t>
            </w:r>
            <w:proofErr w:type="spellEnd"/>
            <w:r w:rsidR="00C613C2" w:rsidRPr="00BB7204">
              <w:rPr>
                <w:rFonts w:ascii="Times New Roman" w:hAnsi="Times New Roman" w:cs="Times New Roman"/>
                <w:bCs/>
                <w:sz w:val="26"/>
                <w:szCs w:val="26"/>
              </w:rPr>
              <w:t>,</w:t>
            </w:r>
          </w:p>
          <w:bookmarkEnd w:id="27"/>
          <w:p w14:paraId="6C00E0D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зона сельскохозяйственных угодий и объектов</w:t>
            </w:r>
          </w:p>
        </w:tc>
        <w:tc>
          <w:tcPr>
            <w:tcW w:w="4961" w:type="dxa"/>
            <w:tcBorders>
              <w:top w:val="single" w:sz="4" w:space="0" w:color="auto"/>
              <w:left w:val="single" w:sz="4" w:space="0" w:color="auto"/>
              <w:bottom w:val="single" w:sz="4" w:space="0" w:color="auto"/>
              <w:right w:val="single" w:sz="4" w:space="0" w:color="auto"/>
            </w:tcBorders>
          </w:tcPr>
          <w:p w14:paraId="78BDDA5D" w14:textId="2C5B2F2C"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Бирючово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Дубровка, дер. </w:t>
            </w:r>
            <w:proofErr w:type="spellStart"/>
            <w:r w:rsidR="00AB2D3C" w:rsidRPr="00BB7204">
              <w:rPr>
                <w:rFonts w:ascii="Times New Roman" w:hAnsi="Times New Roman" w:cs="Times New Roman"/>
                <w:bCs/>
                <w:sz w:val="26"/>
                <w:szCs w:val="26"/>
              </w:rPr>
              <w:t>Забелино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Коргорка</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Моклаково</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Новинка, дер. Селище Ефимовского городского поселения (количество жителей менее 1000 человек) </w:t>
            </w:r>
          </w:p>
          <w:p w14:paraId="266F0837" w14:textId="77777777" w:rsidR="00AB2D3C" w:rsidRPr="00BB7204" w:rsidRDefault="00AB2D3C" w:rsidP="00AB2D3C">
            <w:pPr>
              <w:spacing w:line="256" w:lineRule="auto"/>
              <w:rPr>
                <w:rFonts w:ascii="Times New Roman" w:hAnsi="Times New Roman" w:cs="Times New Roman"/>
                <w:iCs/>
                <w:sz w:val="26"/>
                <w:szCs w:val="26"/>
              </w:rPr>
            </w:pPr>
          </w:p>
        </w:tc>
      </w:tr>
      <w:tr w:rsidR="00AB2D3C" w:rsidRPr="00BB7204" w14:paraId="60CC7F02"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D559B01"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482831AE"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lastRenderedPageBreak/>
              <w:t>Основные характеристики</w:t>
            </w:r>
            <w:r w:rsidRPr="00BB7204">
              <w:rPr>
                <w:rFonts w:ascii="Times New Roman" w:hAnsi="Times New Roman" w:cs="Times New Roman"/>
                <w:bCs/>
                <w:sz w:val="26"/>
                <w:szCs w:val="26"/>
              </w:rPr>
              <w:t>:</w:t>
            </w:r>
          </w:p>
          <w:p w14:paraId="4906C284"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236127C8" w14:textId="471F787F" w:rsidR="00AB2D3C" w:rsidRPr="00BB7204" w:rsidRDefault="00C613C2" w:rsidP="00C613C2">
            <w:pPr>
              <w:jc w:val="center"/>
              <w:rPr>
                <w:rFonts w:ascii="Times New Roman" w:hAnsi="Times New Roman" w:cs="Times New Roman"/>
                <w:bCs/>
                <w:sz w:val="26"/>
                <w:szCs w:val="26"/>
              </w:rPr>
            </w:pPr>
            <w:r w:rsidRPr="00BB7204">
              <w:rPr>
                <w:rFonts w:ascii="Times New Roman" w:hAnsi="Times New Roman" w:cs="Times New Roman"/>
                <w:bCs/>
                <w:sz w:val="26"/>
                <w:szCs w:val="26"/>
              </w:rPr>
              <w:lastRenderedPageBreak/>
              <w:t>-</w:t>
            </w:r>
          </w:p>
        </w:tc>
        <w:tc>
          <w:tcPr>
            <w:tcW w:w="2410" w:type="dxa"/>
            <w:tcBorders>
              <w:top w:val="single" w:sz="4" w:space="0" w:color="auto"/>
              <w:left w:val="single" w:sz="4" w:space="0" w:color="auto"/>
              <w:bottom w:val="single" w:sz="4" w:space="0" w:color="auto"/>
              <w:right w:val="single" w:sz="4" w:space="0" w:color="auto"/>
            </w:tcBorders>
          </w:tcPr>
          <w:p w14:paraId="613FF7B9" w14:textId="77777777" w:rsidR="00AB2D3C" w:rsidRPr="00BB7204" w:rsidRDefault="00AB2D3C" w:rsidP="00AB2D3C">
            <w:pPr>
              <w:rPr>
                <w:rFonts w:ascii="Times New Roman" w:hAnsi="Times New Roman" w:cs="Times New Roman"/>
                <w:bCs/>
                <w:sz w:val="26"/>
                <w:szCs w:val="26"/>
              </w:rPr>
            </w:pPr>
            <w:bookmarkStart w:id="28" w:name="_Hlk43977365"/>
            <w:r w:rsidRPr="00BB7204">
              <w:rPr>
                <w:rFonts w:ascii="Times New Roman" w:hAnsi="Times New Roman" w:cs="Times New Roman"/>
                <w:bCs/>
                <w:sz w:val="26"/>
                <w:szCs w:val="26"/>
              </w:rPr>
              <w:t xml:space="preserve">с. Сомино, </w:t>
            </w:r>
            <w:bookmarkEnd w:id="28"/>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6E0F6CC4" w14:textId="0ABD7F49" w:rsidR="00AB2D3C" w:rsidRPr="00BB7204" w:rsidRDefault="0095390E" w:rsidP="00AB2D3C">
            <w:pPr>
              <w:spacing w:line="256" w:lineRule="auto"/>
              <w:rPr>
                <w:rFonts w:ascii="Times New Roman" w:hAnsi="Times New Roman" w:cs="Times New Roman"/>
                <w:i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Вожани</w:t>
            </w:r>
            <w:proofErr w:type="spellEnd"/>
            <w:r w:rsidR="00AB2D3C" w:rsidRPr="00BB7204">
              <w:rPr>
                <w:rFonts w:ascii="Times New Roman" w:hAnsi="Times New Roman" w:cs="Times New Roman"/>
                <w:bCs/>
                <w:sz w:val="26"/>
                <w:szCs w:val="26"/>
              </w:rPr>
              <w:t>, дер.</w:t>
            </w:r>
            <w:r w:rsidR="00174E48"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Калитки, пос. </w:t>
            </w:r>
            <w:proofErr w:type="spellStart"/>
            <w:r w:rsidR="00AB2D3C" w:rsidRPr="00BB7204">
              <w:rPr>
                <w:rFonts w:ascii="Times New Roman" w:hAnsi="Times New Roman" w:cs="Times New Roman"/>
                <w:bCs/>
                <w:sz w:val="26"/>
                <w:szCs w:val="26"/>
              </w:rPr>
              <w:t>Кожаково</w:t>
            </w:r>
            <w:proofErr w:type="spellEnd"/>
            <w:r w:rsidR="00AB2D3C" w:rsidRPr="00BB7204">
              <w:rPr>
                <w:rFonts w:ascii="Times New Roman" w:hAnsi="Times New Roman" w:cs="Times New Roman"/>
                <w:bCs/>
                <w:sz w:val="26"/>
                <w:szCs w:val="26"/>
              </w:rPr>
              <w:t xml:space="preserve">, с. Сомино, дер. Сосновый Бор Ефимовского городского поселения (количество </w:t>
            </w:r>
            <w:r w:rsidR="00AB2D3C" w:rsidRPr="00BB7204">
              <w:rPr>
                <w:rFonts w:ascii="Times New Roman" w:hAnsi="Times New Roman" w:cs="Times New Roman"/>
                <w:bCs/>
                <w:sz w:val="26"/>
                <w:szCs w:val="26"/>
              </w:rPr>
              <w:lastRenderedPageBreak/>
              <w:t>жителей менее 1000 человек)</w:t>
            </w:r>
          </w:p>
        </w:tc>
      </w:tr>
      <w:tr w:rsidR="00AB2D3C" w:rsidRPr="00BB7204" w14:paraId="7F780B73"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031477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D8F94F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2852C7C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0AC72DC2" w14:textId="1D5E6812" w:rsidR="00AB2D3C" w:rsidRPr="00BB7204" w:rsidRDefault="00C613C2" w:rsidP="00C613C2">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43623ADD" w14:textId="56CFBD30" w:rsidR="00AB2D3C" w:rsidRPr="00BB7204" w:rsidRDefault="00AB2D3C" w:rsidP="00AB2D3C">
            <w:pPr>
              <w:rPr>
                <w:rFonts w:ascii="Times New Roman" w:hAnsi="Times New Roman" w:cs="Times New Roman"/>
                <w:bCs/>
                <w:sz w:val="26"/>
                <w:szCs w:val="26"/>
              </w:rPr>
            </w:pPr>
            <w:bookmarkStart w:id="29" w:name="_Hlk43977372"/>
            <w:r w:rsidRPr="00BB7204">
              <w:rPr>
                <w:rFonts w:ascii="Times New Roman" w:hAnsi="Times New Roman" w:cs="Times New Roman"/>
                <w:bCs/>
                <w:sz w:val="26"/>
                <w:szCs w:val="26"/>
              </w:rPr>
              <w:t>дер. Журавл</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во,</w:t>
            </w:r>
            <w:r w:rsidRPr="00BB7204">
              <w:rPr>
                <w:rFonts w:ascii="Times New Roman" w:hAnsi="Times New Roman" w:cs="Times New Roman"/>
                <w:bCs/>
                <w:strike/>
                <w:sz w:val="26"/>
                <w:szCs w:val="26"/>
              </w:rPr>
              <w:t xml:space="preserve"> </w:t>
            </w:r>
            <w:bookmarkEnd w:id="29"/>
            <w:r w:rsidRPr="00BB7204">
              <w:rPr>
                <w:rFonts w:ascii="Times New Roman" w:hAnsi="Times New Roman" w:cs="Times New Roman"/>
                <w:bCs/>
                <w:sz w:val="26"/>
                <w:szCs w:val="26"/>
              </w:rPr>
              <w:t>зона сельскохозяйственных угодий и объектов</w:t>
            </w:r>
          </w:p>
        </w:tc>
        <w:tc>
          <w:tcPr>
            <w:tcW w:w="4961" w:type="dxa"/>
            <w:tcBorders>
              <w:top w:val="single" w:sz="4" w:space="0" w:color="auto"/>
              <w:left w:val="single" w:sz="4" w:space="0" w:color="auto"/>
              <w:bottom w:val="single" w:sz="4" w:space="0" w:color="auto"/>
              <w:right w:val="single" w:sz="4" w:space="0" w:color="auto"/>
            </w:tcBorders>
          </w:tcPr>
          <w:p w14:paraId="2A790315" w14:textId="0A5EE3A2" w:rsidR="00AB2D3C" w:rsidRPr="00BB7204" w:rsidRDefault="0095390E" w:rsidP="00AB2D3C">
            <w:pPr>
              <w:spacing w:line="256" w:lineRule="auto"/>
              <w:rPr>
                <w:rFonts w:ascii="Times New Roman" w:hAnsi="Times New Roman" w:cs="Times New Roman"/>
                <w:i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Бережок,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Журавл</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во, дер. Заполье,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Красная Речка, дер. </w:t>
            </w:r>
            <w:proofErr w:type="spellStart"/>
            <w:r w:rsidR="00AB2D3C" w:rsidRPr="00BB7204">
              <w:rPr>
                <w:rFonts w:ascii="Times New Roman" w:hAnsi="Times New Roman" w:cs="Times New Roman"/>
                <w:bCs/>
                <w:sz w:val="26"/>
                <w:szCs w:val="26"/>
              </w:rPr>
              <w:t>Мышкино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Спирово, дер. </w:t>
            </w:r>
            <w:proofErr w:type="spellStart"/>
            <w:r w:rsidR="00AB2D3C" w:rsidRPr="00BB7204">
              <w:rPr>
                <w:rFonts w:ascii="Times New Roman" w:hAnsi="Times New Roman" w:cs="Times New Roman"/>
                <w:bCs/>
                <w:sz w:val="26"/>
                <w:szCs w:val="26"/>
              </w:rPr>
              <w:t>Тушемля</w:t>
            </w:r>
            <w:proofErr w:type="spellEnd"/>
            <w:r w:rsidR="00AB2D3C" w:rsidRPr="00BB7204">
              <w:rPr>
                <w:rFonts w:ascii="Times New Roman" w:hAnsi="Times New Roman" w:cs="Times New Roman"/>
                <w:bCs/>
                <w:sz w:val="26"/>
                <w:szCs w:val="26"/>
              </w:rPr>
              <w:t xml:space="preserve"> Ефимовского городского поселения (количество жителей менее 1000 человек)</w:t>
            </w:r>
          </w:p>
        </w:tc>
      </w:tr>
      <w:tr w:rsidR="00AB2D3C" w:rsidRPr="00BB7204" w14:paraId="7619D04E"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3B5C3E47"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5CCDFB3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652C3E0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6D53AD50" w14:textId="49CB3C67" w:rsidR="00AB2D3C" w:rsidRPr="00BB7204" w:rsidRDefault="00C613C2" w:rsidP="00C613C2">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3E2CC70E" w14:textId="43B97FE2" w:rsidR="00AB2D3C" w:rsidRPr="00BB7204" w:rsidRDefault="00AB2D3C" w:rsidP="00AB2D3C">
            <w:pPr>
              <w:rPr>
                <w:rFonts w:ascii="Times New Roman" w:hAnsi="Times New Roman" w:cs="Times New Roman"/>
                <w:bCs/>
                <w:sz w:val="26"/>
                <w:szCs w:val="26"/>
              </w:rPr>
            </w:pPr>
            <w:bookmarkStart w:id="30" w:name="_Hlk43977378"/>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Заголодно</w:t>
            </w:r>
            <w:proofErr w:type="spellEnd"/>
            <w:r w:rsidR="00C613C2" w:rsidRPr="00BB7204">
              <w:rPr>
                <w:rFonts w:ascii="Times New Roman" w:hAnsi="Times New Roman" w:cs="Times New Roman"/>
                <w:bCs/>
                <w:sz w:val="26"/>
                <w:szCs w:val="26"/>
              </w:rPr>
              <w:t>,</w:t>
            </w:r>
          </w:p>
          <w:bookmarkEnd w:id="30"/>
          <w:p w14:paraId="56DD3AA1" w14:textId="7A99BCBD"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001F0477" w14:textId="040911B3"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Заголодно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Косые Харчевни Ефимовского городского поселения (количество жителей менее 1000 человек)</w:t>
            </w:r>
          </w:p>
          <w:p w14:paraId="40FAF1C4" w14:textId="77777777" w:rsidR="00AB2D3C" w:rsidRPr="00BB7204" w:rsidRDefault="00AB2D3C" w:rsidP="00AB2D3C">
            <w:pPr>
              <w:spacing w:line="256" w:lineRule="auto"/>
              <w:rPr>
                <w:rFonts w:ascii="Times New Roman" w:hAnsi="Times New Roman" w:cs="Times New Roman"/>
                <w:iCs/>
                <w:sz w:val="26"/>
                <w:szCs w:val="26"/>
              </w:rPr>
            </w:pPr>
          </w:p>
        </w:tc>
      </w:tr>
      <w:tr w:rsidR="00AB2D3C" w:rsidRPr="00BB7204" w14:paraId="1B12F273"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61A660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1DC8404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Основные характеристики:</w:t>
            </w:r>
          </w:p>
          <w:p w14:paraId="2655DC2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46EC66AA" w14:textId="14D9084C" w:rsidR="00AB2D3C" w:rsidRPr="00BB7204" w:rsidRDefault="00C613C2" w:rsidP="00C613C2">
            <w:pPr>
              <w:jc w:val="center"/>
              <w:rPr>
                <w:rFonts w:ascii="Times New Roman" w:hAnsi="Times New Roman" w:cs="Times New Roman"/>
                <w:bCs/>
                <w:sz w:val="26"/>
                <w:szCs w:val="26"/>
              </w:rPr>
            </w:pPr>
            <w:r w:rsidRPr="00BB7204">
              <w:rPr>
                <w:rFonts w:ascii="Times New Roman" w:hAnsi="Times New Roman" w:cs="Times New Roman"/>
                <w:bCs/>
                <w:sz w:val="26"/>
                <w:szCs w:val="26"/>
              </w:rPr>
              <w:lastRenderedPageBreak/>
              <w:t>-</w:t>
            </w:r>
          </w:p>
        </w:tc>
        <w:tc>
          <w:tcPr>
            <w:tcW w:w="2410" w:type="dxa"/>
            <w:tcBorders>
              <w:top w:val="single" w:sz="4" w:space="0" w:color="auto"/>
              <w:left w:val="single" w:sz="4" w:space="0" w:color="auto"/>
              <w:bottom w:val="single" w:sz="4" w:space="0" w:color="auto"/>
              <w:right w:val="single" w:sz="4" w:space="0" w:color="auto"/>
            </w:tcBorders>
          </w:tcPr>
          <w:p w14:paraId="762B6A10" w14:textId="79A84CF7" w:rsidR="00AB2D3C" w:rsidRPr="00BB7204" w:rsidRDefault="00AB2D3C" w:rsidP="00AB2D3C">
            <w:pPr>
              <w:rPr>
                <w:rFonts w:ascii="Times New Roman" w:hAnsi="Times New Roman" w:cs="Times New Roman"/>
                <w:bCs/>
                <w:sz w:val="26"/>
                <w:szCs w:val="26"/>
              </w:rPr>
            </w:pPr>
            <w:bookmarkStart w:id="31" w:name="_Hlk43977387"/>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Михал</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во</w:t>
            </w:r>
            <w:proofErr w:type="spellEnd"/>
            <w:r w:rsidRPr="00BB7204">
              <w:rPr>
                <w:rFonts w:ascii="Times New Roman" w:hAnsi="Times New Roman" w:cs="Times New Roman"/>
                <w:bCs/>
                <w:sz w:val="26"/>
                <w:szCs w:val="26"/>
              </w:rPr>
              <w:t xml:space="preserve">, </w:t>
            </w:r>
            <w:bookmarkEnd w:id="31"/>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7A90CDA3" w14:textId="628F6796"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Михал</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Никола, дер. Сафоново,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Сем</w:t>
            </w:r>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ново Ефимовского городского поселения (количество жителей менее 1000 человек)</w:t>
            </w:r>
          </w:p>
          <w:p w14:paraId="202DE0BA" w14:textId="77777777" w:rsidR="00AB2D3C" w:rsidRPr="00BB7204" w:rsidRDefault="00AB2D3C" w:rsidP="00AB2D3C">
            <w:pPr>
              <w:spacing w:line="256" w:lineRule="auto"/>
              <w:rPr>
                <w:rFonts w:ascii="Times New Roman" w:hAnsi="Times New Roman" w:cs="Times New Roman"/>
                <w:iCs/>
                <w:sz w:val="26"/>
                <w:szCs w:val="26"/>
              </w:rPr>
            </w:pPr>
          </w:p>
        </w:tc>
      </w:tr>
      <w:tr w:rsidR="00AB2D3C" w:rsidRPr="00BB7204" w14:paraId="74F49519"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40EBE611"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4E5EE2C"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Основные характеристики:</w:t>
            </w:r>
          </w:p>
          <w:p w14:paraId="73EED93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2D0FD48B" w14:textId="65200D05" w:rsidR="00AB2D3C" w:rsidRPr="00BB7204" w:rsidRDefault="00C613C2" w:rsidP="00C613C2">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32BF630E" w14:textId="35AA0CE7" w:rsidR="00AB2D3C" w:rsidRPr="00BB7204" w:rsidRDefault="00AB2D3C" w:rsidP="00AB2D3C">
            <w:pPr>
              <w:rPr>
                <w:rFonts w:ascii="Times New Roman" w:hAnsi="Times New Roman" w:cs="Times New Roman"/>
                <w:bCs/>
                <w:sz w:val="26"/>
                <w:szCs w:val="26"/>
              </w:rPr>
            </w:pPr>
            <w:bookmarkStart w:id="32" w:name="_Hlk43977397"/>
            <w:r w:rsidRPr="00BB7204">
              <w:rPr>
                <w:rFonts w:ascii="Times New Roman" w:hAnsi="Times New Roman" w:cs="Times New Roman"/>
                <w:bCs/>
                <w:sz w:val="26"/>
                <w:szCs w:val="26"/>
              </w:rPr>
              <w:t xml:space="preserve">дер. Чудская, </w:t>
            </w:r>
            <w:bookmarkEnd w:id="32"/>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7347D3E5" w14:textId="504EEE72"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Ростань</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Сухая Нива, дер. Чудская Ефимовского городского поселения (количество жителей менее 1000 человек)</w:t>
            </w:r>
          </w:p>
          <w:p w14:paraId="2598E0CB" w14:textId="77777777" w:rsidR="00AB2D3C" w:rsidRPr="00BB7204" w:rsidRDefault="00AB2D3C" w:rsidP="00AB2D3C">
            <w:pPr>
              <w:spacing w:line="256" w:lineRule="auto"/>
              <w:rPr>
                <w:rFonts w:ascii="Times New Roman" w:hAnsi="Times New Roman" w:cs="Times New Roman"/>
                <w:bCs/>
                <w:sz w:val="26"/>
                <w:szCs w:val="26"/>
              </w:rPr>
            </w:pPr>
          </w:p>
        </w:tc>
      </w:tr>
      <w:tr w:rsidR="00AB2D3C" w:rsidRPr="00BB7204" w14:paraId="3596552F"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608D99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7C914DD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Основные характеристики:</w:t>
            </w:r>
          </w:p>
          <w:p w14:paraId="6D647AA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42C296E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СТП Бокситогорского муниципального района (Решение совета депутатов от 11.12.2013 № 401). Генеральный план </w:t>
            </w:r>
            <w:proofErr w:type="spellStart"/>
            <w:r w:rsidRPr="00BB7204">
              <w:rPr>
                <w:rFonts w:ascii="Times New Roman" w:hAnsi="Times New Roman" w:cs="Times New Roman"/>
                <w:bCs/>
                <w:sz w:val="26"/>
                <w:szCs w:val="26"/>
              </w:rPr>
              <w:t>Радогощинского</w:t>
            </w:r>
            <w:proofErr w:type="spellEnd"/>
            <w:r w:rsidRPr="00BB7204">
              <w:rPr>
                <w:rFonts w:ascii="Times New Roman" w:hAnsi="Times New Roman" w:cs="Times New Roman"/>
                <w:bCs/>
                <w:sz w:val="26"/>
                <w:szCs w:val="26"/>
              </w:rPr>
              <w:t xml:space="preserve"> сельского поселения (утвержден Решением от 26.12.2014 </w:t>
            </w:r>
          </w:p>
          <w:p w14:paraId="3E2449A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29)</w:t>
            </w:r>
          </w:p>
          <w:p w14:paraId="112B544E" w14:textId="77777777" w:rsidR="00AB2D3C" w:rsidRPr="00BB7204" w:rsidRDefault="00AB2D3C" w:rsidP="00AB2D3C">
            <w:pP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464E01BD" w14:textId="77777777" w:rsidR="00AB2D3C" w:rsidRPr="00BB7204" w:rsidRDefault="00AB2D3C" w:rsidP="00AB2D3C">
            <w:pPr>
              <w:rPr>
                <w:rFonts w:ascii="Times New Roman" w:hAnsi="Times New Roman" w:cs="Times New Roman"/>
                <w:bCs/>
                <w:sz w:val="26"/>
                <w:szCs w:val="26"/>
              </w:rPr>
            </w:pPr>
            <w:bookmarkStart w:id="33" w:name="_Hlk43977402"/>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Радогощь</w:t>
            </w:r>
            <w:proofErr w:type="spellEnd"/>
            <w:r w:rsidRPr="00BB7204">
              <w:rPr>
                <w:rFonts w:ascii="Times New Roman" w:hAnsi="Times New Roman" w:cs="Times New Roman"/>
                <w:bCs/>
                <w:sz w:val="26"/>
                <w:szCs w:val="26"/>
              </w:rPr>
              <w:t xml:space="preserve">, </w:t>
            </w:r>
            <w:bookmarkEnd w:id="33"/>
            <w:r w:rsidRPr="00BB7204">
              <w:rPr>
                <w:rFonts w:ascii="Times New Roman" w:hAnsi="Times New Roman" w:cs="Times New Roman"/>
                <w:bCs/>
                <w:sz w:val="26"/>
                <w:szCs w:val="26"/>
              </w:rPr>
              <w:t>зона производственных объектов</w:t>
            </w:r>
          </w:p>
        </w:tc>
        <w:tc>
          <w:tcPr>
            <w:tcW w:w="4961" w:type="dxa"/>
            <w:tcBorders>
              <w:top w:val="single" w:sz="4" w:space="0" w:color="auto"/>
              <w:left w:val="single" w:sz="4" w:space="0" w:color="auto"/>
              <w:bottom w:val="single" w:sz="4" w:space="0" w:color="auto"/>
              <w:right w:val="single" w:sz="4" w:space="0" w:color="auto"/>
            </w:tcBorders>
          </w:tcPr>
          <w:p w14:paraId="39A57B7D" w14:textId="4E7AE520"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Боброзеро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Борисовщина</w:t>
            </w:r>
            <w:proofErr w:type="spellEnd"/>
            <w:r w:rsidR="00AB2D3C" w:rsidRPr="00BB7204">
              <w:rPr>
                <w:rFonts w:ascii="Times New Roman" w:hAnsi="Times New Roman" w:cs="Times New Roman"/>
                <w:bCs/>
                <w:sz w:val="26"/>
                <w:szCs w:val="26"/>
              </w:rPr>
              <w:t>, дер. Бочево,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Радогощь</w:t>
            </w:r>
            <w:proofErr w:type="spellEnd"/>
            <w:r w:rsidR="00AB2D3C" w:rsidRPr="00BB7204">
              <w:rPr>
                <w:rFonts w:ascii="Times New Roman" w:hAnsi="Times New Roman" w:cs="Times New Roman"/>
                <w:bCs/>
                <w:sz w:val="26"/>
                <w:szCs w:val="26"/>
              </w:rPr>
              <w:t xml:space="preserve"> Ефимовского городского поселения (количество жителей менее 1000 человек)</w:t>
            </w:r>
          </w:p>
          <w:p w14:paraId="1C7F3D5C" w14:textId="77777777" w:rsidR="00AB2D3C" w:rsidRPr="00BB7204" w:rsidRDefault="00AB2D3C" w:rsidP="00AB2D3C">
            <w:pPr>
              <w:spacing w:line="256" w:lineRule="auto"/>
              <w:rPr>
                <w:rFonts w:ascii="Times New Roman" w:hAnsi="Times New Roman" w:cs="Times New Roman"/>
                <w:bCs/>
                <w:sz w:val="26"/>
                <w:szCs w:val="26"/>
              </w:rPr>
            </w:pPr>
          </w:p>
          <w:p w14:paraId="5861A8D2" w14:textId="77777777" w:rsidR="00AB2D3C" w:rsidRPr="00BB7204" w:rsidRDefault="00AB2D3C" w:rsidP="00AB2D3C">
            <w:pPr>
              <w:spacing w:line="256" w:lineRule="auto"/>
              <w:rPr>
                <w:rFonts w:ascii="Times New Roman" w:hAnsi="Times New Roman" w:cs="Times New Roman"/>
                <w:bCs/>
                <w:sz w:val="26"/>
                <w:szCs w:val="26"/>
              </w:rPr>
            </w:pPr>
          </w:p>
        </w:tc>
      </w:tr>
      <w:tr w:rsidR="00AB2D3C" w:rsidRPr="00BB7204" w14:paraId="19A9794D"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0A2B0CA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3091F728"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6AC376B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67AF6695" w14:textId="19A0689D" w:rsidR="00AB2D3C" w:rsidRPr="00BB7204" w:rsidRDefault="00C613C2" w:rsidP="00C613C2">
            <w:pPr>
              <w:tabs>
                <w:tab w:val="left" w:pos="2143"/>
                <w:tab w:val="center" w:pos="2302"/>
              </w:tabs>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4EFF633B" w14:textId="77777777" w:rsidR="00AB2D3C" w:rsidRPr="00BB7204" w:rsidRDefault="00AB2D3C" w:rsidP="00AB2D3C">
            <w:pPr>
              <w:rPr>
                <w:rFonts w:ascii="Times New Roman" w:hAnsi="Times New Roman" w:cs="Times New Roman"/>
                <w:bCs/>
                <w:sz w:val="26"/>
                <w:szCs w:val="26"/>
              </w:rPr>
            </w:pPr>
            <w:bookmarkStart w:id="34" w:name="_Hlk43977408"/>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Забелье</w:t>
            </w:r>
            <w:proofErr w:type="spellEnd"/>
            <w:r w:rsidRPr="00BB7204">
              <w:rPr>
                <w:rFonts w:ascii="Times New Roman" w:hAnsi="Times New Roman" w:cs="Times New Roman"/>
                <w:bCs/>
                <w:sz w:val="26"/>
                <w:szCs w:val="26"/>
              </w:rPr>
              <w:t xml:space="preserve">, </w:t>
            </w:r>
            <w:bookmarkEnd w:id="34"/>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368EA700" w14:textId="460CC873"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населенного пункта дер. </w:t>
            </w:r>
            <w:proofErr w:type="spellStart"/>
            <w:r w:rsidR="00AB2D3C" w:rsidRPr="00BB7204">
              <w:rPr>
                <w:rFonts w:ascii="Times New Roman" w:hAnsi="Times New Roman" w:cs="Times New Roman"/>
                <w:bCs/>
                <w:sz w:val="26"/>
                <w:szCs w:val="26"/>
              </w:rPr>
              <w:t>Забелье</w:t>
            </w:r>
            <w:proofErr w:type="spellEnd"/>
            <w:r w:rsidR="00AB2D3C" w:rsidRPr="00BB7204">
              <w:rPr>
                <w:rFonts w:ascii="Times New Roman" w:hAnsi="Times New Roman" w:cs="Times New Roman"/>
                <w:bCs/>
                <w:sz w:val="26"/>
                <w:szCs w:val="26"/>
              </w:rPr>
              <w:t xml:space="preserve"> Ефимовского городского поселения (количество жителей менее 1000 человек)</w:t>
            </w:r>
          </w:p>
        </w:tc>
      </w:tr>
      <w:tr w:rsidR="00AB2D3C" w:rsidRPr="00BB7204" w14:paraId="77E865F5"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159F51B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C0DE186"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5B918C9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79CAB466" w14:textId="39DA02D0" w:rsidR="00AB2D3C" w:rsidRPr="00BB7204" w:rsidRDefault="00C613C2" w:rsidP="00C613C2">
            <w:pPr>
              <w:tabs>
                <w:tab w:val="left" w:pos="2143"/>
                <w:tab w:val="center" w:pos="2302"/>
              </w:tabs>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70779474" w14:textId="77777777" w:rsidR="00AB2D3C" w:rsidRPr="00BB7204" w:rsidRDefault="00AB2D3C" w:rsidP="00AB2D3C">
            <w:pPr>
              <w:rPr>
                <w:rFonts w:ascii="Times New Roman" w:hAnsi="Times New Roman" w:cs="Times New Roman"/>
                <w:bCs/>
                <w:sz w:val="26"/>
                <w:szCs w:val="26"/>
              </w:rPr>
            </w:pPr>
            <w:bookmarkStart w:id="35" w:name="_Hlk43977414"/>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Лопастино</w:t>
            </w:r>
            <w:proofErr w:type="spellEnd"/>
            <w:r w:rsidRPr="00BB7204">
              <w:rPr>
                <w:rFonts w:ascii="Times New Roman" w:hAnsi="Times New Roman" w:cs="Times New Roman"/>
                <w:bCs/>
                <w:sz w:val="26"/>
                <w:szCs w:val="26"/>
              </w:rPr>
              <w:t xml:space="preserve">, </w:t>
            </w:r>
            <w:bookmarkEnd w:id="35"/>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36871975" w14:textId="15EC5089"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населенного пункта дер. </w:t>
            </w:r>
            <w:proofErr w:type="spellStart"/>
            <w:r w:rsidR="00AB2D3C" w:rsidRPr="00BB7204">
              <w:rPr>
                <w:rFonts w:ascii="Times New Roman" w:hAnsi="Times New Roman" w:cs="Times New Roman"/>
                <w:bCs/>
                <w:sz w:val="26"/>
                <w:szCs w:val="26"/>
              </w:rPr>
              <w:t>Лопастино</w:t>
            </w:r>
            <w:proofErr w:type="spellEnd"/>
            <w:r w:rsidR="00AB2D3C" w:rsidRPr="00BB7204">
              <w:rPr>
                <w:rFonts w:ascii="Times New Roman" w:hAnsi="Times New Roman" w:cs="Times New Roman"/>
                <w:bCs/>
                <w:sz w:val="26"/>
                <w:szCs w:val="26"/>
              </w:rPr>
              <w:t xml:space="preserve"> Ефимовского городского поселения (количество жителей менее 1000 человек)</w:t>
            </w:r>
          </w:p>
        </w:tc>
      </w:tr>
      <w:tr w:rsidR="00AB2D3C" w:rsidRPr="00BB7204" w14:paraId="42068FC2"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99C5AA5"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6E4E427B"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4B596105"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tc>
        <w:tc>
          <w:tcPr>
            <w:tcW w:w="5103" w:type="dxa"/>
            <w:tcBorders>
              <w:top w:val="single" w:sz="4" w:space="0" w:color="auto"/>
              <w:left w:val="single" w:sz="4" w:space="0" w:color="auto"/>
              <w:bottom w:val="single" w:sz="4" w:space="0" w:color="auto"/>
              <w:right w:val="single" w:sz="4" w:space="0" w:color="auto"/>
            </w:tcBorders>
          </w:tcPr>
          <w:p w14:paraId="3EEBCBDE" w14:textId="7BAAACBE" w:rsidR="00AB2D3C" w:rsidRPr="00BB7204" w:rsidRDefault="00C613C2" w:rsidP="00C613C2">
            <w:pPr>
              <w:tabs>
                <w:tab w:val="left" w:pos="2143"/>
                <w:tab w:val="center" w:pos="2302"/>
              </w:tabs>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76F8CF53" w14:textId="77777777" w:rsidR="00AB2D3C" w:rsidRPr="00BB7204" w:rsidRDefault="00AB2D3C" w:rsidP="00AB2D3C">
            <w:pPr>
              <w:rPr>
                <w:rFonts w:ascii="Times New Roman" w:hAnsi="Times New Roman" w:cs="Times New Roman"/>
                <w:bCs/>
                <w:sz w:val="26"/>
                <w:szCs w:val="26"/>
              </w:rPr>
            </w:pPr>
            <w:bookmarkStart w:id="36" w:name="_Hlk43977419"/>
            <w:r w:rsidRPr="00BB7204">
              <w:rPr>
                <w:rFonts w:ascii="Times New Roman" w:hAnsi="Times New Roman" w:cs="Times New Roman"/>
                <w:bCs/>
                <w:sz w:val="26"/>
                <w:szCs w:val="26"/>
              </w:rPr>
              <w:t xml:space="preserve">дер. Великое Село, </w:t>
            </w:r>
            <w:bookmarkEnd w:id="36"/>
            <w:r w:rsidRPr="00BB7204">
              <w:rPr>
                <w:rFonts w:ascii="Times New Roman" w:hAnsi="Times New Roman" w:cs="Times New Roman"/>
                <w:bCs/>
                <w:sz w:val="26"/>
                <w:szCs w:val="26"/>
              </w:rPr>
              <w:t>зона личных подсобных хозяйств</w:t>
            </w:r>
          </w:p>
        </w:tc>
        <w:tc>
          <w:tcPr>
            <w:tcW w:w="4961" w:type="dxa"/>
            <w:tcBorders>
              <w:top w:val="single" w:sz="4" w:space="0" w:color="auto"/>
              <w:left w:val="single" w:sz="4" w:space="0" w:color="auto"/>
              <w:bottom w:val="single" w:sz="4" w:space="0" w:color="auto"/>
              <w:right w:val="single" w:sz="4" w:space="0" w:color="auto"/>
            </w:tcBorders>
          </w:tcPr>
          <w:p w14:paraId="42368E86" w14:textId="018483BB"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дер. Великое Село, мест. Подбережье </w:t>
            </w:r>
            <w:r w:rsidR="003B71CF" w:rsidRPr="00BB7204">
              <w:rPr>
                <w:rFonts w:ascii="Times New Roman" w:hAnsi="Times New Roman" w:cs="Times New Roman"/>
                <w:bCs/>
                <w:sz w:val="26"/>
                <w:szCs w:val="26"/>
              </w:rPr>
              <w:t xml:space="preserve">Ефимовского городского поселения </w:t>
            </w:r>
            <w:r w:rsidR="00AB2D3C" w:rsidRPr="00BB7204">
              <w:rPr>
                <w:rFonts w:ascii="Times New Roman" w:hAnsi="Times New Roman" w:cs="Times New Roman"/>
                <w:bCs/>
                <w:sz w:val="26"/>
                <w:szCs w:val="26"/>
              </w:rPr>
              <w:t>(количество жителей менее 1000 человек)</w:t>
            </w:r>
          </w:p>
        </w:tc>
      </w:tr>
      <w:tr w:rsidR="00AB2D3C" w:rsidRPr="00BB7204" w14:paraId="0A07841A"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10C5E09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Добровольные пожарные команды</w:t>
            </w:r>
          </w:p>
        </w:tc>
        <w:tc>
          <w:tcPr>
            <w:tcW w:w="5103" w:type="dxa"/>
            <w:tcBorders>
              <w:top w:val="single" w:sz="4" w:space="0" w:color="auto"/>
              <w:left w:val="single" w:sz="4" w:space="0" w:color="auto"/>
              <w:bottom w:val="single" w:sz="4" w:space="0" w:color="auto"/>
              <w:right w:val="single" w:sz="4" w:space="0" w:color="auto"/>
            </w:tcBorders>
          </w:tcPr>
          <w:p w14:paraId="1245D5E7" w14:textId="5DB1E44A" w:rsidR="00AB2D3C" w:rsidRPr="00BB7204" w:rsidRDefault="00C613C2"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1C2BB89E" w14:textId="77777777" w:rsidR="00AB2D3C" w:rsidRPr="00BB7204" w:rsidRDefault="00AB2D3C" w:rsidP="00AB2D3C">
            <w:pPr>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tcPr>
          <w:p w14:paraId="545633A1" w14:textId="0EA7B7E4"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дер. Абрамова Гора, пос. Ал</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шины Нивы, дер. Амосова Гора,  дер. Белая,</w:t>
            </w:r>
            <w:r w:rsidRPr="00BB7204">
              <w:rPr>
                <w:rFonts w:ascii="Times New Roman" w:hAnsi="Times New Roman" w:cs="Times New Roman"/>
                <w:bCs/>
                <w:color w:val="FF0000"/>
                <w:sz w:val="26"/>
                <w:szCs w:val="26"/>
              </w:rPr>
              <w:t xml:space="preserve">  </w:t>
            </w:r>
            <w:r w:rsidRPr="00BB7204">
              <w:rPr>
                <w:rFonts w:ascii="Times New Roman" w:hAnsi="Times New Roman" w:cs="Times New Roman"/>
                <w:bCs/>
                <w:sz w:val="26"/>
                <w:szCs w:val="26"/>
              </w:rPr>
              <w:t>дер.</w:t>
            </w:r>
            <w:r w:rsidR="0055632C"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Белячиха</w:t>
            </w:r>
            <w:proofErr w:type="spellEnd"/>
            <w:r w:rsidRPr="00BB7204">
              <w:rPr>
                <w:rFonts w:ascii="Times New Roman" w:hAnsi="Times New Roman" w:cs="Times New Roman"/>
                <w:bCs/>
                <w:sz w:val="26"/>
                <w:szCs w:val="26"/>
              </w:rPr>
              <w:t xml:space="preserve">, пос. Бор, дер. </w:t>
            </w:r>
            <w:proofErr w:type="spellStart"/>
            <w:r w:rsidRPr="00BB7204">
              <w:rPr>
                <w:rFonts w:ascii="Times New Roman" w:hAnsi="Times New Roman" w:cs="Times New Roman"/>
                <w:bCs/>
                <w:sz w:val="26"/>
                <w:szCs w:val="26"/>
              </w:rPr>
              <w:t>Дмитрово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Койгуши</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Корвала</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Корталы</w:t>
            </w:r>
            <w:proofErr w:type="spellEnd"/>
            <w:r w:rsidRPr="00BB7204">
              <w:rPr>
                <w:rFonts w:ascii="Times New Roman" w:hAnsi="Times New Roman" w:cs="Times New Roman"/>
                <w:bCs/>
                <w:sz w:val="26"/>
                <w:szCs w:val="26"/>
              </w:rPr>
              <w:t>-Усадище, пос.</w:t>
            </w:r>
            <w:r w:rsidR="005463E7" w:rsidRPr="00BB7204">
              <w:rPr>
                <w:rFonts w:ascii="Times New Roman" w:hAnsi="Times New Roman" w:cs="Times New Roman"/>
                <w:bCs/>
                <w:sz w:val="26"/>
                <w:szCs w:val="26"/>
              </w:rPr>
              <w:t> </w:t>
            </w:r>
            <w:r w:rsidRPr="00BB7204">
              <w:rPr>
                <w:rFonts w:ascii="Times New Roman" w:hAnsi="Times New Roman" w:cs="Times New Roman"/>
                <w:bCs/>
                <w:sz w:val="26"/>
                <w:szCs w:val="26"/>
              </w:rPr>
              <w:t>Красноборский, дер. Красный Бор, дер. Мыза, дер. Окулово, дер. Остров, дер.</w:t>
            </w:r>
            <w:r w:rsidR="0055632C" w:rsidRPr="00BB7204">
              <w:rPr>
                <w:rFonts w:ascii="Times New Roman" w:hAnsi="Times New Roman" w:cs="Times New Roman"/>
                <w:bCs/>
                <w:sz w:val="26"/>
                <w:szCs w:val="26"/>
              </w:rPr>
              <w:t> </w:t>
            </w:r>
            <w:r w:rsidRPr="00BB7204">
              <w:rPr>
                <w:rFonts w:ascii="Times New Roman" w:hAnsi="Times New Roman" w:cs="Times New Roman"/>
                <w:bCs/>
                <w:sz w:val="26"/>
                <w:szCs w:val="26"/>
              </w:rPr>
              <w:t>Петрово, дер. Пожарище,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Прокушево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Пудрино</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Пятино</w:t>
            </w:r>
            <w:proofErr w:type="spellEnd"/>
            <w:r w:rsidRPr="00BB7204">
              <w:rPr>
                <w:rFonts w:ascii="Times New Roman" w:hAnsi="Times New Roman" w:cs="Times New Roman"/>
                <w:bCs/>
                <w:sz w:val="26"/>
                <w:szCs w:val="26"/>
              </w:rPr>
              <w:t xml:space="preserve">, дер. Саньков Бор, </w:t>
            </w:r>
            <w:r w:rsidRPr="00BB7204">
              <w:rPr>
                <w:rFonts w:ascii="Times New Roman" w:hAnsi="Times New Roman" w:cs="Times New Roman"/>
                <w:bCs/>
                <w:sz w:val="26"/>
                <w:szCs w:val="26"/>
              </w:rPr>
              <w:lastRenderedPageBreak/>
              <w:t>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Тедрово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Утликово</w:t>
            </w:r>
            <w:proofErr w:type="spellEnd"/>
            <w:r w:rsidRPr="00BB7204">
              <w:rPr>
                <w:rFonts w:ascii="Times New Roman" w:hAnsi="Times New Roman" w:cs="Times New Roman"/>
                <w:bCs/>
                <w:sz w:val="26"/>
                <w:szCs w:val="26"/>
              </w:rPr>
              <w:t>, пос.</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Фетино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Чайгино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Чевакино</w:t>
            </w:r>
            <w:proofErr w:type="spellEnd"/>
            <w:r w:rsidRPr="00BB7204">
              <w:rPr>
                <w:rFonts w:ascii="Times New Roman" w:hAnsi="Times New Roman" w:cs="Times New Roman"/>
                <w:bCs/>
                <w:sz w:val="26"/>
                <w:szCs w:val="26"/>
              </w:rPr>
              <w:t xml:space="preserve"> </w:t>
            </w:r>
            <w:r w:rsidR="003B71CF" w:rsidRPr="00BB7204">
              <w:rPr>
                <w:rFonts w:ascii="Times New Roman" w:hAnsi="Times New Roman" w:cs="Times New Roman"/>
                <w:bCs/>
                <w:sz w:val="26"/>
                <w:szCs w:val="26"/>
              </w:rPr>
              <w:t>Ефимовского городского поселения</w:t>
            </w:r>
          </w:p>
        </w:tc>
      </w:tr>
      <w:tr w:rsidR="00AB2D3C" w:rsidRPr="00BB7204" w14:paraId="7F3CD0ED" w14:textId="77777777" w:rsidTr="00560FD9">
        <w:trPr>
          <w:trHeight w:val="20"/>
        </w:trPr>
        <w:tc>
          <w:tcPr>
            <w:tcW w:w="15460" w:type="dxa"/>
            <w:gridSpan w:val="5"/>
            <w:tcBorders>
              <w:top w:val="single" w:sz="4" w:space="0" w:color="auto"/>
              <w:left w:val="single" w:sz="4" w:space="0" w:color="auto"/>
              <w:bottom w:val="single" w:sz="4" w:space="0" w:color="auto"/>
              <w:right w:val="single" w:sz="4" w:space="0" w:color="auto"/>
            </w:tcBorders>
          </w:tcPr>
          <w:p w14:paraId="5D63A067" w14:textId="77777777" w:rsidR="00AB2D3C" w:rsidRPr="00BB7204" w:rsidRDefault="00AB2D3C" w:rsidP="00AB2D3C">
            <w:pPr>
              <w:spacing w:line="256" w:lineRule="auto"/>
              <w:jc w:val="center"/>
              <w:rPr>
                <w:rFonts w:ascii="Times New Roman" w:hAnsi="Times New Roman" w:cs="Times New Roman"/>
                <w:b/>
                <w:sz w:val="26"/>
                <w:szCs w:val="26"/>
              </w:rPr>
            </w:pPr>
            <w:r w:rsidRPr="00BB7204">
              <w:rPr>
                <w:rFonts w:ascii="Times New Roman" w:hAnsi="Times New Roman" w:cs="Times New Roman"/>
                <w:b/>
                <w:sz w:val="26"/>
                <w:szCs w:val="26"/>
              </w:rPr>
              <w:lastRenderedPageBreak/>
              <w:t>Лидское сельское поселение</w:t>
            </w:r>
          </w:p>
          <w:p w14:paraId="520D69C8" w14:textId="47C752B2" w:rsidR="00AB2D3C" w:rsidRPr="00BB7204" w:rsidRDefault="00EB4303" w:rsidP="00EB4303">
            <w:pPr>
              <w:ind w:firstLine="741"/>
              <w:jc w:val="both"/>
              <w:rPr>
                <w:rFonts w:ascii="Times New Roman" w:hAnsi="Times New Roman" w:cs="Times New Roman"/>
                <w:sz w:val="26"/>
                <w:szCs w:val="26"/>
              </w:rPr>
            </w:pPr>
            <w:r w:rsidRPr="00BB7204">
              <w:rPr>
                <w:rFonts w:ascii="Times New Roman" w:hAnsi="Times New Roman" w:cs="Times New Roman"/>
                <w:bCs/>
                <w:sz w:val="26"/>
                <w:szCs w:val="26"/>
              </w:rPr>
              <w:t xml:space="preserve">Численность населения на 01.01.2020 составляет 2,2 тыс. чел., проектная </w:t>
            </w:r>
            <w:r w:rsidR="00AB2D3C" w:rsidRPr="00BB7204">
              <w:rPr>
                <w:rFonts w:ascii="Times New Roman" w:hAnsi="Times New Roman" w:cs="Times New Roman"/>
                <w:bCs/>
                <w:sz w:val="26"/>
                <w:szCs w:val="26"/>
              </w:rPr>
              <w:t>численность населения – 2,1 тыс. чел.</w:t>
            </w:r>
            <w:r w:rsidR="00AB2D3C" w:rsidRPr="00BB7204">
              <w:rPr>
                <w:rFonts w:ascii="Times New Roman" w:hAnsi="Times New Roman" w:cs="Times New Roman"/>
                <w:iCs/>
                <w:sz w:val="26"/>
                <w:szCs w:val="26"/>
              </w:rPr>
              <w:t xml:space="preserve"> В</w:t>
            </w:r>
            <w:r w:rsidR="005463E7"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V </w:t>
            </w:r>
            <w:r w:rsidR="00AB2D3C" w:rsidRPr="00BB7204">
              <w:rPr>
                <w:rFonts w:ascii="Times New Roman" w:hAnsi="Times New Roman" w:cs="Times New Roman"/>
                <w:iCs/>
                <w:sz w:val="26"/>
                <w:szCs w:val="26"/>
              </w:rPr>
              <w:t>типа или постов пожарной безопасности на базе блоков контейнерного типа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числом жителей, не превышающим 1000 человек.</w:t>
            </w:r>
          </w:p>
          <w:p w14:paraId="679FF9BE" w14:textId="5AA6588D" w:rsidR="00AB2D3C" w:rsidRPr="00BB7204" w:rsidRDefault="00AB2D3C" w:rsidP="00EB4303">
            <w:pPr>
              <w:spacing w:line="256" w:lineRule="auto"/>
              <w:ind w:firstLine="741"/>
              <w:jc w:val="both"/>
              <w:rPr>
                <w:rFonts w:ascii="Times New Roman" w:hAnsi="Times New Roman" w:cs="Times New Roman"/>
                <w:iCs/>
                <w:sz w:val="26"/>
                <w:szCs w:val="26"/>
              </w:rPr>
            </w:pPr>
            <w:r w:rsidRPr="00BB7204">
              <w:rPr>
                <w:rFonts w:ascii="Times New Roman" w:hAnsi="Times New Roman" w:cs="Times New Roman"/>
                <w:bCs/>
                <w:sz w:val="26"/>
                <w:szCs w:val="26"/>
              </w:rPr>
              <w:t xml:space="preserve">Населенные пункты дер. Васьково, пос. Васьково, дер. Верховье, дер. Гришкино, дер. </w:t>
            </w:r>
            <w:proofErr w:type="spellStart"/>
            <w:proofErr w:type="gramStart"/>
            <w:r w:rsidRPr="00BB7204">
              <w:rPr>
                <w:rFonts w:ascii="Times New Roman" w:hAnsi="Times New Roman" w:cs="Times New Roman"/>
                <w:bCs/>
                <w:sz w:val="26"/>
                <w:szCs w:val="26"/>
              </w:rPr>
              <w:t>Забелье</w:t>
            </w:r>
            <w:proofErr w:type="spellEnd"/>
            <w:r w:rsidRPr="00BB7204">
              <w:rPr>
                <w:rFonts w:ascii="Times New Roman" w:hAnsi="Times New Roman" w:cs="Times New Roman"/>
                <w:bCs/>
                <w:sz w:val="26"/>
                <w:szCs w:val="26"/>
              </w:rPr>
              <w:t>,  пос.</w:t>
            </w:r>
            <w:proofErr w:type="gramEnd"/>
            <w:r w:rsidRPr="00BB7204">
              <w:rPr>
                <w:rFonts w:ascii="Times New Roman" w:hAnsi="Times New Roman" w:cs="Times New Roman"/>
                <w:bCs/>
                <w:sz w:val="26"/>
                <w:szCs w:val="26"/>
              </w:rPr>
              <w:t xml:space="preserve"> Заборье,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Костерино</w:t>
            </w:r>
            <w:proofErr w:type="spellEnd"/>
            <w:r w:rsidRPr="00BB7204">
              <w:rPr>
                <w:rFonts w:ascii="Times New Roman" w:hAnsi="Times New Roman" w:cs="Times New Roman"/>
                <w:bCs/>
                <w:sz w:val="26"/>
                <w:szCs w:val="26"/>
              </w:rPr>
              <w:t>, дер.</w:t>
            </w:r>
            <w:r w:rsidR="0055632C"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Лиственка, дер. </w:t>
            </w:r>
            <w:proofErr w:type="spellStart"/>
            <w:r w:rsidRPr="00BB7204">
              <w:rPr>
                <w:rFonts w:ascii="Times New Roman" w:hAnsi="Times New Roman" w:cs="Times New Roman"/>
                <w:bCs/>
                <w:sz w:val="26"/>
                <w:szCs w:val="26"/>
              </w:rPr>
              <w:t>Максимово</w:t>
            </w:r>
            <w:proofErr w:type="spellEnd"/>
            <w:r w:rsidRPr="00BB7204">
              <w:rPr>
                <w:rFonts w:ascii="Times New Roman" w:hAnsi="Times New Roman" w:cs="Times New Roman"/>
                <w:bCs/>
                <w:sz w:val="26"/>
                <w:szCs w:val="26"/>
              </w:rPr>
              <w:t xml:space="preserve">, дер. Марьино Село, дер. Озеро-Село, дер. </w:t>
            </w:r>
            <w:proofErr w:type="spellStart"/>
            <w:r w:rsidRPr="00BB7204">
              <w:rPr>
                <w:rFonts w:ascii="Times New Roman" w:hAnsi="Times New Roman" w:cs="Times New Roman"/>
                <w:bCs/>
                <w:sz w:val="26"/>
                <w:szCs w:val="26"/>
              </w:rPr>
              <w:t>Перунь</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Платаново</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Поток, дер. </w:t>
            </w:r>
            <w:proofErr w:type="spellStart"/>
            <w:r w:rsidRPr="00BB7204">
              <w:rPr>
                <w:rFonts w:ascii="Times New Roman" w:hAnsi="Times New Roman" w:cs="Times New Roman"/>
                <w:bCs/>
                <w:sz w:val="26"/>
                <w:szCs w:val="26"/>
              </w:rPr>
              <w:t>Якшино</w:t>
            </w:r>
            <w:proofErr w:type="spellEnd"/>
            <w:r w:rsidRPr="00BB7204">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w:t>
            </w:r>
            <w:r w:rsidR="0055632C" w:rsidRPr="00BB7204">
              <w:rPr>
                <w:rFonts w:ascii="Times New Roman" w:hAnsi="Times New Roman" w:cs="Times New Roman"/>
                <w:bCs/>
                <w:sz w:val="26"/>
                <w:szCs w:val="26"/>
              </w:rPr>
              <w:t> </w:t>
            </w:r>
            <w:r w:rsidRPr="00BB7204">
              <w:rPr>
                <w:rFonts w:ascii="Times New Roman" w:hAnsi="Times New Roman" w:cs="Times New Roman"/>
                <w:b/>
                <w:sz w:val="26"/>
                <w:szCs w:val="26"/>
              </w:rPr>
              <w:t>пос.</w:t>
            </w:r>
            <w:r w:rsidRPr="00BB7204">
              <w:rPr>
                <w:rFonts w:ascii="Times New Roman" w:hAnsi="Times New Roman" w:cs="Times New Roman"/>
                <w:bCs/>
                <w:sz w:val="26"/>
                <w:szCs w:val="26"/>
              </w:rPr>
              <w:t> </w:t>
            </w:r>
            <w:r w:rsidRPr="00BB7204">
              <w:rPr>
                <w:rFonts w:ascii="Times New Roman" w:hAnsi="Times New Roman" w:cs="Times New Roman"/>
                <w:b/>
                <w:sz w:val="26"/>
                <w:szCs w:val="26"/>
              </w:rPr>
              <w:t>Заборье</w:t>
            </w:r>
          </w:p>
        </w:tc>
      </w:tr>
      <w:tr w:rsidR="00AB2D3C" w:rsidRPr="00BB7204" w14:paraId="4C884601"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hideMark/>
          </w:tcPr>
          <w:p w14:paraId="5B280B4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2A46AF3D"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74BD935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27C99AAA" w14:textId="77777777" w:rsidR="00AB2D3C" w:rsidRPr="00BB7204" w:rsidRDefault="00AB2D3C" w:rsidP="00AB2D3C">
            <w:pPr>
              <w:spacing w:line="256" w:lineRule="auto"/>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7C3F388E" w14:textId="2F8D50B8"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p w14:paraId="2069A6C2"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СТП Бокситогорского муниципального района (Решение совета депутатов от 11.12.2013 № 401. Генеральный план Лидского сельского поселения (утвержден Решением от 27.09.2013 № 158). </w:t>
            </w:r>
          </w:p>
          <w:p w14:paraId="102F2E08" w14:textId="77777777" w:rsidR="00AB2D3C" w:rsidRPr="00BB7204" w:rsidRDefault="00AB2D3C" w:rsidP="00AB2D3C">
            <w:pP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7D059C4E"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пос. Подборовье, производственная зона по ул. Новая</w:t>
            </w:r>
          </w:p>
        </w:tc>
        <w:tc>
          <w:tcPr>
            <w:tcW w:w="4961" w:type="dxa"/>
            <w:tcBorders>
              <w:top w:val="single" w:sz="4" w:space="0" w:color="auto"/>
              <w:left w:val="single" w:sz="4" w:space="0" w:color="auto"/>
              <w:bottom w:val="single" w:sz="4" w:space="0" w:color="auto"/>
              <w:right w:val="single" w:sz="4" w:space="0" w:color="auto"/>
            </w:tcBorders>
            <w:hideMark/>
          </w:tcPr>
          <w:p w14:paraId="5B4A4D67" w14:textId="645518F5"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Ионино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Никольское, дер. </w:t>
            </w:r>
            <w:proofErr w:type="spellStart"/>
            <w:r w:rsidR="00AB2D3C" w:rsidRPr="00BB7204">
              <w:rPr>
                <w:rFonts w:ascii="Times New Roman" w:hAnsi="Times New Roman" w:cs="Times New Roman"/>
                <w:bCs/>
                <w:sz w:val="26"/>
                <w:szCs w:val="26"/>
              </w:rPr>
              <w:t>Плутно</w:t>
            </w:r>
            <w:proofErr w:type="spellEnd"/>
            <w:r w:rsidR="00AB2D3C" w:rsidRPr="00BB7204">
              <w:rPr>
                <w:rFonts w:ascii="Times New Roman" w:hAnsi="Times New Roman" w:cs="Times New Roman"/>
                <w:bCs/>
                <w:sz w:val="26"/>
                <w:szCs w:val="26"/>
              </w:rPr>
              <w:t>, пос.</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Подборовье, дер. </w:t>
            </w:r>
            <w:proofErr w:type="spellStart"/>
            <w:r w:rsidR="00AB2D3C" w:rsidRPr="00BB7204">
              <w:rPr>
                <w:rFonts w:ascii="Times New Roman" w:hAnsi="Times New Roman" w:cs="Times New Roman"/>
                <w:bCs/>
                <w:sz w:val="26"/>
                <w:szCs w:val="26"/>
              </w:rPr>
              <w:t>Стехново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Шибалово</w:t>
            </w:r>
            <w:proofErr w:type="spellEnd"/>
            <w:r w:rsidR="00AB2D3C" w:rsidRPr="00BB7204">
              <w:rPr>
                <w:rFonts w:ascii="Times New Roman" w:hAnsi="Times New Roman" w:cs="Times New Roman"/>
                <w:bCs/>
                <w:sz w:val="26"/>
                <w:szCs w:val="26"/>
              </w:rPr>
              <w:t xml:space="preserve"> Лидского сельского поселения (количество жителей менее 1000 человек)</w:t>
            </w:r>
          </w:p>
        </w:tc>
      </w:tr>
      <w:tr w:rsidR="00AB2D3C" w:rsidRPr="00BB7204" w14:paraId="50BB01D3"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2F2692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8B9FB3A"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u w:val="single"/>
              </w:rPr>
              <w:t>Основные характеристики:</w:t>
            </w:r>
          </w:p>
          <w:p w14:paraId="21E7C10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52E50508"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36FED56E" w14:textId="4F755EB1"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410" w:type="dxa"/>
            <w:tcBorders>
              <w:top w:val="single" w:sz="4" w:space="0" w:color="auto"/>
              <w:left w:val="single" w:sz="4" w:space="0" w:color="auto"/>
              <w:bottom w:val="single" w:sz="4" w:space="0" w:color="auto"/>
              <w:right w:val="single" w:sz="4" w:space="0" w:color="auto"/>
            </w:tcBorders>
          </w:tcPr>
          <w:p w14:paraId="694EA869"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Ольеши</w:t>
            </w:r>
            <w:proofErr w:type="spellEnd"/>
            <w:r w:rsidRPr="00BB7204">
              <w:rPr>
                <w:rFonts w:ascii="Times New Roman" w:hAnsi="Times New Roman" w:cs="Times New Roman"/>
                <w:bCs/>
                <w:sz w:val="26"/>
                <w:szCs w:val="26"/>
              </w:rPr>
              <w:t>, зона сельскохозяйственных угодий</w:t>
            </w:r>
          </w:p>
        </w:tc>
        <w:tc>
          <w:tcPr>
            <w:tcW w:w="4961" w:type="dxa"/>
            <w:tcBorders>
              <w:top w:val="single" w:sz="4" w:space="0" w:color="auto"/>
              <w:left w:val="single" w:sz="4" w:space="0" w:color="auto"/>
              <w:bottom w:val="single" w:sz="4" w:space="0" w:color="auto"/>
              <w:right w:val="single" w:sz="4" w:space="0" w:color="auto"/>
            </w:tcBorders>
          </w:tcPr>
          <w:p w14:paraId="099FC0FB" w14:textId="5B4F7E88"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Врачово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Ивановское, дер. </w:t>
            </w:r>
            <w:proofErr w:type="spellStart"/>
            <w:r w:rsidR="00AB2D3C" w:rsidRPr="00BB7204">
              <w:rPr>
                <w:rFonts w:ascii="Times New Roman" w:hAnsi="Times New Roman" w:cs="Times New Roman"/>
                <w:bCs/>
                <w:sz w:val="26"/>
                <w:szCs w:val="26"/>
              </w:rPr>
              <w:t>Ивахново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Коробище</w:t>
            </w:r>
            <w:proofErr w:type="spellEnd"/>
            <w:r w:rsidR="00AB2D3C" w:rsidRPr="00BB7204">
              <w:rPr>
                <w:rFonts w:ascii="Times New Roman" w:hAnsi="Times New Roman" w:cs="Times New Roman"/>
                <w:bCs/>
                <w:sz w:val="26"/>
                <w:szCs w:val="26"/>
              </w:rPr>
              <w:t>, дер. Нечаевская,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Ольеши</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Перегорода</w:t>
            </w:r>
            <w:proofErr w:type="spellEnd"/>
            <w:r w:rsidR="00AB2D3C" w:rsidRPr="00BB7204">
              <w:rPr>
                <w:rFonts w:ascii="Times New Roman" w:hAnsi="Times New Roman" w:cs="Times New Roman"/>
                <w:bCs/>
                <w:sz w:val="26"/>
                <w:szCs w:val="26"/>
              </w:rPr>
              <w:t xml:space="preserve"> Лидского сельского поселения (количество жителей менее 1000 человек)</w:t>
            </w:r>
          </w:p>
        </w:tc>
      </w:tr>
      <w:tr w:rsidR="00AB2D3C" w:rsidRPr="00BB7204" w14:paraId="73A61ABD"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3141CEA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44A28037"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291D8EC1"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6DFA549B"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378CBDFD" w14:textId="7ABFD52C"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410" w:type="dxa"/>
            <w:tcBorders>
              <w:top w:val="single" w:sz="4" w:space="0" w:color="auto"/>
              <w:left w:val="single" w:sz="4" w:space="0" w:color="auto"/>
              <w:bottom w:val="single" w:sz="4" w:space="0" w:color="auto"/>
              <w:right w:val="single" w:sz="4" w:space="0" w:color="auto"/>
            </w:tcBorders>
          </w:tcPr>
          <w:p w14:paraId="2D615A2B"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пос. </w:t>
            </w:r>
            <w:proofErr w:type="spellStart"/>
            <w:r w:rsidRPr="00BB7204">
              <w:rPr>
                <w:rFonts w:ascii="Times New Roman" w:hAnsi="Times New Roman" w:cs="Times New Roman"/>
                <w:bCs/>
                <w:sz w:val="26"/>
                <w:szCs w:val="26"/>
              </w:rPr>
              <w:t>Тургошь</w:t>
            </w:r>
            <w:proofErr w:type="spellEnd"/>
            <w:r w:rsidRPr="00BB7204">
              <w:rPr>
                <w:rFonts w:ascii="Times New Roman" w:hAnsi="Times New Roman" w:cs="Times New Roman"/>
                <w:bCs/>
                <w:sz w:val="26"/>
                <w:szCs w:val="26"/>
              </w:rPr>
              <w:t>, зона сельскохозяйственных угодий</w:t>
            </w:r>
          </w:p>
        </w:tc>
        <w:tc>
          <w:tcPr>
            <w:tcW w:w="4961" w:type="dxa"/>
            <w:tcBorders>
              <w:top w:val="single" w:sz="4" w:space="0" w:color="auto"/>
              <w:left w:val="single" w:sz="4" w:space="0" w:color="auto"/>
              <w:bottom w:val="single" w:sz="4" w:space="0" w:color="auto"/>
              <w:right w:val="single" w:sz="4" w:space="0" w:color="auto"/>
            </w:tcBorders>
          </w:tcPr>
          <w:p w14:paraId="0ACCF380" w14:textId="4C7C6FF7" w:rsidR="00AB2D3C" w:rsidRPr="00BB7204" w:rsidRDefault="0095390E" w:rsidP="00AB2D3C">
            <w:pPr>
              <w:spacing w:line="256" w:lineRule="auto"/>
              <w:rPr>
                <w:rFonts w:ascii="Times New Roman" w:hAnsi="Times New Roman" w:cs="Times New Roman"/>
                <w:b/>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населенного пункта пос. </w:t>
            </w:r>
            <w:proofErr w:type="spellStart"/>
            <w:r w:rsidR="00AB2D3C" w:rsidRPr="00BB7204">
              <w:rPr>
                <w:rFonts w:ascii="Times New Roman" w:hAnsi="Times New Roman" w:cs="Times New Roman"/>
                <w:bCs/>
                <w:sz w:val="26"/>
                <w:szCs w:val="26"/>
              </w:rPr>
              <w:t>Тургошь</w:t>
            </w:r>
            <w:proofErr w:type="spellEnd"/>
            <w:r w:rsidR="00AB2D3C" w:rsidRPr="00BB7204">
              <w:rPr>
                <w:rFonts w:ascii="Times New Roman" w:hAnsi="Times New Roman" w:cs="Times New Roman"/>
                <w:bCs/>
                <w:sz w:val="26"/>
                <w:szCs w:val="26"/>
              </w:rPr>
              <w:t xml:space="preserve"> Лидского сельского поселения (количество жителей менее 1000 человек)</w:t>
            </w:r>
          </w:p>
        </w:tc>
      </w:tr>
      <w:tr w:rsidR="00AB2D3C" w:rsidRPr="00BB7204" w14:paraId="5CA2EB14"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465CA910"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p w14:paraId="6BCEB3EF"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u w:val="single"/>
              </w:rPr>
              <w:t>Основные характеристики</w:t>
            </w:r>
            <w:r w:rsidRPr="00BB7204">
              <w:rPr>
                <w:rFonts w:ascii="Times New Roman" w:hAnsi="Times New Roman" w:cs="Times New Roman"/>
                <w:bCs/>
                <w:sz w:val="26"/>
                <w:szCs w:val="26"/>
              </w:rPr>
              <w:t>:</w:t>
            </w:r>
          </w:p>
          <w:p w14:paraId="73D9D1F4"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На базе блока контейнерного типа</w:t>
            </w:r>
          </w:p>
          <w:p w14:paraId="065880D8" w14:textId="77777777" w:rsidR="00AB2D3C" w:rsidRPr="00BB7204" w:rsidRDefault="00AB2D3C" w:rsidP="00AB2D3C">
            <w:pPr>
              <w:rPr>
                <w:rFonts w:ascii="Times New Roman" w:hAnsi="Times New Roman" w:cs="Times New Roman"/>
                <w:b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0C53940C" w14:textId="438230B4"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BB7204">
              <w:rPr>
                <w:rFonts w:ascii="Times New Roman" w:hAnsi="Times New Roman" w:cs="Times New Roman"/>
                <w:bCs/>
                <w:sz w:val="26"/>
                <w:szCs w:val="26"/>
              </w:rPr>
              <w:t>области</w:t>
            </w:r>
            <w:r w:rsidRPr="00BB7204">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410" w:type="dxa"/>
            <w:tcBorders>
              <w:top w:val="single" w:sz="4" w:space="0" w:color="auto"/>
              <w:left w:val="single" w:sz="4" w:space="0" w:color="auto"/>
              <w:bottom w:val="single" w:sz="4" w:space="0" w:color="auto"/>
              <w:right w:val="single" w:sz="4" w:space="0" w:color="auto"/>
            </w:tcBorders>
          </w:tcPr>
          <w:p w14:paraId="7D633EF6"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пос. </w:t>
            </w:r>
            <w:proofErr w:type="spellStart"/>
            <w:r w:rsidRPr="00BB7204">
              <w:rPr>
                <w:rFonts w:ascii="Times New Roman" w:hAnsi="Times New Roman" w:cs="Times New Roman"/>
                <w:bCs/>
                <w:sz w:val="26"/>
                <w:szCs w:val="26"/>
              </w:rPr>
              <w:t>Утишье</w:t>
            </w:r>
            <w:proofErr w:type="spellEnd"/>
            <w:r w:rsidRPr="00BB7204">
              <w:rPr>
                <w:rFonts w:ascii="Times New Roman" w:hAnsi="Times New Roman" w:cs="Times New Roman"/>
                <w:bCs/>
                <w:sz w:val="26"/>
                <w:szCs w:val="26"/>
              </w:rPr>
              <w:t>, зона сельскохозяйственных угодий</w:t>
            </w:r>
          </w:p>
        </w:tc>
        <w:tc>
          <w:tcPr>
            <w:tcW w:w="4961" w:type="dxa"/>
            <w:tcBorders>
              <w:top w:val="single" w:sz="4" w:space="0" w:color="auto"/>
              <w:left w:val="single" w:sz="4" w:space="0" w:color="auto"/>
              <w:bottom w:val="single" w:sz="4" w:space="0" w:color="auto"/>
              <w:right w:val="single" w:sz="4" w:space="0" w:color="auto"/>
            </w:tcBorders>
          </w:tcPr>
          <w:p w14:paraId="637362D2" w14:textId="284A5B4F" w:rsidR="00AB2D3C" w:rsidRPr="00BB7204" w:rsidRDefault="0095390E" w:rsidP="00AB2D3C">
            <w:pPr>
              <w:spacing w:line="256" w:lineRule="auto"/>
              <w:rPr>
                <w:rFonts w:ascii="Times New Roman" w:hAnsi="Times New Roman" w:cs="Times New Roman"/>
                <w:b/>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пос. </w:t>
            </w:r>
            <w:proofErr w:type="spellStart"/>
            <w:r w:rsidR="00AB2D3C" w:rsidRPr="00BB7204">
              <w:rPr>
                <w:rFonts w:ascii="Times New Roman" w:hAnsi="Times New Roman" w:cs="Times New Roman"/>
                <w:bCs/>
                <w:sz w:val="26"/>
                <w:szCs w:val="26"/>
              </w:rPr>
              <w:t>Головачово</w:t>
            </w:r>
            <w:proofErr w:type="spellEnd"/>
            <w:r w:rsidR="00AB2D3C" w:rsidRPr="00BB7204">
              <w:rPr>
                <w:rFonts w:ascii="Times New Roman" w:hAnsi="Times New Roman" w:cs="Times New Roman"/>
                <w:bCs/>
                <w:sz w:val="26"/>
                <w:szCs w:val="26"/>
              </w:rPr>
              <w:t>, пос.</w:t>
            </w:r>
            <w:r w:rsidR="0055632C"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Лесной, пос. </w:t>
            </w:r>
            <w:proofErr w:type="spellStart"/>
            <w:r w:rsidR="00AB2D3C" w:rsidRPr="00BB7204">
              <w:rPr>
                <w:rFonts w:ascii="Times New Roman" w:hAnsi="Times New Roman" w:cs="Times New Roman"/>
                <w:bCs/>
                <w:sz w:val="26"/>
                <w:szCs w:val="26"/>
              </w:rPr>
              <w:t>Утишье</w:t>
            </w:r>
            <w:proofErr w:type="spellEnd"/>
            <w:r w:rsidR="00AB2D3C" w:rsidRPr="00BB7204">
              <w:rPr>
                <w:rFonts w:ascii="Times New Roman" w:hAnsi="Times New Roman" w:cs="Times New Roman"/>
                <w:bCs/>
                <w:sz w:val="26"/>
                <w:szCs w:val="26"/>
              </w:rPr>
              <w:t xml:space="preserve"> Лидского сельского поселения (количество жителей менее 1000 человек)</w:t>
            </w:r>
          </w:p>
        </w:tc>
      </w:tr>
      <w:tr w:rsidR="00AB2D3C" w:rsidRPr="00BB7204" w14:paraId="1DB58CE8"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71214178"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tcPr>
          <w:p w14:paraId="23D98551" w14:textId="77777777" w:rsidR="00AB2D3C" w:rsidRPr="00BB7204" w:rsidRDefault="00AB2D3C"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6ADC3D7B" w14:textId="77777777" w:rsidR="00AB2D3C" w:rsidRPr="00BB7204" w:rsidRDefault="00AB2D3C" w:rsidP="00AB2D3C">
            <w:pPr>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2F7559" w14:textId="4B76D15E"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пос. Великий Двор, пос. Косой Ухаб, пос.</w:t>
            </w:r>
            <w:r w:rsidR="0055632C"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Крутой Ручей, дер. </w:t>
            </w:r>
            <w:proofErr w:type="spellStart"/>
            <w:r w:rsidRPr="00BB7204">
              <w:rPr>
                <w:rFonts w:ascii="Times New Roman" w:hAnsi="Times New Roman" w:cs="Times New Roman"/>
                <w:bCs/>
                <w:sz w:val="26"/>
                <w:szCs w:val="26"/>
              </w:rPr>
              <w:t>Лидь</w:t>
            </w:r>
            <w:proofErr w:type="spellEnd"/>
            <w:r w:rsidRPr="00BB7204">
              <w:rPr>
                <w:rFonts w:ascii="Times New Roman" w:hAnsi="Times New Roman" w:cs="Times New Roman"/>
                <w:bCs/>
                <w:sz w:val="26"/>
                <w:szCs w:val="26"/>
              </w:rPr>
              <w:t>, дер.</w:t>
            </w:r>
            <w:r w:rsidR="0055632C"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Лукинское</w:t>
            </w:r>
            <w:proofErr w:type="spellEnd"/>
            <w:r w:rsidRPr="00BB7204">
              <w:rPr>
                <w:rFonts w:ascii="Times New Roman" w:hAnsi="Times New Roman" w:cs="Times New Roman"/>
                <w:bCs/>
                <w:sz w:val="26"/>
                <w:szCs w:val="26"/>
              </w:rPr>
              <w:t xml:space="preserve"> </w:t>
            </w:r>
            <w:r w:rsidR="003B71CF" w:rsidRPr="00BB7204">
              <w:rPr>
                <w:rFonts w:ascii="Times New Roman" w:hAnsi="Times New Roman" w:cs="Times New Roman"/>
                <w:bCs/>
                <w:sz w:val="26"/>
                <w:szCs w:val="26"/>
              </w:rPr>
              <w:t>Лидского сельского поселения</w:t>
            </w:r>
          </w:p>
        </w:tc>
      </w:tr>
      <w:tr w:rsidR="00AB2D3C" w:rsidRPr="00BB7204" w14:paraId="033ECC07" w14:textId="77777777" w:rsidTr="00560FD9">
        <w:trPr>
          <w:trHeight w:val="20"/>
        </w:trPr>
        <w:tc>
          <w:tcPr>
            <w:tcW w:w="15460" w:type="dxa"/>
            <w:gridSpan w:val="5"/>
            <w:tcBorders>
              <w:left w:val="single" w:sz="4" w:space="0" w:color="auto"/>
              <w:bottom w:val="single" w:sz="4" w:space="0" w:color="auto"/>
              <w:right w:val="single" w:sz="4" w:space="0" w:color="auto"/>
            </w:tcBorders>
          </w:tcPr>
          <w:p w14:paraId="58EB7540" w14:textId="77777777" w:rsidR="00AB2D3C" w:rsidRPr="00BB7204" w:rsidRDefault="00AB2D3C" w:rsidP="00AB2D3C">
            <w:pPr>
              <w:spacing w:line="256" w:lineRule="auto"/>
              <w:jc w:val="center"/>
              <w:rPr>
                <w:rFonts w:ascii="Times New Roman" w:hAnsi="Times New Roman" w:cs="Times New Roman"/>
                <w:b/>
                <w:sz w:val="26"/>
                <w:szCs w:val="26"/>
              </w:rPr>
            </w:pPr>
            <w:r w:rsidRPr="00BB7204">
              <w:rPr>
                <w:rFonts w:ascii="Times New Roman" w:hAnsi="Times New Roman" w:cs="Times New Roman"/>
                <w:b/>
                <w:sz w:val="26"/>
                <w:szCs w:val="26"/>
              </w:rPr>
              <w:t>Самойловское сельское поселение</w:t>
            </w:r>
          </w:p>
          <w:p w14:paraId="5BFDF157" w14:textId="2DC2C4CD" w:rsidR="00AB2D3C" w:rsidRPr="00BB7204" w:rsidRDefault="00EB4303" w:rsidP="005463E7">
            <w:pPr>
              <w:ind w:firstLine="741"/>
              <w:jc w:val="both"/>
              <w:rPr>
                <w:rFonts w:ascii="Times New Roman" w:hAnsi="Times New Roman" w:cs="Times New Roman"/>
                <w:sz w:val="26"/>
                <w:szCs w:val="26"/>
              </w:rPr>
            </w:pPr>
            <w:r w:rsidRPr="00BB7204">
              <w:rPr>
                <w:rFonts w:ascii="Times New Roman" w:hAnsi="Times New Roman" w:cs="Times New Roman"/>
                <w:bCs/>
                <w:sz w:val="26"/>
                <w:szCs w:val="26"/>
              </w:rPr>
              <w:t xml:space="preserve">Численность населения на 01.01.2020 составляет 2,1 тыс. чел., проектная </w:t>
            </w:r>
            <w:r w:rsidR="00AB2D3C" w:rsidRPr="00BB7204">
              <w:rPr>
                <w:rFonts w:ascii="Times New Roman" w:hAnsi="Times New Roman" w:cs="Times New Roman"/>
                <w:bCs/>
                <w:sz w:val="26"/>
                <w:szCs w:val="26"/>
              </w:rPr>
              <w:t>численность населения – 2,3 тыс. чел.</w:t>
            </w:r>
            <w:r w:rsidR="00AB2D3C" w:rsidRPr="00BB7204">
              <w:rPr>
                <w:rFonts w:ascii="Times New Roman" w:hAnsi="Times New Roman" w:cs="Times New Roman"/>
                <w:iCs/>
                <w:sz w:val="26"/>
                <w:szCs w:val="26"/>
              </w:rPr>
              <w:t xml:space="preserve"> В</w:t>
            </w:r>
            <w:r w:rsidR="005463E7"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соответствии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w:t>
            </w:r>
            <w:r w:rsidR="00174E48" w:rsidRPr="00BB7204">
              <w:rPr>
                <w:rFonts w:ascii="Times New Roman" w:hAnsi="Times New Roman" w:cs="Times New Roman"/>
                <w:iCs/>
                <w:sz w:val="26"/>
                <w:szCs w:val="26"/>
              </w:rPr>
              <w:t>Леноблпожспас</w:t>
            </w:r>
            <w:r w:rsidR="00AB2D3C" w:rsidRPr="00BB7204">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00AB2D3C" w:rsidRPr="00BB7204">
              <w:rPr>
                <w:rFonts w:ascii="Times New Roman" w:hAnsi="Times New Roman" w:cs="Times New Roman"/>
                <w:iCs/>
                <w:sz w:val="26"/>
                <w:szCs w:val="26"/>
                <w:lang w:val="en-US"/>
              </w:rPr>
              <w:t>V </w:t>
            </w:r>
            <w:r w:rsidR="00AB2D3C" w:rsidRPr="00BB7204">
              <w:rPr>
                <w:rFonts w:ascii="Times New Roman" w:hAnsi="Times New Roman" w:cs="Times New Roman"/>
                <w:iCs/>
                <w:sz w:val="26"/>
                <w:szCs w:val="26"/>
              </w:rPr>
              <w:t>типа или постов пожарной безопасности на базе блоков контейнерного типа с</w:t>
            </w:r>
            <w:r w:rsidR="0055632C" w:rsidRPr="00BB7204">
              <w:rPr>
                <w:rFonts w:ascii="Times New Roman" w:hAnsi="Times New Roman" w:cs="Times New Roman"/>
                <w:iCs/>
                <w:sz w:val="26"/>
                <w:szCs w:val="26"/>
              </w:rPr>
              <w:t> </w:t>
            </w:r>
            <w:r w:rsidR="00AB2D3C" w:rsidRPr="00BB7204">
              <w:rPr>
                <w:rFonts w:ascii="Times New Roman" w:hAnsi="Times New Roman" w:cs="Times New Roman"/>
                <w:iCs/>
                <w:sz w:val="26"/>
                <w:szCs w:val="26"/>
              </w:rPr>
              <w:t>числом жителей, не превышающим 1000 человек.</w:t>
            </w:r>
          </w:p>
          <w:p w14:paraId="38206F52" w14:textId="3A3CCA1C" w:rsidR="00AB2D3C" w:rsidRPr="00BB7204" w:rsidRDefault="00AB2D3C" w:rsidP="005463E7">
            <w:pPr>
              <w:ind w:firstLine="741"/>
              <w:jc w:val="both"/>
              <w:rPr>
                <w:rFonts w:ascii="Times New Roman" w:hAnsi="Times New Roman" w:cs="Times New Roman"/>
                <w:b/>
                <w:sz w:val="26"/>
                <w:szCs w:val="26"/>
              </w:rPr>
            </w:pPr>
            <w:r w:rsidRPr="00BB7204">
              <w:rPr>
                <w:rFonts w:ascii="Times New Roman" w:hAnsi="Times New Roman" w:cs="Times New Roman"/>
                <w:bCs/>
                <w:sz w:val="26"/>
                <w:szCs w:val="26"/>
              </w:rPr>
              <w:t xml:space="preserve">Населенные пункты дер. Велье, дер. Верховье, дер. Дуброва, дер. Замошье, дер. </w:t>
            </w:r>
            <w:proofErr w:type="spellStart"/>
            <w:r w:rsidRPr="00BB7204">
              <w:rPr>
                <w:rFonts w:ascii="Times New Roman" w:hAnsi="Times New Roman" w:cs="Times New Roman"/>
                <w:bCs/>
                <w:sz w:val="26"/>
                <w:szCs w:val="26"/>
              </w:rPr>
              <w:t>Заручевье</w:t>
            </w:r>
            <w:proofErr w:type="spellEnd"/>
            <w:r w:rsidRPr="00BB7204">
              <w:rPr>
                <w:rFonts w:ascii="Times New Roman" w:hAnsi="Times New Roman" w:cs="Times New Roman"/>
                <w:bCs/>
                <w:sz w:val="26"/>
                <w:szCs w:val="26"/>
              </w:rPr>
              <w:t>, дер. </w:t>
            </w:r>
            <w:proofErr w:type="spellStart"/>
            <w:r w:rsidRPr="00BB7204">
              <w:rPr>
                <w:rFonts w:ascii="Times New Roman" w:hAnsi="Times New Roman" w:cs="Times New Roman"/>
                <w:bCs/>
                <w:sz w:val="26"/>
                <w:szCs w:val="26"/>
              </w:rPr>
              <w:t>Захожи</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Самойлово</w:t>
            </w:r>
            <w:proofErr w:type="spellEnd"/>
            <w:r w:rsidRPr="00BB7204">
              <w:rPr>
                <w:rFonts w:ascii="Times New Roman" w:hAnsi="Times New Roman" w:cs="Times New Roman"/>
                <w:bCs/>
                <w:sz w:val="26"/>
                <w:szCs w:val="26"/>
              </w:rPr>
              <w:t>, дер.</w:t>
            </w:r>
            <w:r w:rsidR="000E7BD4"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Селиваново</w:t>
            </w:r>
            <w:proofErr w:type="spellEnd"/>
            <w:r w:rsidRPr="00BB7204">
              <w:rPr>
                <w:rFonts w:ascii="Times New Roman" w:hAnsi="Times New Roman" w:cs="Times New Roman"/>
                <w:bCs/>
                <w:sz w:val="26"/>
                <w:szCs w:val="26"/>
              </w:rPr>
              <w:t xml:space="preserve">, пос. Совхозный, п. при ж/д ст. Чудцы расположены в зоне нормативного прибытия от существующего объекта пожарной безопасности регионального значения в </w:t>
            </w:r>
            <w:r w:rsidRPr="00BB7204">
              <w:rPr>
                <w:rFonts w:ascii="Times New Roman" w:hAnsi="Times New Roman" w:cs="Times New Roman"/>
                <w:b/>
                <w:sz w:val="26"/>
                <w:szCs w:val="26"/>
              </w:rPr>
              <w:t>г. </w:t>
            </w:r>
            <w:r w:rsidR="00BC0E94">
              <w:rPr>
                <w:rFonts w:ascii="Times New Roman" w:hAnsi="Times New Roman" w:cs="Times New Roman"/>
                <w:b/>
                <w:sz w:val="26"/>
                <w:szCs w:val="26"/>
              </w:rPr>
              <w:t>Пикалёво</w:t>
            </w:r>
            <w:r w:rsidRPr="00BB7204">
              <w:rPr>
                <w:rFonts w:ascii="Times New Roman" w:hAnsi="Times New Roman" w:cs="Times New Roman"/>
                <w:b/>
                <w:sz w:val="26"/>
                <w:szCs w:val="26"/>
              </w:rPr>
              <w:t>.</w:t>
            </w:r>
          </w:p>
          <w:p w14:paraId="4F5B7906" w14:textId="77777777" w:rsidR="00AB2D3C" w:rsidRPr="00BB7204" w:rsidRDefault="00AB2D3C" w:rsidP="005463E7">
            <w:pPr>
              <w:ind w:firstLine="741"/>
              <w:jc w:val="both"/>
              <w:rPr>
                <w:rFonts w:ascii="Times New Roman" w:hAnsi="Times New Roman" w:cs="Times New Roman"/>
                <w:bCs/>
                <w:sz w:val="26"/>
                <w:szCs w:val="26"/>
              </w:rPr>
            </w:pPr>
            <w:r w:rsidRPr="00BB7204">
              <w:rPr>
                <w:rFonts w:ascii="Times New Roman" w:hAnsi="Times New Roman" w:cs="Times New Roman"/>
                <w:bCs/>
                <w:sz w:val="26"/>
                <w:szCs w:val="26"/>
              </w:rPr>
              <w:t xml:space="preserve">Населенные пункты дер. Коли и дер. Чудцы расположены в зоне нормативного прибытия от существующего объекта пожарной безопасности регионального значения в </w:t>
            </w:r>
            <w:r w:rsidRPr="00BB7204">
              <w:rPr>
                <w:rFonts w:ascii="Times New Roman" w:hAnsi="Times New Roman" w:cs="Times New Roman"/>
                <w:b/>
                <w:sz w:val="26"/>
                <w:szCs w:val="26"/>
              </w:rPr>
              <w:t>г.п. Ефимовский</w:t>
            </w:r>
          </w:p>
        </w:tc>
      </w:tr>
      <w:tr w:rsidR="00AB2D3C" w:rsidRPr="00BB7204" w14:paraId="3E20377E"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hideMark/>
          </w:tcPr>
          <w:p w14:paraId="1B25CACA" w14:textId="77777777" w:rsidR="00AB2D3C" w:rsidRPr="00BB7204" w:rsidRDefault="00AB2D3C" w:rsidP="00AB2D3C">
            <w:pPr>
              <w:rPr>
                <w:rFonts w:ascii="Times New Roman" w:hAnsi="Times New Roman" w:cs="Times New Roman"/>
                <w:b/>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hideMark/>
          </w:tcPr>
          <w:p w14:paraId="13E15B3D"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xml:space="preserve">СТП Бокситогорского муниципального района (Решение совета депутатов от 11.12.2013 № 401). Генеральный план Самойловского сельского поселения (утвержден Решением от 12.09.2014 </w:t>
            </w:r>
          </w:p>
          <w:p w14:paraId="4775F1F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 186)</w:t>
            </w:r>
          </w:p>
          <w:p w14:paraId="12CFD95D" w14:textId="77777777" w:rsidR="00AB2D3C" w:rsidRPr="00BB7204" w:rsidRDefault="00AB2D3C" w:rsidP="00AB2D3C">
            <w:pPr>
              <w:spacing w:line="256" w:lineRule="auto"/>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14:paraId="4AD26F58" w14:textId="77777777"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дер. Анисимово, зона производственных и коммунально-складских объектов</w:t>
            </w:r>
          </w:p>
        </w:tc>
        <w:tc>
          <w:tcPr>
            <w:tcW w:w="4961" w:type="dxa"/>
            <w:tcBorders>
              <w:top w:val="single" w:sz="4" w:space="0" w:color="auto"/>
              <w:left w:val="single" w:sz="4" w:space="0" w:color="auto"/>
              <w:bottom w:val="single" w:sz="4" w:space="0" w:color="auto"/>
              <w:right w:val="single" w:sz="4" w:space="0" w:color="auto"/>
            </w:tcBorders>
          </w:tcPr>
          <w:p w14:paraId="06066368" w14:textId="64FC8AF5"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Анисимово, дер.</w:t>
            </w:r>
            <w:r w:rsidR="0055632C"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Большой Двор, дер. </w:t>
            </w:r>
            <w:proofErr w:type="spellStart"/>
            <w:r w:rsidR="00AB2D3C" w:rsidRPr="00BB7204">
              <w:rPr>
                <w:rFonts w:ascii="Times New Roman" w:hAnsi="Times New Roman" w:cs="Times New Roman"/>
                <w:bCs/>
                <w:sz w:val="26"/>
                <w:szCs w:val="26"/>
              </w:rPr>
              <w:t>Бочатино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 xml:space="preserve">Глядково, дер. </w:t>
            </w:r>
            <w:proofErr w:type="spellStart"/>
            <w:r w:rsidR="000717FB" w:rsidRPr="00BB7204">
              <w:rPr>
                <w:rFonts w:ascii="Times New Roman" w:hAnsi="Times New Roman" w:cs="Times New Roman"/>
                <w:bCs/>
                <w:sz w:val="26"/>
                <w:szCs w:val="26"/>
              </w:rPr>
              <w:t>Е</w:t>
            </w:r>
            <w:r w:rsidR="00AB2D3C" w:rsidRPr="00BB7204">
              <w:rPr>
                <w:rFonts w:ascii="Times New Roman" w:hAnsi="Times New Roman" w:cs="Times New Roman"/>
                <w:bCs/>
                <w:sz w:val="26"/>
                <w:szCs w:val="26"/>
              </w:rPr>
              <w:t>лзово</w:t>
            </w:r>
            <w:proofErr w:type="spellEnd"/>
            <w:r w:rsidR="00AB2D3C" w:rsidRPr="00BB7204">
              <w:rPr>
                <w:rFonts w:ascii="Times New Roman" w:hAnsi="Times New Roman" w:cs="Times New Roman"/>
                <w:bCs/>
                <w:sz w:val="26"/>
                <w:szCs w:val="26"/>
              </w:rPr>
              <w:t xml:space="preserve">, дер. Климово, дер. </w:t>
            </w:r>
            <w:proofErr w:type="spellStart"/>
            <w:r w:rsidR="00AB2D3C" w:rsidRPr="00BB7204">
              <w:rPr>
                <w:rFonts w:ascii="Times New Roman" w:hAnsi="Times New Roman" w:cs="Times New Roman"/>
                <w:bCs/>
                <w:sz w:val="26"/>
                <w:szCs w:val="26"/>
              </w:rPr>
              <w:t>Пронино</w:t>
            </w:r>
            <w:proofErr w:type="spellEnd"/>
            <w:r w:rsidR="00AB2D3C" w:rsidRPr="00BB7204">
              <w:rPr>
                <w:rFonts w:ascii="Times New Roman" w:hAnsi="Times New Roman" w:cs="Times New Roman"/>
                <w:bCs/>
                <w:sz w:val="26"/>
                <w:szCs w:val="26"/>
              </w:rPr>
              <w:t>, дер. Тарасово, дер. </w:t>
            </w:r>
            <w:proofErr w:type="spellStart"/>
            <w:r w:rsidR="00AB2D3C" w:rsidRPr="00BB7204">
              <w:rPr>
                <w:rFonts w:ascii="Times New Roman" w:hAnsi="Times New Roman" w:cs="Times New Roman"/>
                <w:bCs/>
                <w:sz w:val="26"/>
                <w:szCs w:val="26"/>
              </w:rPr>
              <w:t>Фалилеево</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Фомкино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Часовня, дер. Черкасова Горка,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Чурилова Гора Самойловского сельского поселения (количество жителей менее 1000 человек)</w:t>
            </w:r>
          </w:p>
        </w:tc>
      </w:tr>
      <w:tr w:rsidR="00AB2D3C" w:rsidRPr="00BB7204" w14:paraId="6907D795"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hideMark/>
          </w:tcPr>
          <w:p w14:paraId="74FDA4C7" w14:textId="77777777" w:rsidR="00AB2D3C" w:rsidRPr="00BB7204" w:rsidRDefault="00AB2D3C" w:rsidP="00AB2D3C">
            <w:pPr>
              <w:jc w:val="center"/>
              <w:rPr>
                <w:rFonts w:ascii="Times New Roman" w:hAnsi="Times New Roman" w:cs="Times New Roman"/>
                <w:b/>
                <w:i/>
                <w:iCs/>
                <w:sz w:val="26"/>
                <w:szCs w:val="26"/>
              </w:rPr>
            </w:pPr>
            <w:r w:rsidRPr="00BB7204">
              <w:rPr>
                <w:rFonts w:ascii="Times New Roman" w:hAnsi="Times New Roman" w:cs="Times New Roman"/>
                <w:bCs/>
                <w:i/>
                <w:iCs/>
                <w:sz w:val="26"/>
                <w:szCs w:val="26"/>
              </w:rPr>
              <w:t>-</w:t>
            </w:r>
          </w:p>
        </w:tc>
        <w:tc>
          <w:tcPr>
            <w:tcW w:w="5103" w:type="dxa"/>
            <w:tcBorders>
              <w:top w:val="single" w:sz="4" w:space="0" w:color="auto"/>
              <w:left w:val="single" w:sz="4" w:space="0" w:color="auto"/>
              <w:bottom w:val="single" w:sz="4" w:space="0" w:color="auto"/>
              <w:right w:val="single" w:sz="4" w:space="0" w:color="auto"/>
            </w:tcBorders>
            <w:hideMark/>
          </w:tcPr>
          <w:p w14:paraId="41A7557D" w14:textId="77777777" w:rsidR="00AB2D3C" w:rsidRPr="00BB7204" w:rsidRDefault="00AB2D3C" w:rsidP="00AB2D3C">
            <w:pPr>
              <w:rPr>
                <w:rFonts w:ascii="Times New Roman" w:hAnsi="Times New Roman" w:cs="Times New Roman"/>
                <w:bCs/>
                <w:i/>
                <w:iCs/>
                <w:sz w:val="26"/>
                <w:szCs w:val="26"/>
              </w:rPr>
            </w:pPr>
            <w:r w:rsidRPr="00BB7204">
              <w:rPr>
                <w:rFonts w:ascii="Times New Roman" w:hAnsi="Times New Roman" w:cs="Times New Roman"/>
                <w:bCs/>
                <w:i/>
                <w:iCs/>
                <w:sz w:val="26"/>
                <w:szCs w:val="26"/>
              </w:rPr>
              <w:t xml:space="preserve">СТП Бокситогорского муниципального района (Решение совета депутатов от </w:t>
            </w:r>
            <w:r w:rsidRPr="00BB7204">
              <w:rPr>
                <w:rFonts w:ascii="Times New Roman" w:hAnsi="Times New Roman" w:cs="Times New Roman"/>
                <w:bCs/>
                <w:i/>
                <w:iCs/>
                <w:sz w:val="26"/>
                <w:szCs w:val="26"/>
              </w:rPr>
              <w:lastRenderedPageBreak/>
              <w:t xml:space="preserve">11.12.2013 № 401). Генеральный план Самойловского сельского поселения (утвержден Решением от 12.09.2014 </w:t>
            </w:r>
          </w:p>
          <w:p w14:paraId="4B87652A" w14:textId="77777777" w:rsidR="00AB2D3C" w:rsidRPr="00BB7204" w:rsidRDefault="00AB2D3C" w:rsidP="00AB2D3C">
            <w:pPr>
              <w:rPr>
                <w:rFonts w:ascii="Times New Roman" w:hAnsi="Times New Roman" w:cs="Times New Roman"/>
                <w:bCs/>
                <w:i/>
                <w:iCs/>
                <w:sz w:val="26"/>
                <w:szCs w:val="26"/>
              </w:rPr>
            </w:pPr>
            <w:r w:rsidRPr="00BB7204">
              <w:rPr>
                <w:rFonts w:ascii="Times New Roman" w:hAnsi="Times New Roman" w:cs="Times New Roman"/>
                <w:bCs/>
                <w:i/>
                <w:iCs/>
                <w:sz w:val="26"/>
                <w:szCs w:val="26"/>
              </w:rPr>
              <w:t>№ 186)</w:t>
            </w:r>
          </w:p>
          <w:p w14:paraId="2440E469" w14:textId="77777777" w:rsidR="00AB2D3C" w:rsidRPr="00BB7204" w:rsidRDefault="00AB2D3C" w:rsidP="00AB2D3C">
            <w:pPr>
              <w:spacing w:line="256" w:lineRule="auto"/>
              <w:rPr>
                <w:rFonts w:ascii="Times New Roman" w:hAnsi="Times New Roman" w:cs="Times New Roman"/>
                <w:bCs/>
                <w:i/>
                <w:iCs/>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14:paraId="6887560D" w14:textId="77777777" w:rsidR="00AB2D3C" w:rsidRPr="00BB7204" w:rsidRDefault="00AB2D3C" w:rsidP="00AB2D3C">
            <w:pPr>
              <w:spacing w:line="256" w:lineRule="auto"/>
              <w:rPr>
                <w:rFonts w:ascii="Times New Roman" w:hAnsi="Times New Roman" w:cs="Times New Roman"/>
                <w:bCs/>
                <w:i/>
                <w:iCs/>
                <w:sz w:val="26"/>
                <w:szCs w:val="26"/>
              </w:rPr>
            </w:pPr>
            <w:r w:rsidRPr="00BB7204">
              <w:rPr>
                <w:rFonts w:ascii="Times New Roman" w:hAnsi="Times New Roman" w:cs="Times New Roman"/>
                <w:bCs/>
                <w:i/>
                <w:iCs/>
                <w:sz w:val="26"/>
                <w:szCs w:val="26"/>
              </w:rPr>
              <w:lastRenderedPageBreak/>
              <w:t xml:space="preserve">дер. Самойлово, Зона </w:t>
            </w:r>
            <w:r w:rsidRPr="00BB7204">
              <w:rPr>
                <w:rFonts w:ascii="Times New Roman" w:hAnsi="Times New Roman" w:cs="Times New Roman"/>
                <w:bCs/>
                <w:i/>
                <w:iCs/>
                <w:sz w:val="26"/>
                <w:szCs w:val="26"/>
              </w:rPr>
              <w:lastRenderedPageBreak/>
              <w:t>производственных и коммунально-складских объектов</w:t>
            </w:r>
          </w:p>
        </w:tc>
        <w:tc>
          <w:tcPr>
            <w:tcW w:w="4961" w:type="dxa"/>
            <w:tcBorders>
              <w:top w:val="single" w:sz="4" w:space="0" w:color="auto"/>
              <w:left w:val="single" w:sz="4" w:space="0" w:color="auto"/>
              <w:bottom w:val="single" w:sz="4" w:space="0" w:color="auto"/>
              <w:right w:val="single" w:sz="4" w:space="0" w:color="auto"/>
            </w:tcBorders>
          </w:tcPr>
          <w:p w14:paraId="2AFD1C9F" w14:textId="451D6637" w:rsidR="00AB2D3C" w:rsidRPr="00BB7204" w:rsidRDefault="00AB2D3C" w:rsidP="00AB2D3C">
            <w:pPr>
              <w:rPr>
                <w:rFonts w:ascii="Times New Roman" w:hAnsi="Times New Roman" w:cs="Times New Roman"/>
                <w:bCs/>
                <w:i/>
                <w:sz w:val="26"/>
                <w:szCs w:val="26"/>
              </w:rPr>
            </w:pPr>
            <w:r w:rsidRPr="00BB7204">
              <w:rPr>
                <w:rFonts w:ascii="Times New Roman" w:hAnsi="Times New Roman" w:cs="Times New Roman"/>
                <w:bCs/>
                <w:i/>
                <w:sz w:val="26"/>
                <w:szCs w:val="26"/>
              </w:rPr>
              <w:lastRenderedPageBreak/>
              <w:t xml:space="preserve">дер. </w:t>
            </w:r>
            <w:r w:rsidRPr="00BB7204">
              <w:rPr>
                <w:rFonts w:ascii="Times New Roman" w:hAnsi="Times New Roman" w:cs="Times New Roman"/>
                <w:bCs/>
                <w:i/>
                <w:iCs/>
                <w:sz w:val="26"/>
                <w:szCs w:val="26"/>
              </w:rPr>
              <w:t>Самойлово</w:t>
            </w:r>
            <w:r w:rsidRPr="00BB7204">
              <w:rPr>
                <w:rFonts w:ascii="Times New Roman" w:hAnsi="Times New Roman" w:cs="Times New Roman"/>
                <w:bCs/>
                <w:i/>
                <w:sz w:val="26"/>
                <w:szCs w:val="26"/>
              </w:rPr>
              <w:t xml:space="preserve"> находится в зоне нормативного прибытия первого </w:t>
            </w:r>
            <w:r w:rsidRPr="00BB7204">
              <w:rPr>
                <w:rFonts w:ascii="Times New Roman" w:hAnsi="Times New Roman" w:cs="Times New Roman"/>
                <w:bCs/>
                <w:i/>
                <w:sz w:val="26"/>
                <w:szCs w:val="26"/>
              </w:rPr>
              <w:lastRenderedPageBreak/>
              <w:t xml:space="preserve">подразделения от </w:t>
            </w:r>
            <w:r w:rsidR="005463E7" w:rsidRPr="00BB7204">
              <w:rPr>
                <w:rFonts w:ascii="Times New Roman" w:hAnsi="Times New Roman" w:cs="Times New Roman"/>
                <w:bCs/>
                <w:i/>
                <w:sz w:val="26"/>
                <w:szCs w:val="26"/>
              </w:rPr>
              <w:t>существующего</w:t>
            </w:r>
            <w:r w:rsidRPr="00BB7204">
              <w:rPr>
                <w:rFonts w:ascii="Times New Roman" w:hAnsi="Times New Roman" w:cs="Times New Roman"/>
                <w:bCs/>
                <w:i/>
                <w:sz w:val="26"/>
                <w:szCs w:val="26"/>
              </w:rPr>
              <w:t xml:space="preserve"> объекта пожарной безопасности регионального значения в г. </w:t>
            </w:r>
            <w:r w:rsidR="00BC0E94">
              <w:rPr>
                <w:rFonts w:ascii="Times New Roman" w:hAnsi="Times New Roman" w:cs="Times New Roman"/>
                <w:bCs/>
                <w:i/>
                <w:sz w:val="26"/>
                <w:szCs w:val="26"/>
              </w:rPr>
              <w:t>Пикалёво</w:t>
            </w:r>
          </w:p>
          <w:p w14:paraId="4B3FC8D1" w14:textId="77777777" w:rsidR="00AB2D3C" w:rsidRPr="00BB7204" w:rsidRDefault="00AB2D3C" w:rsidP="00AB2D3C">
            <w:pPr>
              <w:spacing w:line="256" w:lineRule="auto"/>
              <w:rPr>
                <w:rFonts w:ascii="Times New Roman" w:hAnsi="Times New Roman" w:cs="Times New Roman"/>
                <w:bCs/>
                <w:sz w:val="26"/>
                <w:szCs w:val="26"/>
              </w:rPr>
            </w:pPr>
          </w:p>
        </w:tc>
      </w:tr>
      <w:tr w:rsidR="00AB2D3C" w:rsidRPr="00BB7204" w14:paraId="78B645AF"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6CE67147" w14:textId="77777777" w:rsidR="00AB2D3C" w:rsidRPr="00BB7204" w:rsidRDefault="00AB2D3C" w:rsidP="00AB2D3C">
            <w:pPr>
              <w:rPr>
                <w:rFonts w:ascii="Times New Roman" w:hAnsi="Times New Roman" w:cs="Times New Roman"/>
                <w:bCs/>
                <w:sz w:val="26"/>
                <w:szCs w:val="26"/>
                <w:u w:val="single"/>
              </w:rPr>
            </w:pPr>
            <w:r w:rsidRPr="00BB7204">
              <w:rPr>
                <w:rFonts w:ascii="Times New Roman" w:hAnsi="Times New Roman" w:cs="Times New Roman"/>
                <w:bCs/>
                <w:sz w:val="26"/>
                <w:szCs w:val="26"/>
              </w:rPr>
              <w:lastRenderedPageBreak/>
              <w:t>Пожарный пост муниципального значения и 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tcPr>
          <w:p w14:paraId="5F949E30" w14:textId="77777777" w:rsidR="00AB2D3C" w:rsidRPr="00BB7204" w:rsidRDefault="00AB2D3C"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638578C4" w14:textId="77777777" w:rsidR="00AB2D3C" w:rsidRPr="00BB7204" w:rsidRDefault="00AB2D3C" w:rsidP="00AB2D3C">
            <w:pPr>
              <w:spacing w:line="256" w:lineRule="auto"/>
              <w:rPr>
                <w:rFonts w:ascii="Times New Roman" w:hAnsi="Times New Roman" w:cs="Times New Roman"/>
                <w:bCs/>
                <w:sz w:val="26"/>
                <w:szCs w:val="26"/>
              </w:rPr>
            </w:pP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Головково</w:t>
            </w:r>
            <w:proofErr w:type="spellEnd"/>
            <w:r w:rsidRPr="00BB7204">
              <w:rPr>
                <w:rFonts w:ascii="Times New Roman" w:hAnsi="Times New Roman" w:cs="Times New Roman"/>
                <w:bCs/>
                <w:sz w:val="26"/>
                <w:szCs w:val="26"/>
              </w:rPr>
              <w:t>, зона сельскохозяйственных угодий (по действующему генплану Анисимовского СП), зона сельскохозяйственного использования (по проекту генплана)</w:t>
            </w:r>
          </w:p>
        </w:tc>
        <w:tc>
          <w:tcPr>
            <w:tcW w:w="4961" w:type="dxa"/>
            <w:tcBorders>
              <w:top w:val="single" w:sz="4" w:space="0" w:color="auto"/>
              <w:left w:val="single" w:sz="4" w:space="0" w:color="auto"/>
              <w:bottom w:val="single" w:sz="4" w:space="0" w:color="auto"/>
              <w:right w:val="single" w:sz="4" w:space="0" w:color="auto"/>
            </w:tcBorders>
          </w:tcPr>
          <w:p w14:paraId="1276F589" w14:textId="3F494C47" w:rsidR="00AB2D3C" w:rsidRPr="00BB7204" w:rsidRDefault="0095390E" w:rsidP="00AB2D3C">
            <w:pPr>
              <w:spacing w:line="256" w:lineRule="auto"/>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w:t>
            </w:r>
            <w:proofErr w:type="spellStart"/>
            <w:r w:rsidR="00AB2D3C" w:rsidRPr="00BB7204">
              <w:rPr>
                <w:rFonts w:ascii="Times New Roman" w:hAnsi="Times New Roman" w:cs="Times New Roman"/>
                <w:bCs/>
                <w:sz w:val="26"/>
                <w:szCs w:val="26"/>
              </w:rPr>
              <w:t>Головково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00AB2D3C" w:rsidRPr="00BB7204">
              <w:rPr>
                <w:rFonts w:ascii="Times New Roman" w:hAnsi="Times New Roman" w:cs="Times New Roman"/>
                <w:bCs/>
                <w:sz w:val="26"/>
                <w:szCs w:val="26"/>
              </w:rPr>
              <w:t>Калинецкое</w:t>
            </w:r>
            <w:proofErr w:type="spellEnd"/>
            <w:r w:rsidR="00AB2D3C" w:rsidRPr="00BB7204">
              <w:rPr>
                <w:rFonts w:ascii="Times New Roman" w:hAnsi="Times New Roman" w:cs="Times New Roman"/>
                <w:bCs/>
                <w:sz w:val="26"/>
                <w:szCs w:val="26"/>
              </w:rPr>
              <w:t xml:space="preserve">, дер. </w:t>
            </w:r>
            <w:proofErr w:type="spellStart"/>
            <w:r w:rsidR="00AB2D3C" w:rsidRPr="00BB7204">
              <w:rPr>
                <w:rFonts w:ascii="Times New Roman" w:hAnsi="Times New Roman" w:cs="Times New Roman"/>
                <w:bCs/>
                <w:sz w:val="26"/>
                <w:szCs w:val="26"/>
              </w:rPr>
              <w:t>Некрасово</w:t>
            </w:r>
            <w:proofErr w:type="spellEnd"/>
            <w:r w:rsidR="00AB2D3C"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00AB2D3C" w:rsidRPr="00BB7204">
              <w:rPr>
                <w:rFonts w:ascii="Times New Roman" w:hAnsi="Times New Roman" w:cs="Times New Roman"/>
                <w:bCs/>
                <w:sz w:val="26"/>
                <w:szCs w:val="26"/>
              </w:rPr>
              <w:t>Спирово, дер. Струги Самойловского сельского поселения (количество жителей менее 1000 человек)</w:t>
            </w:r>
          </w:p>
        </w:tc>
      </w:tr>
      <w:tr w:rsidR="00AB2D3C" w:rsidRPr="00BB7204" w14:paraId="25B1ABE3"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039C3E44"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Пожарный пост муниципального значения и добровольная пожарная команда</w:t>
            </w:r>
          </w:p>
        </w:tc>
        <w:tc>
          <w:tcPr>
            <w:tcW w:w="5103" w:type="dxa"/>
            <w:tcBorders>
              <w:top w:val="single" w:sz="4" w:space="0" w:color="auto"/>
              <w:left w:val="single" w:sz="4" w:space="0" w:color="auto"/>
              <w:bottom w:val="single" w:sz="4" w:space="0" w:color="auto"/>
              <w:right w:val="single" w:sz="4" w:space="0" w:color="auto"/>
            </w:tcBorders>
          </w:tcPr>
          <w:p w14:paraId="1C0D7B91" w14:textId="77777777" w:rsidR="00AB2D3C" w:rsidRPr="00BB7204" w:rsidRDefault="00AB2D3C" w:rsidP="00AB2D3C">
            <w:pPr>
              <w:jc w:val="center"/>
              <w:rPr>
                <w:rFonts w:ascii="Times New Roman" w:hAnsi="Times New Roman" w:cs="Times New Roman"/>
                <w:bCs/>
                <w:sz w:val="26"/>
                <w:szCs w:val="26"/>
              </w:rPr>
            </w:pPr>
            <w:r w:rsidRPr="00BB7204">
              <w:rPr>
                <w:rFonts w:ascii="Times New Roman" w:hAnsi="Times New Roman" w:cs="Times New Roman"/>
                <w:bCs/>
                <w:sz w:val="26"/>
                <w:szCs w:val="26"/>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4A1A61"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дер. Окулово, зона сельскохозяйственного использования (по проекту генплана)</w:t>
            </w:r>
          </w:p>
          <w:p w14:paraId="51E2D7A0" w14:textId="77777777" w:rsidR="00AB2D3C" w:rsidRPr="00BB7204" w:rsidRDefault="00AB2D3C" w:rsidP="00AB2D3C">
            <w:pPr>
              <w:spacing w:line="256" w:lineRule="auto"/>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76ED8B" w14:textId="6EA54763" w:rsidR="00AB2D3C" w:rsidRPr="00BB7204" w:rsidRDefault="0095390E" w:rsidP="00AB2D3C">
            <w:pPr>
              <w:rPr>
                <w:rFonts w:ascii="Times New Roman" w:hAnsi="Times New Roman" w:cs="Times New Roman"/>
                <w:bCs/>
                <w:sz w:val="26"/>
                <w:szCs w:val="26"/>
              </w:rPr>
            </w:pPr>
            <w:r w:rsidRPr="00BB7204">
              <w:rPr>
                <w:rFonts w:ascii="Times New Roman" w:hAnsi="Times New Roman" w:cs="Times New Roman"/>
                <w:iCs/>
                <w:sz w:val="26"/>
                <w:szCs w:val="26"/>
              </w:rPr>
              <w:t>Обеспечение</w:t>
            </w:r>
            <w:r w:rsidR="00AB2D3C" w:rsidRPr="00BB7204">
              <w:rPr>
                <w:rFonts w:ascii="Times New Roman" w:hAnsi="Times New Roman" w:cs="Times New Roman"/>
                <w:iCs/>
                <w:sz w:val="26"/>
                <w:szCs w:val="26"/>
              </w:rPr>
              <w:t xml:space="preserve"> пожарной безопасности</w:t>
            </w:r>
            <w:r w:rsidR="00AB2D3C" w:rsidRPr="00BB7204">
              <w:rPr>
                <w:rFonts w:ascii="Times New Roman" w:hAnsi="Times New Roman" w:cs="Times New Roman"/>
                <w:bCs/>
                <w:sz w:val="26"/>
                <w:szCs w:val="26"/>
              </w:rPr>
              <w:t xml:space="preserve"> населенных пунктов дер. Володино, </w:t>
            </w:r>
          </w:p>
          <w:p w14:paraId="1B83ADDD" w14:textId="3071B46C"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t>дер. Горка, дер. Каз</w:t>
            </w:r>
            <w:r w:rsidR="000717FB" w:rsidRPr="00BB7204">
              <w:rPr>
                <w:rFonts w:ascii="Times New Roman" w:hAnsi="Times New Roman" w:cs="Times New Roman"/>
                <w:bCs/>
                <w:sz w:val="26"/>
                <w:szCs w:val="26"/>
              </w:rPr>
              <w:t>е</w:t>
            </w:r>
            <w:r w:rsidRPr="00BB7204">
              <w:rPr>
                <w:rFonts w:ascii="Times New Roman" w:hAnsi="Times New Roman" w:cs="Times New Roman"/>
                <w:bCs/>
                <w:sz w:val="26"/>
                <w:szCs w:val="26"/>
              </w:rPr>
              <w:t>нное Село,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Карповская</w:t>
            </w:r>
            <w:proofErr w:type="spellEnd"/>
            <w:r w:rsidRPr="00BB7204">
              <w:rPr>
                <w:rFonts w:ascii="Times New Roman" w:hAnsi="Times New Roman" w:cs="Times New Roman"/>
                <w:bCs/>
                <w:sz w:val="26"/>
                <w:szCs w:val="26"/>
              </w:rPr>
              <w:t>, дер. Косково, дер.</w:t>
            </w:r>
            <w:r w:rsidR="005463E7" w:rsidRPr="00BB7204">
              <w:rPr>
                <w:rFonts w:ascii="Times New Roman" w:hAnsi="Times New Roman" w:cs="Times New Roman"/>
                <w:bCs/>
                <w:sz w:val="26"/>
                <w:szCs w:val="26"/>
              </w:rPr>
              <w:t> </w:t>
            </w:r>
            <w:r w:rsidRPr="00BB7204">
              <w:rPr>
                <w:rFonts w:ascii="Times New Roman" w:hAnsi="Times New Roman" w:cs="Times New Roman"/>
                <w:bCs/>
                <w:sz w:val="26"/>
                <w:szCs w:val="26"/>
              </w:rPr>
              <w:t>Окулово, дер. Осиновка,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Пакшеево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Плутино</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r w:rsidRPr="00BB7204">
              <w:rPr>
                <w:rFonts w:ascii="Times New Roman" w:hAnsi="Times New Roman" w:cs="Times New Roman"/>
                <w:bCs/>
                <w:sz w:val="26"/>
                <w:szCs w:val="26"/>
              </w:rPr>
              <w:t xml:space="preserve">Подборовье, дер. Сара, дер. </w:t>
            </w:r>
            <w:proofErr w:type="spellStart"/>
            <w:r w:rsidRPr="00BB7204">
              <w:rPr>
                <w:rFonts w:ascii="Times New Roman" w:hAnsi="Times New Roman" w:cs="Times New Roman"/>
                <w:bCs/>
                <w:sz w:val="26"/>
                <w:szCs w:val="26"/>
              </w:rPr>
              <w:t>Слизиха</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Сычово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Финиково</w:t>
            </w:r>
            <w:proofErr w:type="spellEnd"/>
            <w:r w:rsidRPr="00BB7204">
              <w:rPr>
                <w:rFonts w:ascii="Times New Roman" w:hAnsi="Times New Roman" w:cs="Times New Roman"/>
                <w:bCs/>
                <w:sz w:val="26"/>
                <w:szCs w:val="26"/>
              </w:rPr>
              <w:t>, мест. Рязанский Шлюз, дер. Угол Самойловского сельского поселения (количество жителей менее 1000 человек)</w:t>
            </w:r>
          </w:p>
        </w:tc>
      </w:tr>
      <w:tr w:rsidR="00AB2D3C" w:rsidRPr="00285F62" w14:paraId="0DC62B48" w14:textId="77777777" w:rsidTr="00560FD9">
        <w:trPr>
          <w:gridAfter w:val="1"/>
          <w:wAfter w:w="8" w:type="dxa"/>
          <w:trHeight w:val="20"/>
        </w:trPr>
        <w:tc>
          <w:tcPr>
            <w:tcW w:w="2978" w:type="dxa"/>
            <w:tcBorders>
              <w:top w:val="single" w:sz="4" w:space="0" w:color="auto"/>
              <w:left w:val="single" w:sz="4" w:space="0" w:color="auto"/>
              <w:bottom w:val="single" w:sz="4" w:space="0" w:color="auto"/>
              <w:right w:val="single" w:sz="4" w:space="0" w:color="auto"/>
            </w:tcBorders>
          </w:tcPr>
          <w:p w14:paraId="2C1BEA93" w14:textId="77777777" w:rsidR="00AB2D3C" w:rsidRPr="00BB7204" w:rsidRDefault="00AB2D3C" w:rsidP="00AB2D3C">
            <w:pPr>
              <w:rPr>
                <w:rFonts w:ascii="Times New Roman" w:hAnsi="Times New Roman" w:cs="Times New Roman"/>
                <w:bCs/>
                <w:sz w:val="26"/>
                <w:szCs w:val="26"/>
              </w:rPr>
            </w:pPr>
            <w:r w:rsidRPr="00BB7204">
              <w:rPr>
                <w:rFonts w:ascii="Times New Roman" w:hAnsi="Times New Roman" w:cs="Times New Roman"/>
                <w:bCs/>
                <w:sz w:val="26"/>
                <w:szCs w:val="26"/>
              </w:rPr>
              <w:lastRenderedPageBreak/>
              <w:t>Добровольные пожарные команды</w:t>
            </w:r>
          </w:p>
        </w:tc>
        <w:tc>
          <w:tcPr>
            <w:tcW w:w="5103" w:type="dxa"/>
            <w:tcBorders>
              <w:top w:val="single" w:sz="4" w:space="0" w:color="auto"/>
              <w:left w:val="single" w:sz="4" w:space="0" w:color="auto"/>
              <w:bottom w:val="single" w:sz="4" w:space="0" w:color="auto"/>
              <w:right w:val="single" w:sz="4" w:space="0" w:color="auto"/>
            </w:tcBorders>
          </w:tcPr>
          <w:p w14:paraId="4602CB57" w14:textId="77777777" w:rsidR="00AB2D3C" w:rsidRPr="00BB7204" w:rsidRDefault="00AB2D3C" w:rsidP="00AB2D3C">
            <w:pPr>
              <w:jc w:val="center"/>
              <w:rPr>
                <w:rFonts w:ascii="Times New Roman" w:hAnsi="Times New Roman" w:cs="Times New Roman"/>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743F9C73" w14:textId="77777777" w:rsidR="00AB2D3C" w:rsidRPr="00BB7204" w:rsidRDefault="00AB2D3C" w:rsidP="00AB2D3C">
            <w:pPr>
              <w:rPr>
                <w:rFonts w:ascii="Times New Roman" w:hAnsi="Times New Roman" w:cs="Times New Roman"/>
                <w:bCs/>
                <w:sz w:val="26"/>
                <w:szCs w:val="26"/>
              </w:rPr>
            </w:pPr>
          </w:p>
        </w:tc>
        <w:tc>
          <w:tcPr>
            <w:tcW w:w="4961" w:type="dxa"/>
            <w:tcBorders>
              <w:top w:val="single" w:sz="4" w:space="0" w:color="auto"/>
              <w:left w:val="single" w:sz="4" w:space="0" w:color="auto"/>
              <w:bottom w:val="single" w:sz="4" w:space="0" w:color="auto"/>
              <w:right w:val="single" w:sz="4" w:space="0" w:color="auto"/>
            </w:tcBorders>
          </w:tcPr>
          <w:p w14:paraId="4761CB6F" w14:textId="04634E03" w:rsidR="00AB2D3C" w:rsidRPr="00285F62" w:rsidRDefault="00AB2D3C" w:rsidP="00AB2D3C">
            <w:pPr>
              <w:rPr>
                <w:rFonts w:ascii="Times New Roman" w:hAnsi="Times New Roman" w:cs="Times New Roman"/>
                <w:iCs/>
                <w:sz w:val="26"/>
                <w:szCs w:val="26"/>
              </w:rPr>
            </w:pPr>
            <w:r w:rsidRPr="00BB7204">
              <w:rPr>
                <w:rFonts w:ascii="Times New Roman" w:hAnsi="Times New Roman" w:cs="Times New Roman"/>
                <w:bCs/>
                <w:sz w:val="26"/>
                <w:szCs w:val="26"/>
              </w:rPr>
              <w:t xml:space="preserve">дер. </w:t>
            </w:r>
            <w:proofErr w:type="spellStart"/>
            <w:r w:rsidRPr="00BB7204">
              <w:rPr>
                <w:rFonts w:ascii="Times New Roman" w:hAnsi="Times New Roman" w:cs="Times New Roman"/>
                <w:bCs/>
                <w:sz w:val="26"/>
                <w:szCs w:val="26"/>
              </w:rPr>
              <w:t>Гагрино</w:t>
            </w:r>
            <w:proofErr w:type="spellEnd"/>
            <w:r w:rsidRPr="00BB7204">
              <w:rPr>
                <w:rFonts w:ascii="Times New Roman" w:hAnsi="Times New Roman" w:cs="Times New Roman"/>
                <w:bCs/>
                <w:sz w:val="26"/>
                <w:szCs w:val="26"/>
              </w:rPr>
              <w:t xml:space="preserve">, дер. </w:t>
            </w:r>
            <w:proofErr w:type="spellStart"/>
            <w:r w:rsidRPr="00BB7204">
              <w:rPr>
                <w:rFonts w:ascii="Times New Roman" w:hAnsi="Times New Roman" w:cs="Times New Roman"/>
                <w:bCs/>
                <w:sz w:val="26"/>
                <w:szCs w:val="26"/>
              </w:rPr>
              <w:t>Григоркино</w:t>
            </w:r>
            <w:proofErr w:type="spellEnd"/>
            <w:r w:rsidRPr="00BB7204">
              <w:rPr>
                <w:rFonts w:ascii="Times New Roman" w:hAnsi="Times New Roman" w:cs="Times New Roman"/>
                <w:bCs/>
                <w:sz w:val="26"/>
                <w:szCs w:val="26"/>
              </w:rPr>
              <w:t>, дер.</w:t>
            </w:r>
            <w:r w:rsidR="005463E7" w:rsidRPr="00BB7204">
              <w:rPr>
                <w:rFonts w:ascii="Times New Roman" w:hAnsi="Times New Roman" w:cs="Times New Roman"/>
                <w:bCs/>
                <w:sz w:val="26"/>
                <w:szCs w:val="26"/>
              </w:rPr>
              <w:t> </w:t>
            </w:r>
            <w:proofErr w:type="spellStart"/>
            <w:r w:rsidRPr="00BB7204">
              <w:rPr>
                <w:rFonts w:ascii="Times New Roman" w:hAnsi="Times New Roman" w:cs="Times New Roman"/>
                <w:bCs/>
                <w:sz w:val="26"/>
                <w:szCs w:val="26"/>
              </w:rPr>
              <w:t>Дудинское</w:t>
            </w:r>
            <w:proofErr w:type="spellEnd"/>
            <w:r w:rsidR="003B71CF" w:rsidRPr="00BB7204">
              <w:rPr>
                <w:rFonts w:ascii="Times New Roman" w:hAnsi="Times New Roman" w:cs="Times New Roman"/>
                <w:bCs/>
                <w:sz w:val="26"/>
                <w:szCs w:val="26"/>
              </w:rPr>
              <w:t xml:space="preserve"> Самойловского сельского поселения</w:t>
            </w:r>
          </w:p>
        </w:tc>
      </w:tr>
      <w:bookmarkEnd w:id="11"/>
    </w:tbl>
    <w:p w14:paraId="0A6F404A" w14:textId="297B401A" w:rsidR="00864A2B" w:rsidRPr="00285F62" w:rsidRDefault="00864A2B" w:rsidP="006356EE">
      <w:pPr>
        <w:pStyle w:val="a5"/>
        <w:ind w:firstLine="0"/>
        <w:rPr>
          <w:sz w:val="26"/>
          <w:szCs w:val="26"/>
        </w:rPr>
      </w:pPr>
    </w:p>
    <w:p w14:paraId="3C47684C" w14:textId="1CE6B41B" w:rsidR="00864A2B" w:rsidRPr="00285F62" w:rsidRDefault="00864A2B" w:rsidP="000E7BD4">
      <w:pPr>
        <w:pStyle w:val="6"/>
        <w:keepNext/>
        <w:keepLines/>
        <w:jc w:val="right"/>
        <w:rPr>
          <w:rFonts w:ascii="Times New Roman" w:hAnsi="Times New Roman"/>
          <w:b w:val="0"/>
          <w:bCs w:val="0"/>
          <w:sz w:val="26"/>
          <w:szCs w:val="26"/>
        </w:rPr>
      </w:pPr>
      <w:r w:rsidRPr="00285F62">
        <w:rPr>
          <w:rFonts w:ascii="Times New Roman" w:hAnsi="Times New Roman"/>
          <w:b w:val="0"/>
          <w:bCs w:val="0"/>
          <w:sz w:val="26"/>
          <w:szCs w:val="26"/>
        </w:rPr>
        <w:t>Таблица 3-2</w:t>
      </w:r>
    </w:p>
    <w:p w14:paraId="1A78F4F7" w14:textId="77777777" w:rsidR="00864A2B" w:rsidRPr="00285F62" w:rsidRDefault="00864A2B" w:rsidP="000E7BD4">
      <w:pPr>
        <w:keepNext/>
        <w:keepLines/>
        <w:spacing w:after="0" w:line="240" w:lineRule="auto"/>
        <w:ind w:left="567"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2D5A7AE7" w14:textId="77777777" w:rsidR="00864A2B" w:rsidRPr="00285F62" w:rsidRDefault="00864A2B" w:rsidP="000E7BD4">
      <w:pPr>
        <w:keepNext/>
        <w:keepLines/>
        <w:spacing w:after="0" w:line="240" w:lineRule="auto"/>
        <w:ind w:left="567"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Волосовского муниципального района Ленинградской области</w:t>
      </w:r>
    </w:p>
    <w:p w14:paraId="0329BB3A" w14:textId="77777777" w:rsidR="00864A2B" w:rsidRPr="00285F62" w:rsidRDefault="00864A2B" w:rsidP="000E7BD4">
      <w:pPr>
        <w:keepNext/>
        <w:keepLines/>
        <w:spacing w:after="0" w:line="240" w:lineRule="auto"/>
        <w:ind w:left="567" w:right="678"/>
        <w:jc w:val="center"/>
        <w:rPr>
          <w:rFonts w:ascii="Times New Roman" w:eastAsia="Times New Roman" w:hAnsi="Times New Roman" w:cs="Times New Roman"/>
          <w:sz w:val="26"/>
          <w:szCs w:val="26"/>
          <w:lang w:eastAsia="ru-RU"/>
        </w:rPr>
      </w:pPr>
    </w:p>
    <w:tbl>
      <w:tblPr>
        <w:tblStyle w:val="afa"/>
        <w:tblW w:w="15452" w:type="dxa"/>
        <w:tblInd w:w="-318" w:type="dxa"/>
        <w:tblLayout w:type="fixed"/>
        <w:tblLook w:val="04A0" w:firstRow="1" w:lastRow="0" w:firstColumn="1" w:lastColumn="0" w:noHBand="0" w:noVBand="1"/>
      </w:tblPr>
      <w:tblGrid>
        <w:gridCol w:w="3085"/>
        <w:gridCol w:w="4361"/>
        <w:gridCol w:w="2693"/>
        <w:gridCol w:w="5313"/>
      </w:tblGrid>
      <w:tr w:rsidR="00864A2B" w:rsidRPr="00285F62" w14:paraId="40075E23" w14:textId="77777777" w:rsidTr="00560FD9">
        <w:trPr>
          <w:trHeight w:val="20"/>
          <w:tblHeader/>
        </w:trPr>
        <w:tc>
          <w:tcPr>
            <w:tcW w:w="3085" w:type="dxa"/>
          </w:tcPr>
          <w:p w14:paraId="7300423C"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 xml:space="preserve">Наименование объекта и его характеристика </w:t>
            </w:r>
          </w:p>
        </w:tc>
        <w:tc>
          <w:tcPr>
            <w:tcW w:w="4361" w:type="dxa"/>
          </w:tcPr>
          <w:p w14:paraId="6BF9F168"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2693" w:type="dxa"/>
          </w:tcPr>
          <w:p w14:paraId="6EAF0C0E"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5313" w:type="dxa"/>
          </w:tcPr>
          <w:p w14:paraId="4C6E56DE"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74827DCF" w14:textId="77777777" w:rsidTr="00560FD9">
        <w:trPr>
          <w:trHeight w:val="20"/>
        </w:trPr>
        <w:tc>
          <w:tcPr>
            <w:tcW w:w="15452" w:type="dxa"/>
            <w:gridSpan w:val="4"/>
          </w:tcPr>
          <w:p w14:paraId="75B3363C" w14:textId="77777777" w:rsidR="00864A2B" w:rsidRPr="00285F62" w:rsidRDefault="00864A2B" w:rsidP="00AA4802">
            <w:pPr>
              <w:jc w:val="center"/>
              <w:rPr>
                <w:rFonts w:ascii="Times New Roman" w:hAnsi="Times New Roman" w:cs="Times New Roman"/>
                <w:b/>
                <w:bCs/>
                <w:iCs/>
                <w:sz w:val="26"/>
                <w:szCs w:val="26"/>
              </w:rPr>
            </w:pPr>
            <w:r w:rsidRPr="00285F62">
              <w:rPr>
                <w:rFonts w:ascii="Times New Roman" w:hAnsi="Times New Roman" w:cs="Times New Roman"/>
                <w:b/>
                <w:bCs/>
                <w:iCs/>
                <w:sz w:val="26"/>
                <w:szCs w:val="26"/>
              </w:rPr>
              <w:t>Волосовское городское поселение</w:t>
            </w:r>
          </w:p>
          <w:p w14:paraId="77348D9C" w14:textId="0CE7DB6D" w:rsidR="00864A2B" w:rsidRPr="00285F62" w:rsidRDefault="00864A2B" w:rsidP="00424F7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12 тыс. чел., проектная численность населения – 13,3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6299694" w14:textId="77777777" w:rsidR="00864A2B" w:rsidRPr="00285F62" w:rsidRDefault="00864A2B" w:rsidP="00424F77">
            <w:pPr>
              <w:ind w:firstLine="709"/>
              <w:jc w:val="both"/>
              <w:rPr>
                <w:rFonts w:ascii="Times New Roman" w:hAnsi="Times New Roman" w:cs="Times New Roman"/>
                <w:b/>
                <w:bCs/>
                <w:iCs/>
                <w:sz w:val="26"/>
                <w:szCs w:val="26"/>
              </w:rPr>
            </w:pPr>
            <w:r w:rsidRPr="00285F62">
              <w:rPr>
                <w:rFonts w:ascii="Times New Roman" w:hAnsi="Times New Roman" w:cs="Times New Roman"/>
                <w:bCs/>
                <w:sz w:val="26"/>
                <w:szCs w:val="26"/>
              </w:rPr>
              <w:t xml:space="preserve">Населенные пункты г. Волосово, дер. </w:t>
            </w:r>
            <w:proofErr w:type="spellStart"/>
            <w:r w:rsidRPr="00285F62">
              <w:rPr>
                <w:rFonts w:ascii="Times New Roman" w:hAnsi="Times New Roman" w:cs="Times New Roman"/>
                <w:bCs/>
                <w:sz w:val="26"/>
                <w:szCs w:val="26"/>
              </w:rPr>
              <w:t>Лагоново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tc>
      </w:tr>
      <w:tr w:rsidR="00864A2B" w:rsidRPr="00285F62" w14:paraId="5BB6EBA3" w14:textId="77777777" w:rsidTr="00560FD9">
        <w:trPr>
          <w:trHeight w:val="20"/>
        </w:trPr>
        <w:tc>
          <w:tcPr>
            <w:tcW w:w="15452" w:type="dxa"/>
            <w:gridSpan w:val="4"/>
          </w:tcPr>
          <w:p w14:paraId="4D216A6E" w14:textId="77777777" w:rsidR="00864A2B" w:rsidRPr="00285F62" w:rsidRDefault="00864A2B" w:rsidP="00AA4802">
            <w:pPr>
              <w:jc w:val="center"/>
              <w:rPr>
                <w:rFonts w:ascii="Times New Roman" w:hAnsi="Times New Roman" w:cs="Times New Roman"/>
                <w:b/>
                <w:bCs/>
                <w:iCs/>
                <w:sz w:val="26"/>
                <w:szCs w:val="26"/>
              </w:rPr>
            </w:pPr>
            <w:r w:rsidRPr="00285F62">
              <w:rPr>
                <w:rFonts w:ascii="Times New Roman" w:hAnsi="Times New Roman" w:cs="Times New Roman"/>
                <w:b/>
                <w:bCs/>
                <w:iCs/>
                <w:sz w:val="26"/>
                <w:szCs w:val="26"/>
              </w:rPr>
              <w:t>Бегуницкое сельское поселение</w:t>
            </w:r>
          </w:p>
          <w:p w14:paraId="15FCDE19" w14:textId="7610D511" w:rsidR="00864A2B" w:rsidRPr="00285F62" w:rsidRDefault="00864A2B"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8,4 тыс. чел., проектная численность населения – 9,1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20E11A49" w14:textId="0B577078" w:rsidR="00864A2B" w:rsidRPr="00285F62" w:rsidRDefault="00864A2B"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Населенные пункты дер. Бегуницы, дер. Большие </w:t>
            </w:r>
            <w:proofErr w:type="spellStart"/>
            <w:r w:rsidRPr="00285F62">
              <w:rPr>
                <w:rFonts w:ascii="Times New Roman" w:hAnsi="Times New Roman" w:cs="Times New Roman"/>
                <w:bCs/>
                <w:sz w:val="26"/>
                <w:szCs w:val="26"/>
              </w:rPr>
              <w:t>Лашковицы</w:t>
            </w:r>
            <w:proofErr w:type="spellEnd"/>
            <w:r w:rsidRPr="00285F62">
              <w:rPr>
                <w:rFonts w:ascii="Times New Roman" w:hAnsi="Times New Roman" w:cs="Times New Roman"/>
                <w:bCs/>
                <w:sz w:val="26"/>
                <w:szCs w:val="26"/>
              </w:rPr>
              <w:t xml:space="preserve">, дер. Большое </w:t>
            </w:r>
            <w:proofErr w:type="spellStart"/>
            <w:r w:rsidRPr="00285F62">
              <w:rPr>
                <w:rFonts w:ascii="Times New Roman" w:hAnsi="Times New Roman" w:cs="Times New Roman"/>
                <w:bCs/>
                <w:sz w:val="26"/>
                <w:szCs w:val="26"/>
              </w:rPr>
              <w:t>Тешково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Буяницы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Верницы</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Гомонтово</w:t>
            </w:r>
            <w:proofErr w:type="spellEnd"/>
            <w:r w:rsidRPr="00285F62">
              <w:rPr>
                <w:rFonts w:ascii="Times New Roman" w:hAnsi="Times New Roman" w:cs="Times New Roman"/>
                <w:bCs/>
                <w:sz w:val="26"/>
                <w:szCs w:val="26"/>
              </w:rPr>
              <w:t xml:space="preserve">, дер. Горки, дер. </w:t>
            </w:r>
            <w:proofErr w:type="spellStart"/>
            <w:r w:rsidRPr="00285F62">
              <w:rPr>
                <w:rFonts w:ascii="Times New Roman" w:hAnsi="Times New Roman" w:cs="Times New Roman"/>
                <w:bCs/>
                <w:sz w:val="26"/>
                <w:szCs w:val="26"/>
              </w:rPr>
              <w:t>Горье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Зимитицы</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Зимитицы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Зябицы</w:t>
            </w:r>
            <w:proofErr w:type="spellEnd"/>
            <w:r w:rsidRPr="00285F62">
              <w:rPr>
                <w:rFonts w:ascii="Times New Roman" w:hAnsi="Times New Roman" w:cs="Times New Roman"/>
                <w:bCs/>
                <w:sz w:val="26"/>
                <w:szCs w:val="26"/>
              </w:rPr>
              <w:t xml:space="preserve">, дер. Ивановское, дер. </w:t>
            </w:r>
            <w:proofErr w:type="spellStart"/>
            <w:r w:rsidRPr="00285F62">
              <w:rPr>
                <w:rFonts w:ascii="Times New Roman" w:hAnsi="Times New Roman" w:cs="Times New Roman"/>
                <w:bCs/>
                <w:sz w:val="26"/>
                <w:szCs w:val="26"/>
              </w:rPr>
              <w:t>Ильеши</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Кайкино</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Канаршино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Карстолово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Кирово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Коростовицы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Корчаны</w:t>
            </w:r>
            <w:proofErr w:type="spellEnd"/>
            <w:r w:rsidRPr="00285F62">
              <w:rPr>
                <w:rFonts w:ascii="Times New Roman" w:hAnsi="Times New Roman" w:cs="Times New Roman"/>
                <w:bCs/>
                <w:sz w:val="26"/>
                <w:szCs w:val="26"/>
              </w:rPr>
              <w:t xml:space="preserve">, дер. Красное </w:t>
            </w:r>
            <w:proofErr w:type="spellStart"/>
            <w:r w:rsidRPr="00285F62">
              <w:rPr>
                <w:rFonts w:ascii="Times New Roman" w:hAnsi="Times New Roman" w:cs="Times New Roman"/>
                <w:bCs/>
                <w:sz w:val="26"/>
                <w:szCs w:val="26"/>
              </w:rPr>
              <w:t>Брызгово</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Кюльвия</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Лашковицы</w:t>
            </w:r>
            <w:proofErr w:type="spellEnd"/>
            <w:r w:rsidRPr="00285F62">
              <w:rPr>
                <w:rFonts w:ascii="Times New Roman" w:hAnsi="Times New Roman" w:cs="Times New Roman"/>
                <w:bCs/>
                <w:sz w:val="26"/>
                <w:szCs w:val="26"/>
              </w:rPr>
              <w:t xml:space="preserve">, дер. Малое </w:t>
            </w:r>
            <w:proofErr w:type="spellStart"/>
            <w:r w:rsidRPr="00285F62">
              <w:rPr>
                <w:rFonts w:ascii="Times New Roman" w:hAnsi="Times New Roman" w:cs="Times New Roman"/>
                <w:bCs/>
                <w:sz w:val="26"/>
                <w:szCs w:val="26"/>
              </w:rPr>
              <w:t>Тешково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Марково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Местаново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Негодицы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Пежевицы</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Поддубье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Пружицы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Радицы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Рекково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Рукулицы</w:t>
            </w:r>
            <w:proofErr w:type="spellEnd"/>
            <w:r w:rsidRPr="00285F62">
              <w:rPr>
                <w:rFonts w:ascii="Times New Roman" w:hAnsi="Times New Roman" w:cs="Times New Roman"/>
                <w:bCs/>
                <w:sz w:val="26"/>
                <w:szCs w:val="26"/>
              </w:rPr>
              <w:t xml:space="preserve">, дер. Русское </w:t>
            </w:r>
            <w:proofErr w:type="spellStart"/>
            <w:r w:rsidRPr="00285F62">
              <w:rPr>
                <w:rFonts w:ascii="Times New Roman" w:hAnsi="Times New Roman" w:cs="Times New Roman"/>
                <w:bCs/>
                <w:sz w:val="26"/>
                <w:szCs w:val="26"/>
              </w:rPr>
              <w:t>Брызгово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Синковицы</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См</w:t>
            </w:r>
            <w:r w:rsidR="000717FB" w:rsidRPr="00285F62">
              <w:rPr>
                <w:rFonts w:ascii="Times New Roman" w:hAnsi="Times New Roman" w:cs="Times New Roman"/>
                <w:bCs/>
                <w:sz w:val="26"/>
                <w:szCs w:val="26"/>
              </w:rPr>
              <w:t>е</w:t>
            </w:r>
            <w:r w:rsidRPr="00285F62">
              <w:rPr>
                <w:rFonts w:ascii="Times New Roman" w:hAnsi="Times New Roman" w:cs="Times New Roman"/>
                <w:bCs/>
                <w:sz w:val="26"/>
                <w:szCs w:val="26"/>
              </w:rPr>
              <w:t>дово</w:t>
            </w:r>
            <w:proofErr w:type="spellEnd"/>
            <w:r w:rsidRPr="00285F62">
              <w:rPr>
                <w:rFonts w:ascii="Times New Roman" w:hAnsi="Times New Roman" w:cs="Times New Roman"/>
                <w:bCs/>
                <w:sz w:val="26"/>
                <w:szCs w:val="26"/>
              </w:rPr>
              <w:t xml:space="preserve">, дер. Старые Бегуницы, дер. </w:t>
            </w:r>
            <w:proofErr w:type="spellStart"/>
            <w:r w:rsidRPr="00285F62">
              <w:rPr>
                <w:rFonts w:ascii="Times New Roman" w:hAnsi="Times New Roman" w:cs="Times New Roman"/>
                <w:bCs/>
                <w:sz w:val="26"/>
                <w:szCs w:val="26"/>
              </w:rPr>
              <w:t>Стойгино</w:t>
            </w:r>
            <w:proofErr w:type="spellEnd"/>
            <w:r w:rsidRPr="00285F62">
              <w:rPr>
                <w:rFonts w:ascii="Times New Roman" w:hAnsi="Times New Roman" w:cs="Times New Roman"/>
                <w:bCs/>
                <w:sz w:val="26"/>
                <w:szCs w:val="26"/>
              </w:rPr>
              <w:t xml:space="preserve">, дер. Татьянино, дер. </w:t>
            </w:r>
            <w:proofErr w:type="spellStart"/>
            <w:r w:rsidRPr="00285F62">
              <w:rPr>
                <w:rFonts w:ascii="Times New Roman" w:hAnsi="Times New Roman" w:cs="Times New Roman"/>
                <w:bCs/>
                <w:sz w:val="26"/>
                <w:szCs w:val="26"/>
              </w:rPr>
              <w:t>Теглицы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Терпилицы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Томарово</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Худанки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Черенковицы</w:t>
            </w:r>
            <w:proofErr w:type="spellEnd"/>
            <w:r w:rsidRPr="00285F62">
              <w:rPr>
                <w:rFonts w:ascii="Times New Roman" w:hAnsi="Times New Roman" w:cs="Times New Roman"/>
                <w:bCs/>
                <w:sz w:val="26"/>
                <w:szCs w:val="26"/>
              </w:rPr>
              <w:t xml:space="preserve">, дер. Чирковицы расположены в зоне </w:t>
            </w:r>
            <w:r w:rsidRPr="00285F62">
              <w:rPr>
                <w:rFonts w:ascii="Times New Roman" w:hAnsi="Times New Roman" w:cs="Times New Roman"/>
                <w:bCs/>
                <w:sz w:val="26"/>
                <w:szCs w:val="26"/>
              </w:rPr>
              <w:lastRenderedPageBreak/>
              <w:t xml:space="preserve">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дер.</w:t>
            </w:r>
            <w:r w:rsidR="0055632C">
              <w:rPr>
                <w:rFonts w:ascii="Times New Roman" w:hAnsi="Times New Roman" w:cs="Times New Roman"/>
                <w:b/>
                <w:sz w:val="26"/>
                <w:szCs w:val="26"/>
              </w:rPr>
              <w:t xml:space="preserve"> </w:t>
            </w:r>
            <w:r w:rsidRPr="00285F62">
              <w:rPr>
                <w:rFonts w:ascii="Times New Roman" w:hAnsi="Times New Roman" w:cs="Times New Roman"/>
                <w:b/>
                <w:sz w:val="26"/>
                <w:szCs w:val="26"/>
              </w:rPr>
              <w:t>Бегуницы</w:t>
            </w:r>
            <w:r w:rsidRPr="00285F62">
              <w:rPr>
                <w:rFonts w:ascii="Times New Roman" w:hAnsi="Times New Roman" w:cs="Times New Roman"/>
                <w:bCs/>
                <w:sz w:val="26"/>
                <w:szCs w:val="26"/>
              </w:rPr>
              <w:t>.</w:t>
            </w:r>
          </w:p>
          <w:p w14:paraId="2794ADF9" w14:textId="77777777" w:rsidR="00864A2B" w:rsidRPr="00285F62" w:rsidRDefault="00864A2B" w:rsidP="005463E7">
            <w:pPr>
              <w:ind w:firstLine="709"/>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Кальмус</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Ославье</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p w14:paraId="76BA14A5" w14:textId="3AB100BD" w:rsidR="00FD279E" w:rsidRPr="00285F62" w:rsidRDefault="00FD279E" w:rsidP="00AA4802">
            <w:pPr>
              <w:rPr>
                <w:rFonts w:ascii="Times New Roman" w:hAnsi="Times New Roman" w:cs="Times New Roman"/>
                <w:b/>
                <w:bCs/>
                <w:iCs/>
                <w:sz w:val="26"/>
                <w:szCs w:val="26"/>
              </w:rPr>
            </w:pPr>
            <w:r w:rsidRPr="00285F62">
              <w:rPr>
                <w:rFonts w:ascii="Times New Roman" w:hAnsi="Times New Roman" w:cs="Times New Roman"/>
                <w:bCs/>
                <w:sz w:val="26"/>
                <w:szCs w:val="26"/>
              </w:rPr>
              <w:t xml:space="preserve">Населенный пункт дер. </w:t>
            </w:r>
            <w:proofErr w:type="spellStart"/>
            <w:r w:rsidRPr="00285F62">
              <w:rPr>
                <w:rFonts w:ascii="Times New Roman" w:hAnsi="Times New Roman" w:cs="Times New Roman"/>
                <w:bCs/>
                <w:sz w:val="26"/>
                <w:szCs w:val="26"/>
              </w:rPr>
              <w:t>Голятицы</w:t>
            </w:r>
            <w:proofErr w:type="spellEnd"/>
            <w:r w:rsidRPr="00285F62">
              <w:rPr>
                <w:rFonts w:ascii="Times New Roman" w:hAnsi="Times New Roman" w:cs="Times New Roman"/>
                <w:bCs/>
                <w:sz w:val="26"/>
                <w:szCs w:val="26"/>
              </w:rPr>
              <w:t xml:space="preserve"> расположен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пос. Молосковицы</w:t>
            </w:r>
          </w:p>
        </w:tc>
      </w:tr>
      <w:tr w:rsidR="00864A2B" w:rsidRPr="00285F62" w14:paraId="136383B6" w14:textId="77777777" w:rsidTr="00560FD9">
        <w:trPr>
          <w:trHeight w:val="20"/>
        </w:trPr>
        <w:tc>
          <w:tcPr>
            <w:tcW w:w="3085" w:type="dxa"/>
          </w:tcPr>
          <w:p w14:paraId="137AA30F" w14:textId="77777777" w:rsidR="00864A2B" w:rsidRPr="00285F62" w:rsidRDefault="00864A2B" w:rsidP="00AA4802">
            <w:pPr>
              <w:pStyle w:val="aff5"/>
              <w:jc w:val="center"/>
              <w:rPr>
                <w:rFonts w:ascii="Times New Roman" w:hAnsi="Times New Roman"/>
                <w:i/>
                <w:sz w:val="26"/>
                <w:szCs w:val="26"/>
              </w:rPr>
            </w:pPr>
            <w:r w:rsidRPr="00285F62">
              <w:rPr>
                <w:rFonts w:ascii="Times New Roman" w:hAnsi="Times New Roman"/>
                <w:i/>
                <w:sz w:val="26"/>
                <w:szCs w:val="26"/>
              </w:rPr>
              <w:lastRenderedPageBreak/>
              <w:t>-</w:t>
            </w:r>
          </w:p>
          <w:p w14:paraId="62CE3DEE" w14:textId="77777777" w:rsidR="00864A2B" w:rsidRPr="00285F62" w:rsidRDefault="00864A2B" w:rsidP="00AA4802">
            <w:pPr>
              <w:pStyle w:val="aff5"/>
              <w:jc w:val="center"/>
              <w:rPr>
                <w:rFonts w:ascii="Times New Roman" w:hAnsi="Times New Roman"/>
                <w:b/>
                <w:bCs/>
                <w:i/>
                <w:sz w:val="26"/>
                <w:szCs w:val="26"/>
              </w:rPr>
            </w:pPr>
          </w:p>
        </w:tc>
        <w:tc>
          <w:tcPr>
            <w:tcW w:w="4361" w:type="dxa"/>
          </w:tcPr>
          <w:p w14:paraId="1D2AB83E" w14:textId="77777777" w:rsidR="00864A2B" w:rsidRPr="00285F62" w:rsidRDefault="00864A2B" w:rsidP="00AA4802">
            <w:pPr>
              <w:tabs>
                <w:tab w:val="left" w:pos="0"/>
                <w:tab w:val="left" w:pos="993"/>
              </w:tabs>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Зимитицкого</w:t>
            </w:r>
            <w:proofErr w:type="spellEnd"/>
            <w:r w:rsidRPr="00285F62">
              <w:rPr>
                <w:rFonts w:ascii="Times New Roman" w:hAnsi="Times New Roman" w:cs="Times New Roman"/>
                <w:i/>
                <w:sz w:val="26"/>
                <w:szCs w:val="26"/>
              </w:rPr>
              <w:t xml:space="preserve"> сельского поселения (Решение от 03.02.2014 № 167)</w:t>
            </w:r>
          </w:p>
        </w:tc>
        <w:tc>
          <w:tcPr>
            <w:tcW w:w="2693" w:type="dxa"/>
          </w:tcPr>
          <w:p w14:paraId="0AEAE1C4"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пос. </w:t>
            </w:r>
            <w:proofErr w:type="spellStart"/>
            <w:r w:rsidRPr="00285F62">
              <w:rPr>
                <w:rFonts w:ascii="Times New Roman" w:hAnsi="Times New Roman" w:cs="Times New Roman"/>
                <w:i/>
                <w:sz w:val="26"/>
                <w:szCs w:val="26"/>
              </w:rPr>
              <w:t>Зимитицы</w:t>
            </w:r>
            <w:proofErr w:type="spellEnd"/>
            <w:r w:rsidRPr="00285F62">
              <w:rPr>
                <w:rFonts w:ascii="Times New Roman" w:hAnsi="Times New Roman" w:cs="Times New Roman"/>
                <w:i/>
                <w:sz w:val="26"/>
                <w:szCs w:val="26"/>
              </w:rPr>
              <w:t>, коммунально-складская зона</w:t>
            </w:r>
          </w:p>
        </w:tc>
        <w:tc>
          <w:tcPr>
            <w:tcW w:w="5313" w:type="dxa"/>
          </w:tcPr>
          <w:p w14:paraId="6FE3DB5D"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Размещение в пос. </w:t>
            </w:r>
            <w:proofErr w:type="spellStart"/>
            <w:r w:rsidRPr="00285F62">
              <w:rPr>
                <w:rFonts w:ascii="Times New Roman" w:hAnsi="Times New Roman" w:cs="Times New Roman"/>
                <w:i/>
                <w:sz w:val="26"/>
                <w:szCs w:val="26"/>
              </w:rPr>
              <w:t>Зимитицы</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я пожарной охраны в дер. Бегуницы ПЧ № 120</w:t>
            </w:r>
          </w:p>
        </w:tc>
      </w:tr>
      <w:tr w:rsidR="00864A2B" w:rsidRPr="00285F62" w14:paraId="29A94ADB" w14:textId="77777777" w:rsidTr="00560FD9">
        <w:trPr>
          <w:trHeight w:val="20"/>
        </w:trPr>
        <w:tc>
          <w:tcPr>
            <w:tcW w:w="3085" w:type="dxa"/>
          </w:tcPr>
          <w:p w14:paraId="6BC09995" w14:textId="77777777" w:rsidR="00864A2B" w:rsidRPr="00285F62" w:rsidRDefault="00864A2B" w:rsidP="00AA4802">
            <w:pPr>
              <w:pStyle w:val="aff5"/>
              <w:jc w:val="center"/>
              <w:rPr>
                <w:rFonts w:ascii="Times New Roman" w:hAnsi="Times New Roman"/>
                <w:i/>
                <w:sz w:val="26"/>
                <w:szCs w:val="26"/>
              </w:rPr>
            </w:pPr>
            <w:r w:rsidRPr="00285F62">
              <w:rPr>
                <w:rFonts w:ascii="Times New Roman" w:hAnsi="Times New Roman"/>
                <w:i/>
                <w:sz w:val="26"/>
                <w:szCs w:val="26"/>
              </w:rPr>
              <w:t>-</w:t>
            </w:r>
          </w:p>
        </w:tc>
        <w:tc>
          <w:tcPr>
            <w:tcW w:w="4361" w:type="dxa"/>
          </w:tcPr>
          <w:p w14:paraId="56D0D95F" w14:textId="77777777" w:rsidR="00864A2B" w:rsidRPr="00285F62" w:rsidRDefault="00864A2B" w:rsidP="00AA4802">
            <w:pPr>
              <w:tabs>
                <w:tab w:val="left" w:pos="0"/>
                <w:tab w:val="left" w:pos="993"/>
              </w:tabs>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Терпилицкого</w:t>
            </w:r>
            <w:proofErr w:type="spellEnd"/>
            <w:r w:rsidRPr="00285F62">
              <w:rPr>
                <w:rFonts w:ascii="Times New Roman" w:hAnsi="Times New Roman" w:cs="Times New Roman"/>
                <w:i/>
                <w:sz w:val="26"/>
                <w:szCs w:val="26"/>
              </w:rPr>
              <w:t xml:space="preserve"> сельского поселение (Решение от 07.07.2014 № 196)</w:t>
            </w:r>
          </w:p>
        </w:tc>
        <w:tc>
          <w:tcPr>
            <w:tcW w:w="2693" w:type="dxa"/>
          </w:tcPr>
          <w:p w14:paraId="252FEF40"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Терпилицы</w:t>
            </w:r>
            <w:proofErr w:type="spellEnd"/>
            <w:r w:rsidRPr="00285F62">
              <w:rPr>
                <w:rFonts w:ascii="Times New Roman" w:hAnsi="Times New Roman" w:cs="Times New Roman"/>
                <w:i/>
                <w:sz w:val="26"/>
                <w:szCs w:val="26"/>
              </w:rPr>
              <w:t>, коммунально-складская зона</w:t>
            </w:r>
          </w:p>
        </w:tc>
        <w:tc>
          <w:tcPr>
            <w:tcW w:w="5313" w:type="dxa"/>
          </w:tcPr>
          <w:p w14:paraId="3AFA26A5"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Терпилицы</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при размещении подразделения пожарной охраны в г. Волосово</w:t>
            </w:r>
          </w:p>
        </w:tc>
      </w:tr>
      <w:tr w:rsidR="00864A2B" w:rsidRPr="00285F62" w14:paraId="06AE61CC" w14:textId="77777777" w:rsidTr="00560FD9">
        <w:trPr>
          <w:trHeight w:val="20"/>
        </w:trPr>
        <w:tc>
          <w:tcPr>
            <w:tcW w:w="15452" w:type="dxa"/>
            <w:gridSpan w:val="4"/>
          </w:tcPr>
          <w:p w14:paraId="5EA96EE6" w14:textId="77777777" w:rsidR="00864A2B" w:rsidRPr="00285F62" w:rsidRDefault="00864A2B" w:rsidP="00AA4802">
            <w:pPr>
              <w:pStyle w:val="aff5"/>
              <w:jc w:val="center"/>
              <w:rPr>
                <w:rFonts w:ascii="Times New Roman" w:hAnsi="Times New Roman"/>
                <w:b/>
                <w:bCs/>
                <w:iCs/>
                <w:sz w:val="26"/>
                <w:szCs w:val="26"/>
              </w:rPr>
            </w:pPr>
            <w:r w:rsidRPr="00285F62">
              <w:rPr>
                <w:rFonts w:ascii="Times New Roman" w:hAnsi="Times New Roman"/>
                <w:b/>
                <w:bCs/>
                <w:iCs/>
                <w:sz w:val="26"/>
                <w:szCs w:val="26"/>
              </w:rPr>
              <w:t>Большеврудского сельского поселения</w:t>
            </w:r>
          </w:p>
          <w:p w14:paraId="2510685D" w14:textId="0A0A15C1" w:rsidR="00864A2B" w:rsidRPr="00285F62" w:rsidRDefault="00864A2B"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9,6 тыс. чел., проектная численность населения – 10,0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w:t>
            </w:r>
          </w:p>
          <w:p w14:paraId="01808677" w14:textId="643CB880" w:rsidR="00864A2B" w:rsidRPr="00285F62" w:rsidRDefault="00864A2B"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Аракюля</w:t>
            </w:r>
            <w:proofErr w:type="spellEnd"/>
            <w:r w:rsidRPr="00285F62">
              <w:rPr>
                <w:rFonts w:ascii="Times New Roman" w:hAnsi="Times New Roman" w:cs="Times New Roman"/>
                <w:bCs/>
                <w:sz w:val="26"/>
                <w:szCs w:val="26"/>
              </w:rPr>
              <w:t xml:space="preserve">, пос. Беседа, дер. Большая Вруда, дер. Большие </w:t>
            </w:r>
            <w:proofErr w:type="spellStart"/>
            <w:r w:rsidRPr="00285F62">
              <w:rPr>
                <w:rFonts w:ascii="Times New Roman" w:hAnsi="Times New Roman" w:cs="Times New Roman"/>
                <w:bCs/>
                <w:sz w:val="26"/>
                <w:szCs w:val="26"/>
              </w:rPr>
              <w:t>Озертицы</w:t>
            </w:r>
            <w:proofErr w:type="spellEnd"/>
            <w:r w:rsidRPr="00285F62">
              <w:rPr>
                <w:rFonts w:ascii="Times New Roman" w:hAnsi="Times New Roman" w:cs="Times New Roman"/>
                <w:bCs/>
                <w:sz w:val="26"/>
                <w:szCs w:val="26"/>
              </w:rPr>
              <w:t xml:space="preserve">, дер. Большие </w:t>
            </w:r>
            <w:proofErr w:type="spellStart"/>
            <w:r w:rsidRPr="00285F62">
              <w:rPr>
                <w:rFonts w:ascii="Times New Roman" w:hAnsi="Times New Roman" w:cs="Times New Roman"/>
                <w:bCs/>
                <w:sz w:val="26"/>
                <w:szCs w:val="26"/>
              </w:rPr>
              <w:t>Сяглицы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Волпи</w:t>
            </w:r>
            <w:proofErr w:type="spellEnd"/>
            <w:r w:rsidRPr="00285F62">
              <w:rPr>
                <w:rFonts w:ascii="Times New Roman" w:hAnsi="Times New Roman" w:cs="Times New Roman"/>
                <w:bCs/>
                <w:sz w:val="26"/>
                <w:szCs w:val="26"/>
              </w:rPr>
              <w:t xml:space="preserve">, дер. Горицы, дер. </w:t>
            </w:r>
            <w:proofErr w:type="spellStart"/>
            <w:r w:rsidRPr="00285F62">
              <w:rPr>
                <w:rFonts w:ascii="Times New Roman" w:hAnsi="Times New Roman" w:cs="Times New Roman"/>
                <w:bCs/>
                <w:sz w:val="26"/>
                <w:szCs w:val="26"/>
              </w:rPr>
              <w:t>Загорицы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Каложицы</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Каложицы</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Княжево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Коноховицы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Котино</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r w:rsidRPr="00285F62">
              <w:rPr>
                <w:rFonts w:ascii="Times New Roman" w:hAnsi="Times New Roman" w:cs="Times New Roman"/>
                <w:bCs/>
                <w:sz w:val="26"/>
                <w:szCs w:val="26"/>
              </w:rPr>
              <w:t>Красные Прологи, пос.</w:t>
            </w:r>
            <w:r w:rsidR="0055632C">
              <w:rPr>
                <w:rFonts w:ascii="Times New Roman" w:hAnsi="Times New Roman" w:cs="Times New Roman"/>
                <w:bCs/>
                <w:sz w:val="26"/>
                <w:szCs w:val="26"/>
              </w:rPr>
              <w:t> </w:t>
            </w:r>
            <w:r w:rsidRPr="00285F62">
              <w:rPr>
                <w:rFonts w:ascii="Times New Roman" w:hAnsi="Times New Roman" w:cs="Times New Roman"/>
                <w:bCs/>
                <w:sz w:val="26"/>
                <w:szCs w:val="26"/>
              </w:rPr>
              <w:t xml:space="preserve">Красный Луч, дер. </w:t>
            </w:r>
            <w:proofErr w:type="spellStart"/>
            <w:r w:rsidRPr="00285F62">
              <w:rPr>
                <w:rFonts w:ascii="Times New Roman" w:hAnsi="Times New Roman" w:cs="Times New Roman"/>
                <w:bCs/>
                <w:sz w:val="26"/>
                <w:szCs w:val="26"/>
              </w:rPr>
              <w:t>Кряково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Кудрино</w:t>
            </w:r>
            <w:proofErr w:type="spellEnd"/>
            <w:r w:rsidRPr="00285F62">
              <w:rPr>
                <w:rFonts w:ascii="Times New Roman" w:hAnsi="Times New Roman" w:cs="Times New Roman"/>
                <w:bCs/>
                <w:sz w:val="26"/>
                <w:szCs w:val="26"/>
              </w:rPr>
              <w:t xml:space="preserve">, дер. Курск, пос. Курск, дер. </w:t>
            </w:r>
            <w:proofErr w:type="spellStart"/>
            <w:r w:rsidRPr="00285F62">
              <w:rPr>
                <w:rFonts w:ascii="Times New Roman" w:hAnsi="Times New Roman" w:cs="Times New Roman"/>
                <w:bCs/>
                <w:sz w:val="26"/>
                <w:szCs w:val="26"/>
              </w:rPr>
              <w:t>Лелино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Летошицы</w:t>
            </w:r>
            <w:proofErr w:type="spellEnd"/>
            <w:r w:rsidRPr="00285F62">
              <w:rPr>
                <w:rFonts w:ascii="Times New Roman" w:hAnsi="Times New Roman" w:cs="Times New Roman"/>
                <w:bCs/>
                <w:sz w:val="26"/>
                <w:szCs w:val="26"/>
              </w:rPr>
              <w:t xml:space="preserve">, дер. Малая Александровка, </w:t>
            </w:r>
            <w:proofErr w:type="spellStart"/>
            <w:r w:rsidRPr="00285F62">
              <w:rPr>
                <w:rFonts w:ascii="Times New Roman" w:hAnsi="Times New Roman" w:cs="Times New Roman"/>
                <w:bCs/>
                <w:sz w:val="26"/>
                <w:szCs w:val="26"/>
              </w:rPr>
              <w:t>дер.Малая</w:t>
            </w:r>
            <w:proofErr w:type="spellEnd"/>
            <w:r w:rsidRPr="00285F62">
              <w:rPr>
                <w:rFonts w:ascii="Times New Roman" w:hAnsi="Times New Roman" w:cs="Times New Roman"/>
                <w:bCs/>
                <w:sz w:val="26"/>
                <w:szCs w:val="26"/>
              </w:rPr>
              <w:t xml:space="preserve"> Вруда, дер. Молосковицы, пос. Молосковицы, дер. </w:t>
            </w:r>
            <w:proofErr w:type="spellStart"/>
            <w:r w:rsidRPr="00285F62">
              <w:rPr>
                <w:rFonts w:ascii="Times New Roman" w:hAnsi="Times New Roman" w:cs="Times New Roman"/>
                <w:bCs/>
                <w:sz w:val="26"/>
                <w:szCs w:val="26"/>
              </w:rPr>
              <w:t>Морозово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Муромицы</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дер.Новое</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Рагулово</w:t>
            </w:r>
            <w:proofErr w:type="spellEnd"/>
            <w:r w:rsidRPr="00285F62">
              <w:rPr>
                <w:rFonts w:ascii="Times New Roman" w:hAnsi="Times New Roman" w:cs="Times New Roman"/>
                <w:bCs/>
                <w:sz w:val="26"/>
                <w:szCs w:val="26"/>
              </w:rPr>
              <w:t xml:space="preserve">, дер. Новые Красницы, дер. Новые </w:t>
            </w:r>
            <w:proofErr w:type="spellStart"/>
            <w:r w:rsidRPr="00285F62">
              <w:rPr>
                <w:rFonts w:ascii="Times New Roman" w:hAnsi="Times New Roman" w:cs="Times New Roman"/>
                <w:bCs/>
                <w:sz w:val="26"/>
                <w:szCs w:val="26"/>
              </w:rPr>
              <w:t>Смолеговицы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Овинцево</w:t>
            </w:r>
            <w:proofErr w:type="spellEnd"/>
            <w:r w:rsidRPr="00285F62">
              <w:rPr>
                <w:rFonts w:ascii="Times New Roman" w:hAnsi="Times New Roman" w:cs="Times New Roman"/>
                <w:bCs/>
                <w:sz w:val="26"/>
                <w:szCs w:val="26"/>
              </w:rPr>
              <w:t xml:space="preserve">, пос. Остроговицы, дер. </w:t>
            </w:r>
            <w:proofErr w:type="spellStart"/>
            <w:r w:rsidRPr="00285F62">
              <w:rPr>
                <w:rFonts w:ascii="Times New Roman" w:hAnsi="Times New Roman" w:cs="Times New Roman"/>
                <w:bCs/>
                <w:sz w:val="26"/>
                <w:szCs w:val="26"/>
              </w:rPr>
              <w:t>Плещевицы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Полобицы</w:t>
            </w:r>
            <w:proofErr w:type="spellEnd"/>
            <w:r w:rsidRPr="00285F62">
              <w:rPr>
                <w:rFonts w:ascii="Times New Roman" w:hAnsi="Times New Roman" w:cs="Times New Roman"/>
                <w:bCs/>
                <w:sz w:val="26"/>
                <w:szCs w:val="26"/>
              </w:rPr>
              <w:t xml:space="preserve">, дер. Прологи, дер. </w:t>
            </w:r>
            <w:proofErr w:type="spellStart"/>
            <w:r w:rsidRPr="00285F62">
              <w:rPr>
                <w:rFonts w:ascii="Times New Roman" w:hAnsi="Times New Roman" w:cs="Times New Roman"/>
                <w:bCs/>
                <w:sz w:val="26"/>
                <w:szCs w:val="26"/>
              </w:rPr>
              <w:t>Рагулово</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Руссковицы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Смердовицы</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дер.Старые</w:t>
            </w:r>
            <w:proofErr w:type="spellEnd"/>
            <w:r w:rsidRPr="00285F62">
              <w:rPr>
                <w:rFonts w:ascii="Times New Roman" w:hAnsi="Times New Roman" w:cs="Times New Roman"/>
                <w:bCs/>
                <w:sz w:val="26"/>
                <w:szCs w:val="26"/>
              </w:rPr>
              <w:t xml:space="preserve"> Красницы, дер. Старые </w:t>
            </w:r>
            <w:proofErr w:type="spellStart"/>
            <w:r w:rsidRPr="00285F62">
              <w:rPr>
                <w:rFonts w:ascii="Times New Roman" w:hAnsi="Times New Roman" w:cs="Times New Roman"/>
                <w:bCs/>
                <w:sz w:val="26"/>
                <w:szCs w:val="26"/>
              </w:rPr>
              <w:t>Смолеговицы</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дер.Сумск</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Сырковицы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Ущевицы</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Химосово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Хотыницы</w:t>
            </w:r>
            <w:proofErr w:type="spellEnd"/>
            <w:r w:rsidRPr="00285F62">
              <w:rPr>
                <w:rFonts w:ascii="Times New Roman" w:hAnsi="Times New Roman" w:cs="Times New Roman"/>
                <w:bCs/>
                <w:sz w:val="26"/>
                <w:szCs w:val="26"/>
              </w:rPr>
              <w:t xml:space="preserve">, дер. Хревицы, дер. </w:t>
            </w:r>
            <w:proofErr w:type="spellStart"/>
            <w:r w:rsidRPr="00285F62">
              <w:rPr>
                <w:rFonts w:ascii="Times New Roman" w:hAnsi="Times New Roman" w:cs="Times New Roman"/>
                <w:bCs/>
                <w:sz w:val="26"/>
                <w:szCs w:val="26"/>
              </w:rPr>
              <w:t>Шадырицы</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Шуговицы</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Ястребино</w:t>
            </w:r>
            <w:proofErr w:type="spellEnd"/>
            <w:r w:rsidRPr="00285F62">
              <w:rPr>
                <w:rFonts w:ascii="Times New Roman" w:hAnsi="Times New Roman" w:cs="Times New Roman"/>
                <w:bCs/>
                <w:sz w:val="26"/>
                <w:szCs w:val="26"/>
              </w:rPr>
              <w:t xml:space="preserve">, п. при ж/д </w:t>
            </w:r>
            <w:proofErr w:type="spellStart"/>
            <w:r w:rsidRPr="00285F62">
              <w:rPr>
                <w:rFonts w:ascii="Times New Roman" w:hAnsi="Times New Roman" w:cs="Times New Roman"/>
                <w:bCs/>
                <w:sz w:val="26"/>
                <w:szCs w:val="26"/>
              </w:rPr>
              <w:t>ст.Ястребино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пос. Молосковицы</w:t>
            </w:r>
            <w:r w:rsidR="005463E7" w:rsidRPr="00285F62">
              <w:rPr>
                <w:rFonts w:ascii="Times New Roman" w:hAnsi="Times New Roman" w:cs="Times New Roman"/>
                <w:b/>
                <w:sz w:val="26"/>
                <w:szCs w:val="26"/>
              </w:rPr>
              <w:t>.</w:t>
            </w:r>
          </w:p>
          <w:p w14:paraId="3AB32C11" w14:textId="7534020C" w:rsidR="00864A2B" w:rsidRPr="00285F62" w:rsidRDefault="00864A2B" w:rsidP="005463E7">
            <w:pPr>
              <w:ind w:firstLine="709"/>
              <w:jc w:val="both"/>
              <w:rPr>
                <w:rFonts w:ascii="Times New Roman" w:hAnsi="Times New Roman" w:cs="Times New Roman"/>
                <w:i/>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Сяглицы</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Сяглицы</w:t>
            </w:r>
            <w:proofErr w:type="spellEnd"/>
            <w:r w:rsidRPr="00285F62">
              <w:rPr>
                <w:rFonts w:ascii="Times New Roman" w:hAnsi="Times New Roman" w:cs="Times New Roman"/>
                <w:bCs/>
                <w:sz w:val="26"/>
                <w:szCs w:val="26"/>
              </w:rPr>
              <w:t>, дер. Ямки расположены в зоне нормативного прибытия от</w:t>
            </w:r>
            <w:r w:rsidR="005463E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tc>
      </w:tr>
      <w:tr w:rsidR="00864A2B" w:rsidRPr="00285F62" w14:paraId="75BDE70F" w14:textId="77777777" w:rsidTr="00560FD9">
        <w:trPr>
          <w:trHeight w:val="20"/>
        </w:trPr>
        <w:tc>
          <w:tcPr>
            <w:tcW w:w="3085" w:type="dxa"/>
          </w:tcPr>
          <w:p w14:paraId="6AEA70FA" w14:textId="77777777" w:rsidR="00864A2B" w:rsidRPr="00285F62" w:rsidRDefault="00864A2B" w:rsidP="00AA4802">
            <w:pPr>
              <w:pStyle w:val="aff5"/>
              <w:jc w:val="center"/>
              <w:rPr>
                <w:rFonts w:ascii="Times New Roman" w:hAnsi="Times New Roman"/>
                <w:i/>
                <w:sz w:val="26"/>
                <w:szCs w:val="26"/>
              </w:rPr>
            </w:pPr>
            <w:bookmarkStart w:id="37" w:name="_Hlk43983919"/>
            <w:r w:rsidRPr="00285F62">
              <w:rPr>
                <w:rFonts w:ascii="Times New Roman" w:hAnsi="Times New Roman"/>
                <w:i/>
                <w:sz w:val="26"/>
                <w:szCs w:val="26"/>
              </w:rPr>
              <w:lastRenderedPageBreak/>
              <w:t>-</w:t>
            </w:r>
          </w:p>
        </w:tc>
        <w:tc>
          <w:tcPr>
            <w:tcW w:w="4361" w:type="dxa"/>
          </w:tcPr>
          <w:p w14:paraId="3EFD048E" w14:textId="77777777" w:rsidR="00864A2B" w:rsidRPr="00285F62" w:rsidRDefault="00864A2B" w:rsidP="00AA4802">
            <w:pPr>
              <w:tabs>
                <w:tab w:val="left" w:pos="0"/>
                <w:tab w:val="left" w:pos="993"/>
              </w:tabs>
              <w:rPr>
                <w:rFonts w:ascii="Times New Roman" w:hAnsi="Times New Roman" w:cs="Times New Roman"/>
                <w:i/>
                <w:sz w:val="26"/>
                <w:szCs w:val="26"/>
              </w:rPr>
            </w:pPr>
            <w:bookmarkStart w:id="38" w:name="_Hlk39065387"/>
            <w:r w:rsidRPr="00285F62">
              <w:rPr>
                <w:rFonts w:ascii="Times New Roman" w:hAnsi="Times New Roman" w:cs="Times New Roman"/>
                <w:i/>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bookmarkEnd w:id="38"/>
          <w:p w14:paraId="0BA49E6B" w14:textId="777D79CF" w:rsidR="00864A2B" w:rsidRPr="00285F62" w:rsidRDefault="00864A2B" w:rsidP="00AA4802">
            <w:pPr>
              <w:tabs>
                <w:tab w:val="left" w:pos="0"/>
                <w:tab w:val="left" w:pos="993"/>
              </w:tabs>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r w:rsidR="00EB4303" w:rsidRPr="00285F62">
              <w:rPr>
                <w:rFonts w:ascii="Times New Roman" w:hAnsi="Times New Roman" w:cs="Times New Roman"/>
                <w:i/>
                <w:sz w:val="26"/>
                <w:szCs w:val="26"/>
              </w:rPr>
              <w:t xml:space="preserve">Большеврудского сельского </w:t>
            </w:r>
            <w:r w:rsidRPr="00285F62">
              <w:rPr>
                <w:rFonts w:ascii="Times New Roman" w:hAnsi="Times New Roman" w:cs="Times New Roman"/>
                <w:i/>
                <w:sz w:val="26"/>
                <w:szCs w:val="26"/>
              </w:rPr>
              <w:t>поселения (</w:t>
            </w:r>
            <w:r w:rsidR="00EB4303" w:rsidRPr="00285F62">
              <w:rPr>
                <w:rFonts w:ascii="Times New Roman" w:hAnsi="Times New Roman" w:cs="Times New Roman"/>
                <w:i/>
                <w:sz w:val="26"/>
                <w:szCs w:val="26"/>
              </w:rPr>
              <w:t>Решение от 20.08.2012 № 153</w:t>
            </w:r>
            <w:r w:rsidRPr="00285F62">
              <w:rPr>
                <w:rFonts w:ascii="Times New Roman" w:hAnsi="Times New Roman" w:cs="Times New Roman"/>
                <w:i/>
                <w:sz w:val="26"/>
                <w:szCs w:val="26"/>
              </w:rPr>
              <w:t>)</w:t>
            </w:r>
          </w:p>
        </w:tc>
        <w:tc>
          <w:tcPr>
            <w:tcW w:w="2693" w:type="dxa"/>
          </w:tcPr>
          <w:p w14:paraId="455E38C0"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дер. Большая Вруда, коммунально-складская зона</w:t>
            </w:r>
          </w:p>
        </w:tc>
        <w:tc>
          <w:tcPr>
            <w:tcW w:w="5313" w:type="dxa"/>
          </w:tcPr>
          <w:p w14:paraId="4AB3FB56" w14:textId="086844A6"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дер. Большая Вруда </w:t>
            </w:r>
            <w:bookmarkStart w:id="39" w:name="_Hlk39065456"/>
            <w:r w:rsidRPr="00285F62">
              <w:rPr>
                <w:rFonts w:ascii="Times New Roman" w:hAnsi="Times New Roman" w:cs="Times New Roman"/>
                <w:i/>
                <w:sz w:val="26"/>
                <w:szCs w:val="26"/>
              </w:rPr>
              <w:t>находится в зоне нормативного прибытия первого подразделения от объекта пожарной безопасности регионального значения</w:t>
            </w:r>
            <w:bookmarkEnd w:id="39"/>
            <w:r w:rsidRPr="00285F62">
              <w:rPr>
                <w:rFonts w:ascii="Times New Roman" w:hAnsi="Times New Roman" w:cs="Times New Roman"/>
                <w:i/>
                <w:sz w:val="26"/>
                <w:szCs w:val="26"/>
              </w:rPr>
              <w:t xml:space="preserve"> в</w:t>
            </w:r>
            <w:r w:rsidR="005463E7" w:rsidRPr="00285F62">
              <w:rPr>
                <w:rFonts w:ascii="Times New Roman" w:hAnsi="Times New Roman" w:cs="Times New Roman"/>
                <w:i/>
                <w:sz w:val="26"/>
                <w:szCs w:val="26"/>
              </w:rPr>
              <w:t> </w:t>
            </w:r>
            <w:r w:rsidRPr="00285F62">
              <w:rPr>
                <w:rFonts w:ascii="Times New Roman" w:hAnsi="Times New Roman" w:cs="Times New Roman"/>
                <w:i/>
                <w:sz w:val="26"/>
                <w:szCs w:val="26"/>
              </w:rPr>
              <w:t>пос.</w:t>
            </w:r>
            <w:r w:rsidR="0055632C">
              <w:rPr>
                <w:rFonts w:ascii="Times New Roman" w:hAnsi="Times New Roman" w:cs="Times New Roman"/>
                <w:i/>
                <w:sz w:val="26"/>
                <w:szCs w:val="26"/>
              </w:rPr>
              <w:t> </w:t>
            </w:r>
            <w:r w:rsidRPr="00285F62">
              <w:rPr>
                <w:rFonts w:ascii="Times New Roman" w:hAnsi="Times New Roman" w:cs="Times New Roman"/>
                <w:i/>
                <w:sz w:val="26"/>
                <w:szCs w:val="26"/>
              </w:rPr>
              <w:t>Молосковицы</w:t>
            </w:r>
          </w:p>
        </w:tc>
      </w:tr>
      <w:tr w:rsidR="00864A2B" w:rsidRPr="00285F62" w14:paraId="72BF9154" w14:textId="77777777" w:rsidTr="00560FD9">
        <w:trPr>
          <w:trHeight w:val="20"/>
        </w:trPr>
        <w:tc>
          <w:tcPr>
            <w:tcW w:w="3085" w:type="dxa"/>
          </w:tcPr>
          <w:p w14:paraId="11561BF8"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2F7BB3C4"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37AC224C"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61AC8B02" w14:textId="77777777" w:rsidR="00864A2B" w:rsidRPr="00285F62" w:rsidRDefault="00864A2B" w:rsidP="00AA4802">
            <w:pPr>
              <w:pStyle w:val="aff5"/>
              <w:rPr>
                <w:rFonts w:ascii="Times New Roman" w:hAnsi="Times New Roman"/>
                <w:bCs/>
                <w:i/>
                <w:iCs/>
                <w:sz w:val="26"/>
                <w:szCs w:val="26"/>
              </w:rPr>
            </w:pPr>
          </w:p>
        </w:tc>
        <w:tc>
          <w:tcPr>
            <w:tcW w:w="4361" w:type="dxa"/>
          </w:tcPr>
          <w:p w14:paraId="335DBDEB" w14:textId="4E8A36FF" w:rsidR="00864A2B" w:rsidRPr="00285F62" w:rsidRDefault="00864A2B" w:rsidP="00AA4802">
            <w:pPr>
              <w:rPr>
                <w:rFonts w:ascii="Times New Roman" w:hAnsi="Times New Roman" w:cs="Times New Roman"/>
                <w:bCs/>
                <w:i/>
                <w:iCs/>
                <w:sz w:val="26"/>
                <w:szCs w:val="26"/>
              </w:rPr>
            </w:pPr>
            <w:bookmarkStart w:id="40" w:name="_Hlk39065618"/>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в части мест размещения</w:t>
            </w:r>
            <w:bookmarkEnd w:id="40"/>
          </w:p>
        </w:tc>
        <w:tc>
          <w:tcPr>
            <w:tcW w:w="2693" w:type="dxa"/>
          </w:tcPr>
          <w:p w14:paraId="2E4BB351"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пос. Беседа</w:t>
            </w:r>
          </w:p>
        </w:tc>
        <w:tc>
          <w:tcPr>
            <w:tcW w:w="5313" w:type="dxa"/>
          </w:tcPr>
          <w:p w14:paraId="292B0730" w14:textId="44F12294"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bCs/>
                <w:i/>
                <w:iCs/>
                <w:sz w:val="26"/>
                <w:szCs w:val="26"/>
              </w:rPr>
              <w:t>пос. Беседа</w:t>
            </w:r>
            <w:r w:rsidRPr="00285F62">
              <w:rPr>
                <w:rFonts w:ascii="Times New Roman" w:hAnsi="Times New Roman" w:cs="Times New Roman"/>
                <w:i/>
                <w:sz w:val="26"/>
                <w:szCs w:val="26"/>
              </w:rPr>
              <w:t xml:space="preserve"> находится в зоне нормативного прибытия первого подразделения от объекта пожарной безопасности регионального значения в</w:t>
            </w:r>
            <w:r w:rsidR="005463E7" w:rsidRPr="00285F62">
              <w:rPr>
                <w:rFonts w:ascii="Times New Roman" w:hAnsi="Times New Roman" w:cs="Times New Roman"/>
                <w:i/>
                <w:sz w:val="26"/>
                <w:szCs w:val="26"/>
              </w:rPr>
              <w:t> </w:t>
            </w:r>
            <w:r w:rsidRPr="00285F62">
              <w:rPr>
                <w:rFonts w:ascii="Times New Roman" w:hAnsi="Times New Roman" w:cs="Times New Roman"/>
                <w:i/>
                <w:sz w:val="26"/>
                <w:szCs w:val="26"/>
              </w:rPr>
              <w:t>пос. Молосковицы</w:t>
            </w:r>
          </w:p>
        </w:tc>
      </w:tr>
      <w:tr w:rsidR="00864A2B" w:rsidRPr="00285F62" w14:paraId="5C519F28" w14:textId="77777777" w:rsidTr="00560FD9">
        <w:trPr>
          <w:trHeight w:val="20"/>
        </w:trPr>
        <w:tc>
          <w:tcPr>
            <w:tcW w:w="3085" w:type="dxa"/>
          </w:tcPr>
          <w:p w14:paraId="3A373C00"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7405A8D5"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182AF59B"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431D0975" w14:textId="77777777" w:rsidR="00864A2B" w:rsidRPr="00285F62" w:rsidRDefault="00864A2B" w:rsidP="00AA4802">
            <w:pPr>
              <w:rPr>
                <w:rFonts w:ascii="Times New Roman" w:hAnsi="Times New Roman" w:cs="Times New Roman"/>
                <w:bCs/>
                <w:i/>
                <w:iCs/>
                <w:sz w:val="26"/>
                <w:szCs w:val="26"/>
              </w:rPr>
            </w:pPr>
          </w:p>
        </w:tc>
        <w:tc>
          <w:tcPr>
            <w:tcW w:w="4361" w:type="dxa"/>
          </w:tcPr>
          <w:p w14:paraId="4C00B8A7" w14:textId="4ED95981"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w:t>
            </w:r>
            <w:r w:rsidRPr="00285F62">
              <w:rPr>
                <w:rFonts w:ascii="Times New Roman" w:hAnsi="Times New Roman" w:cs="Times New Roman"/>
                <w:bCs/>
                <w:i/>
                <w:iCs/>
                <w:sz w:val="26"/>
                <w:szCs w:val="26"/>
              </w:rPr>
              <w:lastRenderedPageBreak/>
              <w:t>в части мест размещения</w:t>
            </w:r>
          </w:p>
        </w:tc>
        <w:tc>
          <w:tcPr>
            <w:tcW w:w="2693" w:type="dxa"/>
          </w:tcPr>
          <w:p w14:paraId="52B8AEC4"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дер. </w:t>
            </w:r>
            <w:proofErr w:type="spellStart"/>
            <w:r w:rsidRPr="00285F62">
              <w:rPr>
                <w:rFonts w:ascii="Times New Roman" w:hAnsi="Times New Roman" w:cs="Times New Roman"/>
                <w:bCs/>
                <w:i/>
                <w:iCs/>
                <w:sz w:val="26"/>
                <w:szCs w:val="26"/>
              </w:rPr>
              <w:t>Ястребино</w:t>
            </w:r>
            <w:proofErr w:type="spellEnd"/>
          </w:p>
        </w:tc>
        <w:tc>
          <w:tcPr>
            <w:tcW w:w="5313" w:type="dxa"/>
          </w:tcPr>
          <w:p w14:paraId="121575B7" w14:textId="5CCB68C8"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дер. </w:t>
            </w:r>
            <w:proofErr w:type="spellStart"/>
            <w:r w:rsidRPr="00285F62">
              <w:rPr>
                <w:rFonts w:ascii="Times New Roman" w:hAnsi="Times New Roman" w:cs="Times New Roman"/>
                <w:bCs/>
                <w:sz w:val="26"/>
                <w:szCs w:val="26"/>
              </w:rPr>
              <w:t>Ястребино</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объекта пожарной безопасности регионального значения в</w:t>
            </w:r>
            <w:r w:rsidR="005463E7" w:rsidRPr="00285F62">
              <w:rPr>
                <w:rFonts w:ascii="Times New Roman" w:hAnsi="Times New Roman" w:cs="Times New Roman"/>
                <w:i/>
                <w:sz w:val="26"/>
                <w:szCs w:val="26"/>
              </w:rPr>
              <w:t> </w:t>
            </w:r>
            <w:r w:rsidRPr="00285F62">
              <w:rPr>
                <w:rFonts w:ascii="Times New Roman" w:hAnsi="Times New Roman" w:cs="Times New Roman"/>
                <w:i/>
                <w:sz w:val="26"/>
                <w:szCs w:val="26"/>
              </w:rPr>
              <w:t>пос.</w:t>
            </w:r>
            <w:r w:rsidR="0055632C">
              <w:rPr>
                <w:rFonts w:ascii="Times New Roman" w:hAnsi="Times New Roman" w:cs="Times New Roman"/>
                <w:i/>
                <w:sz w:val="26"/>
                <w:szCs w:val="26"/>
              </w:rPr>
              <w:t> </w:t>
            </w:r>
            <w:r w:rsidRPr="00285F62">
              <w:rPr>
                <w:rFonts w:ascii="Times New Roman" w:hAnsi="Times New Roman" w:cs="Times New Roman"/>
                <w:i/>
                <w:sz w:val="26"/>
                <w:szCs w:val="26"/>
              </w:rPr>
              <w:t>Молосковицы</w:t>
            </w:r>
          </w:p>
        </w:tc>
      </w:tr>
      <w:tr w:rsidR="00864A2B" w:rsidRPr="00285F62" w14:paraId="34A72B5C" w14:textId="77777777" w:rsidTr="00560FD9">
        <w:trPr>
          <w:trHeight w:val="20"/>
        </w:trPr>
        <w:tc>
          <w:tcPr>
            <w:tcW w:w="3085" w:type="dxa"/>
          </w:tcPr>
          <w:p w14:paraId="4253ABC8"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1EF1E0DD"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404C4385"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48C718DC" w14:textId="77777777" w:rsidR="00864A2B" w:rsidRPr="00285F62" w:rsidRDefault="00864A2B" w:rsidP="00AA4802">
            <w:pPr>
              <w:rPr>
                <w:rFonts w:ascii="Times New Roman" w:hAnsi="Times New Roman" w:cs="Times New Roman"/>
                <w:bCs/>
                <w:i/>
                <w:iCs/>
                <w:sz w:val="26"/>
                <w:szCs w:val="26"/>
              </w:rPr>
            </w:pPr>
          </w:p>
        </w:tc>
        <w:tc>
          <w:tcPr>
            <w:tcW w:w="4361" w:type="dxa"/>
          </w:tcPr>
          <w:p w14:paraId="19119E12" w14:textId="036A1DAB"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693" w:type="dxa"/>
          </w:tcPr>
          <w:p w14:paraId="53E9CC77"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Морозово</w:t>
            </w:r>
            <w:proofErr w:type="spellEnd"/>
          </w:p>
        </w:tc>
        <w:tc>
          <w:tcPr>
            <w:tcW w:w="5313" w:type="dxa"/>
          </w:tcPr>
          <w:p w14:paraId="4B55C659" w14:textId="779B462C"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дер. </w:t>
            </w:r>
            <w:proofErr w:type="spellStart"/>
            <w:r w:rsidRPr="00285F62">
              <w:rPr>
                <w:rFonts w:ascii="Times New Roman" w:hAnsi="Times New Roman" w:cs="Times New Roman"/>
                <w:bCs/>
                <w:i/>
                <w:iCs/>
                <w:sz w:val="26"/>
                <w:szCs w:val="26"/>
              </w:rPr>
              <w:t>Морозово</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объекта пожарной безопасности регионального значения в</w:t>
            </w:r>
            <w:r w:rsidR="005463E7" w:rsidRPr="00285F62">
              <w:rPr>
                <w:rFonts w:ascii="Times New Roman" w:hAnsi="Times New Roman" w:cs="Times New Roman"/>
                <w:i/>
                <w:sz w:val="26"/>
                <w:szCs w:val="26"/>
              </w:rPr>
              <w:t> </w:t>
            </w:r>
            <w:r w:rsidRPr="00285F62">
              <w:rPr>
                <w:rFonts w:ascii="Times New Roman" w:hAnsi="Times New Roman" w:cs="Times New Roman"/>
                <w:i/>
                <w:sz w:val="26"/>
                <w:szCs w:val="26"/>
              </w:rPr>
              <w:t>пос.</w:t>
            </w:r>
            <w:r w:rsidR="0055632C">
              <w:rPr>
                <w:rFonts w:ascii="Times New Roman" w:hAnsi="Times New Roman" w:cs="Times New Roman"/>
                <w:i/>
                <w:sz w:val="26"/>
                <w:szCs w:val="26"/>
              </w:rPr>
              <w:t> </w:t>
            </w:r>
            <w:r w:rsidRPr="00285F62">
              <w:rPr>
                <w:rFonts w:ascii="Times New Roman" w:hAnsi="Times New Roman" w:cs="Times New Roman"/>
                <w:i/>
                <w:sz w:val="26"/>
                <w:szCs w:val="26"/>
              </w:rPr>
              <w:t>Молосковицы</w:t>
            </w:r>
          </w:p>
        </w:tc>
      </w:tr>
      <w:tr w:rsidR="00864A2B" w:rsidRPr="00285F62" w14:paraId="1DC3DA84" w14:textId="77777777" w:rsidTr="00560FD9">
        <w:trPr>
          <w:trHeight w:val="20"/>
        </w:trPr>
        <w:tc>
          <w:tcPr>
            <w:tcW w:w="3085" w:type="dxa"/>
          </w:tcPr>
          <w:p w14:paraId="0C3738E6"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3D8E862E"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1FBE5626"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63FBB590" w14:textId="77777777" w:rsidR="00864A2B" w:rsidRPr="00285F62" w:rsidRDefault="00864A2B" w:rsidP="00AA4802">
            <w:pPr>
              <w:rPr>
                <w:rFonts w:ascii="Times New Roman" w:hAnsi="Times New Roman" w:cs="Times New Roman"/>
                <w:bCs/>
                <w:i/>
                <w:iCs/>
                <w:sz w:val="26"/>
                <w:szCs w:val="26"/>
              </w:rPr>
            </w:pPr>
          </w:p>
        </w:tc>
        <w:tc>
          <w:tcPr>
            <w:tcW w:w="4361" w:type="dxa"/>
          </w:tcPr>
          <w:p w14:paraId="4A713346" w14:textId="530A2C01"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693" w:type="dxa"/>
          </w:tcPr>
          <w:p w14:paraId="73C8D5B9"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Новые </w:t>
            </w:r>
            <w:proofErr w:type="spellStart"/>
            <w:r w:rsidRPr="00285F62">
              <w:rPr>
                <w:rFonts w:ascii="Times New Roman" w:hAnsi="Times New Roman" w:cs="Times New Roman"/>
                <w:bCs/>
                <w:i/>
                <w:iCs/>
                <w:sz w:val="26"/>
                <w:szCs w:val="26"/>
              </w:rPr>
              <w:t>Смолеговицы</w:t>
            </w:r>
            <w:proofErr w:type="spellEnd"/>
          </w:p>
        </w:tc>
        <w:tc>
          <w:tcPr>
            <w:tcW w:w="5313" w:type="dxa"/>
          </w:tcPr>
          <w:p w14:paraId="7ABC1D7A"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дер. </w:t>
            </w:r>
            <w:r w:rsidRPr="00285F62">
              <w:rPr>
                <w:rFonts w:ascii="Times New Roman" w:hAnsi="Times New Roman" w:cs="Times New Roman"/>
                <w:bCs/>
                <w:i/>
                <w:iCs/>
                <w:sz w:val="26"/>
                <w:szCs w:val="26"/>
              </w:rPr>
              <w:t xml:space="preserve">Новые </w:t>
            </w:r>
            <w:proofErr w:type="spellStart"/>
            <w:r w:rsidRPr="00285F62">
              <w:rPr>
                <w:rFonts w:ascii="Times New Roman" w:hAnsi="Times New Roman" w:cs="Times New Roman"/>
                <w:bCs/>
                <w:i/>
                <w:iCs/>
                <w:sz w:val="26"/>
                <w:szCs w:val="26"/>
              </w:rPr>
              <w:t>Смолеговицы</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планируемого объекта пожарной безопасности регионального значения в пос. Молосковицы</w:t>
            </w:r>
          </w:p>
        </w:tc>
      </w:tr>
      <w:tr w:rsidR="00864A2B" w:rsidRPr="00285F62" w14:paraId="37F8842D" w14:textId="77777777" w:rsidTr="00560FD9">
        <w:trPr>
          <w:trHeight w:val="20"/>
        </w:trPr>
        <w:tc>
          <w:tcPr>
            <w:tcW w:w="3085" w:type="dxa"/>
          </w:tcPr>
          <w:p w14:paraId="7DA2C3E7"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68427FD5"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5A2F0597"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На базе блока контейнерного типа</w:t>
            </w:r>
          </w:p>
          <w:p w14:paraId="58F64B52" w14:textId="77777777" w:rsidR="00864A2B" w:rsidRPr="00285F62" w:rsidRDefault="00864A2B" w:rsidP="00AA4802">
            <w:pPr>
              <w:rPr>
                <w:rFonts w:ascii="Times New Roman" w:hAnsi="Times New Roman" w:cs="Times New Roman"/>
                <w:bCs/>
                <w:i/>
                <w:iCs/>
                <w:sz w:val="26"/>
                <w:szCs w:val="26"/>
              </w:rPr>
            </w:pPr>
          </w:p>
        </w:tc>
        <w:tc>
          <w:tcPr>
            <w:tcW w:w="4361" w:type="dxa"/>
          </w:tcPr>
          <w:p w14:paraId="7BB45DFB" w14:textId="659280AE"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w:t>
            </w:r>
            <w:r w:rsidRPr="00285F62">
              <w:rPr>
                <w:rFonts w:ascii="Times New Roman" w:hAnsi="Times New Roman" w:cs="Times New Roman"/>
                <w:bCs/>
                <w:i/>
                <w:iCs/>
                <w:sz w:val="26"/>
                <w:szCs w:val="26"/>
              </w:rPr>
              <w:lastRenderedPageBreak/>
              <w:t xml:space="preserve">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2693" w:type="dxa"/>
          </w:tcPr>
          <w:p w14:paraId="5186542D"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дер. </w:t>
            </w:r>
            <w:proofErr w:type="spellStart"/>
            <w:r w:rsidRPr="00285F62">
              <w:rPr>
                <w:rFonts w:ascii="Times New Roman" w:hAnsi="Times New Roman" w:cs="Times New Roman"/>
                <w:bCs/>
                <w:i/>
                <w:iCs/>
                <w:sz w:val="26"/>
                <w:szCs w:val="26"/>
              </w:rPr>
              <w:t>Плещевицы</w:t>
            </w:r>
            <w:proofErr w:type="spellEnd"/>
          </w:p>
        </w:tc>
        <w:tc>
          <w:tcPr>
            <w:tcW w:w="5313" w:type="dxa"/>
          </w:tcPr>
          <w:p w14:paraId="29583511"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дер. </w:t>
            </w:r>
            <w:proofErr w:type="spellStart"/>
            <w:r w:rsidRPr="00285F62">
              <w:rPr>
                <w:rFonts w:ascii="Times New Roman" w:hAnsi="Times New Roman" w:cs="Times New Roman"/>
                <w:bCs/>
                <w:i/>
                <w:iCs/>
                <w:sz w:val="26"/>
                <w:szCs w:val="26"/>
              </w:rPr>
              <w:t>Плещевицы</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планируемого объекта пожарной безопасности регионального значения в пос. Молосковицы</w:t>
            </w:r>
          </w:p>
        </w:tc>
      </w:tr>
      <w:bookmarkEnd w:id="37"/>
      <w:tr w:rsidR="00A75104" w:rsidRPr="00285F62" w14:paraId="74A6B9CB" w14:textId="77777777" w:rsidTr="00560FD9">
        <w:trPr>
          <w:trHeight w:val="20"/>
        </w:trPr>
        <w:tc>
          <w:tcPr>
            <w:tcW w:w="3085" w:type="dxa"/>
          </w:tcPr>
          <w:p w14:paraId="3B328CB8"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D4D3EF2"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B495BCF" w14:textId="53ED8B82"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361" w:type="dxa"/>
          </w:tcPr>
          <w:p w14:paraId="1853CD86" w14:textId="1E9C5116" w:rsidR="00A75104" w:rsidRPr="00285F62" w:rsidRDefault="00A75104" w:rsidP="00A75104">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2693" w:type="dxa"/>
          </w:tcPr>
          <w:p w14:paraId="62003F6E" w14:textId="3158A40B"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Тресковицы</w:t>
            </w:r>
            <w:proofErr w:type="spellEnd"/>
          </w:p>
        </w:tc>
        <w:tc>
          <w:tcPr>
            <w:tcW w:w="5313" w:type="dxa"/>
          </w:tcPr>
          <w:p w14:paraId="3E8E502E" w14:textId="1DCABA2A" w:rsidR="00A75104" w:rsidRPr="00285F62" w:rsidRDefault="0095390E" w:rsidP="00A75104">
            <w:pPr>
              <w:rPr>
                <w:rFonts w:ascii="Times New Roman" w:hAnsi="Times New Roman" w:cs="Times New Roman"/>
                <w:sz w:val="26"/>
                <w:szCs w:val="26"/>
              </w:rPr>
            </w:pPr>
            <w:r w:rsidRPr="00285F62">
              <w:rPr>
                <w:rFonts w:ascii="Times New Roman" w:hAnsi="Times New Roman" w:cs="Times New Roman"/>
                <w:bCs/>
                <w:sz w:val="26"/>
                <w:szCs w:val="26"/>
              </w:rPr>
              <w:t>Обеспечение</w:t>
            </w:r>
            <w:r w:rsidR="005463E7" w:rsidRPr="00285F62">
              <w:rPr>
                <w:rFonts w:ascii="Times New Roman" w:hAnsi="Times New Roman" w:cs="Times New Roman"/>
                <w:bCs/>
                <w:sz w:val="26"/>
                <w:szCs w:val="26"/>
              </w:rPr>
              <w:t xml:space="preserve"> пожарной безопасности </w:t>
            </w:r>
            <w:r w:rsidR="00A75104" w:rsidRPr="00285F62">
              <w:rPr>
                <w:rFonts w:ascii="Times New Roman" w:hAnsi="Times New Roman" w:cs="Times New Roman"/>
                <w:bCs/>
                <w:sz w:val="26"/>
                <w:szCs w:val="26"/>
              </w:rPr>
              <w:t>дер.</w:t>
            </w:r>
            <w:r w:rsidR="0055632C">
              <w:rPr>
                <w:rFonts w:ascii="Times New Roman" w:hAnsi="Times New Roman" w:cs="Times New Roman"/>
                <w:bCs/>
                <w:sz w:val="26"/>
                <w:szCs w:val="26"/>
              </w:rPr>
              <w:t> </w:t>
            </w:r>
            <w:proofErr w:type="spellStart"/>
            <w:r w:rsidR="00A75104" w:rsidRPr="00285F62">
              <w:rPr>
                <w:rFonts w:ascii="Times New Roman" w:hAnsi="Times New Roman" w:cs="Times New Roman"/>
                <w:bCs/>
                <w:sz w:val="26"/>
                <w:szCs w:val="26"/>
              </w:rPr>
              <w:t>Тресковицы</w:t>
            </w:r>
            <w:proofErr w:type="spellEnd"/>
            <w:r w:rsidR="00126152" w:rsidRPr="00285F62">
              <w:rPr>
                <w:rFonts w:ascii="Times New Roman" w:hAnsi="Times New Roman" w:cs="Times New Roman"/>
                <w:bCs/>
                <w:sz w:val="26"/>
                <w:szCs w:val="26"/>
              </w:rPr>
              <w:t>, пос. Вруда, пос.</w:t>
            </w:r>
            <w:r w:rsidR="005463E7" w:rsidRPr="00285F62">
              <w:rPr>
                <w:rFonts w:ascii="Times New Roman" w:hAnsi="Times New Roman" w:cs="Times New Roman"/>
                <w:bCs/>
                <w:sz w:val="26"/>
                <w:szCs w:val="26"/>
              </w:rPr>
              <w:t> </w:t>
            </w:r>
            <w:proofErr w:type="spellStart"/>
            <w:r w:rsidR="00126152" w:rsidRPr="00285F62">
              <w:rPr>
                <w:rFonts w:ascii="Times New Roman" w:hAnsi="Times New Roman" w:cs="Times New Roman"/>
                <w:bCs/>
                <w:sz w:val="26"/>
                <w:szCs w:val="26"/>
              </w:rPr>
              <w:t>Штурмангоф</w:t>
            </w:r>
            <w:proofErr w:type="spellEnd"/>
            <w:r w:rsidR="003B71CF"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Большеврудского</w:t>
            </w:r>
            <w:proofErr w:type="spellEnd"/>
            <w:r w:rsidR="003B71CF" w:rsidRPr="00285F62">
              <w:rPr>
                <w:rFonts w:ascii="Times New Roman" w:hAnsi="Times New Roman" w:cs="Times New Roman"/>
                <w:bCs/>
                <w:sz w:val="26"/>
                <w:szCs w:val="26"/>
              </w:rPr>
              <w:t xml:space="preserve"> сельского поселения</w:t>
            </w:r>
          </w:p>
        </w:tc>
      </w:tr>
      <w:tr w:rsidR="00A75104" w:rsidRPr="00285F62" w14:paraId="0F318FD1" w14:textId="77777777" w:rsidTr="00560FD9">
        <w:trPr>
          <w:trHeight w:val="20"/>
        </w:trPr>
        <w:tc>
          <w:tcPr>
            <w:tcW w:w="3085" w:type="dxa"/>
          </w:tcPr>
          <w:p w14:paraId="53F37243" w14:textId="77777777" w:rsidR="00A75104" w:rsidRPr="00285F62" w:rsidRDefault="00A75104" w:rsidP="00A75104">
            <w:pPr>
              <w:pStyle w:val="aff5"/>
              <w:jc w:val="center"/>
              <w:rPr>
                <w:rFonts w:ascii="Times New Roman" w:hAnsi="Times New Roman"/>
                <w:i/>
                <w:sz w:val="26"/>
                <w:szCs w:val="26"/>
              </w:rPr>
            </w:pPr>
            <w:r w:rsidRPr="00285F62">
              <w:rPr>
                <w:rFonts w:ascii="Times New Roman" w:hAnsi="Times New Roman"/>
                <w:i/>
                <w:sz w:val="26"/>
                <w:szCs w:val="26"/>
              </w:rPr>
              <w:t>-</w:t>
            </w:r>
          </w:p>
          <w:p w14:paraId="3D734BDB" w14:textId="77777777" w:rsidR="00A75104" w:rsidRPr="00285F62" w:rsidRDefault="00A75104" w:rsidP="00A75104">
            <w:pPr>
              <w:rPr>
                <w:rFonts w:ascii="Times New Roman" w:hAnsi="Times New Roman" w:cs="Times New Roman"/>
                <w:bCs/>
                <w:i/>
                <w:iCs/>
                <w:sz w:val="26"/>
                <w:szCs w:val="26"/>
              </w:rPr>
            </w:pPr>
          </w:p>
        </w:tc>
        <w:tc>
          <w:tcPr>
            <w:tcW w:w="4361" w:type="dxa"/>
          </w:tcPr>
          <w:p w14:paraId="0B31F065"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Каложицкого</w:t>
            </w:r>
            <w:proofErr w:type="spellEnd"/>
            <w:r w:rsidRPr="00285F62">
              <w:rPr>
                <w:rFonts w:ascii="Times New Roman" w:hAnsi="Times New Roman" w:cs="Times New Roman"/>
                <w:i/>
                <w:sz w:val="26"/>
                <w:szCs w:val="26"/>
              </w:rPr>
              <w:t xml:space="preserve"> сельского поселения (Решение от 29.10.2014 № 17)</w:t>
            </w:r>
          </w:p>
        </w:tc>
        <w:tc>
          <w:tcPr>
            <w:tcW w:w="2693" w:type="dxa"/>
          </w:tcPr>
          <w:p w14:paraId="15E01262"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Ущевицы</w:t>
            </w:r>
            <w:proofErr w:type="spellEnd"/>
            <w:r w:rsidRPr="00285F62">
              <w:rPr>
                <w:rFonts w:ascii="Times New Roman" w:hAnsi="Times New Roman" w:cs="Times New Roman"/>
                <w:i/>
                <w:sz w:val="26"/>
                <w:szCs w:val="26"/>
              </w:rPr>
              <w:t xml:space="preserve">, коммунально-складская зона </w:t>
            </w:r>
          </w:p>
        </w:tc>
        <w:tc>
          <w:tcPr>
            <w:tcW w:w="5313" w:type="dxa"/>
          </w:tcPr>
          <w:p w14:paraId="502DFC36"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Ущевицы</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при размещении в пос. Молосковицы ПЧ №123</w:t>
            </w:r>
          </w:p>
        </w:tc>
      </w:tr>
      <w:tr w:rsidR="00A75104" w:rsidRPr="00285F62" w14:paraId="3978BFE7" w14:textId="77777777" w:rsidTr="00560FD9">
        <w:trPr>
          <w:trHeight w:val="20"/>
        </w:trPr>
        <w:tc>
          <w:tcPr>
            <w:tcW w:w="3085" w:type="dxa"/>
          </w:tcPr>
          <w:p w14:paraId="7B67037D" w14:textId="77777777" w:rsidR="00A75104" w:rsidRPr="00285F62" w:rsidRDefault="00A75104" w:rsidP="00A75104">
            <w:pPr>
              <w:jc w:val="center"/>
              <w:rPr>
                <w:rFonts w:ascii="Times New Roman" w:hAnsi="Times New Roman" w:cs="Times New Roman"/>
                <w:bCs/>
                <w:sz w:val="26"/>
                <w:szCs w:val="26"/>
              </w:rPr>
            </w:pPr>
            <w:r w:rsidRPr="00285F62">
              <w:rPr>
                <w:rFonts w:ascii="Times New Roman" w:hAnsi="Times New Roman" w:cs="Times New Roman"/>
                <w:bCs/>
                <w:sz w:val="26"/>
                <w:szCs w:val="26"/>
              </w:rPr>
              <w:t>-</w:t>
            </w:r>
          </w:p>
          <w:p w14:paraId="39FDC5F3" w14:textId="77777777" w:rsidR="00A75104" w:rsidRPr="00285F62" w:rsidRDefault="00A75104" w:rsidP="00A75104">
            <w:pPr>
              <w:pStyle w:val="aff5"/>
              <w:jc w:val="center"/>
              <w:rPr>
                <w:rFonts w:ascii="Times New Roman" w:hAnsi="Times New Roman"/>
                <w:bCs/>
                <w:i/>
                <w:sz w:val="26"/>
                <w:szCs w:val="26"/>
              </w:rPr>
            </w:pPr>
          </w:p>
        </w:tc>
        <w:tc>
          <w:tcPr>
            <w:tcW w:w="4361" w:type="dxa"/>
          </w:tcPr>
          <w:p w14:paraId="579FD8B6"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t>Генеральный план Курского сельского поселения Волосовского муниципального района (утвержден Решением от 27.12.2014 № 28)</w:t>
            </w:r>
          </w:p>
          <w:p w14:paraId="2A49AB5D" w14:textId="77777777" w:rsidR="00A75104" w:rsidRPr="00285F62" w:rsidRDefault="00A75104" w:rsidP="00A75104">
            <w:pPr>
              <w:rPr>
                <w:rFonts w:ascii="Times New Roman" w:hAnsi="Times New Roman" w:cs="Times New Roman"/>
                <w:bCs/>
                <w:i/>
                <w:iCs/>
                <w:sz w:val="26"/>
                <w:szCs w:val="26"/>
              </w:rPr>
            </w:pPr>
          </w:p>
        </w:tc>
        <w:tc>
          <w:tcPr>
            <w:tcW w:w="2693" w:type="dxa"/>
          </w:tcPr>
          <w:p w14:paraId="673FE22E"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t>пос. Курск, коммунально-складская зона</w:t>
            </w:r>
          </w:p>
        </w:tc>
        <w:tc>
          <w:tcPr>
            <w:tcW w:w="5313" w:type="dxa"/>
          </w:tcPr>
          <w:p w14:paraId="18D4DEEC" w14:textId="1D3AB4AE"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Пос. Курск находится в зоне нормативного прибытия первого подразделения от планируемого объекта пожарной безопасности регионального значения в пос.</w:t>
            </w:r>
            <w:r w:rsidR="0055632C">
              <w:rPr>
                <w:rFonts w:ascii="Times New Roman" w:hAnsi="Times New Roman" w:cs="Times New Roman"/>
                <w:i/>
                <w:sz w:val="26"/>
                <w:szCs w:val="26"/>
              </w:rPr>
              <w:t> </w:t>
            </w:r>
            <w:r w:rsidRPr="00285F62">
              <w:rPr>
                <w:rFonts w:ascii="Times New Roman" w:hAnsi="Times New Roman" w:cs="Times New Roman"/>
                <w:i/>
                <w:sz w:val="26"/>
                <w:szCs w:val="26"/>
              </w:rPr>
              <w:t>Молосковицы</w:t>
            </w:r>
          </w:p>
        </w:tc>
      </w:tr>
      <w:tr w:rsidR="00A75104" w:rsidRPr="00285F62" w14:paraId="36A1271A" w14:textId="77777777" w:rsidTr="00560FD9">
        <w:trPr>
          <w:trHeight w:val="20"/>
        </w:trPr>
        <w:tc>
          <w:tcPr>
            <w:tcW w:w="3085" w:type="dxa"/>
          </w:tcPr>
          <w:p w14:paraId="59EDDE6F" w14:textId="0E957C21" w:rsidR="00A75104" w:rsidRPr="00285F62" w:rsidRDefault="005463E7" w:rsidP="00A75104">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4361" w:type="dxa"/>
          </w:tcPr>
          <w:p w14:paraId="157B39EB" w14:textId="14C4EE63" w:rsidR="00A75104" w:rsidRPr="00285F62" w:rsidRDefault="00A75104" w:rsidP="00A75104">
            <w:pPr>
              <w:jc w:val="center"/>
              <w:rPr>
                <w:rFonts w:ascii="Times New Roman" w:hAnsi="Times New Roman" w:cs="Times New Roman"/>
                <w:bCs/>
                <w:sz w:val="26"/>
                <w:szCs w:val="26"/>
              </w:rPr>
            </w:pPr>
          </w:p>
        </w:tc>
        <w:tc>
          <w:tcPr>
            <w:tcW w:w="2693" w:type="dxa"/>
          </w:tcPr>
          <w:p w14:paraId="78428130" w14:textId="77777777" w:rsidR="00A75104" w:rsidRPr="00285F62" w:rsidRDefault="00A75104" w:rsidP="00FB30A1">
            <w:pPr>
              <w:rPr>
                <w:rFonts w:ascii="Times New Roman" w:hAnsi="Times New Roman" w:cs="Times New Roman"/>
                <w:bCs/>
                <w:sz w:val="26"/>
                <w:szCs w:val="26"/>
              </w:rPr>
            </w:pPr>
          </w:p>
        </w:tc>
        <w:tc>
          <w:tcPr>
            <w:tcW w:w="5313" w:type="dxa"/>
          </w:tcPr>
          <w:p w14:paraId="3404C909" w14:textId="73B33CFB"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 xml:space="preserve">Для дер. </w:t>
            </w:r>
            <w:proofErr w:type="spellStart"/>
            <w:r w:rsidRPr="00285F62">
              <w:rPr>
                <w:rFonts w:ascii="Times New Roman" w:hAnsi="Times New Roman" w:cs="Times New Roman"/>
                <w:bCs/>
                <w:sz w:val="26"/>
                <w:szCs w:val="26"/>
              </w:rPr>
              <w:t>Лопец</w:t>
            </w:r>
            <w:proofErr w:type="spellEnd"/>
            <w:r w:rsidR="00FB30A1" w:rsidRPr="00285F62">
              <w:rPr>
                <w:rFonts w:ascii="Times New Roman" w:hAnsi="Times New Roman" w:cs="Times New Roman"/>
                <w:bCs/>
                <w:sz w:val="26"/>
                <w:szCs w:val="26"/>
              </w:rPr>
              <w:t xml:space="preserve">, дер. </w:t>
            </w:r>
            <w:proofErr w:type="spellStart"/>
            <w:r w:rsidR="00FB30A1" w:rsidRPr="00285F62">
              <w:rPr>
                <w:rFonts w:ascii="Times New Roman" w:hAnsi="Times New Roman" w:cs="Times New Roman"/>
                <w:bCs/>
                <w:sz w:val="26"/>
                <w:szCs w:val="26"/>
              </w:rPr>
              <w:t>Ухора</w:t>
            </w:r>
            <w:proofErr w:type="spellEnd"/>
            <w:r w:rsidR="003B71CF"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Большеврудского</w:t>
            </w:r>
            <w:proofErr w:type="spellEnd"/>
            <w:r w:rsidR="003B71CF" w:rsidRPr="00285F62">
              <w:rPr>
                <w:rFonts w:ascii="Times New Roman" w:hAnsi="Times New Roman" w:cs="Times New Roman"/>
                <w:bCs/>
                <w:sz w:val="26"/>
                <w:szCs w:val="26"/>
              </w:rPr>
              <w:t xml:space="preserve"> сельского поселения</w:t>
            </w:r>
          </w:p>
        </w:tc>
      </w:tr>
      <w:tr w:rsidR="00A75104" w:rsidRPr="00285F62" w14:paraId="686768CB" w14:textId="77777777" w:rsidTr="00560FD9">
        <w:trPr>
          <w:trHeight w:val="20"/>
        </w:trPr>
        <w:tc>
          <w:tcPr>
            <w:tcW w:w="15452" w:type="dxa"/>
            <w:gridSpan w:val="4"/>
          </w:tcPr>
          <w:p w14:paraId="5F65D933" w14:textId="77777777" w:rsidR="00A75104" w:rsidRPr="00285F62" w:rsidRDefault="00A75104" w:rsidP="00A75104">
            <w:pPr>
              <w:pStyle w:val="aff5"/>
              <w:jc w:val="center"/>
              <w:rPr>
                <w:rFonts w:ascii="Times New Roman" w:hAnsi="Times New Roman"/>
                <w:b/>
                <w:bCs/>
                <w:iCs/>
                <w:sz w:val="26"/>
                <w:szCs w:val="26"/>
              </w:rPr>
            </w:pPr>
            <w:proofErr w:type="spellStart"/>
            <w:r w:rsidRPr="00285F62">
              <w:rPr>
                <w:rFonts w:ascii="Times New Roman" w:hAnsi="Times New Roman"/>
                <w:b/>
                <w:bCs/>
                <w:iCs/>
                <w:sz w:val="26"/>
                <w:szCs w:val="26"/>
              </w:rPr>
              <w:t>Калитинское</w:t>
            </w:r>
            <w:proofErr w:type="spellEnd"/>
            <w:r w:rsidRPr="00285F62">
              <w:rPr>
                <w:rFonts w:ascii="Times New Roman" w:hAnsi="Times New Roman"/>
                <w:b/>
                <w:bCs/>
                <w:iCs/>
                <w:sz w:val="26"/>
                <w:szCs w:val="26"/>
              </w:rPr>
              <w:t xml:space="preserve"> сельское поселение</w:t>
            </w:r>
          </w:p>
          <w:p w14:paraId="614A61AD" w14:textId="51E9B919" w:rsidR="00A75104" w:rsidRPr="00285F62" w:rsidRDefault="00A75104"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6,4 тыс. чел., проектная численность населения – 7,1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w:t>
            </w:r>
            <w:r w:rsidRPr="00285F62">
              <w:rPr>
                <w:rFonts w:ascii="Times New Roman" w:hAnsi="Times New Roman" w:cs="Times New Roman"/>
                <w:iCs/>
                <w:sz w:val="26"/>
                <w:szCs w:val="26"/>
              </w:rPr>
              <w:lastRenderedPageBreak/>
              <w:t xml:space="preserve">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7D92161E" w14:textId="4BB0AA7A" w:rsidR="00A75104" w:rsidRPr="00285F62" w:rsidRDefault="00A75104" w:rsidP="005463E7">
            <w:pPr>
              <w:ind w:firstLine="709"/>
              <w:jc w:val="both"/>
              <w:rPr>
                <w:rFonts w:ascii="Times New Roman" w:hAnsi="Times New Roman" w:cs="Times New Roman"/>
                <w:i/>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Арбонье</w:t>
            </w:r>
            <w:proofErr w:type="spellEnd"/>
            <w:r w:rsidRPr="00285F62">
              <w:rPr>
                <w:rFonts w:ascii="Times New Roman" w:hAnsi="Times New Roman" w:cs="Times New Roman"/>
                <w:bCs/>
                <w:sz w:val="26"/>
                <w:szCs w:val="26"/>
              </w:rPr>
              <w:t xml:space="preserve">, дер. Большое </w:t>
            </w:r>
            <w:proofErr w:type="spellStart"/>
            <w:r w:rsidRPr="00285F62">
              <w:rPr>
                <w:rFonts w:ascii="Times New Roman" w:hAnsi="Times New Roman" w:cs="Times New Roman"/>
                <w:bCs/>
                <w:sz w:val="26"/>
                <w:szCs w:val="26"/>
              </w:rPr>
              <w:t>Кикерино</w:t>
            </w:r>
            <w:proofErr w:type="spellEnd"/>
            <w:r w:rsidRPr="00285F62">
              <w:rPr>
                <w:rFonts w:ascii="Times New Roman" w:hAnsi="Times New Roman" w:cs="Times New Roman"/>
                <w:bCs/>
                <w:sz w:val="26"/>
                <w:szCs w:val="26"/>
              </w:rPr>
              <w:t>, пос. Восемьдесят первый километр, пос. </w:t>
            </w:r>
            <w:proofErr w:type="spellStart"/>
            <w:r w:rsidRPr="00285F62">
              <w:rPr>
                <w:rFonts w:ascii="Times New Roman" w:hAnsi="Times New Roman" w:cs="Times New Roman"/>
                <w:bCs/>
                <w:sz w:val="26"/>
                <w:szCs w:val="26"/>
              </w:rPr>
              <w:t>Кикерино</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Курковицы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Лисино</w:t>
            </w:r>
            <w:proofErr w:type="spellEnd"/>
            <w:r w:rsidRPr="00285F62">
              <w:rPr>
                <w:rFonts w:ascii="Times New Roman" w:hAnsi="Times New Roman" w:cs="Times New Roman"/>
                <w:bCs/>
                <w:sz w:val="26"/>
                <w:szCs w:val="26"/>
              </w:rPr>
              <w:t xml:space="preserve">, дер. Малое </w:t>
            </w:r>
            <w:proofErr w:type="spellStart"/>
            <w:r w:rsidRPr="00285F62">
              <w:rPr>
                <w:rFonts w:ascii="Times New Roman" w:hAnsi="Times New Roman" w:cs="Times New Roman"/>
                <w:bCs/>
                <w:sz w:val="26"/>
                <w:szCs w:val="26"/>
              </w:rPr>
              <w:t>Кикерино</w:t>
            </w:r>
            <w:proofErr w:type="spellEnd"/>
            <w:r w:rsidRPr="00285F62">
              <w:rPr>
                <w:rFonts w:ascii="Times New Roman" w:hAnsi="Times New Roman" w:cs="Times New Roman"/>
                <w:bCs/>
                <w:sz w:val="26"/>
                <w:szCs w:val="26"/>
              </w:rPr>
              <w:t>, дер. Мыза-</w:t>
            </w:r>
            <w:proofErr w:type="spellStart"/>
            <w:r w:rsidRPr="00285F62">
              <w:rPr>
                <w:rFonts w:ascii="Times New Roman" w:hAnsi="Times New Roman" w:cs="Times New Roman"/>
                <w:bCs/>
                <w:sz w:val="26"/>
                <w:szCs w:val="26"/>
              </w:rPr>
              <w:t>Арбонье</w:t>
            </w:r>
            <w:proofErr w:type="spellEnd"/>
            <w:r w:rsidRPr="00285F62">
              <w:rPr>
                <w:rFonts w:ascii="Times New Roman" w:hAnsi="Times New Roman" w:cs="Times New Roman"/>
                <w:bCs/>
                <w:sz w:val="26"/>
                <w:szCs w:val="26"/>
              </w:rPr>
              <w:t>, дер. Новые Раглицы, пос. Отделение совхоза "</w:t>
            </w:r>
            <w:proofErr w:type="spellStart"/>
            <w:r w:rsidRPr="00285F62">
              <w:rPr>
                <w:rFonts w:ascii="Times New Roman" w:hAnsi="Times New Roman" w:cs="Times New Roman"/>
                <w:bCs/>
                <w:sz w:val="26"/>
                <w:szCs w:val="26"/>
              </w:rPr>
              <w:t>Кикерино</w:t>
            </w:r>
            <w:proofErr w:type="spellEnd"/>
            <w:r w:rsidRPr="00285F62">
              <w:rPr>
                <w:rFonts w:ascii="Times New Roman" w:hAnsi="Times New Roman" w:cs="Times New Roman"/>
                <w:bCs/>
                <w:sz w:val="26"/>
                <w:szCs w:val="26"/>
              </w:rPr>
              <w:t>", дер. Роговицы,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Холоповицы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Эдази</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tc>
      </w:tr>
      <w:tr w:rsidR="00A75104" w:rsidRPr="00285F62" w14:paraId="2650DDD5" w14:textId="77777777" w:rsidTr="00560FD9">
        <w:trPr>
          <w:trHeight w:val="20"/>
        </w:trPr>
        <w:tc>
          <w:tcPr>
            <w:tcW w:w="3085" w:type="dxa"/>
          </w:tcPr>
          <w:p w14:paraId="622C232A" w14:textId="77777777" w:rsidR="00A75104" w:rsidRPr="00285F62" w:rsidRDefault="00A75104" w:rsidP="00A75104">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524DDFEB" w14:textId="77777777" w:rsidR="00A75104" w:rsidRPr="00285F62" w:rsidRDefault="00A75104" w:rsidP="00A75104">
            <w:pPr>
              <w:rPr>
                <w:rFonts w:ascii="Times New Roman" w:hAnsi="Times New Roman" w:cs="Times New Roman"/>
                <w:b/>
                <w:sz w:val="26"/>
                <w:szCs w:val="26"/>
              </w:rPr>
            </w:pPr>
            <w:r w:rsidRPr="00285F62">
              <w:rPr>
                <w:rFonts w:ascii="Times New Roman" w:hAnsi="Times New Roman" w:cs="Times New Roman"/>
                <w:b/>
                <w:sz w:val="26"/>
                <w:szCs w:val="26"/>
                <w:u w:val="single"/>
              </w:rPr>
              <w:t>Основные характеристики</w:t>
            </w:r>
            <w:r w:rsidRPr="00285F62">
              <w:rPr>
                <w:rFonts w:ascii="Times New Roman" w:hAnsi="Times New Roman" w:cs="Times New Roman"/>
                <w:b/>
                <w:sz w:val="26"/>
                <w:szCs w:val="26"/>
              </w:rPr>
              <w:t>:</w:t>
            </w:r>
          </w:p>
          <w:p w14:paraId="10941629" w14:textId="34C94D34" w:rsidR="00A75104" w:rsidRPr="00285F62" w:rsidRDefault="00A75104" w:rsidP="00A75104">
            <w:pPr>
              <w:rPr>
                <w:rFonts w:ascii="Times New Roman" w:hAnsi="Times New Roman" w:cs="Times New Roman"/>
                <w:b/>
                <w:sz w:val="26"/>
                <w:szCs w:val="26"/>
              </w:rPr>
            </w:pPr>
            <w:r w:rsidRPr="00285F62">
              <w:rPr>
                <w:rFonts w:ascii="Times New Roman" w:hAnsi="Times New Roman" w:cs="Times New Roman"/>
                <w:b/>
                <w:sz w:val="26"/>
                <w:szCs w:val="26"/>
              </w:rPr>
              <w:t xml:space="preserve">V тип, </w:t>
            </w:r>
            <w:r w:rsidR="00CD4EC4" w:rsidRPr="00285F62">
              <w:rPr>
                <w:rFonts w:ascii="Times New Roman" w:hAnsi="Times New Roman" w:cs="Times New Roman"/>
                <w:b/>
                <w:sz w:val="26"/>
                <w:szCs w:val="26"/>
              </w:rPr>
              <w:t>2 автомобиля</w:t>
            </w:r>
            <w:r w:rsidR="00DD539B" w:rsidRPr="00EB422A">
              <w:rPr>
                <w:rFonts w:ascii="Times New Roman" w:eastAsia="Times New Roman" w:hAnsi="Times New Roman" w:cs="Times New Roman"/>
                <w:bCs/>
                <w:sz w:val="24"/>
                <w:szCs w:val="24"/>
                <w:lang w:eastAsia="ru-RU"/>
              </w:rPr>
              <w:t>*</w:t>
            </w:r>
          </w:p>
          <w:p w14:paraId="02750A6F" w14:textId="645C4219" w:rsidR="00A75104" w:rsidRPr="00285F62" w:rsidRDefault="00A75104" w:rsidP="00A75104">
            <w:pPr>
              <w:rPr>
                <w:rFonts w:ascii="Times New Roman" w:hAnsi="Times New Roman" w:cs="Times New Roman"/>
                <w:b/>
                <w:sz w:val="26"/>
                <w:szCs w:val="26"/>
              </w:rPr>
            </w:pPr>
          </w:p>
        </w:tc>
        <w:tc>
          <w:tcPr>
            <w:tcW w:w="4361" w:type="dxa"/>
          </w:tcPr>
          <w:p w14:paraId="5F1DF5ED" w14:textId="77777777" w:rsidR="00A75104" w:rsidRPr="00285F62" w:rsidRDefault="00A75104" w:rsidP="00A75104">
            <w:pPr>
              <w:rPr>
                <w:rFonts w:ascii="Times New Roman" w:hAnsi="Times New Roman" w:cs="Times New Roman"/>
                <w:b/>
                <w:iCs/>
                <w:sz w:val="26"/>
                <w:szCs w:val="26"/>
              </w:rPr>
            </w:pPr>
            <w:r w:rsidRPr="00285F62">
              <w:rPr>
                <w:rFonts w:ascii="Times New Roman" w:hAnsi="Times New Roman" w:cs="Times New Roman"/>
                <w:b/>
                <w:iCs/>
                <w:sz w:val="26"/>
                <w:szCs w:val="26"/>
              </w:rPr>
              <w:t xml:space="preserve">Генеральный план </w:t>
            </w:r>
            <w:proofErr w:type="spellStart"/>
            <w:r w:rsidRPr="00285F62">
              <w:rPr>
                <w:rFonts w:ascii="Times New Roman" w:hAnsi="Times New Roman" w:cs="Times New Roman"/>
                <w:b/>
                <w:iCs/>
                <w:sz w:val="26"/>
                <w:szCs w:val="26"/>
              </w:rPr>
              <w:t>Калитинского</w:t>
            </w:r>
            <w:proofErr w:type="spellEnd"/>
            <w:r w:rsidRPr="00285F62">
              <w:rPr>
                <w:rFonts w:ascii="Times New Roman" w:hAnsi="Times New Roman" w:cs="Times New Roman"/>
                <w:b/>
                <w:iCs/>
                <w:sz w:val="26"/>
                <w:szCs w:val="26"/>
              </w:rPr>
              <w:t xml:space="preserve"> сельского поселения (Решение от 20.12.2013 № 198)</w:t>
            </w:r>
          </w:p>
        </w:tc>
        <w:tc>
          <w:tcPr>
            <w:tcW w:w="2693" w:type="dxa"/>
          </w:tcPr>
          <w:p w14:paraId="1B706862" w14:textId="77777777" w:rsidR="00A75104" w:rsidRPr="00285F62" w:rsidRDefault="00A75104" w:rsidP="00A75104">
            <w:pPr>
              <w:rPr>
                <w:rFonts w:ascii="Times New Roman" w:hAnsi="Times New Roman" w:cs="Times New Roman"/>
                <w:b/>
                <w:iCs/>
                <w:sz w:val="26"/>
                <w:szCs w:val="26"/>
              </w:rPr>
            </w:pPr>
            <w:r w:rsidRPr="00285F62">
              <w:rPr>
                <w:rFonts w:ascii="Times New Roman" w:hAnsi="Times New Roman" w:cs="Times New Roman"/>
                <w:b/>
                <w:iCs/>
                <w:sz w:val="26"/>
                <w:szCs w:val="26"/>
              </w:rPr>
              <w:t>пос. </w:t>
            </w:r>
            <w:proofErr w:type="spellStart"/>
            <w:r w:rsidRPr="00285F62">
              <w:rPr>
                <w:rFonts w:ascii="Times New Roman" w:hAnsi="Times New Roman" w:cs="Times New Roman"/>
                <w:b/>
                <w:iCs/>
                <w:sz w:val="26"/>
                <w:szCs w:val="26"/>
              </w:rPr>
              <w:t>Калитино</w:t>
            </w:r>
            <w:proofErr w:type="spellEnd"/>
            <w:r w:rsidRPr="00285F62">
              <w:rPr>
                <w:rFonts w:ascii="Times New Roman" w:hAnsi="Times New Roman" w:cs="Times New Roman"/>
                <w:b/>
                <w:iCs/>
                <w:sz w:val="26"/>
                <w:szCs w:val="26"/>
              </w:rPr>
              <w:t>, коммунально-складская зона</w:t>
            </w:r>
          </w:p>
        </w:tc>
        <w:tc>
          <w:tcPr>
            <w:tcW w:w="5313" w:type="dxa"/>
          </w:tcPr>
          <w:p w14:paraId="42613591" w14:textId="496BA834" w:rsidR="00A75104" w:rsidRPr="00285F62" w:rsidRDefault="00A75104" w:rsidP="00A75104">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деревни </w:t>
            </w:r>
            <w:proofErr w:type="spellStart"/>
            <w:r w:rsidRPr="00285F62">
              <w:rPr>
                <w:rFonts w:ascii="Times New Roman" w:hAnsi="Times New Roman" w:cs="Times New Roman"/>
                <w:b/>
                <w:sz w:val="26"/>
                <w:szCs w:val="26"/>
              </w:rPr>
              <w:t>Глумицы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Донцо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Калитино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Каргалозы</w:t>
            </w:r>
            <w:proofErr w:type="spellEnd"/>
            <w:r w:rsidRPr="00285F62">
              <w:rPr>
                <w:rFonts w:ascii="Times New Roman" w:hAnsi="Times New Roman" w:cs="Times New Roman"/>
                <w:b/>
                <w:sz w:val="26"/>
                <w:szCs w:val="26"/>
              </w:rPr>
              <w:t>, Липовая Гора, Малое Заречье, Озера, Пятая Гора</w:t>
            </w:r>
            <w:proofErr w:type="gramStart"/>
            <w:r w:rsidRPr="00285F62">
              <w:rPr>
                <w:rFonts w:ascii="Times New Roman" w:hAnsi="Times New Roman" w:cs="Times New Roman"/>
                <w:b/>
                <w:sz w:val="26"/>
                <w:szCs w:val="26"/>
              </w:rPr>
              <w:t>, Село</w:t>
            </w:r>
            <w:proofErr w:type="gramEnd"/>
            <w:r w:rsidRPr="00285F62">
              <w:rPr>
                <w:rFonts w:ascii="Times New Roman" w:hAnsi="Times New Roman" w:cs="Times New Roman"/>
                <w:b/>
                <w:sz w:val="26"/>
                <w:szCs w:val="26"/>
              </w:rPr>
              <w:t xml:space="preserve">, Старые Раглицы </w:t>
            </w:r>
            <w:proofErr w:type="spellStart"/>
            <w:r w:rsidRPr="00285F62">
              <w:rPr>
                <w:rFonts w:ascii="Times New Roman" w:hAnsi="Times New Roman" w:cs="Times New Roman"/>
                <w:b/>
                <w:sz w:val="26"/>
                <w:szCs w:val="26"/>
              </w:rPr>
              <w:t>Калитинского</w:t>
            </w:r>
            <w:proofErr w:type="spellEnd"/>
            <w:r w:rsidRPr="00285F62">
              <w:rPr>
                <w:rFonts w:ascii="Times New Roman" w:hAnsi="Times New Roman" w:cs="Times New Roman"/>
                <w:b/>
                <w:sz w:val="26"/>
                <w:szCs w:val="26"/>
              </w:rPr>
              <w:t xml:space="preserve"> сельского поселения </w:t>
            </w:r>
          </w:p>
        </w:tc>
      </w:tr>
      <w:tr w:rsidR="00A75104" w:rsidRPr="00285F62" w14:paraId="3B0D92D3" w14:textId="77777777" w:rsidTr="00560FD9">
        <w:trPr>
          <w:trHeight w:val="20"/>
        </w:trPr>
        <w:tc>
          <w:tcPr>
            <w:tcW w:w="15452" w:type="dxa"/>
            <w:gridSpan w:val="4"/>
          </w:tcPr>
          <w:p w14:paraId="075B0C46" w14:textId="77777777" w:rsidR="00A75104" w:rsidRPr="00285F62" w:rsidRDefault="00A75104" w:rsidP="00A75104">
            <w:pPr>
              <w:jc w:val="center"/>
              <w:rPr>
                <w:rFonts w:ascii="Times New Roman" w:hAnsi="Times New Roman" w:cs="Times New Roman"/>
                <w:b/>
                <w:bCs/>
                <w:iCs/>
                <w:sz w:val="26"/>
                <w:szCs w:val="26"/>
              </w:rPr>
            </w:pPr>
            <w:proofErr w:type="spellStart"/>
            <w:r w:rsidRPr="00285F62">
              <w:rPr>
                <w:rFonts w:ascii="Times New Roman" w:hAnsi="Times New Roman" w:cs="Times New Roman"/>
                <w:b/>
                <w:bCs/>
                <w:iCs/>
                <w:sz w:val="26"/>
                <w:szCs w:val="26"/>
              </w:rPr>
              <w:t>Клопицкое</w:t>
            </w:r>
            <w:proofErr w:type="spellEnd"/>
            <w:r w:rsidRPr="00285F62">
              <w:rPr>
                <w:rFonts w:ascii="Times New Roman" w:hAnsi="Times New Roman" w:cs="Times New Roman"/>
                <w:b/>
                <w:bCs/>
                <w:iCs/>
                <w:sz w:val="26"/>
                <w:szCs w:val="26"/>
              </w:rPr>
              <w:t xml:space="preserve"> сельское поселение</w:t>
            </w:r>
          </w:p>
          <w:p w14:paraId="4AF28F61" w14:textId="43F69DF7" w:rsidR="00A75104" w:rsidRPr="00285F62" w:rsidRDefault="00A75104" w:rsidP="005463E7">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8,4 тыс. чел., проектная численность населения – 8,7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56734DAF" w14:textId="4B981712" w:rsidR="00A75104" w:rsidRPr="00285F62" w:rsidRDefault="00A75104" w:rsidP="005463E7">
            <w:pPr>
              <w:ind w:firstLine="709"/>
              <w:jc w:val="both"/>
              <w:rPr>
                <w:rFonts w:ascii="Times New Roman" w:hAnsi="Times New Roman" w:cs="Times New Roman"/>
                <w:i/>
                <w:sz w:val="26"/>
                <w:szCs w:val="26"/>
              </w:rPr>
            </w:pPr>
            <w:r w:rsidRPr="00285F62">
              <w:rPr>
                <w:rFonts w:ascii="Times New Roman" w:hAnsi="Times New Roman" w:cs="Times New Roman"/>
                <w:bCs/>
                <w:sz w:val="26"/>
                <w:szCs w:val="26"/>
              </w:rPr>
              <w:t>Населенные пункты</w:t>
            </w:r>
            <w:r w:rsidRPr="00285F62">
              <w:rPr>
                <w:rFonts w:ascii="Times New Roman" w:hAnsi="Times New Roman" w:cs="Times New Roman"/>
                <w:sz w:val="26"/>
                <w:szCs w:val="26"/>
              </w:rPr>
              <w:t xml:space="preserve">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Будино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Везиково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Волгово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Греблово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Губаницы</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Кандакюля</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Клопицы</w:t>
            </w:r>
            <w:proofErr w:type="spellEnd"/>
            <w:r w:rsidRPr="00285F62">
              <w:rPr>
                <w:rFonts w:ascii="Times New Roman" w:hAnsi="Times New Roman" w:cs="Times New Roman"/>
                <w:bCs/>
                <w:sz w:val="26"/>
                <w:szCs w:val="26"/>
              </w:rPr>
              <w:t>,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Котино</w:t>
            </w:r>
            <w:proofErr w:type="spellEnd"/>
            <w:r w:rsidRPr="00285F62">
              <w:rPr>
                <w:rFonts w:ascii="Times New Roman" w:hAnsi="Times New Roman" w:cs="Times New Roman"/>
                <w:bCs/>
                <w:sz w:val="26"/>
                <w:szCs w:val="26"/>
              </w:rPr>
              <w:t xml:space="preserve">, дер. Красные </w:t>
            </w:r>
            <w:proofErr w:type="spellStart"/>
            <w:r w:rsidRPr="00285F62">
              <w:rPr>
                <w:rFonts w:ascii="Times New Roman" w:hAnsi="Times New Roman" w:cs="Times New Roman"/>
                <w:bCs/>
                <w:sz w:val="26"/>
                <w:szCs w:val="26"/>
              </w:rPr>
              <w:t>Череповицы</w:t>
            </w:r>
            <w:proofErr w:type="spellEnd"/>
            <w:r w:rsidRPr="00285F62">
              <w:rPr>
                <w:rFonts w:ascii="Times New Roman" w:hAnsi="Times New Roman" w:cs="Times New Roman"/>
                <w:bCs/>
                <w:sz w:val="26"/>
                <w:szCs w:val="26"/>
              </w:rPr>
              <w:t xml:space="preserve">, дер. Курголово, дер. </w:t>
            </w:r>
            <w:proofErr w:type="spellStart"/>
            <w:r w:rsidRPr="00285F62">
              <w:rPr>
                <w:rFonts w:ascii="Times New Roman" w:hAnsi="Times New Roman" w:cs="Times New Roman"/>
                <w:bCs/>
                <w:sz w:val="26"/>
                <w:szCs w:val="26"/>
              </w:rPr>
              <w:t>Медниково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Муратово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Ожогино</w:t>
            </w:r>
            <w:proofErr w:type="spellEnd"/>
            <w:r w:rsidRPr="00285F62">
              <w:rPr>
                <w:rFonts w:ascii="Times New Roman" w:hAnsi="Times New Roman" w:cs="Times New Roman"/>
                <w:bCs/>
                <w:sz w:val="26"/>
                <w:szCs w:val="26"/>
              </w:rPr>
              <w:t>, дер.</w:t>
            </w:r>
            <w:r w:rsidR="005463E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Ольхово</w:t>
            </w:r>
            <w:proofErr w:type="spellEnd"/>
            <w:r w:rsidRPr="00285F62">
              <w:rPr>
                <w:rFonts w:ascii="Times New Roman" w:hAnsi="Times New Roman" w:cs="Times New Roman"/>
                <w:bCs/>
                <w:sz w:val="26"/>
                <w:szCs w:val="26"/>
              </w:rPr>
              <w:t>, дер. Ржевка, дер.</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Ронковицы</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Сумино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Торосово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p w14:paraId="20781D6D" w14:textId="011FE57E" w:rsidR="00A75104" w:rsidRPr="00285F62" w:rsidRDefault="00A75104" w:rsidP="005463E7">
            <w:pPr>
              <w:ind w:firstLine="709"/>
              <w:jc w:val="both"/>
              <w:rPr>
                <w:rFonts w:ascii="Times New Roman" w:hAnsi="Times New Roman" w:cs="Times New Roman"/>
                <w:i/>
                <w:sz w:val="26"/>
                <w:szCs w:val="26"/>
              </w:rPr>
            </w:pPr>
            <w:r w:rsidRPr="00285F62">
              <w:rPr>
                <w:rFonts w:ascii="Times New Roman" w:hAnsi="Times New Roman" w:cs="Times New Roman"/>
                <w:bCs/>
                <w:sz w:val="26"/>
                <w:szCs w:val="26"/>
              </w:rPr>
              <w:t>Населенные пункты</w:t>
            </w:r>
            <w:r w:rsidRPr="00285F62">
              <w:rPr>
                <w:rFonts w:ascii="Times New Roman" w:hAnsi="Times New Roman" w:cs="Times New Roman"/>
                <w:sz w:val="26"/>
                <w:szCs w:val="26"/>
              </w:rPr>
              <w:t xml:space="preserve"> дер. </w:t>
            </w:r>
            <w:proofErr w:type="spellStart"/>
            <w:r w:rsidRPr="00285F62">
              <w:rPr>
                <w:rFonts w:ascii="Times New Roman" w:hAnsi="Times New Roman" w:cs="Times New Roman"/>
                <w:bCs/>
                <w:sz w:val="26"/>
                <w:szCs w:val="26"/>
              </w:rPr>
              <w:t>Анташи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sz w:val="26"/>
                <w:szCs w:val="26"/>
              </w:rPr>
              <w:t>Голубовицы</w:t>
            </w:r>
            <w:proofErr w:type="spellEnd"/>
            <w:r w:rsidRPr="00285F62">
              <w:rPr>
                <w:rFonts w:ascii="Times New Roman" w:hAnsi="Times New Roman" w:cs="Times New Roman"/>
                <w:sz w:val="26"/>
                <w:szCs w:val="26"/>
              </w:rPr>
              <w:t xml:space="preserve">,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Добряницы</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sz w:val="26"/>
                <w:szCs w:val="26"/>
              </w:rPr>
              <w:t xml:space="preserve">пос. Жилгородок, дер. </w:t>
            </w:r>
            <w:proofErr w:type="spellStart"/>
            <w:r w:rsidRPr="00285F62">
              <w:rPr>
                <w:rFonts w:ascii="Times New Roman" w:hAnsi="Times New Roman" w:cs="Times New Roman"/>
                <w:sz w:val="26"/>
                <w:szCs w:val="26"/>
              </w:rPr>
              <w:t>Каськово</w:t>
            </w:r>
            <w:proofErr w:type="spellEnd"/>
            <w:r w:rsidRPr="00285F62">
              <w:rPr>
                <w:rFonts w:ascii="Times New Roman" w:hAnsi="Times New Roman" w:cs="Times New Roman"/>
                <w:sz w:val="26"/>
                <w:szCs w:val="26"/>
              </w:rPr>
              <w:t>, дер.</w:t>
            </w:r>
            <w:r w:rsidR="005463E7" w:rsidRPr="00285F62">
              <w:rPr>
                <w:rFonts w:ascii="Times New Roman" w:hAnsi="Times New Roman" w:cs="Times New Roman"/>
                <w:sz w:val="26"/>
                <w:szCs w:val="26"/>
              </w:rPr>
              <w:t> </w:t>
            </w:r>
            <w:proofErr w:type="spellStart"/>
            <w:r w:rsidRPr="00285F62">
              <w:rPr>
                <w:rFonts w:ascii="Times New Roman" w:hAnsi="Times New Roman" w:cs="Times New Roman"/>
                <w:sz w:val="26"/>
                <w:szCs w:val="26"/>
              </w:rPr>
              <w:t>Кемполово</w:t>
            </w:r>
            <w:proofErr w:type="spellEnd"/>
            <w:r w:rsidRPr="00285F62">
              <w:rPr>
                <w:rFonts w:ascii="Times New Roman" w:hAnsi="Times New Roman" w:cs="Times New Roman"/>
                <w:sz w:val="26"/>
                <w:szCs w:val="26"/>
              </w:rPr>
              <w:t>, дер.</w:t>
            </w:r>
            <w:r w:rsidR="0055632C">
              <w:rPr>
                <w:rFonts w:ascii="Times New Roman" w:hAnsi="Times New Roman" w:cs="Times New Roman"/>
                <w:sz w:val="26"/>
                <w:szCs w:val="26"/>
              </w:rPr>
              <w:t> </w:t>
            </w:r>
            <w:proofErr w:type="spellStart"/>
            <w:r w:rsidRPr="00285F62">
              <w:rPr>
                <w:rFonts w:ascii="Times New Roman" w:hAnsi="Times New Roman" w:cs="Times New Roman"/>
                <w:sz w:val="26"/>
                <w:szCs w:val="26"/>
              </w:rPr>
              <w:t>Кивалицы</w:t>
            </w:r>
            <w:proofErr w:type="spellEnd"/>
            <w:r w:rsidRPr="00285F62">
              <w:rPr>
                <w:rFonts w:ascii="Times New Roman" w:hAnsi="Times New Roman" w:cs="Times New Roman"/>
                <w:sz w:val="26"/>
                <w:szCs w:val="26"/>
              </w:rPr>
              <w:t>, дер. </w:t>
            </w:r>
            <w:r w:rsidRPr="00285F62">
              <w:rPr>
                <w:rFonts w:ascii="Times New Roman" w:hAnsi="Times New Roman" w:cs="Times New Roman"/>
                <w:bCs/>
                <w:sz w:val="26"/>
                <w:szCs w:val="26"/>
              </w:rPr>
              <w:t xml:space="preserve">Красная Мыза, дер. </w:t>
            </w:r>
            <w:proofErr w:type="spellStart"/>
            <w:r w:rsidRPr="00285F62">
              <w:rPr>
                <w:rFonts w:ascii="Times New Roman" w:hAnsi="Times New Roman" w:cs="Times New Roman"/>
                <w:bCs/>
                <w:sz w:val="26"/>
                <w:szCs w:val="26"/>
              </w:rPr>
              <w:t>Модолицы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sz w:val="26"/>
                <w:szCs w:val="26"/>
              </w:rPr>
              <w:t>Рутелицы</w:t>
            </w:r>
            <w:proofErr w:type="spellEnd"/>
            <w:r w:rsidRPr="00285F62">
              <w:rPr>
                <w:rFonts w:ascii="Times New Roman" w:hAnsi="Times New Roman" w:cs="Times New Roman"/>
                <w:sz w:val="26"/>
                <w:szCs w:val="26"/>
              </w:rPr>
              <w:t>, дер. Сельцо, пос. Сельцо, дер.</w:t>
            </w:r>
            <w:r w:rsidR="005463E7" w:rsidRPr="00285F62">
              <w:rPr>
                <w:rFonts w:ascii="Times New Roman" w:hAnsi="Times New Roman" w:cs="Times New Roman"/>
                <w:sz w:val="26"/>
                <w:szCs w:val="26"/>
              </w:rPr>
              <w:t> </w:t>
            </w:r>
            <w:r w:rsidRPr="00285F62">
              <w:rPr>
                <w:rFonts w:ascii="Times New Roman" w:hAnsi="Times New Roman" w:cs="Times New Roman"/>
                <w:sz w:val="26"/>
                <w:szCs w:val="26"/>
              </w:rPr>
              <w:t>Слободка, дер. Соколовка,</w:t>
            </w:r>
            <w:r w:rsidRPr="00285F62">
              <w:rPr>
                <w:rFonts w:ascii="Times New Roman" w:hAnsi="Times New Roman" w:cs="Times New Roman"/>
                <w:bCs/>
                <w:sz w:val="26"/>
                <w:szCs w:val="26"/>
              </w:rPr>
              <w:t xml:space="preserve"> дер.</w:t>
            </w:r>
            <w:r w:rsidR="0055632C">
              <w:rPr>
                <w:rFonts w:ascii="Times New Roman" w:hAnsi="Times New Roman" w:cs="Times New Roman"/>
                <w:bCs/>
                <w:sz w:val="26"/>
                <w:szCs w:val="26"/>
              </w:rPr>
              <w:t> </w:t>
            </w:r>
            <w:r w:rsidRPr="00285F62">
              <w:rPr>
                <w:rFonts w:ascii="Times New Roman" w:hAnsi="Times New Roman" w:cs="Times New Roman"/>
                <w:bCs/>
                <w:sz w:val="26"/>
                <w:szCs w:val="26"/>
              </w:rPr>
              <w:t>Шелково расположены в зоне нормативного прибытия от существующего объекта пожарной безопасности регионального значения в</w:t>
            </w:r>
            <w:r w:rsidR="0055632C">
              <w:rPr>
                <w:rFonts w:ascii="Times New Roman" w:hAnsi="Times New Roman" w:cs="Times New Roman"/>
                <w:bCs/>
                <w:sz w:val="26"/>
                <w:szCs w:val="26"/>
              </w:rPr>
              <w:t> </w:t>
            </w:r>
            <w:r w:rsidRPr="00285F62">
              <w:rPr>
                <w:rFonts w:ascii="Times New Roman" w:hAnsi="Times New Roman" w:cs="Times New Roman"/>
                <w:b/>
                <w:sz w:val="26"/>
                <w:szCs w:val="26"/>
              </w:rPr>
              <w:t>дер. Бегуницы</w:t>
            </w:r>
          </w:p>
        </w:tc>
      </w:tr>
      <w:tr w:rsidR="00A75104" w:rsidRPr="00285F62" w14:paraId="68B03FA4" w14:textId="77777777" w:rsidTr="00560FD9">
        <w:trPr>
          <w:trHeight w:val="20"/>
        </w:trPr>
        <w:tc>
          <w:tcPr>
            <w:tcW w:w="3085" w:type="dxa"/>
          </w:tcPr>
          <w:p w14:paraId="12C67349"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добровольная </w:t>
            </w:r>
            <w:r w:rsidRPr="00285F62">
              <w:rPr>
                <w:rFonts w:ascii="Times New Roman" w:hAnsi="Times New Roman" w:cs="Times New Roman"/>
                <w:bCs/>
                <w:sz w:val="26"/>
                <w:szCs w:val="26"/>
              </w:rPr>
              <w:lastRenderedPageBreak/>
              <w:t>пожарная команда</w:t>
            </w:r>
          </w:p>
          <w:p w14:paraId="624167B2"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2341001"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bCs/>
                <w:sz w:val="26"/>
                <w:szCs w:val="26"/>
              </w:rPr>
              <w:t>На базе блока контейнерного типа</w:t>
            </w:r>
          </w:p>
        </w:tc>
        <w:tc>
          <w:tcPr>
            <w:tcW w:w="4361" w:type="dxa"/>
          </w:tcPr>
          <w:p w14:paraId="22569EE7"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Cs/>
                <w:sz w:val="26"/>
                <w:szCs w:val="26"/>
              </w:rPr>
              <w:lastRenderedPageBreak/>
              <w:t>-</w:t>
            </w:r>
          </w:p>
        </w:tc>
        <w:tc>
          <w:tcPr>
            <w:tcW w:w="2693" w:type="dxa"/>
          </w:tcPr>
          <w:p w14:paraId="701AC1A9" w14:textId="77777777" w:rsidR="00A75104" w:rsidRPr="00285F62" w:rsidRDefault="00A75104" w:rsidP="00A75104">
            <w:pPr>
              <w:pStyle w:val="aff5"/>
              <w:rPr>
                <w:rFonts w:ascii="Times New Roman" w:hAnsi="Times New Roman"/>
                <w:b/>
                <w:i/>
                <w:sz w:val="26"/>
                <w:szCs w:val="26"/>
              </w:rPr>
            </w:pPr>
            <w:r w:rsidRPr="00285F62">
              <w:rPr>
                <w:rFonts w:ascii="Times New Roman" w:hAnsi="Times New Roman"/>
                <w:iCs/>
                <w:sz w:val="26"/>
                <w:szCs w:val="26"/>
              </w:rPr>
              <w:t>дер. Горки</w:t>
            </w:r>
          </w:p>
        </w:tc>
        <w:tc>
          <w:tcPr>
            <w:tcW w:w="5313" w:type="dxa"/>
          </w:tcPr>
          <w:p w14:paraId="4D8454A6" w14:textId="6F089413" w:rsidR="00A75104" w:rsidRPr="00285F62" w:rsidRDefault="0095390E" w:rsidP="00A75104">
            <w:pPr>
              <w:rPr>
                <w:rFonts w:ascii="Times New Roman" w:hAnsi="Times New Roman" w:cs="Times New Roman"/>
                <w:i/>
                <w:sz w:val="26"/>
                <w:szCs w:val="26"/>
              </w:rPr>
            </w:pPr>
            <w:r w:rsidRPr="00285F62">
              <w:rPr>
                <w:rFonts w:ascii="Times New Roman" w:hAnsi="Times New Roman" w:cs="Times New Roman"/>
                <w:iCs/>
                <w:sz w:val="26"/>
                <w:szCs w:val="26"/>
              </w:rPr>
              <w:t>Обеспечение</w:t>
            </w:r>
            <w:r w:rsidR="005463E7" w:rsidRPr="00285F62">
              <w:rPr>
                <w:rFonts w:ascii="Times New Roman" w:hAnsi="Times New Roman" w:cs="Times New Roman"/>
                <w:iCs/>
                <w:sz w:val="26"/>
                <w:szCs w:val="26"/>
              </w:rPr>
              <w:t xml:space="preserve"> пожарной безопасности </w:t>
            </w:r>
            <w:r w:rsidR="00A75104" w:rsidRPr="00285F62">
              <w:rPr>
                <w:rFonts w:ascii="Times New Roman" w:hAnsi="Times New Roman" w:cs="Times New Roman"/>
                <w:iCs/>
                <w:sz w:val="26"/>
                <w:szCs w:val="26"/>
              </w:rPr>
              <w:t>дер.</w:t>
            </w:r>
            <w:r w:rsidR="0055632C">
              <w:rPr>
                <w:rFonts w:ascii="Times New Roman" w:hAnsi="Times New Roman" w:cs="Times New Roman"/>
                <w:iCs/>
                <w:sz w:val="26"/>
                <w:szCs w:val="26"/>
              </w:rPr>
              <w:t> </w:t>
            </w:r>
            <w:r w:rsidR="00A75104" w:rsidRPr="00285F62">
              <w:rPr>
                <w:rFonts w:ascii="Times New Roman" w:hAnsi="Times New Roman" w:cs="Times New Roman"/>
                <w:iCs/>
                <w:sz w:val="26"/>
                <w:szCs w:val="26"/>
              </w:rPr>
              <w:t>Горки</w:t>
            </w:r>
            <w:r w:rsidR="003B71CF" w:rsidRPr="00285F62">
              <w:rPr>
                <w:rFonts w:ascii="Times New Roman" w:hAnsi="Times New Roman" w:cs="Times New Roman"/>
                <w:iCs/>
                <w:sz w:val="26"/>
                <w:szCs w:val="26"/>
              </w:rPr>
              <w:t xml:space="preserve"> </w:t>
            </w:r>
            <w:proofErr w:type="spellStart"/>
            <w:r w:rsidR="003B71CF" w:rsidRPr="00285F62">
              <w:rPr>
                <w:rFonts w:ascii="Times New Roman" w:hAnsi="Times New Roman" w:cs="Times New Roman"/>
                <w:iCs/>
                <w:sz w:val="26"/>
                <w:szCs w:val="26"/>
              </w:rPr>
              <w:t>Клопицкого</w:t>
            </w:r>
            <w:proofErr w:type="spellEnd"/>
            <w:r w:rsidR="003B71CF" w:rsidRPr="00285F62">
              <w:rPr>
                <w:rFonts w:ascii="Times New Roman" w:hAnsi="Times New Roman" w:cs="Times New Roman"/>
                <w:iCs/>
                <w:sz w:val="26"/>
                <w:szCs w:val="26"/>
              </w:rPr>
              <w:t xml:space="preserve"> сельского поселения</w:t>
            </w:r>
          </w:p>
        </w:tc>
      </w:tr>
      <w:tr w:rsidR="00A75104" w:rsidRPr="00285F62" w14:paraId="7A5F2CF2" w14:textId="77777777" w:rsidTr="00560FD9">
        <w:trPr>
          <w:trHeight w:val="20"/>
        </w:trPr>
        <w:tc>
          <w:tcPr>
            <w:tcW w:w="3085" w:type="dxa"/>
          </w:tcPr>
          <w:p w14:paraId="4C866087" w14:textId="77777777" w:rsidR="00A75104" w:rsidRPr="00285F62" w:rsidRDefault="00A75104" w:rsidP="00A75104">
            <w:pPr>
              <w:pStyle w:val="aff5"/>
              <w:jc w:val="center"/>
              <w:rPr>
                <w:rFonts w:ascii="Times New Roman" w:hAnsi="Times New Roman"/>
                <w:i/>
                <w:sz w:val="26"/>
                <w:szCs w:val="26"/>
              </w:rPr>
            </w:pPr>
            <w:r w:rsidRPr="00285F62">
              <w:rPr>
                <w:rFonts w:ascii="Times New Roman" w:hAnsi="Times New Roman"/>
                <w:i/>
                <w:sz w:val="26"/>
                <w:szCs w:val="26"/>
              </w:rPr>
              <w:t>-</w:t>
            </w:r>
          </w:p>
          <w:p w14:paraId="5A31EEBD" w14:textId="77777777" w:rsidR="00A75104" w:rsidRPr="00285F62" w:rsidRDefault="00A75104" w:rsidP="00A75104">
            <w:pPr>
              <w:pStyle w:val="aff5"/>
              <w:jc w:val="center"/>
              <w:rPr>
                <w:rFonts w:ascii="Times New Roman" w:hAnsi="Times New Roman"/>
                <w:i/>
                <w:sz w:val="26"/>
                <w:szCs w:val="26"/>
              </w:rPr>
            </w:pPr>
          </w:p>
        </w:tc>
        <w:tc>
          <w:tcPr>
            <w:tcW w:w="4361" w:type="dxa"/>
          </w:tcPr>
          <w:p w14:paraId="48A09E61"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Губаницкого</w:t>
            </w:r>
            <w:proofErr w:type="spellEnd"/>
            <w:r w:rsidRPr="00285F62">
              <w:rPr>
                <w:rFonts w:ascii="Times New Roman" w:hAnsi="Times New Roman" w:cs="Times New Roman"/>
                <w:i/>
                <w:sz w:val="26"/>
                <w:szCs w:val="26"/>
              </w:rPr>
              <w:t xml:space="preserve"> сельского поселения (Решение от 29.04.2014 № 233)</w:t>
            </w:r>
          </w:p>
        </w:tc>
        <w:tc>
          <w:tcPr>
            <w:tcW w:w="2693" w:type="dxa"/>
          </w:tcPr>
          <w:p w14:paraId="54E8C149"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i/>
                <w:sz w:val="26"/>
                <w:szCs w:val="26"/>
              </w:rPr>
              <w:t>Северная часть дер. </w:t>
            </w:r>
            <w:proofErr w:type="spellStart"/>
            <w:r w:rsidRPr="00285F62">
              <w:rPr>
                <w:rFonts w:ascii="Times New Roman" w:hAnsi="Times New Roman"/>
                <w:i/>
                <w:sz w:val="26"/>
                <w:szCs w:val="26"/>
              </w:rPr>
              <w:t>Торосово</w:t>
            </w:r>
            <w:proofErr w:type="spellEnd"/>
          </w:p>
        </w:tc>
        <w:tc>
          <w:tcPr>
            <w:tcW w:w="5313" w:type="dxa"/>
          </w:tcPr>
          <w:p w14:paraId="004BE364"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дер. </w:t>
            </w:r>
            <w:proofErr w:type="spellStart"/>
            <w:r w:rsidRPr="00285F62">
              <w:rPr>
                <w:rFonts w:ascii="Times New Roman" w:hAnsi="Times New Roman" w:cs="Times New Roman"/>
                <w:i/>
                <w:sz w:val="26"/>
                <w:szCs w:val="26"/>
              </w:rPr>
              <w:t>Торосово</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планируемого объекта пожарной безопасности регионального значения в г. Волосово</w:t>
            </w:r>
          </w:p>
        </w:tc>
      </w:tr>
      <w:tr w:rsidR="00A75104" w:rsidRPr="00285F62" w14:paraId="5FF97EB7" w14:textId="77777777" w:rsidTr="00560FD9">
        <w:trPr>
          <w:trHeight w:val="20"/>
        </w:trPr>
        <w:tc>
          <w:tcPr>
            <w:tcW w:w="3085" w:type="dxa"/>
          </w:tcPr>
          <w:p w14:paraId="304C33E8" w14:textId="77777777" w:rsidR="00A75104" w:rsidRPr="00285F62" w:rsidRDefault="00A75104" w:rsidP="00A75104">
            <w:pPr>
              <w:jc w:val="center"/>
              <w:rPr>
                <w:rFonts w:ascii="Times New Roman" w:hAnsi="Times New Roman" w:cs="Times New Roman"/>
                <w:i/>
                <w:sz w:val="26"/>
                <w:szCs w:val="26"/>
              </w:rPr>
            </w:pPr>
            <w:r w:rsidRPr="00285F62">
              <w:rPr>
                <w:rFonts w:ascii="Times New Roman" w:hAnsi="Times New Roman" w:cs="Times New Roman"/>
                <w:i/>
                <w:sz w:val="26"/>
                <w:szCs w:val="26"/>
              </w:rPr>
              <w:t>-</w:t>
            </w:r>
          </w:p>
        </w:tc>
        <w:tc>
          <w:tcPr>
            <w:tcW w:w="4361" w:type="dxa"/>
          </w:tcPr>
          <w:p w14:paraId="76701409"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Губаницкого</w:t>
            </w:r>
            <w:proofErr w:type="spellEnd"/>
            <w:r w:rsidRPr="00285F62">
              <w:rPr>
                <w:rFonts w:ascii="Times New Roman" w:hAnsi="Times New Roman" w:cs="Times New Roman"/>
                <w:i/>
                <w:sz w:val="26"/>
                <w:szCs w:val="26"/>
              </w:rPr>
              <w:t xml:space="preserve"> сельского поселения (Решение от 29.04.2014 № 233)</w:t>
            </w:r>
          </w:p>
        </w:tc>
        <w:tc>
          <w:tcPr>
            <w:tcW w:w="2693" w:type="dxa"/>
          </w:tcPr>
          <w:p w14:paraId="44BD856B"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i/>
                <w:sz w:val="26"/>
                <w:szCs w:val="26"/>
              </w:rPr>
              <w:t>пос. </w:t>
            </w:r>
            <w:proofErr w:type="spellStart"/>
            <w:r w:rsidRPr="00285F62">
              <w:rPr>
                <w:rFonts w:ascii="Times New Roman" w:hAnsi="Times New Roman"/>
                <w:i/>
                <w:sz w:val="26"/>
                <w:szCs w:val="26"/>
              </w:rPr>
              <w:t>Сумино</w:t>
            </w:r>
            <w:proofErr w:type="spellEnd"/>
          </w:p>
        </w:tc>
        <w:tc>
          <w:tcPr>
            <w:tcW w:w="5313" w:type="dxa"/>
          </w:tcPr>
          <w:p w14:paraId="35B4464B"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пос. </w:t>
            </w:r>
            <w:proofErr w:type="spellStart"/>
            <w:r w:rsidRPr="00285F62">
              <w:rPr>
                <w:rFonts w:ascii="Times New Roman" w:hAnsi="Times New Roman" w:cs="Times New Roman"/>
                <w:i/>
                <w:sz w:val="26"/>
                <w:szCs w:val="26"/>
              </w:rPr>
              <w:t>Сумино</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планируемого объекта пожарной безопасности регионального значения в г. Волосово</w:t>
            </w:r>
          </w:p>
        </w:tc>
      </w:tr>
      <w:tr w:rsidR="00A75104" w:rsidRPr="00285F62" w14:paraId="77D12980" w14:textId="77777777" w:rsidTr="00560FD9">
        <w:trPr>
          <w:trHeight w:val="20"/>
        </w:trPr>
        <w:tc>
          <w:tcPr>
            <w:tcW w:w="3085" w:type="dxa"/>
          </w:tcPr>
          <w:p w14:paraId="017F19A9" w14:textId="77777777" w:rsidR="00A75104" w:rsidRPr="00285F62" w:rsidRDefault="00A75104" w:rsidP="00A75104">
            <w:pPr>
              <w:pStyle w:val="aff5"/>
              <w:jc w:val="center"/>
              <w:rPr>
                <w:rFonts w:ascii="Times New Roman" w:hAnsi="Times New Roman"/>
                <w:i/>
                <w:sz w:val="26"/>
                <w:szCs w:val="26"/>
              </w:rPr>
            </w:pPr>
            <w:r w:rsidRPr="00285F62">
              <w:rPr>
                <w:rFonts w:ascii="Times New Roman" w:hAnsi="Times New Roman"/>
                <w:i/>
                <w:sz w:val="26"/>
                <w:szCs w:val="26"/>
              </w:rPr>
              <w:t>-</w:t>
            </w:r>
          </w:p>
        </w:tc>
        <w:tc>
          <w:tcPr>
            <w:tcW w:w="4361" w:type="dxa"/>
          </w:tcPr>
          <w:p w14:paraId="04082072"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Губаницкого</w:t>
            </w:r>
            <w:proofErr w:type="spellEnd"/>
            <w:r w:rsidRPr="00285F62">
              <w:rPr>
                <w:rFonts w:ascii="Times New Roman" w:hAnsi="Times New Roman" w:cs="Times New Roman"/>
                <w:i/>
                <w:sz w:val="26"/>
                <w:szCs w:val="26"/>
              </w:rPr>
              <w:t xml:space="preserve"> сельского поселения (Решение от 29.04.2014 № 233)</w:t>
            </w:r>
          </w:p>
        </w:tc>
        <w:tc>
          <w:tcPr>
            <w:tcW w:w="2693" w:type="dxa"/>
          </w:tcPr>
          <w:p w14:paraId="46D163CC"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i/>
                <w:sz w:val="26"/>
                <w:szCs w:val="26"/>
              </w:rPr>
              <w:t>дер. </w:t>
            </w:r>
            <w:proofErr w:type="spellStart"/>
            <w:r w:rsidRPr="00285F62">
              <w:rPr>
                <w:rFonts w:ascii="Times New Roman" w:hAnsi="Times New Roman"/>
                <w:i/>
                <w:sz w:val="26"/>
                <w:szCs w:val="26"/>
              </w:rPr>
              <w:t>Волгово</w:t>
            </w:r>
            <w:proofErr w:type="spellEnd"/>
          </w:p>
        </w:tc>
        <w:tc>
          <w:tcPr>
            <w:tcW w:w="5313" w:type="dxa"/>
          </w:tcPr>
          <w:p w14:paraId="69EE58CA"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Волгово</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планируемого объекта пожарной безопасности регионального значения в г. Волосово</w:t>
            </w:r>
          </w:p>
        </w:tc>
      </w:tr>
      <w:tr w:rsidR="00A75104" w:rsidRPr="00285F62" w14:paraId="1BC5511C" w14:textId="77777777" w:rsidTr="00560FD9">
        <w:trPr>
          <w:trHeight w:val="20"/>
        </w:trPr>
        <w:tc>
          <w:tcPr>
            <w:tcW w:w="3085" w:type="dxa"/>
          </w:tcPr>
          <w:p w14:paraId="2E3217D3" w14:textId="77777777" w:rsidR="00A75104" w:rsidRPr="00285F62" w:rsidRDefault="00A75104" w:rsidP="00A75104">
            <w:pPr>
              <w:pStyle w:val="aff5"/>
              <w:jc w:val="center"/>
              <w:rPr>
                <w:rFonts w:ascii="Times New Roman" w:hAnsi="Times New Roman"/>
                <w:i/>
                <w:sz w:val="26"/>
                <w:szCs w:val="26"/>
              </w:rPr>
            </w:pPr>
            <w:r w:rsidRPr="00285F62">
              <w:rPr>
                <w:rFonts w:ascii="Times New Roman" w:hAnsi="Times New Roman"/>
                <w:i/>
                <w:sz w:val="26"/>
                <w:szCs w:val="26"/>
              </w:rPr>
              <w:t>-</w:t>
            </w:r>
          </w:p>
          <w:p w14:paraId="52C8CB19" w14:textId="77777777" w:rsidR="00A75104" w:rsidRPr="00285F62" w:rsidRDefault="00A75104" w:rsidP="00A75104">
            <w:pPr>
              <w:pStyle w:val="aff5"/>
              <w:jc w:val="center"/>
              <w:rPr>
                <w:rFonts w:ascii="Times New Roman" w:hAnsi="Times New Roman"/>
                <w:i/>
                <w:sz w:val="26"/>
                <w:szCs w:val="26"/>
              </w:rPr>
            </w:pPr>
          </w:p>
        </w:tc>
        <w:tc>
          <w:tcPr>
            <w:tcW w:w="4361" w:type="dxa"/>
          </w:tcPr>
          <w:p w14:paraId="7C2468ED"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Клопицкого</w:t>
            </w:r>
            <w:proofErr w:type="spellEnd"/>
            <w:r w:rsidRPr="00285F62">
              <w:rPr>
                <w:rFonts w:ascii="Times New Roman" w:hAnsi="Times New Roman" w:cs="Times New Roman"/>
                <w:i/>
                <w:sz w:val="26"/>
                <w:szCs w:val="26"/>
              </w:rPr>
              <w:t xml:space="preserve"> сельского поселения (Решение от 24.12.2013 № 159)</w:t>
            </w:r>
          </w:p>
        </w:tc>
        <w:tc>
          <w:tcPr>
            <w:tcW w:w="2693" w:type="dxa"/>
          </w:tcPr>
          <w:p w14:paraId="1BDA4D0D"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i/>
                <w:sz w:val="26"/>
                <w:szCs w:val="26"/>
              </w:rPr>
              <w:t>дер. </w:t>
            </w:r>
            <w:proofErr w:type="spellStart"/>
            <w:r w:rsidRPr="00285F62">
              <w:rPr>
                <w:rFonts w:ascii="Times New Roman" w:hAnsi="Times New Roman"/>
                <w:i/>
                <w:sz w:val="26"/>
                <w:szCs w:val="26"/>
              </w:rPr>
              <w:t>Клопицы</w:t>
            </w:r>
            <w:proofErr w:type="spellEnd"/>
            <w:r w:rsidRPr="00285F62">
              <w:rPr>
                <w:rFonts w:ascii="Times New Roman" w:hAnsi="Times New Roman"/>
                <w:i/>
                <w:sz w:val="26"/>
                <w:szCs w:val="26"/>
              </w:rPr>
              <w:t>, коммунально-складская зона</w:t>
            </w:r>
          </w:p>
        </w:tc>
        <w:tc>
          <w:tcPr>
            <w:tcW w:w="5313" w:type="dxa"/>
          </w:tcPr>
          <w:p w14:paraId="20CAB66E"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Клопицы</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в г. Волосово</w:t>
            </w:r>
          </w:p>
        </w:tc>
      </w:tr>
      <w:tr w:rsidR="00A75104" w:rsidRPr="00285F62" w14:paraId="422287E4" w14:textId="77777777" w:rsidTr="00560FD9">
        <w:trPr>
          <w:trHeight w:val="20"/>
        </w:trPr>
        <w:tc>
          <w:tcPr>
            <w:tcW w:w="3085" w:type="dxa"/>
          </w:tcPr>
          <w:p w14:paraId="7BC56D05" w14:textId="77777777" w:rsidR="00A75104" w:rsidRPr="00285F62" w:rsidRDefault="00A75104" w:rsidP="00A75104">
            <w:pPr>
              <w:pStyle w:val="aff5"/>
              <w:jc w:val="center"/>
              <w:rPr>
                <w:rFonts w:ascii="Times New Roman" w:hAnsi="Times New Roman"/>
                <w:iCs/>
                <w:sz w:val="26"/>
                <w:szCs w:val="26"/>
              </w:rPr>
            </w:pPr>
            <w:r w:rsidRPr="00285F62">
              <w:rPr>
                <w:rFonts w:ascii="Times New Roman" w:hAnsi="Times New Roman"/>
                <w:iCs/>
                <w:sz w:val="26"/>
                <w:szCs w:val="26"/>
              </w:rPr>
              <w:t>-</w:t>
            </w:r>
          </w:p>
        </w:tc>
        <w:tc>
          <w:tcPr>
            <w:tcW w:w="4361" w:type="dxa"/>
          </w:tcPr>
          <w:p w14:paraId="5FF44E74"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Сельцовского</w:t>
            </w:r>
            <w:proofErr w:type="spellEnd"/>
            <w:r w:rsidRPr="00285F62">
              <w:rPr>
                <w:rFonts w:ascii="Times New Roman" w:hAnsi="Times New Roman" w:cs="Times New Roman"/>
                <w:i/>
                <w:sz w:val="26"/>
                <w:szCs w:val="26"/>
              </w:rPr>
              <w:t xml:space="preserve"> сельского поселения (Решение от 13.09.2013 № 149)</w:t>
            </w:r>
          </w:p>
        </w:tc>
        <w:tc>
          <w:tcPr>
            <w:tcW w:w="2693" w:type="dxa"/>
          </w:tcPr>
          <w:p w14:paraId="3A7298E0"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i/>
                <w:sz w:val="26"/>
                <w:szCs w:val="26"/>
              </w:rPr>
              <w:t>пос. Сельцо, коммунально-складская зона</w:t>
            </w:r>
          </w:p>
        </w:tc>
        <w:tc>
          <w:tcPr>
            <w:tcW w:w="5313" w:type="dxa"/>
          </w:tcPr>
          <w:p w14:paraId="595F8FF5" w14:textId="77777777"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в пос. Сельцо нецелесообразно, так как территория находится в зоне нормативного времени прибытия подразделения пожарной охраны в </w:t>
            </w:r>
            <w:r w:rsidRPr="00285F62">
              <w:rPr>
                <w:rFonts w:ascii="Times New Roman" w:hAnsi="Times New Roman" w:cs="Times New Roman"/>
                <w:i/>
                <w:sz w:val="26"/>
                <w:szCs w:val="26"/>
              </w:rPr>
              <w:lastRenderedPageBreak/>
              <w:t>дер. Бегуницы</w:t>
            </w:r>
          </w:p>
        </w:tc>
      </w:tr>
      <w:tr w:rsidR="00A75104" w:rsidRPr="00285F62" w14:paraId="0E7B47F8" w14:textId="77777777" w:rsidTr="00560FD9">
        <w:trPr>
          <w:trHeight w:val="20"/>
        </w:trPr>
        <w:tc>
          <w:tcPr>
            <w:tcW w:w="15452" w:type="dxa"/>
            <w:gridSpan w:val="4"/>
          </w:tcPr>
          <w:p w14:paraId="41C40028" w14:textId="77777777" w:rsidR="00A75104" w:rsidRPr="00285F62" w:rsidRDefault="00A75104" w:rsidP="00A75104">
            <w:pPr>
              <w:jc w:val="center"/>
              <w:rPr>
                <w:rFonts w:ascii="Times New Roman" w:hAnsi="Times New Roman" w:cs="Times New Roman"/>
                <w:b/>
                <w:bCs/>
                <w:iCs/>
                <w:sz w:val="26"/>
                <w:szCs w:val="26"/>
              </w:rPr>
            </w:pPr>
            <w:proofErr w:type="spellStart"/>
            <w:r w:rsidRPr="00285F62">
              <w:rPr>
                <w:rFonts w:ascii="Times New Roman" w:hAnsi="Times New Roman" w:cs="Times New Roman"/>
                <w:b/>
                <w:bCs/>
                <w:iCs/>
                <w:sz w:val="26"/>
                <w:szCs w:val="26"/>
              </w:rPr>
              <w:lastRenderedPageBreak/>
              <w:t>Рабитицкое</w:t>
            </w:r>
            <w:proofErr w:type="spellEnd"/>
            <w:r w:rsidRPr="00285F62">
              <w:rPr>
                <w:rFonts w:ascii="Times New Roman" w:hAnsi="Times New Roman" w:cs="Times New Roman"/>
                <w:b/>
                <w:bCs/>
                <w:iCs/>
                <w:sz w:val="26"/>
                <w:szCs w:val="26"/>
              </w:rPr>
              <w:t xml:space="preserve"> сельское поселение</w:t>
            </w:r>
          </w:p>
          <w:p w14:paraId="1746DF91" w14:textId="3898CB86" w:rsidR="00A75104" w:rsidRPr="00285F62" w:rsidRDefault="00A75104" w:rsidP="00560FD9">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5,1 тыс. чел., проектная численность населения – 5,4 тыс. чел.</w:t>
            </w:r>
            <w:r w:rsidRPr="00285F62">
              <w:rPr>
                <w:rFonts w:ascii="Times New Roman" w:hAnsi="Times New Roman" w:cs="Times New Roman"/>
                <w:iCs/>
                <w:sz w:val="26"/>
                <w:szCs w:val="26"/>
              </w:rPr>
              <w:t xml:space="preserve"> В</w:t>
            </w:r>
            <w:r w:rsidR="005463E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14FB79C5" w14:textId="0D472D39" w:rsidR="00A75104" w:rsidRPr="00285F62" w:rsidRDefault="00A75104" w:rsidP="00560FD9">
            <w:pPr>
              <w:ind w:firstLine="709"/>
              <w:jc w:val="both"/>
              <w:rPr>
                <w:rFonts w:ascii="Times New Roman" w:hAnsi="Times New Roman" w:cs="Times New Roman"/>
                <w:i/>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Домашковицы</w:t>
            </w:r>
            <w:proofErr w:type="spellEnd"/>
            <w:r w:rsidRPr="00285F62">
              <w:rPr>
                <w:rFonts w:ascii="Times New Roman" w:hAnsi="Times New Roman" w:cs="Times New Roman"/>
                <w:bCs/>
                <w:sz w:val="26"/>
                <w:szCs w:val="26"/>
              </w:rPr>
              <w:t xml:space="preserve">, дер. Заполье, дер. Захонье, дер. </w:t>
            </w:r>
            <w:proofErr w:type="spellStart"/>
            <w:r w:rsidRPr="00285F62">
              <w:rPr>
                <w:rFonts w:ascii="Times New Roman" w:hAnsi="Times New Roman" w:cs="Times New Roman"/>
                <w:bCs/>
                <w:sz w:val="26"/>
                <w:szCs w:val="26"/>
              </w:rPr>
              <w:t>Извара</w:t>
            </w:r>
            <w:proofErr w:type="spellEnd"/>
            <w:r w:rsidRPr="00285F62">
              <w:rPr>
                <w:rFonts w:ascii="Times New Roman" w:hAnsi="Times New Roman" w:cs="Times New Roman"/>
                <w:bCs/>
                <w:sz w:val="26"/>
                <w:szCs w:val="26"/>
              </w:rPr>
              <w:t xml:space="preserve">, дер. Лиможа, дер. </w:t>
            </w:r>
            <w:proofErr w:type="spellStart"/>
            <w:r w:rsidRPr="00285F62">
              <w:rPr>
                <w:rFonts w:ascii="Times New Roman" w:hAnsi="Times New Roman" w:cs="Times New Roman"/>
                <w:bCs/>
                <w:sz w:val="26"/>
                <w:szCs w:val="26"/>
              </w:rPr>
              <w:t>Озертицы</w:t>
            </w:r>
            <w:proofErr w:type="spellEnd"/>
            <w:r w:rsidRPr="00285F62">
              <w:rPr>
                <w:rFonts w:ascii="Times New Roman" w:hAnsi="Times New Roman" w:cs="Times New Roman"/>
                <w:bCs/>
                <w:sz w:val="26"/>
                <w:szCs w:val="26"/>
              </w:rPr>
              <w:t>, дер.</w:t>
            </w:r>
            <w:r w:rsidR="00560FD9"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Рабитицы</w:t>
            </w:r>
            <w:proofErr w:type="spellEnd"/>
            <w:r w:rsidRPr="00285F62">
              <w:rPr>
                <w:rFonts w:ascii="Times New Roman" w:hAnsi="Times New Roman" w:cs="Times New Roman"/>
                <w:bCs/>
                <w:sz w:val="26"/>
                <w:szCs w:val="26"/>
              </w:rPr>
              <w:t>, пос.</w:t>
            </w:r>
            <w:r w:rsidR="0055632C">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Рабитицы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Рогатино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г. Волосово</w:t>
            </w:r>
          </w:p>
        </w:tc>
      </w:tr>
      <w:tr w:rsidR="00A75104" w:rsidRPr="00285F62" w14:paraId="48F010B4" w14:textId="77777777" w:rsidTr="00560FD9">
        <w:trPr>
          <w:trHeight w:val="20"/>
        </w:trPr>
        <w:tc>
          <w:tcPr>
            <w:tcW w:w="3085" w:type="dxa"/>
          </w:tcPr>
          <w:p w14:paraId="2A84C0EC" w14:textId="77777777" w:rsidR="00A75104" w:rsidRPr="00285F62" w:rsidRDefault="00A75104" w:rsidP="00A75104">
            <w:pPr>
              <w:pStyle w:val="aff5"/>
              <w:rPr>
                <w:rFonts w:ascii="Times New Roman" w:hAnsi="Times New Roman"/>
                <w:iCs/>
                <w:sz w:val="26"/>
                <w:szCs w:val="26"/>
              </w:rPr>
            </w:pPr>
            <w:r w:rsidRPr="00285F62">
              <w:rPr>
                <w:rFonts w:ascii="Times New Roman" w:hAnsi="Times New Roman"/>
                <w:iCs/>
                <w:sz w:val="26"/>
                <w:szCs w:val="26"/>
              </w:rPr>
              <w:t>-</w:t>
            </w:r>
          </w:p>
          <w:p w14:paraId="41E9F0AE" w14:textId="77777777" w:rsidR="00A75104" w:rsidRPr="00285F62" w:rsidRDefault="00A75104" w:rsidP="00A75104">
            <w:pPr>
              <w:pStyle w:val="aff5"/>
              <w:rPr>
                <w:rFonts w:ascii="Times New Roman" w:hAnsi="Times New Roman"/>
                <w:iCs/>
                <w:sz w:val="26"/>
                <w:szCs w:val="26"/>
              </w:rPr>
            </w:pPr>
          </w:p>
        </w:tc>
        <w:tc>
          <w:tcPr>
            <w:tcW w:w="4361" w:type="dxa"/>
          </w:tcPr>
          <w:p w14:paraId="46C31FF9" w14:textId="77777777" w:rsidR="00A75104" w:rsidRPr="00285F62" w:rsidRDefault="00A75104" w:rsidP="00A75104">
            <w:pPr>
              <w:rPr>
                <w:rFonts w:ascii="Times New Roman" w:hAnsi="Times New Roman" w:cs="Times New Roman"/>
                <w:i/>
                <w:iCs/>
                <w:sz w:val="26"/>
                <w:szCs w:val="26"/>
              </w:rPr>
            </w:pPr>
            <w:bookmarkStart w:id="41" w:name="_Hlk43984363"/>
            <w:r w:rsidRPr="00285F62">
              <w:rPr>
                <w:rFonts w:ascii="Times New Roman" w:hAnsi="Times New Roman" w:cs="Times New Roman"/>
                <w:i/>
                <w:iCs/>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bookmarkEnd w:id="41"/>
            <w:r w:rsidRPr="00285F62">
              <w:rPr>
                <w:rFonts w:ascii="Times New Roman" w:hAnsi="Times New Roman" w:cs="Times New Roman"/>
                <w:i/>
                <w:iCs/>
                <w:sz w:val="26"/>
                <w:szCs w:val="26"/>
              </w:rPr>
              <w:t>.</w:t>
            </w:r>
          </w:p>
          <w:p w14:paraId="46AE685A" w14:textId="77777777" w:rsidR="00A75104" w:rsidRPr="00285F62" w:rsidRDefault="00A75104" w:rsidP="00A75104">
            <w:pPr>
              <w:rPr>
                <w:rFonts w:ascii="Times New Roman" w:hAnsi="Times New Roman" w:cs="Times New Roman"/>
                <w:i/>
                <w:iCs/>
                <w:sz w:val="26"/>
                <w:szCs w:val="26"/>
              </w:rPr>
            </w:pPr>
            <w:r w:rsidRPr="00285F62">
              <w:rPr>
                <w:rFonts w:ascii="Times New Roman" w:hAnsi="Times New Roman" w:cs="Times New Roman"/>
                <w:i/>
                <w:iCs/>
                <w:sz w:val="26"/>
                <w:szCs w:val="26"/>
              </w:rPr>
              <w:t xml:space="preserve">Генеральный план </w:t>
            </w:r>
            <w:proofErr w:type="spellStart"/>
            <w:r w:rsidRPr="00285F62">
              <w:rPr>
                <w:rFonts w:ascii="Times New Roman" w:hAnsi="Times New Roman" w:cs="Times New Roman"/>
                <w:i/>
                <w:iCs/>
                <w:sz w:val="26"/>
                <w:szCs w:val="26"/>
              </w:rPr>
              <w:t>Изварского</w:t>
            </w:r>
            <w:proofErr w:type="spellEnd"/>
            <w:r w:rsidRPr="00285F62">
              <w:rPr>
                <w:rFonts w:ascii="Times New Roman" w:hAnsi="Times New Roman" w:cs="Times New Roman"/>
                <w:i/>
                <w:iCs/>
                <w:sz w:val="26"/>
                <w:szCs w:val="26"/>
              </w:rPr>
              <w:t xml:space="preserve"> сельского поселения применительно к дер. </w:t>
            </w:r>
            <w:proofErr w:type="spellStart"/>
            <w:r w:rsidRPr="00285F62">
              <w:rPr>
                <w:rFonts w:ascii="Times New Roman" w:hAnsi="Times New Roman" w:cs="Times New Roman"/>
                <w:i/>
                <w:iCs/>
                <w:sz w:val="26"/>
                <w:szCs w:val="26"/>
              </w:rPr>
              <w:t>Извара</w:t>
            </w:r>
            <w:proofErr w:type="spellEnd"/>
            <w:r w:rsidRPr="00285F62">
              <w:rPr>
                <w:rFonts w:ascii="Times New Roman" w:hAnsi="Times New Roman" w:cs="Times New Roman"/>
                <w:i/>
                <w:iCs/>
                <w:sz w:val="26"/>
                <w:szCs w:val="26"/>
              </w:rPr>
              <w:t xml:space="preserve"> (Решение от 24.06.2014 № 163)</w:t>
            </w:r>
          </w:p>
        </w:tc>
        <w:tc>
          <w:tcPr>
            <w:tcW w:w="2693" w:type="dxa"/>
          </w:tcPr>
          <w:p w14:paraId="2BE616D1" w14:textId="77777777" w:rsidR="00A75104" w:rsidRPr="00285F62" w:rsidRDefault="00A75104" w:rsidP="00A75104">
            <w:pPr>
              <w:rPr>
                <w:rFonts w:ascii="Times New Roman" w:hAnsi="Times New Roman" w:cs="Times New Roman"/>
                <w:i/>
                <w:iCs/>
                <w:sz w:val="26"/>
                <w:szCs w:val="26"/>
              </w:rPr>
            </w:pPr>
            <w:r w:rsidRPr="00285F62">
              <w:rPr>
                <w:rFonts w:ascii="Times New Roman" w:hAnsi="Times New Roman" w:cs="Times New Roman"/>
                <w:i/>
                <w:iCs/>
                <w:sz w:val="26"/>
                <w:szCs w:val="26"/>
              </w:rPr>
              <w:t>дер. </w:t>
            </w:r>
            <w:proofErr w:type="spellStart"/>
            <w:r w:rsidRPr="00285F62">
              <w:rPr>
                <w:rFonts w:ascii="Times New Roman" w:hAnsi="Times New Roman" w:cs="Times New Roman"/>
                <w:i/>
                <w:iCs/>
                <w:sz w:val="26"/>
                <w:szCs w:val="26"/>
              </w:rPr>
              <w:t>Извара</w:t>
            </w:r>
            <w:proofErr w:type="spellEnd"/>
            <w:r w:rsidRPr="00285F62">
              <w:rPr>
                <w:rFonts w:ascii="Times New Roman" w:hAnsi="Times New Roman" w:cs="Times New Roman"/>
                <w:i/>
                <w:iCs/>
                <w:sz w:val="26"/>
                <w:szCs w:val="26"/>
              </w:rPr>
              <w:t>, промышленная зона</w:t>
            </w:r>
          </w:p>
        </w:tc>
        <w:tc>
          <w:tcPr>
            <w:tcW w:w="5313" w:type="dxa"/>
          </w:tcPr>
          <w:p w14:paraId="35062CC3" w14:textId="0D7B2582" w:rsidR="00A75104" w:rsidRPr="00285F62" w:rsidRDefault="00A75104" w:rsidP="00A75104">
            <w:pPr>
              <w:rPr>
                <w:rFonts w:ascii="Times New Roman" w:hAnsi="Times New Roman" w:cs="Times New Roman"/>
                <w:i/>
                <w:iCs/>
                <w:sz w:val="26"/>
                <w:szCs w:val="26"/>
              </w:rPr>
            </w:pPr>
            <w:r w:rsidRPr="00285F62">
              <w:rPr>
                <w:rFonts w:ascii="Times New Roman" w:hAnsi="Times New Roman" w:cs="Times New Roman"/>
                <w:i/>
                <w:iCs/>
                <w:sz w:val="26"/>
                <w:szCs w:val="26"/>
              </w:rPr>
              <w:t>Размещение в дер. </w:t>
            </w:r>
            <w:proofErr w:type="spellStart"/>
            <w:r w:rsidRPr="00285F62">
              <w:rPr>
                <w:rFonts w:ascii="Times New Roman" w:hAnsi="Times New Roman" w:cs="Times New Roman"/>
                <w:i/>
                <w:iCs/>
                <w:sz w:val="26"/>
                <w:szCs w:val="26"/>
              </w:rPr>
              <w:t>Извара</w:t>
            </w:r>
            <w:proofErr w:type="spellEnd"/>
            <w:r w:rsidRPr="00285F62">
              <w:rPr>
                <w:rFonts w:ascii="Times New Roman" w:hAnsi="Times New Roman" w:cs="Times New Roman"/>
                <w:i/>
                <w:iCs/>
                <w:sz w:val="26"/>
                <w:szCs w:val="26"/>
              </w:rPr>
              <w:t xml:space="preserve"> нецелесообразно, так как </w:t>
            </w:r>
            <w:bookmarkStart w:id="42" w:name="_Hlk43984397"/>
            <w:r w:rsidRPr="00285F62">
              <w:rPr>
                <w:rFonts w:ascii="Times New Roman" w:hAnsi="Times New Roman" w:cs="Times New Roman"/>
                <w:i/>
                <w:iCs/>
                <w:sz w:val="26"/>
                <w:szCs w:val="26"/>
              </w:rPr>
              <w:t>территория находится в зоне нормативного времени прибытия подразделения пожарной охраны в</w:t>
            </w:r>
            <w:r w:rsidR="00560FD9" w:rsidRPr="00285F62">
              <w:rPr>
                <w:rFonts w:ascii="Times New Roman" w:hAnsi="Times New Roman" w:cs="Times New Roman"/>
                <w:i/>
                <w:iCs/>
                <w:sz w:val="26"/>
                <w:szCs w:val="26"/>
              </w:rPr>
              <w:t> </w:t>
            </w:r>
            <w:r w:rsidRPr="00285F62">
              <w:rPr>
                <w:rFonts w:ascii="Times New Roman" w:hAnsi="Times New Roman" w:cs="Times New Roman"/>
                <w:i/>
                <w:iCs/>
                <w:sz w:val="26"/>
                <w:szCs w:val="26"/>
              </w:rPr>
              <w:t>г.</w:t>
            </w:r>
            <w:r w:rsidR="00560FD9" w:rsidRPr="00285F62">
              <w:rPr>
                <w:rFonts w:ascii="Times New Roman" w:hAnsi="Times New Roman" w:cs="Times New Roman"/>
                <w:i/>
                <w:iCs/>
                <w:sz w:val="26"/>
                <w:szCs w:val="26"/>
              </w:rPr>
              <w:t> </w:t>
            </w:r>
            <w:r w:rsidRPr="00285F62">
              <w:rPr>
                <w:rFonts w:ascii="Times New Roman" w:hAnsi="Times New Roman" w:cs="Times New Roman"/>
                <w:i/>
                <w:iCs/>
                <w:sz w:val="26"/>
                <w:szCs w:val="26"/>
              </w:rPr>
              <w:t>Волосово</w:t>
            </w:r>
            <w:bookmarkEnd w:id="42"/>
          </w:p>
        </w:tc>
      </w:tr>
      <w:tr w:rsidR="00A75104" w:rsidRPr="00285F62" w14:paraId="09D3308D" w14:textId="77777777" w:rsidTr="00560FD9">
        <w:trPr>
          <w:trHeight w:val="20"/>
        </w:trPr>
        <w:tc>
          <w:tcPr>
            <w:tcW w:w="3085" w:type="dxa"/>
          </w:tcPr>
          <w:p w14:paraId="3CBD9764" w14:textId="77777777" w:rsidR="00A75104" w:rsidRPr="00285F62" w:rsidRDefault="00A75104" w:rsidP="00A75104">
            <w:pPr>
              <w:rPr>
                <w:rFonts w:ascii="Times New Roman" w:hAnsi="Times New Roman" w:cs="Times New Roman"/>
                <w:bCs/>
                <w:i/>
                <w:iCs/>
                <w:sz w:val="26"/>
                <w:szCs w:val="26"/>
              </w:rPr>
            </w:pPr>
            <w:bookmarkStart w:id="43" w:name="_Hlk43984447"/>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5065B48A"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68CBEA79"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tc>
        <w:tc>
          <w:tcPr>
            <w:tcW w:w="4361" w:type="dxa"/>
          </w:tcPr>
          <w:p w14:paraId="71EF03B6" w14:textId="77777777" w:rsidR="00A75104" w:rsidRPr="00285F62" w:rsidRDefault="00A75104" w:rsidP="00A75104">
            <w:pPr>
              <w:rPr>
                <w:rFonts w:ascii="Times New Roman" w:hAnsi="Times New Roman" w:cs="Times New Roman"/>
                <w:bCs/>
                <w:i/>
                <w:iCs/>
                <w:sz w:val="26"/>
                <w:szCs w:val="26"/>
                <w:highlight w:val="yellow"/>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p>
        </w:tc>
        <w:tc>
          <w:tcPr>
            <w:tcW w:w="2693" w:type="dxa"/>
          </w:tcPr>
          <w:p w14:paraId="796E6290" w14:textId="77777777" w:rsidR="00A75104" w:rsidRPr="00285F62" w:rsidRDefault="00A75104" w:rsidP="00A75104">
            <w:pPr>
              <w:rPr>
                <w:rFonts w:ascii="Times New Roman" w:hAnsi="Times New Roman" w:cs="Times New Roman"/>
                <w:bCs/>
                <w:i/>
                <w:iCs/>
                <w:sz w:val="26"/>
                <w:szCs w:val="26"/>
                <w:highlight w:val="yellow"/>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Рабитцы</w:t>
            </w:r>
            <w:proofErr w:type="spellEnd"/>
          </w:p>
        </w:tc>
        <w:tc>
          <w:tcPr>
            <w:tcW w:w="5313" w:type="dxa"/>
          </w:tcPr>
          <w:p w14:paraId="1AC81B7C" w14:textId="55F5C1D9" w:rsidR="00A75104" w:rsidRPr="00285F62" w:rsidRDefault="00A75104" w:rsidP="00A75104">
            <w:pPr>
              <w:rPr>
                <w:rFonts w:ascii="Times New Roman" w:hAnsi="Times New Roman" w:cs="Times New Roman"/>
                <w:i/>
                <w:sz w:val="26"/>
                <w:szCs w:val="26"/>
                <w:highlight w:val="yellow"/>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Рабитицы</w:t>
            </w:r>
            <w:proofErr w:type="spellEnd"/>
            <w:r w:rsidRPr="00285F62">
              <w:rPr>
                <w:rFonts w:ascii="Times New Roman" w:hAnsi="Times New Roman" w:cs="Times New Roman"/>
                <w:i/>
                <w:sz w:val="26"/>
                <w:szCs w:val="26"/>
              </w:rPr>
              <w:t xml:space="preserve"> находится в зоне нормативного прибытия первого подразделения от объекта пожарной безопасности регионального значения в</w:t>
            </w:r>
            <w:r w:rsidR="00560FD9" w:rsidRPr="00285F62">
              <w:rPr>
                <w:rFonts w:ascii="Times New Roman" w:hAnsi="Times New Roman" w:cs="Times New Roman"/>
                <w:i/>
                <w:sz w:val="26"/>
                <w:szCs w:val="26"/>
              </w:rPr>
              <w:t> </w:t>
            </w:r>
            <w:r w:rsidRPr="00285F62">
              <w:rPr>
                <w:rFonts w:ascii="Times New Roman" w:hAnsi="Times New Roman" w:cs="Times New Roman"/>
                <w:i/>
                <w:sz w:val="26"/>
                <w:szCs w:val="26"/>
              </w:rPr>
              <w:t>г. Волосово</w:t>
            </w:r>
          </w:p>
        </w:tc>
      </w:tr>
      <w:tr w:rsidR="00A75104" w:rsidRPr="00285F62" w14:paraId="5240D290" w14:textId="77777777" w:rsidTr="00560FD9">
        <w:trPr>
          <w:trHeight w:val="20"/>
        </w:trPr>
        <w:tc>
          <w:tcPr>
            <w:tcW w:w="3085" w:type="dxa"/>
          </w:tcPr>
          <w:p w14:paraId="05FA5629"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Пожарный пост муниципального значения и добровольная </w:t>
            </w:r>
            <w:r w:rsidRPr="00285F62">
              <w:rPr>
                <w:rFonts w:ascii="Times New Roman" w:hAnsi="Times New Roman" w:cs="Times New Roman"/>
                <w:bCs/>
                <w:i/>
                <w:iCs/>
                <w:sz w:val="26"/>
                <w:szCs w:val="26"/>
              </w:rPr>
              <w:lastRenderedPageBreak/>
              <w:t>пожарная команда</w:t>
            </w:r>
          </w:p>
          <w:p w14:paraId="6FC81A90"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6AB004F0"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7DBA6A7D" w14:textId="77777777" w:rsidR="00A75104" w:rsidRPr="00285F62" w:rsidRDefault="00A75104" w:rsidP="00A75104">
            <w:pPr>
              <w:rPr>
                <w:rFonts w:ascii="Times New Roman" w:hAnsi="Times New Roman" w:cs="Times New Roman"/>
                <w:bCs/>
                <w:i/>
                <w:iCs/>
                <w:sz w:val="26"/>
                <w:szCs w:val="26"/>
              </w:rPr>
            </w:pPr>
          </w:p>
        </w:tc>
        <w:tc>
          <w:tcPr>
            <w:tcW w:w="4361" w:type="dxa"/>
          </w:tcPr>
          <w:p w14:paraId="73942E8D" w14:textId="2C7668E4"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План мероприятий по размещению постов пожарной безопасности на базе блоков контейнерного типа в </w:t>
            </w:r>
            <w:r w:rsidRPr="00285F62">
              <w:rPr>
                <w:rFonts w:ascii="Times New Roman" w:hAnsi="Times New Roman" w:cs="Times New Roman"/>
                <w:bCs/>
                <w:i/>
                <w:iCs/>
                <w:sz w:val="26"/>
                <w:szCs w:val="26"/>
              </w:rPr>
              <w:lastRenderedPageBreak/>
              <w:t>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693" w:type="dxa"/>
          </w:tcPr>
          <w:p w14:paraId="16CABBDB" w14:textId="77777777" w:rsidR="00A75104" w:rsidRPr="00285F62" w:rsidRDefault="00A75104" w:rsidP="00A75104">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дер. Захонье</w:t>
            </w:r>
          </w:p>
        </w:tc>
        <w:tc>
          <w:tcPr>
            <w:tcW w:w="5313" w:type="dxa"/>
          </w:tcPr>
          <w:p w14:paraId="7A9571EF" w14:textId="25770B18" w:rsidR="00A75104" w:rsidRPr="00285F62" w:rsidRDefault="00A75104" w:rsidP="00A75104">
            <w:pPr>
              <w:rPr>
                <w:rFonts w:ascii="Times New Roman" w:hAnsi="Times New Roman" w:cs="Times New Roman"/>
                <w:i/>
                <w:sz w:val="26"/>
                <w:szCs w:val="26"/>
              </w:rPr>
            </w:pPr>
            <w:r w:rsidRPr="00285F62">
              <w:rPr>
                <w:rFonts w:ascii="Times New Roman" w:hAnsi="Times New Roman" w:cs="Times New Roman"/>
                <w:i/>
                <w:sz w:val="26"/>
                <w:szCs w:val="26"/>
              </w:rPr>
              <w:t>дер. </w:t>
            </w:r>
            <w:r w:rsidRPr="00285F62">
              <w:rPr>
                <w:rFonts w:ascii="Times New Roman" w:hAnsi="Times New Roman" w:cs="Times New Roman"/>
                <w:bCs/>
                <w:sz w:val="26"/>
                <w:szCs w:val="26"/>
              </w:rPr>
              <w:t>Захонье</w:t>
            </w:r>
            <w:r w:rsidRPr="00285F62">
              <w:rPr>
                <w:rFonts w:ascii="Times New Roman" w:hAnsi="Times New Roman" w:cs="Times New Roman"/>
                <w:i/>
                <w:sz w:val="26"/>
                <w:szCs w:val="26"/>
              </w:rPr>
              <w:t xml:space="preserve"> </w:t>
            </w:r>
            <w:bookmarkStart w:id="44" w:name="_Hlk43984495"/>
            <w:r w:rsidRPr="00285F62">
              <w:rPr>
                <w:rFonts w:ascii="Times New Roman" w:hAnsi="Times New Roman" w:cs="Times New Roman"/>
                <w:i/>
                <w:sz w:val="26"/>
                <w:szCs w:val="26"/>
              </w:rPr>
              <w:t xml:space="preserve">находится в зоне нормативного прибытия первого подразделения от объекта пожарной безопасности </w:t>
            </w:r>
            <w:r w:rsidRPr="00285F62">
              <w:rPr>
                <w:rFonts w:ascii="Times New Roman" w:hAnsi="Times New Roman" w:cs="Times New Roman"/>
                <w:i/>
                <w:sz w:val="26"/>
                <w:szCs w:val="26"/>
              </w:rPr>
              <w:lastRenderedPageBreak/>
              <w:t>регионального значения в</w:t>
            </w:r>
            <w:r w:rsidR="00560FD9" w:rsidRPr="00285F62">
              <w:rPr>
                <w:rFonts w:ascii="Times New Roman" w:hAnsi="Times New Roman" w:cs="Times New Roman"/>
                <w:i/>
                <w:sz w:val="26"/>
                <w:szCs w:val="26"/>
              </w:rPr>
              <w:t> </w:t>
            </w:r>
            <w:r w:rsidRPr="00285F62">
              <w:rPr>
                <w:rFonts w:ascii="Times New Roman" w:hAnsi="Times New Roman" w:cs="Times New Roman"/>
                <w:i/>
                <w:sz w:val="26"/>
                <w:szCs w:val="26"/>
              </w:rPr>
              <w:t>г. Волосово</w:t>
            </w:r>
            <w:bookmarkEnd w:id="44"/>
          </w:p>
        </w:tc>
      </w:tr>
      <w:tr w:rsidR="00A75104" w:rsidRPr="00285F62" w14:paraId="7435519A" w14:textId="77777777" w:rsidTr="00560FD9">
        <w:trPr>
          <w:trHeight w:val="20"/>
        </w:trPr>
        <w:tc>
          <w:tcPr>
            <w:tcW w:w="3085" w:type="dxa"/>
          </w:tcPr>
          <w:p w14:paraId="1BDAB827"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0D781D7"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69CEE7E"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361" w:type="dxa"/>
          </w:tcPr>
          <w:p w14:paraId="5D764C5C"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p>
        </w:tc>
        <w:tc>
          <w:tcPr>
            <w:tcW w:w="2693" w:type="dxa"/>
          </w:tcPr>
          <w:p w14:paraId="1E5C578A"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дер. Реполка</w:t>
            </w:r>
          </w:p>
        </w:tc>
        <w:tc>
          <w:tcPr>
            <w:tcW w:w="5313" w:type="dxa"/>
          </w:tcPr>
          <w:p w14:paraId="5797151C" w14:textId="76965E09" w:rsidR="00A75104" w:rsidRPr="00285F62" w:rsidRDefault="0095390E" w:rsidP="00A75104">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A75104" w:rsidRPr="00285F62">
              <w:rPr>
                <w:rFonts w:ascii="Times New Roman" w:hAnsi="Times New Roman" w:cs="Times New Roman"/>
                <w:iCs/>
                <w:sz w:val="26"/>
                <w:szCs w:val="26"/>
              </w:rPr>
              <w:t xml:space="preserve"> пожарной безопасности</w:t>
            </w:r>
            <w:r w:rsidR="00A75104" w:rsidRPr="00285F62">
              <w:rPr>
                <w:rFonts w:ascii="Times New Roman" w:hAnsi="Times New Roman" w:cs="Times New Roman"/>
                <w:bCs/>
                <w:sz w:val="26"/>
                <w:szCs w:val="26"/>
              </w:rPr>
              <w:t xml:space="preserve"> населенных пунктов деревни Реполка, Селище, Сосницы, Сосново, пос. Сорок шестой километр (лесосклад) </w:t>
            </w:r>
            <w:proofErr w:type="spellStart"/>
            <w:r w:rsidR="00A75104" w:rsidRPr="00285F62">
              <w:rPr>
                <w:rFonts w:ascii="Times New Roman" w:hAnsi="Times New Roman" w:cs="Times New Roman"/>
                <w:bCs/>
                <w:sz w:val="26"/>
                <w:szCs w:val="26"/>
              </w:rPr>
              <w:t>Рабитицкого</w:t>
            </w:r>
            <w:proofErr w:type="spellEnd"/>
            <w:r w:rsidR="00A75104" w:rsidRPr="00285F62">
              <w:rPr>
                <w:rFonts w:ascii="Times New Roman" w:hAnsi="Times New Roman" w:cs="Times New Roman"/>
                <w:bCs/>
                <w:sz w:val="26"/>
                <w:szCs w:val="26"/>
              </w:rPr>
              <w:t xml:space="preserve"> сельского поселения</w:t>
            </w:r>
          </w:p>
          <w:p w14:paraId="5A11B40E" w14:textId="77777777" w:rsidR="00A75104" w:rsidRPr="00285F62" w:rsidRDefault="00A75104" w:rsidP="00A75104">
            <w:pPr>
              <w:rPr>
                <w:rFonts w:ascii="Times New Roman" w:hAnsi="Times New Roman" w:cs="Times New Roman"/>
                <w:i/>
                <w:sz w:val="26"/>
                <w:szCs w:val="26"/>
              </w:rPr>
            </w:pPr>
          </w:p>
        </w:tc>
      </w:tr>
      <w:bookmarkEnd w:id="43"/>
      <w:tr w:rsidR="00A75104" w:rsidRPr="00285F62" w14:paraId="3AB0BF37" w14:textId="77777777" w:rsidTr="00560FD9">
        <w:trPr>
          <w:trHeight w:val="20"/>
        </w:trPr>
        <w:tc>
          <w:tcPr>
            <w:tcW w:w="3085" w:type="dxa"/>
          </w:tcPr>
          <w:p w14:paraId="3C887CF4" w14:textId="77777777" w:rsidR="00A75104" w:rsidRPr="00285F62" w:rsidRDefault="00A75104" w:rsidP="00A75104">
            <w:pPr>
              <w:pStyle w:val="aff5"/>
              <w:rPr>
                <w:rFonts w:ascii="Times New Roman" w:hAnsi="Times New Roman"/>
                <w:i/>
                <w:sz w:val="26"/>
                <w:szCs w:val="26"/>
              </w:rPr>
            </w:pPr>
            <w:r w:rsidRPr="00285F62">
              <w:rPr>
                <w:rFonts w:ascii="Times New Roman" w:hAnsi="Times New Roman"/>
                <w:bCs/>
                <w:sz w:val="26"/>
                <w:szCs w:val="26"/>
              </w:rPr>
              <w:t>Добровольная пожарная команда</w:t>
            </w:r>
          </w:p>
        </w:tc>
        <w:tc>
          <w:tcPr>
            <w:tcW w:w="4361" w:type="dxa"/>
          </w:tcPr>
          <w:p w14:paraId="5B2E67CB" w14:textId="77777777" w:rsidR="00A75104" w:rsidRPr="00285F62" w:rsidRDefault="00A75104" w:rsidP="00A75104">
            <w:pPr>
              <w:jc w:val="center"/>
              <w:rPr>
                <w:rFonts w:ascii="Times New Roman" w:hAnsi="Times New Roman" w:cs="Times New Roman"/>
                <w:i/>
                <w:sz w:val="26"/>
                <w:szCs w:val="26"/>
              </w:rPr>
            </w:pPr>
            <w:r w:rsidRPr="00285F62">
              <w:rPr>
                <w:rFonts w:ascii="Times New Roman" w:hAnsi="Times New Roman" w:cs="Times New Roman"/>
                <w:i/>
                <w:sz w:val="26"/>
                <w:szCs w:val="26"/>
              </w:rPr>
              <w:t>-</w:t>
            </w:r>
          </w:p>
        </w:tc>
        <w:tc>
          <w:tcPr>
            <w:tcW w:w="2693" w:type="dxa"/>
          </w:tcPr>
          <w:p w14:paraId="19A44FE1" w14:textId="77777777" w:rsidR="00A75104" w:rsidRPr="00285F62" w:rsidRDefault="00A75104" w:rsidP="000F7C4E">
            <w:pPr>
              <w:rPr>
                <w:rFonts w:ascii="Times New Roman" w:hAnsi="Times New Roman" w:cs="Times New Roman"/>
                <w:i/>
                <w:sz w:val="26"/>
                <w:szCs w:val="26"/>
                <w:highlight w:val="yellow"/>
              </w:rPr>
            </w:pPr>
          </w:p>
        </w:tc>
        <w:tc>
          <w:tcPr>
            <w:tcW w:w="5313" w:type="dxa"/>
          </w:tcPr>
          <w:p w14:paraId="44A9A1CB" w14:textId="012B1EA0" w:rsidR="00A75104" w:rsidRPr="00285F62" w:rsidRDefault="000F7C4E" w:rsidP="00A75104">
            <w:pPr>
              <w:rPr>
                <w:rFonts w:ascii="Times New Roman" w:hAnsi="Times New Roman" w:cs="Times New Roman"/>
                <w:bCs/>
                <w:sz w:val="26"/>
                <w:szCs w:val="26"/>
              </w:rPr>
            </w:pPr>
            <w:r w:rsidRPr="00285F62">
              <w:rPr>
                <w:rFonts w:ascii="Times New Roman" w:hAnsi="Times New Roman" w:cs="Times New Roman"/>
                <w:bCs/>
                <w:sz w:val="26"/>
                <w:szCs w:val="26"/>
              </w:rPr>
              <w:t>дер. Мазаная Горка, дер. Черное</w:t>
            </w:r>
            <w:r w:rsidR="003B71CF"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Рабитицкого</w:t>
            </w:r>
            <w:proofErr w:type="spellEnd"/>
            <w:r w:rsidR="003B71CF" w:rsidRPr="00285F62">
              <w:rPr>
                <w:rFonts w:ascii="Times New Roman" w:hAnsi="Times New Roman" w:cs="Times New Roman"/>
                <w:bCs/>
                <w:sz w:val="26"/>
                <w:szCs w:val="26"/>
              </w:rPr>
              <w:t xml:space="preserve"> сельского поселения</w:t>
            </w:r>
          </w:p>
        </w:tc>
      </w:tr>
      <w:tr w:rsidR="00A75104" w:rsidRPr="00285F62" w14:paraId="03354FDD" w14:textId="77777777" w:rsidTr="00560FD9">
        <w:trPr>
          <w:trHeight w:val="20"/>
        </w:trPr>
        <w:tc>
          <w:tcPr>
            <w:tcW w:w="15452" w:type="dxa"/>
            <w:gridSpan w:val="4"/>
          </w:tcPr>
          <w:p w14:paraId="027821F3" w14:textId="77777777" w:rsidR="00A75104" w:rsidRPr="00285F62" w:rsidRDefault="00A75104" w:rsidP="00A75104">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Сабское</w:t>
            </w:r>
            <w:proofErr w:type="spellEnd"/>
            <w:r w:rsidRPr="00285F62">
              <w:rPr>
                <w:rFonts w:ascii="Times New Roman" w:hAnsi="Times New Roman" w:cs="Times New Roman"/>
                <w:b/>
                <w:sz w:val="26"/>
                <w:szCs w:val="26"/>
              </w:rPr>
              <w:t xml:space="preserve"> сельское поселение</w:t>
            </w:r>
          </w:p>
          <w:p w14:paraId="55BB082B" w14:textId="6CA0ED7D" w:rsidR="00A75104" w:rsidRPr="00285F62" w:rsidRDefault="00A75104" w:rsidP="00560FD9">
            <w:pPr>
              <w:ind w:firstLine="709"/>
              <w:jc w:val="both"/>
              <w:rPr>
                <w:rFonts w:ascii="Times New Roman" w:hAnsi="Times New Roman" w:cs="Times New Roman"/>
                <w:sz w:val="26"/>
                <w:szCs w:val="26"/>
              </w:rPr>
            </w:pPr>
            <w:r w:rsidRPr="00285F62">
              <w:rPr>
                <w:rFonts w:ascii="Times New Roman" w:hAnsi="Times New Roman" w:cs="Times New Roman"/>
                <w:bCs/>
                <w:sz w:val="26"/>
                <w:szCs w:val="26"/>
              </w:rPr>
              <w:t xml:space="preserve">Численность населения на 01.01.2020 составляет 1,8 тыс. чел., проектная </w:t>
            </w:r>
            <w:r w:rsidRPr="00285F62">
              <w:rPr>
                <w:rFonts w:ascii="Times New Roman" w:hAnsi="Times New Roman" w:cs="Times New Roman"/>
                <w:sz w:val="26"/>
                <w:szCs w:val="26"/>
              </w:rPr>
              <w:t>численность населения – 2,0 тыс. чел.</w:t>
            </w:r>
            <w:r w:rsidRPr="00285F62">
              <w:rPr>
                <w:rFonts w:ascii="Times New Roman" w:hAnsi="Times New Roman" w:cs="Times New Roman"/>
                <w:iCs/>
                <w:sz w:val="26"/>
                <w:szCs w:val="26"/>
              </w:rPr>
              <w:t xml:space="preserve"> 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 или постов пожарной безопасности на базе блоков контейнерного типа с</w:t>
            </w:r>
            <w:r w:rsidR="0055632C">
              <w:rPr>
                <w:rFonts w:ascii="Times New Roman" w:hAnsi="Times New Roman" w:cs="Times New Roman"/>
                <w:iCs/>
                <w:sz w:val="26"/>
                <w:szCs w:val="26"/>
              </w:rPr>
              <w:t> </w:t>
            </w:r>
            <w:r w:rsidRPr="00285F62">
              <w:rPr>
                <w:rFonts w:ascii="Times New Roman" w:hAnsi="Times New Roman" w:cs="Times New Roman"/>
                <w:iCs/>
                <w:sz w:val="26"/>
                <w:szCs w:val="26"/>
              </w:rPr>
              <w:t>числом жителей, не превышающим 1000 человек</w:t>
            </w:r>
          </w:p>
        </w:tc>
      </w:tr>
      <w:tr w:rsidR="00A75104" w:rsidRPr="00285F62" w14:paraId="110C2CCD" w14:textId="77777777" w:rsidTr="00560FD9">
        <w:trPr>
          <w:trHeight w:val="20"/>
        </w:trPr>
        <w:tc>
          <w:tcPr>
            <w:tcW w:w="3085" w:type="dxa"/>
          </w:tcPr>
          <w:p w14:paraId="2F458D87" w14:textId="77777777" w:rsidR="00A75104" w:rsidRPr="00034216" w:rsidRDefault="00A75104" w:rsidP="00A75104">
            <w:pPr>
              <w:rPr>
                <w:rFonts w:ascii="Times New Roman" w:hAnsi="Times New Roman" w:cs="Times New Roman"/>
                <w:bCs/>
                <w:sz w:val="26"/>
                <w:szCs w:val="26"/>
              </w:rPr>
            </w:pPr>
            <w:r w:rsidRPr="00034216">
              <w:rPr>
                <w:rFonts w:ascii="Times New Roman" w:hAnsi="Times New Roman" w:cs="Times New Roman"/>
                <w:bCs/>
                <w:sz w:val="26"/>
                <w:szCs w:val="26"/>
              </w:rPr>
              <w:t>Пожарное депо</w:t>
            </w:r>
          </w:p>
          <w:p w14:paraId="1A534F63" w14:textId="77777777" w:rsidR="00A75104" w:rsidRPr="00034216" w:rsidRDefault="00A75104" w:rsidP="00A75104">
            <w:pPr>
              <w:rPr>
                <w:rFonts w:ascii="Times New Roman" w:hAnsi="Times New Roman" w:cs="Times New Roman"/>
                <w:bCs/>
                <w:sz w:val="26"/>
                <w:szCs w:val="26"/>
              </w:rPr>
            </w:pPr>
            <w:r w:rsidRPr="00034216">
              <w:rPr>
                <w:rFonts w:ascii="Times New Roman" w:hAnsi="Times New Roman" w:cs="Times New Roman"/>
                <w:bCs/>
                <w:sz w:val="26"/>
                <w:szCs w:val="26"/>
                <w:u w:val="single"/>
              </w:rPr>
              <w:t>Основные характеристики</w:t>
            </w:r>
            <w:r w:rsidRPr="00034216">
              <w:rPr>
                <w:rFonts w:ascii="Times New Roman" w:hAnsi="Times New Roman" w:cs="Times New Roman"/>
                <w:bCs/>
                <w:sz w:val="26"/>
                <w:szCs w:val="26"/>
              </w:rPr>
              <w:t>:</w:t>
            </w:r>
          </w:p>
          <w:p w14:paraId="38539181" w14:textId="05CB88B3" w:rsidR="00A75104" w:rsidRPr="00034216" w:rsidRDefault="00034216" w:rsidP="00A75104">
            <w:pPr>
              <w:rPr>
                <w:rFonts w:ascii="Times New Roman" w:hAnsi="Times New Roman" w:cs="Times New Roman"/>
                <w:bCs/>
                <w:sz w:val="26"/>
                <w:szCs w:val="26"/>
              </w:rPr>
            </w:pPr>
            <w:r w:rsidRPr="00034216">
              <w:rPr>
                <w:rFonts w:ascii="Times New Roman" w:hAnsi="Times New Roman" w:cs="Times New Roman"/>
                <w:bCs/>
                <w:sz w:val="26"/>
                <w:szCs w:val="26"/>
              </w:rPr>
              <w:t xml:space="preserve">быстровозводимое, малобюджетное </w:t>
            </w:r>
            <w:r w:rsidRPr="00034216">
              <w:rPr>
                <w:rFonts w:ascii="Times New Roman" w:hAnsi="Times New Roman" w:cs="Times New Roman"/>
                <w:bCs/>
                <w:sz w:val="26"/>
                <w:szCs w:val="26"/>
              </w:rPr>
              <w:lastRenderedPageBreak/>
              <w:t>модульное здание пожарного депо на 1 автомобиль</w:t>
            </w:r>
          </w:p>
        </w:tc>
        <w:tc>
          <w:tcPr>
            <w:tcW w:w="4361" w:type="dxa"/>
          </w:tcPr>
          <w:p w14:paraId="7901D3D5" w14:textId="77777777" w:rsidR="00A75104" w:rsidRPr="00034216" w:rsidRDefault="00A75104" w:rsidP="00A75104">
            <w:pPr>
              <w:rPr>
                <w:rFonts w:ascii="Times New Roman" w:hAnsi="Times New Roman" w:cs="Times New Roman"/>
                <w:bCs/>
                <w:sz w:val="26"/>
                <w:szCs w:val="26"/>
              </w:rPr>
            </w:pPr>
            <w:r w:rsidRPr="00034216">
              <w:rPr>
                <w:rFonts w:ascii="Times New Roman" w:hAnsi="Times New Roman" w:cs="Times New Roman"/>
                <w:bCs/>
                <w:sz w:val="26"/>
                <w:szCs w:val="26"/>
              </w:rPr>
              <w:lastRenderedPageBreak/>
              <w:t xml:space="preserve">Генеральный план </w:t>
            </w:r>
            <w:proofErr w:type="spellStart"/>
            <w:r w:rsidRPr="00034216">
              <w:rPr>
                <w:rFonts w:ascii="Times New Roman" w:hAnsi="Times New Roman" w:cs="Times New Roman"/>
                <w:bCs/>
                <w:sz w:val="26"/>
                <w:szCs w:val="26"/>
              </w:rPr>
              <w:t>Сабского</w:t>
            </w:r>
            <w:proofErr w:type="spellEnd"/>
            <w:r w:rsidRPr="00034216">
              <w:rPr>
                <w:rFonts w:ascii="Times New Roman" w:hAnsi="Times New Roman" w:cs="Times New Roman"/>
                <w:bCs/>
                <w:sz w:val="26"/>
                <w:szCs w:val="26"/>
              </w:rPr>
              <w:t xml:space="preserve"> сельского поселения Волосовского муниципального района (утвержден Решением от 30.12.2014 № 23)</w:t>
            </w:r>
          </w:p>
          <w:p w14:paraId="562887A4" w14:textId="77777777" w:rsidR="00A75104" w:rsidRPr="00034216" w:rsidRDefault="00A75104" w:rsidP="00A75104">
            <w:pPr>
              <w:rPr>
                <w:rFonts w:ascii="Times New Roman" w:hAnsi="Times New Roman" w:cs="Times New Roman"/>
                <w:bCs/>
                <w:sz w:val="26"/>
                <w:szCs w:val="26"/>
              </w:rPr>
            </w:pPr>
          </w:p>
        </w:tc>
        <w:tc>
          <w:tcPr>
            <w:tcW w:w="2693" w:type="dxa"/>
          </w:tcPr>
          <w:p w14:paraId="6BE882C1" w14:textId="77777777" w:rsidR="00A75104" w:rsidRPr="00034216" w:rsidRDefault="00A75104" w:rsidP="00A75104">
            <w:pPr>
              <w:rPr>
                <w:rFonts w:ascii="Times New Roman" w:hAnsi="Times New Roman" w:cs="Times New Roman"/>
                <w:bCs/>
                <w:sz w:val="26"/>
                <w:szCs w:val="26"/>
              </w:rPr>
            </w:pPr>
            <w:r w:rsidRPr="00034216">
              <w:rPr>
                <w:rFonts w:ascii="Times New Roman" w:hAnsi="Times New Roman" w:cs="Times New Roman"/>
                <w:bCs/>
                <w:sz w:val="26"/>
                <w:szCs w:val="26"/>
              </w:rPr>
              <w:t>дер. Большой Сабск, в общественно-деловая зона</w:t>
            </w:r>
          </w:p>
        </w:tc>
        <w:tc>
          <w:tcPr>
            <w:tcW w:w="5313" w:type="dxa"/>
          </w:tcPr>
          <w:p w14:paraId="51ED20B2" w14:textId="77777777" w:rsidR="00A75104" w:rsidRPr="00034216" w:rsidRDefault="00A75104" w:rsidP="00A75104">
            <w:pPr>
              <w:rPr>
                <w:rFonts w:ascii="Times New Roman" w:hAnsi="Times New Roman" w:cs="Times New Roman"/>
                <w:bCs/>
                <w:sz w:val="26"/>
                <w:szCs w:val="26"/>
              </w:rPr>
            </w:pPr>
            <w:bookmarkStart w:id="45" w:name="_Hlk39070734"/>
            <w:r w:rsidRPr="00034216">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деревни Большой Сабск, Волна, Вязок, Извоз, </w:t>
            </w:r>
            <w:proofErr w:type="spellStart"/>
            <w:r w:rsidRPr="00034216">
              <w:rPr>
                <w:rFonts w:ascii="Times New Roman" w:hAnsi="Times New Roman" w:cs="Times New Roman"/>
                <w:bCs/>
                <w:sz w:val="26"/>
                <w:szCs w:val="26"/>
              </w:rPr>
              <w:t>Изори</w:t>
            </w:r>
            <w:proofErr w:type="spellEnd"/>
            <w:r w:rsidRPr="00034216">
              <w:rPr>
                <w:rFonts w:ascii="Times New Roman" w:hAnsi="Times New Roman" w:cs="Times New Roman"/>
                <w:bCs/>
                <w:sz w:val="26"/>
                <w:szCs w:val="26"/>
              </w:rPr>
              <w:t xml:space="preserve">, </w:t>
            </w:r>
            <w:proofErr w:type="spellStart"/>
            <w:r w:rsidRPr="00034216">
              <w:rPr>
                <w:rFonts w:ascii="Times New Roman" w:hAnsi="Times New Roman" w:cs="Times New Roman"/>
                <w:bCs/>
                <w:sz w:val="26"/>
                <w:szCs w:val="26"/>
              </w:rPr>
              <w:t>Максимовка</w:t>
            </w:r>
            <w:proofErr w:type="spellEnd"/>
            <w:r w:rsidRPr="00034216">
              <w:rPr>
                <w:rFonts w:ascii="Times New Roman" w:hAnsi="Times New Roman" w:cs="Times New Roman"/>
                <w:bCs/>
                <w:sz w:val="26"/>
                <w:szCs w:val="26"/>
              </w:rPr>
              <w:t xml:space="preserve">, Малый Сабск, </w:t>
            </w:r>
            <w:proofErr w:type="spellStart"/>
            <w:r w:rsidRPr="00034216">
              <w:rPr>
                <w:rFonts w:ascii="Times New Roman" w:hAnsi="Times New Roman" w:cs="Times New Roman"/>
                <w:bCs/>
                <w:sz w:val="26"/>
                <w:szCs w:val="26"/>
              </w:rPr>
              <w:t>Мышкино</w:t>
            </w:r>
            <w:proofErr w:type="spellEnd"/>
            <w:r w:rsidRPr="00034216">
              <w:rPr>
                <w:rFonts w:ascii="Times New Roman" w:hAnsi="Times New Roman" w:cs="Times New Roman"/>
                <w:bCs/>
                <w:sz w:val="26"/>
                <w:szCs w:val="26"/>
              </w:rPr>
              <w:t xml:space="preserve">, </w:t>
            </w:r>
            <w:proofErr w:type="spellStart"/>
            <w:r w:rsidRPr="00034216">
              <w:rPr>
                <w:rFonts w:ascii="Times New Roman" w:hAnsi="Times New Roman" w:cs="Times New Roman"/>
                <w:bCs/>
                <w:sz w:val="26"/>
                <w:szCs w:val="26"/>
              </w:rPr>
              <w:t>Редежа</w:t>
            </w:r>
            <w:proofErr w:type="spellEnd"/>
            <w:r w:rsidRPr="00034216">
              <w:rPr>
                <w:rFonts w:ascii="Times New Roman" w:hAnsi="Times New Roman" w:cs="Times New Roman"/>
                <w:bCs/>
                <w:sz w:val="26"/>
                <w:szCs w:val="26"/>
              </w:rPr>
              <w:t xml:space="preserve">, Редкино, </w:t>
            </w:r>
            <w:proofErr w:type="spellStart"/>
            <w:r w:rsidRPr="00034216">
              <w:rPr>
                <w:rFonts w:ascii="Times New Roman" w:hAnsi="Times New Roman" w:cs="Times New Roman"/>
                <w:bCs/>
                <w:sz w:val="26"/>
                <w:szCs w:val="26"/>
              </w:rPr>
              <w:t>Слепино</w:t>
            </w:r>
            <w:proofErr w:type="spellEnd"/>
            <w:r w:rsidRPr="00034216">
              <w:rPr>
                <w:rFonts w:ascii="Times New Roman" w:hAnsi="Times New Roman" w:cs="Times New Roman"/>
                <w:bCs/>
                <w:sz w:val="26"/>
                <w:szCs w:val="26"/>
              </w:rPr>
              <w:t xml:space="preserve">, </w:t>
            </w:r>
            <w:r w:rsidRPr="00034216">
              <w:rPr>
                <w:rFonts w:ascii="Times New Roman" w:hAnsi="Times New Roman" w:cs="Times New Roman"/>
                <w:bCs/>
                <w:sz w:val="26"/>
                <w:szCs w:val="26"/>
              </w:rPr>
              <w:lastRenderedPageBreak/>
              <w:t xml:space="preserve">Устье, </w:t>
            </w:r>
            <w:proofErr w:type="spellStart"/>
            <w:r w:rsidRPr="00034216">
              <w:rPr>
                <w:rFonts w:ascii="Times New Roman" w:hAnsi="Times New Roman" w:cs="Times New Roman"/>
                <w:bCs/>
                <w:sz w:val="26"/>
                <w:szCs w:val="26"/>
              </w:rPr>
              <w:t>Язвище</w:t>
            </w:r>
            <w:proofErr w:type="spellEnd"/>
            <w:r w:rsidRPr="00034216">
              <w:rPr>
                <w:rFonts w:ascii="Times New Roman" w:hAnsi="Times New Roman" w:cs="Times New Roman"/>
                <w:bCs/>
                <w:sz w:val="26"/>
                <w:szCs w:val="26"/>
              </w:rPr>
              <w:t xml:space="preserve"> </w:t>
            </w:r>
            <w:proofErr w:type="spellStart"/>
            <w:r w:rsidRPr="00034216">
              <w:rPr>
                <w:rFonts w:ascii="Times New Roman" w:hAnsi="Times New Roman" w:cs="Times New Roman"/>
                <w:bCs/>
                <w:sz w:val="26"/>
                <w:szCs w:val="26"/>
              </w:rPr>
              <w:t>Сабского</w:t>
            </w:r>
            <w:proofErr w:type="spellEnd"/>
            <w:r w:rsidRPr="00034216">
              <w:rPr>
                <w:rFonts w:ascii="Times New Roman" w:hAnsi="Times New Roman" w:cs="Times New Roman"/>
                <w:bCs/>
                <w:sz w:val="26"/>
                <w:szCs w:val="26"/>
              </w:rPr>
              <w:t xml:space="preserve"> сельского поселения (количество жителей более 1000 человек)</w:t>
            </w:r>
            <w:bookmarkEnd w:id="45"/>
          </w:p>
        </w:tc>
      </w:tr>
      <w:tr w:rsidR="00A75104" w:rsidRPr="00285F62" w14:paraId="3D53D199" w14:textId="77777777" w:rsidTr="00560FD9">
        <w:trPr>
          <w:trHeight w:val="20"/>
        </w:trPr>
        <w:tc>
          <w:tcPr>
            <w:tcW w:w="3085" w:type="dxa"/>
          </w:tcPr>
          <w:p w14:paraId="1B1F69AD"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F25C3FA"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6DC1528"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361" w:type="dxa"/>
          </w:tcPr>
          <w:p w14:paraId="44245003" w14:textId="77777777" w:rsidR="00A75104" w:rsidRPr="00285F62" w:rsidRDefault="00A75104" w:rsidP="00A75104">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2693" w:type="dxa"/>
          </w:tcPr>
          <w:p w14:paraId="401E4A92" w14:textId="166D91DA" w:rsidR="00A75104" w:rsidRPr="00285F62" w:rsidRDefault="00B70960" w:rsidP="00A75104">
            <w:pPr>
              <w:rPr>
                <w:rFonts w:ascii="Times New Roman" w:hAnsi="Times New Roman" w:cs="Times New Roman"/>
                <w:bCs/>
                <w:sz w:val="26"/>
                <w:szCs w:val="26"/>
              </w:rPr>
            </w:pPr>
            <w:r w:rsidRPr="00285F62">
              <w:rPr>
                <w:rFonts w:ascii="Times New Roman" w:hAnsi="Times New Roman" w:cs="Times New Roman"/>
                <w:bCs/>
                <w:sz w:val="26"/>
                <w:szCs w:val="26"/>
              </w:rPr>
              <w:t>пос.</w:t>
            </w:r>
            <w:r>
              <w:rPr>
                <w:rFonts w:ascii="Times New Roman" w:hAnsi="Times New Roman" w:cs="Times New Roman"/>
                <w:bCs/>
                <w:sz w:val="26"/>
                <w:szCs w:val="26"/>
              </w:rPr>
              <w:t xml:space="preserve"> </w:t>
            </w:r>
            <w:r w:rsidR="00A75104" w:rsidRPr="00285F62">
              <w:rPr>
                <w:rFonts w:ascii="Times New Roman" w:hAnsi="Times New Roman" w:cs="Times New Roman"/>
                <w:bCs/>
                <w:sz w:val="26"/>
                <w:szCs w:val="26"/>
              </w:rPr>
              <w:t>Красный Маяк</w:t>
            </w:r>
          </w:p>
          <w:p w14:paraId="651FA7D1" w14:textId="77777777" w:rsidR="00A75104" w:rsidRPr="00285F62" w:rsidRDefault="00A75104" w:rsidP="00A75104">
            <w:pPr>
              <w:rPr>
                <w:rFonts w:ascii="Times New Roman" w:hAnsi="Times New Roman" w:cs="Times New Roman"/>
                <w:bCs/>
                <w:sz w:val="26"/>
                <w:szCs w:val="26"/>
              </w:rPr>
            </w:pPr>
          </w:p>
        </w:tc>
        <w:tc>
          <w:tcPr>
            <w:tcW w:w="5313" w:type="dxa"/>
          </w:tcPr>
          <w:p w14:paraId="0A75E288" w14:textId="4F99F261" w:rsidR="00A75104" w:rsidRPr="00285F62" w:rsidRDefault="0095390E" w:rsidP="00A75104">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A75104" w:rsidRPr="00285F62">
              <w:rPr>
                <w:rFonts w:ascii="Times New Roman" w:hAnsi="Times New Roman" w:cs="Times New Roman"/>
                <w:iCs/>
                <w:sz w:val="26"/>
                <w:szCs w:val="26"/>
              </w:rPr>
              <w:t xml:space="preserve"> пожарной безопасности</w:t>
            </w:r>
            <w:r w:rsidR="00A75104" w:rsidRPr="00285F62">
              <w:rPr>
                <w:rFonts w:ascii="Times New Roman" w:hAnsi="Times New Roman" w:cs="Times New Roman"/>
                <w:bCs/>
                <w:sz w:val="26"/>
                <w:szCs w:val="26"/>
              </w:rPr>
              <w:t xml:space="preserve"> населенных пунктов деревни Коряча, Лемовжа, Хотнежа, пос. Красный Маяк </w:t>
            </w:r>
            <w:proofErr w:type="spellStart"/>
            <w:r w:rsidR="00A75104" w:rsidRPr="00285F62">
              <w:rPr>
                <w:rFonts w:ascii="Times New Roman" w:hAnsi="Times New Roman" w:cs="Times New Roman"/>
                <w:bCs/>
                <w:sz w:val="26"/>
                <w:szCs w:val="26"/>
              </w:rPr>
              <w:t>Сабского</w:t>
            </w:r>
            <w:proofErr w:type="spellEnd"/>
            <w:r w:rsidR="00A75104" w:rsidRPr="00285F62">
              <w:rPr>
                <w:rFonts w:ascii="Times New Roman" w:hAnsi="Times New Roman" w:cs="Times New Roman"/>
                <w:bCs/>
                <w:sz w:val="26"/>
                <w:szCs w:val="26"/>
              </w:rPr>
              <w:t xml:space="preserve"> сельского поселения (количество жителей менее 1000 человек)</w:t>
            </w:r>
          </w:p>
          <w:p w14:paraId="67803A92" w14:textId="77777777" w:rsidR="00A75104" w:rsidRPr="00285F62" w:rsidRDefault="00A75104" w:rsidP="00A75104">
            <w:pPr>
              <w:rPr>
                <w:rFonts w:ascii="Times New Roman" w:hAnsi="Times New Roman" w:cs="Times New Roman"/>
                <w:bCs/>
                <w:sz w:val="26"/>
                <w:szCs w:val="26"/>
              </w:rPr>
            </w:pPr>
          </w:p>
        </w:tc>
      </w:tr>
      <w:tr w:rsidR="00A75104" w:rsidRPr="00285F62" w14:paraId="617E5469" w14:textId="77777777" w:rsidTr="00560FD9">
        <w:trPr>
          <w:trHeight w:val="20"/>
        </w:trPr>
        <w:tc>
          <w:tcPr>
            <w:tcW w:w="3085" w:type="dxa"/>
          </w:tcPr>
          <w:p w14:paraId="539CBD43" w14:textId="77777777"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4361" w:type="dxa"/>
          </w:tcPr>
          <w:p w14:paraId="3F1595A5" w14:textId="77777777" w:rsidR="00A75104" w:rsidRPr="00285F62" w:rsidRDefault="00A75104" w:rsidP="00A75104">
            <w:pPr>
              <w:rPr>
                <w:rFonts w:ascii="Times New Roman" w:hAnsi="Times New Roman" w:cs="Times New Roman"/>
                <w:bCs/>
                <w:sz w:val="26"/>
                <w:szCs w:val="26"/>
              </w:rPr>
            </w:pPr>
          </w:p>
        </w:tc>
        <w:tc>
          <w:tcPr>
            <w:tcW w:w="2693" w:type="dxa"/>
          </w:tcPr>
          <w:p w14:paraId="3A1AC0C5" w14:textId="77777777" w:rsidR="00A75104" w:rsidRPr="00285F62" w:rsidRDefault="00A75104" w:rsidP="00A75104">
            <w:pPr>
              <w:rPr>
                <w:rFonts w:ascii="Times New Roman" w:hAnsi="Times New Roman" w:cs="Times New Roman"/>
                <w:bCs/>
                <w:sz w:val="26"/>
                <w:szCs w:val="26"/>
              </w:rPr>
            </w:pPr>
          </w:p>
        </w:tc>
        <w:tc>
          <w:tcPr>
            <w:tcW w:w="5313" w:type="dxa"/>
          </w:tcPr>
          <w:p w14:paraId="2F6219A3" w14:textId="6781B30D" w:rsidR="00A75104" w:rsidRPr="00285F62" w:rsidRDefault="00A75104" w:rsidP="00A75104">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Гостятино</w:t>
            </w:r>
            <w:proofErr w:type="spellEnd"/>
            <w:r w:rsidRPr="00285F62">
              <w:rPr>
                <w:rFonts w:ascii="Times New Roman" w:hAnsi="Times New Roman" w:cs="Times New Roman"/>
                <w:bCs/>
                <w:sz w:val="26"/>
                <w:szCs w:val="26"/>
              </w:rPr>
              <w:t>, дер. Старицы, дер.</w:t>
            </w:r>
            <w:r w:rsidR="00560FD9"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Твердять</w:t>
            </w:r>
            <w:proofErr w:type="spellEnd"/>
            <w:r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Сабского</w:t>
            </w:r>
            <w:proofErr w:type="spellEnd"/>
            <w:r w:rsidR="003B71CF" w:rsidRPr="00285F62">
              <w:rPr>
                <w:rFonts w:ascii="Times New Roman" w:hAnsi="Times New Roman" w:cs="Times New Roman"/>
                <w:bCs/>
                <w:sz w:val="26"/>
                <w:szCs w:val="26"/>
              </w:rPr>
              <w:t xml:space="preserve"> сельского поселения</w:t>
            </w:r>
          </w:p>
        </w:tc>
      </w:tr>
    </w:tbl>
    <w:p w14:paraId="7856FD7C" w14:textId="0FC760D5" w:rsidR="00864A2B" w:rsidRPr="00285F62" w:rsidRDefault="00864A2B" w:rsidP="00E657FF">
      <w:pPr>
        <w:pStyle w:val="a5"/>
        <w:rPr>
          <w:sz w:val="26"/>
          <w:szCs w:val="26"/>
        </w:rPr>
      </w:pPr>
    </w:p>
    <w:p w14:paraId="778ABAB7" w14:textId="77777777" w:rsidR="00560FD9" w:rsidRPr="00285F62" w:rsidRDefault="00560FD9"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52076949" w14:textId="472F2AD3"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3-3</w:t>
      </w:r>
    </w:p>
    <w:p w14:paraId="015F00E5" w14:textId="77777777" w:rsidR="00864A2B" w:rsidRPr="00285F62" w:rsidRDefault="00864A2B" w:rsidP="00864A2B">
      <w:pPr>
        <w:spacing w:after="0" w:line="240" w:lineRule="auto"/>
        <w:ind w:left="567"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34B20FD5" w14:textId="77777777" w:rsidR="00864A2B" w:rsidRPr="00285F62" w:rsidRDefault="00864A2B" w:rsidP="00864A2B">
      <w:pPr>
        <w:spacing w:after="0" w:line="240" w:lineRule="auto"/>
        <w:ind w:left="567"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Волховского муниципального района Ленинградской области</w:t>
      </w:r>
    </w:p>
    <w:p w14:paraId="2E163287" w14:textId="77777777" w:rsidR="00864A2B" w:rsidRPr="00285F62" w:rsidRDefault="00864A2B" w:rsidP="00864A2B">
      <w:pPr>
        <w:spacing w:after="0" w:line="240" w:lineRule="auto"/>
        <w:ind w:left="567" w:right="678"/>
        <w:jc w:val="center"/>
        <w:rPr>
          <w:rFonts w:ascii="Times New Roman" w:eastAsia="Times New Roman" w:hAnsi="Times New Roman" w:cs="Times New Roman"/>
          <w:sz w:val="26"/>
          <w:szCs w:val="26"/>
          <w:lang w:eastAsia="ru-RU"/>
        </w:rPr>
      </w:pPr>
    </w:p>
    <w:tbl>
      <w:tblPr>
        <w:tblStyle w:val="afa"/>
        <w:tblW w:w="5032" w:type="pct"/>
        <w:tblInd w:w="-318" w:type="dxa"/>
        <w:tblLook w:val="04A0" w:firstRow="1" w:lastRow="0" w:firstColumn="1" w:lastColumn="0" w:noHBand="0" w:noVBand="1"/>
      </w:tblPr>
      <w:tblGrid>
        <w:gridCol w:w="3133"/>
        <w:gridCol w:w="4487"/>
        <w:gridCol w:w="3217"/>
        <w:gridCol w:w="4614"/>
      </w:tblGrid>
      <w:tr w:rsidR="00864A2B" w:rsidRPr="00285F62" w14:paraId="425AF72A" w14:textId="77777777" w:rsidTr="00560FD9">
        <w:trPr>
          <w:tblHeader/>
        </w:trPr>
        <w:tc>
          <w:tcPr>
            <w:tcW w:w="1014" w:type="pct"/>
          </w:tcPr>
          <w:p w14:paraId="249D2359"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1452" w:type="pct"/>
          </w:tcPr>
          <w:p w14:paraId="3B61D54D"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1041" w:type="pct"/>
          </w:tcPr>
          <w:p w14:paraId="3340C380"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1494" w:type="pct"/>
          </w:tcPr>
          <w:p w14:paraId="5698E376"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3F00FC67" w14:textId="77777777" w:rsidTr="00560FD9">
        <w:tc>
          <w:tcPr>
            <w:tcW w:w="5000" w:type="pct"/>
            <w:gridSpan w:val="4"/>
          </w:tcPr>
          <w:p w14:paraId="36C8E32B"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 xml:space="preserve">Волховское городское поселение </w:t>
            </w:r>
          </w:p>
          <w:p w14:paraId="53BFCB73" w14:textId="2079968B" w:rsidR="00864A2B" w:rsidRPr="00285F62" w:rsidRDefault="00864A2B" w:rsidP="00560FD9">
            <w:pPr>
              <w:ind w:firstLine="709"/>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44,5 тыс. чел., проектная численность населения – 47,9 тыс. чел.</w:t>
            </w:r>
            <w:r w:rsidRPr="00285F62">
              <w:rPr>
                <w:rFonts w:ascii="Times New Roman" w:hAnsi="Times New Roman" w:cs="Times New Roman"/>
                <w:iCs/>
                <w:sz w:val="26"/>
                <w:szCs w:val="26"/>
              </w:rPr>
              <w:t xml:space="preserve"> </w:t>
            </w:r>
            <w:r w:rsidRPr="00285F62">
              <w:rPr>
                <w:rFonts w:ascii="Times New Roman" w:hAnsi="Times New Roman" w:cs="Times New Roman"/>
                <w:sz w:val="26"/>
                <w:szCs w:val="26"/>
              </w:rPr>
              <w:t>В</w:t>
            </w:r>
            <w:r w:rsidR="00560FD9" w:rsidRPr="00285F62">
              <w:rPr>
                <w:rFonts w:ascii="Times New Roman" w:hAnsi="Times New Roman" w:cs="Times New Roman"/>
                <w:sz w:val="26"/>
                <w:szCs w:val="26"/>
              </w:rPr>
              <w:t> </w:t>
            </w:r>
            <w:r w:rsidRPr="00285F62">
              <w:rPr>
                <w:rFonts w:ascii="Times New Roman" w:hAnsi="Times New Roman" w:cs="Times New Roman"/>
                <w:sz w:val="26"/>
                <w:szCs w:val="26"/>
              </w:rPr>
              <w:t>соответствии</w:t>
            </w:r>
            <w:r w:rsidRPr="00285F62">
              <w:rPr>
                <w:rFonts w:ascii="Times New Roman" w:hAnsi="Times New Roman" w:cs="Times New Roman"/>
                <w:iCs/>
                <w:sz w:val="26"/>
                <w:szCs w:val="26"/>
              </w:rPr>
              <w:t xml:space="preserve"> с 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7FECEB04" w14:textId="6E0798C6" w:rsidR="00864A2B" w:rsidRPr="00285F62" w:rsidRDefault="006A4959" w:rsidP="00560FD9">
            <w:pPr>
              <w:ind w:firstLine="709"/>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Вся застройка </w:t>
            </w:r>
            <w:r w:rsidR="00864A2B" w:rsidRPr="00285F62">
              <w:rPr>
                <w:rFonts w:ascii="Times New Roman" w:hAnsi="Times New Roman" w:cs="Times New Roman"/>
                <w:bCs/>
                <w:sz w:val="26"/>
                <w:szCs w:val="26"/>
              </w:rPr>
              <w:t xml:space="preserve">г. Волхов расположен в зоне нормативного прибытия от существующего объекта пожарной безопасности федерального значения в </w:t>
            </w:r>
            <w:r w:rsidR="00864A2B" w:rsidRPr="00285F62">
              <w:rPr>
                <w:rFonts w:ascii="Times New Roman" w:hAnsi="Times New Roman" w:cs="Times New Roman"/>
                <w:b/>
                <w:sz w:val="26"/>
                <w:szCs w:val="26"/>
              </w:rPr>
              <w:t>г. Волхов</w:t>
            </w:r>
          </w:p>
        </w:tc>
      </w:tr>
      <w:tr w:rsidR="00864A2B" w:rsidRPr="00285F62" w14:paraId="3CA7713A" w14:textId="77777777" w:rsidTr="00560FD9">
        <w:tc>
          <w:tcPr>
            <w:tcW w:w="1014" w:type="pct"/>
          </w:tcPr>
          <w:p w14:paraId="23DFD050" w14:textId="77777777" w:rsidR="00864A2B" w:rsidRPr="00285F62" w:rsidRDefault="00864A2B" w:rsidP="00AA4802">
            <w:pPr>
              <w:rPr>
                <w:rFonts w:ascii="Times New Roman" w:hAnsi="Times New Roman" w:cs="Times New Roman"/>
                <w:sz w:val="26"/>
                <w:szCs w:val="26"/>
              </w:rPr>
            </w:pPr>
          </w:p>
        </w:tc>
        <w:tc>
          <w:tcPr>
            <w:tcW w:w="1452" w:type="pct"/>
          </w:tcPr>
          <w:p w14:paraId="5C475F2F" w14:textId="77777777" w:rsidR="00864A2B" w:rsidRPr="00285F62" w:rsidRDefault="00864A2B" w:rsidP="00AA4802">
            <w:pPr>
              <w:rPr>
                <w:rFonts w:ascii="Times New Roman" w:hAnsi="Times New Roman" w:cs="Times New Roman"/>
                <w:sz w:val="26"/>
                <w:szCs w:val="26"/>
              </w:rPr>
            </w:pPr>
            <w:r w:rsidRPr="00285F62">
              <w:rPr>
                <w:rFonts w:ascii="Times New Roman" w:hAnsi="Times New Roman" w:cs="Times New Roman"/>
                <w:i/>
                <w:sz w:val="26"/>
                <w:szCs w:val="26"/>
              </w:rPr>
              <w:t>Генеральный план Волховского городского поселения (Решение от 21.02.2014 № 2)</w:t>
            </w:r>
          </w:p>
        </w:tc>
        <w:tc>
          <w:tcPr>
            <w:tcW w:w="1041" w:type="pct"/>
          </w:tcPr>
          <w:p w14:paraId="391B6AE9"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i/>
                <w:sz w:val="26"/>
                <w:szCs w:val="26"/>
              </w:rPr>
              <w:t>г. Волхов, ул. Вали Голубевой, дом 4, производственно-коммунальная территория</w:t>
            </w:r>
          </w:p>
        </w:tc>
        <w:tc>
          <w:tcPr>
            <w:tcW w:w="1494" w:type="pct"/>
          </w:tcPr>
          <w:p w14:paraId="6BE14881"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i/>
                <w:sz w:val="26"/>
                <w:szCs w:val="26"/>
              </w:rPr>
              <w:t xml:space="preserve">Размещение </w:t>
            </w:r>
            <w:proofErr w:type="spellStart"/>
            <w:r w:rsidRPr="00285F62">
              <w:rPr>
                <w:rFonts w:ascii="Times New Roman" w:hAnsi="Times New Roman" w:cs="Times New Roman"/>
                <w:i/>
                <w:sz w:val="26"/>
                <w:szCs w:val="26"/>
              </w:rPr>
              <w:t>пождепо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я пожарной охраны</w:t>
            </w:r>
            <w:r w:rsidRPr="00285F62">
              <w:rPr>
                <w:rFonts w:ascii="Times New Roman" w:hAnsi="Times New Roman" w:cs="Times New Roman"/>
                <w:b/>
                <w:sz w:val="26"/>
                <w:szCs w:val="26"/>
              </w:rPr>
              <w:t xml:space="preserve"> </w:t>
            </w:r>
          </w:p>
        </w:tc>
      </w:tr>
      <w:tr w:rsidR="00864A2B" w:rsidRPr="00285F62" w14:paraId="2E54C5E5" w14:textId="77777777" w:rsidTr="00560FD9">
        <w:tc>
          <w:tcPr>
            <w:tcW w:w="1014" w:type="pct"/>
          </w:tcPr>
          <w:p w14:paraId="7EAF9B5A" w14:textId="77777777" w:rsidR="00864A2B" w:rsidRPr="00285F62" w:rsidRDefault="00864A2B" w:rsidP="00AA4802">
            <w:pPr>
              <w:rPr>
                <w:rFonts w:ascii="Times New Roman" w:hAnsi="Times New Roman" w:cs="Times New Roman"/>
                <w:sz w:val="26"/>
                <w:szCs w:val="26"/>
              </w:rPr>
            </w:pPr>
          </w:p>
        </w:tc>
        <w:tc>
          <w:tcPr>
            <w:tcW w:w="1452" w:type="pct"/>
          </w:tcPr>
          <w:p w14:paraId="31E7D15E" w14:textId="77777777" w:rsidR="00864A2B" w:rsidRPr="00285F62" w:rsidRDefault="00864A2B" w:rsidP="00AA4802">
            <w:pPr>
              <w:rPr>
                <w:rFonts w:ascii="Times New Roman" w:hAnsi="Times New Roman" w:cs="Times New Roman"/>
                <w:sz w:val="26"/>
                <w:szCs w:val="26"/>
              </w:rPr>
            </w:pPr>
            <w:r w:rsidRPr="00285F62">
              <w:rPr>
                <w:rFonts w:ascii="Times New Roman" w:hAnsi="Times New Roman" w:cs="Times New Roman"/>
                <w:i/>
                <w:sz w:val="26"/>
                <w:szCs w:val="26"/>
              </w:rPr>
              <w:t>Генеральный план Волховского городского поселения (Решение от 21.02.2014 № 2)</w:t>
            </w:r>
          </w:p>
        </w:tc>
        <w:tc>
          <w:tcPr>
            <w:tcW w:w="1041" w:type="pct"/>
          </w:tcPr>
          <w:p w14:paraId="2557DECA"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i/>
                <w:sz w:val="26"/>
                <w:szCs w:val="26"/>
              </w:rPr>
              <w:t>г. Волхов, в районе ООО «Ферма», производственно-коммунальная территория</w:t>
            </w:r>
          </w:p>
        </w:tc>
        <w:tc>
          <w:tcPr>
            <w:tcW w:w="1494" w:type="pct"/>
          </w:tcPr>
          <w:p w14:paraId="370AA47B"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i/>
                <w:sz w:val="26"/>
                <w:szCs w:val="26"/>
              </w:rPr>
              <w:t xml:space="preserve">Размещение </w:t>
            </w:r>
            <w:proofErr w:type="spellStart"/>
            <w:r w:rsidRPr="00285F62">
              <w:rPr>
                <w:rFonts w:ascii="Times New Roman" w:hAnsi="Times New Roman" w:cs="Times New Roman"/>
                <w:i/>
                <w:sz w:val="26"/>
                <w:szCs w:val="26"/>
              </w:rPr>
              <w:t>пождепо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я пожарной охраны</w:t>
            </w:r>
          </w:p>
        </w:tc>
      </w:tr>
      <w:tr w:rsidR="00864A2B" w:rsidRPr="00285F62" w14:paraId="30899CFC" w14:textId="77777777" w:rsidTr="00560FD9">
        <w:tc>
          <w:tcPr>
            <w:tcW w:w="5000" w:type="pct"/>
            <w:gridSpan w:val="4"/>
          </w:tcPr>
          <w:p w14:paraId="0538B969"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Бережковское</w:t>
            </w:r>
            <w:proofErr w:type="spellEnd"/>
            <w:r w:rsidRPr="00285F62">
              <w:rPr>
                <w:rFonts w:ascii="Times New Roman" w:hAnsi="Times New Roman" w:cs="Times New Roman"/>
                <w:b/>
                <w:sz w:val="26"/>
                <w:szCs w:val="26"/>
              </w:rPr>
              <w:t xml:space="preserve"> сельское поселение</w:t>
            </w:r>
          </w:p>
          <w:p w14:paraId="6C2DB51A" w14:textId="53C53012" w:rsidR="00864A2B" w:rsidRPr="00285F62" w:rsidRDefault="00864A2B" w:rsidP="00560FD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1,6 тыс. чел., проектная численность населения – 1,6 тыс. чел.</w:t>
            </w:r>
            <w:r w:rsidRPr="00285F62">
              <w:rPr>
                <w:rFonts w:ascii="Times New Roman" w:hAnsi="Times New Roman" w:cs="Times New Roman"/>
                <w:iCs/>
                <w:sz w:val="26"/>
                <w:szCs w:val="26"/>
              </w:rPr>
              <w:t xml:space="preserve"> 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w:t>
            </w:r>
            <w:r w:rsidR="006A4959" w:rsidRPr="00285F62">
              <w:rPr>
                <w:rFonts w:ascii="Times New Roman" w:hAnsi="Times New Roman" w:cs="Times New Roman"/>
                <w:iCs/>
                <w:sz w:val="26"/>
                <w:szCs w:val="26"/>
              </w:rPr>
              <w:t>т</w:t>
            </w:r>
            <w:r w:rsidRPr="00285F62">
              <w:rPr>
                <w:rFonts w:ascii="Times New Roman" w:hAnsi="Times New Roman" w:cs="Times New Roman"/>
                <w:iCs/>
                <w:sz w:val="26"/>
                <w:szCs w:val="26"/>
              </w:rPr>
              <w:t>ных модульных зданий пожарных депо на 1 автомобиль</w:t>
            </w:r>
          </w:p>
        </w:tc>
      </w:tr>
      <w:tr w:rsidR="00864A2B" w:rsidRPr="00285F62" w14:paraId="2683334D" w14:textId="77777777" w:rsidTr="00560FD9">
        <w:tc>
          <w:tcPr>
            <w:tcW w:w="1014" w:type="pct"/>
          </w:tcPr>
          <w:p w14:paraId="2A5830D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1455570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FBB1C7D" w14:textId="0A4D184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быстровозводимое, малобюджетное модульное здание пожарного депо</w:t>
            </w:r>
            <w:r w:rsidR="006E07C1" w:rsidRPr="00285F62">
              <w:rPr>
                <w:rFonts w:ascii="Times New Roman" w:hAnsi="Times New Roman" w:cs="Times New Roman"/>
                <w:bCs/>
                <w:sz w:val="26"/>
                <w:szCs w:val="26"/>
              </w:rPr>
              <w:t xml:space="preserve"> на 1 автомобиль</w:t>
            </w:r>
          </w:p>
          <w:p w14:paraId="2840E059" w14:textId="77777777" w:rsidR="00864A2B" w:rsidRPr="00285F62" w:rsidRDefault="00864A2B" w:rsidP="00AA4802">
            <w:pPr>
              <w:rPr>
                <w:rFonts w:ascii="Times New Roman" w:hAnsi="Times New Roman" w:cs="Times New Roman"/>
                <w:bCs/>
                <w:sz w:val="26"/>
                <w:szCs w:val="26"/>
              </w:rPr>
            </w:pPr>
          </w:p>
        </w:tc>
        <w:tc>
          <w:tcPr>
            <w:tcW w:w="1452" w:type="pct"/>
          </w:tcPr>
          <w:p w14:paraId="5BEB704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Бережковского</w:t>
            </w:r>
            <w:proofErr w:type="spellEnd"/>
            <w:r w:rsidRPr="00285F62">
              <w:rPr>
                <w:rFonts w:ascii="Times New Roman" w:hAnsi="Times New Roman" w:cs="Times New Roman"/>
                <w:bCs/>
                <w:sz w:val="26"/>
                <w:szCs w:val="26"/>
              </w:rPr>
              <w:t xml:space="preserve"> сельского поселения (Решение от 30.09.2014 № 7, применительно </w:t>
            </w:r>
            <w:r w:rsidRPr="00285F62">
              <w:rPr>
                <w:rFonts w:ascii="Times New Roman" w:hAnsi="Times New Roman" w:cs="Times New Roman"/>
                <w:bCs/>
                <w:sz w:val="26"/>
                <w:szCs w:val="26"/>
              </w:rPr>
              <w:lastRenderedPageBreak/>
              <w:t>дер. Бережки).</w:t>
            </w:r>
          </w:p>
          <w:p w14:paraId="723E30B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СТП Волховского муниципального района (Решение совета депутатов от 28.09.2012 № 52)</w:t>
            </w:r>
          </w:p>
        </w:tc>
        <w:tc>
          <w:tcPr>
            <w:tcW w:w="1041" w:type="pct"/>
          </w:tcPr>
          <w:p w14:paraId="56E105F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 Бережки, зона общественно-делового назначения</w:t>
            </w:r>
          </w:p>
        </w:tc>
        <w:tc>
          <w:tcPr>
            <w:tcW w:w="1494" w:type="pct"/>
          </w:tcPr>
          <w:p w14:paraId="11AFF62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деревни Бережки, </w:t>
            </w:r>
            <w:proofErr w:type="spellStart"/>
            <w:r w:rsidRPr="00285F62">
              <w:rPr>
                <w:rFonts w:ascii="Times New Roman" w:hAnsi="Times New Roman" w:cs="Times New Roman"/>
                <w:bCs/>
                <w:sz w:val="26"/>
                <w:szCs w:val="26"/>
              </w:rPr>
              <w:lastRenderedPageBreak/>
              <w:t>Блитово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Братовище</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Вельца</w:t>
            </w:r>
            <w:proofErr w:type="spellEnd"/>
            <w:r w:rsidRPr="00285F62">
              <w:rPr>
                <w:rFonts w:ascii="Times New Roman" w:hAnsi="Times New Roman" w:cs="Times New Roman"/>
                <w:bCs/>
                <w:sz w:val="26"/>
                <w:szCs w:val="26"/>
              </w:rPr>
              <w:t xml:space="preserve">, Гнилка, Замошье, </w:t>
            </w:r>
            <w:proofErr w:type="spellStart"/>
            <w:r w:rsidRPr="00285F62">
              <w:rPr>
                <w:rFonts w:ascii="Times New Roman" w:hAnsi="Times New Roman" w:cs="Times New Roman"/>
                <w:bCs/>
                <w:sz w:val="26"/>
                <w:szCs w:val="26"/>
              </w:rPr>
              <w:t>Заовражье</w:t>
            </w:r>
            <w:proofErr w:type="spellEnd"/>
            <w:r w:rsidRPr="00285F62">
              <w:rPr>
                <w:rFonts w:ascii="Times New Roman" w:hAnsi="Times New Roman" w:cs="Times New Roman"/>
                <w:bCs/>
                <w:sz w:val="26"/>
                <w:szCs w:val="26"/>
              </w:rPr>
              <w:t xml:space="preserve">, Запорожье, Каменка, </w:t>
            </w:r>
            <w:proofErr w:type="spellStart"/>
            <w:r w:rsidRPr="00285F62">
              <w:rPr>
                <w:rFonts w:ascii="Times New Roman" w:hAnsi="Times New Roman" w:cs="Times New Roman"/>
                <w:bCs/>
                <w:sz w:val="26"/>
                <w:szCs w:val="26"/>
              </w:rPr>
              <w:t>Кирилловка</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Панево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Прусынская</w:t>
            </w:r>
            <w:proofErr w:type="spellEnd"/>
            <w:r w:rsidRPr="00285F62">
              <w:rPr>
                <w:rFonts w:ascii="Times New Roman" w:hAnsi="Times New Roman" w:cs="Times New Roman"/>
                <w:bCs/>
                <w:sz w:val="26"/>
                <w:szCs w:val="26"/>
              </w:rPr>
              <w:t xml:space="preserve"> Горка, </w:t>
            </w:r>
            <w:proofErr w:type="spellStart"/>
            <w:r w:rsidRPr="00285F62">
              <w:rPr>
                <w:rFonts w:ascii="Times New Roman" w:hAnsi="Times New Roman" w:cs="Times New Roman"/>
                <w:bCs/>
                <w:sz w:val="26"/>
                <w:szCs w:val="26"/>
              </w:rPr>
              <w:t>Прусыня</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Ульяшево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Хотуча</w:t>
            </w:r>
            <w:proofErr w:type="spellEnd"/>
            <w:r w:rsidRPr="00285F62">
              <w:rPr>
                <w:rFonts w:ascii="Times New Roman" w:hAnsi="Times New Roman" w:cs="Times New Roman"/>
                <w:bCs/>
                <w:sz w:val="26"/>
                <w:szCs w:val="26"/>
              </w:rPr>
              <w:t xml:space="preserve">, пос. Волхов </w:t>
            </w:r>
            <w:proofErr w:type="spellStart"/>
            <w:r w:rsidRPr="00285F62">
              <w:rPr>
                <w:rFonts w:ascii="Times New Roman" w:hAnsi="Times New Roman" w:cs="Times New Roman"/>
                <w:bCs/>
                <w:sz w:val="26"/>
                <w:szCs w:val="26"/>
              </w:rPr>
              <w:t>Бережковского</w:t>
            </w:r>
            <w:proofErr w:type="spellEnd"/>
            <w:r w:rsidRPr="00285F62">
              <w:rPr>
                <w:rFonts w:ascii="Times New Roman" w:hAnsi="Times New Roman" w:cs="Times New Roman"/>
                <w:bCs/>
                <w:sz w:val="26"/>
                <w:szCs w:val="26"/>
              </w:rPr>
              <w:t xml:space="preserve"> сельского поселения (количество жителей более 1000 человек)</w:t>
            </w:r>
          </w:p>
        </w:tc>
      </w:tr>
      <w:tr w:rsidR="00864A2B" w:rsidRPr="00285F62" w14:paraId="6178425A" w14:textId="77777777" w:rsidTr="00560FD9">
        <w:tc>
          <w:tcPr>
            <w:tcW w:w="1014" w:type="pct"/>
          </w:tcPr>
          <w:p w14:paraId="1253D17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4986AF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64BAB24"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2FF16D21"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5BF457CA" w14:textId="64CF20FC"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Черноручье</w:t>
            </w:r>
            <w:proofErr w:type="spellEnd"/>
          </w:p>
        </w:tc>
        <w:tc>
          <w:tcPr>
            <w:tcW w:w="1494" w:type="pct"/>
          </w:tcPr>
          <w:p w14:paraId="47D8C131" w14:textId="3B26AAED"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Заднево, Заречье, Моисеево, </w:t>
            </w:r>
            <w:proofErr w:type="spellStart"/>
            <w:r w:rsidR="00864A2B" w:rsidRPr="00285F62">
              <w:rPr>
                <w:rFonts w:ascii="Times New Roman" w:hAnsi="Times New Roman" w:cs="Times New Roman"/>
                <w:bCs/>
                <w:sz w:val="26"/>
                <w:szCs w:val="26"/>
              </w:rPr>
              <w:t>Черноручье</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Бережковского</w:t>
            </w:r>
            <w:proofErr w:type="spellEnd"/>
            <w:r w:rsidR="00864A2B" w:rsidRPr="00285F62">
              <w:rPr>
                <w:rFonts w:ascii="Times New Roman" w:hAnsi="Times New Roman" w:cs="Times New Roman"/>
                <w:bCs/>
                <w:sz w:val="26"/>
                <w:szCs w:val="26"/>
              </w:rPr>
              <w:t xml:space="preserve"> сельского поселения (количество жителей менее 1000 человек)</w:t>
            </w:r>
          </w:p>
        </w:tc>
      </w:tr>
      <w:tr w:rsidR="00864A2B" w:rsidRPr="00285F62" w14:paraId="1F3F838D" w14:textId="77777777" w:rsidTr="00560FD9">
        <w:trPr>
          <w:trHeight w:val="996"/>
        </w:trPr>
        <w:tc>
          <w:tcPr>
            <w:tcW w:w="5000" w:type="pct"/>
            <w:gridSpan w:val="4"/>
          </w:tcPr>
          <w:p w14:paraId="5D965075"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Вындиноостровское</w:t>
            </w:r>
            <w:proofErr w:type="spellEnd"/>
            <w:r w:rsidRPr="00285F62">
              <w:rPr>
                <w:rFonts w:ascii="Times New Roman" w:hAnsi="Times New Roman" w:cs="Times New Roman"/>
                <w:b/>
                <w:sz w:val="26"/>
                <w:szCs w:val="26"/>
              </w:rPr>
              <w:t xml:space="preserve"> сельское поселение</w:t>
            </w:r>
          </w:p>
          <w:p w14:paraId="6A998992" w14:textId="67CC126B" w:rsidR="00864A2B" w:rsidRPr="00285F62" w:rsidRDefault="00864A2B" w:rsidP="00560FD9">
            <w:pPr>
              <w:ind w:firstLine="741"/>
              <w:jc w:val="both"/>
              <w:rPr>
                <w:rFonts w:ascii="Times New Roman" w:hAnsi="Times New Roman" w:cs="Times New Roman"/>
                <w:bCs/>
                <w:i/>
                <w:sz w:val="26"/>
                <w:szCs w:val="26"/>
                <w:highlight w:val="yellow"/>
              </w:rPr>
            </w:pPr>
            <w:r w:rsidRPr="00285F62">
              <w:rPr>
                <w:rFonts w:ascii="Times New Roman" w:hAnsi="Times New Roman" w:cs="Times New Roman"/>
                <w:bCs/>
                <w:sz w:val="26"/>
                <w:szCs w:val="26"/>
              </w:rPr>
              <w:t>Численность населения на 01.01.2020 составляет 1,6 тыс. чел., проектная численность населения – 1,8 тыс. чел.</w:t>
            </w:r>
            <w:r w:rsidRPr="00285F62">
              <w:rPr>
                <w:rFonts w:ascii="Times New Roman" w:hAnsi="Times New Roman" w:cs="Times New Roman"/>
                <w:iCs/>
                <w:sz w:val="26"/>
                <w:szCs w:val="26"/>
              </w:rPr>
              <w:t xml:space="preserve"> 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w:t>
            </w:r>
          </w:p>
        </w:tc>
      </w:tr>
      <w:tr w:rsidR="00864A2B" w:rsidRPr="00285F62" w14:paraId="14FE0D0F" w14:textId="77777777" w:rsidTr="00560FD9">
        <w:tc>
          <w:tcPr>
            <w:tcW w:w="1014" w:type="pct"/>
          </w:tcPr>
          <w:p w14:paraId="62A6861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2972562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48F62B8" w14:textId="5329D6F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w:t>
            </w:r>
            <w:r w:rsidR="006E07C1" w:rsidRPr="00285F62">
              <w:rPr>
                <w:rFonts w:ascii="Times New Roman" w:hAnsi="Times New Roman" w:cs="Times New Roman"/>
                <w:bCs/>
                <w:sz w:val="26"/>
                <w:szCs w:val="26"/>
              </w:rPr>
              <w:t xml:space="preserve"> на 1 автомобиль</w:t>
            </w:r>
          </w:p>
          <w:p w14:paraId="1BCB1CDD" w14:textId="77777777" w:rsidR="00864A2B" w:rsidRPr="00285F62" w:rsidRDefault="00864A2B" w:rsidP="00AA4802">
            <w:pPr>
              <w:rPr>
                <w:rFonts w:ascii="Times New Roman" w:hAnsi="Times New Roman" w:cs="Times New Roman"/>
                <w:bCs/>
                <w:sz w:val="26"/>
                <w:szCs w:val="26"/>
                <w:highlight w:val="yellow"/>
              </w:rPr>
            </w:pPr>
          </w:p>
        </w:tc>
        <w:tc>
          <w:tcPr>
            <w:tcW w:w="1452" w:type="pct"/>
          </w:tcPr>
          <w:p w14:paraId="5A1F12F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Вындиноостровского</w:t>
            </w:r>
            <w:proofErr w:type="spellEnd"/>
            <w:r w:rsidRPr="00285F62">
              <w:rPr>
                <w:rFonts w:ascii="Times New Roman" w:hAnsi="Times New Roman" w:cs="Times New Roman"/>
                <w:bCs/>
                <w:sz w:val="26"/>
                <w:szCs w:val="26"/>
              </w:rPr>
              <w:t xml:space="preserve"> сельского поселения (Решение от 20.10.2014 </w:t>
            </w:r>
          </w:p>
          <w:p w14:paraId="75276EE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5, применительно к дер. </w:t>
            </w:r>
            <w:proofErr w:type="spellStart"/>
            <w:r w:rsidRPr="00285F62">
              <w:rPr>
                <w:rFonts w:ascii="Times New Roman" w:hAnsi="Times New Roman" w:cs="Times New Roman"/>
                <w:bCs/>
                <w:sz w:val="26"/>
                <w:szCs w:val="26"/>
              </w:rPr>
              <w:t>Вындин</w:t>
            </w:r>
            <w:proofErr w:type="spellEnd"/>
            <w:r w:rsidRPr="00285F62">
              <w:rPr>
                <w:rFonts w:ascii="Times New Roman" w:hAnsi="Times New Roman" w:cs="Times New Roman"/>
                <w:bCs/>
                <w:sz w:val="26"/>
                <w:szCs w:val="26"/>
              </w:rPr>
              <w:t xml:space="preserve"> Остров).</w:t>
            </w:r>
          </w:p>
          <w:p w14:paraId="04D6D10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СТП Волховского муниципального района (Решение совета депутатов от 28.09.2012 № 52)</w:t>
            </w:r>
          </w:p>
        </w:tc>
        <w:tc>
          <w:tcPr>
            <w:tcW w:w="1041" w:type="pct"/>
          </w:tcPr>
          <w:p w14:paraId="401E31C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дер. </w:t>
            </w:r>
            <w:proofErr w:type="spellStart"/>
            <w:r w:rsidRPr="00285F62">
              <w:rPr>
                <w:rFonts w:ascii="Times New Roman" w:hAnsi="Times New Roman" w:cs="Times New Roman"/>
                <w:bCs/>
                <w:sz w:val="26"/>
                <w:szCs w:val="26"/>
              </w:rPr>
              <w:t>Вындин</w:t>
            </w:r>
            <w:proofErr w:type="spellEnd"/>
            <w:r w:rsidRPr="00285F62">
              <w:rPr>
                <w:rFonts w:ascii="Times New Roman" w:hAnsi="Times New Roman" w:cs="Times New Roman"/>
                <w:bCs/>
                <w:sz w:val="26"/>
                <w:szCs w:val="26"/>
              </w:rPr>
              <w:t xml:space="preserve"> Остров, общественно-делового назначения</w:t>
            </w:r>
          </w:p>
        </w:tc>
        <w:tc>
          <w:tcPr>
            <w:tcW w:w="1494" w:type="pct"/>
          </w:tcPr>
          <w:p w14:paraId="61690552" w14:textId="0D5FE053" w:rsidR="00864A2B" w:rsidRPr="00285F62" w:rsidRDefault="00864A2B" w:rsidP="00AA4802">
            <w:pPr>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w:t>
            </w:r>
            <w:r w:rsidR="00560FD9" w:rsidRPr="00285F62">
              <w:rPr>
                <w:rFonts w:ascii="Times New Roman" w:hAnsi="Times New Roman" w:cs="Times New Roman"/>
                <w:bCs/>
                <w:sz w:val="26"/>
                <w:szCs w:val="26"/>
              </w:rPr>
              <w:t xml:space="preserve">населенных пунктах </w:t>
            </w:r>
            <w:r w:rsidRPr="00285F62">
              <w:rPr>
                <w:rFonts w:ascii="Times New Roman" w:hAnsi="Times New Roman" w:cs="Times New Roman"/>
                <w:bCs/>
                <w:sz w:val="26"/>
                <w:szCs w:val="26"/>
              </w:rPr>
              <w:t xml:space="preserve">деревни </w:t>
            </w:r>
            <w:proofErr w:type="spellStart"/>
            <w:r w:rsidRPr="00285F62">
              <w:rPr>
                <w:rFonts w:ascii="Times New Roman" w:hAnsi="Times New Roman" w:cs="Times New Roman"/>
                <w:bCs/>
                <w:sz w:val="26"/>
                <w:szCs w:val="26"/>
              </w:rPr>
              <w:t>Болотово</w:t>
            </w:r>
            <w:proofErr w:type="spellEnd"/>
            <w:r w:rsidRPr="00285F62">
              <w:rPr>
                <w:rFonts w:ascii="Times New Roman" w:hAnsi="Times New Roman" w:cs="Times New Roman"/>
                <w:bCs/>
                <w:sz w:val="26"/>
                <w:szCs w:val="26"/>
              </w:rPr>
              <w:t xml:space="preserve">, Бор, </w:t>
            </w:r>
            <w:proofErr w:type="spellStart"/>
            <w:r w:rsidRPr="00285F62">
              <w:rPr>
                <w:rFonts w:ascii="Times New Roman" w:hAnsi="Times New Roman" w:cs="Times New Roman"/>
                <w:bCs/>
                <w:sz w:val="26"/>
                <w:szCs w:val="26"/>
              </w:rPr>
              <w:t>Боргино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Бороничево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Вындин</w:t>
            </w:r>
            <w:proofErr w:type="spellEnd"/>
            <w:r w:rsidRPr="00285F62">
              <w:rPr>
                <w:rFonts w:ascii="Times New Roman" w:hAnsi="Times New Roman" w:cs="Times New Roman"/>
                <w:bCs/>
                <w:sz w:val="26"/>
                <w:szCs w:val="26"/>
              </w:rPr>
              <w:t xml:space="preserve"> Остров, </w:t>
            </w:r>
            <w:proofErr w:type="spellStart"/>
            <w:r w:rsidRPr="00285F62">
              <w:rPr>
                <w:rFonts w:ascii="Times New Roman" w:hAnsi="Times New Roman" w:cs="Times New Roman"/>
                <w:bCs/>
                <w:sz w:val="26"/>
                <w:szCs w:val="26"/>
              </w:rPr>
              <w:t>Гостинополье</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Морозово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Моршагино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Плотичное</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Помялово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Теребочево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Чажешно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Вындиноостровского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 xml:space="preserve">сельского поселения (количество жителей </w:t>
            </w:r>
            <w:r w:rsidR="00560FD9" w:rsidRPr="00285F62">
              <w:rPr>
                <w:rFonts w:ascii="Times New Roman" w:hAnsi="Times New Roman" w:cs="Times New Roman"/>
                <w:bCs/>
                <w:sz w:val="26"/>
                <w:szCs w:val="26"/>
              </w:rPr>
              <w:t>более</w:t>
            </w:r>
            <w:r w:rsidRPr="00285F62">
              <w:rPr>
                <w:rFonts w:ascii="Times New Roman" w:hAnsi="Times New Roman" w:cs="Times New Roman"/>
                <w:bCs/>
                <w:sz w:val="26"/>
                <w:szCs w:val="26"/>
              </w:rPr>
              <w:t xml:space="preserve"> 1000 человек)</w:t>
            </w:r>
          </w:p>
        </w:tc>
      </w:tr>
      <w:tr w:rsidR="00864A2B" w:rsidRPr="00285F62" w14:paraId="2759F9EA" w14:textId="77777777" w:rsidTr="00560FD9">
        <w:tc>
          <w:tcPr>
            <w:tcW w:w="1014" w:type="pct"/>
          </w:tcPr>
          <w:p w14:paraId="7147ABF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59E54A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621ECED"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На базе блока контейнерного типа</w:t>
            </w:r>
          </w:p>
        </w:tc>
        <w:tc>
          <w:tcPr>
            <w:tcW w:w="1452" w:type="pct"/>
          </w:tcPr>
          <w:p w14:paraId="5E8AEF4D"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130B4773"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Вольково</w:t>
            </w:r>
            <w:proofErr w:type="spellEnd"/>
          </w:p>
        </w:tc>
        <w:tc>
          <w:tcPr>
            <w:tcW w:w="1494" w:type="pct"/>
          </w:tcPr>
          <w:p w14:paraId="32C0BE86" w14:textId="7CE106AF"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w:t>
            </w:r>
            <w:proofErr w:type="spellStart"/>
            <w:r w:rsidR="00864A2B" w:rsidRPr="00285F62">
              <w:rPr>
                <w:rFonts w:ascii="Times New Roman" w:hAnsi="Times New Roman" w:cs="Times New Roman"/>
                <w:bCs/>
                <w:sz w:val="26"/>
                <w:szCs w:val="26"/>
              </w:rPr>
              <w:t>Вольково</w:t>
            </w:r>
            <w:proofErr w:type="spellEnd"/>
            <w:r w:rsidR="00864A2B" w:rsidRPr="00285F62">
              <w:rPr>
                <w:rFonts w:ascii="Times New Roman" w:hAnsi="Times New Roman" w:cs="Times New Roman"/>
                <w:bCs/>
                <w:sz w:val="26"/>
                <w:szCs w:val="26"/>
              </w:rPr>
              <w:t xml:space="preserve">, </w:t>
            </w:r>
            <w:r w:rsidR="007E4806" w:rsidRPr="00285F62">
              <w:rPr>
                <w:rFonts w:ascii="Times New Roman" w:hAnsi="Times New Roman" w:cs="Times New Roman"/>
                <w:bCs/>
                <w:sz w:val="26"/>
                <w:szCs w:val="26"/>
              </w:rPr>
              <w:t xml:space="preserve">Заднево, </w:t>
            </w:r>
            <w:r w:rsidR="00864A2B" w:rsidRPr="00285F62">
              <w:rPr>
                <w:rFonts w:ascii="Times New Roman" w:hAnsi="Times New Roman" w:cs="Times New Roman"/>
                <w:bCs/>
                <w:sz w:val="26"/>
                <w:szCs w:val="26"/>
              </w:rPr>
              <w:t xml:space="preserve">Залесье, </w:t>
            </w:r>
            <w:proofErr w:type="spellStart"/>
            <w:r w:rsidR="00864A2B" w:rsidRPr="00285F62">
              <w:rPr>
                <w:rFonts w:ascii="Times New Roman" w:hAnsi="Times New Roman" w:cs="Times New Roman"/>
                <w:bCs/>
                <w:sz w:val="26"/>
                <w:szCs w:val="26"/>
              </w:rPr>
              <w:t>Козарево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Вындиноостровского</w:t>
            </w:r>
            <w:proofErr w:type="spellEnd"/>
            <w:r w:rsidR="00864A2B" w:rsidRPr="00285F62">
              <w:rPr>
                <w:rFonts w:ascii="Times New Roman" w:hAnsi="Times New Roman" w:cs="Times New Roman"/>
                <w:bCs/>
                <w:sz w:val="26"/>
                <w:szCs w:val="26"/>
              </w:rPr>
              <w:t xml:space="preserve"> сельского поселения </w:t>
            </w:r>
          </w:p>
        </w:tc>
      </w:tr>
      <w:tr w:rsidR="00864A2B" w:rsidRPr="00285F62" w14:paraId="02AEE9C9" w14:textId="77777777" w:rsidTr="00560FD9">
        <w:tc>
          <w:tcPr>
            <w:tcW w:w="1014" w:type="pct"/>
          </w:tcPr>
          <w:p w14:paraId="41D55AA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104826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50C78CD"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На базе блока контейнерного типа</w:t>
            </w:r>
          </w:p>
        </w:tc>
        <w:tc>
          <w:tcPr>
            <w:tcW w:w="1452" w:type="pct"/>
          </w:tcPr>
          <w:p w14:paraId="1A8304DA"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2F5DD166"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Любыни</w:t>
            </w:r>
            <w:proofErr w:type="spellEnd"/>
          </w:p>
        </w:tc>
        <w:tc>
          <w:tcPr>
            <w:tcW w:w="1494" w:type="pct"/>
          </w:tcPr>
          <w:p w14:paraId="3D37045B" w14:textId="7135E378"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w:t>
            </w:r>
            <w:proofErr w:type="spellStart"/>
            <w:r w:rsidR="00864A2B" w:rsidRPr="00285F62">
              <w:rPr>
                <w:rFonts w:ascii="Times New Roman" w:hAnsi="Times New Roman" w:cs="Times New Roman"/>
                <w:bCs/>
                <w:sz w:val="26"/>
                <w:szCs w:val="26"/>
              </w:rPr>
              <w:t>Любыни</w:t>
            </w:r>
            <w:proofErr w:type="spellEnd"/>
            <w:r w:rsidR="00864A2B" w:rsidRPr="00285F62">
              <w:rPr>
                <w:rFonts w:ascii="Times New Roman" w:hAnsi="Times New Roman" w:cs="Times New Roman"/>
                <w:bCs/>
                <w:sz w:val="26"/>
                <w:szCs w:val="26"/>
              </w:rPr>
              <w:t xml:space="preserve">, Хотово </w:t>
            </w:r>
            <w:proofErr w:type="spellStart"/>
            <w:r w:rsidR="00864A2B" w:rsidRPr="00285F62">
              <w:rPr>
                <w:rFonts w:ascii="Times New Roman" w:hAnsi="Times New Roman" w:cs="Times New Roman"/>
                <w:bCs/>
                <w:sz w:val="26"/>
                <w:szCs w:val="26"/>
              </w:rPr>
              <w:t>Вындиноостровского</w:t>
            </w:r>
            <w:proofErr w:type="spellEnd"/>
            <w:r w:rsidR="00864A2B" w:rsidRPr="00285F62">
              <w:rPr>
                <w:rFonts w:ascii="Times New Roman" w:hAnsi="Times New Roman" w:cs="Times New Roman"/>
                <w:bCs/>
                <w:sz w:val="26"/>
                <w:szCs w:val="26"/>
              </w:rPr>
              <w:t xml:space="preserve"> сельского поселения </w:t>
            </w:r>
          </w:p>
        </w:tc>
      </w:tr>
      <w:tr w:rsidR="00864A2B" w:rsidRPr="00285F62" w14:paraId="07D30550" w14:textId="77777777" w:rsidTr="00560FD9">
        <w:tc>
          <w:tcPr>
            <w:tcW w:w="5000" w:type="pct"/>
            <w:gridSpan w:val="4"/>
          </w:tcPr>
          <w:p w14:paraId="4FE8316E"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Иссадское</w:t>
            </w:r>
            <w:proofErr w:type="spellEnd"/>
            <w:r w:rsidRPr="00285F62">
              <w:rPr>
                <w:rFonts w:ascii="Times New Roman" w:hAnsi="Times New Roman" w:cs="Times New Roman"/>
                <w:b/>
                <w:sz w:val="26"/>
                <w:szCs w:val="26"/>
              </w:rPr>
              <w:t xml:space="preserve"> сельское поселение</w:t>
            </w:r>
          </w:p>
          <w:p w14:paraId="19BD2221" w14:textId="57DE0F73" w:rsidR="00864A2B" w:rsidRPr="00285F62" w:rsidRDefault="00864A2B" w:rsidP="00560FD9">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Численность населения на 01.01.2020 составляет 1,9 тыс. чел., проектная численность населения – 1,6 тыс. чел.</w:t>
            </w:r>
            <w:r w:rsidRPr="00285F62">
              <w:rPr>
                <w:rFonts w:ascii="Times New Roman" w:hAnsi="Times New Roman" w:cs="Times New Roman"/>
                <w:iCs/>
                <w:sz w:val="26"/>
                <w:szCs w:val="26"/>
              </w:rPr>
              <w:t xml:space="preserve"> 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w:t>
            </w:r>
          </w:p>
        </w:tc>
      </w:tr>
      <w:tr w:rsidR="00864A2B" w:rsidRPr="00285F62" w14:paraId="6E997BA7" w14:textId="77777777" w:rsidTr="00560FD9">
        <w:tc>
          <w:tcPr>
            <w:tcW w:w="1014" w:type="pct"/>
          </w:tcPr>
          <w:p w14:paraId="6E8082E4"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32A603C"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BBABDEF"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rPr>
              <w:t xml:space="preserve">быстровозводимое, малобюджетное модульное здание </w:t>
            </w:r>
            <w:r w:rsidRPr="00285F62">
              <w:rPr>
                <w:rFonts w:ascii="Times New Roman" w:hAnsi="Times New Roman" w:cs="Times New Roman"/>
                <w:bCs/>
                <w:sz w:val="26"/>
                <w:szCs w:val="26"/>
              </w:rPr>
              <w:lastRenderedPageBreak/>
              <w:t>пожарного депо на 1 автомобиль</w:t>
            </w:r>
          </w:p>
          <w:p w14:paraId="78583CF2" w14:textId="77777777" w:rsidR="00864A2B" w:rsidRPr="00285F62" w:rsidRDefault="00864A2B" w:rsidP="00AA4802">
            <w:pPr>
              <w:rPr>
                <w:rFonts w:ascii="Times New Roman" w:hAnsi="Times New Roman" w:cs="Times New Roman"/>
                <w:bCs/>
                <w:color w:val="FF0000"/>
                <w:sz w:val="26"/>
                <w:szCs w:val="26"/>
              </w:rPr>
            </w:pPr>
          </w:p>
        </w:tc>
        <w:tc>
          <w:tcPr>
            <w:tcW w:w="1452" w:type="pct"/>
          </w:tcPr>
          <w:p w14:paraId="6C2716C8" w14:textId="5DFAB72D"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lastRenderedPageBreak/>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1" w:type="pct"/>
          </w:tcPr>
          <w:p w14:paraId="32A1F510" w14:textId="774CC94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дер. </w:t>
            </w:r>
            <w:bookmarkStart w:id="46" w:name="_Hlk47006059"/>
            <w:r w:rsidRPr="00285F62">
              <w:rPr>
                <w:rFonts w:ascii="Times New Roman" w:hAnsi="Times New Roman" w:cs="Times New Roman"/>
                <w:bCs/>
                <w:sz w:val="26"/>
                <w:szCs w:val="26"/>
              </w:rPr>
              <w:t>Немятово-1</w:t>
            </w:r>
            <w:bookmarkEnd w:id="46"/>
            <w:r w:rsidR="007E4806" w:rsidRPr="00285F62">
              <w:rPr>
                <w:rFonts w:ascii="Times New Roman" w:hAnsi="Times New Roman" w:cs="Times New Roman"/>
                <w:bCs/>
                <w:sz w:val="26"/>
                <w:szCs w:val="26"/>
              </w:rPr>
              <w:t>, земли сельскохозяйственного назначения</w:t>
            </w:r>
          </w:p>
        </w:tc>
        <w:tc>
          <w:tcPr>
            <w:tcW w:w="1494" w:type="pct"/>
          </w:tcPr>
          <w:p w14:paraId="4DCCBE1A" w14:textId="0A7A942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деревни Бабино, Белые Кресты, </w:t>
            </w:r>
            <w:proofErr w:type="spellStart"/>
            <w:r w:rsidRPr="00285F62">
              <w:rPr>
                <w:rFonts w:ascii="Times New Roman" w:hAnsi="Times New Roman" w:cs="Times New Roman"/>
                <w:bCs/>
                <w:sz w:val="26"/>
                <w:szCs w:val="26"/>
              </w:rPr>
              <w:t>Березье</w:t>
            </w:r>
            <w:proofErr w:type="spellEnd"/>
            <w:r w:rsidRPr="00285F62">
              <w:rPr>
                <w:rFonts w:ascii="Times New Roman" w:hAnsi="Times New Roman" w:cs="Times New Roman"/>
                <w:bCs/>
                <w:sz w:val="26"/>
                <w:szCs w:val="26"/>
              </w:rPr>
              <w:t xml:space="preserve">, Весь, Глядково, </w:t>
            </w:r>
            <w:proofErr w:type="spellStart"/>
            <w:r w:rsidRPr="00285F62">
              <w:rPr>
                <w:rFonts w:ascii="Times New Roman" w:hAnsi="Times New Roman" w:cs="Times New Roman"/>
                <w:bCs/>
                <w:sz w:val="26"/>
                <w:szCs w:val="26"/>
              </w:rPr>
              <w:t>Горчаковщина</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Златынь</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Иссад</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Кустково</w:t>
            </w:r>
            <w:proofErr w:type="spellEnd"/>
            <w:r w:rsidRPr="00285F62">
              <w:rPr>
                <w:rFonts w:ascii="Times New Roman" w:hAnsi="Times New Roman" w:cs="Times New Roman"/>
                <w:bCs/>
                <w:sz w:val="26"/>
                <w:szCs w:val="26"/>
              </w:rPr>
              <w:t xml:space="preserve">, Немятово-1, Немятово-2, </w:t>
            </w:r>
            <w:proofErr w:type="spellStart"/>
            <w:r w:rsidRPr="00285F62">
              <w:rPr>
                <w:rFonts w:ascii="Times New Roman" w:hAnsi="Times New Roman" w:cs="Times New Roman"/>
                <w:bCs/>
                <w:sz w:val="26"/>
                <w:szCs w:val="26"/>
              </w:rPr>
              <w:lastRenderedPageBreak/>
              <w:t>Поляша</w:t>
            </w:r>
            <w:proofErr w:type="spellEnd"/>
            <w:r w:rsidRPr="00285F62">
              <w:rPr>
                <w:rFonts w:ascii="Times New Roman" w:hAnsi="Times New Roman" w:cs="Times New Roman"/>
                <w:bCs/>
                <w:sz w:val="26"/>
                <w:szCs w:val="26"/>
              </w:rPr>
              <w:t xml:space="preserve">, Речников, </w:t>
            </w:r>
            <w:proofErr w:type="spellStart"/>
            <w:r w:rsidRPr="00285F62">
              <w:rPr>
                <w:rFonts w:ascii="Times New Roman" w:hAnsi="Times New Roman" w:cs="Times New Roman"/>
                <w:bCs/>
                <w:sz w:val="26"/>
                <w:szCs w:val="26"/>
              </w:rPr>
              <w:t>Юшково</w:t>
            </w:r>
            <w:proofErr w:type="spellEnd"/>
            <w:r w:rsidRPr="00285F62">
              <w:rPr>
                <w:rFonts w:ascii="Times New Roman" w:hAnsi="Times New Roman" w:cs="Times New Roman"/>
                <w:bCs/>
                <w:sz w:val="26"/>
                <w:szCs w:val="26"/>
              </w:rPr>
              <w:t>, пос.</w:t>
            </w:r>
            <w:r w:rsidR="0055632C">
              <w:rPr>
                <w:rFonts w:ascii="Times New Roman" w:hAnsi="Times New Roman" w:cs="Times New Roman"/>
                <w:bCs/>
                <w:sz w:val="26"/>
                <w:szCs w:val="26"/>
              </w:rPr>
              <w:t> </w:t>
            </w:r>
            <w:r w:rsidRPr="00285F62">
              <w:rPr>
                <w:rFonts w:ascii="Times New Roman" w:hAnsi="Times New Roman" w:cs="Times New Roman"/>
                <w:bCs/>
                <w:sz w:val="26"/>
                <w:szCs w:val="26"/>
              </w:rPr>
              <w:t xml:space="preserve">Волховские плитные разработки </w:t>
            </w:r>
            <w:proofErr w:type="spellStart"/>
            <w:r w:rsidRPr="00285F62">
              <w:rPr>
                <w:rFonts w:ascii="Times New Roman" w:hAnsi="Times New Roman" w:cs="Times New Roman"/>
                <w:bCs/>
                <w:sz w:val="26"/>
                <w:szCs w:val="26"/>
              </w:rPr>
              <w:t>Иссадского</w:t>
            </w:r>
            <w:proofErr w:type="spellEnd"/>
            <w:r w:rsidRPr="00285F62">
              <w:rPr>
                <w:rFonts w:ascii="Times New Roman" w:hAnsi="Times New Roman" w:cs="Times New Roman"/>
                <w:bCs/>
                <w:sz w:val="26"/>
                <w:szCs w:val="26"/>
              </w:rPr>
              <w:t xml:space="preserve"> сельского поселения</w:t>
            </w:r>
          </w:p>
          <w:p w14:paraId="42A5D2EC" w14:textId="77777777" w:rsidR="00864A2B" w:rsidRPr="00285F62" w:rsidRDefault="00864A2B" w:rsidP="00AA4802">
            <w:pPr>
              <w:rPr>
                <w:rFonts w:ascii="Times New Roman" w:hAnsi="Times New Roman" w:cs="Times New Roman"/>
                <w:bCs/>
                <w:sz w:val="26"/>
                <w:szCs w:val="26"/>
                <w:highlight w:val="yellow"/>
              </w:rPr>
            </w:pPr>
          </w:p>
        </w:tc>
      </w:tr>
      <w:tr w:rsidR="00864A2B" w:rsidRPr="00285F62" w14:paraId="1806BB53" w14:textId="77777777" w:rsidTr="00560FD9">
        <w:trPr>
          <w:cantSplit/>
        </w:trPr>
        <w:tc>
          <w:tcPr>
            <w:tcW w:w="5000" w:type="pct"/>
            <w:gridSpan w:val="4"/>
          </w:tcPr>
          <w:p w14:paraId="1129A04B"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Кисельнинское</w:t>
            </w:r>
            <w:proofErr w:type="spellEnd"/>
            <w:r w:rsidRPr="00285F62">
              <w:rPr>
                <w:rFonts w:ascii="Times New Roman" w:hAnsi="Times New Roman" w:cs="Times New Roman"/>
                <w:b/>
                <w:sz w:val="26"/>
                <w:szCs w:val="26"/>
              </w:rPr>
              <w:t xml:space="preserve"> сельское поселение</w:t>
            </w:r>
          </w:p>
          <w:p w14:paraId="04F72302" w14:textId="1FBFDB50" w:rsidR="00864A2B" w:rsidRPr="00285F62" w:rsidRDefault="00864A2B" w:rsidP="00560FD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w:t>
            </w:r>
            <w:r w:rsidRPr="00285F62">
              <w:rPr>
                <w:rFonts w:ascii="Times New Roman" w:hAnsi="Times New Roman" w:cs="Times New Roman"/>
                <w:bCs/>
                <w:sz w:val="26"/>
                <w:szCs w:val="26"/>
              </w:rPr>
              <w:t xml:space="preserve"> на 01.01.2020 составляет 2,4 тыс. чел., проектная численность населения – 2,2 тыс. чел.</w:t>
            </w:r>
            <w:r w:rsidRPr="00285F62">
              <w:rPr>
                <w:rFonts w:ascii="Times New Roman" w:hAnsi="Times New Roman" w:cs="Times New Roman"/>
                <w:iCs/>
                <w:sz w:val="26"/>
                <w:szCs w:val="26"/>
              </w:rPr>
              <w:t xml:space="preserve"> 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864A2B" w:rsidRPr="00285F62" w14:paraId="74A1975C" w14:textId="77777777" w:rsidTr="00560FD9">
        <w:tc>
          <w:tcPr>
            <w:tcW w:w="1014" w:type="pct"/>
          </w:tcPr>
          <w:p w14:paraId="554D3073"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0D4888B1"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32B0AAC5" w14:textId="1EB4E24A"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V тип, </w:t>
            </w:r>
            <w:r w:rsidR="00C0088A" w:rsidRPr="00285F62">
              <w:rPr>
                <w:rFonts w:ascii="Times New Roman" w:hAnsi="Times New Roman" w:cs="Times New Roman"/>
                <w:b/>
                <w:sz w:val="26"/>
                <w:szCs w:val="26"/>
              </w:rPr>
              <w:t>2 автомобиля</w:t>
            </w:r>
            <w:r w:rsidR="00DD539B" w:rsidRPr="00EB422A">
              <w:rPr>
                <w:rFonts w:ascii="Times New Roman" w:eastAsia="Times New Roman" w:hAnsi="Times New Roman" w:cs="Times New Roman"/>
                <w:bCs/>
                <w:sz w:val="24"/>
                <w:szCs w:val="24"/>
                <w:lang w:eastAsia="ru-RU"/>
              </w:rPr>
              <w:t>*</w:t>
            </w:r>
          </w:p>
          <w:p w14:paraId="3E941172" w14:textId="16520A27" w:rsidR="00864A2B" w:rsidRPr="00285F62" w:rsidRDefault="00864A2B" w:rsidP="00AA4802">
            <w:pPr>
              <w:rPr>
                <w:rFonts w:ascii="Times New Roman" w:hAnsi="Times New Roman" w:cs="Times New Roman"/>
                <w:bCs/>
                <w:sz w:val="26"/>
                <w:szCs w:val="26"/>
              </w:rPr>
            </w:pPr>
          </w:p>
        </w:tc>
        <w:tc>
          <w:tcPr>
            <w:tcW w:w="1452" w:type="pct"/>
          </w:tcPr>
          <w:p w14:paraId="516E2000"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СТП Волховского муниципального района (Решение совета депутатов от 28.09.2012 № 52)</w:t>
            </w:r>
          </w:p>
          <w:p w14:paraId="08CE74D3" w14:textId="77777777" w:rsidR="00864A2B" w:rsidRPr="00285F62" w:rsidRDefault="00864A2B" w:rsidP="00AA4802">
            <w:pPr>
              <w:rPr>
                <w:rFonts w:ascii="Times New Roman" w:hAnsi="Times New Roman" w:cs="Times New Roman"/>
                <w:b/>
                <w:sz w:val="26"/>
                <w:szCs w:val="26"/>
              </w:rPr>
            </w:pPr>
          </w:p>
        </w:tc>
        <w:tc>
          <w:tcPr>
            <w:tcW w:w="1041" w:type="pct"/>
          </w:tcPr>
          <w:p w14:paraId="73646770"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дер. Кисельня, зона делового, общественного и коммерческого назначения</w:t>
            </w:r>
          </w:p>
        </w:tc>
        <w:tc>
          <w:tcPr>
            <w:tcW w:w="1494" w:type="pct"/>
          </w:tcPr>
          <w:p w14:paraId="6DE13B01" w14:textId="57D215D6"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
                <w:sz w:val="26"/>
                <w:szCs w:val="26"/>
              </w:rPr>
              <w:t>Обеспечение пожа</w:t>
            </w:r>
            <w:r w:rsidR="007E4806" w:rsidRPr="00285F62">
              <w:rPr>
                <w:rFonts w:ascii="Times New Roman" w:hAnsi="Times New Roman" w:cs="Times New Roman"/>
                <w:b/>
                <w:sz w:val="26"/>
                <w:szCs w:val="26"/>
              </w:rPr>
              <w:t>р</w:t>
            </w:r>
            <w:r w:rsidRPr="00285F62">
              <w:rPr>
                <w:rFonts w:ascii="Times New Roman" w:hAnsi="Times New Roman" w:cs="Times New Roman"/>
                <w:b/>
                <w:sz w:val="26"/>
                <w:szCs w:val="26"/>
              </w:rPr>
              <w:t xml:space="preserve">ной безопасности деревень </w:t>
            </w:r>
            <w:proofErr w:type="spellStart"/>
            <w:r w:rsidRPr="00285F62">
              <w:rPr>
                <w:rFonts w:ascii="Times New Roman" w:hAnsi="Times New Roman" w:cs="Times New Roman"/>
                <w:b/>
                <w:sz w:val="26"/>
                <w:szCs w:val="26"/>
              </w:rPr>
              <w:t>Вегота</w:t>
            </w:r>
            <w:proofErr w:type="spellEnd"/>
            <w:r w:rsidRPr="00285F62">
              <w:rPr>
                <w:rFonts w:ascii="Times New Roman" w:hAnsi="Times New Roman" w:cs="Times New Roman"/>
                <w:b/>
                <w:sz w:val="26"/>
                <w:szCs w:val="26"/>
              </w:rPr>
              <w:t xml:space="preserve">, Выдрино, Гнилки, </w:t>
            </w:r>
            <w:proofErr w:type="spellStart"/>
            <w:r w:rsidRPr="00285F62">
              <w:rPr>
                <w:rFonts w:ascii="Times New Roman" w:hAnsi="Times New Roman" w:cs="Times New Roman"/>
                <w:b/>
                <w:sz w:val="26"/>
                <w:szCs w:val="26"/>
              </w:rPr>
              <w:t>Голтово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Кипуя</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Кисельня</w:t>
            </w:r>
            <w:proofErr w:type="spellEnd"/>
            <w:r w:rsidRPr="00285F62">
              <w:rPr>
                <w:rFonts w:ascii="Times New Roman" w:hAnsi="Times New Roman" w:cs="Times New Roman"/>
                <w:b/>
                <w:sz w:val="26"/>
                <w:szCs w:val="26"/>
              </w:rPr>
              <w:t>, Кути, Лужа, Новая, Нурма</w:t>
            </w:r>
            <w:proofErr w:type="gramStart"/>
            <w:r w:rsidRPr="00285F62">
              <w:rPr>
                <w:rFonts w:ascii="Times New Roman" w:hAnsi="Times New Roman" w:cs="Times New Roman"/>
                <w:b/>
                <w:sz w:val="26"/>
                <w:szCs w:val="26"/>
              </w:rPr>
              <w:t>, Пали</w:t>
            </w:r>
            <w:proofErr w:type="gramEnd"/>
            <w:r w:rsidRPr="00285F62">
              <w:rPr>
                <w:rFonts w:ascii="Times New Roman" w:hAnsi="Times New Roman" w:cs="Times New Roman"/>
                <w:b/>
                <w:sz w:val="26"/>
                <w:szCs w:val="26"/>
              </w:rPr>
              <w:t xml:space="preserve">, Пески, </w:t>
            </w:r>
            <w:proofErr w:type="spellStart"/>
            <w:r w:rsidRPr="00285F62">
              <w:rPr>
                <w:rFonts w:ascii="Times New Roman" w:hAnsi="Times New Roman" w:cs="Times New Roman"/>
                <w:b/>
                <w:sz w:val="26"/>
                <w:szCs w:val="26"/>
              </w:rPr>
              <w:t>Селиверстово</w:t>
            </w:r>
            <w:proofErr w:type="spellEnd"/>
            <w:r w:rsidRPr="00285F62">
              <w:rPr>
                <w:rFonts w:ascii="Times New Roman" w:hAnsi="Times New Roman" w:cs="Times New Roman"/>
                <w:b/>
                <w:sz w:val="26"/>
                <w:szCs w:val="26"/>
              </w:rPr>
              <w:t xml:space="preserve">, Соловьево, Сюрья, Харчевня, Чаплино, Черноушево </w:t>
            </w:r>
            <w:proofErr w:type="spellStart"/>
            <w:r w:rsidRPr="00285F62">
              <w:rPr>
                <w:rFonts w:ascii="Times New Roman" w:hAnsi="Times New Roman" w:cs="Times New Roman"/>
                <w:b/>
                <w:sz w:val="26"/>
                <w:szCs w:val="26"/>
              </w:rPr>
              <w:t>Кисельнинского</w:t>
            </w:r>
            <w:proofErr w:type="spellEnd"/>
            <w:r w:rsidRPr="00285F62">
              <w:rPr>
                <w:rFonts w:ascii="Times New Roman" w:hAnsi="Times New Roman" w:cs="Times New Roman"/>
                <w:b/>
                <w:sz w:val="26"/>
                <w:szCs w:val="26"/>
              </w:rPr>
              <w:t xml:space="preserve"> сельского поселения (количество жителей более 2000 человек)</w:t>
            </w:r>
          </w:p>
        </w:tc>
      </w:tr>
      <w:tr w:rsidR="00864A2B" w:rsidRPr="00285F62" w14:paraId="20BF51D5" w14:textId="77777777" w:rsidTr="00560FD9">
        <w:tc>
          <w:tcPr>
            <w:tcW w:w="1014" w:type="pct"/>
          </w:tcPr>
          <w:p w14:paraId="7638AA5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6EAD60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A223E23"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7EB68BF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3C249F55"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Пупышево</w:t>
            </w:r>
            <w:proofErr w:type="spellEnd"/>
          </w:p>
        </w:tc>
        <w:tc>
          <w:tcPr>
            <w:tcW w:w="1494" w:type="pct"/>
          </w:tcPr>
          <w:p w14:paraId="64014BA1" w14:textId="1866A458"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w:t>
            </w:r>
            <w:proofErr w:type="spellStart"/>
            <w:r w:rsidR="00864A2B" w:rsidRPr="00285F62">
              <w:rPr>
                <w:rFonts w:ascii="Times New Roman" w:hAnsi="Times New Roman" w:cs="Times New Roman"/>
                <w:bCs/>
                <w:sz w:val="26"/>
                <w:szCs w:val="26"/>
              </w:rPr>
              <w:t>Пупышево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Пурово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Кисельнинского</w:t>
            </w:r>
            <w:proofErr w:type="spellEnd"/>
            <w:r w:rsidR="00864A2B" w:rsidRPr="00285F62">
              <w:rPr>
                <w:rFonts w:ascii="Times New Roman" w:hAnsi="Times New Roman" w:cs="Times New Roman"/>
                <w:bCs/>
                <w:sz w:val="26"/>
                <w:szCs w:val="26"/>
              </w:rPr>
              <w:t xml:space="preserve"> сельского поселения</w:t>
            </w:r>
          </w:p>
        </w:tc>
      </w:tr>
      <w:tr w:rsidR="00864A2B" w:rsidRPr="00285F62" w14:paraId="7AB7E54A" w14:textId="77777777" w:rsidTr="00560FD9">
        <w:tc>
          <w:tcPr>
            <w:tcW w:w="1014" w:type="pct"/>
          </w:tcPr>
          <w:p w14:paraId="66B312E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добровольная </w:t>
            </w:r>
            <w:r w:rsidRPr="00285F62">
              <w:rPr>
                <w:rFonts w:ascii="Times New Roman" w:hAnsi="Times New Roman" w:cs="Times New Roman"/>
                <w:bCs/>
                <w:sz w:val="26"/>
                <w:szCs w:val="26"/>
              </w:rPr>
              <w:lastRenderedPageBreak/>
              <w:t>пожарная команда</w:t>
            </w:r>
          </w:p>
          <w:p w14:paraId="7EE8D61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Основные характеристики:</w:t>
            </w:r>
          </w:p>
          <w:p w14:paraId="45696C8C"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78760202"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w:t>
            </w:r>
          </w:p>
        </w:tc>
        <w:tc>
          <w:tcPr>
            <w:tcW w:w="1041" w:type="pct"/>
          </w:tcPr>
          <w:p w14:paraId="62380E0C" w14:textId="2CEA55E2"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Лавния</w:t>
            </w:r>
            <w:proofErr w:type="spellEnd"/>
          </w:p>
        </w:tc>
        <w:tc>
          <w:tcPr>
            <w:tcW w:w="1494" w:type="pct"/>
          </w:tcPr>
          <w:p w14:paraId="1B7FBE00" w14:textId="17B9B864"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bCs/>
                <w:sz w:val="26"/>
                <w:szCs w:val="26"/>
              </w:rPr>
              <w:t>Обеспечение</w:t>
            </w:r>
            <w:r w:rsidR="00560FD9" w:rsidRPr="00285F62">
              <w:rPr>
                <w:rFonts w:ascii="Times New Roman" w:hAnsi="Times New Roman" w:cs="Times New Roman"/>
                <w:bCs/>
                <w:sz w:val="26"/>
                <w:szCs w:val="26"/>
              </w:rPr>
              <w:t xml:space="preserve"> пожарной безопасности </w:t>
            </w:r>
            <w:r w:rsidR="00864A2B"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Лавния</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Кисельнинского</w:t>
            </w:r>
            <w:proofErr w:type="spellEnd"/>
            <w:r w:rsidR="00864A2B" w:rsidRPr="00285F62">
              <w:rPr>
                <w:rFonts w:ascii="Times New Roman" w:hAnsi="Times New Roman" w:cs="Times New Roman"/>
                <w:bCs/>
                <w:sz w:val="26"/>
                <w:szCs w:val="26"/>
              </w:rPr>
              <w:t xml:space="preserve"> сельского поселения</w:t>
            </w:r>
          </w:p>
          <w:p w14:paraId="0EA8BF19" w14:textId="77777777" w:rsidR="00864A2B" w:rsidRPr="00285F62" w:rsidRDefault="00864A2B" w:rsidP="00AA4802">
            <w:pPr>
              <w:rPr>
                <w:rFonts w:ascii="Times New Roman" w:hAnsi="Times New Roman" w:cs="Times New Roman"/>
                <w:bCs/>
                <w:sz w:val="26"/>
                <w:szCs w:val="26"/>
              </w:rPr>
            </w:pPr>
          </w:p>
        </w:tc>
      </w:tr>
      <w:tr w:rsidR="00864A2B" w:rsidRPr="00285F62" w14:paraId="4812EA0C" w14:textId="77777777" w:rsidTr="00560FD9">
        <w:tc>
          <w:tcPr>
            <w:tcW w:w="5000" w:type="pct"/>
            <w:gridSpan w:val="4"/>
          </w:tcPr>
          <w:p w14:paraId="7BE44576"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Колчановское</w:t>
            </w:r>
            <w:proofErr w:type="spellEnd"/>
            <w:r w:rsidRPr="00285F62">
              <w:rPr>
                <w:rFonts w:ascii="Times New Roman" w:hAnsi="Times New Roman" w:cs="Times New Roman"/>
                <w:b/>
                <w:sz w:val="26"/>
                <w:szCs w:val="26"/>
              </w:rPr>
              <w:t xml:space="preserve"> сельское поселение</w:t>
            </w:r>
          </w:p>
          <w:p w14:paraId="7F49AA30" w14:textId="19B2C772" w:rsidR="00864A2B" w:rsidRPr="00285F62" w:rsidRDefault="00864A2B" w:rsidP="00560FD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Численность населения на 01.01.2020 составляет 2,7 тыс. чел., проектная численность населения – 2,6 тыс. чел. </w:t>
            </w:r>
            <w:r w:rsidRPr="00285F62">
              <w:rPr>
                <w:rFonts w:ascii="Times New Roman" w:hAnsi="Times New Roman" w:cs="Times New Roman"/>
                <w:iCs/>
                <w:sz w:val="26"/>
                <w:szCs w:val="26"/>
              </w:rPr>
              <w:t>В</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55632C">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w:t>
            </w:r>
            <w:r w:rsidR="00560FD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864A2B" w:rsidRPr="00285F62" w14:paraId="6C642771" w14:textId="77777777" w:rsidTr="00560FD9">
        <w:tc>
          <w:tcPr>
            <w:tcW w:w="1014" w:type="pct"/>
          </w:tcPr>
          <w:p w14:paraId="18A9BCE2"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42BFDA81"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52E6DBD" w14:textId="51B207CA"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V тип, 2 </w:t>
            </w:r>
            <w:r w:rsidR="00C0088A" w:rsidRPr="00285F62">
              <w:rPr>
                <w:rFonts w:ascii="Times New Roman" w:hAnsi="Times New Roman" w:cs="Times New Roman"/>
                <w:b/>
                <w:sz w:val="26"/>
                <w:szCs w:val="26"/>
              </w:rPr>
              <w:t>автомобиля</w:t>
            </w:r>
          </w:p>
          <w:p w14:paraId="12CB572E" w14:textId="77777777" w:rsidR="00864A2B" w:rsidRPr="00285F62" w:rsidRDefault="00864A2B" w:rsidP="001F4330">
            <w:pPr>
              <w:rPr>
                <w:rFonts w:ascii="Times New Roman" w:hAnsi="Times New Roman" w:cs="Times New Roman"/>
                <w:b/>
                <w:sz w:val="26"/>
                <w:szCs w:val="26"/>
              </w:rPr>
            </w:pPr>
          </w:p>
        </w:tc>
        <w:tc>
          <w:tcPr>
            <w:tcW w:w="1452" w:type="pct"/>
          </w:tcPr>
          <w:p w14:paraId="1DDC4279"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25EEEFBB"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Колчановского</w:t>
            </w:r>
            <w:proofErr w:type="spellEnd"/>
            <w:r w:rsidRPr="00285F62">
              <w:rPr>
                <w:rFonts w:ascii="Times New Roman" w:hAnsi="Times New Roman" w:cs="Times New Roman"/>
                <w:b/>
                <w:sz w:val="26"/>
                <w:szCs w:val="26"/>
              </w:rPr>
              <w:t xml:space="preserve"> сельского поселения (Решение от 28.10.2014 № 10, прим к с. Колчаново).</w:t>
            </w:r>
          </w:p>
          <w:p w14:paraId="5A6F8F41"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СТП Волховского муниципального района (Решение совета депутатов от 28.09.2012 № 52)</w:t>
            </w:r>
          </w:p>
        </w:tc>
        <w:tc>
          <w:tcPr>
            <w:tcW w:w="1041" w:type="pct"/>
          </w:tcPr>
          <w:p w14:paraId="04D7A4E8"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 Колчаново, производственная зона</w:t>
            </w:r>
          </w:p>
        </w:tc>
        <w:tc>
          <w:tcPr>
            <w:tcW w:w="1494" w:type="pct"/>
          </w:tcPr>
          <w:p w14:paraId="07E5165E" w14:textId="77777777" w:rsidR="0055632C"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w:t>
            </w:r>
            <w:r w:rsidR="00560FD9" w:rsidRPr="00285F62">
              <w:rPr>
                <w:rFonts w:ascii="Times New Roman" w:hAnsi="Times New Roman" w:cs="Times New Roman"/>
                <w:b/>
                <w:sz w:val="26"/>
                <w:szCs w:val="26"/>
              </w:rPr>
              <w:t xml:space="preserve">населенных пунктах </w:t>
            </w:r>
            <w:r w:rsidRPr="00285F62">
              <w:rPr>
                <w:rFonts w:ascii="Times New Roman" w:hAnsi="Times New Roman" w:cs="Times New Roman"/>
                <w:b/>
                <w:sz w:val="26"/>
                <w:szCs w:val="26"/>
              </w:rPr>
              <w:t xml:space="preserve">деревни </w:t>
            </w:r>
            <w:proofErr w:type="spellStart"/>
            <w:r w:rsidRPr="00285F62">
              <w:rPr>
                <w:rFonts w:ascii="Times New Roman" w:hAnsi="Times New Roman" w:cs="Times New Roman"/>
                <w:b/>
                <w:sz w:val="26"/>
                <w:szCs w:val="26"/>
              </w:rPr>
              <w:t>Андреевщина</w:t>
            </w:r>
            <w:proofErr w:type="spellEnd"/>
            <w:r w:rsidRPr="00285F62">
              <w:rPr>
                <w:rFonts w:ascii="Times New Roman" w:hAnsi="Times New Roman" w:cs="Times New Roman"/>
                <w:b/>
                <w:sz w:val="26"/>
                <w:szCs w:val="26"/>
              </w:rPr>
              <w:t xml:space="preserve">, </w:t>
            </w:r>
            <w:r w:rsidR="00DA6862" w:rsidRPr="00285F62">
              <w:rPr>
                <w:rFonts w:ascii="Times New Roman" w:hAnsi="Times New Roman" w:cs="Times New Roman"/>
                <w:b/>
                <w:sz w:val="26"/>
                <w:szCs w:val="26"/>
              </w:rPr>
              <w:t xml:space="preserve">Бор, </w:t>
            </w:r>
            <w:proofErr w:type="spellStart"/>
            <w:r w:rsidRPr="00285F62">
              <w:rPr>
                <w:rFonts w:ascii="Times New Roman" w:hAnsi="Times New Roman" w:cs="Times New Roman"/>
                <w:b/>
                <w:sz w:val="26"/>
                <w:szCs w:val="26"/>
              </w:rPr>
              <w:t>Будаевщина</w:t>
            </w:r>
            <w:proofErr w:type="spellEnd"/>
            <w:r w:rsidRPr="00285F62">
              <w:rPr>
                <w:rFonts w:ascii="Times New Roman" w:hAnsi="Times New Roman" w:cs="Times New Roman"/>
                <w:b/>
                <w:sz w:val="26"/>
                <w:szCs w:val="26"/>
              </w:rPr>
              <w:t xml:space="preserve">, Великое Село, </w:t>
            </w:r>
            <w:proofErr w:type="spellStart"/>
            <w:r w:rsidRPr="00285F62">
              <w:rPr>
                <w:rFonts w:ascii="Times New Roman" w:hAnsi="Times New Roman" w:cs="Times New Roman"/>
                <w:b/>
                <w:sz w:val="26"/>
                <w:szCs w:val="26"/>
              </w:rPr>
              <w:t>Дяглево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Ежева</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Кивуя</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Коскеницы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Кумин</w:t>
            </w:r>
            <w:proofErr w:type="spellEnd"/>
            <w:r w:rsidRPr="00285F62">
              <w:rPr>
                <w:rFonts w:ascii="Times New Roman" w:hAnsi="Times New Roman" w:cs="Times New Roman"/>
                <w:b/>
                <w:sz w:val="26"/>
                <w:szCs w:val="26"/>
              </w:rPr>
              <w:t xml:space="preserve"> Бор, Нивы, </w:t>
            </w:r>
            <w:proofErr w:type="spellStart"/>
            <w:r w:rsidRPr="00285F62">
              <w:rPr>
                <w:rFonts w:ascii="Times New Roman" w:hAnsi="Times New Roman" w:cs="Times New Roman"/>
                <w:b/>
                <w:sz w:val="26"/>
                <w:szCs w:val="26"/>
              </w:rPr>
              <w:t>Пенчино</w:t>
            </w:r>
            <w:proofErr w:type="spellEnd"/>
            <w:r w:rsidRPr="00285F62">
              <w:rPr>
                <w:rFonts w:ascii="Times New Roman" w:hAnsi="Times New Roman" w:cs="Times New Roman"/>
                <w:b/>
                <w:sz w:val="26"/>
                <w:szCs w:val="26"/>
              </w:rPr>
              <w:t xml:space="preserve">, Посадница, </w:t>
            </w:r>
            <w:proofErr w:type="spellStart"/>
            <w:r w:rsidRPr="00285F62">
              <w:rPr>
                <w:rFonts w:ascii="Times New Roman" w:hAnsi="Times New Roman" w:cs="Times New Roman"/>
                <w:b/>
                <w:sz w:val="26"/>
                <w:szCs w:val="26"/>
              </w:rPr>
              <w:t>Реброво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Сватковщина</w:t>
            </w:r>
            <w:proofErr w:type="spellEnd"/>
            <w:r w:rsidRPr="00285F62">
              <w:rPr>
                <w:rFonts w:ascii="Times New Roman" w:hAnsi="Times New Roman" w:cs="Times New Roman"/>
                <w:b/>
                <w:sz w:val="26"/>
                <w:szCs w:val="26"/>
              </w:rPr>
              <w:t xml:space="preserve">, Усадище, </w:t>
            </w:r>
            <w:proofErr w:type="spellStart"/>
            <w:r w:rsidRPr="00285F62">
              <w:rPr>
                <w:rFonts w:ascii="Times New Roman" w:hAnsi="Times New Roman" w:cs="Times New Roman"/>
                <w:b/>
                <w:sz w:val="26"/>
                <w:szCs w:val="26"/>
              </w:rPr>
              <w:t>Хамонтово</w:t>
            </w:r>
            <w:proofErr w:type="spellEnd"/>
            <w:r w:rsidRPr="00285F62">
              <w:rPr>
                <w:rFonts w:ascii="Times New Roman" w:hAnsi="Times New Roman" w:cs="Times New Roman"/>
                <w:b/>
                <w:sz w:val="26"/>
                <w:szCs w:val="26"/>
              </w:rPr>
              <w:t xml:space="preserve">, Яхново, с. Колчаново, </w:t>
            </w:r>
          </w:p>
          <w:p w14:paraId="63EBE95B" w14:textId="7A9A2E09"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п. при ж/д ст. Георгиевская </w:t>
            </w:r>
            <w:proofErr w:type="spellStart"/>
            <w:r w:rsidRPr="00285F62">
              <w:rPr>
                <w:rFonts w:ascii="Times New Roman" w:hAnsi="Times New Roman" w:cs="Times New Roman"/>
                <w:b/>
                <w:sz w:val="26"/>
                <w:szCs w:val="26"/>
              </w:rPr>
              <w:t>Колчановского</w:t>
            </w:r>
            <w:proofErr w:type="spellEnd"/>
            <w:r w:rsidRPr="00285F62">
              <w:rPr>
                <w:rFonts w:ascii="Times New Roman" w:hAnsi="Times New Roman" w:cs="Times New Roman"/>
                <w:b/>
                <w:sz w:val="26"/>
                <w:szCs w:val="26"/>
              </w:rPr>
              <w:t xml:space="preserve"> сельского поселения (количество жителей более 2000 человек)</w:t>
            </w:r>
          </w:p>
        </w:tc>
      </w:tr>
      <w:tr w:rsidR="00864A2B" w:rsidRPr="00285F62" w14:paraId="22D2296D" w14:textId="77777777" w:rsidTr="00560FD9">
        <w:tc>
          <w:tcPr>
            <w:tcW w:w="1014" w:type="pct"/>
          </w:tcPr>
          <w:p w14:paraId="436E931D"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Добровольные пожарные команды</w:t>
            </w:r>
          </w:p>
        </w:tc>
        <w:tc>
          <w:tcPr>
            <w:tcW w:w="1452" w:type="pct"/>
          </w:tcPr>
          <w:p w14:paraId="040E8D2A"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3D4A3EA1" w14:textId="77777777" w:rsidR="00864A2B" w:rsidRPr="00285F62" w:rsidRDefault="00864A2B" w:rsidP="00AA4802">
            <w:pPr>
              <w:rPr>
                <w:rFonts w:ascii="Times New Roman" w:hAnsi="Times New Roman" w:cs="Times New Roman"/>
                <w:b/>
                <w:sz w:val="26"/>
                <w:szCs w:val="26"/>
              </w:rPr>
            </w:pPr>
          </w:p>
        </w:tc>
        <w:tc>
          <w:tcPr>
            <w:tcW w:w="1494" w:type="pct"/>
          </w:tcPr>
          <w:p w14:paraId="64516D12" w14:textId="48C4E2C5" w:rsidR="00864A2B" w:rsidRPr="00285F62" w:rsidRDefault="00DA6862"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Вымово</w:t>
            </w:r>
            <w:proofErr w:type="spellEnd"/>
            <w:r w:rsidRPr="00285F62">
              <w:rPr>
                <w:rFonts w:ascii="Times New Roman" w:hAnsi="Times New Roman" w:cs="Times New Roman"/>
                <w:bCs/>
                <w:sz w:val="26"/>
                <w:szCs w:val="26"/>
              </w:rPr>
              <w:t xml:space="preserve">, дер. Каменка, </w:t>
            </w:r>
            <w:r w:rsidR="00864A2B" w:rsidRPr="00285F62">
              <w:rPr>
                <w:rFonts w:ascii="Times New Roman" w:hAnsi="Times New Roman" w:cs="Times New Roman"/>
                <w:bCs/>
                <w:sz w:val="26"/>
                <w:szCs w:val="26"/>
              </w:rPr>
              <w:t>дер.</w:t>
            </w:r>
            <w:r w:rsidR="00B46C22" w:rsidRPr="00285F62">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Морозово</w:t>
            </w:r>
            <w:proofErr w:type="spellEnd"/>
            <w:r w:rsidR="00864A2B" w:rsidRPr="00285F62">
              <w:rPr>
                <w:rFonts w:ascii="Times New Roman" w:hAnsi="Times New Roman" w:cs="Times New Roman"/>
                <w:bCs/>
                <w:sz w:val="26"/>
                <w:szCs w:val="26"/>
              </w:rPr>
              <w:t xml:space="preserve">, дер. </w:t>
            </w:r>
            <w:proofErr w:type="spellStart"/>
            <w:r w:rsidR="00864A2B" w:rsidRPr="00285F62">
              <w:rPr>
                <w:rFonts w:ascii="Times New Roman" w:hAnsi="Times New Roman" w:cs="Times New Roman"/>
                <w:bCs/>
                <w:sz w:val="26"/>
                <w:szCs w:val="26"/>
              </w:rPr>
              <w:t>Страшево</w:t>
            </w:r>
            <w:proofErr w:type="spellEnd"/>
            <w:r w:rsidR="00864A2B"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Тихомировщина</w:t>
            </w:r>
            <w:proofErr w:type="spellEnd"/>
            <w:r w:rsidRPr="00285F62">
              <w:rPr>
                <w:rFonts w:ascii="Times New Roman" w:hAnsi="Times New Roman" w:cs="Times New Roman"/>
                <w:bCs/>
                <w:sz w:val="26"/>
                <w:szCs w:val="26"/>
              </w:rPr>
              <w:t xml:space="preserve">, </w:t>
            </w:r>
            <w:r w:rsidR="00864A2B" w:rsidRPr="00285F62">
              <w:rPr>
                <w:rFonts w:ascii="Times New Roman" w:hAnsi="Times New Roman" w:cs="Times New Roman"/>
                <w:bCs/>
                <w:sz w:val="26"/>
                <w:szCs w:val="26"/>
              </w:rPr>
              <w:t>дер.</w:t>
            </w:r>
            <w:r w:rsidR="00B46C22" w:rsidRPr="00285F62">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Яхновщина</w:t>
            </w:r>
            <w:proofErr w:type="spellEnd"/>
            <w:r w:rsidR="003B71CF" w:rsidRPr="00285F62">
              <w:rPr>
                <w:sz w:val="26"/>
                <w:szCs w:val="26"/>
              </w:rPr>
              <w:t xml:space="preserve"> </w:t>
            </w:r>
            <w:proofErr w:type="spellStart"/>
            <w:r w:rsidR="003B71CF" w:rsidRPr="00285F62">
              <w:rPr>
                <w:rFonts w:ascii="Times New Roman" w:hAnsi="Times New Roman" w:cs="Times New Roman"/>
                <w:bCs/>
                <w:sz w:val="26"/>
                <w:szCs w:val="26"/>
              </w:rPr>
              <w:t>Колчановского</w:t>
            </w:r>
            <w:proofErr w:type="spellEnd"/>
            <w:r w:rsidR="003B71CF" w:rsidRPr="00285F62">
              <w:rPr>
                <w:rFonts w:ascii="Times New Roman" w:hAnsi="Times New Roman" w:cs="Times New Roman"/>
                <w:bCs/>
                <w:sz w:val="26"/>
                <w:szCs w:val="26"/>
              </w:rPr>
              <w:t xml:space="preserve"> сельского поселения</w:t>
            </w:r>
          </w:p>
        </w:tc>
      </w:tr>
      <w:tr w:rsidR="00864A2B" w:rsidRPr="00285F62" w14:paraId="757F27AF" w14:textId="77777777" w:rsidTr="00560FD9">
        <w:tc>
          <w:tcPr>
            <w:tcW w:w="5000" w:type="pct"/>
            <w:gridSpan w:val="4"/>
          </w:tcPr>
          <w:p w14:paraId="738C04EC"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Новоладожское</w:t>
            </w:r>
            <w:proofErr w:type="spellEnd"/>
            <w:r w:rsidRPr="00285F62">
              <w:rPr>
                <w:rFonts w:ascii="Times New Roman" w:hAnsi="Times New Roman" w:cs="Times New Roman"/>
                <w:b/>
                <w:sz w:val="26"/>
                <w:szCs w:val="26"/>
              </w:rPr>
              <w:t xml:space="preserve"> городское поселение</w:t>
            </w:r>
          </w:p>
          <w:p w14:paraId="5DA5D921" w14:textId="2EB1F5B1"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Численность населения на 01.01.2020 составляет 8,1 тыс. чел., проектная численность населения – 9,0 тыс. чел. </w:t>
            </w:r>
            <w:r w:rsidRPr="00285F62">
              <w:rPr>
                <w:rFonts w:ascii="Times New Roman" w:hAnsi="Times New Roman" w:cs="Times New Roman"/>
                <w:iCs/>
                <w:sz w:val="26"/>
                <w:szCs w:val="26"/>
              </w:rPr>
              <w:t>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55632C">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E87A985" w14:textId="77777777" w:rsidR="00864A2B" w:rsidRPr="00285F62" w:rsidRDefault="00864A2B" w:rsidP="0055632C">
            <w:pPr>
              <w:jc w:val="both"/>
              <w:rPr>
                <w:rFonts w:ascii="Times New Roman" w:hAnsi="Times New Roman" w:cs="Times New Roman"/>
                <w:bCs/>
                <w:sz w:val="26"/>
                <w:szCs w:val="26"/>
              </w:rPr>
            </w:pPr>
            <w:r w:rsidRPr="00285F62">
              <w:rPr>
                <w:rFonts w:ascii="Times New Roman" w:hAnsi="Times New Roman" w:cs="Times New Roman"/>
                <w:bCs/>
                <w:sz w:val="26"/>
                <w:szCs w:val="26"/>
              </w:rPr>
              <w:t xml:space="preserve">Застройка г. Новая Ладога расположена в зоне нормативного прибытия от существующего объекта пожарной безопасности регионального значения в г. </w:t>
            </w:r>
            <w:r w:rsidRPr="00285F62">
              <w:rPr>
                <w:rFonts w:ascii="Times New Roman" w:hAnsi="Times New Roman" w:cs="Times New Roman"/>
                <w:b/>
                <w:sz w:val="26"/>
                <w:szCs w:val="26"/>
              </w:rPr>
              <w:t>Новая Ладога</w:t>
            </w:r>
          </w:p>
        </w:tc>
      </w:tr>
      <w:tr w:rsidR="00864A2B" w:rsidRPr="00285F62" w14:paraId="292351BF" w14:textId="77777777" w:rsidTr="00560FD9">
        <w:tc>
          <w:tcPr>
            <w:tcW w:w="1014" w:type="pct"/>
          </w:tcPr>
          <w:p w14:paraId="2A2252A5"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01C9575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3BBC4450" w14:textId="34CD4CE8"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II тип, </w:t>
            </w:r>
            <w:r w:rsidR="00C0088A" w:rsidRPr="00285F62">
              <w:rPr>
                <w:rFonts w:ascii="Times New Roman" w:hAnsi="Times New Roman" w:cs="Times New Roman"/>
                <w:b/>
                <w:sz w:val="26"/>
                <w:szCs w:val="26"/>
              </w:rPr>
              <w:t>6 автомобилей</w:t>
            </w:r>
          </w:p>
        </w:tc>
        <w:tc>
          <w:tcPr>
            <w:tcW w:w="1452" w:type="pct"/>
          </w:tcPr>
          <w:p w14:paraId="40957612"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СТП Ленинградской области, утвержденная постановлением Правительства Ленинградской области от 12.04.2019 № 570</w:t>
            </w:r>
          </w:p>
        </w:tc>
        <w:tc>
          <w:tcPr>
            <w:tcW w:w="1041" w:type="pct"/>
          </w:tcPr>
          <w:p w14:paraId="40DF758B" w14:textId="38ED7934"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г. Новая Ладога</w:t>
            </w:r>
            <w:r w:rsidR="004510A0" w:rsidRPr="00285F62">
              <w:rPr>
                <w:rFonts w:ascii="Times New Roman" w:hAnsi="Times New Roman" w:cs="Times New Roman"/>
                <w:b/>
                <w:sz w:val="26"/>
                <w:szCs w:val="26"/>
              </w:rPr>
              <w:t xml:space="preserve"> (строительство нового здания)</w:t>
            </w:r>
          </w:p>
        </w:tc>
        <w:tc>
          <w:tcPr>
            <w:tcW w:w="1494" w:type="pct"/>
          </w:tcPr>
          <w:p w14:paraId="57AD29A4" w14:textId="3D5A467A" w:rsidR="00864A2B" w:rsidRPr="00285F62" w:rsidRDefault="003B71CF"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Для обеспечения пожарной безопасности </w:t>
            </w:r>
            <w:r w:rsidR="00864A2B" w:rsidRPr="00285F62">
              <w:rPr>
                <w:rFonts w:ascii="Times New Roman" w:hAnsi="Times New Roman" w:cs="Times New Roman"/>
                <w:b/>
                <w:sz w:val="26"/>
                <w:szCs w:val="26"/>
              </w:rPr>
              <w:t>г. Новая Ладога</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Новоладожского</w:t>
            </w:r>
            <w:proofErr w:type="spellEnd"/>
            <w:r w:rsidRPr="00285F62">
              <w:rPr>
                <w:rFonts w:ascii="Times New Roman" w:hAnsi="Times New Roman" w:cs="Times New Roman"/>
                <w:b/>
                <w:sz w:val="26"/>
                <w:szCs w:val="26"/>
              </w:rPr>
              <w:t xml:space="preserve"> городского поселения</w:t>
            </w:r>
          </w:p>
        </w:tc>
      </w:tr>
      <w:tr w:rsidR="00864A2B" w:rsidRPr="00285F62" w14:paraId="07BA5BC8" w14:textId="77777777" w:rsidTr="00560FD9">
        <w:tc>
          <w:tcPr>
            <w:tcW w:w="1014" w:type="pct"/>
          </w:tcPr>
          <w:p w14:paraId="4B03C5B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r w:rsidRPr="00285F62">
              <w:rPr>
                <w:rFonts w:ascii="Times New Roman" w:hAnsi="Times New Roman" w:cs="Times New Roman"/>
                <w:bCs/>
                <w:sz w:val="26"/>
                <w:szCs w:val="26"/>
                <w:u w:val="single"/>
              </w:rPr>
              <w:t xml:space="preserve"> </w:t>
            </w:r>
          </w:p>
        </w:tc>
        <w:tc>
          <w:tcPr>
            <w:tcW w:w="1452" w:type="pct"/>
          </w:tcPr>
          <w:p w14:paraId="6AC488DE" w14:textId="77777777" w:rsidR="00864A2B" w:rsidRPr="00285F62" w:rsidRDefault="00864A2B" w:rsidP="00AA4802">
            <w:pPr>
              <w:jc w:val="center"/>
              <w:rPr>
                <w:rFonts w:ascii="Times New Roman" w:hAnsi="Times New Roman" w:cs="Times New Roman"/>
                <w:b/>
                <w:sz w:val="26"/>
                <w:szCs w:val="26"/>
              </w:rPr>
            </w:pPr>
          </w:p>
        </w:tc>
        <w:tc>
          <w:tcPr>
            <w:tcW w:w="1041" w:type="pct"/>
          </w:tcPr>
          <w:p w14:paraId="10C39DDE" w14:textId="77777777" w:rsidR="00864A2B" w:rsidRPr="00285F62" w:rsidRDefault="00864A2B" w:rsidP="00AA4802">
            <w:pPr>
              <w:rPr>
                <w:rFonts w:ascii="Times New Roman" w:hAnsi="Times New Roman" w:cs="Times New Roman"/>
                <w:b/>
                <w:sz w:val="26"/>
                <w:szCs w:val="26"/>
              </w:rPr>
            </w:pPr>
          </w:p>
        </w:tc>
        <w:tc>
          <w:tcPr>
            <w:tcW w:w="1494" w:type="pct"/>
          </w:tcPr>
          <w:p w14:paraId="3B8C12CF" w14:textId="26E77F4B"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Дубно, дер. </w:t>
            </w:r>
            <w:proofErr w:type="spellStart"/>
            <w:r w:rsidRPr="00285F62">
              <w:rPr>
                <w:rFonts w:ascii="Times New Roman" w:hAnsi="Times New Roman" w:cs="Times New Roman"/>
                <w:bCs/>
                <w:sz w:val="26"/>
                <w:szCs w:val="26"/>
              </w:rPr>
              <w:t>Кивгода</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Лигово</w:t>
            </w:r>
            <w:proofErr w:type="spellEnd"/>
            <w:r w:rsidRPr="00285F62">
              <w:rPr>
                <w:rFonts w:ascii="Times New Roman" w:hAnsi="Times New Roman" w:cs="Times New Roman"/>
                <w:bCs/>
                <w:sz w:val="26"/>
                <w:szCs w:val="26"/>
              </w:rPr>
              <w:t>, дер. Сумское</w:t>
            </w:r>
            <w:r w:rsidR="003B71CF" w:rsidRPr="00285F62">
              <w:rPr>
                <w:sz w:val="26"/>
                <w:szCs w:val="26"/>
              </w:rPr>
              <w:t xml:space="preserve"> </w:t>
            </w:r>
            <w:proofErr w:type="spellStart"/>
            <w:r w:rsidR="003B71CF" w:rsidRPr="00285F62">
              <w:rPr>
                <w:rFonts w:ascii="Times New Roman" w:hAnsi="Times New Roman" w:cs="Times New Roman"/>
                <w:bCs/>
                <w:sz w:val="26"/>
                <w:szCs w:val="26"/>
              </w:rPr>
              <w:t>Новоладожского</w:t>
            </w:r>
            <w:proofErr w:type="spellEnd"/>
            <w:r w:rsidR="003B71CF" w:rsidRPr="00285F62">
              <w:rPr>
                <w:rFonts w:ascii="Times New Roman" w:hAnsi="Times New Roman" w:cs="Times New Roman"/>
                <w:bCs/>
                <w:sz w:val="26"/>
                <w:szCs w:val="26"/>
              </w:rPr>
              <w:t xml:space="preserve"> городского поселения</w:t>
            </w:r>
          </w:p>
        </w:tc>
      </w:tr>
      <w:tr w:rsidR="00864A2B" w:rsidRPr="00285F62" w14:paraId="70D22D8C" w14:textId="77777777" w:rsidTr="00560FD9">
        <w:tc>
          <w:tcPr>
            <w:tcW w:w="5000" w:type="pct"/>
            <w:gridSpan w:val="4"/>
          </w:tcPr>
          <w:p w14:paraId="135FAD33"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Пашское сельское поселение</w:t>
            </w:r>
          </w:p>
          <w:p w14:paraId="58843114" w14:textId="27B6C6B0"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4,7 тыс. чел., проектная численность населения – 5,2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625BA4E7" w14:textId="56668DE1"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Населенные пункты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Баландино,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Берег,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Вишняков Посад,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Главная Запань, дер.</w:t>
            </w:r>
            <w:r w:rsidR="00DD439D"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Исаево</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Карпино</w:t>
            </w:r>
            <w:proofErr w:type="spellEnd"/>
            <w:r w:rsidRPr="00285F62">
              <w:rPr>
                <w:rFonts w:ascii="Times New Roman" w:hAnsi="Times New Roman" w:cs="Times New Roman"/>
                <w:bCs/>
                <w:sz w:val="26"/>
                <w:szCs w:val="26"/>
              </w:rPr>
              <w:t>, дер.</w:t>
            </w:r>
            <w:r w:rsidR="00481F1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Князево</w:t>
            </w:r>
            <w:proofErr w:type="spellEnd"/>
            <w:r w:rsidR="000E0735"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дер.</w:t>
            </w:r>
            <w:r w:rsidR="000E0735"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Манихино</w:t>
            </w:r>
            <w:proofErr w:type="spellEnd"/>
            <w:r w:rsidRPr="00285F62">
              <w:rPr>
                <w:rFonts w:ascii="Times New Roman" w:hAnsi="Times New Roman" w:cs="Times New Roman"/>
                <w:bCs/>
                <w:sz w:val="26"/>
                <w:szCs w:val="26"/>
              </w:rPr>
              <w:t xml:space="preserve">, дер. </w:t>
            </w:r>
            <w:r w:rsidRPr="00285F62">
              <w:rPr>
                <w:rFonts w:ascii="Times New Roman" w:hAnsi="Times New Roman" w:cs="Times New Roman"/>
                <w:iCs/>
                <w:sz w:val="26"/>
                <w:szCs w:val="26"/>
              </w:rPr>
              <w:t>Медвежья</w:t>
            </w:r>
            <w:r w:rsidRPr="00285F62">
              <w:rPr>
                <w:rFonts w:ascii="Times New Roman" w:hAnsi="Times New Roman" w:cs="Times New Roman"/>
                <w:bCs/>
                <w:sz w:val="26"/>
                <w:szCs w:val="26"/>
              </w:rPr>
              <w:t xml:space="preserve"> Кара, дер. Надкопанье, дер.</w:t>
            </w:r>
            <w:r w:rsidR="00DD439D"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Насоново</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Новозотовское</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Октябрьская Свобода, дер.</w:t>
            </w:r>
            <w:r w:rsidR="00481F11">
              <w:rPr>
                <w:rFonts w:ascii="Times New Roman" w:hAnsi="Times New Roman" w:cs="Times New Roman"/>
                <w:bCs/>
                <w:sz w:val="26"/>
                <w:szCs w:val="26"/>
              </w:rPr>
              <w:t> </w:t>
            </w:r>
            <w:r w:rsidRPr="00285F62">
              <w:rPr>
                <w:rFonts w:ascii="Times New Roman" w:hAnsi="Times New Roman" w:cs="Times New Roman"/>
                <w:bCs/>
                <w:sz w:val="26"/>
                <w:szCs w:val="26"/>
              </w:rPr>
              <w:t>Папоротно, с. Паша, дер.</w:t>
            </w:r>
            <w:r w:rsidR="00DD439D"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Песчаница</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Подбережье, дер.</w:t>
            </w:r>
            <w:r w:rsidR="00DD439D"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Пучнино</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Ручьи,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Рыбежно, пос. </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Рыбежно, дер.</w:t>
            </w:r>
            <w:r w:rsidR="00DD439D"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Рязановщина</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Сонино, дер.</w:t>
            </w:r>
            <w:r w:rsidR="00DD439D" w:rsidRPr="00285F62">
              <w:rPr>
                <w:rFonts w:ascii="Times New Roman" w:hAnsi="Times New Roman" w:cs="Times New Roman"/>
                <w:bCs/>
                <w:sz w:val="26"/>
                <w:szCs w:val="26"/>
              </w:rPr>
              <w:t> </w:t>
            </w:r>
            <w:r w:rsidRPr="00285F62">
              <w:rPr>
                <w:rFonts w:ascii="Times New Roman" w:hAnsi="Times New Roman" w:cs="Times New Roman"/>
                <w:bCs/>
                <w:sz w:val="26"/>
                <w:szCs w:val="26"/>
              </w:rPr>
              <w:t>Старая Силовая, дер.</w:t>
            </w:r>
            <w:r w:rsidR="00DD439D" w:rsidRPr="00285F62">
              <w:rPr>
                <w:rFonts w:ascii="Times New Roman" w:hAnsi="Times New Roman" w:cs="Times New Roman"/>
                <w:bCs/>
                <w:sz w:val="26"/>
                <w:szCs w:val="26"/>
              </w:rPr>
              <w:t> </w:t>
            </w:r>
            <w:r w:rsidRPr="00285F62">
              <w:rPr>
                <w:rFonts w:ascii="Times New Roman" w:hAnsi="Times New Roman" w:cs="Times New Roman"/>
                <w:bCs/>
                <w:sz w:val="26"/>
                <w:szCs w:val="26"/>
              </w:rPr>
              <w:t>Тайбольское,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Томилино, дер.</w:t>
            </w:r>
            <w:r w:rsidR="00DD439D"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Устеево</w:t>
            </w:r>
            <w:proofErr w:type="spellEnd"/>
            <w:r w:rsidRPr="00285F62">
              <w:rPr>
                <w:rFonts w:ascii="Times New Roman" w:hAnsi="Times New Roman" w:cs="Times New Roman"/>
                <w:bCs/>
                <w:sz w:val="26"/>
                <w:szCs w:val="26"/>
              </w:rPr>
              <w:t>, дер.</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Усть-Рыбежно расположены в зоне нормативного прибытия от существующего объекта пожарной безопасности регионального значения в</w:t>
            </w:r>
            <w:r w:rsidR="00B46C22" w:rsidRPr="00285F62">
              <w:rPr>
                <w:rFonts w:ascii="Times New Roman" w:hAnsi="Times New Roman" w:cs="Times New Roman"/>
                <w:bCs/>
                <w:sz w:val="26"/>
                <w:szCs w:val="26"/>
              </w:rPr>
              <w:t> </w:t>
            </w:r>
            <w:r w:rsidRPr="00285F62">
              <w:rPr>
                <w:rFonts w:ascii="Times New Roman" w:hAnsi="Times New Roman" w:cs="Times New Roman"/>
                <w:b/>
                <w:sz w:val="26"/>
                <w:szCs w:val="26"/>
              </w:rPr>
              <w:t>с.</w:t>
            </w:r>
            <w:r w:rsidR="00B46C22" w:rsidRPr="00285F62">
              <w:rPr>
                <w:rFonts w:ascii="Times New Roman" w:hAnsi="Times New Roman" w:cs="Times New Roman"/>
                <w:b/>
                <w:sz w:val="26"/>
                <w:szCs w:val="26"/>
              </w:rPr>
              <w:t> </w:t>
            </w:r>
            <w:r w:rsidRPr="00285F62">
              <w:rPr>
                <w:rFonts w:ascii="Times New Roman" w:hAnsi="Times New Roman" w:cs="Times New Roman"/>
                <w:b/>
                <w:sz w:val="26"/>
                <w:szCs w:val="26"/>
              </w:rPr>
              <w:t>Паша</w:t>
            </w:r>
          </w:p>
        </w:tc>
      </w:tr>
      <w:tr w:rsidR="00864A2B" w:rsidRPr="00285F62" w14:paraId="173F7069" w14:textId="77777777" w:rsidTr="00560FD9">
        <w:tc>
          <w:tcPr>
            <w:tcW w:w="1014" w:type="pct"/>
          </w:tcPr>
          <w:p w14:paraId="4A2A48D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3388EF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Основные характеристики:</w:t>
            </w:r>
          </w:p>
          <w:p w14:paraId="3BD131B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 xml:space="preserve">контейнерного типа </w:t>
            </w:r>
          </w:p>
        </w:tc>
        <w:tc>
          <w:tcPr>
            <w:tcW w:w="1452" w:type="pct"/>
          </w:tcPr>
          <w:p w14:paraId="636CCB6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СТП Волховского муниципального района (Решение совета депутатов от 28.09.2012 № 52)</w:t>
            </w:r>
          </w:p>
          <w:p w14:paraId="5FC37E9D" w14:textId="77777777" w:rsidR="00864A2B" w:rsidRPr="00285F62" w:rsidRDefault="00864A2B" w:rsidP="00AA4802">
            <w:pPr>
              <w:rPr>
                <w:rFonts w:ascii="Times New Roman" w:hAnsi="Times New Roman" w:cs="Times New Roman"/>
                <w:bCs/>
                <w:sz w:val="26"/>
                <w:szCs w:val="26"/>
              </w:rPr>
            </w:pPr>
          </w:p>
        </w:tc>
        <w:tc>
          <w:tcPr>
            <w:tcW w:w="1041" w:type="pct"/>
          </w:tcPr>
          <w:p w14:paraId="69DD2B3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дер. </w:t>
            </w:r>
            <w:proofErr w:type="spellStart"/>
            <w:r w:rsidRPr="00285F62">
              <w:rPr>
                <w:rFonts w:ascii="Times New Roman" w:hAnsi="Times New Roman" w:cs="Times New Roman"/>
                <w:bCs/>
                <w:sz w:val="26"/>
                <w:szCs w:val="26"/>
              </w:rPr>
              <w:t>Сорзуй</w:t>
            </w:r>
            <w:proofErr w:type="spellEnd"/>
            <w:r w:rsidRPr="00285F62">
              <w:rPr>
                <w:rFonts w:ascii="Times New Roman" w:hAnsi="Times New Roman" w:cs="Times New Roman"/>
                <w:bCs/>
                <w:sz w:val="26"/>
                <w:szCs w:val="26"/>
              </w:rPr>
              <w:t>, коммунально-складская зона</w:t>
            </w:r>
          </w:p>
        </w:tc>
        <w:tc>
          <w:tcPr>
            <w:tcW w:w="1494" w:type="pct"/>
          </w:tcPr>
          <w:p w14:paraId="64CFE98B" w14:textId="6EB11495" w:rsidR="00864A2B" w:rsidRPr="00285F62" w:rsidRDefault="00864A2B" w:rsidP="00AA4802">
            <w:pPr>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Обеспечение пожарной безопасности деревень Кизлярское, </w:t>
            </w:r>
            <w:proofErr w:type="spellStart"/>
            <w:r w:rsidRPr="00285F62">
              <w:rPr>
                <w:rFonts w:ascii="Times New Roman" w:hAnsi="Times New Roman" w:cs="Times New Roman"/>
                <w:bCs/>
                <w:sz w:val="26"/>
                <w:szCs w:val="26"/>
              </w:rPr>
              <w:t>Малашата</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Малочасовенское</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Малыжино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Сорзуй</w:t>
            </w:r>
            <w:proofErr w:type="spellEnd"/>
            <w:r w:rsidRPr="00285F62">
              <w:rPr>
                <w:rFonts w:ascii="Times New Roman" w:hAnsi="Times New Roman" w:cs="Times New Roman"/>
                <w:bCs/>
                <w:sz w:val="26"/>
                <w:szCs w:val="26"/>
              </w:rPr>
              <w:t>, Спирово, Урицкое, Часовенское</w:t>
            </w:r>
            <w:r w:rsidR="00DD439D"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Пашского сельского поселения (количество жителей менее 1000 человек)</w:t>
            </w:r>
          </w:p>
        </w:tc>
      </w:tr>
      <w:tr w:rsidR="00864A2B" w:rsidRPr="00285F62" w14:paraId="083C7AFF" w14:textId="77777777" w:rsidTr="00560FD9">
        <w:tc>
          <w:tcPr>
            <w:tcW w:w="1014" w:type="pct"/>
          </w:tcPr>
          <w:p w14:paraId="77C829B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4F5F6F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Основные характеристики:</w:t>
            </w:r>
          </w:p>
          <w:p w14:paraId="7B109B06"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47183CF3"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07E7153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дер. Николаевщина</w:t>
            </w:r>
          </w:p>
        </w:tc>
        <w:tc>
          <w:tcPr>
            <w:tcW w:w="1494" w:type="pct"/>
          </w:tcPr>
          <w:p w14:paraId="472597C7" w14:textId="23346CD2" w:rsidR="00864A2B" w:rsidRPr="00285F62" w:rsidRDefault="00B46C22" w:rsidP="00AA4802">
            <w:pPr>
              <w:rPr>
                <w:rFonts w:ascii="Times New Roman" w:hAnsi="Times New Roman" w:cs="Times New Roman"/>
                <w:b/>
                <w:sz w:val="26"/>
                <w:szCs w:val="26"/>
              </w:rPr>
            </w:pPr>
            <w:r w:rsidRPr="00285F62">
              <w:rPr>
                <w:rFonts w:ascii="Times New Roman" w:hAnsi="Times New Roman" w:cs="Times New Roman"/>
                <w:bCs/>
                <w:sz w:val="26"/>
                <w:szCs w:val="26"/>
              </w:rPr>
              <w:t xml:space="preserve">Обеспечение пожарной безопасности населенных пунктов </w:t>
            </w:r>
            <w:r w:rsidR="00864A2B"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Емское</w:t>
            </w:r>
            <w:proofErr w:type="spellEnd"/>
            <w:r w:rsidR="00864A2B" w:rsidRPr="00285F62">
              <w:rPr>
                <w:rFonts w:ascii="Times New Roman" w:hAnsi="Times New Roman" w:cs="Times New Roman"/>
                <w:bCs/>
                <w:sz w:val="26"/>
                <w:szCs w:val="26"/>
              </w:rPr>
              <w:t>, дер.</w:t>
            </w:r>
            <w:r w:rsidR="00481F11">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Николаевщина</w:t>
            </w:r>
            <w:proofErr w:type="spellEnd"/>
            <w:r w:rsidR="00864A2B" w:rsidRPr="00285F62">
              <w:rPr>
                <w:rFonts w:ascii="Times New Roman" w:hAnsi="Times New Roman" w:cs="Times New Roman"/>
                <w:bCs/>
                <w:sz w:val="26"/>
                <w:szCs w:val="26"/>
              </w:rPr>
              <w:t xml:space="preserve">, дер. Новая, </w:t>
            </w:r>
            <w:proofErr w:type="spellStart"/>
            <w:proofErr w:type="gramStart"/>
            <w:r w:rsidR="00DD439D" w:rsidRPr="00285F62">
              <w:rPr>
                <w:rFonts w:ascii="Times New Roman" w:hAnsi="Times New Roman" w:cs="Times New Roman"/>
                <w:bCs/>
                <w:sz w:val="26"/>
                <w:szCs w:val="26"/>
              </w:rPr>
              <w:t>дер.Малая</w:t>
            </w:r>
            <w:proofErr w:type="spellEnd"/>
            <w:proofErr w:type="gramEnd"/>
            <w:r w:rsidR="00DD439D" w:rsidRPr="00285F62">
              <w:rPr>
                <w:rFonts w:ascii="Times New Roman" w:hAnsi="Times New Roman" w:cs="Times New Roman"/>
                <w:bCs/>
                <w:sz w:val="26"/>
                <w:szCs w:val="26"/>
              </w:rPr>
              <w:t xml:space="preserve"> Весь</w:t>
            </w:r>
            <w:r w:rsidR="003B71CF" w:rsidRPr="00285F62">
              <w:rPr>
                <w:rFonts w:ascii="Times New Roman" w:hAnsi="Times New Roman" w:cs="Times New Roman"/>
                <w:bCs/>
                <w:sz w:val="26"/>
                <w:szCs w:val="26"/>
              </w:rPr>
              <w:t xml:space="preserve"> Пашского сельского поселения</w:t>
            </w:r>
          </w:p>
        </w:tc>
      </w:tr>
      <w:tr w:rsidR="00864A2B" w:rsidRPr="00285F62" w14:paraId="1B07B0A4" w14:textId="77777777" w:rsidTr="00560FD9">
        <w:tc>
          <w:tcPr>
            <w:tcW w:w="1014" w:type="pct"/>
          </w:tcPr>
          <w:p w14:paraId="134749FA"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Cs/>
                <w:sz w:val="26"/>
                <w:szCs w:val="26"/>
              </w:rPr>
              <w:t>Добровольные пожарные команды</w:t>
            </w:r>
          </w:p>
        </w:tc>
        <w:tc>
          <w:tcPr>
            <w:tcW w:w="1452" w:type="pct"/>
          </w:tcPr>
          <w:p w14:paraId="30EDBE4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41" w:type="pct"/>
          </w:tcPr>
          <w:p w14:paraId="2BA9AE6B" w14:textId="77777777" w:rsidR="00864A2B" w:rsidRPr="00285F62" w:rsidRDefault="00864A2B" w:rsidP="00AA4802">
            <w:pPr>
              <w:rPr>
                <w:rFonts w:ascii="Times New Roman" w:hAnsi="Times New Roman" w:cs="Times New Roman"/>
                <w:b/>
                <w:sz w:val="26"/>
                <w:szCs w:val="26"/>
              </w:rPr>
            </w:pPr>
          </w:p>
        </w:tc>
        <w:tc>
          <w:tcPr>
            <w:tcW w:w="1494" w:type="pct"/>
          </w:tcPr>
          <w:p w14:paraId="279505AE" w14:textId="6D0E325E" w:rsidR="00864A2B" w:rsidRPr="00285F62" w:rsidRDefault="00DD439D"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Ашперлово</w:t>
            </w:r>
            <w:proofErr w:type="spellEnd"/>
            <w:r w:rsidRPr="00285F62">
              <w:rPr>
                <w:rFonts w:ascii="Times New Roman" w:hAnsi="Times New Roman" w:cs="Times New Roman"/>
                <w:bCs/>
                <w:sz w:val="26"/>
                <w:szCs w:val="26"/>
              </w:rPr>
              <w:t>, дер. Балдино,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Большая Весь, дер. Бор, 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Смелково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Иевково</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Костино, дер. Колголемо,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Кувшиново, дер. Новина, 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Подъелье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Щепняг</w:t>
            </w:r>
            <w:proofErr w:type="spellEnd"/>
            <w:r w:rsidRPr="00285F62">
              <w:rPr>
                <w:rFonts w:ascii="Times New Roman" w:hAnsi="Times New Roman" w:cs="Times New Roman"/>
                <w:bCs/>
                <w:sz w:val="26"/>
                <w:szCs w:val="26"/>
              </w:rPr>
              <w:t>, пос.</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Вонга, дер. </w:t>
            </w:r>
            <w:proofErr w:type="spellStart"/>
            <w:r w:rsidRPr="00285F62">
              <w:rPr>
                <w:rFonts w:ascii="Times New Roman" w:hAnsi="Times New Roman" w:cs="Times New Roman"/>
                <w:bCs/>
                <w:sz w:val="26"/>
                <w:szCs w:val="26"/>
              </w:rPr>
              <w:t>Печеничино</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Чаплино</w:t>
            </w:r>
            <w:r w:rsidR="003B71CF" w:rsidRPr="00285F62">
              <w:rPr>
                <w:rFonts w:ascii="Times New Roman" w:hAnsi="Times New Roman" w:cs="Times New Roman"/>
                <w:bCs/>
                <w:sz w:val="26"/>
                <w:szCs w:val="26"/>
              </w:rPr>
              <w:t xml:space="preserve"> Пашского сельского поселения</w:t>
            </w:r>
          </w:p>
        </w:tc>
      </w:tr>
      <w:tr w:rsidR="00864A2B" w:rsidRPr="00285F62" w14:paraId="5C29058F" w14:textId="77777777" w:rsidTr="00560FD9">
        <w:tc>
          <w:tcPr>
            <w:tcW w:w="5000" w:type="pct"/>
            <w:gridSpan w:val="4"/>
          </w:tcPr>
          <w:p w14:paraId="1110418C"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Потанинское</w:t>
            </w:r>
            <w:proofErr w:type="spellEnd"/>
            <w:r w:rsidRPr="00285F62">
              <w:rPr>
                <w:rFonts w:ascii="Times New Roman" w:hAnsi="Times New Roman" w:cs="Times New Roman"/>
                <w:b/>
                <w:sz w:val="26"/>
                <w:szCs w:val="26"/>
              </w:rPr>
              <w:t xml:space="preserve"> сельское поселение</w:t>
            </w:r>
          </w:p>
          <w:p w14:paraId="37AF53A7" w14:textId="77063EA5" w:rsidR="00864A2B" w:rsidRPr="00285F62" w:rsidRDefault="00864A2B" w:rsidP="00B46C22">
            <w:pPr>
              <w:ind w:firstLine="741"/>
              <w:jc w:val="both"/>
              <w:rPr>
                <w:rFonts w:ascii="Times New Roman" w:hAnsi="Times New Roman" w:cs="Times New Roman"/>
                <w:sz w:val="26"/>
                <w:szCs w:val="26"/>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1,1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 или постов пожарной безопасности на базе блоков контейнерного типа с числом жителей, не превышающим 1000 человек</w:t>
            </w:r>
          </w:p>
        </w:tc>
      </w:tr>
      <w:tr w:rsidR="00864A2B" w:rsidRPr="00285F62" w14:paraId="0BD6218C" w14:textId="77777777" w:rsidTr="00560FD9">
        <w:tc>
          <w:tcPr>
            <w:tcW w:w="1014" w:type="pct"/>
          </w:tcPr>
          <w:p w14:paraId="2CC71B4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D6DAAC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 xml:space="preserve">Основные </w:t>
            </w:r>
            <w:r w:rsidRPr="00285F62">
              <w:rPr>
                <w:rFonts w:ascii="Times New Roman" w:hAnsi="Times New Roman" w:cs="Times New Roman"/>
                <w:bCs/>
                <w:sz w:val="26"/>
                <w:szCs w:val="26"/>
                <w:u w:val="single"/>
              </w:rPr>
              <w:lastRenderedPageBreak/>
              <w:t>характеристики</w:t>
            </w:r>
            <w:r w:rsidRPr="00285F62">
              <w:rPr>
                <w:rFonts w:ascii="Times New Roman" w:hAnsi="Times New Roman" w:cs="Times New Roman"/>
                <w:bCs/>
                <w:sz w:val="26"/>
                <w:szCs w:val="26"/>
              </w:rPr>
              <w:t>:</w:t>
            </w:r>
          </w:p>
          <w:p w14:paraId="233DCBD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4C2DE64" w14:textId="77777777" w:rsidR="00864A2B" w:rsidRPr="00285F62" w:rsidRDefault="00864A2B" w:rsidP="00AA4802">
            <w:pPr>
              <w:rPr>
                <w:rFonts w:ascii="Times New Roman" w:hAnsi="Times New Roman" w:cs="Times New Roman"/>
                <w:bCs/>
                <w:sz w:val="26"/>
                <w:szCs w:val="26"/>
              </w:rPr>
            </w:pPr>
          </w:p>
        </w:tc>
        <w:tc>
          <w:tcPr>
            <w:tcW w:w="1452" w:type="pct"/>
          </w:tcPr>
          <w:p w14:paraId="12DA5488" w14:textId="47CD920E" w:rsidR="00864A2B" w:rsidRPr="00285F62" w:rsidRDefault="00864A2B" w:rsidP="00AA4802">
            <w:pPr>
              <w:rPr>
                <w:rFonts w:ascii="Times New Roman" w:hAnsi="Times New Roman" w:cs="Times New Roman"/>
                <w:bCs/>
                <w:sz w:val="26"/>
                <w:szCs w:val="26"/>
              </w:rPr>
            </w:pPr>
            <w:bookmarkStart w:id="47" w:name="_Hlk47007317"/>
            <w:r w:rsidRPr="00285F62">
              <w:rPr>
                <w:rFonts w:ascii="Times New Roman" w:hAnsi="Times New Roman" w:cs="Times New Roman"/>
                <w:bCs/>
                <w:sz w:val="26"/>
                <w:szCs w:val="26"/>
              </w:rPr>
              <w:lastRenderedPageBreak/>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47"/>
            <w:r w:rsidRPr="00285F62">
              <w:rPr>
                <w:rFonts w:ascii="Times New Roman" w:hAnsi="Times New Roman" w:cs="Times New Roman"/>
                <w:bCs/>
                <w:sz w:val="26"/>
                <w:szCs w:val="26"/>
              </w:rPr>
              <w:t xml:space="preserve">, согласованный управлением </w:t>
            </w:r>
            <w:r w:rsidRPr="00285F62">
              <w:rPr>
                <w:rFonts w:ascii="Times New Roman" w:hAnsi="Times New Roman" w:cs="Times New Roman"/>
                <w:bCs/>
                <w:sz w:val="26"/>
                <w:szCs w:val="26"/>
              </w:rPr>
              <w:lastRenderedPageBreak/>
              <w:t xml:space="preserve">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p w14:paraId="5CE9B3B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Потанинского</w:t>
            </w:r>
            <w:proofErr w:type="spellEnd"/>
            <w:r w:rsidRPr="00285F62">
              <w:rPr>
                <w:rFonts w:ascii="Times New Roman" w:hAnsi="Times New Roman" w:cs="Times New Roman"/>
                <w:bCs/>
                <w:sz w:val="26"/>
                <w:szCs w:val="26"/>
              </w:rPr>
              <w:t xml:space="preserve"> сельского поселения (Решение от 22.12.2014 № 30, применительно к дер. Потанино, дер. Весь, дер. Вороново).</w:t>
            </w:r>
          </w:p>
          <w:p w14:paraId="0C9FF97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СТП Волховского муниципального района (Решение совета депутатов от 28.09.2012 № 52).</w:t>
            </w:r>
          </w:p>
        </w:tc>
        <w:tc>
          <w:tcPr>
            <w:tcW w:w="1041" w:type="pct"/>
          </w:tcPr>
          <w:p w14:paraId="7032852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 Потанино, зона застройки индивидуальными жилыми домами</w:t>
            </w:r>
          </w:p>
        </w:tc>
        <w:tc>
          <w:tcPr>
            <w:tcW w:w="1494" w:type="pct"/>
          </w:tcPr>
          <w:p w14:paraId="61663054" w14:textId="77777777" w:rsidR="00481F11"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Весь, Волосово, Вороново, Горное </w:t>
            </w:r>
            <w:proofErr w:type="spellStart"/>
            <w:r w:rsidR="00864A2B" w:rsidRPr="00285F62">
              <w:rPr>
                <w:rFonts w:ascii="Times New Roman" w:hAnsi="Times New Roman" w:cs="Times New Roman"/>
                <w:bCs/>
                <w:sz w:val="26"/>
                <w:szCs w:val="26"/>
              </w:rPr>
              <w:t>Елохово</w:t>
            </w:r>
            <w:proofErr w:type="spellEnd"/>
            <w:r w:rsidR="00864A2B" w:rsidRPr="00285F62">
              <w:rPr>
                <w:rFonts w:ascii="Times New Roman" w:hAnsi="Times New Roman" w:cs="Times New Roman"/>
                <w:bCs/>
                <w:sz w:val="26"/>
                <w:szCs w:val="26"/>
              </w:rPr>
              <w:t xml:space="preserve">, Потанино, </w:t>
            </w:r>
            <w:proofErr w:type="spellStart"/>
            <w:r w:rsidR="00864A2B" w:rsidRPr="00285F62">
              <w:rPr>
                <w:rFonts w:ascii="Times New Roman" w:hAnsi="Times New Roman" w:cs="Times New Roman"/>
                <w:bCs/>
                <w:sz w:val="26"/>
                <w:szCs w:val="26"/>
              </w:rPr>
              <w:t>Самушкино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Хмелевик</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Чуново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Шахново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Шолтоло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Юги</w:t>
            </w:r>
            <w:proofErr w:type="spellEnd"/>
            <w:r w:rsidR="00864A2B" w:rsidRPr="00285F62">
              <w:rPr>
                <w:rFonts w:ascii="Times New Roman" w:hAnsi="Times New Roman" w:cs="Times New Roman"/>
                <w:bCs/>
                <w:sz w:val="26"/>
                <w:szCs w:val="26"/>
              </w:rPr>
              <w:t xml:space="preserve">, </w:t>
            </w:r>
          </w:p>
          <w:p w14:paraId="5D2BF09A" w14:textId="459E350E"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 при ж/д ст. </w:t>
            </w:r>
            <w:proofErr w:type="spellStart"/>
            <w:r w:rsidRPr="00285F62">
              <w:rPr>
                <w:rFonts w:ascii="Times New Roman" w:hAnsi="Times New Roman" w:cs="Times New Roman"/>
                <w:bCs/>
                <w:sz w:val="26"/>
                <w:szCs w:val="26"/>
              </w:rPr>
              <w:t>Юги</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Потанинского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p>
          <w:p w14:paraId="79BA3B74" w14:textId="77777777" w:rsidR="00864A2B" w:rsidRPr="00285F62" w:rsidRDefault="00864A2B" w:rsidP="00AA4802">
            <w:pPr>
              <w:rPr>
                <w:rFonts w:ascii="Times New Roman" w:hAnsi="Times New Roman" w:cs="Times New Roman"/>
                <w:bCs/>
                <w:sz w:val="26"/>
                <w:szCs w:val="26"/>
              </w:rPr>
            </w:pPr>
          </w:p>
          <w:p w14:paraId="7887C67A" w14:textId="77777777" w:rsidR="00864A2B" w:rsidRPr="00285F62" w:rsidRDefault="00864A2B" w:rsidP="00AA4802">
            <w:pPr>
              <w:rPr>
                <w:rFonts w:ascii="Times New Roman" w:hAnsi="Times New Roman" w:cs="Times New Roman"/>
                <w:bCs/>
                <w:sz w:val="26"/>
                <w:szCs w:val="26"/>
              </w:rPr>
            </w:pPr>
          </w:p>
        </w:tc>
      </w:tr>
      <w:tr w:rsidR="00864A2B" w:rsidRPr="00285F62" w14:paraId="79D8582C" w14:textId="77777777" w:rsidTr="00560FD9">
        <w:tc>
          <w:tcPr>
            <w:tcW w:w="1014" w:type="pct"/>
          </w:tcPr>
          <w:p w14:paraId="30D1A8A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763F589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735AD5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61477D0E"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1" w:type="pct"/>
          </w:tcPr>
          <w:p w14:paraId="0E95609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Кириково</w:t>
            </w:r>
            <w:proofErr w:type="spellEnd"/>
          </w:p>
        </w:tc>
        <w:tc>
          <w:tcPr>
            <w:tcW w:w="1494" w:type="pct"/>
          </w:tcPr>
          <w:p w14:paraId="13A69CC1" w14:textId="3212DB87"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деревни Бакланово, </w:t>
            </w:r>
            <w:r w:rsidR="00DD439D" w:rsidRPr="00285F62">
              <w:rPr>
                <w:rFonts w:ascii="Times New Roman" w:hAnsi="Times New Roman" w:cs="Times New Roman"/>
                <w:bCs/>
                <w:sz w:val="26"/>
                <w:szCs w:val="26"/>
              </w:rPr>
              <w:t xml:space="preserve">Заостровье, </w:t>
            </w:r>
            <w:proofErr w:type="spellStart"/>
            <w:r w:rsidR="00864A2B" w:rsidRPr="00285F62">
              <w:rPr>
                <w:rFonts w:ascii="Times New Roman" w:hAnsi="Times New Roman" w:cs="Times New Roman"/>
                <w:bCs/>
                <w:sz w:val="26"/>
                <w:szCs w:val="26"/>
              </w:rPr>
              <w:t>Кириково</w:t>
            </w:r>
            <w:proofErr w:type="spellEnd"/>
            <w:r w:rsidR="00864A2B" w:rsidRPr="00285F62">
              <w:rPr>
                <w:rFonts w:ascii="Times New Roman" w:hAnsi="Times New Roman" w:cs="Times New Roman"/>
                <w:bCs/>
                <w:sz w:val="26"/>
                <w:szCs w:val="26"/>
              </w:rPr>
              <w:t xml:space="preserve">, Лахта </w:t>
            </w:r>
            <w:proofErr w:type="spellStart"/>
            <w:r w:rsidR="00864A2B" w:rsidRPr="00285F62">
              <w:rPr>
                <w:rFonts w:ascii="Times New Roman" w:hAnsi="Times New Roman" w:cs="Times New Roman"/>
                <w:bCs/>
                <w:sz w:val="26"/>
                <w:szCs w:val="26"/>
              </w:rPr>
              <w:t>Потанинского</w:t>
            </w:r>
            <w:proofErr w:type="spellEnd"/>
            <w:r w:rsidR="00864A2B" w:rsidRPr="00285F62">
              <w:rPr>
                <w:rFonts w:ascii="Times New Roman" w:hAnsi="Times New Roman" w:cs="Times New Roman"/>
                <w:bCs/>
                <w:sz w:val="26"/>
                <w:szCs w:val="26"/>
              </w:rPr>
              <w:t xml:space="preserve"> сельского поселения (количество жителей менее 1000 человек)</w:t>
            </w:r>
          </w:p>
        </w:tc>
      </w:tr>
      <w:tr w:rsidR="00864A2B" w:rsidRPr="00285F62" w14:paraId="31B9C661" w14:textId="77777777" w:rsidTr="00560FD9">
        <w:tc>
          <w:tcPr>
            <w:tcW w:w="1014" w:type="pct"/>
          </w:tcPr>
          <w:p w14:paraId="7BBB9BC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1452" w:type="pct"/>
          </w:tcPr>
          <w:p w14:paraId="6754DF36"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1" w:type="pct"/>
          </w:tcPr>
          <w:p w14:paraId="3E040F6E" w14:textId="77777777" w:rsidR="00864A2B" w:rsidRPr="00285F62" w:rsidRDefault="00864A2B" w:rsidP="00AA4802">
            <w:pPr>
              <w:rPr>
                <w:rFonts w:ascii="Times New Roman" w:hAnsi="Times New Roman" w:cs="Times New Roman"/>
                <w:bCs/>
                <w:sz w:val="26"/>
                <w:szCs w:val="26"/>
              </w:rPr>
            </w:pPr>
          </w:p>
        </w:tc>
        <w:tc>
          <w:tcPr>
            <w:tcW w:w="1494" w:type="pct"/>
          </w:tcPr>
          <w:p w14:paraId="3CD0CF9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Шурягские</w:t>
            </w:r>
            <w:proofErr w:type="spellEnd"/>
            <w:r w:rsidRPr="00285F62">
              <w:rPr>
                <w:rFonts w:ascii="Times New Roman" w:hAnsi="Times New Roman" w:cs="Times New Roman"/>
                <w:bCs/>
                <w:sz w:val="26"/>
                <w:szCs w:val="26"/>
              </w:rPr>
              <w:t xml:space="preserve"> Караулки </w:t>
            </w:r>
            <w:proofErr w:type="spellStart"/>
            <w:r w:rsidRPr="00285F62">
              <w:rPr>
                <w:rFonts w:ascii="Times New Roman" w:hAnsi="Times New Roman" w:cs="Times New Roman"/>
                <w:bCs/>
                <w:sz w:val="26"/>
                <w:szCs w:val="26"/>
              </w:rPr>
              <w:t>Потанинского</w:t>
            </w:r>
            <w:proofErr w:type="spellEnd"/>
            <w:r w:rsidRPr="00285F62">
              <w:rPr>
                <w:rFonts w:ascii="Times New Roman" w:hAnsi="Times New Roman" w:cs="Times New Roman"/>
                <w:bCs/>
                <w:sz w:val="26"/>
                <w:szCs w:val="26"/>
              </w:rPr>
              <w:t xml:space="preserve"> сельского поселения</w:t>
            </w:r>
          </w:p>
        </w:tc>
      </w:tr>
      <w:tr w:rsidR="00864A2B" w:rsidRPr="00285F62" w14:paraId="5ADF47A3" w14:textId="77777777" w:rsidTr="00560FD9">
        <w:tc>
          <w:tcPr>
            <w:tcW w:w="5000" w:type="pct"/>
            <w:gridSpan w:val="4"/>
          </w:tcPr>
          <w:p w14:paraId="3EFC32E2" w14:textId="11B3903A"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Свирицкое сельское поселение</w:t>
            </w:r>
          </w:p>
          <w:p w14:paraId="6C38D20E" w14:textId="5FC55D7F"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0,7 тыс. чел., проектная численность населения – 0,7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864A2B" w:rsidRPr="00285F62" w14:paraId="0340DB6B" w14:textId="77777777" w:rsidTr="00560FD9">
        <w:tc>
          <w:tcPr>
            <w:tcW w:w="1014" w:type="pct"/>
          </w:tcPr>
          <w:p w14:paraId="42CC2F6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2E44421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BA7350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8A9555C" w14:textId="77777777" w:rsidR="00864A2B" w:rsidRPr="00285F62" w:rsidRDefault="00864A2B" w:rsidP="00AA4802">
            <w:pPr>
              <w:rPr>
                <w:rFonts w:ascii="Times New Roman" w:hAnsi="Times New Roman" w:cs="Times New Roman"/>
                <w:bCs/>
                <w:sz w:val="26"/>
                <w:szCs w:val="26"/>
              </w:rPr>
            </w:pPr>
          </w:p>
        </w:tc>
        <w:tc>
          <w:tcPr>
            <w:tcW w:w="1452" w:type="pct"/>
          </w:tcPr>
          <w:p w14:paraId="033C76C7" w14:textId="3AC76141"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w:t>
            </w:r>
            <w:r w:rsidRPr="00285F62">
              <w:rPr>
                <w:rFonts w:ascii="Times New Roman" w:hAnsi="Times New Roman" w:cs="Times New Roman"/>
                <w:bCs/>
                <w:sz w:val="26"/>
                <w:szCs w:val="26"/>
              </w:rPr>
              <w:lastRenderedPageBreak/>
              <w:t xml:space="preserve">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1" w:type="pct"/>
          </w:tcPr>
          <w:p w14:paraId="41A5674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пос. Свирица (Птичий </w:t>
            </w:r>
            <w:r w:rsidRPr="00285F62">
              <w:rPr>
                <w:rFonts w:ascii="Times New Roman" w:hAnsi="Times New Roman" w:cs="Times New Roman"/>
                <w:bCs/>
                <w:sz w:val="26"/>
                <w:szCs w:val="26"/>
              </w:rPr>
              <w:lastRenderedPageBreak/>
              <w:t>остров)</w:t>
            </w:r>
          </w:p>
        </w:tc>
        <w:tc>
          <w:tcPr>
            <w:tcW w:w="1494" w:type="pct"/>
          </w:tcPr>
          <w:p w14:paraId="0178682B" w14:textId="7FC4D0FD" w:rsidR="00864A2B" w:rsidRPr="00285F62" w:rsidRDefault="0095390E" w:rsidP="00AA4802">
            <w:pPr>
              <w:rPr>
                <w:rFonts w:ascii="Times New Roman" w:hAnsi="Times New Roman" w:cs="Times New Roman"/>
                <w:bCs/>
                <w:sz w:val="26"/>
                <w:szCs w:val="26"/>
              </w:rPr>
            </w:pPr>
            <w:r w:rsidRPr="00285F62">
              <w:rPr>
                <w:rFonts w:ascii="Times New Roman" w:hAnsi="Times New Roman" w:cs="Times New Roman"/>
                <w:iCs/>
                <w:sz w:val="26"/>
                <w:szCs w:val="26"/>
              </w:rPr>
              <w:lastRenderedPageBreak/>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w:t>
            </w:r>
            <w:r w:rsidR="00864A2B" w:rsidRPr="00285F62">
              <w:rPr>
                <w:rFonts w:ascii="Times New Roman" w:hAnsi="Times New Roman" w:cs="Times New Roman"/>
                <w:bCs/>
                <w:sz w:val="26"/>
                <w:szCs w:val="26"/>
              </w:rPr>
              <w:lastRenderedPageBreak/>
              <w:t xml:space="preserve">населенных пунктов </w:t>
            </w:r>
            <w:bookmarkStart w:id="48" w:name="_Hlk47009217"/>
            <w:r w:rsidR="00864A2B" w:rsidRPr="00285F62">
              <w:rPr>
                <w:rFonts w:ascii="Times New Roman" w:hAnsi="Times New Roman" w:cs="Times New Roman"/>
                <w:bCs/>
                <w:sz w:val="26"/>
                <w:szCs w:val="26"/>
              </w:rPr>
              <w:t xml:space="preserve">пос. Свирица (Птичий остров) </w:t>
            </w:r>
            <w:proofErr w:type="spellStart"/>
            <w:r w:rsidR="00864A2B" w:rsidRPr="00285F62">
              <w:rPr>
                <w:rFonts w:ascii="Times New Roman" w:hAnsi="Times New Roman" w:cs="Times New Roman"/>
                <w:bCs/>
                <w:sz w:val="26"/>
                <w:szCs w:val="26"/>
              </w:rPr>
              <w:t>Свирицкого</w:t>
            </w:r>
            <w:proofErr w:type="spellEnd"/>
            <w:r w:rsidR="00864A2B" w:rsidRPr="00285F62">
              <w:rPr>
                <w:rFonts w:ascii="Times New Roman" w:hAnsi="Times New Roman" w:cs="Times New Roman"/>
                <w:bCs/>
                <w:sz w:val="26"/>
                <w:szCs w:val="26"/>
              </w:rPr>
              <w:t xml:space="preserve"> сельского посел</w:t>
            </w:r>
            <w:r w:rsidR="00144366" w:rsidRPr="00285F62">
              <w:rPr>
                <w:rFonts w:ascii="Times New Roman" w:hAnsi="Times New Roman" w:cs="Times New Roman"/>
                <w:bCs/>
                <w:sz w:val="26"/>
                <w:szCs w:val="26"/>
              </w:rPr>
              <w:t>е</w:t>
            </w:r>
            <w:r w:rsidR="00864A2B" w:rsidRPr="00285F62">
              <w:rPr>
                <w:rFonts w:ascii="Times New Roman" w:hAnsi="Times New Roman" w:cs="Times New Roman"/>
                <w:bCs/>
                <w:sz w:val="26"/>
                <w:szCs w:val="26"/>
              </w:rPr>
              <w:t xml:space="preserve">ния </w:t>
            </w:r>
            <w:bookmarkEnd w:id="48"/>
            <w:r w:rsidR="00864A2B" w:rsidRPr="00285F62">
              <w:rPr>
                <w:rFonts w:ascii="Times New Roman" w:hAnsi="Times New Roman" w:cs="Times New Roman"/>
                <w:bCs/>
                <w:sz w:val="26"/>
                <w:szCs w:val="26"/>
              </w:rPr>
              <w:t>(количество жителей менее 1000 человек)</w:t>
            </w:r>
          </w:p>
        </w:tc>
      </w:tr>
      <w:tr w:rsidR="00864A2B" w:rsidRPr="00285F62" w14:paraId="4DC2BEA3" w14:textId="77777777" w:rsidTr="00560FD9">
        <w:tc>
          <w:tcPr>
            <w:tcW w:w="1014" w:type="pct"/>
          </w:tcPr>
          <w:p w14:paraId="6A2E484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C9797C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EA79A6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EDBD9E1" w14:textId="77777777" w:rsidR="00864A2B" w:rsidRPr="00285F62" w:rsidRDefault="00864A2B" w:rsidP="00AA4802">
            <w:pPr>
              <w:rPr>
                <w:rFonts w:ascii="Times New Roman" w:hAnsi="Times New Roman" w:cs="Times New Roman"/>
                <w:bCs/>
                <w:sz w:val="26"/>
                <w:szCs w:val="26"/>
              </w:rPr>
            </w:pPr>
          </w:p>
        </w:tc>
        <w:tc>
          <w:tcPr>
            <w:tcW w:w="1452" w:type="pct"/>
          </w:tcPr>
          <w:p w14:paraId="034272DF" w14:textId="025B950B"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1" w:type="pct"/>
          </w:tcPr>
          <w:p w14:paraId="273D784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Загубье</w:t>
            </w:r>
            <w:proofErr w:type="spellEnd"/>
          </w:p>
        </w:tc>
        <w:tc>
          <w:tcPr>
            <w:tcW w:w="1494" w:type="pct"/>
          </w:tcPr>
          <w:p w14:paraId="7C3D1104" w14:textId="7C0587E7" w:rsidR="00864A2B" w:rsidRPr="00285F62" w:rsidRDefault="0095390E" w:rsidP="00AA4802">
            <w:pPr>
              <w:rPr>
                <w:rFonts w:ascii="Times New Roman" w:hAnsi="Times New Roman" w:cs="Times New Roman"/>
                <w:i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дер. </w:t>
            </w:r>
            <w:proofErr w:type="spellStart"/>
            <w:r w:rsidR="00864A2B" w:rsidRPr="00285F62">
              <w:rPr>
                <w:rFonts w:ascii="Times New Roman" w:hAnsi="Times New Roman" w:cs="Times New Roman"/>
                <w:bCs/>
                <w:sz w:val="26"/>
                <w:szCs w:val="26"/>
              </w:rPr>
              <w:t>Загубье</w:t>
            </w:r>
            <w:proofErr w:type="spellEnd"/>
            <w:r w:rsidR="00864A2B" w:rsidRPr="00285F62">
              <w:rPr>
                <w:rFonts w:ascii="Times New Roman" w:hAnsi="Times New Roman" w:cs="Times New Roman"/>
                <w:bCs/>
                <w:sz w:val="26"/>
                <w:szCs w:val="26"/>
              </w:rPr>
              <w:t>, пос.</w:t>
            </w:r>
            <w:r w:rsidR="00481F11">
              <w:rPr>
                <w:rFonts w:ascii="Times New Roman" w:hAnsi="Times New Roman" w:cs="Times New Roman"/>
                <w:bCs/>
                <w:sz w:val="26"/>
                <w:szCs w:val="26"/>
              </w:rPr>
              <w:t> </w:t>
            </w:r>
            <w:r w:rsidR="00864A2B" w:rsidRPr="00285F62">
              <w:rPr>
                <w:rFonts w:ascii="Times New Roman" w:hAnsi="Times New Roman" w:cs="Times New Roman"/>
                <w:bCs/>
                <w:sz w:val="26"/>
                <w:szCs w:val="26"/>
              </w:rPr>
              <w:t xml:space="preserve">Свирица </w:t>
            </w:r>
            <w:proofErr w:type="spellStart"/>
            <w:r w:rsidR="00864A2B" w:rsidRPr="00285F62">
              <w:rPr>
                <w:rFonts w:ascii="Times New Roman" w:hAnsi="Times New Roman" w:cs="Times New Roman"/>
                <w:bCs/>
                <w:sz w:val="26"/>
                <w:szCs w:val="26"/>
              </w:rPr>
              <w:t>Свирицкого</w:t>
            </w:r>
            <w:proofErr w:type="spellEnd"/>
            <w:r w:rsidR="00864A2B" w:rsidRPr="00285F62">
              <w:rPr>
                <w:rFonts w:ascii="Times New Roman" w:hAnsi="Times New Roman" w:cs="Times New Roman"/>
                <w:bCs/>
                <w:sz w:val="26"/>
                <w:szCs w:val="26"/>
              </w:rPr>
              <w:t xml:space="preserve"> сельского посел</w:t>
            </w:r>
            <w:r w:rsidR="00144366" w:rsidRPr="00285F62">
              <w:rPr>
                <w:rFonts w:ascii="Times New Roman" w:hAnsi="Times New Roman" w:cs="Times New Roman"/>
                <w:bCs/>
                <w:sz w:val="26"/>
                <w:szCs w:val="26"/>
              </w:rPr>
              <w:t>е</w:t>
            </w:r>
            <w:r w:rsidR="00864A2B" w:rsidRPr="00285F62">
              <w:rPr>
                <w:rFonts w:ascii="Times New Roman" w:hAnsi="Times New Roman" w:cs="Times New Roman"/>
                <w:bCs/>
                <w:sz w:val="26"/>
                <w:szCs w:val="26"/>
              </w:rPr>
              <w:t>ния (количество жителей менее 1000 человек)</w:t>
            </w:r>
          </w:p>
        </w:tc>
      </w:tr>
      <w:tr w:rsidR="00864A2B" w:rsidRPr="00285F62" w14:paraId="32AB0A6B" w14:textId="77777777" w:rsidTr="00560FD9">
        <w:tc>
          <w:tcPr>
            <w:tcW w:w="1014" w:type="pct"/>
          </w:tcPr>
          <w:p w14:paraId="43185A8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8564C7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1C0D73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1E0C1160"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1" w:type="pct"/>
          </w:tcPr>
          <w:p w14:paraId="5003478C" w14:textId="715788AD" w:rsidR="00864A2B" w:rsidRPr="00285F62" w:rsidRDefault="00177241"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Сторожно</w:t>
            </w:r>
            <w:proofErr w:type="spellEnd"/>
          </w:p>
        </w:tc>
        <w:tc>
          <w:tcPr>
            <w:tcW w:w="1494" w:type="pct"/>
          </w:tcPr>
          <w:p w14:paraId="28DC9E20" w14:textId="5BB3D367" w:rsidR="00864A2B" w:rsidRPr="00285F62" w:rsidRDefault="0095390E" w:rsidP="00AA4802">
            <w:pPr>
              <w:rPr>
                <w:rFonts w:ascii="Times New Roman" w:hAnsi="Times New Roman" w:cs="Times New Roman"/>
                <w:bCs/>
                <w:sz w:val="26"/>
                <w:szCs w:val="26"/>
              </w:rPr>
            </w:pPr>
            <w:bookmarkStart w:id="49" w:name="_Hlk47009279"/>
            <w:r w:rsidRPr="00285F62">
              <w:rPr>
                <w:rFonts w:ascii="Times New Roman" w:hAnsi="Times New Roman" w:cs="Times New Roman"/>
                <w:bCs/>
                <w:sz w:val="26"/>
                <w:szCs w:val="26"/>
              </w:rPr>
              <w:t>Обеспечение</w:t>
            </w:r>
            <w:r w:rsidR="00B46C22" w:rsidRPr="00285F62">
              <w:rPr>
                <w:rFonts w:ascii="Times New Roman" w:hAnsi="Times New Roman" w:cs="Times New Roman"/>
                <w:bCs/>
                <w:sz w:val="26"/>
                <w:szCs w:val="26"/>
              </w:rPr>
              <w:t xml:space="preserve"> пожарной безопасности </w:t>
            </w:r>
            <w:r w:rsidR="00864A2B"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Сторожно</w:t>
            </w:r>
            <w:proofErr w:type="spellEnd"/>
            <w:r w:rsidR="00864A2B"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Свирицкого</w:t>
            </w:r>
            <w:proofErr w:type="spellEnd"/>
            <w:r w:rsidR="00864A2B" w:rsidRPr="00285F62">
              <w:rPr>
                <w:rFonts w:ascii="Times New Roman" w:hAnsi="Times New Roman" w:cs="Times New Roman"/>
                <w:bCs/>
                <w:sz w:val="26"/>
                <w:szCs w:val="26"/>
              </w:rPr>
              <w:t xml:space="preserve"> сельского посел</w:t>
            </w:r>
            <w:r w:rsidR="00144366" w:rsidRPr="00285F62">
              <w:rPr>
                <w:rFonts w:ascii="Times New Roman" w:hAnsi="Times New Roman" w:cs="Times New Roman"/>
                <w:bCs/>
                <w:sz w:val="26"/>
                <w:szCs w:val="26"/>
              </w:rPr>
              <w:t>е</w:t>
            </w:r>
            <w:r w:rsidR="00864A2B" w:rsidRPr="00285F62">
              <w:rPr>
                <w:rFonts w:ascii="Times New Roman" w:hAnsi="Times New Roman" w:cs="Times New Roman"/>
                <w:bCs/>
                <w:sz w:val="26"/>
                <w:szCs w:val="26"/>
              </w:rPr>
              <w:t>ния</w:t>
            </w:r>
            <w:bookmarkEnd w:id="49"/>
          </w:p>
        </w:tc>
      </w:tr>
      <w:tr w:rsidR="00864A2B" w:rsidRPr="00285F62" w14:paraId="4D620A16" w14:textId="77777777" w:rsidTr="00560FD9">
        <w:tc>
          <w:tcPr>
            <w:tcW w:w="5000" w:type="pct"/>
            <w:gridSpan w:val="4"/>
          </w:tcPr>
          <w:p w14:paraId="66BB67B6"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Селивановское сельское поселение</w:t>
            </w:r>
          </w:p>
          <w:p w14:paraId="2B26CE24" w14:textId="39E8269D" w:rsidR="00864A2B" w:rsidRPr="00285F62" w:rsidRDefault="00864A2B" w:rsidP="00B46C2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 тыс. чел., проектная численность населения – 1,0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 или постов пожарной безопасности на базе блоков контейнерного типа с числом жителей, не превышающим 1000 человек</w:t>
            </w:r>
            <w:r w:rsidR="00186AEB" w:rsidRPr="00285F62">
              <w:rPr>
                <w:rFonts w:ascii="Times New Roman" w:hAnsi="Times New Roman" w:cs="Times New Roman"/>
                <w:iCs/>
                <w:sz w:val="26"/>
                <w:szCs w:val="26"/>
              </w:rPr>
              <w:t>.</w:t>
            </w:r>
          </w:p>
          <w:p w14:paraId="3E869DD7" w14:textId="73754260" w:rsidR="00186AEB" w:rsidRPr="00285F62" w:rsidRDefault="00186AEB" w:rsidP="00B46C22">
            <w:pPr>
              <w:ind w:firstLine="741"/>
              <w:jc w:val="both"/>
              <w:rPr>
                <w:rFonts w:ascii="Times New Roman" w:hAnsi="Times New Roman" w:cs="Times New Roman"/>
                <w:sz w:val="26"/>
                <w:szCs w:val="26"/>
              </w:rPr>
            </w:pPr>
            <w:r w:rsidRPr="00285F62">
              <w:rPr>
                <w:rFonts w:ascii="Times New Roman" w:hAnsi="Times New Roman" w:cs="Times New Roman"/>
                <w:sz w:val="26"/>
                <w:szCs w:val="26"/>
              </w:rPr>
              <w:t xml:space="preserve">Населенный пункт дер. </w:t>
            </w:r>
            <w:r w:rsidRPr="00285F62">
              <w:rPr>
                <w:rFonts w:ascii="Times New Roman" w:hAnsi="Times New Roman" w:cs="Times New Roman"/>
                <w:iCs/>
                <w:sz w:val="26"/>
                <w:szCs w:val="26"/>
              </w:rPr>
              <w:t>Свирь</w:t>
            </w:r>
            <w:r w:rsidRPr="00285F62">
              <w:rPr>
                <w:rFonts w:ascii="Times New Roman" w:hAnsi="Times New Roman" w:cs="Times New Roman"/>
                <w:sz w:val="26"/>
                <w:szCs w:val="26"/>
              </w:rPr>
              <w:t xml:space="preserve">-Городок расположена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bCs/>
                <w:sz w:val="26"/>
                <w:szCs w:val="26"/>
              </w:rPr>
              <w:t>г. Сясьстрой</w:t>
            </w:r>
          </w:p>
        </w:tc>
      </w:tr>
      <w:tr w:rsidR="00864A2B" w:rsidRPr="00285F62" w14:paraId="05239943" w14:textId="77777777" w:rsidTr="00560FD9">
        <w:tc>
          <w:tcPr>
            <w:tcW w:w="1014" w:type="pct"/>
          </w:tcPr>
          <w:p w14:paraId="4529C4A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E6B4D7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A266251" w14:textId="1A5FD20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2D96B0F7" w14:textId="77777777" w:rsidR="00864A2B" w:rsidRPr="00285F62" w:rsidRDefault="00864A2B" w:rsidP="00AA4802">
            <w:pPr>
              <w:jc w:val="center"/>
              <w:rPr>
                <w:rFonts w:ascii="Times New Roman" w:hAnsi="Times New Roman" w:cs="Times New Roman"/>
                <w:bCs/>
                <w:i/>
                <w:iCs/>
                <w:sz w:val="26"/>
                <w:szCs w:val="26"/>
              </w:rPr>
            </w:pPr>
            <w:r w:rsidRPr="00285F62">
              <w:rPr>
                <w:rFonts w:ascii="Times New Roman" w:hAnsi="Times New Roman" w:cs="Times New Roman"/>
                <w:bCs/>
                <w:i/>
                <w:iCs/>
                <w:sz w:val="26"/>
                <w:szCs w:val="26"/>
              </w:rPr>
              <w:t>-</w:t>
            </w:r>
          </w:p>
        </w:tc>
        <w:tc>
          <w:tcPr>
            <w:tcW w:w="1041" w:type="pct"/>
          </w:tcPr>
          <w:p w14:paraId="090FD12B" w14:textId="77777777" w:rsidR="00864A2B" w:rsidRPr="00285F62" w:rsidRDefault="00864A2B" w:rsidP="00AA4802">
            <w:pPr>
              <w:rPr>
                <w:rFonts w:ascii="Times New Roman" w:hAnsi="Times New Roman" w:cs="Times New Roman"/>
                <w:bCs/>
                <w:i/>
                <w:iCs/>
                <w:sz w:val="26"/>
                <w:szCs w:val="26"/>
              </w:rPr>
            </w:pPr>
            <w:r w:rsidRPr="00285F62">
              <w:rPr>
                <w:rFonts w:ascii="Times New Roman" w:eastAsia="Calibri" w:hAnsi="Times New Roman" w:cs="Times New Roman"/>
                <w:bCs/>
                <w:sz w:val="26"/>
                <w:szCs w:val="26"/>
              </w:rPr>
              <w:t xml:space="preserve">пос. </w:t>
            </w:r>
            <w:proofErr w:type="spellStart"/>
            <w:r w:rsidRPr="00285F62">
              <w:rPr>
                <w:rFonts w:ascii="Times New Roman" w:eastAsia="Calibri" w:hAnsi="Times New Roman" w:cs="Times New Roman"/>
                <w:bCs/>
                <w:sz w:val="26"/>
                <w:szCs w:val="26"/>
              </w:rPr>
              <w:t>Селиваново</w:t>
            </w:r>
            <w:proofErr w:type="spellEnd"/>
          </w:p>
        </w:tc>
        <w:tc>
          <w:tcPr>
            <w:tcW w:w="1494" w:type="pct"/>
          </w:tcPr>
          <w:p w14:paraId="3ED82581" w14:textId="5927AEC2" w:rsidR="00864A2B" w:rsidRPr="00285F62" w:rsidRDefault="0095390E" w:rsidP="00AA4802">
            <w:pPr>
              <w:rPr>
                <w:rFonts w:ascii="Times New Roman" w:eastAsia="Calibri" w:hAnsi="Times New Roman" w:cs="Times New Roman"/>
                <w:bCs/>
                <w:sz w:val="26"/>
                <w:szCs w:val="26"/>
              </w:rPr>
            </w:pPr>
            <w:r w:rsidRPr="00285F62">
              <w:rPr>
                <w:rFonts w:ascii="Times New Roman" w:hAnsi="Times New Roman" w:cs="Times New Roman"/>
                <w:iCs/>
                <w:sz w:val="26"/>
                <w:szCs w:val="26"/>
              </w:rPr>
              <w:t>Обеспечение</w:t>
            </w:r>
            <w:r w:rsidR="00864A2B" w:rsidRPr="00285F62">
              <w:rPr>
                <w:rFonts w:ascii="Times New Roman" w:hAnsi="Times New Roman" w:cs="Times New Roman"/>
                <w:iCs/>
                <w:sz w:val="26"/>
                <w:szCs w:val="26"/>
              </w:rPr>
              <w:t xml:space="preserve"> пожарной безопасности</w:t>
            </w:r>
            <w:r w:rsidR="00864A2B" w:rsidRPr="00285F62">
              <w:rPr>
                <w:rFonts w:ascii="Times New Roman" w:hAnsi="Times New Roman" w:cs="Times New Roman"/>
                <w:bCs/>
                <w:sz w:val="26"/>
                <w:szCs w:val="26"/>
              </w:rPr>
              <w:t xml:space="preserve"> населенных пунктов </w:t>
            </w:r>
            <w:r w:rsidR="00864A2B" w:rsidRPr="00285F62">
              <w:rPr>
                <w:rFonts w:ascii="Times New Roman" w:eastAsia="Calibri" w:hAnsi="Times New Roman" w:cs="Times New Roman"/>
                <w:bCs/>
                <w:sz w:val="26"/>
                <w:szCs w:val="26"/>
              </w:rPr>
              <w:t xml:space="preserve">деревни </w:t>
            </w:r>
            <w:proofErr w:type="spellStart"/>
            <w:r w:rsidR="00864A2B" w:rsidRPr="00285F62">
              <w:rPr>
                <w:rFonts w:ascii="Times New Roman" w:eastAsia="Calibri" w:hAnsi="Times New Roman" w:cs="Times New Roman"/>
                <w:bCs/>
                <w:sz w:val="26"/>
                <w:szCs w:val="26"/>
              </w:rPr>
              <w:t>Дрюневщина</w:t>
            </w:r>
            <w:proofErr w:type="spellEnd"/>
            <w:r w:rsidR="00864A2B" w:rsidRPr="00285F62">
              <w:rPr>
                <w:rFonts w:ascii="Times New Roman" w:eastAsia="Calibri" w:hAnsi="Times New Roman" w:cs="Times New Roman"/>
                <w:bCs/>
                <w:sz w:val="26"/>
                <w:szCs w:val="26"/>
              </w:rPr>
              <w:t xml:space="preserve">, </w:t>
            </w:r>
            <w:proofErr w:type="spellStart"/>
            <w:r w:rsidR="00864A2B" w:rsidRPr="00285F62">
              <w:rPr>
                <w:rFonts w:ascii="Times New Roman" w:eastAsia="Calibri" w:hAnsi="Times New Roman" w:cs="Times New Roman"/>
                <w:bCs/>
                <w:sz w:val="26"/>
                <w:szCs w:val="26"/>
              </w:rPr>
              <w:t>Жуковщина</w:t>
            </w:r>
            <w:proofErr w:type="spellEnd"/>
            <w:r w:rsidR="00864A2B" w:rsidRPr="00285F62">
              <w:rPr>
                <w:rFonts w:ascii="Times New Roman" w:eastAsia="Calibri" w:hAnsi="Times New Roman" w:cs="Times New Roman"/>
                <w:bCs/>
                <w:sz w:val="26"/>
                <w:szCs w:val="26"/>
              </w:rPr>
              <w:t xml:space="preserve">, Заречье, </w:t>
            </w:r>
            <w:proofErr w:type="spellStart"/>
            <w:r w:rsidR="00144366" w:rsidRPr="00285F62">
              <w:rPr>
                <w:rFonts w:ascii="Times New Roman" w:eastAsia="Calibri" w:hAnsi="Times New Roman" w:cs="Times New Roman"/>
                <w:bCs/>
                <w:sz w:val="26"/>
                <w:szCs w:val="26"/>
              </w:rPr>
              <w:t>Лунгачи</w:t>
            </w:r>
            <w:proofErr w:type="spellEnd"/>
            <w:r w:rsidR="00144366" w:rsidRPr="00285F62">
              <w:rPr>
                <w:rFonts w:ascii="Times New Roman" w:eastAsia="Calibri" w:hAnsi="Times New Roman" w:cs="Times New Roman"/>
                <w:bCs/>
                <w:sz w:val="26"/>
                <w:szCs w:val="26"/>
              </w:rPr>
              <w:t xml:space="preserve">, </w:t>
            </w:r>
            <w:proofErr w:type="spellStart"/>
            <w:r w:rsidR="00864A2B" w:rsidRPr="00285F62">
              <w:rPr>
                <w:rFonts w:ascii="Times New Roman" w:eastAsia="Calibri" w:hAnsi="Times New Roman" w:cs="Times New Roman"/>
                <w:bCs/>
                <w:sz w:val="26"/>
                <w:szCs w:val="26"/>
              </w:rPr>
              <w:t>Низино</w:t>
            </w:r>
            <w:proofErr w:type="spellEnd"/>
            <w:r w:rsidR="00864A2B" w:rsidRPr="00285F62">
              <w:rPr>
                <w:rFonts w:ascii="Times New Roman" w:eastAsia="Calibri" w:hAnsi="Times New Roman" w:cs="Times New Roman"/>
                <w:bCs/>
                <w:sz w:val="26"/>
                <w:szCs w:val="26"/>
              </w:rPr>
              <w:t xml:space="preserve">, Остров, </w:t>
            </w:r>
            <w:proofErr w:type="spellStart"/>
            <w:r w:rsidR="00864A2B" w:rsidRPr="00285F62">
              <w:rPr>
                <w:rFonts w:ascii="Times New Roman" w:eastAsia="Calibri" w:hAnsi="Times New Roman" w:cs="Times New Roman"/>
                <w:bCs/>
                <w:sz w:val="26"/>
                <w:szCs w:val="26"/>
              </w:rPr>
              <w:t>Телжево</w:t>
            </w:r>
            <w:proofErr w:type="spellEnd"/>
            <w:r w:rsidR="00864A2B" w:rsidRPr="00285F62">
              <w:rPr>
                <w:rFonts w:ascii="Times New Roman" w:eastAsia="Calibri" w:hAnsi="Times New Roman" w:cs="Times New Roman"/>
                <w:bCs/>
                <w:sz w:val="26"/>
                <w:szCs w:val="26"/>
              </w:rPr>
              <w:t xml:space="preserve">, пос. </w:t>
            </w:r>
            <w:proofErr w:type="spellStart"/>
            <w:r w:rsidR="00864A2B" w:rsidRPr="00285F62">
              <w:rPr>
                <w:rFonts w:ascii="Times New Roman" w:eastAsia="Calibri" w:hAnsi="Times New Roman" w:cs="Times New Roman"/>
                <w:bCs/>
                <w:sz w:val="26"/>
                <w:szCs w:val="26"/>
              </w:rPr>
              <w:t>Селиваново</w:t>
            </w:r>
            <w:proofErr w:type="spellEnd"/>
            <w:r w:rsidR="00864A2B" w:rsidRPr="00285F62">
              <w:rPr>
                <w:rFonts w:ascii="Times New Roman" w:eastAsia="Calibri" w:hAnsi="Times New Roman" w:cs="Times New Roman"/>
                <w:bCs/>
                <w:sz w:val="26"/>
                <w:szCs w:val="26"/>
              </w:rPr>
              <w:t xml:space="preserve"> Селивановского сельского поселения (количество жителей менее 1000 человек)</w:t>
            </w:r>
          </w:p>
        </w:tc>
      </w:tr>
      <w:tr w:rsidR="00864A2B" w:rsidRPr="00285F62" w14:paraId="2D9B538B" w14:textId="77777777" w:rsidTr="00560FD9">
        <w:tc>
          <w:tcPr>
            <w:tcW w:w="1014" w:type="pct"/>
          </w:tcPr>
          <w:p w14:paraId="41BB592F" w14:textId="41CD34D6"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sz w:val="26"/>
                <w:szCs w:val="26"/>
              </w:rPr>
              <w:t>Добровольн</w:t>
            </w:r>
            <w:r w:rsidR="00144366" w:rsidRPr="00285F62">
              <w:rPr>
                <w:rFonts w:ascii="Times New Roman" w:hAnsi="Times New Roman" w:cs="Times New Roman"/>
                <w:bCs/>
                <w:sz w:val="26"/>
                <w:szCs w:val="26"/>
              </w:rPr>
              <w:t>ые</w:t>
            </w:r>
            <w:r w:rsidRPr="00285F62">
              <w:rPr>
                <w:rFonts w:ascii="Times New Roman" w:hAnsi="Times New Roman" w:cs="Times New Roman"/>
                <w:bCs/>
                <w:sz w:val="26"/>
                <w:szCs w:val="26"/>
              </w:rPr>
              <w:t xml:space="preserve"> пожарн</w:t>
            </w:r>
            <w:r w:rsidR="00144366" w:rsidRPr="00285F62">
              <w:rPr>
                <w:rFonts w:ascii="Times New Roman" w:hAnsi="Times New Roman" w:cs="Times New Roman"/>
                <w:bCs/>
                <w:sz w:val="26"/>
                <w:szCs w:val="26"/>
              </w:rPr>
              <w:t xml:space="preserve">ые </w:t>
            </w:r>
            <w:r w:rsidRPr="00285F62">
              <w:rPr>
                <w:rFonts w:ascii="Times New Roman" w:hAnsi="Times New Roman" w:cs="Times New Roman"/>
                <w:bCs/>
                <w:sz w:val="26"/>
                <w:szCs w:val="26"/>
              </w:rPr>
              <w:t>команд</w:t>
            </w:r>
            <w:r w:rsidR="00144366" w:rsidRPr="00285F62">
              <w:rPr>
                <w:rFonts w:ascii="Times New Roman" w:hAnsi="Times New Roman" w:cs="Times New Roman"/>
                <w:bCs/>
                <w:sz w:val="26"/>
                <w:szCs w:val="26"/>
              </w:rPr>
              <w:t>ы</w:t>
            </w:r>
          </w:p>
        </w:tc>
        <w:tc>
          <w:tcPr>
            <w:tcW w:w="1452" w:type="pct"/>
          </w:tcPr>
          <w:p w14:paraId="4B59429B" w14:textId="77777777" w:rsidR="00864A2B" w:rsidRPr="00285F62" w:rsidRDefault="00864A2B" w:rsidP="00AA4802">
            <w:pPr>
              <w:jc w:val="center"/>
              <w:rPr>
                <w:rFonts w:ascii="Times New Roman" w:hAnsi="Times New Roman" w:cs="Times New Roman"/>
                <w:bCs/>
                <w:i/>
                <w:iCs/>
                <w:sz w:val="26"/>
                <w:szCs w:val="26"/>
              </w:rPr>
            </w:pPr>
          </w:p>
        </w:tc>
        <w:tc>
          <w:tcPr>
            <w:tcW w:w="1041" w:type="pct"/>
          </w:tcPr>
          <w:p w14:paraId="3A5D08AE" w14:textId="77777777" w:rsidR="00864A2B" w:rsidRPr="00285F62" w:rsidRDefault="00864A2B" w:rsidP="00AA4802">
            <w:pPr>
              <w:rPr>
                <w:rFonts w:ascii="Times New Roman" w:hAnsi="Times New Roman" w:cs="Times New Roman"/>
                <w:bCs/>
                <w:i/>
                <w:iCs/>
                <w:sz w:val="26"/>
                <w:szCs w:val="26"/>
              </w:rPr>
            </w:pPr>
          </w:p>
        </w:tc>
        <w:tc>
          <w:tcPr>
            <w:tcW w:w="1494" w:type="pct"/>
          </w:tcPr>
          <w:p w14:paraId="6AF82F8B" w14:textId="77777777" w:rsidR="00B46C22" w:rsidRPr="00285F62" w:rsidRDefault="00864A2B" w:rsidP="00AA4802">
            <w:pP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 xml:space="preserve">дер. </w:t>
            </w:r>
            <w:proofErr w:type="spellStart"/>
            <w:r w:rsidRPr="00285F62">
              <w:rPr>
                <w:rFonts w:ascii="Times New Roman" w:eastAsia="Calibri" w:hAnsi="Times New Roman" w:cs="Times New Roman"/>
                <w:bCs/>
                <w:sz w:val="26"/>
                <w:szCs w:val="26"/>
              </w:rPr>
              <w:t>Антипово</w:t>
            </w:r>
            <w:proofErr w:type="spellEnd"/>
            <w:r w:rsidRPr="00285F62">
              <w:rPr>
                <w:rFonts w:ascii="Times New Roman" w:eastAsia="Calibri" w:hAnsi="Times New Roman" w:cs="Times New Roman"/>
                <w:bCs/>
                <w:sz w:val="26"/>
                <w:szCs w:val="26"/>
              </w:rPr>
              <w:t xml:space="preserve">, </w:t>
            </w:r>
          </w:p>
          <w:p w14:paraId="369C84B1" w14:textId="6E43FFE7" w:rsidR="00864A2B" w:rsidRPr="00285F62" w:rsidRDefault="00144366" w:rsidP="00AA4802">
            <w:pP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 xml:space="preserve">п. при ж/д ст.  </w:t>
            </w:r>
            <w:proofErr w:type="spellStart"/>
            <w:r w:rsidRPr="00285F62">
              <w:rPr>
                <w:rFonts w:ascii="Times New Roman" w:eastAsia="Calibri" w:hAnsi="Times New Roman" w:cs="Times New Roman"/>
                <w:bCs/>
                <w:sz w:val="26"/>
                <w:szCs w:val="26"/>
              </w:rPr>
              <w:t>Лунгачи</w:t>
            </w:r>
            <w:proofErr w:type="spellEnd"/>
            <w:r w:rsidR="003B71CF" w:rsidRPr="00285F62">
              <w:rPr>
                <w:rFonts w:ascii="Times New Roman" w:eastAsia="Calibri" w:hAnsi="Times New Roman" w:cs="Times New Roman"/>
                <w:bCs/>
                <w:sz w:val="26"/>
                <w:szCs w:val="26"/>
              </w:rPr>
              <w:t xml:space="preserve"> Селивановского сельского поселения</w:t>
            </w:r>
          </w:p>
        </w:tc>
      </w:tr>
      <w:tr w:rsidR="00864A2B" w:rsidRPr="00285F62" w14:paraId="3F1D94B3" w14:textId="77777777" w:rsidTr="00560FD9">
        <w:tc>
          <w:tcPr>
            <w:tcW w:w="5000" w:type="pct"/>
            <w:gridSpan w:val="4"/>
          </w:tcPr>
          <w:p w14:paraId="62699587"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Староладожское</w:t>
            </w:r>
            <w:proofErr w:type="spellEnd"/>
            <w:r w:rsidRPr="00285F62">
              <w:rPr>
                <w:rFonts w:ascii="Times New Roman" w:hAnsi="Times New Roman" w:cs="Times New Roman"/>
                <w:b/>
                <w:sz w:val="26"/>
                <w:szCs w:val="26"/>
              </w:rPr>
              <w:t xml:space="preserve"> сельское поселение</w:t>
            </w:r>
          </w:p>
          <w:p w14:paraId="079A4146" w14:textId="12DC5A58"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Численность населения на 01.01.2020 составляет 2,4 тыс. чел., проектная численность населения – 2,5 тыс. чел. </w:t>
            </w:r>
            <w:r w:rsidRPr="00285F62">
              <w:rPr>
                <w:rFonts w:ascii="Times New Roman" w:hAnsi="Times New Roman" w:cs="Times New Roman"/>
                <w:iCs/>
                <w:sz w:val="26"/>
                <w:szCs w:val="26"/>
              </w:rPr>
              <w:t>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3A960B48" w14:textId="2D7EB521" w:rsidR="00186AEB" w:rsidRPr="00285F62" w:rsidRDefault="00186AEB" w:rsidP="00186AEB">
            <w:pPr>
              <w:jc w:val="both"/>
              <w:rPr>
                <w:rFonts w:ascii="Times New Roman" w:hAnsi="Times New Roman" w:cs="Times New Roman"/>
                <w:iCs/>
                <w:sz w:val="26"/>
                <w:szCs w:val="26"/>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Велеша</w:t>
            </w:r>
            <w:proofErr w:type="spellEnd"/>
            <w:r w:rsidRPr="00285F62">
              <w:rPr>
                <w:rFonts w:ascii="Times New Roman" w:hAnsi="Times New Roman" w:cs="Times New Roman"/>
                <w:iCs/>
                <w:sz w:val="26"/>
                <w:szCs w:val="26"/>
              </w:rPr>
              <w:t xml:space="preserve">, дер. Ивановский Остров, дер. </w:t>
            </w:r>
            <w:proofErr w:type="spellStart"/>
            <w:r w:rsidRPr="00285F62">
              <w:rPr>
                <w:rFonts w:ascii="Times New Roman" w:hAnsi="Times New Roman" w:cs="Times New Roman"/>
                <w:iCs/>
                <w:sz w:val="26"/>
                <w:szCs w:val="26"/>
              </w:rPr>
              <w:t>Межумошье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Мякинкино</w:t>
            </w:r>
            <w:proofErr w:type="spellEnd"/>
            <w:r w:rsidRPr="00285F62">
              <w:rPr>
                <w:rFonts w:ascii="Times New Roman" w:hAnsi="Times New Roman" w:cs="Times New Roman"/>
                <w:iCs/>
                <w:sz w:val="26"/>
                <w:szCs w:val="26"/>
              </w:rPr>
              <w:t xml:space="preserve">, дер. Подол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bCs/>
                <w:iCs/>
                <w:sz w:val="26"/>
                <w:szCs w:val="26"/>
              </w:rPr>
              <w:t>г. Новая Ладога.</w:t>
            </w:r>
          </w:p>
          <w:p w14:paraId="43C6DD1E" w14:textId="6F0803F2" w:rsidR="00864A2B" w:rsidRPr="00285F62" w:rsidRDefault="00186AEB" w:rsidP="00B46C22">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 xml:space="preserve">Населенные пункты дер. Ахматова Гора, дер. </w:t>
            </w:r>
            <w:proofErr w:type="spellStart"/>
            <w:r w:rsidRPr="00285F62">
              <w:rPr>
                <w:rFonts w:ascii="Times New Roman" w:hAnsi="Times New Roman" w:cs="Times New Roman"/>
                <w:iCs/>
                <w:sz w:val="26"/>
                <w:szCs w:val="26"/>
              </w:rPr>
              <w:t>Балкова</w:t>
            </w:r>
            <w:proofErr w:type="spellEnd"/>
            <w:r w:rsidRPr="00285F62">
              <w:rPr>
                <w:rFonts w:ascii="Times New Roman" w:hAnsi="Times New Roman" w:cs="Times New Roman"/>
                <w:iCs/>
                <w:sz w:val="26"/>
                <w:szCs w:val="26"/>
              </w:rPr>
              <w:t xml:space="preserve"> Гора, дер. Зеленая Долина, дер. Извоз, дер. </w:t>
            </w:r>
            <w:proofErr w:type="spellStart"/>
            <w:r w:rsidRPr="00285F62">
              <w:rPr>
                <w:rFonts w:ascii="Times New Roman" w:hAnsi="Times New Roman" w:cs="Times New Roman"/>
                <w:iCs/>
                <w:sz w:val="26"/>
                <w:szCs w:val="26"/>
              </w:rPr>
              <w:t>Княщина</w:t>
            </w:r>
            <w:proofErr w:type="spellEnd"/>
            <w:r w:rsidRPr="00285F62">
              <w:rPr>
                <w:rFonts w:ascii="Times New Roman" w:hAnsi="Times New Roman" w:cs="Times New Roman"/>
                <w:iCs/>
                <w:sz w:val="26"/>
                <w:szCs w:val="26"/>
              </w:rPr>
              <w:t>, дер.</w:t>
            </w:r>
            <w:r w:rsidR="00B46C22"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Лопино</w:t>
            </w:r>
            <w:proofErr w:type="spellEnd"/>
            <w:r w:rsidRPr="00285F62">
              <w:rPr>
                <w:rFonts w:ascii="Times New Roman" w:hAnsi="Times New Roman" w:cs="Times New Roman"/>
                <w:iCs/>
                <w:sz w:val="26"/>
                <w:szCs w:val="26"/>
              </w:rPr>
              <w:t>, дер.</w:t>
            </w:r>
            <w:r w:rsidR="00481F11">
              <w:rPr>
                <w:rFonts w:ascii="Times New Roman" w:hAnsi="Times New Roman" w:cs="Times New Roman"/>
                <w:iCs/>
                <w:sz w:val="26"/>
                <w:szCs w:val="26"/>
              </w:rPr>
              <w:t> </w:t>
            </w:r>
            <w:proofErr w:type="spellStart"/>
            <w:r w:rsidRPr="00285F62">
              <w:rPr>
                <w:rFonts w:ascii="Times New Roman" w:hAnsi="Times New Roman" w:cs="Times New Roman"/>
                <w:iCs/>
                <w:sz w:val="26"/>
                <w:szCs w:val="26"/>
              </w:rPr>
              <w:t>Местовка</w:t>
            </w:r>
            <w:proofErr w:type="spellEnd"/>
            <w:r w:rsidRPr="00285F62">
              <w:rPr>
                <w:rFonts w:ascii="Times New Roman" w:hAnsi="Times New Roman" w:cs="Times New Roman"/>
                <w:iCs/>
                <w:sz w:val="26"/>
                <w:szCs w:val="26"/>
              </w:rPr>
              <w:t>, дер. Обухово, дер. Сельцо-</w:t>
            </w:r>
            <w:proofErr w:type="gramStart"/>
            <w:r w:rsidRPr="00285F62">
              <w:rPr>
                <w:rFonts w:ascii="Times New Roman" w:hAnsi="Times New Roman" w:cs="Times New Roman"/>
                <w:iCs/>
                <w:sz w:val="26"/>
                <w:szCs w:val="26"/>
              </w:rPr>
              <w:t xml:space="preserve">Горка,  </w:t>
            </w:r>
            <w:proofErr w:type="spellStart"/>
            <w:r w:rsidRPr="00285F62">
              <w:rPr>
                <w:rFonts w:ascii="Times New Roman" w:hAnsi="Times New Roman" w:cs="Times New Roman"/>
                <w:iCs/>
                <w:sz w:val="26"/>
                <w:szCs w:val="26"/>
              </w:rPr>
              <w:t>с.Старая</w:t>
            </w:r>
            <w:proofErr w:type="spellEnd"/>
            <w:proofErr w:type="gramEnd"/>
            <w:r w:rsidRPr="00285F62">
              <w:rPr>
                <w:rFonts w:ascii="Times New Roman" w:hAnsi="Times New Roman" w:cs="Times New Roman"/>
                <w:iCs/>
                <w:sz w:val="26"/>
                <w:szCs w:val="26"/>
              </w:rPr>
              <w:t xml:space="preserve"> Ладога, </w:t>
            </w:r>
            <w:proofErr w:type="spellStart"/>
            <w:r w:rsidRPr="00285F62">
              <w:rPr>
                <w:rFonts w:ascii="Times New Roman" w:hAnsi="Times New Roman" w:cs="Times New Roman"/>
                <w:iCs/>
                <w:sz w:val="26"/>
                <w:szCs w:val="26"/>
              </w:rPr>
              <w:t>дер.Трусово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Чернавино</w:t>
            </w:r>
            <w:proofErr w:type="spellEnd"/>
            <w:r w:rsidRPr="00285F62">
              <w:rPr>
                <w:rFonts w:ascii="Times New Roman" w:hAnsi="Times New Roman" w:cs="Times New Roman"/>
                <w:iCs/>
                <w:sz w:val="26"/>
                <w:szCs w:val="26"/>
              </w:rPr>
              <w:t xml:space="preserve"> расположены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bCs/>
                <w:iCs/>
                <w:sz w:val="26"/>
                <w:szCs w:val="26"/>
              </w:rPr>
              <w:t>г. Волхов</w:t>
            </w:r>
          </w:p>
        </w:tc>
      </w:tr>
      <w:tr w:rsidR="00864A2B" w:rsidRPr="00285F62" w14:paraId="6068E2AA" w14:textId="77777777" w:rsidTr="00560FD9">
        <w:tc>
          <w:tcPr>
            <w:tcW w:w="5000" w:type="pct"/>
            <w:gridSpan w:val="4"/>
          </w:tcPr>
          <w:p w14:paraId="6CDE77D5"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Сясьстройское</w:t>
            </w:r>
            <w:proofErr w:type="spellEnd"/>
            <w:r w:rsidRPr="00285F62">
              <w:rPr>
                <w:rFonts w:ascii="Times New Roman" w:hAnsi="Times New Roman" w:cs="Times New Roman"/>
                <w:b/>
                <w:sz w:val="26"/>
                <w:szCs w:val="26"/>
              </w:rPr>
              <w:t xml:space="preserve"> городское поселение</w:t>
            </w:r>
          </w:p>
          <w:p w14:paraId="2DA81A4B" w14:textId="1DFB3D64"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Численность населения на 01.01.2020 составляет 13,1 тыс. чел., проектная численность населения – 13 тыс. чел. </w:t>
            </w:r>
            <w:r w:rsidRPr="00285F62">
              <w:rPr>
                <w:rFonts w:ascii="Times New Roman" w:hAnsi="Times New Roman" w:cs="Times New Roman"/>
                <w:iCs/>
                <w:sz w:val="26"/>
                <w:szCs w:val="26"/>
              </w:rPr>
              <w:t>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25058916" w14:textId="19035DB3" w:rsidR="00864A2B" w:rsidRPr="00285F62" w:rsidRDefault="00864A2B"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пос. </w:t>
            </w:r>
            <w:proofErr w:type="spellStart"/>
            <w:r w:rsidRPr="00285F62">
              <w:rPr>
                <w:rFonts w:ascii="Times New Roman" w:hAnsi="Times New Roman" w:cs="Times New Roman"/>
                <w:bCs/>
                <w:sz w:val="26"/>
                <w:szCs w:val="26"/>
              </w:rPr>
              <w:t>Аврово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Матеево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Отаево</w:t>
            </w:r>
            <w:proofErr w:type="spellEnd"/>
            <w:r w:rsidRPr="00285F62">
              <w:rPr>
                <w:rFonts w:ascii="Times New Roman" w:hAnsi="Times New Roman" w:cs="Times New Roman"/>
                <w:bCs/>
                <w:sz w:val="26"/>
                <w:szCs w:val="26"/>
              </w:rPr>
              <w:t xml:space="preserve">, дер. Перевоз, дер. </w:t>
            </w:r>
            <w:proofErr w:type="spellStart"/>
            <w:r w:rsidRPr="00285F62">
              <w:rPr>
                <w:rFonts w:ascii="Times New Roman" w:hAnsi="Times New Roman" w:cs="Times New Roman"/>
                <w:bCs/>
                <w:sz w:val="26"/>
                <w:szCs w:val="26"/>
              </w:rPr>
              <w:t>Пехалево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Подрябинье</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Пульница</w:t>
            </w:r>
            <w:proofErr w:type="spellEnd"/>
            <w:r w:rsidRPr="00285F62">
              <w:rPr>
                <w:rFonts w:ascii="Times New Roman" w:hAnsi="Times New Roman" w:cs="Times New Roman"/>
                <w:bCs/>
                <w:sz w:val="26"/>
                <w:szCs w:val="26"/>
              </w:rPr>
              <w:t xml:space="preserve">, дер. Рогожа, </w:t>
            </w:r>
            <w:r w:rsidR="00186AEB" w:rsidRPr="00285F62">
              <w:rPr>
                <w:rFonts w:ascii="Times New Roman" w:hAnsi="Times New Roman" w:cs="Times New Roman"/>
                <w:bCs/>
                <w:sz w:val="26"/>
                <w:szCs w:val="26"/>
              </w:rPr>
              <w:t xml:space="preserve">дер. </w:t>
            </w:r>
            <w:proofErr w:type="spellStart"/>
            <w:r w:rsidR="00186AEB" w:rsidRPr="00285F62">
              <w:rPr>
                <w:rFonts w:ascii="Times New Roman" w:hAnsi="Times New Roman" w:cs="Times New Roman"/>
                <w:bCs/>
                <w:sz w:val="26"/>
                <w:szCs w:val="26"/>
              </w:rPr>
              <w:t>Рыжково</w:t>
            </w:r>
            <w:proofErr w:type="spellEnd"/>
            <w:r w:rsidR="00186AEB"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Судемье</w:t>
            </w:r>
            <w:proofErr w:type="spellEnd"/>
            <w:r w:rsidRPr="00285F62">
              <w:rPr>
                <w:rFonts w:ascii="Times New Roman" w:hAnsi="Times New Roman" w:cs="Times New Roman"/>
                <w:bCs/>
                <w:sz w:val="26"/>
                <w:szCs w:val="26"/>
              </w:rPr>
              <w:t xml:space="preserve">, г. </w:t>
            </w:r>
            <w:r w:rsidRPr="00285F62">
              <w:rPr>
                <w:rFonts w:ascii="Times New Roman" w:hAnsi="Times New Roman" w:cs="Times New Roman"/>
                <w:iCs/>
                <w:sz w:val="26"/>
                <w:szCs w:val="26"/>
              </w:rPr>
              <w:t>Сясьстрой</w:t>
            </w:r>
            <w:r w:rsidRPr="00285F62">
              <w:rPr>
                <w:rFonts w:ascii="Times New Roman" w:hAnsi="Times New Roman" w:cs="Times New Roman"/>
                <w:bCs/>
                <w:sz w:val="26"/>
                <w:szCs w:val="26"/>
              </w:rPr>
              <w:t xml:space="preserve"> расположены в зоне нормативного прибытия от</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вводимого в </w:t>
            </w:r>
            <w:r w:rsidR="00481F11">
              <w:rPr>
                <w:rFonts w:ascii="Times New Roman" w:hAnsi="Times New Roman" w:cs="Times New Roman"/>
                <w:bCs/>
                <w:sz w:val="26"/>
                <w:szCs w:val="26"/>
              </w:rPr>
              <w:t>эксплуатацию</w:t>
            </w:r>
            <w:r w:rsidRPr="00285F62">
              <w:rPr>
                <w:rFonts w:ascii="Times New Roman" w:hAnsi="Times New Roman" w:cs="Times New Roman"/>
                <w:bCs/>
                <w:sz w:val="26"/>
                <w:szCs w:val="26"/>
              </w:rPr>
              <w:t xml:space="preserve"> объекта пожарной безопасности регионального значения в г. </w:t>
            </w:r>
            <w:r w:rsidRPr="00285F62">
              <w:rPr>
                <w:rFonts w:ascii="Times New Roman" w:hAnsi="Times New Roman" w:cs="Times New Roman"/>
                <w:b/>
                <w:sz w:val="26"/>
                <w:szCs w:val="26"/>
              </w:rPr>
              <w:t>Сясьстрой</w:t>
            </w:r>
          </w:p>
        </w:tc>
      </w:tr>
      <w:tr w:rsidR="00864A2B" w:rsidRPr="00285F62" w14:paraId="13EFBE50" w14:textId="77777777" w:rsidTr="00560FD9">
        <w:tc>
          <w:tcPr>
            <w:tcW w:w="5000" w:type="pct"/>
            <w:gridSpan w:val="4"/>
          </w:tcPr>
          <w:p w14:paraId="29B2364A"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Усадищенское</w:t>
            </w:r>
            <w:proofErr w:type="spellEnd"/>
            <w:r w:rsidRPr="00285F62">
              <w:rPr>
                <w:rFonts w:ascii="Times New Roman" w:hAnsi="Times New Roman" w:cs="Times New Roman"/>
                <w:b/>
                <w:sz w:val="26"/>
                <w:szCs w:val="26"/>
              </w:rPr>
              <w:t xml:space="preserve"> сельское поселение</w:t>
            </w:r>
          </w:p>
          <w:p w14:paraId="34D96B22" w14:textId="5A564665" w:rsidR="00864A2B" w:rsidRPr="00285F62" w:rsidRDefault="00864A2B" w:rsidP="00B46C22">
            <w:pPr>
              <w:ind w:firstLine="741"/>
              <w:jc w:val="both"/>
              <w:rPr>
                <w:rFonts w:ascii="Times New Roman" w:eastAsia="Calibri"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1,8 тыс. чел., проектная численность населения – 1,7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w:t>
            </w:r>
          </w:p>
        </w:tc>
      </w:tr>
      <w:tr w:rsidR="00864A2B" w:rsidRPr="00285F62" w14:paraId="1E2DAA50" w14:textId="77777777" w:rsidTr="00560FD9">
        <w:tc>
          <w:tcPr>
            <w:tcW w:w="1014" w:type="pct"/>
          </w:tcPr>
          <w:p w14:paraId="55B9D1AB"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4AD7AD1"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E4D7AC5" w14:textId="77777777" w:rsidR="006E07C1" w:rsidRPr="00285F62" w:rsidRDefault="006E07C1" w:rsidP="006E07C1">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p w14:paraId="39EB28D6" w14:textId="66152F05" w:rsidR="00864A2B" w:rsidRPr="00285F62" w:rsidRDefault="00864A2B" w:rsidP="00AA4802">
            <w:pPr>
              <w:rPr>
                <w:rFonts w:ascii="Times New Roman" w:hAnsi="Times New Roman" w:cs="Times New Roman"/>
                <w:b/>
                <w:sz w:val="26"/>
                <w:szCs w:val="26"/>
              </w:rPr>
            </w:pPr>
          </w:p>
        </w:tc>
        <w:tc>
          <w:tcPr>
            <w:tcW w:w="1452" w:type="pct"/>
          </w:tcPr>
          <w:p w14:paraId="0D8A6F5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СТП Волховского муниципального района (Решение совета депутатов от 28.09.2012 № 52)</w:t>
            </w:r>
          </w:p>
          <w:p w14:paraId="12DD142D" w14:textId="77777777" w:rsidR="00864A2B" w:rsidRPr="00285F62" w:rsidRDefault="00864A2B" w:rsidP="00AA4802">
            <w:pPr>
              <w:rPr>
                <w:rFonts w:ascii="Times New Roman" w:hAnsi="Times New Roman" w:cs="Times New Roman"/>
                <w:bCs/>
                <w:sz w:val="26"/>
                <w:szCs w:val="26"/>
              </w:rPr>
            </w:pPr>
          </w:p>
        </w:tc>
        <w:tc>
          <w:tcPr>
            <w:tcW w:w="1041" w:type="pct"/>
          </w:tcPr>
          <w:p w14:paraId="465BBA1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дер. Усадище, зона производственного использования</w:t>
            </w:r>
          </w:p>
        </w:tc>
        <w:tc>
          <w:tcPr>
            <w:tcW w:w="1494" w:type="pct"/>
          </w:tcPr>
          <w:p w14:paraId="47FF09F4" w14:textId="0AD15C0D" w:rsidR="00864A2B" w:rsidRPr="00285F62" w:rsidRDefault="00864A2B" w:rsidP="00AA4802">
            <w:pP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Обеспечение нормативного времени прибытия первого подразделения к месту пожара в деревни</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Безово</w:t>
            </w:r>
            <w:proofErr w:type="spellEnd"/>
            <w:r w:rsidRPr="00285F62">
              <w:rPr>
                <w:rFonts w:ascii="Times New Roman" w:hAnsi="Times New Roman" w:cs="Times New Roman"/>
                <w:bCs/>
                <w:sz w:val="26"/>
                <w:szCs w:val="26"/>
              </w:rPr>
              <w:t xml:space="preserve">, Дуброво, </w:t>
            </w:r>
            <w:proofErr w:type="spellStart"/>
            <w:r w:rsidRPr="00285F62">
              <w:rPr>
                <w:rFonts w:ascii="Times New Roman" w:hAnsi="Times New Roman" w:cs="Times New Roman"/>
                <w:bCs/>
                <w:sz w:val="26"/>
                <w:szCs w:val="26"/>
              </w:rPr>
              <w:t>Елошня</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Жупкино</w:t>
            </w:r>
            <w:proofErr w:type="spellEnd"/>
            <w:r w:rsidRPr="00285F62">
              <w:rPr>
                <w:rFonts w:ascii="Times New Roman" w:hAnsi="Times New Roman" w:cs="Times New Roman"/>
                <w:bCs/>
                <w:sz w:val="26"/>
                <w:szCs w:val="26"/>
              </w:rPr>
              <w:t xml:space="preserve">, Заднево, Зеленец, Конец, </w:t>
            </w:r>
            <w:proofErr w:type="spellStart"/>
            <w:r w:rsidRPr="00285F62">
              <w:rPr>
                <w:rFonts w:ascii="Times New Roman" w:hAnsi="Times New Roman" w:cs="Times New Roman"/>
                <w:bCs/>
                <w:sz w:val="26"/>
                <w:szCs w:val="26"/>
              </w:rPr>
              <w:t>Кроватыни</w:t>
            </w:r>
            <w:proofErr w:type="spellEnd"/>
            <w:r w:rsidRPr="00285F62">
              <w:rPr>
                <w:rFonts w:ascii="Times New Roman" w:hAnsi="Times New Roman" w:cs="Times New Roman"/>
                <w:bCs/>
                <w:sz w:val="26"/>
                <w:szCs w:val="26"/>
              </w:rPr>
              <w:t xml:space="preserve">, Куколь, </w:t>
            </w:r>
            <w:proofErr w:type="spellStart"/>
            <w:r w:rsidRPr="00285F62">
              <w:rPr>
                <w:rFonts w:ascii="Times New Roman" w:hAnsi="Times New Roman" w:cs="Times New Roman"/>
                <w:bCs/>
                <w:sz w:val="26"/>
                <w:szCs w:val="26"/>
              </w:rPr>
              <w:t>Леоновщина</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Мыслино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Охромовщина</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Подвязье</w:t>
            </w:r>
            <w:proofErr w:type="spellEnd"/>
            <w:r w:rsidRPr="00285F62">
              <w:rPr>
                <w:rFonts w:ascii="Times New Roman" w:hAnsi="Times New Roman" w:cs="Times New Roman"/>
                <w:bCs/>
                <w:sz w:val="26"/>
                <w:szCs w:val="26"/>
              </w:rPr>
              <w:t xml:space="preserve">, Раменье, Ручей, </w:t>
            </w:r>
            <w:proofErr w:type="spellStart"/>
            <w:r w:rsidRPr="00285F62">
              <w:rPr>
                <w:rFonts w:ascii="Times New Roman" w:hAnsi="Times New Roman" w:cs="Times New Roman"/>
                <w:bCs/>
                <w:sz w:val="26"/>
                <w:szCs w:val="26"/>
              </w:rPr>
              <w:t>Славково</w:t>
            </w:r>
            <w:proofErr w:type="spellEnd"/>
            <w:r w:rsidRPr="00285F62">
              <w:rPr>
                <w:rFonts w:ascii="Times New Roman" w:hAnsi="Times New Roman" w:cs="Times New Roman"/>
                <w:bCs/>
                <w:sz w:val="26"/>
                <w:szCs w:val="26"/>
              </w:rPr>
              <w:t xml:space="preserve">, Сорокино, </w:t>
            </w:r>
            <w:proofErr w:type="spellStart"/>
            <w:r w:rsidRPr="00285F62">
              <w:rPr>
                <w:rFonts w:ascii="Times New Roman" w:hAnsi="Times New Roman" w:cs="Times New Roman"/>
                <w:bCs/>
                <w:sz w:val="26"/>
                <w:szCs w:val="26"/>
              </w:rPr>
              <w:t>Теребонижье</w:t>
            </w:r>
            <w:proofErr w:type="spellEnd"/>
            <w:r w:rsidRPr="00285F62">
              <w:rPr>
                <w:rFonts w:ascii="Times New Roman" w:hAnsi="Times New Roman" w:cs="Times New Roman"/>
                <w:bCs/>
                <w:sz w:val="26"/>
                <w:szCs w:val="26"/>
              </w:rPr>
              <w:t xml:space="preserve">, Усадище </w:t>
            </w:r>
            <w:proofErr w:type="spellStart"/>
            <w:r w:rsidRPr="00285F62">
              <w:rPr>
                <w:rFonts w:ascii="Times New Roman" w:hAnsi="Times New Roman" w:cs="Times New Roman"/>
                <w:bCs/>
                <w:sz w:val="26"/>
                <w:szCs w:val="26"/>
              </w:rPr>
              <w:t>Усадищенского</w:t>
            </w:r>
            <w:proofErr w:type="spellEnd"/>
            <w:r w:rsidRPr="00285F62">
              <w:rPr>
                <w:rFonts w:ascii="Times New Roman" w:hAnsi="Times New Roman" w:cs="Times New Roman"/>
                <w:bCs/>
                <w:sz w:val="26"/>
                <w:szCs w:val="26"/>
              </w:rPr>
              <w:t xml:space="preserve"> сельского поселения (количество жителей более 1000 человек)</w:t>
            </w:r>
          </w:p>
        </w:tc>
      </w:tr>
      <w:tr w:rsidR="00864A2B" w:rsidRPr="00285F62" w14:paraId="578FB555" w14:textId="77777777" w:rsidTr="00560FD9">
        <w:tc>
          <w:tcPr>
            <w:tcW w:w="1014" w:type="pct"/>
          </w:tcPr>
          <w:p w14:paraId="58EB7C4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1452" w:type="pct"/>
          </w:tcPr>
          <w:p w14:paraId="5D0B98FE" w14:textId="77777777" w:rsidR="00864A2B" w:rsidRPr="00285F62" w:rsidRDefault="00864A2B" w:rsidP="00AA4802">
            <w:pPr>
              <w:rPr>
                <w:rFonts w:ascii="Times New Roman" w:hAnsi="Times New Roman" w:cs="Times New Roman"/>
                <w:bCs/>
                <w:sz w:val="26"/>
                <w:szCs w:val="26"/>
              </w:rPr>
            </w:pPr>
          </w:p>
        </w:tc>
        <w:tc>
          <w:tcPr>
            <w:tcW w:w="1041" w:type="pct"/>
          </w:tcPr>
          <w:p w14:paraId="20F92304" w14:textId="77777777" w:rsidR="00864A2B" w:rsidRPr="00285F62" w:rsidRDefault="00864A2B" w:rsidP="00AA4802">
            <w:pPr>
              <w:rPr>
                <w:rFonts w:ascii="Times New Roman" w:hAnsi="Times New Roman" w:cs="Times New Roman"/>
                <w:bCs/>
                <w:sz w:val="26"/>
                <w:szCs w:val="26"/>
              </w:rPr>
            </w:pPr>
          </w:p>
        </w:tc>
        <w:tc>
          <w:tcPr>
            <w:tcW w:w="1494" w:type="pct"/>
          </w:tcPr>
          <w:p w14:paraId="70CF7007" w14:textId="77777777" w:rsidR="00B46C22"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Веретье, дер. </w:t>
            </w:r>
            <w:r w:rsidR="00144366" w:rsidRPr="00285F62">
              <w:rPr>
                <w:rFonts w:ascii="Times New Roman" w:hAnsi="Times New Roman" w:cs="Times New Roman"/>
                <w:bCs/>
                <w:sz w:val="26"/>
                <w:szCs w:val="26"/>
              </w:rPr>
              <w:t>Верховина, дер. </w:t>
            </w:r>
            <w:proofErr w:type="spellStart"/>
            <w:r w:rsidRPr="00285F62">
              <w:rPr>
                <w:rFonts w:ascii="Times New Roman" w:hAnsi="Times New Roman" w:cs="Times New Roman"/>
                <w:bCs/>
                <w:sz w:val="26"/>
                <w:szCs w:val="26"/>
              </w:rPr>
              <w:t>Вячково</w:t>
            </w:r>
            <w:proofErr w:type="spellEnd"/>
            <w:r w:rsidRPr="00285F62">
              <w:rPr>
                <w:rFonts w:ascii="Times New Roman" w:hAnsi="Times New Roman" w:cs="Times New Roman"/>
                <w:bCs/>
                <w:sz w:val="26"/>
                <w:szCs w:val="26"/>
              </w:rPr>
              <w:t xml:space="preserve">, </w:t>
            </w:r>
            <w:r w:rsidR="00144366" w:rsidRPr="00285F62">
              <w:rPr>
                <w:rFonts w:ascii="Times New Roman" w:hAnsi="Times New Roman" w:cs="Times New Roman"/>
                <w:bCs/>
                <w:sz w:val="26"/>
                <w:szCs w:val="26"/>
              </w:rPr>
              <w:t>пос. Зеленец,</w:t>
            </w:r>
          </w:p>
          <w:p w14:paraId="10C102A9" w14:textId="022150A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 при ж/д ст. Скит</w:t>
            </w:r>
            <w:r w:rsidR="003B71CF"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Усадищенского</w:t>
            </w:r>
            <w:proofErr w:type="spellEnd"/>
            <w:r w:rsidR="003B71CF" w:rsidRPr="00285F62">
              <w:rPr>
                <w:rFonts w:ascii="Times New Roman" w:hAnsi="Times New Roman" w:cs="Times New Roman"/>
                <w:bCs/>
                <w:sz w:val="26"/>
                <w:szCs w:val="26"/>
              </w:rPr>
              <w:t xml:space="preserve"> сельского поселения</w:t>
            </w:r>
          </w:p>
        </w:tc>
      </w:tr>
      <w:tr w:rsidR="00864A2B" w:rsidRPr="00285F62" w14:paraId="6451CA8A" w14:textId="77777777" w:rsidTr="00560FD9">
        <w:tc>
          <w:tcPr>
            <w:tcW w:w="5000" w:type="pct"/>
            <w:gridSpan w:val="4"/>
          </w:tcPr>
          <w:p w14:paraId="3F2C509A"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Хваловское</w:t>
            </w:r>
            <w:proofErr w:type="spellEnd"/>
            <w:r w:rsidRPr="00285F62">
              <w:rPr>
                <w:rFonts w:ascii="Times New Roman" w:hAnsi="Times New Roman" w:cs="Times New Roman"/>
                <w:b/>
                <w:sz w:val="26"/>
                <w:szCs w:val="26"/>
              </w:rPr>
              <w:t xml:space="preserve"> сельское поселение</w:t>
            </w:r>
          </w:p>
          <w:p w14:paraId="221CEBCE" w14:textId="75A2EF20"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1,3 тыс. чел., проектная численность населения – 1,3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w:t>
            </w:r>
            <w:r w:rsidRPr="00285F62">
              <w:rPr>
                <w:rFonts w:ascii="Times New Roman" w:hAnsi="Times New Roman" w:cs="Times New Roman"/>
                <w:iCs/>
                <w:sz w:val="26"/>
                <w:szCs w:val="26"/>
              </w:rPr>
              <w:lastRenderedPageBreak/>
              <w:t xml:space="preserve">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 или постов пожарной безопасности на базе блоков контейнерного типа с числом жителей, не превышающим 1000 человек.</w:t>
            </w:r>
            <w:r w:rsidRPr="00285F62">
              <w:rPr>
                <w:rFonts w:ascii="Times New Roman" w:hAnsi="Times New Roman" w:cs="Times New Roman"/>
                <w:bCs/>
                <w:sz w:val="26"/>
                <w:szCs w:val="26"/>
              </w:rPr>
              <w:t xml:space="preserve"> </w:t>
            </w:r>
          </w:p>
          <w:p w14:paraId="62F1763C" w14:textId="7EF9971A" w:rsidR="00864A2B" w:rsidRPr="00285F62" w:rsidRDefault="00864A2B" w:rsidP="00B46C2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Бисково</w:t>
            </w:r>
            <w:proofErr w:type="spellEnd"/>
            <w:r w:rsidRPr="00285F62">
              <w:rPr>
                <w:rFonts w:ascii="Times New Roman" w:hAnsi="Times New Roman" w:cs="Times New Roman"/>
                <w:bCs/>
                <w:sz w:val="26"/>
                <w:szCs w:val="26"/>
              </w:rPr>
              <w:t xml:space="preserve">, дер. Бор, дер. </w:t>
            </w:r>
            <w:proofErr w:type="spellStart"/>
            <w:r w:rsidRPr="00285F62">
              <w:rPr>
                <w:rFonts w:ascii="Times New Roman" w:hAnsi="Times New Roman" w:cs="Times New Roman"/>
                <w:bCs/>
                <w:sz w:val="26"/>
                <w:szCs w:val="26"/>
              </w:rPr>
              <w:t>Васкиничи</w:t>
            </w:r>
            <w:proofErr w:type="spellEnd"/>
            <w:r w:rsidRPr="00285F62">
              <w:rPr>
                <w:rFonts w:ascii="Times New Roman" w:hAnsi="Times New Roman" w:cs="Times New Roman"/>
                <w:bCs/>
                <w:sz w:val="26"/>
                <w:szCs w:val="26"/>
              </w:rPr>
              <w:t xml:space="preserve">, дер. Воскресенское, дер. </w:t>
            </w:r>
            <w:proofErr w:type="spellStart"/>
            <w:r w:rsidRPr="00285F62">
              <w:rPr>
                <w:rFonts w:ascii="Times New Roman" w:hAnsi="Times New Roman" w:cs="Times New Roman"/>
                <w:bCs/>
                <w:sz w:val="26"/>
                <w:szCs w:val="26"/>
              </w:rPr>
              <w:t>Гверстовка</w:t>
            </w:r>
            <w:proofErr w:type="spellEnd"/>
            <w:r w:rsidRPr="00285F62">
              <w:rPr>
                <w:rFonts w:ascii="Times New Roman" w:hAnsi="Times New Roman" w:cs="Times New Roman"/>
                <w:bCs/>
                <w:sz w:val="26"/>
                <w:szCs w:val="26"/>
              </w:rPr>
              <w:t>, дер. Горка-Воскресенская, дер.</w:t>
            </w:r>
            <w:r w:rsidR="00481F11">
              <w:rPr>
                <w:rFonts w:ascii="Times New Roman" w:hAnsi="Times New Roman" w:cs="Times New Roman"/>
                <w:bCs/>
                <w:sz w:val="26"/>
                <w:szCs w:val="26"/>
              </w:rPr>
              <w:t> </w:t>
            </w:r>
            <w:r w:rsidRPr="00285F62">
              <w:rPr>
                <w:rFonts w:ascii="Times New Roman" w:hAnsi="Times New Roman" w:cs="Times New Roman"/>
                <w:bCs/>
                <w:sz w:val="26"/>
                <w:szCs w:val="26"/>
              </w:rPr>
              <w:t>Горка-</w:t>
            </w:r>
            <w:proofErr w:type="spellStart"/>
            <w:r w:rsidRPr="00285F62">
              <w:rPr>
                <w:rFonts w:ascii="Times New Roman" w:hAnsi="Times New Roman" w:cs="Times New Roman"/>
                <w:bCs/>
                <w:sz w:val="26"/>
                <w:szCs w:val="26"/>
              </w:rPr>
              <w:t>Хваловская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Дудачкино</w:t>
            </w:r>
            <w:proofErr w:type="spellEnd"/>
            <w:r w:rsidRPr="00285F62">
              <w:rPr>
                <w:rFonts w:ascii="Times New Roman" w:hAnsi="Times New Roman" w:cs="Times New Roman"/>
                <w:bCs/>
                <w:sz w:val="26"/>
                <w:szCs w:val="26"/>
              </w:rPr>
              <w:t xml:space="preserve">, дер. Коленец, дер. Кулаково, дер. Лука, дер. </w:t>
            </w:r>
            <w:proofErr w:type="spellStart"/>
            <w:r w:rsidRPr="00285F62">
              <w:rPr>
                <w:rFonts w:ascii="Times New Roman" w:hAnsi="Times New Roman" w:cs="Times New Roman"/>
                <w:bCs/>
                <w:sz w:val="26"/>
                <w:szCs w:val="26"/>
              </w:rPr>
              <w:t>Льзи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Мелекса</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Наволок, дер. Остров, дер.</w:t>
            </w:r>
            <w:r w:rsidR="00481F11">
              <w:rPr>
                <w:rFonts w:ascii="Times New Roman" w:hAnsi="Times New Roman" w:cs="Times New Roman"/>
                <w:bCs/>
                <w:sz w:val="26"/>
                <w:szCs w:val="26"/>
              </w:rPr>
              <w:t> </w:t>
            </w:r>
            <w:r w:rsidRPr="00285F62">
              <w:rPr>
                <w:rFonts w:ascii="Times New Roman" w:hAnsi="Times New Roman" w:cs="Times New Roman"/>
                <w:bCs/>
                <w:sz w:val="26"/>
                <w:szCs w:val="26"/>
              </w:rPr>
              <w:t xml:space="preserve">Погорелец-Воскресенский, дер. </w:t>
            </w:r>
            <w:proofErr w:type="spellStart"/>
            <w:r w:rsidRPr="00285F62">
              <w:rPr>
                <w:rFonts w:ascii="Times New Roman" w:hAnsi="Times New Roman" w:cs="Times New Roman"/>
                <w:bCs/>
                <w:sz w:val="26"/>
                <w:szCs w:val="26"/>
              </w:rPr>
              <w:t>Погостище</w:t>
            </w:r>
            <w:proofErr w:type="spellEnd"/>
            <w:r w:rsidRPr="00285F62">
              <w:rPr>
                <w:rFonts w:ascii="Times New Roman" w:hAnsi="Times New Roman" w:cs="Times New Roman"/>
                <w:bCs/>
                <w:sz w:val="26"/>
                <w:szCs w:val="26"/>
              </w:rPr>
              <w:t xml:space="preserve">, дер. Порог, дер. </w:t>
            </w:r>
            <w:proofErr w:type="spellStart"/>
            <w:r w:rsidRPr="00285F62">
              <w:rPr>
                <w:rFonts w:ascii="Times New Roman" w:hAnsi="Times New Roman" w:cs="Times New Roman"/>
                <w:bCs/>
                <w:sz w:val="26"/>
                <w:szCs w:val="26"/>
              </w:rPr>
              <w:t>Прокшеницы</w:t>
            </w:r>
            <w:proofErr w:type="spellEnd"/>
            <w:r w:rsidRPr="00285F62">
              <w:rPr>
                <w:rFonts w:ascii="Times New Roman" w:hAnsi="Times New Roman" w:cs="Times New Roman"/>
                <w:bCs/>
                <w:sz w:val="26"/>
                <w:szCs w:val="26"/>
              </w:rPr>
              <w:t xml:space="preserve">, </w:t>
            </w:r>
            <w:r w:rsidR="00DB0C28" w:rsidRPr="00285F62">
              <w:rPr>
                <w:rFonts w:ascii="Times New Roman" w:hAnsi="Times New Roman" w:cs="Times New Roman"/>
                <w:bCs/>
                <w:sz w:val="26"/>
                <w:szCs w:val="26"/>
              </w:rPr>
              <w:t>дер. Пруди, дер.</w:t>
            </w:r>
            <w:r w:rsidR="00B46C22" w:rsidRPr="00285F62">
              <w:rPr>
                <w:rFonts w:ascii="Times New Roman" w:hAnsi="Times New Roman" w:cs="Times New Roman"/>
                <w:bCs/>
                <w:sz w:val="26"/>
                <w:szCs w:val="26"/>
              </w:rPr>
              <w:t> </w:t>
            </w:r>
            <w:proofErr w:type="spellStart"/>
            <w:r w:rsidR="00DB0C28" w:rsidRPr="00285F62">
              <w:rPr>
                <w:rFonts w:ascii="Times New Roman" w:hAnsi="Times New Roman" w:cs="Times New Roman"/>
                <w:bCs/>
                <w:sz w:val="26"/>
                <w:szCs w:val="26"/>
              </w:rPr>
              <w:t>Старково</w:t>
            </w:r>
            <w:proofErr w:type="spellEnd"/>
            <w:r w:rsidR="00DB0C28"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дер. Столбово, дер.</w:t>
            </w:r>
            <w:r w:rsidR="00481F11">
              <w:rPr>
                <w:rFonts w:ascii="Times New Roman" w:hAnsi="Times New Roman" w:cs="Times New Roman"/>
                <w:bCs/>
                <w:sz w:val="26"/>
                <w:szCs w:val="26"/>
              </w:rPr>
              <w:t> </w:t>
            </w:r>
            <w:r w:rsidRPr="00285F62">
              <w:rPr>
                <w:rFonts w:ascii="Times New Roman" w:hAnsi="Times New Roman" w:cs="Times New Roman"/>
                <w:bCs/>
                <w:sz w:val="26"/>
                <w:szCs w:val="26"/>
              </w:rPr>
              <w:t xml:space="preserve">Сырецкое, дер. </w:t>
            </w:r>
            <w:proofErr w:type="spellStart"/>
            <w:r w:rsidRPr="00285F62">
              <w:rPr>
                <w:rFonts w:ascii="Times New Roman" w:hAnsi="Times New Roman" w:cs="Times New Roman"/>
                <w:bCs/>
                <w:sz w:val="26"/>
                <w:szCs w:val="26"/>
              </w:rPr>
              <w:t>Теребуня</w:t>
            </w:r>
            <w:proofErr w:type="spellEnd"/>
            <w:r w:rsidRPr="00285F62">
              <w:rPr>
                <w:rFonts w:ascii="Times New Roman" w:hAnsi="Times New Roman" w:cs="Times New Roman"/>
                <w:bCs/>
                <w:sz w:val="26"/>
                <w:szCs w:val="26"/>
              </w:rPr>
              <w:t xml:space="preserve">, дер. </w:t>
            </w:r>
            <w:r w:rsidRPr="00285F62">
              <w:rPr>
                <w:rFonts w:ascii="Times New Roman" w:hAnsi="Times New Roman" w:cs="Times New Roman"/>
                <w:iCs/>
                <w:sz w:val="26"/>
                <w:szCs w:val="26"/>
              </w:rPr>
              <w:t>Усадище</w:t>
            </w:r>
            <w:r w:rsidRPr="00285F62">
              <w:rPr>
                <w:rFonts w:ascii="Times New Roman" w:hAnsi="Times New Roman" w:cs="Times New Roman"/>
                <w:bCs/>
                <w:sz w:val="26"/>
                <w:szCs w:val="26"/>
              </w:rPr>
              <w:t xml:space="preserve">, дер. Хвалово, дер. </w:t>
            </w:r>
            <w:proofErr w:type="spellStart"/>
            <w:r w:rsidRPr="00285F62">
              <w:rPr>
                <w:rFonts w:ascii="Times New Roman" w:hAnsi="Times New Roman" w:cs="Times New Roman"/>
                <w:bCs/>
                <w:sz w:val="26"/>
                <w:szCs w:val="26"/>
              </w:rPr>
              <w:t>Юхора</w:t>
            </w:r>
            <w:proofErr w:type="spellEnd"/>
            <w:r w:rsidRPr="00285F62">
              <w:rPr>
                <w:rFonts w:ascii="Times New Roman" w:hAnsi="Times New Roman" w:cs="Times New Roman"/>
                <w:bCs/>
                <w:sz w:val="26"/>
                <w:szCs w:val="26"/>
              </w:rPr>
              <w:t xml:space="preserve"> расположены в зоне нормативного прибытия от вводимого в</w:t>
            </w:r>
            <w:r w:rsidR="00481F11">
              <w:rPr>
                <w:rFonts w:ascii="Times New Roman" w:hAnsi="Times New Roman" w:cs="Times New Roman"/>
                <w:bCs/>
                <w:sz w:val="26"/>
                <w:szCs w:val="26"/>
              </w:rPr>
              <w:t> </w:t>
            </w:r>
            <w:r w:rsidRPr="00285F62">
              <w:rPr>
                <w:rFonts w:ascii="Times New Roman" w:hAnsi="Times New Roman" w:cs="Times New Roman"/>
                <w:bCs/>
                <w:sz w:val="26"/>
                <w:szCs w:val="26"/>
              </w:rPr>
              <w:t>эксплуатаци</w:t>
            </w:r>
            <w:r w:rsidR="00DB0C28" w:rsidRPr="00285F62">
              <w:rPr>
                <w:rFonts w:ascii="Times New Roman" w:hAnsi="Times New Roman" w:cs="Times New Roman"/>
                <w:bCs/>
                <w:sz w:val="26"/>
                <w:szCs w:val="26"/>
              </w:rPr>
              <w:t>ю</w:t>
            </w:r>
            <w:r w:rsidRPr="00285F62">
              <w:rPr>
                <w:rFonts w:ascii="Times New Roman" w:hAnsi="Times New Roman" w:cs="Times New Roman"/>
                <w:bCs/>
                <w:sz w:val="26"/>
                <w:szCs w:val="26"/>
              </w:rPr>
              <w:t xml:space="preserve"> объекта пожарной безопасности федерального значения </w:t>
            </w:r>
            <w:r w:rsidRPr="00285F62">
              <w:rPr>
                <w:rFonts w:ascii="Times New Roman" w:hAnsi="Times New Roman" w:cs="Times New Roman"/>
                <w:b/>
                <w:sz w:val="26"/>
                <w:szCs w:val="26"/>
              </w:rPr>
              <w:t>в</w:t>
            </w:r>
            <w:r w:rsidR="00B46C22" w:rsidRPr="00285F62">
              <w:rPr>
                <w:rFonts w:ascii="Times New Roman" w:hAnsi="Times New Roman" w:cs="Times New Roman"/>
                <w:b/>
                <w:sz w:val="26"/>
                <w:szCs w:val="26"/>
              </w:rPr>
              <w:t> </w:t>
            </w:r>
            <w:r w:rsidRPr="00285F62">
              <w:rPr>
                <w:rFonts w:ascii="Times New Roman" w:hAnsi="Times New Roman" w:cs="Times New Roman"/>
                <w:b/>
                <w:sz w:val="26"/>
                <w:szCs w:val="26"/>
              </w:rPr>
              <w:t>дер.</w:t>
            </w:r>
            <w:r w:rsidR="00B46C22" w:rsidRPr="00285F62">
              <w:rPr>
                <w:rFonts w:ascii="Times New Roman" w:hAnsi="Times New Roman" w:cs="Times New Roman"/>
                <w:b/>
                <w:sz w:val="26"/>
                <w:szCs w:val="26"/>
              </w:rPr>
              <w:t> </w:t>
            </w:r>
            <w:r w:rsidRPr="00285F62">
              <w:rPr>
                <w:rFonts w:ascii="Times New Roman" w:hAnsi="Times New Roman" w:cs="Times New Roman"/>
                <w:b/>
                <w:sz w:val="26"/>
                <w:szCs w:val="26"/>
              </w:rPr>
              <w:t>Хвалово</w:t>
            </w:r>
          </w:p>
        </w:tc>
      </w:tr>
      <w:tr w:rsidR="00864A2B" w:rsidRPr="00285F62" w14:paraId="54E2434A" w14:textId="77777777" w:rsidTr="00560FD9">
        <w:tc>
          <w:tcPr>
            <w:tcW w:w="1014" w:type="pct"/>
          </w:tcPr>
          <w:p w14:paraId="30D3FBC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F6FE85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331885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52" w:type="pct"/>
          </w:tcPr>
          <w:p w14:paraId="6E48E5B8"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1" w:type="pct"/>
          </w:tcPr>
          <w:p w14:paraId="7DA1BBC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дер. Логиново</w:t>
            </w:r>
          </w:p>
        </w:tc>
        <w:tc>
          <w:tcPr>
            <w:tcW w:w="1494" w:type="pct"/>
          </w:tcPr>
          <w:p w14:paraId="0649B646" w14:textId="487C76C2" w:rsidR="00864A2B" w:rsidRPr="00285F62" w:rsidRDefault="0095390E" w:rsidP="00481F11">
            <w:pPr>
              <w:rPr>
                <w:rFonts w:ascii="Times New Roman" w:hAnsi="Times New Roman" w:cs="Times New Roman"/>
                <w:bCs/>
                <w:sz w:val="26"/>
                <w:szCs w:val="26"/>
              </w:rPr>
            </w:pPr>
            <w:r w:rsidRPr="00285F62">
              <w:rPr>
                <w:rFonts w:ascii="Times New Roman" w:hAnsi="Times New Roman" w:cs="Times New Roman"/>
                <w:bCs/>
                <w:sz w:val="26"/>
                <w:szCs w:val="26"/>
              </w:rPr>
              <w:t>Обеспечение</w:t>
            </w:r>
            <w:r w:rsidR="00B46C22" w:rsidRPr="00285F62">
              <w:rPr>
                <w:rFonts w:ascii="Times New Roman" w:hAnsi="Times New Roman" w:cs="Times New Roman"/>
                <w:bCs/>
                <w:sz w:val="26"/>
                <w:szCs w:val="26"/>
              </w:rPr>
              <w:t xml:space="preserve"> пожарной безопасности населенных пунктов </w:t>
            </w:r>
            <w:r w:rsidR="00864A2B"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Алферьево</w:t>
            </w:r>
            <w:proofErr w:type="spellEnd"/>
            <w:r w:rsidR="00864A2B" w:rsidRPr="00285F62">
              <w:rPr>
                <w:rFonts w:ascii="Times New Roman" w:hAnsi="Times New Roman" w:cs="Times New Roman"/>
                <w:bCs/>
                <w:sz w:val="26"/>
                <w:szCs w:val="26"/>
              </w:rPr>
              <w:t>, дер. Логиново, дер.</w:t>
            </w:r>
            <w:r w:rsidR="00481F11">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Надозерье</w:t>
            </w:r>
            <w:proofErr w:type="spellEnd"/>
            <w:r w:rsidR="00864A2B" w:rsidRPr="00285F62">
              <w:rPr>
                <w:rFonts w:ascii="Times New Roman" w:hAnsi="Times New Roman" w:cs="Times New Roman"/>
                <w:bCs/>
                <w:sz w:val="26"/>
                <w:szCs w:val="26"/>
              </w:rPr>
              <w:t>, дер.</w:t>
            </w:r>
            <w:r w:rsidR="00481F11">
              <w:rPr>
                <w:rFonts w:ascii="Times New Roman" w:hAnsi="Times New Roman" w:cs="Times New Roman"/>
                <w:bCs/>
                <w:sz w:val="26"/>
                <w:szCs w:val="26"/>
              </w:rPr>
              <w:t> </w:t>
            </w:r>
            <w:r w:rsidR="00864A2B" w:rsidRPr="00285F62">
              <w:rPr>
                <w:rFonts w:ascii="Times New Roman" w:hAnsi="Times New Roman" w:cs="Times New Roman"/>
                <w:bCs/>
                <w:sz w:val="26"/>
                <w:szCs w:val="26"/>
              </w:rPr>
              <w:t>Погорелец-</w:t>
            </w:r>
            <w:proofErr w:type="spellStart"/>
            <w:r w:rsidR="00864A2B" w:rsidRPr="00285F62">
              <w:rPr>
                <w:rFonts w:ascii="Times New Roman" w:hAnsi="Times New Roman" w:cs="Times New Roman"/>
                <w:bCs/>
                <w:sz w:val="26"/>
                <w:szCs w:val="26"/>
              </w:rPr>
              <w:t>Хваловский</w:t>
            </w:r>
            <w:proofErr w:type="spellEnd"/>
            <w:r w:rsidR="00864A2B" w:rsidRPr="00285F62">
              <w:rPr>
                <w:rFonts w:ascii="Times New Roman" w:hAnsi="Times New Roman" w:cs="Times New Roman"/>
                <w:bCs/>
                <w:sz w:val="26"/>
                <w:szCs w:val="26"/>
              </w:rPr>
              <w:t>, дер.</w:t>
            </w:r>
            <w:r w:rsidR="00481F11">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Поддубье</w:t>
            </w:r>
            <w:proofErr w:type="spellEnd"/>
            <w:r w:rsidR="00864A2B" w:rsidRPr="00285F62">
              <w:rPr>
                <w:rFonts w:ascii="Times New Roman" w:hAnsi="Times New Roman" w:cs="Times New Roman"/>
                <w:bCs/>
                <w:sz w:val="26"/>
                <w:szCs w:val="26"/>
              </w:rPr>
              <w:t xml:space="preserve">, дер. </w:t>
            </w:r>
            <w:proofErr w:type="spellStart"/>
            <w:r w:rsidR="00864A2B" w:rsidRPr="00285F62">
              <w:rPr>
                <w:rFonts w:ascii="Times New Roman" w:hAnsi="Times New Roman" w:cs="Times New Roman"/>
                <w:bCs/>
                <w:sz w:val="26"/>
                <w:szCs w:val="26"/>
              </w:rPr>
              <w:t>Токарево</w:t>
            </w:r>
            <w:proofErr w:type="spellEnd"/>
            <w:r w:rsidR="00864A2B"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Хваловского</w:t>
            </w:r>
            <w:proofErr w:type="spellEnd"/>
            <w:r w:rsidR="003B71CF" w:rsidRPr="00285F62">
              <w:rPr>
                <w:rFonts w:ascii="Times New Roman" w:hAnsi="Times New Roman" w:cs="Times New Roman"/>
                <w:bCs/>
                <w:sz w:val="26"/>
                <w:szCs w:val="26"/>
              </w:rPr>
              <w:t xml:space="preserve"> сельского поселения</w:t>
            </w:r>
          </w:p>
        </w:tc>
      </w:tr>
      <w:tr w:rsidR="00864A2B" w:rsidRPr="00285F62" w14:paraId="2F00E4F6" w14:textId="77777777" w:rsidTr="00560FD9">
        <w:tc>
          <w:tcPr>
            <w:tcW w:w="1014" w:type="pct"/>
          </w:tcPr>
          <w:p w14:paraId="073C600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452" w:type="pct"/>
          </w:tcPr>
          <w:p w14:paraId="323BABFA" w14:textId="77777777" w:rsidR="00864A2B" w:rsidRPr="00285F62" w:rsidRDefault="00864A2B" w:rsidP="00AA4802">
            <w:pPr>
              <w:rPr>
                <w:rFonts w:ascii="Times New Roman" w:hAnsi="Times New Roman" w:cs="Times New Roman"/>
                <w:bCs/>
                <w:sz w:val="26"/>
                <w:szCs w:val="26"/>
              </w:rPr>
            </w:pPr>
          </w:p>
        </w:tc>
        <w:tc>
          <w:tcPr>
            <w:tcW w:w="1041" w:type="pct"/>
          </w:tcPr>
          <w:p w14:paraId="364176B4" w14:textId="77777777" w:rsidR="00864A2B" w:rsidRPr="00285F62" w:rsidRDefault="00864A2B" w:rsidP="00AA4802">
            <w:pPr>
              <w:rPr>
                <w:rFonts w:ascii="Times New Roman" w:hAnsi="Times New Roman" w:cs="Times New Roman"/>
                <w:bCs/>
                <w:sz w:val="26"/>
                <w:szCs w:val="26"/>
              </w:rPr>
            </w:pPr>
          </w:p>
        </w:tc>
        <w:tc>
          <w:tcPr>
            <w:tcW w:w="1494" w:type="pct"/>
          </w:tcPr>
          <w:p w14:paraId="5896DF49" w14:textId="03888A20" w:rsidR="00864A2B" w:rsidRPr="00285F62" w:rsidRDefault="00864A2B" w:rsidP="0085515B">
            <w:pPr>
              <w:rPr>
                <w:rFonts w:ascii="Times New Roman" w:hAnsi="Times New Roman" w:cs="Times New Roman"/>
                <w:bCs/>
                <w:sz w:val="26"/>
                <w:szCs w:val="26"/>
              </w:rPr>
            </w:pPr>
            <w:r w:rsidRPr="00285F62">
              <w:rPr>
                <w:rFonts w:ascii="Times New Roman" w:hAnsi="Times New Roman" w:cs="Times New Roman"/>
                <w:bCs/>
                <w:sz w:val="26"/>
                <w:szCs w:val="26"/>
              </w:rPr>
              <w:t>дер. Белое, дер. Кириши</w:t>
            </w:r>
            <w:r w:rsidR="003B71CF" w:rsidRPr="00285F62">
              <w:rPr>
                <w:rFonts w:ascii="Times New Roman" w:hAnsi="Times New Roman" w:cs="Times New Roman"/>
                <w:bCs/>
                <w:sz w:val="26"/>
                <w:szCs w:val="26"/>
              </w:rPr>
              <w:t xml:space="preserve"> </w:t>
            </w:r>
            <w:proofErr w:type="spellStart"/>
            <w:r w:rsidR="003B71CF" w:rsidRPr="00285F62">
              <w:rPr>
                <w:rFonts w:ascii="Times New Roman" w:hAnsi="Times New Roman" w:cs="Times New Roman"/>
                <w:bCs/>
                <w:sz w:val="26"/>
                <w:szCs w:val="26"/>
              </w:rPr>
              <w:t>Хваловского</w:t>
            </w:r>
            <w:proofErr w:type="spellEnd"/>
            <w:r w:rsidR="003B71CF" w:rsidRPr="00285F62">
              <w:rPr>
                <w:rFonts w:ascii="Times New Roman" w:hAnsi="Times New Roman" w:cs="Times New Roman"/>
                <w:bCs/>
                <w:sz w:val="26"/>
                <w:szCs w:val="26"/>
              </w:rPr>
              <w:t xml:space="preserve"> сельского поселения</w:t>
            </w:r>
          </w:p>
        </w:tc>
      </w:tr>
    </w:tbl>
    <w:p w14:paraId="6EDA915C" w14:textId="035BCE46" w:rsidR="00864A2B" w:rsidRPr="00285F62" w:rsidRDefault="00864A2B" w:rsidP="00E657FF">
      <w:pPr>
        <w:pStyle w:val="a5"/>
        <w:rPr>
          <w:sz w:val="26"/>
          <w:szCs w:val="26"/>
        </w:rPr>
      </w:pPr>
    </w:p>
    <w:p w14:paraId="37FEC35A" w14:textId="77777777" w:rsidR="00B46C22" w:rsidRPr="00285F62" w:rsidRDefault="00B46C22"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61635375" w14:textId="51C61ACB"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3-4</w:t>
      </w:r>
    </w:p>
    <w:p w14:paraId="3A8590FC" w14:textId="77777777" w:rsidR="00864A2B" w:rsidRPr="00285F62" w:rsidRDefault="00864A2B" w:rsidP="00864A2B">
      <w:pPr>
        <w:spacing w:after="0" w:line="240" w:lineRule="auto"/>
        <w:ind w:left="284" w:right="536"/>
        <w:jc w:val="center"/>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 xml:space="preserve">Обоснование выбора вариантов размещения пожарных депо </w:t>
      </w:r>
      <w:r w:rsidRPr="00285F62">
        <w:rPr>
          <w:rFonts w:ascii="Times New Roman" w:eastAsia="Times New Roman" w:hAnsi="Times New Roman" w:cs="Times New Roman"/>
          <w:sz w:val="26"/>
          <w:szCs w:val="26"/>
          <w:lang w:eastAsia="ru-RU"/>
        </w:rPr>
        <w:t>на</w:t>
      </w:r>
      <w:r w:rsidRPr="00285F62">
        <w:rPr>
          <w:rFonts w:ascii="Times New Roman" w:eastAsia="Times New Roman" w:hAnsi="Times New Roman" w:cs="Times New Roman"/>
          <w:bCs/>
          <w:sz w:val="26"/>
          <w:szCs w:val="26"/>
          <w:lang w:eastAsia="ru-RU"/>
        </w:rPr>
        <w:t xml:space="preserve"> территории </w:t>
      </w:r>
    </w:p>
    <w:p w14:paraId="3117F973" w14:textId="77777777" w:rsidR="00864A2B" w:rsidRPr="00285F62" w:rsidRDefault="00864A2B" w:rsidP="00864A2B">
      <w:pPr>
        <w:spacing w:after="0" w:line="240" w:lineRule="auto"/>
        <w:ind w:left="284" w:right="536"/>
        <w:jc w:val="center"/>
        <w:rPr>
          <w:rFonts w:ascii="Times New Roman" w:eastAsia="Times New Roman" w:hAnsi="Times New Roman" w:cs="Times New Roman"/>
          <w:bCs/>
          <w:sz w:val="26"/>
          <w:szCs w:val="26"/>
          <w:lang w:eastAsia="ru-RU"/>
        </w:rPr>
      </w:pPr>
      <w:r w:rsidRPr="00285F62">
        <w:rPr>
          <w:rFonts w:ascii="Times New Roman" w:eastAsia="Times New Roman" w:hAnsi="Times New Roman" w:cs="Times New Roman"/>
          <w:bCs/>
          <w:sz w:val="26"/>
          <w:szCs w:val="26"/>
          <w:lang w:eastAsia="ru-RU"/>
        </w:rPr>
        <w:t>Всеволожского муниципального района Ленинградской области</w:t>
      </w:r>
    </w:p>
    <w:tbl>
      <w:tblPr>
        <w:tblStyle w:val="afa"/>
        <w:tblW w:w="0" w:type="auto"/>
        <w:tblInd w:w="-318" w:type="dxa"/>
        <w:tblLook w:val="04A0" w:firstRow="1" w:lastRow="0" w:firstColumn="1" w:lastColumn="0" w:noHBand="0" w:noVBand="1"/>
      </w:tblPr>
      <w:tblGrid>
        <w:gridCol w:w="3426"/>
        <w:gridCol w:w="4230"/>
        <w:gridCol w:w="3168"/>
        <w:gridCol w:w="4770"/>
      </w:tblGrid>
      <w:tr w:rsidR="00864A2B" w:rsidRPr="00285F62" w14:paraId="7D648A13" w14:textId="77777777" w:rsidTr="00B46C22">
        <w:trPr>
          <w:trHeight w:val="20"/>
          <w:tblHeader/>
        </w:trPr>
        <w:tc>
          <w:tcPr>
            <w:tcW w:w="3426" w:type="dxa"/>
          </w:tcPr>
          <w:p w14:paraId="72059F00"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4230" w:type="dxa"/>
          </w:tcPr>
          <w:p w14:paraId="5CB1A754"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3168" w:type="dxa"/>
          </w:tcPr>
          <w:p w14:paraId="266D23C0"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4770" w:type="dxa"/>
          </w:tcPr>
          <w:p w14:paraId="4401353F"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260FB595" w14:textId="77777777" w:rsidTr="00B46C22">
        <w:trPr>
          <w:trHeight w:val="20"/>
        </w:trPr>
        <w:tc>
          <w:tcPr>
            <w:tcW w:w="15594" w:type="dxa"/>
            <w:gridSpan w:val="4"/>
          </w:tcPr>
          <w:p w14:paraId="1511F317"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Всеволожское городское поселение</w:t>
            </w:r>
          </w:p>
          <w:p w14:paraId="6CA77A51" w14:textId="08AE1D0D" w:rsidR="00864A2B" w:rsidRPr="00285F62" w:rsidRDefault="00864A2B"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74,5 тыс. чел., проектная численность населения – 87,2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w:t>
            </w:r>
            <w:r w:rsidRPr="00285F62">
              <w:rPr>
                <w:rFonts w:ascii="Times New Roman" w:hAnsi="Times New Roman" w:cs="Times New Roman"/>
                <w:bCs/>
                <w:sz w:val="26"/>
                <w:szCs w:val="26"/>
              </w:rPr>
              <w:t>минимально</w:t>
            </w:r>
            <w:r w:rsidRPr="00285F62">
              <w:rPr>
                <w:rFonts w:ascii="Times New Roman" w:hAnsi="Times New Roman" w:cs="Times New Roman"/>
                <w:iCs/>
                <w:sz w:val="26"/>
                <w:szCs w:val="26"/>
              </w:rPr>
              <w:t xml:space="preserve"> допустимый уровень обеспеченности пожарными депо и пожарными автомобилями – </w:t>
            </w:r>
            <w:r w:rsidR="00271CE1" w:rsidRPr="00285F62">
              <w:rPr>
                <w:rFonts w:ascii="Times New Roman" w:hAnsi="Times New Roman" w:cs="Times New Roman"/>
                <w:iCs/>
                <w:sz w:val="26"/>
                <w:szCs w:val="26"/>
              </w:rPr>
              <w:t>3 депо (одно на 8 автомобилей + два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5E1D8120" w14:textId="77777777" w:rsidR="00864A2B" w:rsidRPr="00285F62" w:rsidRDefault="00864A2B"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Застройка г.</w:t>
            </w:r>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Всеволожск, расположены в зоне нормативного прибытия от двух существующих объектов пожарной безопасности федерального значения в</w:t>
            </w:r>
            <w:r w:rsidRPr="00285F62">
              <w:rPr>
                <w:rFonts w:ascii="Times New Roman" w:hAnsi="Times New Roman" w:cs="Times New Roman"/>
                <w:b/>
                <w:sz w:val="26"/>
                <w:szCs w:val="26"/>
              </w:rPr>
              <w:t xml:space="preserve"> г. Всеволожск</w:t>
            </w:r>
            <w:r w:rsidR="00271CE1" w:rsidRPr="00285F62">
              <w:rPr>
                <w:rFonts w:ascii="Times New Roman" w:hAnsi="Times New Roman" w:cs="Times New Roman"/>
                <w:b/>
                <w:sz w:val="26"/>
                <w:szCs w:val="26"/>
              </w:rPr>
              <w:t>.</w:t>
            </w:r>
          </w:p>
          <w:p w14:paraId="700C61C5" w14:textId="5A014D40" w:rsidR="00271CE1" w:rsidRPr="00285F62" w:rsidRDefault="00833E39" w:rsidP="00B46C22">
            <w:pPr>
              <w:ind w:firstLine="741"/>
              <w:jc w:val="both"/>
              <w:rPr>
                <w:rFonts w:ascii="Times New Roman" w:hAnsi="Times New Roman" w:cs="Times New Roman"/>
                <w:b/>
                <w:strike/>
                <w:color w:val="FF0000"/>
                <w:sz w:val="26"/>
                <w:szCs w:val="26"/>
              </w:rPr>
            </w:pPr>
            <w:r w:rsidRPr="00285F62">
              <w:rPr>
                <w:rFonts w:ascii="Times New Roman" w:hAnsi="Times New Roman" w:cs="Times New Roman"/>
                <w:bCs/>
                <w:sz w:val="26"/>
                <w:szCs w:val="26"/>
              </w:rPr>
              <w:t xml:space="preserve">Населенные пункты </w:t>
            </w:r>
            <w:r w:rsidR="00271CE1" w:rsidRPr="00285F62">
              <w:rPr>
                <w:rFonts w:ascii="Times New Roman" w:hAnsi="Times New Roman" w:cs="Times New Roman"/>
                <w:bCs/>
                <w:sz w:val="26"/>
                <w:szCs w:val="26"/>
              </w:rPr>
              <w:t xml:space="preserve">пос. Шестой километр, пос. </w:t>
            </w:r>
            <w:proofErr w:type="spellStart"/>
            <w:r w:rsidR="00271CE1" w:rsidRPr="00285F62">
              <w:rPr>
                <w:rFonts w:ascii="Times New Roman" w:hAnsi="Times New Roman" w:cs="Times New Roman"/>
                <w:bCs/>
                <w:sz w:val="26"/>
                <w:szCs w:val="26"/>
              </w:rPr>
              <w:t>Щеглово</w:t>
            </w:r>
            <w:proofErr w:type="spellEnd"/>
            <w:r w:rsidR="00271CE1" w:rsidRPr="00285F62">
              <w:rPr>
                <w:rFonts w:ascii="Times New Roman" w:hAnsi="Times New Roman" w:cs="Times New Roman"/>
                <w:bCs/>
                <w:sz w:val="26"/>
                <w:szCs w:val="26"/>
              </w:rPr>
              <w:t xml:space="preserve"> (торфопредприятие) </w:t>
            </w:r>
            <w:r w:rsidRPr="00285F62">
              <w:rPr>
                <w:rFonts w:ascii="Times New Roman" w:hAnsi="Times New Roman" w:cs="Times New Roman"/>
                <w:bCs/>
                <w:sz w:val="26"/>
                <w:szCs w:val="26"/>
              </w:rPr>
              <w:t xml:space="preserve">расположены в зоне нормативного прибытия от планируемого объекта пожарной безопасности регионального значения в </w:t>
            </w:r>
            <w:r w:rsidR="00271CE1" w:rsidRPr="00285F62">
              <w:rPr>
                <w:rFonts w:ascii="Times New Roman" w:hAnsi="Times New Roman" w:cs="Times New Roman"/>
                <w:bCs/>
                <w:sz w:val="26"/>
                <w:szCs w:val="26"/>
              </w:rPr>
              <w:t xml:space="preserve">п. при ж/д ст. </w:t>
            </w:r>
            <w:r w:rsidR="00271CE1" w:rsidRPr="00285F62">
              <w:rPr>
                <w:rFonts w:ascii="Times New Roman" w:hAnsi="Times New Roman" w:cs="Times New Roman"/>
                <w:b/>
                <w:sz w:val="26"/>
                <w:szCs w:val="26"/>
              </w:rPr>
              <w:t>Кирпичный завод</w:t>
            </w:r>
          </w:p>
        </w:tc>
      </w:tr>
      <w:tr w:rsidR="00271CE1" w:rsidRPr="00285F62" w14:paraId="5434C938" w14:textId="77777777" w:rsidTr="00B46C22">
        <w:trPr>
          <w:trHeight w:val="20"/>
        </w:trPr>
        <w:tc>
          <w:tcPr>
            <w:tcW w:w="3426" w:type="dxa"/>
          </w:tcPr>
          <w:p w14:paraId="5E6F6E45" w14:textId="77777777" w:rsidR="00833E39" w:rsidRPr="00285F62" w:rsidRDefault="00833E39" w:rsidP="00833E39">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p>
          <w:p w14:paraId="73E62EFF" w14:textId="77777777" w:rsidR="00833E39" w:rsidRPr="00285F62" w:rsidRDefault="00833E39" w:rsidP="00833E39">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Основные характеристики:</w:t>
            </w:r>
          </w:p>
          <w:p w14:paraId="60A5D5FC" w14:textId="41E7AC9A" w:rsidR="00833E39" w:rsidRPr="00285F62" w:rsidRDefault="00833E39" w:rsidP="00833E39">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r w:rsidRPr="00285F62">
              <w:rPr>
                <w:rFonts w:ascii="Times New Roman" w:eastAsia="Calibri" w:hAnsi="Times New Roman" w:cs="Times New Roman"/>
                <w:b/>
                <w:sz w:val="26"/>
                <w:szCs w:val="26"/>
                <w:lang w:val="en-US"/>
              </w:rPr>
              <w:t>II</w:t>
            </w:r>
            <w:r w:rsidRPr="00285F62">
              <w:rPr>
                <w:rFonts w:ascii="Times New Roman" w:eastAsia="Calibri" w:hAnsi="Times New Roman" w:cs="Times New Roman"/>
                <w:b/>
                <w:sz w:val="26"/>
                <w:szCs w:val="26"/>
              </w:rPr>
              <w:t xml:space="preserve"> типа</w:t>
            </w:r>
            <w:r w:rsidR="00C0088A" w:rsidRPr="00285F62">
              <w:rPr>
                <w:rFonts w:ascii="Times New Roman" w:eastAsia="Calibri" w:hAnsi="Times New Roman" w:cs="Times New Roman"/>
                <w:b/>
                <w:sz w:val="26"/>
                <w:szCs w:val="26"/>
              </w:rPr>
              <w:t>, 8 автомобилей</w:t>
            </w:r>
            <w:r w:rsidR="00DD539B" w:rsidRPr="00EB422A">
              <w:rPr>
                <w:rFonts w:ascii="Times New Roman" w:eastAsia="Times New Roman" w:hAnsi="Times New Roman" w:cs="Times New Roman"/>
                <w:bCs/>
                <w:sz w:val="24"/>
                <w:szCs w:val="24"/>
                <w:lang w:eastAsia="ru-RU"/>
              </w:rPr>
              <w:t>*</w:t>
            </w:r>
          </w:p>
          <w:p w14:paraId="43B5E813" w14:textId="0E64EB03" w:rsidR="00271CE1" w:rsidRPr="00285F62" w:rsidRDefault="00271CE1" w:rsidP="00271CE1">
            <w:pPr>
              <w:widowControl w:val="0"/>
              <w:rPr>
                <w:rFonts w:ascii="Times New Roman" w:eastAsia="Calibri" w:hAnsi="Times New Roman" w:cs="Times New Roman"/>
                <w:b/>
                <w:sz w:val="26"/>
                <w:szCs w:val="26"/>
              </w:rPr>
            </w:pPr>
          </w:p>
        </w:tc>
        <w:tc>
          <w:tcPr>
            <w:tcW w:w="4230" w:type="dxa"/>
          </w:tcPr>
          <w:p w14:paraId="3494FDAA" w14:textId="009A0C21" w:rsidR="00271CE1" w:rsidRPr="00285F62" w:rsidRDefault="00271CE1" w:rsidP="00271CE1">
            <w:pPr>
              <w:rPr>
                <w:rFonts w:ascii="Times New Roman" w:hAnsi="Times New Roman" w:cs="Times New Roman"/>
                <w:b/>
                <w:sz w:val="26"/>
                <w:szCs w:val="26"/>
              </w:rPr>
            </w:pPr>
          </w:p>
        </w:tc>
        <w:tc>
          <w:tcPr>
            <w:tcW w:w="3168" w:type="dxa"/>
          </w:tcPr>
          <w:p w14:paraId="52D437A7" w14:textId="091AD041" w:rsidR="00271CE1" w:rsidRPr="00285F62" w:rsidRDefault="00271CE1" w:rsidP="00271CE1">
            <w:pPr>
              <w:rPr>
                <w:rFonts w:ascii="Times New Roman" w:hAnsi="Times New Roman" w:cs="Times New Roman"/>
                <w:b/>
                <w:sz w:val="26"/>
                <w:szCs w:val="26"/>
              </w:rPr>
            </w:pP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Ковалево</w:t>
            </w:r>
            <w:proofErr w:type="spellEnd"/>
            <w:r w:rsidRPr="00285F62">
              <w:rPr>
                <w:rFonts w:ascii="Times New Roman" w:hAnsi="Times New Roman" w:cs="Times New Roman"/>
                <w:b/>
                <w:sz w:val="26"/>
                <w:szCs w:val="26"/>
              </w:rPr>
              <w:t xml:space="preserve">, зона лесов </w:t>
            </w:r>
          </w:p>
        </w:tc>
        <w:tc>
          <w:tcPr>
            <w:tcW w:w="4770" w:type="dxa"/>
          </w:tcPr>
          <w:p w14:paraId="3267D3CA" w14:textId="714EED14" w:rsidR="00271CE1" w:rsidRPr="00285F62" w:rsidRDefault="00271CE1" w:rsidP="00271CE1">
            <w:pPr>
              <w:rPr>
                <w:rFonts w:ascii="Times New Roman" w:hAnsi="Times New Roman" w:cs="Times New Roman"/>
                <w:b/>
                <w:sz w:val="26"/>
                <w:szCs w:val="26"/>
              </w:rPr>
            </w:pPr>
            <w:r w:rsidRPr="00285F62">
              <w:rPr>
                <w:rFonts w:ascii="Times New Roman" w:hAnsi="Times New Roman" w:cs="Times New Roman"/>
                <w:b/>
                <w:iCs/>
                <w:sz w:val="26"/>
                <w:szCs w:val="26"/>
              </w:rPr>
              <w:t xml:space="preserve">Для </w:t>
            </w:r>
            <w:r w:rsidR="000D7574" w:rsidRPr="00285F62">
              <w:rPr>
                <w:rFonts w:ascii="Times New Roman" w:hAnsi="Times New Roman" w:cs="Times New Roman"/>
                <w:b/>
                <w:iCs/>
                <w:sz w:val="26"/>
                <w:szCs w:val="26"/>
              </w:rPr>
              <w:t>достижения</w:t>
            </w:r>
            <w:r w:rsidRPr="00285F62">
              <w:rPr>
                <w:rFonts w:ascii="Times New Roman" w:hAnsi="Times New Roman" w:cs="Times New Roman"/>
                <w:b/>
                <w:iCs/>
                <w:sz w:val="26"/>
                <w:szCs w:val="26"/>
              </w:rPr>
              <w:t xml:space="preserve"> </w:t>
            </w:r>
            <w:r w:rsidR="00960B33" w:rsidRPr="00285F62">
              <w:rPr>
                <w:rFonts w:ascii="Times New Roman" w:hAnsi="Times New Roman" w:cs="Times New Roman"/>
                <w:b/>
                <w:iCs/>
                <w:sz w:val="26"/>
                <w:szCs w:val="26"/>
              </w:rPr>
              <w:t xml:space="preserve">минимально допустимого уровня обеспеченности пожарными депо и пожарными автомобилями </w:t>
            </w:r>
            <w:r w:rsidR="003B71CF" w:rsidRPr="00285F62">
              <w:rPr>
                <w:rFonts w:ascii="Times New Roman" w:hAnsi="Times New Roman" w:cs="Times New Roman"/>
                <w:b/>
                <w:iCs/>
                <w:sz w:val="26"/>
                <w:szCs w:val="26"/>
              </w:rPr>
              <w:t xml:space="preserve">Всеволожского городского поселения </w:t>
            </w:r>
          </w:p>
        </w:tc>
      </w:tr>
      <w:tr w:rsidR="00864A2B" w:rsidRPr="00285F62" w14:paraId="46F92AD3" w14:textId="77777777" w:rsidTr="00B46C22">
        <w:trPr>
          <w:trHeight w:val="20"/>
        </w:trPr>
        <w:tc>
          <w:tcPr>
            <w:tcW w:w="15594" w:type="dxa"/>
            <w:gridSpan w:val="4"/>
          </w:tcPr>
          <w:p w14:paraId="08184536" w14:textId="77777777" w:rsidR="00864A2B" w:rsidRPr="00285F62" w:rsidRDefault="00864A2B" w:rsidP="00AA4802">
            <w:pPr>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t>Агалатовское</w:t>
            </w:r>
            <w:proofErr w:type="spellEnd"/>
            <w:r w:rsidRPr="00285F62">
              <w:rPr>
                <w:rFonts w:ascii="Times New Roman" w:eastAsia="Calibri" w:hAnsi="Times New Roman" w:cs="Times New Roman"/>
                <w:b/>
                <w:sz w:val="26"/>
                <w:szCs w:val="26"/>
              </w:rPr>
              <w:t xml:space="preserve"> сельское поселение</w:t>
            </w:r>
          </w:p>
          <w:p w14:paraId="2623D042" w14:textId="1AC10DDC" w:rsidR="00864A2B" w:rsidRPr="00285F62" w:rsidRDefault="00864A2B"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Численность населения на 01.01.2020 составляет 10,4 тыс. чел., проектная численность населения – 14,0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864A2B" w:rsidRPr="00285F62" w14:paraId="7EE5EC29" w14:textId="77777777" w:rsidTr="00B46C22">
        <w:trPr>
          <w:trHeight w:val="20"/>
        </w:trPr>
        <w:tc>
          <w:tcPr>
            <w:tcW w:w="3426" w:type="dxa"/>
          </w:tcPr>
          <w:p w14:paraId="5FECB8FE" w14:textId="77777777" w:rsidR="00864A2B" w:rsidRPr="00285F62" w:rsidRDefault="00864A2B" w:rsidP="00AA4802">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p>
          <w:p w14:paraId="1781C809" w14:textId="77777777" w:rsidR="00864A2B" w:rsidRPr="00285F62" w:rsidRDefault="00864A2B" w:rsidP="00AA4802">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Основные характеристики:</w:t>
            </w:r>
          </w:p>
          <w:p w14:paraId="68E3B9FD" w14:textId="08327DBC" w:rsidR="00864A2B" w:rsidRPr="00285F62" w:rsidRDefault="00864A2B" w:rsidP="00AA4802">
            <w:pPr>
              <w:widowControl w:val="0"/>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r w:rsidRPr="00285F62">
              <w:rPr>
                <w:rFonts w:ascii="Times New Roman" w:eastAsia="Calibri" w:hAnsi="Times New Roman" w:cs="Times New Roman"/>
                <w:b/>
                <w:sz w:val="26"/>
                <w:szCs w:val="26"/>
                <w:lang w:val="en-US"/>
              </w:rPr>
              <w:t>V</w:t>
            </w:r>
            <w:r w:rsidR="00C0088A" w:rsidRPr="00285F62">
              <w:rPr>
                <w:rFonts w:ascii="Times New Roman" w:eastAsia="Calibri" w:hAnsi="Times New Roman" w:cs="Times New Roman"/>
                <w:b/>
                <w:sz w:val="26"/>
                <w:szCs w:val="26"/>
              </w:rPr>
              <w:t>, 6 автомобилей</w:t>
            </w:r>
          </w:p>
          <w:p w14:paraId="03630C03" w14:textId="3698A124" w:rsidR="00864A2B" w:rsidRPr="00285F62" w:rsidRDefault="00864A2B" w:rsidP="00AA4802">
            <w:pPr>
              <w:widowControl w:val="0"/>
              <w:rPr>
                <w:rFonts w:ascii="Times New Roman" w:eastAsia="Calibri" w:hAnsi="Times New Roman" w:cs="Times New Roman"/>
                <w:b/>
                <w:sz w:val="26"/>
                <w:szCs w:val="26"/>
              </w:rPr>
            </w:pPr>
          </w:p>
        </w:tc>
        <w:tc>
          <w:tcPr>
            <w:tcW w:w="4230" w:type="dxa"/>
          </w:tcPr>
          <w:p w14:paraId="09D06E30" w14:textId="77777777" w:rsidR="00864A2B" w:rsidRPr="00285F62" w:rsidRDefault="00864A2B" w:rsidP="00AA4802">
            <w:pPr>
              <w:rPr>
                <w:rFonts w:ascii="Times New Roman" w:eastAsia="MS Mincho" w:hAnsi="Times New Roman" w:cs="Times New Roman"/>
                <w:b/>
                <w:sz w:val="26"/>
                <w:szCs w:val="26"/>
              </w:rPr>
            </w:pPr>
            <w:r w:rsidRPr="00285F62">
              <w:rPr>
                <w:rFonts w:ascii="Times New Roman" w:hAnsi="Times New Roman" w:cs="Times New Roman"/>
                <w:b/>
                <w:sz w:val="26"/>
                <w:szCs w:val="26"/>
              </w:rPr>
              <w:t xml:space="preserve">СТП Ленинградской области, утвержденная постановлением Правительства Ленинградской области от 12.04.2019 № 570, </w:t>
            </w:r>
            <w:bookmarkStart w:id="50" w:name="_Hlk47342373"/>
            <w:r w:rsidRPr="00285F62">
              <w:rPr>
                <w:rFonts w:ascii="Times New Roman" w:hAnsi="Times New Roman" w:cs="Times New Roman"/>
                <w:b/>
                <w:sz w:val="26"/>
                <w:szCs w:val="26"/>
              </w:rPr>
              <w:t xml:space="preserve">план создания пожарных частей противопожарной службы </w:t>
            </w:r>
            <w:r w:rsidRPr="00285F62">
              <w:rPr>
                <w:rFonts w:ascii="Times New Roman" w:hAnsi="Times New Roman" w:cs="Times New Roman"/>
                <w:b/>
                <w:sz w:val="26"/>
                <w:szCs w:val="26"/>
              </w:rPr>
              <w:lastRenderedPageBreak/>
              <w:t>Ленинградской области</w:t>
            </w:r>
            <w:bookmarkEnd w:id="50"/>
            <w:r w:rsidRPr="00285F62">
              <w:rPr>
                <w:rFonts w:ascii="Times New Roman" w:hAnsi="Times New Roman" w:cs="Times New Roman"/>
                <w:b/>
                <w:sz w:val="26"/>
                <w:szCs w:val="26"/>
              </w:rPr>
              <w:t>, утвержденный Губернатором Ленинградской области в 2014 году.</w:t>
            </w:r>
            <w:r w:rsidRPr="00285F62">
              <w:rPr>
                <w:rFonts w:ascii="Times New Roman" w:eastAsia="MS Mincho" w:hAnsi="Times New Roman" w:cs="Times New Roman"/>
                <w:b/>
                <w:sz w:val="26"/>
                <w:szCs w:val="26"/>
              </w:rPr>
              <w:t xml:space="preserve"> Постановление Правительства Ленинградской области от 14.12.2015 № 477 «Об утверждении Перечня объектов, строительство реконструкция и модернизация которые предусмотрены в рамках государственной программы Ленинградской области «Безопасность Ленинградской области»</w:t>
            </w:r>
          </w:p>
          <w:p w14:paraId="1C1FE98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Агалатовского</w:t>
            </w:r>
            <w:proofErr w:type="spellEnd"/>
            <w:r w:rsidRPr="00285F62">
              <w:rPr>
                <w:rFonts w:ascii="Times New Roman" w:hAnsi="Times New Roman" w:cs="Times New Roman"/>
                <w:b/>
                <w:sz w:val="26"/>
                <w:szCs w:val="26"/>
              </w:rPr>
              <w:t xml:space="preserve"> городского поселения (решение от 16.12.2011 № 44, внесение изменений Решение от 29.05.2015 № 19)</w:t>
            </w:r>
          </w:p>
          <w:p w14:paraId="0F4E9B7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СТП Всеволожского муниципального района (Решение совета депутатов от 20.12.2012 № 88</w:t>
            </w:r>
          </w:p>
        </w:tc>
        <w:tc>
          <w:tcPr>
            <w:tcW w:w="3168" w:type="dxa"/>
          </w:tcPr>
          <w:p w14:paraId="55AED947" w14:textId="77777777" w:rsidR="00864A2B" w:rsidRPr="00285F62" w:rsidRDefault="00864A2B" w:rsidP="00AA4802">
            <w:pPr>
              <w:rPr>
                <w:rFonts w:ascii="Times New Roman" w:eastAsia="Calibri" w:hAnsi="Times New Roman" w:cs="Times New Roman"/>
                <w:b/>
                <w:sz w:val="26"/>
                <w:szCs w:val="26"/>
              </w:rPr>
            </w:pPr>
            <w:r w:rsidRPr="00285F62">
              <w:rPr>
                <w:rFonts w:ascii="Times New Roman" w:hAnsi="Times New Roman" w:cs="Times New Roman"/>
                <w:b/>
                <w:sz w:val="26"/>
                <w:szCs w:val="26"/>
              </w:rPr>
              <w:lastRenderedPageBreak/>
              <w:t>дер.</w:t>
            </w:r>
            <w:r w:rsidRPr="00285F62">
              <w:rPr>
                <w:rFonts w:ascii="Times New Roman" w:eastAsia="Calibri" w:hAnsi="Times New Roman" w:cs="Times New Roman"/>
                <w:b/>
                <w:sz w:val="26"/>
                <w:szCs w:val="26"/>
              </w:rPr>
              <w:t> Агалатово,</w:t>
            </w:r>
          </w:p>
          <w:p w14:paraId="2FD269B6" w14:textId="07B4410B" w:rsidR="00864A2B" w:rsidRPr="00285F62" w:rsidRDefault="004917A6"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зона инженерной инфраструктуры </w:t>
            </w:r>
          </w:p>
        </w:tc>
        <w:tc>
          <w:tcPr>
            <w:tcW w:w="4770" w:type="dxa"/>
          </w:tcPr>
          <w:p w14:paraId="362E3AB1" w14:textId="3205CCC1" w:rsidR="00864A2B" w:rsidRPr="00285F62" w:rsidRDefault="00864A2B" w:rsidP="00AA4802">
            <w:pPr>
              <w:rPr>
                <w:rFonts w:ascii="Times New Roman" w:hAnsi="Times New Roman" w:cs="Times New Roman"/>
                <w:b/>
                <w:sz w:val="26"/>
                <w:szCs w:val="26"/>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к месту пожара в деревни</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Агалатово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Вартемяги</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Елизаветинка</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Касимово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Колясово</w:t>
            </w:r>
            <w:proofErr w:type="spellEnd"/>
            <w:r w:rsidRPr="00285F62">
              <w:rPr>
                <w:rFonts w:ascii="Times New Roman" w:hAnsi="Times New Roman" w:cs="Times New Roman"/>
                <w:b/>
                <w:sz w:val="26"/>
                <w:szCs w:val="26"/>
              </w:rPr>
              <w:t xml:space="preserve">, Скотное </w:t>
            </w:r>
            <w:proofErr w:type="spellStart"/>
            <w:r w:rsidRPr="00285F62">
              <w:rPr>
                <w:rFonts w:ascii="Times New Roman" w:hAnsi="Times New Roman" w:cs="Times New Roman"/>
                <w:b/>
                <w:sz w:val="26"/>
                <w:szCs w:val="26"/>
              </w:rPr>
              <w:t>Агалатовского</w:t>
            </w:r>
            <w:proofErr w:type="spellEnd"/>
            <w:r w:rsidRPr="00285F62">
              <w:rPr>
                <w:rFonts w:ascii="Times New Roman" w:hAnsi="Times New Roman" w:cs="Times New Roman"/>
                <w:b/>
                <w:sz w:val="26"/>
                <w:szCs w:val="26"/>
              </w:rPr>
              <w:t xml:space="preserve"> сельского поселения</w:t>
            </w:r>
            <w:r w:rsidR="00422846" w:rsidRPr="00285F62">
              <w:rPr>
                <w:rFonts w:ascii="Times New Roman" w:hAnsi="Times New Roman" w:cs="Times New Roman"/>
                <w:b/>
                <w:sz w:val="26"/>
                <w:szCs w:val="26"/>
              </w:rPr>
              <w:t xml:space="preserve">, </w:t>
            </w:r>
            <w:r w:rsidR="00B46C22" w:rsidRPr="00285F62">
              <w:rPr>
                <w:rFonts w:ascii="Times New Roman" w:hAnsi="Times New Roman" w:cs="Times New Roman"/>
                <w:b/>
                <w:sz w:val="26"/>
                <w:szCs w:val="26"/>
              </w:rPr>
              <w:t xml:space="preserve">а также в </w:t>
            </w:r>
            <w:r w:rsidR="00422846" w:rsidRPr="00285F62">
              <w:rPr>
                <w:rFonts w:ascii="Times New Roman" w:hAnsi="Times New Roman" w:cs="Times New Roman"/>
                <w:b/>
                <w:sz w:val="26"/>
                <w:szCs w:val="26"/>
              </w:rPr>
              <w:lastRenderedPageBreak/>
              <w:t>дер.</w:t>
            </w:r>
            <w:r w:rsidR="00B46C22" w:rsidRPr="00285F62">
              <w:rPr>
                <w:rFonts w:ascii="Times New Roman" w:hAnsi="Times New Roman" w:cs="Times New Roman"/>
                <w:b/>
                <w:sz w:val="26"/>
                <w:szCs w:val="26"/>
              </w:rPr>
              <w:t> </w:t>
            </w:r>
            <w:proofErr w:type="spellStart"/>
            <w:r w:rsidR="00422846" w:rsidRPr="00285F62">
              <w:rPr>
                <w:rFonts w:ascii="Times New Roman" w:hAnsi="Times New Roman" w:cs="Times New Roman"/>
                <w:b/>
                <w:sz w:val="26"/>
                <w:szCs w:val="26"/>
              </w:rPr>
              <w:t>Сарженка</w:t>
            </w:r>
            <w:proofErr w:type="spellEnd"/>
            <w:r w:rsidR="00422846" w:rsidRPr="00285F62">
              <w:rPr>
                <w:rFonts w:ascii="Times New Roman" w:hAnsi="Times New Roman" w:cs="Times New Roman"/>
                <w:b/>
                <w:sz w:val="26"/>
                <w:szCs w:val="26"/>
              </w:rPr>
              <w:t xml:space="preserve"> </w:t>
            </w:r>
            <w:proofErr w:type="spellStart"/>
            <w:r w:rsidR="00422846" w:rsidRPr="00285F62">
              <w:rPr>
                <w:rFonts w:ascii="Times New Roman" w:hAnsi="Times New Roman" w:cs="Times New Roman"/>
                <w:b/>
                <w:sz w:val="26"/>
                <w:szCs w:val="26"/>
              </w:rPr>
              <w:t>Юкковского</w:t>
            </w:r>
            <w:proofErr w:type="spellEnd"/>
            <w:r w:rsidR="00422846" w:rsidRPr="00285F62">
              <w:rPr>
                <w:rFonts w:ascii="Times New Roman" w:hAnsi="Times New Roman" w:cs="Times New Roman"/>
                <w:b/>
                <w:sz w:val="26"/>
                <w:szCs w:val="26"/>
              </w:rPr>
              <w:t xml:space="preserve"> сельского поселения</w:t>
            </w:r>
          </w:p>
          <w:p w14:paraId="268E6E65" w14:textId="77777777" w:rsidR="00864A2B" w:rsidRPr="00285F62" w:rsidRDefault="00864A2B" w:rsidP="00AA4802">
            <w:pPr>
              <w:rPr>
                <w:rFonts w:ascii="Times New Roman" w:hAnsi="Times New Roman" w:cs="Times New Roman"/>
                <w:b/>
                <w:sz w:val="26"/>
                <w:szCs w:val="26"/>
              </w:rPr>
            </w:pPr>
          </w:p>
          <w:p w14:paraId="412DE737" w14:textId="77777777" w:rsidR="00864A2B" w:rsidRPr="00285F62" w:rsidRDefault="00864A2B" w:rsidP="00AA4802">
            <w:pPr>
              <w:rPr>
                <w:rFonts w:ascii="Times New Roman" w:hAnsi="Times New Roman" w:cs="Times New Roman"/>
                <w:b/>
                <w:sz w:val="26"/>
                <w:szCs w:val="26"/>
              </w:rPr>
            </w:pPr>
          </w:p>
          <w:p w14:paraId="190C109C" w14:textId="77777777" w:rsidR="00864A2B" w:rsidRPr="00285F62" w:rsidRDefault="00864A2B" w:rsidP="00AA4802">
            <w:pPr>
              <w:rPr>
                <w:rFonts w:ascii="Times New Roman" w:eastAsia="Calibri" w:hAnsi="Times New Roman" w:cs="Times New Roman"/>
                <w:b/>
                <w:sz w:val="26"/>
                <w:szCs w:val="26"/>
              </w:rPr>
            </w:pPr>
          </w:p>
        </w:tc>
      </w:tr>
      <w:tr w:rsidR="00864A2B" w:rsidRPr="00285F62" w14:paraId="299A5B61" w14:textId="77777777" w:rsidTr="00B46C22">
        <w:trPr>
          <w:trHeight w:val="20"/>
        </w:trPr>
        <w:tc>
          <w:tcPr>
            <w:tcW w:w="3426" w:type="dxa"/>
          </w:tcPr>
          <w:p w14:paraId="55A1E9A3" w14:textId="77777777" w:rsidR="00864A2B" w:rsidRPr="00285F62" w:rsidRDefault="00864A2B" w:rsidP="00AA4802">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lastRenderedPageBreak/>
              <w:t>-</w:t>
            </w:r>
          </w:p>
        </w:tc>
        <w:tc>
          <w:tcPr>
            <w:tcW w:w="4230" w:type="dxa"/>
          </w:tcPr>
          <w:p w14:paraId="3F8CFF16"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Агалатовского</w:t>
            </w:r>
            <w:proofErr w:type="spellEnd"/>
            <w:r w:rsidRPr="00285F62">
              <w:rPr>
                <w:rFonts w:ascii="Times New Roman" w:hAnsi="Times New Roman" w:cs="Times New Roman"/>
                <w:i/>
                <w:sz w:val="26"/>
                <w:szCs w:val="26"/>
              </w:rPr>
              <w:t xml:space="preserve"> городского поселения (Решение от 16.12.2011 № 44)</w:t>
            </w:r>
          </w:p>
        </w:tc>
        <w:tc>
          <w:tcPr>
            <w:tcW w:w="3168" w:type="dxa"/>
          </w:tcPr>
          <w:p w14:paraId="1F22C5E9"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дер. Вартемяги</w:t>
            </w:r>
          </w:p>
        </w:tc>
        <w:tc>
          <w:tcPr>
            <w:tcW w:w="4770" w:type="dxa"/>
          </w:tcPr>
          <w:p w14:paraId="140F4A19"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Вартемяги нецелесообразно, так как территория 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при размещении в дер. Агалатово</w:t>
            </w:r>
          </w:p>
        </w:tc>
      </w:tr>
      <w:tr w:rsidR="00864A2B" w:rsidRPr="00285F62" w14:paraId="3BE109E1" w14:textId="77777777" w:rsidTr="00B46C22">
        <w:trPr>
          <w:trHeight w:val="20"/>
        </w:trPr>
        <w:tc>
          <w:tcPr>
            <w:tcW w:w="3426" w:type="dxa"/>
          </w:tcPr>
          <w:p w14:paraId="21B057DB" w14:textId="77777777" w:rsidR="00864A2B" w:rsidRPr="00285F62" w:rsidRDefault="00864A2B" w:rsidP="00AA4802">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t>-</w:t>
            </w:r>
          </w:p>
        </w:tc>
        <w:tc>
          <w:tcPr>
            <w:tcW w:w="4230" w:type="dxa"/>
          </w:tcPr>
          <w:p w14:paraId="05272835"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Агалатовского</w:t>
            </w:r>
            <w:proofErr w:type="spellEnd"/>
            <w:r w:rsidRPr="00285F62">
              <w:rPr>
                <w:rFonts w:ascii="Times New Roman" w:hAnsi="Times New Roman" w:cs="Times New Roman"/>
                <w:i/>
                <w:sz w:val="26"/>
                <w:szCs w:val="26"/>
              </w:rPr>
              <w:t xml:space="preserve"> </w:t>
            </w:r>
            <w:r w:rsidRPr="00285F62">
              <w:rPr>
                <w:rFonts w:ascii="Times New Roman" w:hAnsi="Times New Roman" w:cs="Times New Roman"/>
                <w:i/>
                <w:sz w:val="26"/>
                <w:szCs w:val="26"/>
              </w:rPr>
              <w:lastRenderedPageBreak/>
              <w:t>городского поселения (Решение от 16.12.2011 № 44)</w:t>
            </w:r>
          </w:p>
        </w:tc>
        <w:tc>
          <w:tcPr>
            <w:tcW w:w="3168" w:type="dxa"/>
          </w:tcPr>
          <w:p w14:paraId="4A3E1CD8" w14:textId="77777777" w:rsidR="00864A2B" w:rsidRPr="00285F62" w:rsidRDefault="00864A2B" w:rsidP="00AA4802">
            <w:pPr>
              <w:rPr>
                <w:rFonts w:ascii="Times New Roman" w:eastAsia="Calibri" w:hAnsi="Times New Roman" w:cs="Times New Roman"/>
                <w:i/>
                <w:sz w:val="26"/>
                <w:szCs w:val="26"/>
              </w:rPr>
            </w:pPr>
            <w:r w:rsidRPr="00285F62">
              <w:rPr>
                <w:rFonts w:ascii="Times New Roman" w:hAnsi="Times New Roman" w:cs="Times New Roman"/>
                <w:i/>
                <w:sz w:val="26"/>
                <w:szCs w:val="26"/>
              </w:rPr>
              <w:lastRenderedPageBreak/>
              <w:t>дер. Скотное</w:t>
            </w:r>
          </w:p>
        </w:tc>
        <w:tc>
          <w:tcPr>
            <w:tcW w:w="4770" w:type="dxa"/>
          </w:tcPr>
          <w:p w14:paraId="4BE56F06"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в дер. Скотное </w:t>
            </w:r>
            <w:r w:rsidRPr="00285F62">
              <w:rPr>
                <w:rFonts w:ascii="Times New Roman" w:hAnsi="Times New Roman" w:cs="Times New Roman"/>
                <w:i/>
                <w:sz w:val="26"/>
                <w:szCs w:val="26"/>
              </w:rPr>
              <w:lastRenderedPageBreak/>
              <w:t>нецелесообразно, так как территория 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при размещении в дер. Агалатово</w:t>
            </w:r>
          </w:p>
        </w:tc>
      </w:tr>
      <w:tr w:rsidR="00864A2B" w:rsidRPr="00285F62" w14:paraId="485C5A0C" w14:textId="77777777" w:rsidTr="00B46C22">
        <w:trPr>
          <w:trHeight w:val="20"/>
        </w:trPr>
        <w:tc>
          <w:tcPr>
            <w:tcW w:w="3426" w:type="dxa"/>
          </w:tcPr>
          <w:p w14:paraId="4344C844" w14:textId="77777777" w:rsidR="00864A2B" w:rsidRPr="00285F62" w:rsidRDefault="00864A2B" w:rsidP="00AA4802">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lastRenderedPageBreak/>
              <w:t>-</w:t>
            </w:r>
          </w:p>
        </w:tc>
        <w:tc>
          <w:tcPr>
            <w:tcW w:w="4230" w:type="dxa"/>
          </w:tcPr>
          <w:p w14:paraId="40C3B624"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Агалатовского</w:t>
            </w:r>
            <w:proofErr w:type="spellEnd"/>
            <w:r w:rsidRPr="00285F62">
              <w:rPr>
                <w:rFonts w:ascii="Times New Roman" w:hAnsi="Times New Roman" w:cs="Times New Roman"/>
                <w:i/>
                <w:sz w:val="26"/>
                <w:szCs w:val="26"/>
              </w:rPr>
              <w:t xml:space="preserve"> городского поселения (Решение от 16.12.2011 № 44)</w:t>
            </w:r>
          </w:p>
        </w:tc>
        <w:tc>
          <w:tcPr>
            <w:tcW w:w="3168" w:type="dxa"/>
          </w:tcPr>
          <w:p w14:paraId="2F2F49F6" w14:textId="77777777" w:rsidR="00864A2B" w:rsidRPr="00285F62" w:rsidRDefault="00864A2B" w:rsidP="00AA4802">
            <w:pPr>
              <w:rPr>
                <w:rFonts w:ascii="Times New Roman" w:eastAsia="Calibri"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Елизаветинка</w:t>
            </w:r>
            <w:proofErr w:type="spellEnd"/>
          </w:p>
        </w:tc>
        <w:tc>
          <w:tcPr>
            <w:tcW w:w="4770" w:type="dxa"/>
          </w:tcPr>
          <w:p w14:paraId="443535C3"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Елизаветинка</w:t>
            </w:r>
            <w:proofErr w:type="spellEnd"/>
            <w:r w:rsidRPr="00285F62">
              <w:rPr>
                <w:rFonts w:ascii="Times New Roman" w:hAnsi="Times New Roman" w:cs="Times New Roman"/>
                <w:i/>
                <w:sz w:val="26"/>
                <w:szCs w:val="26"/>
              </w:rPr>
              <w:t xml:space="preserve"> нецелесообразно, так как территория 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при размещении в дер. Агалатово</w:t>
            </w:r>
          </w:p>
        </w:tc>
      </w:tr>
      <w:tr w:rsidR="00864A2B" w:rsidRPr="00285F62" w14:paraId="1A1B6F3D" w14:textId="77777777" w:rsidTr="00B46C22">
        <w:trPr>
          <w:trHeight w:val="20"/>
        </w:trPr>
        <w:tc>
          <w:tcPr>
            <w:tcW w:w="15594" w:type="dxa"/>
            <w:gridSpan w:val="4"/>
          </w:tcPr>
          <w:p w14:paraId="19F760E5" w14:textId="77777777" w:rsidR="00864A2B" w:rsidRPr="00285F62" w:rsidRDefault="00864A2B" w:rsidP="00AA4802">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Бугровское сельское поселение</w:t>
            </w:r>
          </w:p>
          <w:p w14:paraId="5D03087C" w14:textId="7C6CB84B" w:rsidR="00864A2B" w:rsidRPr="00285F62" w:rsidRDefault="00864A2B" w:rsidP="00B46C2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16,4 тыс. чел., проектная численность населения – 51,5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2 депо на 6 автомобилей и 8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424CDF33" w14:textId="48D2B2AA" w:rsidR="001C00C4" w:rsidRPr="00285F62" w:rsidRDefault="001C00C4" w:rsidP="00B46C22">
            <w:pPr>
              <w:ind w:firstLine="741"/>
              <w:jc w:val="both"/>
              <w:rPr>
                <w:rFonts w:ascii="Times New Roman" w:hAnsi="Times New Roman" w:cs="Times New Roman"/>
                <w:iCs/>
                <w:sz w:val="26"/>
                <w:szCs w:val="26"/>
                <w:highlight w:val="yellow"/>
              </w:rPr>
            </w:pPr>
            <w:r w:rsidRPr="00285F62">
              <w:rPr>
                <w:rFonts w:ascii="Times New Roman" w:hAnsi="Times New Roman" w:cs="Times New Roman"/>
                <w:iCs/>
                <w:sz w:val="26"/>
                <w:szCs w:val="26"/>
              </w:rPr>
              <w:t xml:space="preserve">Населенные пункты пос. Бугры, дер. </w:t>
            </w:r>
            <w:proofErr w:type="spellStart"/>
            <w:r w:rsidRPr="00285F62">
              <w:rPr>
                <w:rFonts w:ascii="Times New Roman" w:hAnsi="Times New Roman" w:cs="Times New Roman"/>
                <w:iCs/>
                <w:sz w:val="26"/>
                <w:szCs w:val="26"/>
              </w:rPr>
              <w:t>Капитолово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Корабсельки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Мендсары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Мистолово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Порошкино</w:t>
            </w:r>
            <w:proofErr w:type="spellEnd"/>
            <w:r w:rsidRPr="00285F62">
              <w:rPr>
                <w:rFonts w:ascii="Times New Roman" w:hAnsi="Times New Roman" w:cs="Times New Roman"/>
                <w:iCs/>
                <w:sz w:val="26"/>
                <w:szCs w:val="26"/>
              </w:rPr>
              <w:t>, дер.</w:t>
            </w:r>
            <w:r w:rsidR="00481F11">
              <w:rPr>
                <w:rFonts w:ascii="Times New Roman" w:hAnsi="Times New Roman" w:cs="Times New Roman"/>
                <w:iCs/>
                <w:sz w:val="26"/>
                <w:szCs w:val="26"/>
              </w:rPr>
              <w:t> </w:t>
            </w:r>
            <w:proofErr w:type="spellStart"/>
            <w:r w:rsidRPr="00285F62">
              <w:rPr>
                <w:rFonts w:ascii="Times New Roman" w:hAnsi="Times New Roman" w:cs="Times New Roman"/>
                <w:iCs/>
                <w:sz w:val="26"/>
                <w:szCs w:val="26"/>
              </w:rPr>
              <w:t>Савочкино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Сярьги</w:t>
            </w:r>
            <w:proofErr w:type="spellEnd"/>
            <w:r w:rsidRPr="00285F62">
              <w:rPr>
                <w:rFonts w:ascii="Times New Roman" w:hAnsi="Times New Roman" w:cs="Times New Roman"/>
                <w:iCs/>
                <w:sz w:val="26"/>
                <w:szCs w:val="26"/>
              </w:rPr>
              <w:t xml:space="preserve">, дер. Энколово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bCs/>
                <w:iCs/>
                <w:sz w:val="26"/>
                <w:szCs w:val="26"/>
              </w:rPr>
              <w:t>пос. Бугры</w:t>
            </w:r>
            <w:r w:rsidR="00271CE1" w:rsidRPr="00285F62">
              <w:rPr>
                <w:rFonts w:ascii="Times New Roman" w:hAnsi="Times New Roman" w:cs="Times New Roman"/>
                <w:b/>
                <w:bCs/>
                <w:iCs/>
                <w:sz w:val="26"/>
                <w:szCs w:val="26"/>
              </w:rPr>
              <w:t xml:space="preserve"> </w:t>
            </w:r>
          </w:p>
        </w:tc>
      </w:tr>
      <w:tr w:rsidR="00864A2B" w:rsidRPr="00285F62" w14:paraId="35E14129" w14:textId="77777777" w:rsidTr="00B46C22">
        <w:trPr>
          <w:trHeight w:val="20"/>
        </w:trPr>
        <w:tc>
          <w:tcPr>
            <w:tcW w:w="3426" w:type="dxa"/>
          </w:tcPr>
          <w:p w14:paraId="60F71CCA" w14:textId="6A7E48E6" w:rsidR="00EC3915" w:rsidRPr="00285F62" w:rsidRDefault="00EC3915" w:rsidP="00EC3915">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V типа на </w:t>
            </w:r>
            <w:r w:rsidR="00C0088A" w:rsidRPr="00285F62">
              <w:rPr>
                <w:rFonts w:ascii="Times New Roman" w:eastAsia="Calibri" w:hAnsi="Times New Roman" w:cs="Times New Roman"/>
                <w:b/>
                <w:sz w:val="26"/>
                <w:szCs w:val="26"/>
              </w:rPr>
              <w:t>8 автомобилей</w:t>
            </w:r>
            <w:r w:rsidR="00DD539B" w:rsidRPr="00EB422A">
              <w:rPr>
                <w:rFonts w:ascii="Times New Roman" w:eastAsia="Times New Roman" w:hAnsi="Times New Roman" w:cs="Times New Roman"/>
                <w:bCs/>
                <w:sz w:val="24"/>
                <w:szCs w:val="24"/>
                <w:lang w:eastAsia="ru-RU"/>
              </w:rPr>
              <w:t>*</w:t>
            </w:r>
          </w:p>
          <w:p w14:paraId="434C54BA" w14:textId="2A42D521" w:rsidR="00864A2B" w:rsidRPr="00285F62" w:rsidRDefault="00864A2B" w:rsidP="00AA4802">
            <w:pPr>
              <w:rPr>
                <w:rFonts w:ascii="Times New Roman" w:eastAsia="Calibri" w:hAnsi="Times New Roman" w:cs="Times New Roman"/>
                <w:b/>
                <w:sz w:val="26"/>
                <w:szCs w:val="26"/>
              </w:rPr>
            </w:pPr>
          </w:p>
        </w:tc>
        <w:tc>
          <w:tcPr>
            <w:tcW w:w="4230" w:type="dxa"/>
          </w:tcPr>
          <w:p w14:paraId="625B3577" w14:textId="37B84C14" w:rsidR="00864A2B" w:rsidRPr="00285F62" w:rsidRDefault="00EC3915"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План создания пожарных частей противопожарной службы Ленинградской области, утвержденный Губернатором Ленинградской области в 2014 году </w:t>
            </w:r>
            <w:r w:rsidR="00864A2B" w:rsidRPr="00285F62">
              <w:rPr>
                <w:rFonts w:ascii="Times New Roman" w:hAnsi="Times New Roman" w:cs="Times New Roman"/>
                <w:b/>
                <w:sz w:val="26"/>
                <w:szCs w:val="26"/>
              </w:rPr>
              <w:t xml:space="preserve">Проект генерального плана </w:t>
            </w:r>
            <w:proofErr w:type="spellStart"/>
            <w:r w:rsidR="00864A2B" w:rsidRPr="00285F62">
              <w:rPr>
                <w:rFonts w:ascii="Times New Roman" w:hAnsi="Times New Roman" w:cs="Times New Roman"/>
                <w:b/>
                <w:sz w:val="26"/>
                <w:szCs w:val="26"/>
              </w:rPr>
              <w:t>Бугровского</w:t>
            </w:r>
            <w:proofErr w:type="spellEnd"/>
            <w:r w:rsidR="00864A2B" w:rsidRPr="00285F62">
              <w:rPr>
                <w:rFonts w:ascii="Times New Roman" w:hAnsi="Times New Roman" w:cs="Times New Roman"/>
                <w:b/>
                <w:sz w:val="26"/>
                <w:szCs w:val="26"/>
              </w:rPr>
              <w:t xml:space="preserve"> сельского поселения, СТП Всеволожского муниципального района (Решение совета депутатов от 20.12.2012 № 88)</w:t>
            </w:r>
          </w:p>
        </w:tc>
        <w:tc>
          <w:tcPr>
            <w:tcW w:w="3168" w:type="dxa"/>
          </w:tcPr>
          <w:p w14:paraId="601F0486" w14:textId="13EEF61D"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дер. </w:t>
            </w:r>
            <w:proofErr w:type="spellStart"/>
            <w:r w:rsidRPr="00285F62">
              <w:rPr>
                <w:rFonts w:ascii="Times New Roman" w:hAnsi="Times New Roman" w:cs="Times New Roman"/>
                <w:b/>
                <w:sz w:val="26"/>
                <w:szCs w:val="26"/>
              </w:rPr>
              <w:t>Порошкино</w:t>
            </w:r>
            <w:proofErr w:type="spellEnd"/>
            <w:r w:rsidR="00EC3915" w:rsidRPr="00285F62">
              <w:rPr>
                <w:rFonts w:ascii="Times New Roman" w:hAnsi="Times New Roman" w:cs="Times New Roman"/>
                <w:b/>
                <w:sz w:val="26"/>
                <w:szCs w:val="26"/>
              </w:rPr>
              <w:t>, зона сельскохозяйственного использования</w:t>
            </w:r>
            <w:r w:rsidRPr="00285F62">
              <w:rPr>
                <w:rFonts w:ascii="Times New Roman" w:hAnsi="Times New Roman" w:cs="Times New Roman"/>
                <w:b/>
                <w:sz w:val="26"/>
                <w:szCs w:val="26"/>
              </w:rPr>
              <w:t xml:space="preserve"> </w:t>
            </w:r>
          </w:p>
        </w:tc>
        <w:tc>
          <w:tcPr>
            <w:tcW w:w="4770" w:type="dxa"/>
          </w:tcPr>
          <w:p w14:paraId="20FD70E8" w14:textId="7BA2B61C" w:rsidR="00864A2B" w:rsidRPr="00285F62" w:rsidRDefault="0095390E" w:rsidP="00AA4802">
            <w:pPr>
              <w:rPr>
                <w:rFonts w:ascii="Times New Roman" w:hAnsi="Times New Roman" w:cs="Times New Roman"/>
                <w:b/>
                <w:sz w:val="26"/>
                <w:szCs w:val="26"/>
              </w:rPr>
            </w:pPr>
            <w:r w:rsidRPr="00285F62">
              <w:rPr>
                <w:rFonts w:ascii="Times New Roman" w:hAnsi="Times New Roman" w:cs="Times New Roman"/>
                <w:b/>
                <w:iCs/>
                <w:sz w:val="26"/>
                <w:szCs w:val="26"/>
              </w:rPr>
              <w:t>Обеспечение</w:t>
            </w:r>
            <w:bookmarkStart w:id="51" w:name="_Hlk47531214"/>
            <w:r w:rsidR="001F1983" w:rsidRPr="00285F62">
              <w:rPr>
                <w:rFonts w:ascii="Times New Roman" w:hAnsi="Times New Roman" w:cs="Times New Roman"/>
                <w:b/>
                <w:iCs/>
                <w:sz w:val="26"/>
                <w:szCs w:val="26"/>
              </w:rPr>
              <w:t xml:space="preserve"> минимально допустимого уровня обеспеченности пожарными депо и пожарными автомобилями</w:t>
            </w:r>
            <w:bookmarkEnd w:id="51"/>
            <w:r w:rsidR="003B71CF" w:rsidRPr="00285F62">
              <w:rPr>
                <w:rFonts w:ascii="Times New Roman" w:hAnsi="Times New Roman" w:cs="Times New Roman"/>
                <w:b/>
                <w:iCs/>
                <w:sz w:val="26"/>
                <w:szCs w:val="26"/>
              </w:rPr>
              <w:t xml:space="preserve"> </w:t>
            </w:r>
            <w:proofErr w:type="spellStart"/>
            <w:r w:rsidR="003B71CF" w:rsidRPr="00285F62">
              <w:rPr>
                <w:rFonts w:ascii="Times New Roman" w:hAnsi="Times New Roman" w:cs="Times New Roman"/>
                <w:b/>
                <w:iCs/>
                <w:sz w:val="26"/>
                <w:szCs w:val="26"/>
              </w:rPr>
              <w:t>Бугровского</w:t>
            </w:r>
            <w:proofErr w:type="spellEnd"/>
            <w:r w:rsidR="003B71CF" w:rsidRPr="00285F62">
              <w:rPr>
                <w:rFonts w:ascii="Times New Roman" w:hAnsi="Times New Roman" w:cs="Times New Roman"/>
                <w:b/>
                <w:iCs/>
                <w:sz w:val="26"/>
                <w:szCs w:val="26"/>
              </w:rPr>
              <w:t xml:space="preserve"> сельского поселения</w:t>
            </w:r>
          </w:p>
        </w:tc>
      </w:tr>
      <w:tr w:rsidR="00864A2B" w:rsidRPr="00285F62" w14:paraId="0596C722" w14:textId="77777777" w:rsidTr="00B46C22">
        <w:trPr>
          <w:trHeight w:val="20"/>
        </w:trPr>
        <w:tc>
          <w:tcPr>
            <w:tcW w:w="15594" w:type="dxa"/>
            <w:gridSpan w:val="4"/>
          </w:tcPr>
          <w:p w14:paraId="51954D15" w14:textId="77777777" w:rsidR="00550888" w:rsidRDefault="00550888" w:rsidP="00AA4802">
            <w:pPr>
              <w:jc w:val="center"/>
              <w:rPr>
                <w:rFonts w:ascii="Times New Roman" w:eastAsia="Calibri" w:hAnsi="Times New Roman" w:cs="Times New Roman"/>
                <w:b/>
                <w:sz w:val="26"/>
                <w:szCs w:val="26"/>
              </w:rPr>
            </w:pPr>
          </w:p>
          <w:p w14:paraId="1D8D834F" w14:textId="7BADB212" w:rsidR="00864A2B" w:rsidRPr="00285F62" w:rsidRDefault="00864A2B" w:rsidP="00AA4802">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Дубровское городское поселение</w:t>
            </w:r>
          </w:p>
          <w:p w14:paraId="58F33721" w14:textId="2EFAC21F" w:rsidR="00864A2B" w:rsidRPr="00285F62" w:rsidRDefault="00864A2B"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Численность населения на 01.01.2020 составляет 7,8 тыс. чел., проектная численность населения – 11,4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864A2B" w:rsidRPr="00285F62" w14:paraId="6D279DCF" w14:textId="77777777" w:rsidTr="00B46C22">
        <w:trPr>
          <w:trHeight w:val="20"/>
        </w:trPr>
        <w:tc>
          <w:tcPr>
            <w:tcW w:w="3426" w:type="dxa"/>
          </w:tcPr>
          <w:p w14:paraId="0462042D" w14:textId="77777777" w:rsidR="00864A2B" w:rsidRPr="00285F62" w:rsidRDefault="00864A2B" w:rsidP="00AA4802">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 xml:space="preserve">Пожарное депо </w:t>
            </w:r>
          </w:p>
          <w:p w14:paraId="3F46D4E4" w14:textId="77777777" w:rsidR="00864A2B" w:rsidRPr="00285F62" w:rsidRDefault="00864A2B" w:rsidP="00AA4802">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Основные характеристики:</w:t>
            </w:r>
          </w:p>
          <w:p w14:paraId="196F4B41" w14:textId="26FC2B00" w:rsidR="00864A2B" w:rsidRPr="00285F62" w:rsidRDefault="00864A2B" w:rsidP="00C0088A">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II тип; </w:t>
            </w:r>
            <w:r w:rsidR="00C0088A" w:rsidRPr="00285F62">
              <w:rPr>
                <w:rFonts w:ascii="Times New Roman" w:eastAsia="Calibri" w:hAnsi="Times New Roman" w:cs="Times New Roman"/>
                <w:b/>
                <w:sz w:val="26"/>
                <w:szCs w:val="26"/>
              </w:rPr>
              <w:t>6 автомобилей</w:t>
            </w:r>
          </w:p>
          <w:p w14:paraId="5DA6C2E5" w14:textId="186ABC38" w:rsidR="00864A2B" w:rsidRPr="00285F62" w:rsidRDefault="00864A2B" w:rsidP="00AA4802">
            <w:pPr>
              <w:rPr>
                <w:rFonts w:ascii="Times New Roman" w:eastAsia="Calibri" w:hAnsi="Times New Roman" w:cs="Times New Roman"/>
                <w:b/>
                <w:sz w:val="26"/>
                <w:szCs w:val="26"/>
              </w:rPr>
            </w:pPr>
          </w:p>
        </w:tc>
        <w:tc>
          <w:tcPr>
            <w:tcW w:w="4230" w:type="dxa"/>
          </w:tcPr>
          <w:p w14:paraId="618FB391"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60E89C7D"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Постановление Правительства Ленинградской области от 01.06.2012 </w:t>
            </w:r>
          </w:p>
          <w:p w14:paraId="56C846F1"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p>
          <w:p w14:paraId="5C567C1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Проект Генерального плана </w:t>
            </w:r>
            <w:r w:rsidRPr="00285F62">
              <w:rPr>
                <w:rFonts w:ascii="Times New Roman" w:eastAsia="Calibri" w:hAnsi="Times New Roman" w:cs="Times New Roman"/>
                <w:b/>
                <w:sz w:val="26"/>
                <w:szCs w:val="26"/>
              </w:rPr>
              <w:t>Дубровского городского поселения</w:t>
            </w:r>
            <w:r w:rsidRPr="00285F62">
              <w:rPr>
                <w:rFonts w:ascii="Times New Roman" w:hAnsi="Times New Roman" w:cs="Times New Roman"/>
                <w:b/>
                <w:sz w:val="26"/>
                <w:szCs w:val="26"/>
              </w:rPr>
              <w:t>, СТП Всеволожского муниципального района (Решение совета депутатов от 20.12.2012 № 88)</w:t>
            </w:r>
          </w:p>
        </w:tc>
        <w:tc>
          <w:tcPr>
            <w:tcW w:w="3168" w:type="dxa"/>
          </w:tcPr>
          <w:p w14:paraId="7CE377D0" w14:textId="0EA03A03" w:rsidR="00864A2B" w:rsidRPr="00285F62" w:rsidRDefault="00864A2B" w:rsidP="00AA4802">
            <w:pPr>
              <w:rPr>
                <w:rFonts w:ascii="Times New Roman" w:hAnsi="Times New Roman" w:cs="Times New Roman"/>
                <w:b/>
                <w:sz w:val="26"/>
                <w:szCs w:val="26"/>
              </w:rPr>
            </w:pPr>
            <w:bookmarkStart w:id="52" w:name="_Hlk47344481"/>
            <w:r w:rsidRPr="00285F62">
              <w:rPr>
                <w:rFonts w:ascii="Times New Roman" w:hAnsi="Times New Roman" w:cs="Times New Roman"/>
                <w:b/>
                <w:sz w:val="26"/>
                <w:szCs w:val="26"/>
              </w:rPr>
              <w:t>г.п. Дубровка</w:t>
            </w:r>
            <w:bookmarkEnd w:id="52"/>
            <w:r w:rsidR="00ED6730" w:rsidRPr="00285F62">
              <w:rPr>
                <w:rFonts w:ascii="Times New Roman" w:hAnsi="Times New Roman" w:cs="Times New Roman"/>
                <w:b/>
                <w:sz w:val="26"/>
                <w:szCs w:val="26"/>
              </w:rPr>
              <w:t>,</w:t>
            </w:r>
            <w:r w:rsidRPr="00285F62">
              <w:rPr>
                <w:rFonts w:ascii="Times New Roman" w:hAnsi="Times New Roman" w:cs="Times New Roman"/>
                <w:b/>
                <w:sz w:val="26"/>
                <w:szCs w:val="26"/>
              </w:rPr>
              <w:t xml:space="preserve"> </w:t>
            </w:r>
          </w:p>
          <w:p w14:paraId="3D785143" w14:textId="062048A6" w:rsidR="00864A2B" w:rsidRPr="00285F62" w:rsidRDefault="00ED6730" w:rsidP="00AA4802">
            <w:pPr>
              <w:rPr>
                <w:rFonts w:ascii="Times New Roman" w:hAnsi="Times New Roman" w:cs="Times New Roman"/>
                <w:b/>
                <w:sz w:val="26"/>
                <w:szCs w:val="26"/>
              </w:rPr>
            </w:pPr>
            <w:r w:rsidRPr="00285F62">
              <w:rPr>
                <w:rFonts w:ascii="Times New Roman" w:hAnsi="Times New Roman" w:cs="Times New Roman"/>
                <w:b/>
                <w:sz w:val="26"/>
                <w:szCs w:val="26"/>
              </w:rPr>
              <w:t>в</w:t>
            </w:r>
            <w:r w:rsidR="00864A2B"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г</w:t>
            </w:r>
            <w:r w:rsidR="00864A2B" w:rsidRPr="00285F62">
              <w:rPr>
                <w:rFonts w:ascii="Times New Roman" w:hAnsi="Times New Roman" w:cs="Times New Roman"/>
                <w:b/>
                <w:sz w:val="26"/>
                <w:szCs w:val="26"/>
              </w:rPr>
              <w:t>енеральном плане объект размещен в зоне производственного назначения на территории ООО Завод «Невский Ламинат». Предлагается перенести в коммунально-складскую зону южнее производственной площадки</w:t>
            </w:r>
          </w:p>
          <w:p w14:paraId="4BD243FE" w14:textId="77777777" w:rsidR="00864A2B" w:rsidRPr="00285F62" w:rsidRDefault="00864A2B" w:rsidP="00AA4802">
            <w:pPr>
              <w:rPr>
                <w:rFonts w:ascii="Times New Roman" w:eastAsia="Calibri" w:hAnsi="Times New Roman" w:cs="Times New Roman"/>
                <w:b/>
                <w:sz w:val="26"/>
                <w:szCs w:val="26"/>
              </w:rPr>
            </w:pPr>
          </w:p>
        </w:tc>
        <w:tc>
          <w:tcPr>
            <w:tcW w:w="4770" w:type="dxa"/>
          </w:tcPr>
          <w:p w14:paraId="5C873A25" w14:textId="485A0F09" w:rsidR="00864A2B" w:rsidRPr="00285F62" w:rsidRDefault="00864A2B" w:rsidP="00AA4802">
            <w:pPr>
              <w:rPr>
                <w:rFonts w:ascii="Times New Roman" w:hAnsi="Times New Roman" w:cs="Times New Roman"/>
                <w:bCs/>
                <w:sz w:val="26"/>
                <w:szCs w:val="26"/>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г.п. Дубровка, пос.</w:t>
            </w:r>
            <w:r w:rsidR="00481F11">
              <w:rPr>
                <w:rFonts w:ascii="Times New Roman" w:hAnsi="Times New Roman" w:cs="Times New Roman"/>
                <w:b/>
                <w:sz w:val="26"/>
                <w:szCs w:val="26"/>
              </w:rPr>
              <w:t> </w:t>
            </w:r>
            <w:r w:rsidRPr="00285F62">
              <w:rPr>
                <w:rFonts w:ascii="Times New Roman" w:hAnsi="Times New Roman" w:cs="Times New Roman"/>
                <w:b/>
                <w:sz w:val="26"/>
                <w:szCs w:val="26"/>
              </w:rPr>
              <w:t>Пески Дубровского городского поселения</w:t>
            </w:r>
            <w:r w:rsidR="001C00C4" w:rsidRPr="00285F62">
              <w:rPr>
                <w:rFonts w:ascii="Times New Roman" w:hAnsi="Times New Roman" w:cs="Times New Roman"/>
                <w:b/>
                <w:sz w:val="26"/>
                <w:szCs w:val="26"/>
              </w:rPr>
              <w:t xml:space="preserve">, </w:t>
            </w:r>
            <w:bookmarkStart w:id="53" w:name="_Hlk47344518"/>
            <w:r w:rsidR="001C00C4" w:rsidRPr="00285F62">
              <w:rPr>
                <w:rFonts w:ascii="Times New Roman" w:hAnsi="Times New Roman" w:cs="Times New Roman"/>
                <w:b/>
                <w:sz w:val="26"/>
                <w:szCs w:val="26"/>
              </w:rPr>
              <w:t xml:space="preserve">дер. </w:t>
            </w:r>
            <w:proofErr w:type="spellStart"/>
            <w:r w:rsidR="001C00C4" w:rsidRPr="00285F62">
              <w:rPr>
                <w:rFonts w:ascii="Times New Roman" w:hAnsi="Times New Roman" w:cs="Times New Roman"/>
                <w:b/>
                <w:sz w:val="26"/>
                <w:szCs w:val="26"/>
              </w:rPr>
              <w:t>Манушкино</w:t>
            </w:r>
            <w:proofErr w:type="spellEnd"/>
            <w:r w:rsidR="001C00C4" w:rsidRPr="00285F62">
              <w:rPr>
                <w:rFonts w:ascii="Times New Roman" w:hAnsi="Times New Roman" w:cs="Times New Roman"/>
                <w:b/>
                <w:sz w:val="26"/>
                <w:szCs w:val="26"/>
              </w:rPr>
              <w:t xml:space="preserve"> </w:t>
            </w:r>
            <w:proofErr w:type="spellStart"/>
            <w:r w:rsidR="001C00C4" w:rsidRPr="00285F62">
              <w:rPr>
                <w:rFonts w:ascii="Times New Roman" w:hAnsi="Times New Roman" w:cs="Times New Roman"/>
                <w:b/>
                <w:sz w:val="26"/>
                <w:szCs w:val="26"/>
              </w:rPr>
              <w:t>Колтушского</w:t>
            </w:r>
            <w:proofErr w:type="spellEnd"/>
            <w:r w:rsidR="001C00C4" w:rsidRPr="00285F62">
              <w:rPr>
                <w:rFonts w:ascii="Times New Roman" w:hAnsi="Times New Roman" w:cs="Times New Roman"/>
                <w:b/>
                <w:sz w:val="26"/>
                <w:szCs w:val="26"/>
              </w:rPr>
              <w:t xml:space="preserve"> сельского поселения</w:t>
            </w:r>
            <w:bookmarkEnd w:id="53"/>
          </w:p>
          <w:p w14:paraId="4ACE733C" w14:textId="77777777" w:rsidR="00864A2B" w:rsidRPr="00285F62" w:rsidRDefault="00864A2B" w:rsidP="00AA4802">
            <w:pPr>
              <w:rPr>
                <w:rFonts w:ascii="Times New Roman" w:hAnsi="Times New Roman" w:cs="Times New Roman"/>
                <w:b/>
                <w:sz w:val="26"/>
                <w:szCs w:val="26"/>
              </w:rPr>
            </w:pPr>
          </w:p>
        </w:tc>
      </w:tr>
      <w:tr w:rsidR="00864A2B" w:rsidRPr="00285F62" w14:paraId="41BD8F9B" w14:textId="77777777" w:rsidTr="00B46C22">
        <w:trPr>
          <w:trHeight w:val="20"/>
        </w:trPr>
        <w:tc>
          <w:tcPr>
            <w:tcW w:w="15594" w:type="dxa"/>
            <w:gridSpan w:val="4"/>
          </w:tcPr>
          <w:p w14:paraId="23DE0650" w14:textId="77777777" w:rsidR="00864A2B" w:rsidRPr="00285F62" w:rsidRDefault="00864A2B" w:rsidP="00AA4802">
            <w:pPr>
              <w:jc w:val="cente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Заневское городское поселение</w:t>
            </w:r>
          </w:p>
          <w:p w14:paraId="17A4E522" w14:textId="26D4B489" w:rsidR="00864A2B" w:rsidRPr="00285F62" w:rsidRDefault="00864A2B" w:rsidP="00B46C22">
            <w:pPr>
              <w:ind w:firstLine="741"/>
              <w:jc w:val="both"/>
              <w:rPr>
                <w:rFonts w:ascii="Times New Roman" w:hAnsi="Times New Roman" w:cs="Times New Roman"/>
                <w:iCs/>
                <w:color w:val="00B050"/>
                <w:sz w:val="26"/>
                <w:szCs w:val="26"/>
              </w:rPr>
            </w:pPr>
            <w:r w:rsidRPr="00285F62">
              <w:rPr>
                <w:rFonts w:ascii="Times New Roman" w:hAnsi="Times New Roman" w:cs="Times New Roman"/>
                <w:bCs/>
                <w:sz w:val="26"/>
                <w:szCs w:val="26"/>
              </w:rPr>
              <w:t>Численность населения на 01.01.2020 составляет 43,1 тыс. чел., проектная численность населения – 166,8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 xml:space="preserve">с РНГП ЛО минимально допустимый уровень обеспеченности пожарными депо и пожарными автомобилями – </w:t>
            </w:r>
            <w:r w:rsidR="00271CE1" w:rsidRPr="00285F62">
              <w:rPr>
                <w:rFonts w:ascii="Times New Roman" w:hAnsi="Times New Roman" w:cs="Times New Roman"/>
                <w:iCs/>
                <w:sz w:val="26"/>
                <w:szCs w:val="26"/>
              </w:rPr>
              <w:t>5 депо (два на 8 автомобилей + три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0BD72D2" w14:textId="0C797FD3" w:rsidR="00864A2B" w:rsidRPr="00285F62" w:rsidRDefault="00864A2B"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w:t>
            </w:r>
            <w:r w:rsidR="001C00C4" w:rsidRPr="00285F62">
              <w:rPr>
                <w:rFonts w:ascii="Times New Roman" w:hAnsi="Times New Roman" w:cs="Times New Roman"/>
                <w:bCs/>
                <w:sz w:val="26"/>
                <w:szCs w:val="26"/>
              </w:rPr>
              <w:t xml:space="preserve">дер. </w:t>
            </w:r>
            <w:proofErr w:type="spellStart"/>
            <w:r w:rsidR="001C00C4" w:rsidRPr="00285F62">
              <w:rPr>
                <w:rFonts w:ascii="Times New Roman" w:hAnsi="Times New Roman" w:cs="Times New Roman"/>
                <w:iCs/>
                <w:sz w:val="26"/>
                <w:szCs w:val="26"/>
              </w:rPr>
              <w:t>Заневка</w:t>
            </w:r>
            <w:proofErr w:type="spellEnd"/>
            <w:r w:rsidR="001C00C4"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г. </w:t>
            </w:r>
            <w:proofErr w:type="spellStart"/>
            <w:r w:rsidRPr="00285F62">
              <w:rPr>
                <w:rFonts w:ascii="Times New Roman" w:hAnsi="Times New Roman" w:cs="Times New Roman"/>
                <w:bCs/>
                <w:sz w:val="26"/>
                <w:szCs w:val="26"/>
              </w:rPr>
              <w:t>Кудрово</w:t>
            </w:r>
            <w:proofErr w:type="spellEnd"/>
            <w:r w:rsidRPr="00285F62">
              <w:rPr>
                <w:rFonts w:ascii="Times New Roman" w:hAnsi="Times New Roman" w:cs="Times New Roman"/>
                <w:bCs/>
                <w:sz w:val="26"/>
                <w:szCs w:val="26"/>
              </w:rPr>
              <w:t xml:space="preserve">, дер. Новосергиевка, расположены в зоне нормативного прибытия от двух существующих объектов пожарной безопасности регионального значения в </w:t>
            </w:r>
            <w:r w:rsidRPr="00285F62">
              <w:rPr>
                <w:rFonts w:ascii="Times New Roman" w:hAnsi="Times New Roman" w:cs="Times New Roman"/>
                <w:b/>
                <w:sz w:val="26"/>
                <w:szCs w:val="26"/>
              </w:rPr>
              <w:t xml:space="preserve">г. </w:t>
            </w:r>
            <w:proofErr w:type="spellStart"/>
            <w:r w:rsidRPr="00285F62">
              <w:rPr>
                <w:rFonts w:ascii="Times New Roman" w:hAnsi="Times New Roman" w:cs="Times New Roman"/>
                <w:b/>
                <w:sz w:val="26"/>
                <w:szCs w:val="26"/>
              </w:rPr>
              <w:t>Кудрово</w:t>
            </w:r>
            <w:proofErr w:type="spellEnd"/>
            <w:r w:rsidR="001C00C4" w:rsidRPr="00285F62">
              <w:rPr>
                <w:rFonts w:ascii="Times New Roman" w:hAnsi="Times New Roman" w:cs="Times New Roman"/>
                <w:b/>
                <w:sz w:val="26"/>
                <w:szCs w:val="26"/>
              </w:rPr>
              <w:t>.</w:t>
            </w:r>
          </w:p>
          <w:p w14:paraId="2C297940" w14:textId="5718FD17" w:rsidR="007E5A8E" w:rsidRPr="00285F62" w:rsidRDefault="007E5A8E" w:rsidP="00481F11">
            <w:pPr>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Населенный пункт п. при ж/д ст. </w:t>
            </w:r>
            <w:proofErr w:type="spellStart"/>
            <w:r w:rsidRPr="00285F62">
              <w:rPr>
                <w:rFonts w:ascii="Times New Roman" w:hAnsi="Times New Roman" w:cs="Times New Roman"/>
                <w:bCs/>
                <w:sz w:val="26"/>
                <w:szCs w:val="26"/>
              </w:rPr>
              <w:t>Мяглово</w:t>
            </w:r>
            <w:proofErr w:type="spellEnd"/>
            <w:r w:rsidRPr="00285F62">
              <w:rPr>
                <w:rFonts w:ascii="Times New Roman" w:hAnsi="Times New Roman" w:cs="Times New Roman"/>
                <w:bCs/>
                <w:sz w:val="26"/>
                <w:szCs w:val="26"/>
              </w:rPr>
              <w:t xml:space="preserve"> расположен в зоне нормативного прибытия от строящегося объекта пожарной безопасности регионального значения в </w:t>
            </w:r>
            <w:r w:rsidRPr="00285F62">
              <w:rPr>
                <w:rFonts w:ascii="Times New Roman" w:hAnsi="Times New Roman" w:cs="Times New Roman"/>
                <w:b/>
                <w:sz w:val="26"/>
                <w:szCs w:val="26"/>
              </w:rPr>
              <w:t xml:space="preserve">г. </w:t>
            </w:r>
            <w:proofErr w:type="spellStart"/>
            <w:r w:rsidRPr="00285F62">
              <w:rPr>
                <w:rFonts w:ascii="Times New Roman" w:hAnsi="Times New Roman" w:cs="Times New Roman"/>
                <w:b/>
                <w:sz w:val="26"/>
                <w:szCs w:val="26"/>
              </w:rPr>
              <w:t>Кудрово</w:t>
            </w:r>
            <w:proofErr w:type="spellEnd"/>
            <w:r w:rsidRPr="00285F62">
              <w:rPr>
                <w:rFonts w:ascii="Times New Roman" w:hAnsi="Times New Roman" w:cs="Times New Roman"/>
                <w:b/>
                <w:sz w:val="26"/>
                <w:szCs w:val="26"/>
              </w:rPr>
              <w:t xml:space="preserve"> </w:t>
            </w:r>
            <w:r w:rsidRPr="00285F62">
              <w:rPr>
                <w:rFonts w:ascii="Times New Roman" w:eastAsia="MS Mincho" w:hAnsi="Times New Roman" w:cs="Times New Roman"/>
                <w:b/>
                <w:sz w:val="26"/>
                <w:szCs w:val="26"/>
              </w:rPr>
              <w:t>(микрорайон «Новый Оккервиль»)</w:t>
            </w:r>
            <w:r w:rsidRPr="00285F62">
              <w:rPr>
                <w:rFonts w:ascii="Times New Roman" w:hAnsi="Times New Roman" w:cs="Times New Roman"/>
                <w:b/>
                <w:sz w:val="26"/>
                <w:szCs w:val="26"/>
              </w:rPr>
              <w:t>.</w:t>
            </w:r>
          </w:p>
          <w:p w14:paraId="502B14C9" w14:textId="684322FA" w:rsidR="001C00C4" w:rsidRPr="00285F62" w:rsidRDefault="001C00C4"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iCs/>
                <w:sz w:val="26"/>
                <w:szCs w:val="26"/>
              </w:rPr>
              <w:t>Суоранда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Хирвости</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г.п</w:t>
            </w:r>
            <w:proofErr w:type="spellEnd"/>
            <w:r w:rsidRPr="00285F62">
              <w:rPr>
                <w:rFonts w:ascii="Times New Roman" w:hAnsi="Times New Roman" w:cs="Times New Roman"/>
                <w:bCs/>
                <w:sz w:val="26"/>
                <w:szCs w:val="26"/>
              </w:rPr>
              <w:t xml:space="preserve"> Янино-1, дер. Янино-2 расположены в зоне нормативного прибытия от существующего объекта пожарной безопасности регионального значения </w:t>
            </w:r>
            <w:bookmarkStart w:id="54" w:name="_Hlk47351629"/>
            <w:r w:rsidRPr="00285F62">
              <w:rPr>
                <w:rFonts w:ascii="Times New Roman" w:hAnsi="Times New Roman" w:cs="Times New Roman"/>
                <w:bCs/>
                <w:sz w:val="26"/>
                <w:szCs w:val="26"/>
              </w:rPr>
              <w:t>в</w:t>
            </w:r>
            <w:r w:rsidRPr="00285F62">
              <w:rPr>
                <w:rFonts w:ascii="Times New Roman" w:hAnsi="Times New Roman" w:cs="Times New Roman"/>
                <w:b/>
                <w:sz w:val="26"/>
                <w:szCs w:val="26"/>
              </w:rPr>
              <w:t xml:space="preserve"> г.п. Янино-1</w:t>
            </w:r>
            <w:bookmarkEnd w:id="54"/>
            <w:r w:rsidR="004E6C43" w:rsidRPr="00285F62">
              <w:rPr>
                <w:rFonts w:ascii="Times New Roman" w:hAnsi="Times New Roman" w:cs="Times New Roman"/>
                <w:b/>
                <w:sz w:val="26"/>
                <w:szCs w:val="26"/>
              </w:rPr>
              <w:t>.</w:t>
            </w:r>
          </w:p>
          <w:p w14:paraId="2BF71A6D" w14:textId="7F299C3D" w:rsidR="004E6C43" w:rsidRPr="00285F62" w:rsidRDefault="00ED6730" w:rsidP="00481F11">
            <w:pPr>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Населенный пункт </w:t>
            </w:r>
            <w:r w:rsidR="004E6C43" w:rsidRPr="00285F62">
              <w:rPr>
                <w:rFonts w:ascii="Times New Roman" w:hAnsi="Times New Roman" w:cs="Times New Roman"/>
                <w:bCs/>
                <w:sz w:val="26"/>
                <w:szCs w:val="26"/>
              </w:rPr>
              <w:t xml:space="preserve">п. при ж/д ст. </w:t>
            </w:r>
            <w:proofErr w:type="spellStart"/>
            <w:r w:rsidR="004E6C43" w:rsidRPr="00285F62">
              <w:rPr>
                <w:rFonts w:ascii="Times New Roman" w:hAnsi="Times New Roman" w:cs="Times New Roman"/>
                <w:bCs/>
                <w:sz w:val="26"/>
                <w:szCs w:val="26"/>
              </w:rPr>
              <w:t>Мяглово</w:t>
            </w:r>
            <w:proofErr w:type="spellEnd"/>
            <w:r w:rsidR="004E6C43"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расположен в зоне нормативного прибытия от существующего объекта пожарной безопасности регионального значения в </w:t>
            </w:r>
            <w:bookmarkStart w:id="55" w:name="_Hlk47351655"/>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Колтуши</w:t>
            </w:r>
            <w:bookmarkEnd w:id="55"/>
            <w:proofErr w:type="spellEnd"/>
          </w:p>
        </w:tc>
      </w:tr>
      <w:tr w:rsidR="00271CE1" w:rsidRPr="00285F62" w14:paraId="5D6AB087" w14:textId="77777777" w:rsidTr="00B46C22">
        <w:trPr>
          <w:trHeight w:val="20"/>
        </w:trPr>
        <w:tc>
          <w:tcPr>
            <w:tcW w:w="3426" w:type="dxa"/>
            <w:vAlign w:val="center"/>
          </w:tcPr>
          <w:p w14:paraId="1AFA2B60" w14:textId="77777777" w:rsidR="00271CE1" w:rsidRPr="00285F62" w:rsidRDefault="00271CE1" w:rsidP="00271CE1">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A5EB607" w14:textId="77777777" w:rsidR="00271CE1" w:rsidRPr="00285F62" w:rsidRDefault="00271CE1" w:rsidP="00271CE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F432B18" w14:textId="6E79EE33" w:rsidR="00271CE1" w:rsidRPr="00285F62" w:rsidRDefault="00271CE1" w:rsidP="00271CE1">
            <w:pPr>
              <w:rPr>
                <w:rFonts w:ascii="Times New Roman" w:eastAsia="MS Mincho"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4230" w:type="dxa"/>
          </w:tcPr>
          <w:p w14:paraId="4ED93346" w14:textId="26B8D50E" w:rsidR="00271CE1" w:rsidRPr="00285F62" w:rsidRDefault="00271CE1" w:rsidP="00271CE1">
            <w:pPr>
              <w:rPr>
                <w:rFonts w:ascii="Times New Roman" w:hAnsi="Times New Roman" w:cs="Times New Roman"/>
                <w:b/>
                <w:sz w:val="26"/>
                <w:szCs w:val="26"/>
              </w:rPr>
            </w:pPr>
          </w:p>
        </w:tc>
        <w:tc>
          <w:tcPr>
            <w:tcW w:w="3168" w:type="dxa"/>
          </w:tcPr>
          <w:p w14:paraId="7D90F27F" w14:textId="6C813FD4" w:rsidR="00271CE1" w:rsidRPr="00285F62" w:rsidRDefault="00271CE1" w:rsidP="00271CE1">
            <w:pPr>
              <w:rPr>
                <w:rFonts w:ascii="Times New Roman" w:eastAsia="MS Mincho" w:hAnsi="Times New Roman" w:cs="Times New Roman"/>
                <w:b/>
                <w:sz w:val="26"/>
                <w:szCs w:val="26"/>
              </w:rPr>
            </w:pPr>
            <w:bookmarkStart w:id="56" w:name="_Hlk47344711"/>
            <w:r w:rsidRPr="00285F62">
              <w:rPr>
                <w:rFonts w:ascii="Times New Roman" w:hAnsi="Times New Roman" w:cs="Times New Roman"/>
                <w:bCs/>
                <w:sz w:val="26"/>
                <w:szCs w:val="26"/>
              </w:rPr>
              <w:t>п. при ж/д ст. Пятый километр</w:t>
            </w:r>
            <w:bookmarkEnd w:id="56"/>
            <w:r w:rsidRPr="00285F62">
              <w:rPr>
                <w:rFonts w:ascii="Times New Roman" w:hAnsi="Times New Roman" w:cs="Times New Roman"/>
                <w:bCs/>
                <w:sz w:val="26"/>
                <w:szCs w:val="26"/>
              </w:rPr>
              <w:t xml:space="preserve">, зона инженерной инфраструктуры </w:t>
            </w:r>
          </w:p>
        </w:tc>
        <w:tc>
          <w:tcPr>
            <w:tcW w:w="4770" w:type="dxa"/>
          </w:tcPr>
          <w:p w14:paraId="368AE53D" w14:textId="27D3D036" w:rsidR="00271CE1" w:rsidRPr="00285F62" w:rsidRDefault="0095390E" w:rsidP="00271CE1">
            <w:pPr>
              <w:rPr>
                <w:rFonts w:ascii="Times New Roman" w:hAnsi="Times New Roman" w:cs="Times New Roman"/>
                <w:bCs/>
                <w:sz w:val="26"/>
                <w:szCs w:val="26"/>
              </w:rPr>
            </w:pPr>
            <w:r w:rsidRPr="00285F62">
              <w:rPr>
                <w:rFonts w:ascii="Times New Roman" w:hAnsi="Times New Roman" w:cs="Times New Roman"/>
                <w:bCs/>
                <w:iCs/>
                <w:sz w:val="26"/>
                <w:szCs w:val="26"/>
              </w:rPr>
              <w:t>Обеспечение</w:t>
            </w:r>
            <w:r w:rsidR="00271CE1" w:rsidRPr="00285F62">
              <w:rPr>
                <w:rFonts w:ascii="Times New Roman" w:hAnsi="Times New Roman" w:cs="Times New Roman"/>
                <w:bCs/>
                <w:iCs/>
                <w:sz w:val="26"/>
                <w:szCs w:val="26"/>
              </w:rPr>
              <w:t xml:space="preserve"> пожарной безопасности</w:t>
            </w:r>
            <w:r w:rsidR="00271CE1" w:rsidRPr="00285F62">
              <w:rPr>
                <w:rFonts w:ascii="Times New Roman" w:hAnsi="Times New Roman" w:cs="Times New Roman"/>
                <w:bCs/>
                <w:sz w:val="26"/>
                <w:szCs w:val="26"/>
              </w:rPr>
              <w:t xml:space="preserve"> населенного пункта</w:t>
            </w:r>
          </w:p>
          <w:p w14:paraId="3CB3EBD2" w14:textId="09891F45" w:rsidR="00271CE1" w:rsidRPr="00285F62" w:rsidRDefault="00271CE1" w:rsidP="00271CE1">
            <w:pPr>
              <w:rPr>
                <w:rFonts w:ascii="Times New Roman" w:hAnsi="Times New Roman" w:cs="Times New Roman"/>
                <w:b/>
                <w:sz w:val="26"/>
                <w:szCs w:val="26"/>
              </w:rPr>
            </w:pPr>
            <w:r w:rsidRPr="00285F62">
              <w:rPr>
                <w:rFonts w:ascii="Times New Roman" w:hAnsi="Times New Roman" w:cs="Times New Roman"/>
                <w:bCs/>
                <w:sz w:val="26"/>
                <w:szCs w:val="26"/>
              </w:rPr>
              <w:t xml:space="preserve">п. при ж/д ст. Пятый километр </w:t>
            </w:r>
            <w:proofErr w:type="spellStart"/>
            <w:r w:rsidRPr="00285F62">
              <w:rPr>
                <w:rFonts w:ascii="Times New Roman" w:hAnsi="Times New Roman" w:cs="Times New Roman"/>
                <w:bCs/>
                <w:sz w:val="26"/>
                <w:szCs w:val="26"/>
              </w:rPr>
              <w:t>Заневского</w:t>
            </w:r>
            <w:proofErr w:type="spellEnd"/>
            <w:r w:rsidRPr="00285F62">
              <w:rPr>
                <w:rFonts w:ascii="Times New Roman" w:hAnsi="Times New Roman" w:cs="Times New Roman"/>
                <w:bCs/>
                <w:sz w:val="26"/>
                <w:szCs w:val="26"/>
              </w:rPr>
              <w:t xml:space="preserve"> городского поселения</w:t>
            </w:r>
          </w:p>
        </w:tc>
      </w:tr>
      <w:tr w:rsidR="00271CE1" w:rsidRPr="00285F62" w14:paraId="35721561" w14:textId="77777777" w:rsidTr="00B46C22">
        <w:trPr>
          <w:trHeight w:val="20"/>
        </w:trPr>
        <w:tc>
          <w:tcPr>
            <w:tcW w:w="3426" w:type="dxa"/>
          </w:tcPr>
          <w:p w14:paraId="610311B1" w14:textId="77777777" w:rsidR="00271CE1" w:rsidRPr="00285F62" w:rsidRDefault="00271CE1" w:rsidP="00271CE1">
            <w:pPr>
              <w:rPr>
                <w:rFonts w:ascii="Times New Roman" w:eastAsia="Calibri" w:hAnsi="Times New Roman" w:cs="Times New Roman"/>
                <w:i/>
                <w:sz w:val="26"/>
                <w:szCs w:val="26"/>
              </w:rPr>
            </w:pPr>
            <w:r w:rsidRPr="00285F62">
              <w:rPr>
                <w:rFonts w:ascii="Times New Roman" w:hAnsi="Times New Roman" w:cs="Times New Roman"/>
                <w:i/>
                <w:sz w:val="26"/>
                <w:szCs w:val="26"/>
                <w:lang w:eastAsia="ar-SA"/>
              </w:rPr>
              <w:t xml:space="preserve">пожарное депо </w:t>
            </w:r>
            <w:r w:rsidRPr="00285F62">
              <w:rPr>
                <w:rFonts w:ascii="Times New Roman" w:hAnsi="Times New Roman" w:cs="Times New Roman"/>
                <w:i/>
                <w:sz w:val="26"/>
                <w:szCs w:val="26"/>
                <w:lang w:val="en-US" w:eastAsia="ar-SA"/>
              </w:rPr>
              <w:t>III</w:t>
            </w:r>
            <w:r w:rsidRPr="00285F62">
              <w:rPr>
                <w:rFonts w:ascii="Times New Roman" w:hAnsi="Times New Roman" w:cs="Times New Roman"/>
                <w:i/>
                <w:sz w:val="26"/>
                <w:szCs w:val="26"/>
                <w:lang w:eastAsia="ar-SA"/>
              </w:rPr>
              <w:t xml:space="preserve"> типа на 8 основных автомобилей для обслуживания предприятий с постом технической службы на земельном участке площадью 1,50 га</w:t>
            </w:r>
          </w:p>
        </w:tc>
        <w:tc>
          <w:tcPr>
            <w:tcW w:w="4230" w:type="dxa"/>
          </w:tcPr>
          <w:p w14:paraId="4DCAADA8" w14:textId="77777777" w:rsidR="00271CE1" w:rsidRPr="00285F62" w:rsidRDefault="00271CE1" w:rsidP="00271CE1">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Заневского</w:t>
            </w:r>
            <w:proofErr w:type="spellEnd"/>
            <w:r w:rsidRPr="00285F62">
              <w:rPr>
                <w:rFonts w:ascii="Times New Roman" w:hAnsi="Times New Roman" w:cs="Times New Roman"/>
                <w:i/>
                <w:sz w:val="26"/>
                <w:szCs w:val="26"/>
              </w:rPr>
              <w:t xml:space="preserve"> городского поселения (Решение от 29.05.2013 № 22, внесение изменений постановление Правительства Ленинградской области от 06.09.2017 № 355 в границах г. </w:t>
            </w:r>
            <w:proofErr w:type="spellStart"/>
            <w:r w:rsidRPr="00285F62">
              <w:rPr>
                <w:rFonts w:ascii="Times New Roman" w:hAnsi="Times New Roman" w:cs="Times New Roman"/>
                <w:i/>
                <w:sz w:val="26"/>
                <w:szCs w:val="26"/>
              </w:rPr>
              <w:t>Кудрово</w:t>
            </w:r>
            <w:proofErr w:type="spellEnd"/>
            <w:r w:rsidRPr="00285F62">
              <w:rPr>
                <w:rFonts w:ascii="Times New Roman" w:hAnsi="Times New Roman" w:cs="Times New Roman"/>
                <w:i/>
                <w:sz w:val="26"/>
                <w:szCs w:val="26"/>
              </w:rPr>
              <w:t>)</w:t>
            </w:r>
          </w:p>
        </w:tc>
        <w:tc>
          <w:tcPr>
            <w:tcW w:w="3168" w:type="dxa"/>
          </w:tcPr>
          <w:p w14:paraId="7374F79F" w14:textId="77777777" w:rsidR="00271CE1" w:rsidRPr="00285F62" w:rsidRDefault="00271CE1" w:rsidP="00271CE1">
            <w:pPr>
              <w:rPr>
                <w:rFonts w:ascii="Times New Roman" w:eastAsia="Calibri" w:hAnsi="Times New Roman" w:cs="Times New Roman"/>
                <w:i/>
                <w:sz w:val="26"/>
                <w:szCs w:val="26"/>
              </w:rPr>
            </w:pPr>
            <w:r w:rsidRPr="00285F62">
              <w:rPr>
                <w:rFonts w:ascii="Times New Roman" w:hAnsi="Times New Roman" w:cs="Times New Roman"/>
                <w:i/>
                <w:sz w:val="26"/>
                <w:szCs w:val="26"/>
                <w:lang w:eastAsia="ar-SA"/>
              </w:rPr>
              <w:t xml:space="preserve">п. при ж/д ст. </w:t>
            </w:r>
            <w:proofErr w:type="spellStart"/>
            <w:r w:rsidRPr="00285F62">
              <w:rPr>
                <w:rFonts w:ascii="Times New Roman" w:hAnsi="Times New Roman" w:cs="Times New Roman"/>
                <w:i/>
                <w:sz w:val="26"/>
                <w:szCs w:val="26"/>
                <w:lang w:eastAsia="ar-SA"/>
              </w:rPr>
              <w:t>Мяглово</w:t>
            </w:r>
            <w:proofErr w:type="spellEnd"/>
          </w:p>
        </w:tc>
        <w:tc>
          <w:tcPr>
            <w:tcW w:w="4770" w:type="dxa"/>
          </w:tcPr>
          <w:p w14:paraId="694C76AF" w14:textId="220D1C91" w:rsidR="00271CE1" w:rsidRPr="00285F62" w:rsidRDefault="00271CE1" w:rsidP="00271CE1">
            <w:pPr>
              <w:rPr>
                <w:rFonts w:ascii="Times New Roman" w:hAnsi="Times New Roman" w:cs="Times New Roman"/>
                <w:i/>
                <w:sz w:val="26"/>
                <w:szCs w:val="26"/>
              </w:rPr>
            </w:pPr>
            <w:r w:rsidRPr="00285F62">
              <w:rPr>
                <w:rFonts w:ascii="Times New Roman" w:hAnsi="Times New Roman" w:cs="Times New Roman"/>
                <w:i/>
                <w:sz w:val="26"/>
                <w:szCs w:val="26"/>
              </w:rPr>
              <w:t xml:space="preserve">Пожарное депо для охраны предприятий. </w:t>
            </w:r>
          </w:p>
        </w:tc>
      </w:tr>
      <w:tr w:rsidR="00271CE1" w:rsidRPr="00285F62" w14:paraId="266055F1" w14:textId="77777777" w:rsidTr="00B46C22">
        <w:trPr>
          <w:trHeight w:val="20"/>
        </w:trPr>
        <w:tc>
          <w:tcPr>
            <w:tcW w:w="15594" w:type="dxa"/>
            <w:gridSpan w:val="4"/>
          </w:tcPr>
          <w:p w14:paraId="74AB031A" w14:textId="77777777" w:rsidR="00271CE1" w:rsidRPr="00285F62" w:rsidRDefault="00271CE1" w:rsidP="00271CE1">
            <w:pPr>
              <w:jc w:val="cente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Колтушское сельское поселение</w:t>
            </w:r>
          </w:p>
          <w:p w14:paraId="5FA2E69E" w14:textId="0788D25D" w:rsidR="00271CE1" w:rsidRPr="00285F62" w:rsidRDefault="00271CE1" w:rsidP="00B46C22">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29,0 тыс. чел., проектная численность населения – 38,3 тыс. чел.</w:t>
            </w:r>
            <w:r w:rsidRPr="00285F62">
              <w:rPr>
                <w:rFonts w:ascii="Times New Roman" w:hAnsi="Times New Roman" w:cs="Times New Roman"/>
                <w:iCs/>
                <w:sz w:val="26"/>
                <w:szCs w:val="26"/>
              </w:rPr>
              <w:t xml:space="preserve"> В</w:t>
            </w:r>
            <w:r w:rsidR="00B46C2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w:t>
            </w:r>
            <w:r w:rsidRPr="00285F62">
              <w:rPr>
                <w:rFonts w:ascii="Times New Roman" w:hAnsi="Times New Roman" w:cs="Times New Roman"/>
                <w:bCs/>
                <w:sz w:val="26"/>
                <w:szCs w:val="26"/>
              </w:rPr>
              <w:t>минимально</w:t>
            </w:r>
            <w:r w:rsidRPr="00285F62">
              <w:rPr>
                <w:rFonts w:ascii="Times New Roman" w:hAnsi="Times New Roman" w:cs="Times New Roman"/>
                <w:iCs/>
                <w:sz w:val="26"/>
                <w:szCs w:val="26"/>
              </w:rPr>
              <w:t xml:space="preserve"> допустимый уровень обеспеченности пожарными депо и пожарными автомобилями – 2 депо на 6 автомобилей каждый. В соответствии с рекомендациями ГКУ «Леноблпожспас» для обеспечения пожарной безопасности населенных пунктов </w:t>
            </w:r>
            <w:r w:rsidRPr="00285F62">
              <w:rPr>
                <w:rFonts w:ascii="Times New Roman" w:hAnsi="Times New Roman" w:cs="Times New Roman"/>
                <w:iCs/>
                <w:sz w:val="26"/>
                <w:szCs w:val="26"/>
              </w:rPr>
              <w:lastRenderedPageBreak/>
              <w:t xml:space="preserve">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2A14FCEE" w14:textId="0FEDCE15" w:rsidR="00271CE1" w:rsidRPr="00285F62" w:rsidRDefault="00271CE1" w:rsidP="00B46C22">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Аро</w:t>
            </w:r>
            <w:proofErr w:type="spellEnd"/>
            <w:r w:rsidRPr="00285F62">
              <w:rPr>
                <w:rFonts w:ascii="Times New Roman" w:hAnsi="Times New Roman" w:cs="Times New Roman"/>
                <w:bCs/>
                <w:sz w:val="26"/>
                <w:szCs w:val="26"/>
              </w:rPr>
              <w:t xml:space="preserve">, дер. Бор, дер. </w:t>
            </w:r>
            <w:proofErr w:type="spellStart"/>
            <w:r w:rsidRPr="00285F62">
              <w:rPr>
                <w:rFonts w:ascii="Times New Roman" w:hAnsi="Times New Roman" w:cs="Times New Roman"/>
                <w:bCs/>
                <w:sz w:val="26"/>
                <w:szCs w:val="26"/>
              </w:rPr>
              <w:t>Вирки</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Воейково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Ексолово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Кальтино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Канисты</w:t>
            </w:r>
            <w:proofErr w:type="spellEnd"/>
            <w:r w:rsidRPr="00285F62">
              <w:rPr>
                <w:rFonts w:ascii="Times New Roman" w:hAnsi="Times New Roman" w:cs="Times New Roman"/>
                <w:bCs/>
                <w:sz w:val="26"/>
                <w:szCs w:val="26"/>
              </w:rPr>
              <w:t>, мест.</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Карьер-</w:t>
            </w:r>
            <w:proofErr w:type="spellStart"/>
            <w:r w:rsidRPr="00285F62">
              <w:rPr>
                <w:rFonts w:ascii="Times New Roman" w:hAnsi="Times New Roman" w:cs="Times New Roman"/>
                <w:bCs/>
                <w:sz w:val="26"/>
                <w:szCs w:val="26"/>
              </w:rPr>
              <w:t>Мяглово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Кирполье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Колбино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Колтуши</w:t>
            </w:r>
            <w:proofErr w:type="spellEnd"/>
            <w:r w:rsidRPr="00285F62">
              <w:rPr>
                <w:rFonts w:ascii="Times New Roman" w:hAnsi="Times New Roman" w:cs="Times New Roman"/>
                <w:bCs/>
                <w:sz w:val="26"/>
                <w:szCs w:val="26"/>
              </w:rPr>
              <w:t xml:space="preserve">, дер. Коркино, дер. Красная Горка, дер. </w:t>
            </w:r>
            <w:proofErr w:type="spellStart"/>
            <w:r w:rsidRPr="00285F62">
              <w:rPr>
                <w:rFonts w:ascii="Times New Roman" w:hAnsi="Times New Roman" w:cs="Times New Roman"/>
                <w:bCs/>
                <w:sz w:val="26"/>
                <w:szCs w:val="26"/>
              </w:rPr>
              <w:t>Куйворы</w:t>
            </w:r>
            <w:proofErr w:type="spellEnd"/>
            <w:r w:rsidRPr="00285F62">
              <w:rPr>
                <w:rFonts w:ascii="Times New Roman" w:hAnsi="Times New Roman" w:cs="Times New Roman"/>
                <w:bCs/>
                <w:sz w:val="26"/>
                <w:szCs w:val="26"/>
              </w:rPr>
              <w:t>, дер.</w:t>
            </w:r>
            <w:r w:rsidR="00B46C22"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Лиголамби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Мяглово</w:t>
            </w:r>
            <w:proofErr w:type="spellEnd"/>
            <w:r w:rsidRPr="00285F62">
              <w:rPr>
                <w:rFonts w:ascii="Times New Roman" w:hAnsi="Times New Roman" w:cs="Times New Roman"/>
                <w:bCs/>
                <w:sz w:val="26"/>
                <w:szCs w:val="26"/>
              </w:rPr>
              <w:t xml:space="preserve">, дер. Новая Пустошь, дер. Озерки, дер. Озерки-1, дер. </w:t>
            </w:r>
            <w:proofErr w:type="spellStart"/>
            <w:r w:rsidRPr="00285F62">
              <w:rPr>
                <w:rFonts w:ascii="Times New Roman" w:hAnsi="Times New Roman" w:cs="Times New Roman"/>
                <w:bCs/>
                <w:sz w:val="26"/>
                <w:szCs w:val="26"/>
              </w:rPr>
              <w:t>Орово</w:t>
            </w:r>
            <w:proofErr w:type="spellEnd"/>
            <w:r w:rsidRPr="00285F62">
              <w:rPr>
                <w:rFonts w:ascii="Times New Roman" w:hAnsi="Times New Roman" w:cs="Times New Roman"/>
                <w:bCs/>
                <w:sz w:val="26"/>
                <w:szCs w:val="26"/>
              </w:rPr>
              <w:t>, с. Павлово, дер. Разметелево, дер.</w:t>
            </w:r>
            <w:r w:rsidR="00B46C22"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Рыжики, дер. Старая, дер. Старая Пустошь, дер. Тавры, дер. </w:t>
            </w:r>
            <w:proofErr w:type="spellStart"/>
            <w:r w:rsidRPr="00285F62">
              <w:rPr>
                <w:rFonts w:ascii="Times New Roman" w:hAnsi="Times New Roman" w:cs="Times New Roman"/>
                <w:bCs/>
                <w:sz w:val="26"/>
                <w:szCs w:val="26"/>
              </w:rPr>
              <w:t>Токкари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Хапо-Ое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Хязельки</w:t>
            </w:r>
            <w:proofErr w:type="spellEnd"/>
            <w:r w:rsidRPr="00285F62">
              <w:rPr>
                <w:rFonts w:ascii="Times New Roman" w:hAnsi="Times New Roman" w:cs="Times New Roman"/>
                <w:bCs/>
                <w:sz w:val="26"/>
                <w:szCs w:val="26"/>
              </w:rPr>
              <w:t>, п.</w:t>
            </w:r>
            <w:r w:rsidR="0027798A" w:rsidRPr="00285F62">
              <w:rPr>
                <w:rFonts w:ascii="Times New Roman" w:hAnsi="Times New Roman" w:cs="Times New Roman"/>
                <w:bCs/>
                <w:sz w:val="26"/>
                <w:szCs w:val="26"/>
              </w:rPr>
              <w:t> </w:t>
            </w:r>
            <w:r w:rsidRPr="00285F62">
              <w:rPr>
                <w:rFonts w:ascii="Times New Roman" w:hAnsi="Times New Roman" w:cs="Times New Roman"/>
                <w:bCs/>
                <w:sz w:val="26"/>
                <w:szCs w:val="26"/>
              </w:rPr>
              <w:t>при</w:t>
            </w:r>
            <w:r w:rsidR="0027798A" w:rsidRPr="00285F62">
              <w:rPr>
                <w:rFonts w:ascii="Times New Roman" w:hAnsi="Times New Roman" w:cs="Times New Roman"/>
                <w:bCs/>
                <w:sz w:val="26"/>
                <w:szCs w:val="26"/>
              </w:rPr>
              <w:t> </w:t>
            </w:r>
            <w:r w:rsidRPr="00285F62">
              <w:rPr>
                <w:rFonts w:ascii="Times New Roman" w:hAnsi="Times New Roman" w:cs="Times New Roman"/>
                <w:bCs/>
                <w:sz w:val="26"/>
                <w:szCs w:val="26"/>
              </w:rPr>
              <w:t>ж/д</w:t>
            </w:r>
            <w:r w:rsidR="0027798A" w:rsidRPr="00285F62">
              <w:rPr>
                <w:rFonts w:ascii="Times New Roman" w:hAnsi="Times New Roman" w:cs="Times New Roman"/>
                <w:bCs/>
                <w:sz w:val="26"/>
                <w:szCs w:val="26"/>
              </w:rPr>
              <w:t> </w:t>
            </w:r>
            <w:r w:rsidRPr="00285F62">
              <w:rPr>
                <w:rFonts w:ascii="Times New Roman" w:hAnsi="Times New Roman" w:cs="Times New Roman"/>
                <w:bCs/>
                <w:sz w:val="26"/>
                <w:szCs w:val="26"/>
              </w:rPr>
              <w:t>ст.</w:t>
            </w:r>
            <w:r w:rsidR="0027798A"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Шестнадцатый километр расположены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Колтуши</w:t>
            </w:r>
            <w:proofErr w:type="spellEnd"/>
            <w:r w:rsidR="0027798A" w:rsidRPr="00285F62">
              <w:rPr>
                <w:rFonts w:ascii="Times New Roman" w:hAnsi="Times New Roman" w:cs="Times New Roman"/>
                <w:b/>
                <w:sz w:val="26"/>
                <w:szCs w:val="26"/>
              </w:rPr>
              <w:t>.</w:t>
            </w:r>
          </w:p>
          <w:p w14:paraId="3332291F" w14:textId="2FA951DD" w:rsidR="004E6C43" w:rsidRPr="00285F62" w:rsidRDefault="00ED6730" w:rsidP="0027798A">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Населенный пункт </w:t>
            </w:r>
            <w:r w:rsidR="004E6C43" w:rsidRPr="00285F62">
              <w:rPr>
                <w:rFonts w:ascii="Times New Roman" w:hAnsi="Times New Roman" w:cs="Times New Roman"/>
                <w:bCs/>
                <w:sz w:val="26"/>
                <w:szCs w:val="26"/>
              </w:rPr>
              <w:t xml:space="preserve">дер. </w:t>
            </w:r>
            <w:proofErr w:type="spellStart"/>
            <w:r w:rsidR="004E6C43" w:rsidRPr="00285F62">
              <w:rPr>
                <w:rFonts w:ascii="Times New Roman" w:hAnsi="Times New Roman" w:cs="Times New Roman"/>
                <w:bCs/>
                <w:sz w:val="26"/>
                <w:szCs w:val="26"/>
              </w:rPr>
              <w:t>Манушкино</w:t>
            </w:r>
            <w:proofErr w:type="spellEnd"/>
            <w:r w:rsidR="004E6C43"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расположен в зоне нормативного прибытия от планируемого объекта пожарной безопасности регионального значения </w:t>
            </w:r>
            <w:bookmarkStart w:id="57" w:name="_Hlk47351725"/>
            <w:r w:rsidRPr="00285F62">
              <w:rPr>
                <w:rFonts w:ascii="Times New Roman" w:hAnsi="Times New Roman" w:cs="Times New Roman"/>
                <w:bCs/>
                <w:sz w:val="26"/>
                <w:szCs w:val="26"/>
              </w:rPr>
              <w:t xml:space="preserve">в </w:t>
            </w:r>
            <w:r w:rsidRPr="00285F62">
              <w:rPr>
                <w:rFonts w:ascii="Times New Roman" w:hAnsi="Times New Roman" w:cs="Times New Roman"/>
                <w:b/>
                <w:sz w:val="26"/>
                <w:szCs w:val="26"/>
              </w:rPr>
              <w:t>г.п. Дубровка</w:t>
            </w:r>
            <w:bookmarkEnd w:id="57"/>
          </w:p>
        </w:tc>
      </w:tr>
      <w:tr w:rsidR="00271CE1" w:rsidRPr="00285F62" w14:paraId="646344B6" w14:textId="77777777" w:rsidTr="00B46C22">
        <w:trPr>
          <w:trHeight w:val="20"/>
        </w:trPr>
        <w:tc>
          <w:tcPr>
            <w:tcW w:w="3426" w:type="dxa"/>
          </w:tcPr>
          <w:p w14:paraId="13155026"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lastRenderedPageBreak/>
              <w:t xml:space="preserve">Пожарное депо </w:t>
            </w:r>
          </w:p>
          <w:p w14:paraId="33B0779B"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Основные характеристики:</w:t>
            </w:r>
          </w:p>
          <w:p w14:paraId="75359D03" w14:textId="7EC20493" w:rsidR="00271CE1" w:rsidRPr="00285F62" w:rsidRDefault="00271CE1" w:rsidP="0034625D">
            <w:pPr>
              <w:rPr>
                <w:rFonts w:ascii="Times New Roman" w:eastAsia="MS Mincho" w:hAnsi="Times New Roman" w:cs="Times New Roman"/>
                <w:b/>
                <w:color w:val="00B050"/>
                <w:sz w:val="26"/>
                <w:szCs w:val="26"/>
              </w:rPr>
            </w:pPr>
            <w:r w:rsidRPr="00285F62">
              <w:rPr>
                <w:rFonts w:ascii="Times New Roman" w:eastAsia="MS Mincho" w:hAnsi="Times New Roman" w:cs="Times New Roman"/>
                <w:b/>
                <w:sz w:val="26"/>
                <w:szCs w:val="26"/>
                <w:lang w:val="en-US"/>
              </w:rPr>
              <w:t>V</w:t>
            </w:r>
            <w:r w:rsidRPr="00285F62">
              <w:rPr>
                <w:rFonts w:ascii="Times New Roman" w:eastAsia="MS Mincho" w:hAnsi="Times New Roman" w:cs="Times New Roman"/>
                <w:b/>
                <w:sz w:val="26"/>
                <w:szCs w:val="26"/>
              </w:rPr>
              <w:t xml:space="preserve"> тип; </w:t>
            </w:r>
            <w:r w:rsidR="0034625D" w:rsidRPr="00285F62">
              <w:rPr>
                <w:rFonts w:ascii="Times New Roman" w:eastAsia="MS Mincho" w:hAnsi="Times New Roman" w:cs="Times New Roman"/>
                <w:b/>
                <w:sz w:val="26"/>
                <w:szCs w:val="26"/>
              </w:rPr>
              <w:t>6</w:t>
            </w:r>
            <w:r w:rsidRPr="00285F62">
              <w:rPr>
                <w:rFonts w:ascii="Times New Roman" w:eastAsia="MS Mincho" w:hAnsi="Times New Roman" w:cs="Times New Roman"/>
                <w:b/>
                <w:sz w:val="26"/>
                <w:szCs w:val="26"/>
              </w:rPr>
              <w:t xml:space="preserve"> автомобил</w:t>
            </w:r>
            <w:r w:rsidR="0034625D" w:rsidRPr="00285F62">
              <w:rPr>
                <w:rFonts w:ascii="Times New Roman" w:eastAsia="MS Mincho" w:hAnsi="Times New Roman" w:cs="Times New Roman"/>
                <w:b/>
                <w:sz w:val="26"/>
                <w:szCs w:val="26"/>
              </w:rPr>
              <w:t>ей</w:t>
            </w:r>
          </w:p>
          <w:p w14:paraId="24D57C4B" w14:textId="607F8D30" w:rsidR="00271CE1" w:rsidRPr="00285F62" w:rsidRDefault="00271CE1" w:rsidP="00271CE1">
            <w:pPr>
              <w:rPr>
                <w:rFonts w:ascii="Times New Roman" w:eastAsia="MS Mincho" w:hAnsi="Times New Roman" w:cs="Times New Roman"/>
                <w:b/>
                <w:sz w:val="26"/>
                <w:szCs w:val="26"/>
              </w:rPr>
            </w:pPr>
          </w:p>
        </w:tc>
        <w:tc>
          <w:tcPr>
            <w:tcW w:w="4230" w:type="dxa"/>
          </w:tcPr>
          <w:p w14:paraId="2D0E1AFF"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xml:space="preserve">Постановление Правительства Ленинградской области от 14.12.2015 </w:t>
            </w:r>
          </w:p>
          <w:p w14:paraId="112E62A2"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477 «Об утверждении Перечня объектов, строительство реконструкция и модернизация которые предусмотрены в рамках государственной программы Ленинградской области «Безопасность Ленинградской области»</w:t>
            </w:r>
          </w:p>
          <w:p w14:paraId="3B8AAAF5"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СТП Всеволожского муниципального района (Решение совета депутатов от 20.12.2012 № 88).</w:t>
            </w:r>
          </w:p>
          <w:p w14:paraId="51CD4521" w14:textId="77777777" w:rsidR="00271CE1" w:rsidRPr="00285F62" w:rsidRDefault="00271CE1" w:rsidP="00271CE1">
            <w:pPr>
              <w:rPr>
                <w:rFonts w:ascii="Times New Roman" w:eastAsia="MS Mincho"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3168" w:type="dxa"/>
          </w:tcPr>
          <w:p w14:paraId="4AE1F1CF" w14:textId="5A8CDE7D" w:rsidR="00271CE1" w:rsidRPr="00285F62" w:rsidRDefault="00271CE1" w:rsidP="00271CE1">
            <w:pPr>
              <w:rPr>
                <w:rFonts w:ascii="Times New Roman" w:eastAsia="MS Mincho" w:hAnsi="Times New Roman" w:cs="Times New Roman"/>
                <w:b/>
                <w:sz w:val="26"/>
                <w:szCs w:val="26"/>
              </w:rPr>
            </w:pPr>
            <w:r w:rsidRPr="00285F62">
              <w:rPr>
                <w:rFonts w:ascii="Times New Roman" w:hAnsi="Times New Roman" w:cs="Times New Roman"/>
                <w:b/>
                <w:sz w:val="26"/>
                <w:szCs w:val="26"/>
              </w:rPr>
              <w:t>дер.</w:t>
            </w:r>
            <w:r w:rsidRPr="00285F62">
              <w:rPr>
                <w:rFonts w:ascii="Times New Roman" w:eastAsia="MS Mincho" w:hAnsi="Times New Roman" w:cs="Times New Roman"/>
                <w:b/>
                <w:sz w:val="26"/>
                <w:szCs w:val="26"/>
              </w:rPr>
              <w:t> </w:t>
            </w:r>
            <w:proofErr w:type="spellStart"/>
            <w:r w:rsidRPr="00285F62">
              <w:rPr>
                <w:rFonts w:ascii="Times New Roman" w:eastAsia="MS Mincho" w:hAnsi="Times New Roman" w:cs="Times New Roman"/>
                <w:b/>
                <w:sz w:val="26"/>
                <w:szCs w:val="26"/>
              </w:rPr>
              <w:t>Колтуши</w:t>
            </w:r>
            <w:proofErr w:type="spellEnd"/>
            <w:r w:rsidRPr="00285F62">
              <w:rPr>
                <w:rFonts w:ascii="Times New Roman" w:eastAsia="MS Mincho" w:hAnsi="Times New Roman" w:cs="Times New Roman"/>
                <w:b/>
                <w:sz w:val="26"/>
                <w:szCs w:val="26"/>
              </w:rPr>
              <w:t>, зона делового и общественного назначения</w:t>
            </w:r>
          </w:p>
        </w:tc>
        <w:tc>
          <w:tcPr>
            <w:tcW w:w="4770" w:type="dxa"/>
          </w:tcPr>
          <w:p w14:paraId="59065E7A" w14:textId="2E5D215E" w:rsidR="00271CE1" w:rsidRPr="00285F62" w:rsidRDefault="0095390E" w:rsidP="0034625D">
            <w:pPr>
              <w:tabs>
                <w:tab w:val="left" w:pos="4638"/>
              </w:tabs>
              <w:rPr>
                <w:rFonts w:ascii="Times New Roman" w:eastAsia="MS Mincho" w:hAnsi="Times New Roman" w:cs="Times New Roman"/>
                <w:b/>
                <w:sz w:val="26"/>
                <w:szCs w:val="26"/>
              </w:rPr>
            </w:pPr>
            <w:r w:rsidRPr="00285F62">
              <w:rPr>
                <w:rFonts w:ascii="Times New Roman" w:hAnsi="Times New Roman" w:cs="Times New Roman"/>
                <w:b/>
                <w:iCs/>
                <w:sz w:val="26"/>
                <w:szCs w:val="26"/>
              </w:rPr>
              <w:t>Обеспечение</w:t>
            </w:r>
            <w:r w:rsidR="00634906" w:rsidRPr="00285F62">
              <w:rPr>
                <w:rFonts w:ascii="Times New Roman" w:hAnsi="Times New Roman" w:cs="Times New Roman"/>
                <w:b/>
                <w:iCs/>
                <w:sz w:val="26"/>
                <w:szCs w:val="26"/>
              </w:rPr>
              <w:t xml:space="preserve"> минимально допустимого уровня обеспеченности пожарными депо и пожарными автомобилями</w:t>
            </w:r>
            <w:r w:rsidR="003B71CF" w:rsidRPr="00285F62">
              <w:rPr>
                <w:rFonts w:ascii="Times New Roman" w:hAnsi="Times New Roman" w:cs="Times New Roman"/>
                <w:b/>
                <w:iCs/>
                <w:sz w:val="26"/>
                <w:szCs w:val="26"/>
              </w:rPr>
              <w:t xml:space="preserve"> </w:t>
            </w:r>
            <w:proofErr w:type="spellStart"/>
            <w:r w:rsidR="003B71CF" w:rsidRPr="00285F62">
              <w:rPr>
                <w:rFonts w:ascii="Times New Roman" w:hAnsi="Times New Roman" w:cs="Times New Roman"/>
                <w:b/>
                <w:iCs/>
                <w:sz w:val="26"/>
                <w:szCs w:val="26"/>
              </w:rPr>
              <w:t>Колтушского</w:t>
            </w:r>
            <w:proofErr w:type="spellEnd"/>
            <w:r w:rsidR="003B71CF" w:rsidRPr="00285F62">
              <w:rPr>
                <w:rFonts w:ascii="Times New Roman" w:hAnsi="Times New Roman" w:cs="Times New Roman"/>
                <w:b/>
                <w:iCs/>
                <w:sz w:val="26"/>
                <w:szCs w:val="26"/>
              </w:rPr>
              <w:t xml:space="preserve"> сельского поселения</w:t>
            </w:r>
          </w:p>
        </w:tc>
      </w:tr>
      <w:tr w:rsidR="0027798A" w:rsidRPr="00285F62" w14:paraId="6E806AF4" w14:textId="77777777" w:rsidTr="00B46C22">
        <w:trPr>
          <w:trHeight w:val="20"/>
        </w:trPr>
        <w:tc>
          <w:tcPr>
            <w:tcW w:w="3426" w:type="dxa"/>
          </w:tcPr>
          <w:p w14:paraId="3A58AB5B" w14:textId="77777777" w:rsidR="0027798A" w:rsidRPr="00285F62" w:rsidRDefault="0027798A" w:rsidP="0027798A">
            <w:pPr>
              <w:rPr>
                <w:rFonts w:ascii="Times New Roman" w:eastAsia="MS Mincho" w:hAnsi="Times New Roman" w:cs="Times New Roman"/>
                <w:bCs/>
                <w:i/>
                <w:iCs/>
                <w:sz w:val="26"/>
                <w:szCs w:val="26"/>
              </w:rPr>
            </w:pPr>
            <w:r w:rsidRPr="00285F62">
              <w:rPr>
                <w:rFonts w:ascii="Times New Roman" w:eastAsia="MS Mincho" w:hAnsi="Times New Roman" w:cs="Times New Roman"/>
                <w:bCs/>
                <w:i/>
                <w:iCs/>
                <w:sz w:val="26"/>
                <w:szCs w:val="26"/>
              </w:rPr>
              <w:lastRenderedPageBreak/>
              <w:t xml:space="preserve">Пожарное депо </w:t>
            </w:r>
          </w:p>
          <w:p w14:paraId="76B28C16" w14:textId="77777777" w:rsidR="0027798A" w:rsidRPr="00285F62" w:rsidRDefault="0027798A" w:rsidP="0027798A">
            <w:pPr>
              <w:rPr>
                <w:rFonts w:ascii="Times New Roman" w:eastAsia="MS Mincho" w:hAnsi="Times New Roman" w:cs="Times New Roman"/>
                <w:bCs/>
                <w:i/>
                <w:iCs/>
                <w:sz w:val="26"/>
                <w:szCs w:val="26"/>
              </w:rPr>
            </w:pPr>
            <w:r w:rsidRPr="00285F62">
              <w:rPr>
                <w:rFonts w:ascii="Times New Roman" w:eastAsia="MS Mincho" w:hAnsi="Times New Roman" w:cs="Times New Roman"/>
                <w:bCs/>
                <w:i/>
                <w:iCs/>
                <w:sz w:val="26"/>
                <w:szCs w:val="26"/>
              </w:rPr>
              <w:t>Основные характеристики:</w:t>
            </w:r>
          </w:p>
          <w:p w14:paraId="3AB51384" w14:textId="77777777" w:rsidR="0027798A" w:rsidRPr="00285F62" w:rsidRDefault="0027798A" w:rsidP="0027798A">
            <w:pPr>
              <w:rPr>
                <w:rFonts w:ascii="Times New Roman" w:eastAsia="MS Mincho" w:hAnsi="Times New Roman" w:cs="Times New Roman"/>
                <w:bCs/>
                <w:i/>
                <w:iCs/>
                <w:sz w:val="26"/>
                <w:szCs w:val="26"/>
              </w:rPr>
            </w:pPr>
            <w:r w:rsidRPr="00285F62">
              <w:rPr>
                <w:rFonts w:ascii="Times New Roman" w:eastAsia="MS Mincho" w:hAnsi="Times New Roman" w:cs="Times New Roman"/>
                <w:bCs/>
                <w:i/>
                <w:iCs/>
                <w:sz w:val="26"/>
                <w:szCs w:val="26"/>
                <w:lang w:val="en-US"/>
              </w:rPr>
              <w:t>V</w:t>
            </w:r>
            <w:r w:rsidRPr="00285F62">
              <w:rPr>
                <w:rFonts w:ascii="Times New Roman" w:eastAsia="MS Mincho" w:hAnsi="Times New Roman" w:cs="Times New Roman"/>
                <w:bCs/>
                <w:i/>
                <w:iCs/>
                <w:sz w:val="26"/>
                <w:szCs w:val="26"/>
              </w:rPr>
              <w:t xml:space="preserve"> тип, 6 машин, в т.ч. 2 специальных</w:t>
            </w:r>
          </w:p>
          <w:p w14:paraId="41E77656" w14:textId="77777777" w:rsidR="0027798A" w:rsidRPr="00285F62" w:rsidRDefault="0027798A" w:rsidP="0027798A">
            <w:pPr>
              <w:rPr>
                <w:rFonts w:ascii="Times New Roman" w:eastAsia="MS Mincho" w:hAnsi="Times New Roman" w:cs="Times New Roman"/>
                <w:b/>
                <w:sz w:val="26"/>
                <w:szCs w:val="26"/>
              </w:rPr>
            </w:pPr>
          </w:p>
        </w:tc>
        <w:tc>
          <w:tcPr>
            <w:tcW w:w="4230" w:type="dxa"/>
          </w:tcPr>
          <w:p w14:paraId="4FBA7B9B" w14:textId="77777777" w:rsidR="0027798A" w:rsidRPr="00285F62" w:rsidRDefault="0027798A" w:rsidP="0027798A">
            <w:pPr>
              <w:rPr>
                <w:rFonts w:ascii="Times New Roman" w:eastAsia="MS Mincho" w:hAnsi="Times New Roman" w:cs="Times New Roman"/>
                <w:bCs/>
                <w:i/>
                <w:iCs/>
                <w:sz w:val="26"/>
                <w:szCs w:val="26"/>
              </w:rPr>
            </w:pPr>
            <w:r w:rsidRPr="00285F62">
              <w:rPr>
                <w:rFonts w:ascii="Times New Roman" w:eastAsia="MS Mincho" w:hAnsi="Times New Roman" w:cs="Times New Roman"/>
                <w:bCs/>
                <w:i/>
                <w:iCs/>
                <w:sz w:val="26"/>
                <w:szCs w:val="26"/>
              </w:rPr>
              <w:t xml:space="preserve">Генеральный план </w:t>
            </w:r>
            <w:proofErr w:type="spellStart"/>
            <w:r w:rsidRPr="00285F62">
              <w:rPr>
                <w:rFonts w:ascii="Times New Roman" w:eastAsia="MS Mincho" w:hAnsi="Times New Roman" w:cs="Times New Roman"/>
                <w:bCs/>
                <w:i/>
                <w:iCs/>
                <w:sz w:val="26"/>
                <w:szCs w:val="26"/>
              </w:rPr>
              <w:t>Колтушского</w:t>
            </w:r>
            <w:proofErr w:type="spellEnd"/>
            <w:r w:rsidRPr="00285F62">
              <w:rPr>
                <w:rFonts w:ascii="Times New Roman" w:eastAsia="MS Mincho" w:hAnsi="Times New Roman" w:cs="Times New Roman"/>
                <w:bCs/>
                <w:i/>
                <w:iCs/>
                <w:sz w:val="26"/>
                <w:szCs w:val="26"/>
              </w:rPr>
              <w:t xml:space="preserve"> сельского поселения </w:t>
            </w:r>
          </w:p>
          <w:p w14:paraId="4024BC2E" w14:textId="77777777" w:rsidR="0027798A" w:rsidRPr="00285F62" w:rsidRDefault="0027798A" w:rsidP="0027798A">
            <w:pPr>
              <w:rPr>
                <w:rFonts w:ascii="Times New Roman" w:eastAsia="MS Mincho" w:hAnsi="Times New Roman" w:cs="Times New Roman"/>
                <w:bCs/>
                <w:i/>
                <w:iCs/>
                <w:sz w:val="26"/>
                <w:szCs w:val="26"/>
              </w:rPr>
            </w:pPr>
            <w:r w:rsidRPr="00285F62">
              <w:rPr>
                <w:rFonts w:ascii="Times New Roman" w:eastAsia="MS Mincho" w:hAnsi="Times New Roman" w:cs="Times New Roman"/>
                <w:bCs/>
                <w:i/>
                <w:iCs/>
                <w:sz w:val="26"/>
                <w:szCs w:val="26"/>
              </w:rPr>
              <w:t>(Решение от 11.07.2013 № 29);</w:t>
            </w:r>
          </w:p>
          <w:p w14:paraId="67B38952" w14:textId="5C540681" w:rsidR="0027798A" w:rsidRPr="00285F62" w:rsidRDefault="0027798A" w:rsidP="0027798A">
            <w:pPr>
              <w:rPr>
                <w:rFonts w:ascii="Times New Roman" w:eastAsia="MS Mincho" w:hAnsi="Times New Roman" w:cs="Times New Roman"/>
                <w:b/>
                <w:sz w:val="26"/>
                <w:szCs w:val="26"/>
              </w:rPr>
            </w:pPr>
            <w:r w:rsidRPr="00285F62">
              <w:rPr>
                <w:rFonts w:ascii="Times New Roman" w:eastAsia="MS Mincho" w:hAnsi="Times New Roman" w:cs="Times New Roman"/>
                <w:bCs/>
                <w:i/>
                <w:iCs/>
                <w:sz w:val="26"/>
                <w:szCs w:val="26"/>
              </w:rPr>
              <w:t>СТП Всеволожского муниципального района (Решение совета депутатов от 20.12.2012 № 88)</w:t>
            </w:r>
          </w:p>
        </w:tc>
        <w:tc>
          <w:tcPr>
            <w:tcW w:w="3168" w:type="dxa"/>
          </w:tcPr>
          <w:p w14:paraId="6DA804F3" w14:textId="1E8A5BE1" w:rsidR="0027798A" w:rsidRPr="00285F62" w:rsidRDefault="0027798A" w:rsidP="0027798A">
            <w:pPr>
              <w:rPr>
                <w:rFonts w:ascii="Times New Roman" w:hAnsi="Times New Roman" w:cs="Times New Roman"/>
                <w:b/>
                <w:sz w:val="26"/>
                <w:szCs w:val="26"/>
              </w:rPr>
            </w:pPr>
            <w:r w:rsidRPr="00285F62">
              <w:rPr>
                <w:rFonts w:ascii="Times New Roman" w:eastAsia="MS Mincho" w:hAnsi="Times New Roman" w:cs="Times New Roman"/>
                <w:bCs/>
                <w:i/>
                <w:iCs/>
                <w:sz w:val="26"/>
                <w:szCs w:val="26"/>
              </w:rPr>
              <w:t>дер. Разметелево</w:t>
            </w:r>
          </w:p>
        </w:tc>
        <w:tc>
          <w:tcPr>
            <w:tcW w:w="4770" w:type="dxa"/>
          </w:tcPr>
          <w:p w14:paraId="61D2C946" w14:textId="3CF3987C" w:rsidR="0027798A" w:rsidRPr="00285F62" w:rsidRDefault="0027798A" w:rsidP="0027798A">
            <w:pPr>
              <w:tabs>
                <w:tab w:val="left" w:pos="4638"/>
              </w:tabs>
              <w:rPr>
                <w:rFonts w:ascii="Times New Roman" w:hAnsi="Times New Roman" w:cs="Times New Roman"/>
                <w:b/>
                <w:iCs/>
                <w:sz w:val="26"/>
                <w:szCs w:val="26"/>
              </w:rPr>
            </w:pPr>
            <w:r w:rsidRPr="00285F62">
              <w:rPr>
                <w:rFonts w:ascii="Times New Roman" w:eastAsia="MS Mincho" w:hAnsi="Times New Roman" w:cs="Times New Roman"/>
                <w:bCs/>
                <w:i/>
                <w:iCs/>
                <w:sz w:val="26"/>
                <w:szCs w:val="26"/>
              </w:rPr>
              <w:t>Нецелесообразно, т.к. дер. Разметелево находится в зоне нормативного времени прибытия первого подразделения от дер. </w:t>
            </w:r>
            <w:proofErr w:type="spellStart"/>
            <w:r w:rsidRPr="00285F62">
              <w:rPr>
                <w:rFonts w:ascii="Times New Roman" w:eastAsia="MS Mincho" w:hAnsi="Times New Roman" w:cs="Times New Roman"/>
                <w:bCs/>
                <w:i/>
                <w:iCs/>
                <w:sz w:val="26"/>
                <w:szCs w:val="26"/>
              </w:rPr>
              <w:t>Колтуши</w:t>
            </w:r>
            <w:proofErr w:type="spellEnd"/>
            <w:r w:rsidRPr="00285F62">
              <w:rPr>
                <w:rFonts w:ascii="Times New Roman" w:hAnsi="Times New Roman" w:cs="Times New Roman"/>
                <w:bCs/>
                <w:sz w:val="26"/>
                <w:szCs w:val="26"/>
              </w:rPr>
              <w:t xml:space="preserve"> </w:t>
            </w:r>
          </w:p>
        </w:tc>
      </w:tr>
      <w:tr w:rsidR="0027798A" w:rsidRPr="00285F62" w14:paraId="2FB8DD25" w14:textId="77777777" w:rsidTr="00B46C22">
        <w:trPr>
          <w:trHeight w:val="20"/>
        </w:trPr>
        <w:tc>
          <w:tcPr>
            <w:tcW w:w="3426" w:type="dxa"/>
          </w:tcPr>
          <w:p w14:paraId="4F4FE484" w14:textId="77777777" w:rsidR="0027798A" w:rsidRPr="00285F62" w:rsidRDefault="0027798A" w:rsidP="0027798A">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t>-</w:t>
            </w:r>
          </w:p>
        </w:tc>
        <w:tc>
          <w:tcPr>
            <w:tcW w:w="4230" w:type="dxa"/>
          </w:tcPr>
          <w:p w14:paraId="46FE7318"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2A924313" w14:textId="77777777" w:rsidR="0027798A" w:rsidRPr="00285F62" w:rsidRDefault="0027798A" w:rsidP="0027798A">
            <w:pPr>
              <w:rPr>
                <w:rFonts w:ascii="Times New Roman"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48240432" w14:textId="77777777" w:rsidR="0027798A" w:rsidRPr="00285F62" w:rsidRDefault="0027798A" w:rsidP="0027798A">
            <w:pPr>
              <w:rPr>
                <w:rFonts w:ascii="Times New Roman" w:eastAsia="Calibri" w:hAnsi="Times New Roman" w:cs="Times New Roman"/>
                <w:i/>
                <w:sz w:val="26"/>
                <w:szCs w:val="26"/>
              </w:rPr>
            </w:pPr>
            <w:r w:rsidRPr="00285F62">
              <w:rPr>
                <w:rFonts w:ascii="Times New Roman" w:hAnsi="Times New Roman" w:cs="Times New Roman"/>
                <w:i/>
                <w:sz w:val="26"/>
                <w:szCs w:val="26"/>
              </w:rPr>
              <w:t>дер.</w:t>
            </w:r>
            <w:r w:rsidRPr="00285F62">
              <w:rPr>
                <w:rFonts w:ascii="Times New Roman" w:eastAsia="MS Mincho" w:hAnsi="Times New Roman" w:cs="Times New Roman"/>
                <w:i/>
                <w:sz w:val="26"/>
                <w:szCs w:val="26"/>
              </w:rPr>
              <w:t> </w:t>
            </w:r>
            <w:proofErr w:type="spellStart"/>
            <w:r w:rsidRPr="00285F62">
              <w:rPr>
                <w:rFonts w:ascii="Times New Roman" w:eastAsia="MS Mincho" w:hAnsi="Times New Roman" w:cs="Times New Roman"/>
                <w:i/>
                <w:sz w:val="26"/>
                <w:szCs w:val="26"/>
              </w:rPr>
              <w:t>Хязельки</w:t>
            </w:r>
            <w:proofErr w:type="spellEnd"/>
          </w:p>
        </w:tc>
        <w:tc>
          <w:tcPr>
            <w:tcW w:w="4770" w:type="dxa"/>
          </w:tcPr>
          <w:p w14:paraId="28C1D944"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1293402D" w14:textId="77777777" w:rsidTr="00B46C22">
        <w:trPr>
          <w:trHeight w:val="20"/>
        </w:trPr>
        <w:tc>
          <w:tcPr>
            <w:tcW w:w="3426" w:type="dxa"/>
          </w:tcPr>
          <w:p w14:paraId="6208AD4E" w14:textId="77777777" w:rsidR="0027798A" w:rsidRPr="00285F62" w:rsidRDefault="0027798A" w:rsidP="0027798A">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t>-</w:t>
            </w:r>
          </w:p>
        </w:tc>
        <w:tc>
          <w:tcPr>
            <w:tcW w:w="4230" w:type="dxa"/>
          </w:tcPr>
          <w:p w14:paraId="01ED7383"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0D752AD4" w14:textId="77777777" w:rsidR="0027798A" w:rsidRPr="00285F62" w:rsidRDefault="0027798A" w:rsidP="0027798A">
            <w:pPr>
              <w:rPr>
                <w:rFonts w:ascii="Times New Roman"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62F8D05F" w14:textId="77777777" w:rsidR="0027798A" w:rsidRPr="00285F62" w:rsidRDefault="0027798A" w:rsidP="0027798A">
            <w:pPr>
              <w:rPr>
                <w:rFonts w:ascii="Times New Roman" w:eastAsia="Calibri" w:hAnsi="Times New Roman" w:cs="Times New Roman"/>
                <w:i/>
                <w:sz w:val="26"/>
                <w:szCs w:val="26"/>
              </w:rPr>
            </w:pPr>
            <w:r w:rsidRPr="00285F62">
              <w:rPr>
                <w:rFonts w:ascii="Times New Roman" w:hAnsi="Times New Roman" w:cs="Times New Roman"/>
                <w:i/>
                <w:sz w:val="26"/>
                <w:szCs w:val="26"/>
              </w:rPr>
              <w:t>дер.</w:t>
            </w:r>
            <w:r w:rsidRPr="00285F62">
              <w:rPr>
                <w:rFonts w:ascii="Times New Roman" w:eastAsia="MS Mincho" w:hAnsi="Times New Roman" w:cs="Times New Roman"/>
                <w:i/>
                <w:sz w:val="26"/>
                <w:szCs w:val="26"/>
              </w:rPr>
              <w:t> Красная Горка</w:t>
            </w:r>
          </w:p>
        </w:tc>
        <w:tc>
          <w:tcPr>
            <w:tcW w:w="4770" w:type="dxa"/>
          </w:tcPr>
          <w:p w14:paraId="7E5EB6AE"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6F62DA19" w14:textId="77777777" w:rsidTr="00B46C22">
        <w:trPr>
          <w:trHeight w:val="20"/>
        </w:trPr>
        <w:tc>
          <w:tcPr>
            <w:tcW w:w="3426" w:type="dxa"/>
          </w:tcPr>
          <w:p w14:paraId="3611C7B4" w14:textId="77777777" w:rsidR="0027798A" w:rsidRPr="00285F62" w:rsidRDefault="0027798A" w:rsidP="0027798A">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t>-</w:t>
            </w:r>
          </w:p>
        </w:tc>
        <w:tc>
          <w:tcPr>
            <w:tcW w:w="4230" w:type="dxa"/>
          </w:tcPr>
          <w:p w14:paraId="6327178F"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6DBFBA9D" w14:textId="77777777" w:rsidR="0027798A" w:rsidRPr="00285F62" w:rsidRDefault="0027798A" w:rsidP="0027798A">
            <w:pPr>
              <w:rPr>
                <w:rFonts w:ascii="Times New Roman"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6F6707ED" w14:textId="77777777" w:rsidR="0027798A" w:rsidRPr="00285F62" w:rsidRDefault="0027798A" w:rsidP="0027798A">
            <w:pPr>
              <w:rPr>
                <w:rFonts w:ascii="Times New Roman" w:eastAsia="Calibri" w:hAnsi="Times New Roman" w:cs="Times New Roman"/>
                <w:i/>
                <w:sz w:val="26"/>
                <w:szCs w:val="26"/>
              </w:rPr>
            </w:pPr>
            <w:r w:rsidRPr="00285F62">
              <w:rPr>
                <w:rFonts w:ascii="Times New Roman" w:hAnsi="Times New Roman" w:cs="Times New Roman"/>
                <w:i/>
                <w:sz w:val="26"/>
                <w:szCs w:val="26"/>
              </w:rPr>
              <w:t>дер.</w:t>
            </w:r>
            <w:r w:rsidRPr="00285F62">
              <w:rPr>
                <w:rFonts w:ascii="Times New Roman" w:eastAsia="MS Mincho" w:hAnsi="Times New Roman" w:cs="Times New Roman"/>
                <w:i/>
                <w:sz w:val="26"/>
                <w:szCs w:val="26"/>
              </w:rPr>
              <w:t> Бор</w:t>
            </w:r>
          </w:p>
        </w:tc>
        <w:tc>
          <w:tcPr>
            <w:tcW w:w="4770" w:type="dxa"/>
          </w:tcPr>
          <w:p w14:paraId="5EA808B4"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0D72032B" w14:textId="77777777" w:rsidTr="00B46C22">
        <w:trPr>
          <w:trHeight w:val="20"/>
        </w:trPr>
        <w:tc>
          <w:tcPr>
            <w:tcW w:w="3426" w:type="dxa"/>
          </w:tcPr>
          <w:p w14:paraId="3E55E2D3" w14:textId="77777777" w:rsidR="0027798A" w:rsidRPr="00285F62" w:rsidRDefault="0027798A" w:rsidP="0027798A">
            <w:pPr>
              <w:jc w:val="center"/>
              <w:rPr>
                <w:rFonts w:ascii="Times New Roman" w:eastAsia="Calibri" w:hAnsi="Times New Roman" w:cs="Times New Roman"/>
                <w:i/>
                <w:sz w:val="26"/>
                <w:szCs w:val="26"/>
              </w:rPr>
            </w:pPr>
            <w:r w:rsidRPr="00285F62">
              <w:rPr>
                <w:rFonts w:ascii="Times New Roman" w:eastAsia="Calibri" w:hAnsi="Times New Roman" w:cs="Times New Roman"/>
                <w:i/>
                <w:sz w:val="26"/>
                <w:szCs w:val="26"/>
              </w:rPr>
              <w:t>-</w:t>
            </w:r>
          </w:p>
        </w:tc>
        <w:tc>
          <w:tcPr>
            <w:tcW w:w="4230" w:type="dxa"/>
          </w:tcPr>
          <w:p w14:paraId="7FEB884C"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09D8CF0A" w14:textId="77777777" w:rsidR="0027798A" w:rsidRPr="00285F62" w:rsidRDefault="0027798A" w:rsidP="0027798A">
            <w:pPr>
              <w:rPr>
                <w:rFonts w:ascii="Times New Roman"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5D8B56D2" w14:textId="77777777" w:rsidR="0027798A" w:rsidRPr="00285F62" w:rsidRDefault="0027798A" w:rsidP="0027798A">
            <w:pPr>
              <w:rPr>
                <w:rFonts w:ascii="Times New Roman" w:eastAsia="Calibri" w:hAnsi="Times New Roman" w:cs="Times New Roman"/>
                <w:i/>
                <w:sz w:val="26"/>
                <w:szCs w:val="26"/>
              </w:rPr>
            </w:pPr>
            <w:r w:rsidRPr="00285F62">
              <w:rPr>
                <w:rFonts w:ascii="Times New Roman" w:hAnsi="Times New Roman" w:cs="Times New Roman"/>
                <w:i/>
                <w:sz w:val="26"/>
                <w:szCs w:val="26"/>
              </w:rPr>
              <w:t>дер.</w:t>
            </w:r>
            <w:r w:rsidRPr="00285F62">
              <w:rPr>
                <w:rFonts w:ascii="Times New Roman" w:eastAsia="MS Mincho" w:hAnsi="Times New Roman" w:cs="Times New Roman"/>
                <w:i/>
                <w:sz w:val="26"/>
                <w:szCs w:val="26"/>
              </w:rPr>
              <w:t> Старая Пустошь</w:t>
            </w:r>
          </w:p>
        </w:tc>
        <w:tc>
          <w:tcPr>
            <w:tcW w:w="4770" w:type="dxa"/>
          </w:tcPr>
          <w:p w14:paraId="458EAC3A"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5A927D46" w14:textId="77777777" w:rsidTr="00B46C22">
        <w:trPr>
          <w:trHeight w:val="20"/>
        </w:trPr>
        <w:tc>
          <w:tcPr>
            <w:tcW w:w="3426" w:type="dxa"/>
          </w:tcPr>
          <w:p w14:paraId="69F030C8" w14:textId="77777777" w:rsidR="0027798A" w:rsidRPr="00285F62" w:rsidRDefault="0027798A" w:rsidP="0027798A">
            <w:pPr>
              <w:jc w:val="cente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w:t>
            </w:r>
          </w:p>
        </w:tc>
        <w:tc>
          <w:tcPr>
            <w:tcW w:w="4230" w:type="dxa"/>
          </w:tcPr>
          <w:p w14:paraId="3E8C5048"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27F0BC04"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5969A178"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c. Павлово</w:t>
            </w:r>
          </w:p>
        </w:tc>
        <w:tc>
          <w:tcPr>
            <w:tcW w:w="4770" w:type="dxa"/>
          </w:tcPr>
          <w:p w14:paraId="44646564"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1899170F" w14:textId="77777777" w:rsidTr="00B46C22">
        <w:trPr>
          <w:trHeight w:val="20"/>
        </w:trPr>
        <w:tc>
          <w:tcPr>
            <w:tcW w:w="3426" w:type="dxa"/>
          </w:tcPr>
          <w:p w14:paraId="40DCDF5D" w14:textId="77777777" w:rsidR="0027798A" w:rsidRPr="00285F62" w:rsidRDefault="0027798A" w:rsidP="0027798A">
            <w:pPr>
              <w:jc w:val="cente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w:t>
            </w:r>
          </w:p>
        </w:tc>
        <w:tc>
          <w:tcPr>
            <w:tcW w:w="4230" w:type="dxa"/>
          </w:tcPr>
          <w:p w14:paraId="7471D311"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w:t>
            </w:r>
          </w:p>
          <w:p w14:paraId="4DBB1CAD"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lastRenderedPageBreak/>
              <w:t xml:space="preserve"> (Решение от 11.07.2013 № 29)</w:t>
            </w:r>
          </w:p>
        </w:tc>
        <w:tc>
          <w:tcPr>
            <w:tcW w:w="3168" w:type="dxa"/>
          </w:tcPr>
          <w:p w14:paraId="1E47E919"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hAnsi="Times New Roman" w:cs="Times New Roman"/>
                <w:i/>
                <w:sz w:val="26"/>
                <w:szCs w:val="26"/>
              </w:rPr>
              <w:lastRenderedPageBreak/>
              <w:t>дер.</w:t>
            </w:r>
            <w:r w:rsidRPr="00285F62">
              <w:rPr>
                <w:rFonts w:ascii="Times New Roman" w:eastAsia="MS Mincho" w:hAnsi="Times New Roman" w:cs="Times New Roman"/>
                <w:i/>
                <w:sz w:val="26"/>
                <w:szCs w:val="26"/>
              </w:rPr>
              <w:t> </w:t>
            </w:r>
            <w:proofErr w:type="spellStart"/>
            <w:r w:rsidRPr="00285F62">
              <w:rPr>
                <w:rFonts w:ascii="Times New Roman" w:eastAsia="MS Mincho" w:hAnsi="Times New Roman" w:cs="Times New Roman"/>
                <w:i/>
                <w:sz w:val="26"/>
                <w:szCs w:val="26"/>
              </w:rPr>
              <w:t>Хапо-Ое</w:t>
            </w:r>
            <w:proofErr w:type="spellEnd"/>
          </w:p>
        </w:tc>
        <w:tc>
          <w:tcPr>
            <w:tcW w:w="4770" w:type="dxa"/>
          </w:tcPr>
          <w:p w14:paraId="47C62C2A"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 xml:space="preserve">нормативного времени прибытия подразделения </w:t>
            </w:r>
            <w:r w:rsidRPr="00285F62">
              <w:rPr>
                <w:rFonts w:ascii="Times New Roman" w:hAnsi="Times New Roman" w:cs="Times New Roman"/>
                <w:i/>
                <w:sz w:val="26"/>
                <w:szCs w:val="26"/>
              </w:rPr>
              <w:lastRenderedPageBreak/>
              <w:t>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27798A" w:rsidRPr="00285F62" w14:paraId="2ECBFEFE" w14:textId="77777777" w:rsidTr="00B46C22">
        <w:trPr>
          <w:trHeight w:val="20"/>
        </w:trPr>
        <w:tc>
          <w:tcPr>
            <w:tcW w:w="3426" w:type="dxa"/>
          </w:tcPr>
          <w:p w14:paraId="44165F15" w14:textId="77777777" w:rsidR="0027798A" w:rsidRPr="00285F62" w:rsidRDefault="0027798A" w:rsidP="0027798A">
            <w:pPr>
              <w:jc w:val="cente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lastRenderedPageBreak/>
              <w:t>-</w:t>
            </w:r>
          </w:p>
        </w:tc>
        <w:tc>
          <w:tcPr>
            <w:tcW w:w="4230" w:type="dxa"/>
          </w:tcPr>
          <w:p w14:paraId="294A9128"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Генеральный план </w:t>
            </w:r>
            <w:proofErr w:type="spellStart"/>
            <w:r w:rsidRPr="00285F62">
              <w:rPr>
                <w:rFonts w:ascii="Times New Roman" w:eastAsia="MS Mincho" w:hAnsi="Times New Roman" w:cs="Times New Roman"/>
                <w:i/>
                <w:sz w:val="26"/>
                <w:szCs w:val="26"/>
              </w:rPr>
              <w:t>Колтушского</w:t>
            </w:r>
            <w:proofErr w:type="spellEnd"/>
            <w:r w:rsidRPr="00285F62">
              <w:rPr>
                <w:rFonts w:ascii="Times New Roman" w:eastAsia="MS Mincho" w:hAnsi="Times New Roman" w:cs="Times New Roman"/>
                <w:i/>
                <w:sz w:val="26"/>
                <w:szCs w:val="26"/>
              </w:rPr>
              <w:t xml:space="preserve"> сельского поселения </w:t>
            </w:r>
          </w:p>
          <w:p w14:paraId="2CAF6DEB"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(Решение от 11.07.2013 № 29)</w:t>
            </w:r>
          </w:p>
        </w:tc>
        <w:tc>
          <w:tcPr>
            <w:tcW w:w="3168" w:type="dxa"/>
          </w:tcPr>
          <w:p w14:paraId="6118A7A9" w14:textId="77777777" w:rsidR="0027798A" w:rsidRPr="00285F62" w:rsidRDefault="0027798A" w:rsidP="0027798A">
            <w:pPr>
              <w:rPr>
                <w:rFonts w:ascii="Times New Roman" w:eastAsia="MS Mincho" w:hAnsi="Times New Roman" w:cs="Times New Roman"/>
                <w:i/>
                <w:sz w:val="26"/>
                <w:szCs w:val="26"/>
              </w:rPr>
            </w:pPr>
            <w:r w:rsidRPr="00285F62">
              <w:rPr>
                <w:rFonts w:ascii="Times New Roman" w:eastAsia="MS Mincho" w:hAnsi="Times New Roman" w:cs="Times New Roman"/>
                <w:i/>
                <w:sz w:val="26"/>
                <w:szCs w:val="26"/>
              </w:rPr>
              <w:t xml:space="preserve">в промзоне «Карьер </w:t>
            </w:r>
            <w:proofErr w:type="spellStart"/>
            <w:r w:rsidRPr="00285F62">
              <w:rPr>
                <w:rFonts w:ascii="Times New Roman" w:eastAsia="MS Mincho" w:hAnsi="Times New Roman" w:cs="Times New Roman"/>
                <w:i/>
                <w:sz w:val="26"/>
                <w:szCs w:val="26"/>
              </w:rPr>
              <w:t>Мяглово</w:t>
            </w:r>
            <w:proofErr w:type="spellEnd"/>
            <w:r w:rsidRPr="00285F62">
              <w:rPr>
                <w:rFonts w:ascii="Times New Roman" w:eastAsia="MS Mincho" w:hAnsi="Times New Roman" w:cs="Times New Roman"/>
                <w:i/>
                <w:sz w:val="26"/>
                <w:szCs w:val="26"/>
              </w:rPr>
              <w:t>»</w:t>
            </w:r>
          </w:p>
        </w:tc>
        <w:tc>
          <w:tcPr>
            <w:tcW w:w="4770" w:type="dxa"/>
          </w:tcPr>
          <w:p w14:paraId="09E4EFB1" w14:textId="77777777" w:rsidR="0027798A" w:rsidRPr="00285F62" w:rsidRDefault="0027798A" w:rsidP="0027798A">
            <w:pPr>
              <w:rPr>
                <w:rFonts w:ascii="Times New Roman" w:hAnsi="Times New Roman" w:cs="Times New Roman"/>
                <w:i/>
                <w:sz w:val="26"/>
                <w:szCs w:val="26"/>
              </w:rPr>
            </w:pPr>
            <w:r w:rsidRPr="00285F62">
              <w:rPr>
                <w:rFonts w:ascii="Times New Roman" w:hAnsi="Times New Roman" w:cs="Times New Roman"/>
                <w:i/>
                <w:sz w:val="26"/>
                <w:szCs w:val="26"/>
              </w:rPr>
              <w:t>Находится в зоне</w:t>
            </w:r>
            <w:r w:rsidRPr="00285F62">
              <w:rPr>
                <w:rFonts w:ascii="Times New Roman" w:hAnsi="Times New Roman" w:cs="Times New Roman"/>
                <w:b/>
                <w:i/>
                <w:sz w:val="26"/>
                <w:szCs w:val="26"/>
              </w:rPr>
              <w:t xml:space="preserve"> </w:t>
            </w:r>
            <w:r w:rsidRPr="00285F62">
              <w:rPr>
                <w:rFonts w:ascii="Times New Roman" w:hAnsi="Times New Roman" w:cs="Times New Roman"/>
                <w:i/>
                <w:sz w:val="26"/>
                <w:szCs w:val="26"/>
              </w:rPr>
              <w:t>нормативного времени прибытия подразделения существующей ПЧ № 101 «ОГПС Всеволожского района» в дер. </w:t>
            </w:r>
            <w:proofErr w:type="spellStart"/>
            <w:r w:rsidRPr="00285F62">
              <w:rPr>
                <w:rFonts w:ascii="Times New Roman" w:hAnsi="Times New Roman" w:cs="Times New Roman"/>
                <w:i/>
                <w:sz w:val="26"/>
                <w:szCs w:val="26"/>
              </w:rPr>
              <w:t>Колтуши</w:t>
            </w:r>
            <w:proofErr w:type="spellEnd"/>
          </w:p>
        </w:tc>
      </w:tr>
      <w:tr w:rsidR="003B71CF" w:rsidRPr="00285F62" w14:paraId="6C987B49" w14:textId="77777777" w:rsidTr="00B46C22">
        <w:trPr>
          <w:trHeight w:val="20"/>
        </w:trPr>
        <w:tc>
          <w:tcPr>
            <w:tcW w:w="3426" w:type="dxa"/>
          </w:tcPr>
          <w:p w14:paraId="6162AD12" w14:textId="7A9F79EE" w:rsidR="003B71CF" w:rsidRPr="00285F62" w:rsidRDefault="003B71CF" w:rsidP="003B71CF">
            <w:pPr>
              <w:jc w:val="center"/>
              <w:rPr>
                <w:rFonts w:ascii="Times New Roman" w:eastAsia="MS Mincho" w:hAnsi="Times New Roman" w:cs="Times New Roman"/>
                <w:i/>
                <w:sz w:val="26"/>
                <w:szCs w:val="26"/>
              </w:rPr>
            </w:pPr>
            <w:r w:rsidRPr="00285F62">
              <w:rPr>
                <w:rFonts w:ascii="Times New Roman" w:hAnsi="Times New Roman" w:cs="Times New Roman"/>
                <w:bCs/>
                <w:sz w:val="26"/>
                <w:szCs w:val="26"/>
              </w:rPr>
              <w:t>Добровольная пожарная команда</w:t>
            </w:r>
          </w:p>
        </w:tc>
        <w:tc>
          <w:tcPr>
            <w:tcW w:w="4230" w:type="dxa"/>
          </w:tcPr>
          <w:p w14:paraId="21967005" w14:textId="77777777" w:rsidR="003B71CF" w:rsidRPr="00285F62" w:rsidRDefault="003B71CF" w:rsidP="003B71CF">
            <w:pPr>
              <w:rPr>
                <w:rFonts w:ascii="Times New Roman" w:eastAsia="MS Mincho" w:hAnsi="Times New Roman" w:cs="Times New Roman"/>
                <w:i/>
                <w:sz w:val="26"/>
                <w:szCs w:val="26"/>
              </w:rPr>
            </w:pPr>
          </w:p>
        </w:tc>
        <w:tc>
          <w:tcPr>
            <w:tcW w:w="3168" w:type="dxa"/>
          </w:tcPr>
          <w:p w14:paraId="2354398C" w14:textId="77777777" w:rsidR="003B71CF" w:rsidRPr="00285F62" w:rsidRDefault="003B71CF" w:rsidP="003B71CF">
            <w:pPr>
              <w:rPr>
                <w:rFonts w:ascii="Times New Roman" w:eastAsia="MS Mincho" w:hAnsi="Times New Roman" w:cs="Times New Roman"/>
                <w:i/>
                <w:sz w:val="26"/>
                <w:szCs w:val="26"/>
              </w:rPr>
            </w:pPr>
          </w:p>
        </w:tc>
        <w:tc>
          <w:tcPr>
            <w:tcW w:w="4770" w:type="dxa"/>
          </w:tcPr>
          <w:p w14:paraId="71307F81" w14:textId="5315ABA7" w:rsidR="003B71CF" w:rsidRPr="00285F62" w:rsidRDefault="003B71CF" w:rsidP="003B71CF">
            <w:pPr>
              <w:rPr>
                <w:rFonts w:ascii="Times New Roman" w:hAnsi="Times New Roman" w:cs="Times New Roman"/>
                <w:i/>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Манушкино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Колтушского</w:t>
            </w:r>
            <w:proofErr w:type="spellEnd"/>
            <w:r w:rsidRPr="00285F62">
              <w:rPr>
                <w:rFonts w:ascii="Times New Roman" w:hAnsi="Times New Roman" w:cs="Times New Roman"/>
                <w:bCs/>
                <w:sz w:val="26"/>
                <w:szCs w:val="26"/>
              </w:rPr>
              <w:t xml:space="preserve"> сельского поселения</w:t>
            </w:r>
          </w:p>
        </w:tc>
      </w:tr>
      <w:tr w:rsidR="003B71CF" w:rsidRPr="00285F62" w14:paraId="27504E2E" w14:textId="77777777" w:rsidTr="00B46C22">
        <w:trPr>
          <w:trHeight w:val="20"/>
        </w:trPr>
        <w:tc>
          <w:tcPr>
            <w:tcW w:w="15594" w:type="dxa"/>
            <w:gridSpan w:val="4"/>
          </w:tcPr>
          <w:p w14:paraId="630217C2" w14:textId="77777777" w:rsidR="003B71CF" w:rsidRPr="00285F62" w:rsidRDefault="003B71CF" w:rsidP="003B71CF">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Куйвозовское сельское поселение</w:t>
            </w:r>
          </w:p>
          <w:p w14:paraId="1F933087" w14:textId="05D41957"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14,3 тыс. чел., проектная численность населения – 22,4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2 депо на 6 автомобилей каждый.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6256643C" w14:textId="1674414E"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 xml:space="preserve">Населенные пункты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Варзолово</w:t>
            </w:r>
            <w:proofErr w:type="spellEnd"/>
            <w:r w:rsidRPr="00285F62">
              <w:rPr>
                <w:rFonts w:ascii="Times New Roman" w:hAnsi="Times New Roman" w:cs="Times New Roman"/>
                <w:bCs/>
                <w:sz w:val="26"/>
                <w:szCs w:val="26"/>
              </w:rPr>
              <w:t xml:space="preserve">, дер. Вуолы, дер. </w:t>
            </w:r>
            <w:proofErr w:type="spellStart"/>
            <w:r w:rsidRPr="00285F62">
              <w:rPr>
                <w:rFonts w:ascii="Times New Roman" w:hAnsi="Times New Roman" w:cs="Times New Roman"/>
                <w:bCs/>
                <w:sz w:val="26"/>
                <w:szCs w:val="26"/>
              </w:rPr>
              <w:t>Гарболово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Грузино</w:t>
            </w:r>
            <w:proofErr w:type="spellEnd"/>
            <w:r w:rsidRPr="00285F62">
              <w:rPr>
                <w:rFonts w:ascii="Times New Roman" w:hAnsi="Times New Roman" w:cs="Times New Roman"/>
                <w:bCs/>
                <w:sz w:val="26"/>
                <w:szCs w:val="26"/>
              </w:rPr>
              <w:t>, дер. Екатериновка, пос. Заводской, дер. Керро, дер.</w:t>
            </w:r>
            <w:r w:rsidR="00481F1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Куйвози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Лаппелово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Матокса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Никитилово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дер. </w:t>
            </w:r>
            <w:proofErr w:type="spellStart"/>
            <w:r w:rsidRPr="00285F62">
              <w:rPr>
                <w:rFonts w:ascii="Times New Roman" w:hAnsi="Times New Roman" w:cs="Times New Roman"/>
                <w:b/>
                <w:sz w:val="26"/>
                <w:szCs w:val="26"/>
              </w:rPr>
              <w:t>Лесколово</w:t>
            </w:r>
            <w:proofErr w:type="spellEnd"/>
          </w:p>
        </w:tc>
      </w:tr>
      <w:tr w:rsidR="003B71CF" w:rsidRPr="00285F62" w14:paraId="0C9E3F6D" w14:textId="77777777" w:rsidTr="00B46C22">
        <w:trPr>
          <w:trHeight w:val="20"/>
        </w:trPr>
        <w:tc>
          <w:tcPr>
            <w:tcW w:w="3426" w:type="dxa"/>
          </w:tcPr>
          <w:p w14:paraId="4ED40244"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3667D673"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489ADB42" w14:textId="09BF803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r w:rsidR="00DD539B" w:rsidRPr="00EB422A">
              <w:rPr>
                <w:rFonts w:ascii="Times New Roman" w:eastAsia="Times New Roman" w:hAnsi="Times New Roman" w:cs="Times New Roman"/>
                <w:bCs/>
                <w:sz w:val="24"/>
                <w:szCs w:val="24"/>
                <w:lang w:eastAsia="ru-RU"/>
              </w:rPr>
              <w:t>*</w:t>
            </w:r>
          </w:p>
          <w:p w14:paraId="77DA58E0" w14:textId="185852D1" w:rsidR="003B71CF" w:rsidRPr="00285F62" w:rsidRDefault="003B71CF" w:rsidP="003B71CF">
            <w:pPr>
              <w:rPr>
                <w:rFonts w:ascii="Times New Roman" w:hAnsi="Times New Roman" w:cs="Times New Roman"/>
                <w:b/>
                <w:sz w:val="26"/>
                <w:szCs w:val="26"/>
              </w:rPr>
            </w:pPr>
          </w:p>
        </w:tc>
        <w:tc>
          <w:tcPr>
            <w:tcW w:w="4230" w:type="dxa"/>
          </w:tcPr>
          <w:p w14:paraId="0E908AC8" w14:textId="7777777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eastAsia="MS Mincho" w:hAnsi="Times New Roman" w:cs="Times New Roman"/>
                <w:b/>
                <w:bCs/>
                <w:iCs/>
                <w:sz w:val="26"/>
                <w:szCs w:val="26"/>
              </w:rPr>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Куйвозовского</w:t>
            </w:r>
            <w:proofErr w:type="spellEnd"/>
            <w:r w:rsidRPr="00285F62">
              <w:rPr>
                <w:rFonts w:ascii="Times New Roman" w:hAnsi="Times New Roman" w:cs="Times New Roman"/>
                <w:b/>
                <w:sz w:val="26"/>
                <w:szCs w:val="26"/>
              </w:rPr>
              <w:t xml:space="preserve"> сельского поселения (Решение от 13.11.2012 № 57, </w:t>
            </w:r>
            <w:r w:rsidRPr="00285F62">
              <w:rPr>
                <w:rFonts w:ascii="Times New Roman" w:hAnsi="Times New Roman" w:cs="Times New Roman"/>
                <w:b/>
                <w:snapToGrid w:val="0"/>
                <w:sz w:val="26"/>
                <w:szCs w:val="26"/>
              </w:rPr>
              <w:t xml:space="preserve">внесение изменений Решение от 26.12.2014 № 32 в части территории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xml:space="preserve"> Лесное,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xml:space="preserve"> Стеклянный, ст. </w:t>
            </w:r>
            <w:proofErr w:type="spellStart"/>
            <w:r w:rsidRPr="00285F62">
              <w:rPr>
                <w:rFonts w:ascii="Times New Roman" w:hAnsi="Times New Roman" w:cs="Times New Roman"/>
                <w:b/>
                <w:snapToGrid w:val="0"/>
                <w:sz w:val="26"/>
                <w:szCs w:val="26"/>
              </w:rPr>
              <w:t>Лемболово</w:t>
            </w:r>
            <w:proofErr w:type="spellEnd"/>
            <w:r w:rsidRPr="00285F62">
              <w:rPr>
                <w:rFonts w:ascii="Times New Roman" w:hAnsi="Times New Roman" w:cs="Times New Roman"/>
                <w:b/>
                <w:snapToGrid w:val="0"/>
                <w:sz w:val="26"/>
                <w:szCs w:val="26"/>
              </w:rPr>
              <w:t xml:space="preserve">, </w:t>
            </w:r>
            <w:r w:rsidRPr="00285F62">
              <w:rPr>
                <w:rFonts w:ascii="Times New Roman" w:hAnsi="Times New Roman" w:cs="Times New Roman"/>
                <w:b/>
                <w:sz w:val="26"/>
                <w:szCs w:val="26"/>
              </w:rPr>
              <w:t>дер.</w:t>
            </w:r>
            <w:r w:rsidRPr="00285F62">
              <w:rPr>
                <w:rFonts w:ascii="Times New Roman" w:hAnsi="Times New Roman" w:cs="Times New Roman"/>
                <w:b/>
                <w:snapToGrid w:val="0"/>
                <w:sz w:val="26"/>
                <w:szCs w:val="26"/>
              </w:rPr>
              <w:t> </w:t>
            </w:r>
            <w:proofErr w:type="spellStart"/>
            <w:r w:rsidRPr="00285F62">
              <w:rPr>
                <w:rFonts w:ascii="Times New Roman" w:hAnsi="Times New Roman" w:cs="Times New Roman"/>
                <w:b/>
                <w:snapToGrid w:val="0"/>
                <w:sz w:val="26"/>
                <w:szCs w:val="26"/>
              </w:rPr>
              <w:t>Васкелово</w:t>
            </w:r>
            <w:proofErr w:type="spellEnd"/>
            <w:r w:rsidRPr="00285F62">
              <w:rPr>
                <w:rFonts w:ascii="Times New Roman" w:hAnsi="Times New Roman" w:cs="Times New Roman"/>
                <w:b/>
                <w:snapToGrid w:val="0"/>
                <w:sz w:val="26"/>
                <w:szCs w:val="26"/>
              </w:rPr>
              <w:t xml:space="preserve">,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Вьюн</w:t>
            </w:r>
            <w:r w:rsidRPr="00285F62">
              <w:rPr>
                <w:rFonts w:ascii="Times New Roman" w:hAnsi="Times New Roman" w:cs="Times New Roman"/>
                <w:b/>
                <w:sz w:val="26"/>
                <w:szCs w:val="26"/>
              </w:rPr>
              <w:t>);</w:t>
            </w:r>
          </w:p>
          <w:p w14:paraId="5A28C271"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СТП Всеволожского муниципального района (Решение совета депутатов от 20.12.2012 № 88)</w:t>
            </w:r>
          </w:p>
        </w:tc>
        <w:tc>
          <w:tcPr>
            <w:tcW w:w="3168" w:type="dxa"/>
          </w:tcPr>
          <w:p w14:paraId="68B85432" w14:textId="04C57EB4"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дер. Васкелово, общественно-деловая зона</w:t>
            </w:r>
          </w:p>
        </w:tc>
        <w:tc>
          <w:tcPr>
            <w:tcW w:w="4770" w:type="dxa"/>
          </w:tcPr>
          <w:p w14:paraId="475E6D91" w14:textId="7C68CC0B"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на место пожара в населенных пунктах дер. Васкелово, пос. Вьюн, дер. </w:t>
            </w:r>
            <w:proofErr w:type="spellStart"/>
            <w:r w:rsidRPr="00285F62">
              <w:rPr>
                <w:rFonts w:ascii="Times New Roman" w:eastAsia="Calibri" w:hAnsi="Times New Roman" w:cs="Times New Roman"/>
                <w:b/>
                <w:sz w:val="26"/>
                <w:szCs w:val="26"/>
              </w:rPr>
              <w:t>Лемболово</w:t>
            </w:r>
            <w:proofErr w:type="spellEnd"/>
            <w:r w:rsidRPr="00285F62">
              <w:rPr>
                <w:rFonts w:ascii="Times New Roman" w:eastAsia="Calibri" w:hAnsi="Times New Roman" w:cs="Times New Roman"/>
                <w:b/>
                <w:sz w:val="26"/>
                <w:szCs w:val="26"/>
              </w:rPr>
              <w:t>, п. при ж/д ст. </w:t>
            </w:r>
            <w:proofErr w:type="spellStart"/>
            <w:r w:rsidRPr="00285F62">
              <w:rPr>
                <w:rFonts w:ascii="Times New Roman" w:eastAsia="Calibri" w:hAnsi="Times New Roman" w:cs="Times New Roman"/>
                <w:b/>
                <w:sz w:val="26"/>
                <w:szCs w:val="26"/>
              </w:rPr>
              <w:t>Лемболово</w:t>
            </w:r>
            <w:proofErr w:type="spellEnd"/>
            <w:r w:rsidRPr="00285F62">
              <w:rPr>
                <w:rFonts w:ascii="Times New Roman" w:eastAsia="Calibri" w:hAnsi="Times New Roman" w:cs="Times New Roman"/>
                <w:b/>
                <w:sz w:val="26"/>
                <w:szCs w:val="26"/>
              </w:rPr>
              <w:t xml:space="preserve">, пос. Лесное, дер. </w:t>
            </w:r>
            <w:proofErr w:type="spellStart"/>
            <w:r w:rsidRPr="00285F62">
              <w:rPr>
                <w:rFonts w:ascii="Times New Roman" w:eastAsia="Calibri" w:hAnsi="Times New Roman" w:cs="Times New Roman"/>
                <w:b/>
                <w:sz w:val="26"/>
                <w:szCs w:val="26"/>
              </w:rPr>
              <w:t>Ненимяки</w:t>
            </w:r>
            <w:proofErr w:type="spellEnd"/>
            <w:r w:rsidRPr="00285F62">
              <w:rPr>
                <w:rFonts w:ascii="Times New Roman" w:eastAsia="Calibri" w:hAnsi="Times New Roman" w:cs="Times New Roman"/>
                <w:b/>
                <w:sz w:val="26"/>
                <w:szCs w:val="26"/>
              </w:rPr>
              <w:t xml:space="preserve">, пос. Стеклянный </w:t>
            </w:r>
            <w:proofErr w:type="spellStart"/>
            <w:r w:rsidRPr="00285F62">
              <w:rPr>
                <w:rFonts w:ascii="Times New Roman" w:eastAsia="Calibri" w:hAnsi="Times New Roman" w:cs="Times New Roman"/>
                <w:b/>
                <w:sz w:val="26"/>
                <w:szCs w:val="26"/>
              </w:rPr>
              <w:t>Куйвозовского</w:t>
            </w:r>
            <w:proofErr w:type="spellEnd"/>
            <w:r w:rsidRPr="00285F62">
              <w:rPr>
                <w:rFonts w:ascii="Times New Roman" w:eastAsia="Calibri" w:hAnsi="Times New Roman" w:cs="Times New Roman"/>
                <w:b/>
                <w:sz w:val="26"/>
                <w:szCs w:val="26"/>
              </w:rPr>
              <w:t xml:space="preserve"> сельского поселения</w:t>
            </w:r>
          </w:p>
        </w:tc>
      </w:tr>
      <w:tr w:rsidR="003B71CF" w:rsidRPr="00285F62" w14:paraId="4510D9A1" w14:textId="77777777" w:rsidTr="00B46C22">
        <w:trPr>
          <w:trHeight w:val="20"/>
        </w:trPr>
        <w:tc>
          <w:tcPr>
            <w:tcW w:w="3426" w:type="dxa"/>
          </w:tcPr>
          <w:p w14:paraId="2DF3F3B8"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02D99963"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lastRenderedPageBreak/>
              <w:t>Основные характеристики:</w:t>
            </w:r>
          </w:p>
          <w:p w14:paraId="70DE1FA3" w14:textId="1F47D1F6"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1470A4A9" w14:textId="0F6DD061" w:rsidR="003B71CF" w:rsidRPr="00285F62" w:rsidRDefault="003B71CF" w:rsidP="003B71CF">
            <w:pPr>
              <w:rPr>
                <w:rFonts w:ascii="Times New Roman" w:hAnsi="Times New Roman" w:cs="Times New Roman"/>
                <w:b/>
                <w:sz w:val="26"/>
                <w:szCs w:val="26"/>
              </w:rPr>
            </w:pPr>
          </w:p>
        </w:tc>
        <w:tc>
          <w:tcPr>
            <w:tcW w:w="4230" w:type="dxa"/>
          </w:tcPr>
          <w:p w14:paraId="406995ED" w14:textId="7777777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План создания пожарных частей </w:t>
            </w:r>
            <w:r w:rsidRPr="00285F62">
              <w:rPr>
                <w:rFonts w:ascii="Times New Roman" w:hAnsi="Times New Roman" w:cs="Times New Roman"/>
                <w:b/>
                <w:sz w:val="26"/>
                <w:szCs w:val="26"/>
              </w:rPr>
              <w:lastRenderedPageBreak/>
              <w:t>противопожарной службы Ленинградской области, утвержденный Губернатором Ленинградской области в 2014 году.</w:t>
            </w:r>
          </w:p>
          <w:p w14:paraId="2DA97738" w14:textId="522DD38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eastAsia="MS Mincho" w:hAnsi="Times New Roman" w:cs="Times New Roman"/>
                <w:b/>
                <w:sz w:val="26"/>
                <w:szCs w:val="26"/>
              </w:rPr>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Куйвозовского</w:t>
            </w:r>
            <w:proofErr w:type="spellEnd"/>
            <w:r w:rsidRPr="00285F62">
              <w:rPr>
                <w:rFonts w:ascii="Times New Roman" w:hAnsi="Times New Roman" w:cs="Times New Roman"/>
                <w:b/>
                <w:sz w:val="26"/>
                <w:szCs w:val="26"/>
              </w:rPr>
              <w:t xml:space="preserve"> сельского поселения (Решение от 13.11.2012 № 57, </w:t>
            </w:r>
            <w:r w:rsidRPr="00285F62">
              <w:rPr>
                <w:rFonts w:ascii="Times New Roman" w:hAnsi="Times New Roman" w:cs="Times New Roman"/>
                <w:b/>
                <w:snapToGrid w:val="0"/>
                <w:sz w:val="26"/>
                <w:szCs w:val="26"/>
              </w:rPr>
              <w:t xml:space="preserve">внесение изменений Решение от 26.12.2014 № 32 в части территории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xml:space="preserve"> Лесное,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Стеклянный, ст. </w:t>
            </w:r>
            <w:proofErr w:type="spellStart"/>
            <w:r w:rsidRPr="00285F62">
              <w:rPr>
                <w:rFonts w:ascii="Times New Roman" w:hAnsi="Times New Roman" w:cs="Times New Roman"/>
                <w:b/>
                <w:snapToGrid w:val="0"/>
                <w:sz w:val="26"/>
                <w:szCs w:val="26"/>
              </w:rPr>
              <w:t>Лемболово</w:t>
            </w:r>
            <w:proofErr w:type="spellEnd"/>
            <w:r w:rsidRPr="00285F62">
              <w:rPr>
                <w:rFonts w:ascii="Times New Roman" w:hAnsi="Times New Roman" w:cs="Times New Roman"/>
                <w:b/>
                <w:snapToGrid w:val="0"/>
                <w:sz w:val="26"/>
                <w:szCs w:val="26"/>
              </w:rPr>
              <w:t xml:space="preserve">, </w:t>
            </w:r>
            <w:r w:rsidRPr="00285F62">
              <w:rPr>
                <w:rFonts w:ascii="Times New Roman" w:hAnsi="Times New Roman" w:cs="Times New Roman"/>
                <w:b/>
                <w:sz w:val="26"/>
                <w:szCs w:val="26"/>
              </w:rPr>
              <w:t>дер.</w:t>
            </w:r>
            <w:r w:rsidRPr="00285F62">
              <w:rPr>
                <w:rFonts w:ascii="Times New Roman" w:hAnsi="Times New Roman" w:cs="Times New Roman"/>
                <w:b/>
                <w:snapToGrid w:val="0"/>
                <w:sz w:val="26"/>
                <w:szCs w:val="26"/>
              </w:rPr>
              <w:t> </w:t>
            </w:r>
            <w:proofErr w:type="spellStart"/>
            <w:r w:rsidRPr="00285F62">
              <w:rPr>
                <w:rFonts w:ascii="Times New Roman" w:hAnsi="Times New Roman" w:cs="Times New Roman"/>
                <w:b/>
                <w:snapToGrid w:val="0"/>
                <w:sz w:val="26"/>
                <w:szCs w:val="26"/>
              </w:rPr>
              <w:t>Васкелово</w:t>
            </w:r>
            <w:proofErr w:type="spellEnd"/>
            <w:r w:rsidRPr="00285F62">
              <w:rPr>
                <w:rFonts w:ascii="Times New Roman" w:hAnsi="Times New Roman" w:cs="Times New Roman"/>
                <w:b/>
                <w:snapToGrid w:val="0"/>
                <w:sz w:val="26"/>
                <w:szCs w:val="26"/>
              </w:rPr>
              <w:t xml:space="preserve">, </w:t>
            </w:r>
            <w:r w:rsidRPr="00285F62">
              <w:rPr>
                <w:rFonts w:ascii="Times New Roman" w:hAnsi="Times New Roman" w:cs="Times New Roman"/>
                <w:b/>
                <w:sz w:val="26"/>
                <w:szCs w:val="26"/>
              </w:rPr>
              <w:t>пос.</w:t>
            </w:r>
            <w:r w:rsidRPr="00285F62">
              <w:rPr>
                <w:rFonts w:ascii="Times New Roman" w:hAnsi="Times New Roman" w:cs="Times New Roman"/>
                <w:b/>
                <w:snapToGrid w:val="0"/>
                <w:sz w:val="26"/>
                <w:szCs w:val="26"/>
              </w:rPr>
              <w:t> Вьюн</w:t>
            </w:r>
            <w:r w:rsidRPr="00285F62">
              <w:rPr>
                <w:rFonts w:ascii="Times New Roman" w:hAnsi="Times New Roman" w:cs="Times New Roman"/>
                <w:b/>
                <w:sz w:val="26"/>
                <w:szCs w:val="26"/>
              </w:rPr>
              <w:t>).</w:t>
            </w:r>
          </w:p>
          <w:p w14:paraId="594F7C2E"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СТП Всеволожского муниципального района (Решение совета депутатов от 20.12.2012 № 88)</w:t>
            </w:r>
          </w:p>
        </w:tc>
        <w:tc>
          <w:tcPr>
            <w:tcW w:w="3168" w:type="dxa"/>
          </w:tcPr>
          <w:p w14:paraId="595BCC92" w14:textId="0D75E16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дер. </w:t>
            </w:r>
            <w:proofErr w:type="spellStart"/>
            <w:r w:rsidRPr="00285F62">
              <w:rPr>
                <w:rFonts w:ascii="Times New Roman" w:eastAsia="Calibri" w:hAnsi="Times New Roman" w:cs="Times New Roman"/>
                <w:b/>
                <w:sz w:val="26"/>
                <w:szCs w:val="26"/>
              </w:rPr>
              <w:t>Гарболово</w:t>
            </w:r>
            <w:proofErr w:type="spellEnd"/>
            <w:r w:rsidRPr="00285F62">
              <w:rPr>
                <w:rFonts w:ascii="Times New Roman" w:eastAsia="Calibri" w:hAnsi="Times New Roman" w:cs="Times New Roman"/>
                <w:b/>
                <w:sz w:val="26"/>
                <w:szCs w:val="26"/>
              </w:rPr>
              <w:t xml:space="preserve">, </w:t>
            </w:r>
            <w:r w:rsidRPr="00285F62">
              <w:rPr>
                <w:rFonts w:ascii="Times New Roman" w:eastAsia="Calibri" w:hAnsi="Times New Roman" w:cs="Times New Roman"/>
                <w:b/>
                <w:sz w:val="26"/>
                <w:szCs w:val="26"/>
              </w:rPr>
              <w:lastRenderedPageBreak/>
              <w:t>промышленная и коммунально-складская зона</w:t>
            </w:r>
          </w:p>
        </w:tc>
        <w:tc>
          <w:tcPr>
            <w:tcW w:w="4770" w:type="dxa"/>
          </w:tcPr>
          <w:p w14:paraId="31C3F167" w14:textId="5C005AEF"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 xml:space="preserve">Обеспечение нормативного времени </w:t>
            </w:r>
            <w:r w:rsidRPr="00285F62">
              <w:rPr>
                <w:rFonts w:ascii="Times New Roman" w:eastAsia="Calibri" w:hAnsi="Times New Roman" w:cs="Times New Roman"/>
                <w:b/>
                <w:sz w:val="26"/>
                <w:szCs w:val="26"/>
              </w:rPr>
              <w:lastRenderedPageBreak/>
              <w:t>прибытия первого подразделения на место пожара в населенных пунктах дер. </w:t>
            </w:r>
            <w:proofErr w:type="spellStart"/>
            <w:r w:rsidRPr="00285F62">
              <w:rPr>
                <w:rFonts w:ascii="Times New Roman" w:eastAsia="Calibri" w:hAnsi="Times New Roman" w:cs="Times New Roman"/>
                <w:b/>
                <w:sz w:val="26"/>
                <w:szCs w:val="26"/>
              </w:rPr>
              <w:t>Варзолово</w:t>
            </w:r>
            <w:proofErr w:type="spellEnd"/>
            <w:r w:rsidRPr="00285F62">
              <w:rPr>
                <w:rFonts w:ascii="Times New Roman" w:eastAsia="Calibri" w:hAnsi="Times New Roman" w:cs="Times New Roman"/>
                <w:b/>
                <w:sz w:val="26"/>
                <w:szCs w:val="26"/>
              </w:rPr>
              <w:t>, дер. Вуолы, дер. </w:t>
            </w:r>
            <w:proofErr w:type="spellStart"/>
            <w:r w:rsidRPr="00285F62">
              <w:rPr>
                <w:rFonts w:ascii="Times New Roman" w:eastAsia="Calibri" w:hAnsi="Times New Roman" w:cs="Times New Roman"/>
                <w:b/>
                <w:sz w:val="26"/>
                <w:szCs w:val="26"/>
              </w:rPr>
              <w:t>Гарболово</w:t>
            </w:r>
            <w:proofErr w:type="spellEnd"/>
            <w:r w:rsidRPr="00285F62">
              <w:rPr>
                <w:rFonts w:ascii="Times New Roman" w:eastAsia="Calibri" w:hAnsi="Times New Roman" w:cs="Times New Roman"/>
                <w:b/>
                <w:sz w:val="26"/>
                <w:szCs w:val="26"/>
              </w:rPr>
              <w:t xml:space="preserve">, дер. </w:t>
            </w:r>
            <w:proofErr w:type="spellStart"/>
            <w:r w:rsidRPr="00285F62">
              <w:rPr>
                <w:rFonts w:ascii="Times New Roman" w:eastAsia="Calibri" w:hAnsi="Times New Roman" w:cs="Times New Roman"/>
                <w:b/>
                <w:sz w:val="26"/>
                <w:szCs w:val="26"/>
              </w:rPr>
              <w:t>Грузино</w:t>
            </w:r>
            <w:proofErr w:type="spellEnd"/>
            <w:r w:rsidRPr="00285F62">
              <w:rPr>
                <w:rFonts w:ascii="Times New Roman" w:eastAsia="Calibri" w:hAnsi="Times New Roman" w:cs="Times New Roman"/>
                <w:b/>
                <w:sz w:val="26"/>
                <w:szCs w:val="26"/>
              </w:rPr>
              <w:t xml:space="preserve">, дер. Екатериновка, пос. Заводской, дер. Керро, дер. </w:t>
            </w:r>
            <w:proofErr w:type="spellStart"/>
            <w:r w:rsidRPr="00285F62">
              <w:rPr>
                <w:rFonts w:ascii="Times New Roman" w:eastAsia="Calibri" w:hAnsi="Times New Roman" w:cs="Times New Roman"/>
                <w:b/>
                <w:sz w:val="26"/>
                <w:szCs w:val="26"/>
              </w:rPr>
              <w:t>Куйвози</w:t>
            </w:r>
            <w:proofErr w:type="spellEnd"/>
            <w:r w:rsidRPr="00285F62">
              <w:rPr>
                <w:rFonts w:ascii="Times New Roman" w:eastAsia="Calibri" w:hAnsi="Times New Roman" w:cs="Times New Roman"/>
                <w:b/>
                <w:sz w:val="26"/>
                <w:szCs w:val="26"/>
              </w:rPr>
              <w:t>, дер. </w:t>
            </w:r>
            <w:proofErr w:type="spellStart"/>
            <w:r w:rsidRPr="00285F62">
              <w:rPr>
                <w:rFonts w:ascii="Times New Roman" w:eastAsia="Calibri" w:hAnsi="Times New Roman" w:cs="Times New Roman"/>
                <w:b/>
                <w:sz w:val="26"/>
                <w:szCs w:val="26"/>
              </w:rPr>
              <w:t>Лаппелово</w:t>
            </w:r>
            <w:proofErr w:type="spellEnd"/>
            <w:r w:rsidRPr="00285F62">
              <w:rPr>
                <w:rFonts w:ascii="Times New Roman" w:eastAsia="Calibri" w:hAnsi="Times New Roman" w:cs="Times New Roman"/>
                <w:b/>
                <w:sz w:val="26"/>
                <w:szCs w:val="26"/>
              </w:rPr>
              <w:t xml:space="preserve">, дер. </w:t>
            </w:r>
            <w:proofErr w:type="spellStart"/>
            <w:r w:rsidRPr="00285F62">
              <w:rPr>
                <w:rFonts w:ascii="Times New Roman" w:eastAsia="Calibri" w:hAnsi="Times New Roman" w:cs="Times New Roman"/>
                <w:b/>
                <w:sz w:val="26"/>
                <w:szCs w:val="26"/>
              </w:rPr>
              <w:t>Матокса</w:t>
            </w:r>
            <w:proofErr w:type="spellEnd"/>
            <w:r w:rsidRPr="00285F62">
              <w:rPr>
                <w:rFonts w:ascii="Times New Roman" w:eastAsia="Calibri" w:hAnsi="Times New Roman" w:cs="Times New Roman"/>
                <w:b/>
                <w:sz w:val="26"/>
                <w:szCs w:val="26"/>
              </w:rPr>
              <w:t>, дер. </w:t>
            </w:r>
            <w:proofErr w:type="spellStart"/>
            <w:r w:rsidRPr="00285F62">
              <w:rPr>
                <w:rFonts w:ascii="Times New Roman" w:eastAsia="Calibri" w:hAnsi="Times New Roman" w:cs="Times New Roman"/>
                <w:b/>
                <w:sz w:val="26"/>
                <w:szCs w:val="26"/>
              </w:rPr>
              <w:t>Никитилово</w:t>
            </w:r>
            <w:proofErr w:type="spellEnd"/>
            <w:r w:rsidRPr="00285F62">
              <w:rPr>
                <w:rFonts w:ascii="Times New Roman" w:eastAsia="Calibri" w:hAnsi="Times New Roman" w:cs="Times New Roman"/>
                <w:b/>
                <w:sz w:val="26"/>
                <w:szCs w:val="26"/>
              </w:rPr>
              <w:t xml:space="preserve"> </w:t>
            </w:r>
            <w:proofErr w:type="spellStart"/>
            <w:r w:rsidRPr="00285F62">
              <w:rPr>
                <w:rFonts w:ascii="Times New Roman" w:eastAsia="Calibri" w:hAnsi="Times New Roman" w:cs="Times New Roman"/>
                <w:b/>
                <w:sz w:val="26"/>
                <w:szCs w:val="26"/>
              </w:rPr>
              <w:t>Куйвозовского</w:t>
            </w:r>
            <w:proofErr w:type="spellEnd"/>
            <w:r w:rsidRPr="00285F62">
              <w:rPr>
                <w:rFonts w:ascii="Times New Roman" w:eastAsia="Calibri" w:hAnsi="Times New Roman" w:cs="Times New Roman"/>
                <w:b/>
                <w:sz w:val="26"/>
                <w:szCs w:val="26"/>
              </w:rPr>
              <w:t xml:space="preserve"> сельского поселения</w:t>
            </w:r>
          </w:p>
        </w:tc>
      </w:tr>
      <w:tr w:rsidR="003B71CF" w:rsidRPr="00285F62" w14:paraId="48208AE5" w14:textId="77777777" w:rsidTr="00B46C22">
        <w:trPr>
          <w:trHeight w:val="20"/>
        </w:trPr>
        <w:tc>
          <w:tcPr>
            <w:tcW w:w="3426" w:type="dxa"/>
          </w:tcPr>
          <w:p w14:paraId="3279CDD4" w14:textId="77777777" w:rsidR="003B71CF" w:rsidRPr="00285F62" w:rsidRDefault="003B71CF" w:rsidP="003B71CF">
            <w:pPr>
              <w:jc w:val="center"/>
              <w:rPr>
                <w:rFonts w:ascii="Times New Roman" w:hAnsi="Times New Roman" w:cs="Times New Roman"/>
                <w:i/>
                <w:sz w:val="26"/>
                <w:szCs w:val="26"/>
              </w:rPr>
            </w:pPr>
            <w:r w:rsidRPr="00285F62">
              <w:rPr>
                <w:rFonts w:ascii="Times New Roman" w:hAnsi="Times New Roman" w:cs="Times New Roman"/>
                <w:i/>
                <w:sz w:val="26"/>
                <w:szCs w:val="26"/>
              </w:rPr>
              <w:lastRenderedPageBreak/>
              <w:t>-</w:t>
            </w:r>
          </w:p>
        </w:tc>
        <w:tc>
          <w:tcPr>
            <w:tcW w:w="4230" w:type="dxa"/>
          </w:tcPr>
          <w:p w14:paraId="05DA1DC7" w14:textId="77777777" w:rsidR="003B71CF" w:rsidRPr="00285F62" w:rsidRDefault="003B71CF" w:rsidP="003B71CF">
            <w:pPr>
              <w:rPr>
                <w:rFonts w:ascii="Times New Roman" w:hAnsi="Times New Roman" w:cs="Times New Roman"/>
                <w:i/>
                <w:sz w:val="26"/>
                <w:szCs w:val="26"/>
              </w:rPr>
            </w:pPr>
            <w:r w:rsidRPr="00285F62">
              <w:rPr>
                <w:rFonts w:ascii="Times New Roman" w:hAnsi="Times New Roman" w:cs="Times New Roman"/>
                <w:i/>
                <w:sz w:val="26"/>
                <w:szCs w:val="26"/>
              </w:rPr>
              <w:t>СТП Всеволожского муниципального района (Решение совета депутатов от 20.12.2012 № 88)</w:t>
            </w:r>
          </w:p>
        </w:tc>
        <w:tc>
          <w:tcPr>
            <w:tcW w:w="3168" w:type="dxa"/>
          </w:tcPr>
          <w:p w14:paraId="1BB51404" w14:textId="77777777" w:rsidR="003B71CF" w:rsidRPr="00285F62" w:rsidRDefault="003B71CF" w:rsidP="003B71CF">
            <w:pPr>
              <w:rPr>
                <w:rFonts w:ascii="Times New Roman" w:eastAsia="Calibri" w:hAnsi="Times New Roman" w:cs="Times New Roman"/>
                <w:bCs/>
                <w:i/>
                <w:sz w:val="26"/>
                <w:szCs w:val="26"/>
              </w:rPr>
            </w:pPr>
            <w:r w:rsidRPr="00285F62">
              <w:rPr>
                <w:rFonts w:ascii="Times New Roman" w:hAnsi="Times New Roman" w:cs="Times New Roman"/>
                <w:i/>
                <w:sz w:val="26"/>
                <w:szCs w:val="26"/>
              </w:rPr>
              <w:t>пос. Стеклянный</w:t>
            </w:r>
          </w:p>
        </w:tc>
        <w:tc>
          <w:tcPr>
            <w:tcW w:w="4770" w:type="dxa"/>
          </w:tcPr>
          <w:p w14:paraId="0CCDA430" w14:textId="77777777" w:rsidR="003B71CF" w:rsidRPr="00285F62" w:rsidRDefault="003B71CF" w:rsidP="003B71CF">
            <w:pPr>
              <w:rPr>
                <w:rFonts w:ascii="Times New Roman" w:hAnsi="Times New Roman" w:cs="Times New Roman"/>
                <w:i/>
                <w:sz w:val="26"/>
                <w:szCs w:val="26"/>
              </w:rPr>
            </w:pPr>
            <w:r w:rsidRPr="00285F62">
              <w:rPr>
                <w:rFonts w:ascii="Times New Roman" w:hAnsi="Times New Roman" w:cs="Times New Roman"/>
                <w:i/>
                <w:sz w:val="26"/>
                <w:szCs w:val="26"/>
              </w:rPr>
              <w:t>Находится в зоне нормативного времени прибытия подразделения, планируемого к размещению в дер.</w:t>
            </w:r>
            <w:r w:rsidRPr="00285F62">
              <w:rPr>
                <w:rFonts w:ascii="Times New Roman" w:eastAsia="Calibri" w:hAnsi="Times New Roman" w:cs="Times New Roman"/>
                <w:bCs/>
                <w:i/>
                <w:sz w:val="26"/>
                <w:szCs w:val="26"/>
              </w:rPr>
              <w:t> Васкелово</w:t>
            </w:r>
          </w:p>
        </w:tc>
      </w:tr>
      <w:tr w:rsidR="003B71CF" w:rsidRPr="00285F62" w14:paraId="4C87144C" w14:textId="77777777" w:rsidTr="00B46C22">
        <w:trPr>
          <w:trHeight w:val="20"/>
        </w:trPr>
        <w:tc>
          <w:tcPr>
            <w:tcW w:w="15594" w:type="dxa"/>
            <w:gridSpan w:val="4"/>
          </w:tcPr>
          <w:p w14:paraId="237D5BA5" w14:textId="77777777" w:rsidR="003B71CF" w:rsidRPr="00285F62" w:rsidRDefault="003B71CF" w:rsidP="003B71CF">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Кузьмоловское городское поселение</w:t>
            </w:r>
          </w:p>
          <w:p w14:paraId="1B31845D" w14:textId="05ECBE04"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10,8 тыс. чел., проектная численность населения – 16,6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55AF98D5" w14:textId="5A162B6C" w:rsidR="003B71CF" w:rsidRPr="00285F62" w:rsidRDefault="003B71CF" w:rsidP="003B71CF">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w:t>
            </w:r>
            <w:r w:rsidRPr="00285F62">
              <w:rPr>
                <w:rFonts w:ascii="Times New Roman" w:hAnsi="Times New Roman" w:cs="Times New Roman"/>
                <w:bCs/>
                <w:sz w:val="26"/>
                <w:szCs w:val="26"/>
              </w:rPr>
              <w:t xml:space="preserve">дер. Кузьмолово, г.п. </w:t>
            </w:r>
            <w:r w:rsidRPr="00285F62">
              <w:rPr>
                <w:rFonts w:ascii="Times New Roman" w:hAnsi="Times New Roman" w:cs="Times New Roman"/>
                <w:iCs/>
                <w:sz w:val="26"/>
                <w:szCs w:val="26"/>
              </w:rPr>
              <w:t>Кузьмоловский</w:t>
            </w:r>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федерального значения </w:t>
            </w:r>
            <w:bookmarkStart w:id="58" w:name="_Hlk47351800"/>
            <w:r w:rsidRPr="00285F62">
              <w:rPr>
                <w:rFonts w:ascii="Times New Roman" w:hAnsi="Times New Roman" w:cs="Times New Roman"/>
                <w:bCs/>
                <w:sz w:val="26"/>
                <w:szCs w:val="26"/>
              </w:rPr>
              <w:t xml:space="preserve">в </w:t>
            </w:r>
            <w:r w:rsidRPr="00285F62">
              <w:rPr>
                <w:rFonts w:ascii="Times New Roman" w:hAnsi="Times New Roman" w:cs="Times New Roman"/>
                <w:b/>
                <w:sz w:val="26"/>
                <w:szCs w:val="26"/>
              </w:rPr>
              <w:t>г.п. Кузьмоловский</w:t>
            </w:r>
            <w:bookmarkEnd w:id="58"/>
          </w:p>
        </w:tc>
      </w:tr>
      <w:tr w:rsidR="003B71CF" w:rsidRPr="00285F62" w14:paraId="3874119F" w14:textId="77777777" w:rsidTr="00B46C22">
        <w:trPr>
          <w:trHeight w:val="20"/>
        </w:trPr>
        <w:tc>
          <w:tcPr>
            <w:tcW w:w="3426" w:type="dxa"/>
          </w:tcPr>
          <w:p w14:paraId="7522772E"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46431C2B"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u w:val="single"/>
              </w:rPr>
              <w:lastRenderedPageBreak/>
              <w:t>Основные характеристики</w:t>
            </w:r>
            <w:r w:rsidRPr="00285F62">
              <w:rPr>
                <w:rFonts w:ascii="Times New Roman" w:hAnsi="Times New Roman" w:cs="Times New Roman"/>
                <w:b/>
                <w:sz w:val="26"/>
                <w:szCs w:val="26"/>
              </w:rPr>
              <w:t>:</w:t>
            </w:r>
          </w:p>
          <w:p w14:paraId="179C6C39" w14:textId="5E1FD340" w:rsidR="003B71CF" w:rsidRPr="00285F62" w:rsidRDefault="003B71CF" w:rsidP="003B71CF">
            <w:pPr>
              <w:rPr>
                <w:rFonts w:ascii="Times New Roman" w:eastAsia="Calibri"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6 автомобилей</w:t>
            </w:r>
          </w:p>
          <w:p w14:paraId="66F08EF0" w14:textId="02DFD26A" w:rsidR="003B71CF" w:rsidRPr="00285F62" w:rsidRDefault="003B71CF" w:rsidP="003B71CF">
            <w:pPr>
              <w:rPr>
                <w:rFonts w:ascii="Times New Roman" w:eastAsia="Calibri" w:hAnsi="Times New Roman" w:cs="Times New Roman"/>
                <w:b/>
                <w:sz w:val="26"/>
                <w:szCs w:val="26"/>
              </w:rPr>
            </w:pPr>
          </w:p>
        </w:tc>
        <w:tc>
          <w:tcPr>
            <w:tcW w:w="4230" w:type="dxa"/>
          </w:tcPr>
          <w:p w14:paraId="35A86AEC" w14:textId="77777777" w:rsidR="003B71CF" w:rsidRPr="00285F62" w:rsidRDefault="003B71CF" w:rsidP="003B71CF">
            <w:pPr>
              <w:rPr>
                <w:rFonts w:ascii="Times New Roman" w:hAnsi="Times New Roman" w:cs="Times New Roman"/>
                <w:b/>
                <w:sz w:val="26"/>
                <w:szCs w:val="26"/>
              </w:rPr>
            </w:pPr>
            <w:bookmarkStart w:id="59" w:name="_Hlk48042224"/>
            <w:r w:rsidRPr="00285F62">
              <w:rPr>
                <w:rFonts w:ascii="Times New Roman" w:hAnsi="Times New Roman" w:cs="Times New Roman"/>
                <w:b/>
                <w:sz w:val="26"/>
                <w:szCs w:val="26"/>
              </w:rPr>
              <w:lastRenderedPageBreak/>
              <w:t xml:space="preserve">План создания пожарных частей </w:t>
            </w:r>
            <w:r w:rsidRPr="00285F62">
              <w:rPr>
                <w:rFonts w:ascii="Times New Roman" w:hAnsi="Times New Roman" w:cs="Times New Roman"/>
                <w:b/>
                <w:sz w:val="26"/>
                <w:szCs w:val="26"/>
              </w:rPr>
              <w:lastRenderedPageBreak/>
              <w:t>противопожарной службы Ленинградской области, утвержденный Губернатором Ленинградской области в 2014 году.</w:t>
            </w:r>
          </w:p>
          <w:p w14:paraId="32A41EAF" w14:textId="669AB3F6" w:rsidR="003B71CF" w:rsidRPr="00285F62" w:rsidRDefault="003B71CF" w:rsidP="003B71CF">
            <w:pPr>
              <w:rPr>
                <w:rFonts w:ascii="Times New Roman" w:hAnsi="Times New Roman" w:cs="Times New Roman"/>
                <w:b/>
                <w:sz w:val="26"/>
                <w:szCs w:val="26"/>
              </w:rPr>
            </w:pPr>
            <w:r w:rsidRPr="00285F62">
              <w:rPr>
                <w:rFonts w:ascii="Times New Roman" w:eastAsia="MS Mincho" w:hAnsi="Times New Roman" w:cs="Times New Roman"/>
                <w:b/>
                <w:sz w:val="26"/>
                <w:szCs w:val="26"/>
              </w:rPr>
              <w:t>Постановление Правительства Ленинградской области от 01.06.2012 №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bookmarkEnd w:id="59"/>
          </w:p>
        </w:tc>
        <w:tc>
          <w:tcPr>
            <w:tcW w:w="3168" w:type="dxa"/>
          </w:tcPr>
          <w:p w14:paraId="5D3A0147" w14:textId="335C4FDC" w:rsidR="003B71CF" w:rsidRPr="00285F62" w:rsidRDefault="003B71CF" w:rsidP="003B71CF">
            <w:pPr>
              <w:rPr>
                <w:rFonts w:ascii="Times New Roman" w:eastAsia="Calibri" w:hAnsi="Times New Roman" w:cs="Times New Roman"/>
                <w:b/>
                <w:sz w:val="26"/>
                <w:szCs w:val="26"/>
              </w:rPr>
            </w:pPr>
            <w:bookmarkStart w:id="60" w:name="_Hlk47346744"/>
            <w:r w:rsidRPr="00285F62">
              <w:rPr>
                <w:rFonts w:ascii="Times New Roman" w:hAnsi="Times New Roman" w:cs="Times New Roman"/>
                <w:b/>
                <w:sz w:val="26"/>
                <w:szCs w:val="26"/>
              </w:rPr>
              <w:lastRenderedPageBreak/>
              <w:t>г.п. Кузьмоловский</w:t>
            </w:r>
            <w:bookmarkEnd w:id="60"/>
            <w:r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lastRenderedPageBreak/>
              <w:t>к</w:t>
            </w:r>
            <w:r w:rsidRPr="00285F62">
              <w:rPr>
                <w:rFonts w:ascii="Times New Roman" w:hAnsi="Times New Roman" w:cs="Times New Roman"/>
                <w:b/>
                <w:iCs/>
                <w:sz w:val="26"/>
                <w:szCs w:val="26"/>
              </w:rPr>
              <w:t>оммунально-складская зона</w:t>
            </w:r>
          </w:p>
        </w:tc>
        <w:tc>
          <w:tcPr>
            <w:tcW w:w="4770" w:type="dxa"/>
          </w:tcPr>
          <w:p w14:paraId="154FFB9A" w14:textId="593BDDC4"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iCs/>
                <w:sz w:val="26"/>
                <w:szCs w:val="26"/>
              </w:rPr>
              <w:lastRenderedPageBreak/>
              <w:t xml:space="preserve">Обеспечение </w:t>
            </w:r>
            <w:r w:rsidRPr="00285F62">
              <w:rPr>
                <w:rFonts w:ascii="Times New Roman" w:eastAsia="Calibri" w:hAnsi="Times New Roman" w:cs="Times New Roman"/>
                <w:b/>
                <w:sz w:val="26"/>
                <w:szCs w:val="26"/>
              </w:rPr>
              <w:t xml:space="preserve">нормативного времени </w:t>
            </w:r>
            <w:r w:rsidRPr="00285F62">
              <w:rPr>
                <w:rFonts w:ascii="Times New Roman" w:eastAsia="Calibri" w:hAnsi="Times New Roman" w:cs="Times New Roman"/>
                <w:b/>
                <w:sz w:val="26"/>
                <w:szCs w:val="26"/>
              </w:rPr>
              <w:lastRenderedPageBreak/>
              <w:t xml:space="preserve">прибытия первого подразделения на место пожара в населенных пунктах </w:t>
            </w:r>
            <w:bookmarkStart w:id="61" w:name="_Hlk47346803"/>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Варкалово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г.п</w:t>
            </w:r>
            <w:proofErr w:type="spellEnd"/>
            <w:r w:rsidRPr="00285F62">
              <w:rPr>
                <w:rFonts w:ascii="Times New Roman" w:hAnsi="Times New Roman" w:cs="Times New Roman"/>
                <w:b/>
                <w:sz w:val="26"/>
                <w:szCs w:val="26"/>
              </w:rPr>
              <w:t xml:space="preserve">. Кузьмоловский, дер. </w:t>
            </w:r>
            <w:proofErr w:type="spellStart"/>
            <w:r w:rsidRPr="00285F62">
              <w:rPr>
                <w:rFonts w:ascii="Times New Roman" w:hAnsi="Times New Roman" w:cs="Times New Roman"/>
                <w:b/>
                <w:sz w:val="26"/>
                <w:szCs w:val="26"/>
              </w:rPr>
              <w:t>Куялово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Кузьмоловского</w:t>
            </w:r>
            <w:proofErr w:type="spellEnd"/>
            <w:r w:rsidRPr="00285F62">
              <w:rPr>
                <w:rFonts w:ascii="Times New Roman" w:hAnsi="Times New Roman" w:cs="Times New Roman"/>
                <w:b/>
                <w:sz w:val="26"/>
                <w:szCs w:val="26"/>
              </w:rPr>
              <w:t xml:space="preserve"> городского поселения</w:t>
            </w:r>
            <w:bookmarkEnd w:id="61"/>
          </w:p>
        </w:tc>
      </w:tr>
      <w:tr w:rsidR="003B71CF" w:rsidRPr="00285F62" w14:paraId="68B753D0" w14:textId="77777777" w:rsidTr="00B46C22">
        <w:trPr>
          <w:trHeight w:val="20"/>
        </w:trPr>
        <w:tc>
          <w:tcPr>
            <w:tcW w:w="15594" w:type="dxa"/>
            <w:gridSpan w:val="4"/>
          </w:tcPr>
          <w:p w14:paraId="57D4CFF6" w14:textId="77777777" w:rsidR="003B71CF" w:rsidRPr="00285F62" w:rsidRDefault="003B71CF" w:rsidP="003B71CF">
            <w:pPr>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lastRenderedPageBreak/>
              <w:t>Лесколовское</w:t>
            </w:r>
            <w:proofErr w:type="spellEnd"/>
            <w:r w:rsidRPr="00285F62">
              <w:rPr>
                <w:rFonts w:ascii="Times New Roman" w:eastAsia="Calibri" w:hAnsi="Times New Roman" w:cs="Times New Roman"/>
                <w:b/>
                <w:sz w:val="26"/>
                <w:szCs w:val="26"/>
              </w:rPr>
              <w:t xml:space="preserve"> сельское поселение</w:t>
            </w:r>
          </w:p>
          <w:p w14:paraId="1A3AE9FC" w14:textId="1757DE73"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10,5 тыс. чел., проектная численность населения – 15,6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612F2550" w14:textId="3C61E421"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Населенные пункты</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Аньялово</w:t>
            </w:r>
            <w:proofErr w:type="spellEnd"/>
            <w:r w:rsidRPr="00285F62">
              <w:rPr>
                <w:rFonts w:ascii="Times New Roman" w:hAnsi="Times New Roman" w:cs="Times New Roman"/>
                <w:bCs/>
                <w:sz w:val="26"/>
                <w:szCs w:val="26"/>
              </w:rPr>
              <w:t xml:space="preserve">, дер. Верхние </w:t>
            </w:r>
            <w:proofErr w:type="spellStart"/>
            <w:r w:rsidRPr="00285F62">
              <w:rPr>
                <w:rFonts w:ascii="Times New Roman" w:hAnsi="Times New Roman" w:cs="Times New Roman"/>
                <w:iCs/>
                <w:sz w:val="26"/>
                <w:szCs w:val="26"/>
              </w:rPr>
              <w:t>Осельки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Гапсары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Кискелово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Лесколово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Лехтуси</w:t>
            </w:r>
            <w:proofErr w:type="spellEnd"/>
            <w:r w:rsidRPr="00285F62">
              <w:rPr>
                <w:rFonts w:ascii="Times New Roman" w:hAnsi="Times New Roman" w:cs="Times New Roman"/>
                <w:bCs/>
                <w:sz w:val="26"/>
                <w:szCs w:val="26"/>
              </w:rPr>
              <w:t>, дер.</w:t>
            </w:r>
            <w:r w:rsidR="00481F11">
              <w:rPr>
                <w:rFonts w:ascii="Times New Roman" w:hAnsi="Times New Roman" w:cs="Times New Roman"/>
                <w:bCs/>
                <w:sz w:val="26"/>
                <w:szCs w:val="26"/>
              </w:rPr>
              <w:t> </w:t>
            </w:r>
            <w:r w:rsidRPr="00285F62">
              <w:rPr>
                <w:rFonts w:ascii="Times New Roman" w:hAnsi="Times New Roman" w:cs="Times New Roman"/>
                <w:bCs/>
                <w:sz w:val="26"/>
                <w:szCs w:val="26"/>
              </w:rPr>
              <w:t xml:space="preserve">Нижние </w:t>
            </w:r>
            <w:proofErr w:type="spellStart"/>
            <w:r w:rsidRPr="00285F62">
              <w:rPr>
                <w:rFonts w:ascii="Times New Roman" w:hAnsi="Times New Roman" w:cs="Times New Roman"/>
                <w:bCs/>
                <w:sz w:val="26"/>
                <w:szCs w:val="26"/>
              </w:rPr>
              <w:t>Осельки</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Осельки</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Осельки</w:t>
            </w:r>
            <w:proofErr w:type="spellEnd"/>
            <w:r w:rsidRPr="00285F62">
              <w:rPr>
                <w:rFonts w:ascii="Times New Roman" w:hAnsi="Times New Roman" w:cs="Times New Roman"/>
                <w:bCs/>
                <w:sz w:val="26"/>
                <w:szCs w:val="26"/>
              </w:rPr>
              <w:t xml:space="preserve">, п. при ж/д ст. Пери, дер. </w:t>
            </w:r>
            <w:proofErr w:type="spellStart"/>
            <w:r w:rsidRPr="00285F62">
              <w:rPr>
                <w:rFonts w:ascii="Times New Roman" w:hAnsi="Times New Roman" w:cs="Times New Roman"/>
                <w:bCs/>
                <w:sz w:val="26"/>
                <w:szCs w:val="26"/>
              </w:rPr>
              <w:t>Рохма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Хиттолово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в дер. </w:t>
            </w:r>
            <w:proofErr w:type="spellStart"/>
            <w:r w:rsidRPr="00285F62">
              <w:rPr>
                <w:rFonts w:ascii="Times New Roman" w:hAnsi="Times New Roman" w:cs="Times New Roman"/>
                <w:b/>
                <w:sz w:val="26"/>
                <w:szCs w:val="26"/>
              </w:rPr>
              <w:t>Лесколово</w:t>
            </w:r>
            <w:proofErr w:type="spellEnd"/>
          </w:p>
        </w:tc>
      </w:tr>
      <w:tr w:rsidR="003B71CF" w:rsidRPr="00285F62" w14:paraId="1229B6F6" w14:textId="77777777" w:rsidTr="00B46C22">
        <w:trPr>
          <w:trHeight w:val="20"/>
        </w:trPr>
        <w:tc>
          <w:tcPr>
            <w:tcW w:w="15594" w:type="dxa"/>
            <w:gridSpan w:val="4"/>
          </w:tcPr>
          <w:p w14:paraId="5C174607" w14:textId="2469B183" w:rsidR="003B71CF" w:rsidRPr="00285F62" w:rsidRDefault="003B71CF" w:rsidP="003B71CF">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Морозовское городское поселение</w:t>
            </w:r>
          </w:p>
          <w:p w14:paraId="03E650DD" w14:textId="5E5460EE"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w:t>
            </w:r>
            <w:r w:rsidRPr="00285F62">
              <w:rPr>
                <w:rFonts w:ascii="Times New Roman" w:hAnsi="Times New Roman" w:cs="Times New Roman"/>
                <w:bCs/>
                <w:sz w:val="26"/>
                <w:szCs w:val="26"/>
              </w:rPr>
              <w:t xml:space="preserve"> на 01.01.2020 составляет 10,8 тыс. чел., проектная численность населения – 14,7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5B8EB5A" w14:textId="77777777"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Населенные пункты</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Ганнибаловка</w:t>
            </w:r>
            <w:proofErr w:type="spellEnd"/>
            <w:r w:rsidRPr="00285F62">
              <w:rPr>
                <w:rFonts w:ascii="Times New Roman" w:hAnsi="Times New Roman" w:cs="Times New Roman"/>
                <w:bCs/>
                <w:sz w:val="26"/>
                <w:szCs w:val="26"/>
              </w:rPr>
              <w:t xml:space="preserve">, пос. Дунай, г.п. имени Морозова, дер. Кошкино, дер. Резвых, дер. Черная Речка, </w:t>
            </w:r>
            <w:r w:rsidRPr="00285F62">
              <w:rPr>
                <w:rFonts w:ascii="Times New Roman" w:hAnsi="Times New Roman" w:cs="Times New Roman"/>
                <w:bCs/>
                <w:sz w:val="26"/>
                <w:szCs w:val="26"/>
              </w:rPr>
              <w:lastRenderedPageBreak/>
              <w:t xml:space="preserve">дер. Шереметьевка расположены в зоне нормативного прибытия от существующего объекта пожарной безопасности федерального значения </w:t>
            </w:r>
            <w:bookmarkStart w:id="62" w:name="_Hlk47351858"/>
            <w:r w:rsidRPr="00285F62">
              <w:rPr>
                <w:rFonts w:ascii="Times New Roman" w:hAnsi="Times New Roman" w:cs="Times New Roman"/>
                <w:bCs/>
                <w:sz w:val="26"/>
                <w:szCs w:val="26"/>
              </w:rPr>
              <w:t xml:space="preserve">в г.п. имени </w:t>
            </w:r>
            <w:r w:rsidRPr="00285F62">
              <w:rPr>
                <w:rFonts w:ascii="Times New Roman" w:hAnsi="Times New Roman" w:cs="Times New Roman"/>
                <w:b/>
                <w:sz w:val="26"/>
                <w:szCs w:val="26"/>
              </w:rPr>
              <w:t>Морозова</w:t>
            </w:r>
            <w:bookmarkEnd w:id="62"/>
          </w:p>
        </w:tc>
      </w:tr>
      <w:tr w:rsidR="003B71CF" w:rsidRPr="00285F62" w14:paraId="6E3B5D8C" w14:textId="77777777" w:rsidTr="00B46C22">
        <w:trPr>
          <w:trHeight w:val="20"/>
        </w:trPr>
        <w:tc>
          <w:tcPr>
            <w:tcW w:w="3426" w:type="dxa"/>
          </w:tcPr>
          <w:p w14:paraId="655CB7FB"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Пожарное депо </w:t>
            </w:r>
          </w:p>
          <w:p w14:paraId="310B165D"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 xml:space="preserve">: </w:t>
            </w:r>
          </w:p>
          <w:p w14:paraId="1165C322"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II тип; 2 автомобиля</w:t>
            </w:r>
          </w:p>
          <w:p w14:paraId="5AFE980F" w14:textId="19FA7972"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3 машино-выезда</w:t>
            </w:r>
          </w:p>
        </w:tc>
        <w:tc>
          <w:tcPr>
            <w:tcW w:w="4230" w:type="dxa"/>
          </w:tcPr>
          <w:p w14:paraId="741C558E"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СТП Всеволожского муниципального района (Решение совета депутатов от 20.12.2012 № 88)</w:t>
            </w:r>
          </w:p>
        </w:tc>
        <w:tc>
          <w:tcPr>
            <w:tcW w:w="3168" w:type="dxa"/>
          </w:tcPr>
          <w:p w14:paraId="7E0B2E2E" w14:textId="77777777" w:rsidR="003B71CF" w:rsidRPr="00285F62" w:rsidRDefault="003B71CF" w:rsidP="003B71CF">
            <w:pPr>
              <w:rPr>
                <w:rFonts w:ascii="Times New Roman" w:eastAsia="Calibri" w:hAnsi="Times New Roman" w:cs="Times New Roman"/>
                <w:bCs/>
                <w:i/>
                <w:iCs/>
                <w:sz w:val="26"/>
                <w:szCs w:val="26"/>
              </w:rPr>
            </w:pPr>
            <w:r w:rsidRPr="00285F62">
              <w:rPr>
                <w:rFonts w:ascii="Times New Roman" w:eastAsia="Calibri" w:hAnsi="Times New Roman" w:cs="Times New Roman"/>
                <w:bCs/>
                <w:i/>
                <w:iCs/>
                <w:sz w:val="26"/>
                <w:szCs w:val="26"/>
              </w:rPr>
              <w:t>г.п. имени Морозова</w:t>
            </w:r>
          </w:p>
        </w:tc>
        <w:tc>
          <w:tcPr>
            <w:tcW w:w="4770" w:type="dxa"/>
          </w:tcPr>
          <w:p w14:paraId="0DF795D2" w14:textId="66478D10" w:rsidR="003B71CF" w:rsidRPr="00285F62" w:rsidRDefault="003B71CF" w:rsidP="003B71CF">
            <w:pPr>
              <w:suppressAutoHyphens/>
              <w:rPr>
                <w:rFonts w:ascii="Times New Roman" w:hAnsi="Times New Roman" w:cs="Times New Roman"/>
                <w:b/>
                <w:i/>
                <w:iCs/>
                <w:sz w:val="26"/>
                <w:szCs w:val="26"/>
              </w:rPr>
            </w:pPr>
            <w:r w:rsidRPr="00285F62">
              <w:rPr>
                <w:rFonts w:ascii="Times New Roman" w:hAnsi="Times New Roman" w:cs="Times New Roman"/>
                <w:bCs/>
                <w:i/>
                <w:iCs/>
                <w:sz w:val="26"/>
                <w:szCs w:val="26"/>
              </w:rPr>
              <w:t>Находится в зоне нормативного времени прибытия от г.п. имени Морозова</w:t>
            </w:r>
          </w:p>
        </w:tc>
      </w:tr>
      <w:tr w:rsidR="003B71CF" w:rsidRPr="00285F62" w14:paraId="345EAB83" w14:textId="77777777" w:rsidTr="00B46C22">
        <w:trPr>
          <w:trHeight w:val="20"/>
        </w:trPr>
        <w:tc>
          <w:tcPr>
            <w:tcW w:w="3426" w:type="dxa"/>
          </w:tcPr>
          <w:p w14:paraId="7680AFE7"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41E92E6C"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29A6C8AA"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7E6CFD04" w14:textId="77777777" w:rsidR="003B71CF" w:rsidRPr="00285F62" w:rsidRDefault="003B71CF" w:rsidP="003B71CF">
            <w:pPr>
              <w:rPr>
                <w:rFonts w:ascii="Times New Roman" w:hAnsi="Times New Roman" w:cs="Times New Roman"/>
                <w:b/>
                <w:i/>
                <w:iCs/>
                <w:sz w:val="26"/>
                <w:szCs w:val="26"/>
                <w:highlight w:val="yellow"/>
              </w:rPr>
            </w:pPr>
          </w:p>
        </w:tc>
        <w:tc>
          <w:tcPr>
            <w:tcW w:w="4230" w:type="dxa"/>
          </w:tcPr>
          <w:p w14:paraId="36338BCC" w14:textId="33FB340B" w:rsidR="003B71CF" w:rsidRPr="00285F62" w:rsidRDefault="003B71CF" w:rsidP="003B71CF">
            <w:pPr>
              <w:rPr>
                <w:rFonts w:ascii="Times New Roman" w:hAnsi="Times New Roman" w:cs="Times New Roman"/>
                <w:b/>
                <w:i/>
                <w:iCs/>
                <w:sz w:val="26"/>
                <w:szCs w:val="26"/>
                <w:highlight w:val="yellow"/>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3168" w:type="dxa"/>
          </w:tcPr>
          <w:p w14:paraId="7286E8FF" w14:textId="77777777" w:rsidR="003B71CF" w:rsidRPr="00285F62" w:rsidRDefault="003B71CF" w:rsidP="003B71CF">
            <w:pPr>
              <w:rPr>
                <w:rFonts w:ascii="Times New Roman" w:eastAsia="Calibri" w:hAnsi="Times New Roman" w:cs="Times New Roman"/>
                <w:b/>
                <w:bCs/>
                <w:i/>
                <w:iCs/>
                <w:sz w:val="26"/>
                <w:szCs w:val="26"/>
                <w:highlight w:val="yellow"/>
              </w:rPr>
            </w:pPr>
            <w:r w:rsidRPr="00285F62">
              <w:rPr>
                <w:rFonts w:ascii="Times New Roman" w:hAnsi="Times New Roman" w:cs="Times New Roman"/>
                <w:bCs/>
                <w:i/>
                <w:iCs/>
                <w:sz w:val="26"/>
                <w:szCs w:val="26"/>
              </w:rPr>
              <w:t>пос. Резвых</w:t>
            </w:r>
          </w:p>
        </w:tc>
        <w:tc>
          <w:tcPr>
            <w:tcW w:w="4770" w:type="dxa"/>
          </w:tcPr>
          <w:p w14:paraId="3CA58150" w14:textId="52E0350C" w:rsidR="003B71CF" w:rsidRPr="00285F62" w:rsidRDefault="003B71CF" w:rsidP="003B71CF">
            <w:pPr>
              <w:rPr>
                <w:rFonts w:ascii="Times New Roman" w:hAnsi="Times New Roman" w:cs="Times New Roman"/>
                <w:b/>
                <w:i/>
                <w:iCs/>
                <w:sz w:val="26"/>
                <w:szCs w:val="26"/>
                <w:highlight w:val="yellow"/>
              </w:rPr>
            </w:pPr>
            <w:r w:rsidRPr="00285F62">
              <w:rPr>
                <w:rFonts w:ascii="Times New Roman" w:hAnsi="Times New Roman" w:cs="Times New Roman"/>
                <w:bCs/>
                <w:i/>
                <w:iCs/>
                <w:sz w:val="26"/>
                <w:szCs w:val="26"/>
              </w:rPr>
              <w:t>Находится в зоне нормативного времени прибытия от г.п. имени Морозова</w:t>
            </w:r>
          </w:p>
        </w:tc>
      </w:tr>
      <w:tr w:rsidR="003B71CF" w:rsidRPr="00285F62" w14:paraId="02952068" w14:textId="77777777" w:rsidTr="00B46C22">
        <w:trPr>
          <w:trHeight w:val="20"/>
        </w:trPr>
        <w:tc>
          <w:tcPr>
            <w:tcW w:w="15594" w:type="dxa"/>
            <w:gridSpan w:val="4"/>
          </w:tcPr>
          <w:p w14:paraId="2EE68513" w14:textId="77777777" w:rsidR="003B71CF" w:rsidRPr="00285F62" w:rsidRDefault="003B71CF" w:rsidP="003B71CF">
            <w:pPr>
              <w:suppressAutoHyphens/>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t>Муринское</w:t>
            </w:r>
            <w:proofErr w:type="spellEnd"/>
            <w:r w:rsidRPr="00285F62">
              <w:rPr>
                <w:rFonts w:ascii="Times New Roman" w:eastAsia="Calibri" w:hAnsi="Times New Roman" w:cs="Times New Roman"/>
                <w:b/>
                <w:sz w:val="26"/>
                <w:szCs w:val="26"/>
              </w:rPr>
              <w:t xml:space="preserve"> городское поселение</w:t>
            </w:r>
          </w:p>
          <w:p w14:paraId="5C8C047D" w14:textId="3377E88C" w:rsidR="003B71CF" w:rsidRPr="00285F62" w:rsidRDefault="003B71CF" w:rsidP="003B71CF">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Численность населения на 01.01.2020 составляет 49,7 тыс. чел., проектная численность населения – 117,8 тыс. чел.</w:t>
            </w:r>
            <w:r w:rsidRPr="00285F62">
              <w:rPr>
                <w:rFonts w:ascii="Times New Roman" w:hAnsi="Times New Roman" w:cs="Times New Roman"/>
                <w:iCs/>
                <w:sz w:val="26"/>
                <w:szCs w:val="26"/>
              </w:rPr>
              <w:t xml:space="preserve"> В соответствии с РНГП ЛО минимально допустимый уровень обеспеченности пожарными депо и пожарными автомобилями – 4 депо (два на 8 автомобилей + два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3B71CF" w:rsidRPr="00285F62" w14:paraId="7129EB92" w14:textId="77777777" w:rsidTr="00B46C22">
        <w:trPr>
          <w:trHeight w:val="20"/>
        </w:trPr>
        <w:tc>
          <w:tcPr>
            <w:tcW w:w="3426" w:type="dxa"/>
          </w:tcPr>
          <w:p w14:paraId="2E08E5F6"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266AE058"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D2D4F81" w14:textId="7FB50F68"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8 автомобилей</w:t>
            </w:r>
          </w:p>
          <w:p w14:paraId="7E500943" w14:textId="3911B7BF" w:rsidR="003B71CF" w:rsidRPr="00285F62" w:rsidRDefault="003B71CF" w:rsidP="003B71CF">
            <w:pPr>
              <w:rPr>
                <w:rFonts w:ascii="Times New Roman" w:hAnsi="Times New Roman" w:cs="Times New Roman"/>
                <w:b/>
                <w:sz w:val="26"/>
                <w:szCs w:val="26"/>
              </w:rPr>
            </w:pPr>
          </w:p>
        </w:tc>
        <w:tc>
          <w:tcPr>
            <w:tcW w:w="4230" w:type="dxa"/>
          </w:tcPr>
          <w:p w14:paraId="5F8043DA" w14:textId="77777777" w:rsidR="003B71CF" w:rsidRPr="00285F62" w:rsidRDefault="003B71CF" w:rsidP="003B71CF">
            <w:pPr>
              <w:rPr>
                <w:rFonts w:ascii="Times New Roman" w:hAnsi="Times New Roman" w:cs="Times New Roman"/>
                <w:b/>
                <w:sz w:val="26"/>
                <w:szCs w:val="26"/>
              </w:rPr>
            </w:pPr>
            <w:r w:rsidRPr="00285F62">
              <w:rPr>
                <w:rFonts w:ascii="Times New Roman" w:eastAsia="MS Mincho" w:hAnsi="Times New Roman" w:cs="Times New Roman"/>
                <w:b/>
                <w:bCs/>
                <w:iCs/>
                <w:sz w:val="26"/>
                <w:szCs w:val="26"/>
              </w:rPr>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сельского поселения (Решение совета депутатов от 21.11.2012 № 70/01-07, внесение изменений постановление правительства Ленинградской области от 30.12.2015 № 533)</w:t>
            </w:r>
          </w:p>
        </w:tc>
        <w:tc>
          <w:tcPr>
            <w:tcW w:w="3168" w:type="dxa"/>
          </w:tcPr>
          <w:p w14:paraId="56B7ED6B" w14:textId="6F7B0771"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bCs/>
                <w:sz w:val="26"/>
                <w:szCs w:val="26"/>
              </w:rPr>
              <w:t xml:space="preserve">г. Мурино, зона объектов инженерной и транспортной инфраструктуры, коммунальных объектов (санитарно-защитные зоны в пределах </w:t>
            </w:r>
            <w:r w:rsidRPr="00285F62">
              <w:rPr>
                <w:rFonts w:ascii="Times New Roman" w:eastAsia="Calibri" w:hAnsi="Times New Roman" w:cs="Times New Roman"/>
                <w:b/>
                <w:bCs/>
                <w:sz w:val="26"/>
                <w:szCs w:val="26"/>
              </w:rPr>
              <w:lastRenderedPageBreak/>
              <w:t>функциональной зоны)</w:t>
            </w:r>
          </w:p>
        </w:tc>
        <w:tc>
          <w:tcPr>
            <w:tcW w:w="4770" w:type="dxa"/>
          </w:tcPr>
          <w:p w14:paraId="691BF8F0" w14:textId="760B3088"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lastRenderedPageBreak/>
              <w:t>Обеспечение</w:t>
            </w:r>
            <w:r w:rsidRPr="00285F62">
              <w:rPr>
                <w:rFonts w:ascii="Times New Roman" w:hAnsi="Times New Roman" w:cs="Times New Roman"/>
                <w:b/>
                <w:iCs/>
                <w:sz w:val="26"/>
                <w:szCs w:val="26"/>
              </w:rPr>
              <w:t xml:space="preserve"> </w:t>
            </w:r>
            <w:r w:rsidRPr="00285F62">
              <w:rPr>
                <w:rFonts w:ascii="Times New Roman" w:eastAsia="Calibri" w:hAnsi="Times New Roman" w:cs="Times New Roman"/>
                <w:b/>
                <w:sz w:val="26"/>
                <w:szCs w:val="26"/>
              </w:rPr>
              <w:t>нормативного времени прибытия первого подразделения на место пожара в </w:t>
            </w:r>
            <w:proofErr w:type="spellStart"/>
            <w:r w:rsidRPr="00285F62">
              <w:rPr>
                <w:rFonts w:ascii="Times New Roman" w:hAnsi="Times New Roman" w:cs="Times New Roman"/>
                <w:b/>
                <w:sz w:val="26"/>
                <w:szCs w:val="26"/>
              </w:rPr>
              <w:t>г.Мурино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городского поселения</w:t>
            </w:r>
          </w:p>
        </w:tc>
      </w:tr>
      <w:tr w:rsidR="003B71CF" w:rsidRPr="00285F62" w14:paraId="573001DC" w14:textId="77777777" w:rsidTr="00B46C22">
        <w:trPr>
          <w:trHeight w:val="20"/>
        </w:trPr>
        <w:tc>
          <w:tcPr>
            <w:tcW w:w="3426" w:type="dxa"/>
          </w:tcPr>
          <w:p w14:paraId="703F3ED1"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4559BEA7"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1EF3E7B5" w14:textId="44B37F18"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6 автомобилей</w:t>
            </w:r>
            <w:r w:rsidR="00DD539B" w:rsidRPr="00EB422A">
              <w:rPr>
                <w:rFonts w:ascii="Times New Roman" w:eastAsia="Times New Roman" w:hAnsi="Times New Roman" w:cs="Times New Roman"/>
                <w:bCs/>
                <w:sz w:val="24"/>
                <w:szCs w:val="24"/>
                <w:lang w:eastAsia="ru-RU"/>
              </w:rPr>
              <w:t>*</w:t>
            </w:r>
          </w:p>
          <w:p w14:paraId="0E0CD8D5" w14:textId="31D91B37" w:rsidR="003B71CF" w:rsidRPr="00285F62" w:rsidRDefault="003B71CF" w:rsidP="003B71CF">
            <w:pPr>
              <w:rPr>
                <w:rFonts w:ascii="Times New Roman" w:hAnsi="Times New Roman" w:cs="Times New Roman"/>
                <w:b/>
                <w:sz w:val="26"/>
                <w:szCs w:val="26"/>
              </w:rPr>
            </w:pPr>
          </w:p>
        </w:tc>
        <w:tc>
          <w:tcPr>
            <w:tcW w:w="4230" w:type="dxa"/>
          </w:tcPr>
          <w:p w14:paraId="1DE72132" w14:textId="77777777" w:rsidR="003B71CF" w:rsidRPr="00285F62" w:rsidRDefault="003B71CF" w:rsidP="003B71CF">
            <w:pPr>
              <w:rPr>
                <w:rFonts w:ascii="Times New Roman" w:eastAsia="MS Mincho" w:hAnsi="Times New Roman" w:cs="Times New Roman"/>
                <w:b/>
                <w:bCs/>
                <w:iCs/>
                <w:sz w:val="26"/>
                <w:szCs w:val="26"/>
              </w:rPr>
            </w:pPr>
            <w:r w:rsidRPr="00285F62">
              <w:rPr>
                <w:rFonts w:ascii="Times New Roman" w:eastAsia="MS Mincho" w:hAnsi="Times New Roman" w:cs="Times New Roman"/>
                <w:b/>
                <w:bCs/>
                <w:iCs/>
                <w:sz w:val="26"/>
                <w:szCs w:val="26"/>
              </w:rPr>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сельского поселения (Постановление Правительства от 01.02.2019 № 24)</w:t>
            </w:r>
          </w:p>
        </w:tc>
        <w:tc>
          <w:tcPr>
            <w:tcW w:w="3168" w:type="dxa"/>
          </w:tcPr>
          <w:p w14:paraId="46F14F62" w14:textId="7BB00822" w:rsidR="003B71CF" w:rsidRPr="00285F62" w:rsidRDefault="003B71CF" w:rsidP="003B71CF">
            <w:pPr>
              <w:rPr>
                <w:rFonts w:ascii="Times New Roman" w:eastAsia="Calibri" w:hAnsi="Times New Roman" w:cs="Times New Roman"/>
                <w:b/>
                <w:bCs/>
                <w:sz w:val="26"/>
                <w:szCs w:val="26"/>
              </w:rPr>
            </w:pPr>
            <w:r w:rsidRPr="00285F62">
              <w:rPr>
                <w:rFonts w:ascii="Times New Roman" w:eastAsia="Calibri" w:hAnsi="Times New Roman" w:cs="Times New Roman"/>
                <w:b/>
                <w:bCs/>
                <w:sz w:val="26"/>
                <w:szCs w:val="26"/>
              </w:rPr>
              <w:t xml:space="preserve">г. Мурино, центральная часть, </w:t>
            </w:r>
            <w:r w:rsidRPr="00285F62">
              <w:rPr>
                <w:rFonts w:ascii="Times New Roman" w:hAnsi="Times New Roman" w:cs="Times New Roman"/>
                <w:b/>
                <w:sz w:val="26"/>
                <w:szCs w:val="26"/>
              </w:rPr>
              <w:t>зона объектов производственного (</w:t>
            </w:r>
            <w:r w:rsidRPr="00285F62">
              <w:rPr>
                <w:rFonts w:ascii="Times New Roman" w:hAnsi="Times New Roman" w:cs="Times New Roman"/>
                <w:b/>
                <w:sz w:val="26"/>
                <w:szCs w:val="26"/>
                <w:lang w:val="en-US"/>
              </w:rPr>
              <w:t>III</w:t>
            </w:r>
            <w:r w:rsidRPr="00285F62">
              <w:rPr>
                <w:rFonts w:ascii="Times New Roman" w:hAnsi="Times New Roman" w:cs="Times New Roman"/>
                <w:b/>
                <w:sz w:val="26"/>
                <w:szCs w:val="26"/>
              </w:rPr>
              <w:t>-</w:t>
            </w:r>
            <w:r w:rsidRPr="00285F62">
              <w:rPr>
                <w:rFonts w:ascii="Times New Roman" w:hAnsi="Times New Roman" w:cs="Times New Roman"/>
                <w:b/>
                <w:sz w:val="26"/>
                <w:szCs w:val="26"/>
                <w:lang w:val="en-US"/>
              </w:rPr>
              <w:t>V</w:t>
            </w:r>
            <w:r w:rsidRPr="00285F62">
              <w:rPr>
                <w:rFonts w:ascii="Times New Roman" w:hAnsi="Times New Roman" w:cs="Times New Roman"/>
                <w:b/>
                <w:sz w:val="26"/>
                <w:szCs w:val="26"/>
              </w:rPr>
              <w:t xml:space="preserve"> класса опасности), транспортно-логистического, складского назначения, инженерной инфраструктуры </w:t>
            </w:r>
          </w:p>
        </w:tc>
        <w:tc>
          <w:tcPr>
            <w:tcW w:w="4770" w:type="dxa"/>
          </w:tcPr>
          <w:p w14:paraId="327F42BC" w14:textId="2BE31F6C"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hAnsi="Times New Roman" w:cs="Times New Roman"/>
                <w:b/>
                <w:iCs/>
                <w:sz w:val="26"/>
                <w:szCs w:val="26"/>
              </w:rPr>
              <w:t xml:space="preserve">Обеспечение минимально допустимого уровня обеспеченности пожарными депо и пожарными автомобилями </w:t>
            </w:r>
            <w:r w:rsidRPr="00285F62">
              <w:rPr>
                <w:rFonts w:ascii="Times New Roman" w:hAnsi="Times New Roman" w:cs="Times New Roman"/>
                <w:b/>
                <w:sz w:val="26"/>
                <w:szCs w:val="26"/>
              </w:rPr>
              <w:t xml:space="preserve">г. Мурино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городского поселения</w:t>
            </w:r>
          </w:p>
        </w:tc>
      </w:tr>
      <w:tr w:rsidR="003B71CF" w:rsidRPr="00285F62" w14:paraId="75D5EC87" w14:textId="77777777" w:rsidTr="00B46C22">
        <w:trPr>
          <w:trHeight w:val="20"/>
        </w:trPr>
        <w:tc>
          <w:tcPr>
            <w:tcW w:w="3426" w:type="dxa"/>
          </w:tcPr>
          <w:p w14:paraId="5F068C5F"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19441066"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335E481" w14:textId="351F8C58"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8 автомобилей</w:t>
            </w:r>
            <w:r w:rsidR="00DD539B" w:rsidRPr="00EB422A">
              <w:rPr>
                <w:rFonts w:ascii="Times New Roman" w:eastAsia="Times New Roman" w:hAnsi="Times New Roman" w:cs="Times New Roman"/>
                <w:bCs/>
                <w:sz w:val="24"/>
                <w:szCs w:val="24"/>
                <w:lang w:eastAsia="ru-RU"/>
              </w:rPr>
              <w:t>*</w:t>
            </w:r>
          </w:p>
          <w:p w14:paraId="0DA0B8EB" w14:textId="77777777" w:rsidR="003B71CF" w:rsidRPr="00285F62" w:rsidRDefault="003B71CF" w:rsidP="003B71CF">
            <w:pPr>
              <w:rPr>
                <w:rFonts w:ascii="Times New Roman" w:hAnsi="Times New Roman" w:cs="Times New Roman"/>
                <w:b/>
                <w:sz w:val="26"/>
                <w:szCs w:val="26"/>
              </w:rPr>
            </w:pPr>
          </w:p>
        </w:tc>
        <w:tc>
          <w:tcPr>
            <w:tcW w:w="4230" w:type="dxa"/>
          </w:tcPr>
          <w:p w14:paraId="69E2B50F" w14:textId="47CB6874" w:rsidR="003B71CF" w:rsidRPr="00285F62" w:rsidRDefault="003B71CF" w:rsidP="003B71CF">
            <w:pPr>
              <w:rPr>
                <w:rFonts w:ascii="Times New Roman" w:eastAsia="MS Mincho" w:hAnsi="Times New Roman" w:cs="Times New Roman"/>
                <w:b/>
                <w:bCs/>
                <w:iCs/>
                <w:sz w:val="26"/>
                <w:szCs w:val="26"/>
              </w:rPr>
            </w:pPr>
          </w:p>
        </w:tc>
        <w:tc>
          <w:tcPr>
            <w:tcW w:w="3168" w:type="dxa"/>
          </w:tcPr>
          <w:p w14:paraId="3948E84D" w14:textId="47F3297A" w:rsidR="003B71CF" w:rsidRPr="00285F62" w:rsidRDefault="003B71CF" w:rsidP="003B71CF">
            <w:pPr>
              <w:rPr>
                <w:rFonts w:ascii="Times New Roman" w:eastAsia="Calibri" w:hAnsi="Times New Roman" w:cs="Times New Roman"/>
                <w:b/>
                <w:bCs/>
                <w:sz w:val="26"/>
                <w:szCs w:val="26"/>
              </w:rPr>
            </w:pPr>
            <w:r w:rsidRPr="00285F62">
              <w:rPr>
                <w:rFonts w:ascii="Times New Roman" w:eastAsia="Calibri" w:hAnsi="Times New Roman" w:cs="Times New Roman"/>
                <w:b/>
                <w:bCs/>
                <w:sz w:val="26"/>
                <w:szCs w:val="26"/>
              </w:rPr>
              <w:t>г. Мурино, зона объектов инженерной и транспортной инфраструктуры, коммунальных объектов (санитарно-защитные зоны в пределах функциональной зоны)</w:t>
            </w:r>
          </w:p>
        </w:tc>
        <w:tc>
          <w:tcPr>
            <w:tcW w:w="4770" w:type="dxa"/>
          </w:tcPr>
          <w:p w14:paraId="3D04A25F" w14:textId="03629D8B" w:rsidR="003B71CF" w:rsidRPr="00285F62" w:rsidRDefault="003B71CF" w:rsidP="003B71CF">
            <w:pPr>
              <w:tabs>
                <w:tab w:val="left" w:pos="0"/>
                <w:tab w:val="left" w:pos="993"/>
              </w:tabs>
              <w:rPr>
                <w:rFonts w:ascii="Times New Roman" w:hAnsi="Times New Roman" w:cs="Times New Roman"/>
                <w:b/>
                <w:iCs/>
                <w:sz w:val="26"/>
                <w:szCs w:val="26"/>
              </w:rPr>
            </w:pPr>
            <w:r w:rsidRPr="00285F62">
              <w:rPr>
                <w:rFonts w:ascii="Times New Roman" w:hAnsi="Times New Roman" w:cs="Times New Roman"/>
                <w:b/>
                <w:iCs/>
                <w:sz w:val="26"/>
                <w:szCs w:val="26"/>
              </w:rPr>
              <w:t xml:space="preserve">Обеспечение минимально допустимого уровня обеспеченности пожарными депо и пожарными автомобилями </w:t>
            </w:r>
            <w:r w:rsidRPr="00285F62">
              <w:rPr>
                <w:rFonts w:ascii="Times New Roman" w:hAnsi="Times New Roman" w:cs="Times New Roman"/>
                <w:b/>
                <w:sz w:val="26"/>
                <w:szCs w:val="26"/>
              </w:rPr>
              <w:t xml:space="preserve">г. Мурино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городского поселения</w:t>
            </w:r>
          </w:p>
        </w:tc>
      </w:tr>
      <w:tr w:rsidR="003B71CF" w:rsidRPr="00285F62" w14:paraId="16C1C2F0" w14:textId="77777777" w:rsidTr="00B46C22">
        <w:trPr>
          <w:trHeight w:val="20"/>
        </w:trPr>
        <w:tc>
          <w:tcPr>
            <w:tcW w:w="3426" w:type="dxa"/>
          </w:tcPr>
          <w:p w14:paraId="229837CF"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44A1D0F9" w14:textId="77777777" w:rsidR="003B71CF" w:rsidRPr="00285F62" w:rsidRDefault="003B71CF" w:rsidP="003B71CF">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0EDAB2F5" w14:textId="1657D088"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6 автомобилей</w:t>
            </w:r>
            <w:r w:rsidR="00DD539B" w:rsidRPr="00EB422A">
              <w:rPr>
                <w:rFonts w:ascii="Times New Roman" w:eastAsia="Times New Roman" w:hAnsi="Times New Roman" w:cs="Times New Roman"/>
                <w:bCs/>
                <w:sz w:val="24"/>
                <w:szCs w:val="24"/>
                <w:lang w:eastAsia="ru-RU"/>
              </w:rPr>
              <w:t>*</w:t>
            </w:r>
          </w:p>
          <w:p w14:paraId="406E031A" w14:textId="77777777" w:rsidR="003B71CF" w:rsidRPr="00285F62" w:rsidRDefault="003B71CF" w:rsidP="003B71CF">
            <w:pPr>
              <w:rPr>
                <w:rFonts w:ascii="Times New Roman" w:hAnsi="Times New Roman" w:cs="Times New Roman"/>
                <w:b/>
                <w:sz w:val="26"/>
                <w:szCs w:val="26"/>
              </w:rPr>
            </w:pPr>
          </w:p>
        </w:tc>
        <w:tc>
          <w:tcPr>
            <w:tcW w:w="4230" w:type="dxa"/>
          </w:tcPr>
          <w:p w14:paraId="5779D8AF" w14:textId="61730A6C" w:rsidR="003B71CF" w:rsidRPr="00285F62" w:rsidRDefault="003B71CF" w:rsidP="003B71CF">
            <w:pPr>
              <w:rPr>
                <w:rFonts w:ascii="Times New Roman" w:eastAsia="MS Mincho" w:hAnsi="Times New Roman" w:cs="Times New Roman"/>
                <w:b/>
                <w:bCs/>
                <w:iCs/>
                <w:sz w:val="26"/>
                <w:szCs w:val="26"/>
              </w:rPr>
            </w:pPr>
          </w:p>
        </w:tc>
        <w:tc>
          <w:tcPr>
            <w:tcW w:w="3168" w:type="dxa"/>
          </w:tcPr>
          <w:p w14:paraId="787A8784" w14:textId="2F311AF9" w:rsidR="003B71CF" w:rsidRPr="00285F62" w:rsidRDefault="003B71CF" w:rsidP="003B71CF">
            <w:pPr>
              <w:rPr>
                <w:rFonts w:ascii="Times New Roman" w:eastAsia="Calibri" w:hAnsi="Times New Roman" w:cs="Times New Roman"/>
                <w:b/>
                <w:bCs/>
                <w:sz w:val="26"/>
                <w:szCs w:val="26"/>
              </w:rPr>
            </w:pPr>
            <w:r w:rsidRPr="00285F62">
              <w:rPr>
                <w:rFonts w:ascii="Times New Roman" w:eastAsia="Calibri" w:hAnsi="Times New Roman" w:cs="Times New Roman"/>
                <w:b/>
                <w:bCs/>
                <w:sz w:val="26"/>
                <w:szCs w:val="26"/>
              </w:rPr>
              <w:t xml:space="preserve">дер. </w:t>
            </w:r>
            <w:proofErr w:type="spellStart"/>
            <w:r w:rsidRPr="00285F62">
              <w:rPr>
                <w:rFonts w:ascii="Times New Roman" w:eastAsia="Calibri" w:hAnsi="Times New Roman" w:cs="Times New Roman"/>
                <w:b/>
                <w:bCs/>
                <w:sz w:val="26"/>
                <w:szCs w:val="26"/>
              </w:rPr>
              <w:t>Лаврики</w:t>
            </w:r>
            <w:proofErr w:type="spellEnd"/>
            <w:r w:rsidRPr="00285F62">
              <w:rPr>
                <w:rFonts w:ascii="Times New Roman" w:eastAsia="Calibri" w:hAnsi="Times New Roman" w:cs="Times New Roman"/>
                <w:b/>
                <w:bCs/>
                <w:sz w:val="26"/>
                <w:szCs w:val="26"/>
              </w:rPr>
              <w:t>, зона объектов инженерной и транспортной инфраструктуры, коммунальных объектов (санитарно-защитные зоны в пределах функциональной зоны)</w:t>
            </w:r>
          </w:p>
        </w:tc>
        <w:tc>
          <w:tcPr>
            <w:tcW w:w="4770" w:type="dxa"/>
          </w:tcPr>
          <w:p w14:paraId="0FADB9E8" w14:textId="07B269CD" w:rsidR="003B71CF" w:rsidRPr="00285F62" w:rsidRDefault="003B71CF" w:rsidP="003B71CF">
            <w:pPr>
              <w:tabs>
                <w:tab w:val="left" w:pos="0"/>
                <w:tab w:val="left" w:pos="993"/>
              </w:tabs>
              <w:rPr>
                <w:rFonts w:ascii="Times New Roman" w:hAnsi="Times New Roman" w:cs="Times New Roman"/>
                <w:b/>
                <w:iCs/>
                <w:sz w:val="26"/>
                <w:szCs w:val="26"/>
              </w:rPr>
            </w:pPr>
            <w:r w:rsidRPr="00285F62">
              <w:rPr>
                <w:rFonts w:ascii="Times New Roman" w:hAnsi="Times New Roman" w:cs="Times New Roman"/>
                <w:b/>
                <w:iCs/>
                <w:sz w:val="26"/>
                <w:szCs w:val="26"/>
              </w:rPr>
              <w:t xml:space="preserve">Обеспечение минимально допустимого уровня обеспеченности пожарными депо и пожарными автомобилями </w:t>
            </w:r>
            <w:r w:rsidRPr="00285F62">
              <w:rPr>
                <w:rFonts w:ascii="Times New Roman" w:hAnsi="Times New Roman" w:cs="Times New Roman"/>
                <w:b/>
                <w:sz w:val="26"/>
                <w:szCs w:val="26"/>
              </w:rPr>
              <w:t xml:space="preserve">г. Мурино и дер. </w:t>
            </w:r>
            <w:proofErr w:type="spellStart"/>
            <w:r w:rsidRPr="00285F62">
              <w:rPr>
                <w:rFonts w:ascii="Times New Roman" w:hAnsi="Times New Roman" w:cs="Times New Roman"/>
                <w:b/>
                <w:sz w:val="26"/>
                <w:szCs w:val="26"/>
              </w:rPr>
              <w:t>Лаврики</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Муринского</w:t>
            </w:r>
            <w:proofErr w:type="spellEnd"/>
            <w:r w:rsidRPr="00285F62">
              <w:rPr>
                <w:rFonts w:ascii="Times New Roman" w:hAnsi="Times New Roman" w:cs="Times New Roman"/>
                <w:b/>
                <w:sz w:val="26"/>
                <w:szCs w:val="26"/>
              </w:rPr>
              <w:t xml:space="preserve"> городского поселения</w:t>
            </w:r>
          </w:p>
        </w:tc>
      </w:tr>
      <w:tr w:rsidR="003B71CF" w:rsidRPr="00285F62" w14:paraId="16ECC8F3" w14:textId="77777777" w:rsidTr="00B46C22">
        <w:trPr>
          <w:trHeight w:val="20"/>
        </w:trPr>
        <w:tc>
          <w:tcPr>
            <w:tcW w:w="15594" w:type="dxa"/>
            <w:gridSpan w:val="4"/>
          </w:tcPr>
          <w:p w14:paraId="67C42D69" w14:textId="77777777" w:rsidR="003B71CF" w:rsidRPr="00285F62" w:rsidRDefault="003B71CF" w:rsidP="003B71CF">
            <w:pPr>
              <w:tabs>
                <w:tab w:val="left" w:pos="0"/>
                <w:tab w:val="left" w:pos="993"/>
              </w:tabs>
              <w:jc w:val="center"/>
              <w:rPr>
                <w:rFonts w:ascii="Times New Roman" w:hAnsi="Times New Roman" w:cs="Times New Roman"/>
                <w:b/>
                <w:sz w:val="26"/>
                <w:szCs w:val="26"/>
              </w:rPr>
            </w:pPr>
            <w:r w:rsidRPr="00285F62">
              <w:rPr>
                <w:rFonts w:ascii="Times New Roman" w:eastAsia="Calibri" w:hAnsi="Times New Roman" w:cs="Times New Roman"/>
                <w:b/>
                <w:sz w:val="26"/>
                <w:szCs w:val="26"/>
              </w:rPr>
              <w:t xml:space="preserve">Новодевяткинское </w:t>
            </w:r>
            <w:r w:rsidRPr="00285F62">
              <w:rPr>
                <w:rFonts w:ascii="Times New Roman" w:hAnsi="Times New Roman" w:cs="Times New Roman"/>
                <w:b/>
                <w:sz w:val="26"/>
                <w:szCs w:val="26"/>
              </w:rPr>
              <w:t>сельское поселение</w:t>
            </w:r>
          </w:p>
          <w:p w14:paraId="6C0F02D6" w14:textId="763EFA1C"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Численность населения на 01.01.2020 составляет 19,6 тыс. чел., проектная численность населения – 35,4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2 депо на 6 автомобилей </w:t>
            </w:r>
            <w:r w:rsidRPr="00285F62">
              <w:rPr>
                <w:rFonts w:ascii="Times New Roman" w:hAnsi="Times New Roman" w:cs="Times New Roman"/>
                <w:iCs/>
                <w:sz w:val="26"/>
                <w:szCs w:val="26"/>
              </w:rPr>
              <w:lastRenderedPageBreak/>
              <w:t xml:space="preserve">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3B71CF" w:rsidRPr="00285F62" w14:paraId="11C08CA0" w14:textId="77777777" w:rsidTr="00B46C22">
        <w:trPr>
          <w:trHeight w:val="20"/>
        </w:trPr>
        <w:tc>
          <w:tcPr>
            <w:tcW w:w="3426" w:type="dxa"/>
          </w:tcPr>
          <w:p w14:paraId="14E5D9D6"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Пожарное депо </w:t>
            </w:r>
          </w:p>
          <w:p w14:paraId="50E2AC20"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u w:val="single"/>
              </w:rPr>
              <w:t>Основные характеристики</w:t>
            </w:r>
            <w:r w:rsidRPr="00285F62">
              <w:rPr>
                <w:rFonts w:ascii="Times New Roman" w:hAnsi="Times New Roman" w:cs="Times New Roman"/>
                <w:b/>
                <w:sz w:val="26"/>
                <w:szCs w:val="26"/>
              </w:rPr>
              <w:t>:</w:t>
            </w:r>
          </w:p>
          <w:p w14:paraId="22F2291C" w14:textId="096A1042"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3F1FD6B6" w14:textId="0C820DDC" w:rsidR="003B71CF" w:rsidRPr="00285F62" w:rsidRDefault="003B71CF" w:rsidP="003B71CF">
            <w:pPr>
              <w:rPr>
                <w:rFonts w:ascii="Times New Roman" w:hAnsi="Times New Roman" w:cs="Times New Roman"/>
                <w:b/>
                <w:sz w:val="26"/>
                <w:szCs w:val="26"/>
              </w:rPr>
            </w:pPr>
          </w:p>
        </w:tc>
        <w:tc>
          <w:tcPr>
            <w:tcW w:w="4230" w:type="dxa"/>
          </w:tcPr>
          <w:p w14:paraId="2889CF9C" w14:textId="4C199F61" w:rsidR="003B71CF" w:rsidRPr="00285F62" w:rsidRDefault="003B71CF" w:rsidP="009E7083">
            <w:pPr>
              <w:rPr>
                <w:rFonts w:ascii="Times New Roman" w:hAnsi="Times New Roman" w:cs="Times New Roman"/>
                <w:sz w:val="26"/>
                <w:szCs w:val="26"/>
              </w:rPr>
            </w:pPr>
            <w:bookmarkStart w:id="63" w:name="_Hlk47349076"/>
            <w:r w:rsidRPr="00285F62">
              <w:rPr>
                <w:rFonts w:ascii="Times New Roman" w:eastAsia="MS Mincho" w:hAnsi="Times New Roman" w:cs="Times New Roman"/>
                <w:b/>
                <w:sz w:val="26"/>
                <w:szCs w:val="26"/>
              </w:rPr>
              <w:t>Постановление Правительства Ленинградской области от 01.06.2012 №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bookmarkEnd w:id="63"/>
          </w:p>
        </w:tc>
        <w:tc>
          <w:tcPr>
            <w:tcW w:w="3168" w:type="dxa"/>
          </w:tcPr>
          <w:p w14:paraId="49EE517D" w14:textId="6DD3906C" w:rsidR="003B71CF" w:rsidRPr="00285F62" w:rsidRDefault="003B71CF" w:rsidP="003B71CF">
            <w:pPr>
              <w:rPr>
                <w:rFonts w:ascii="Times New Roman" w:eastAsia="Calibri" w:hAnsi="Times New Roman" w:cs="Times New Roman"/>
                <w:b/>
                <w:sz w:val="26"/>
                <w:szCs w:val="26"/>
              </w:rPr>
            </w:pPr>
            <w:bookmarkStart w:id="64" w:name="_Hlk47349118"/>
            <w:r w:rsidRPr="00285F62">
              <w:rPr>
                <w:rFonts w:ascii="Times New Roman" w:hAnsi="Times New Roman" w:cs="Times New Roman"/>
                <w:b/>
                <w:sz w:val="26"/>
                <w:szCs w:val="26"/>
              </w:rPr>
              <w:t>дер. Новое Девяткино</w:t>
            </w:r>
            <w:bookmarkEnd w:id="64"/>
            <w:r w:rsidRPr="00285F62">
              <w:rPr>
                <w:rFonts w:ascii="Times New Roman" w:hAnsi="Times New Roman" w:cs="Times New Roman"/>
                <w:b/>
                <w:sz w:val="26"/>
                <w:szCs w:val="26"/>
              </w:rPr>
              <w:t>, зона инженерной инфраструктуры</w:t>
            </w:r>
          </w:p>
        </w:tc>
        <w:tc>
          <w:tcPr>
            <w:tcW w:w="4770" w:type="dxa"/>
          </w:tcPr>
          <w:p w14:paraId="56B8FCA1" w14:textId="686A655F"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Обеспечение</w:t>
            </w:r>
            <w:r w:rsidRPr="00285F62">
              <w:rPr>
                <w:rFonts w:ascii="Times New Roman" w:hAnsi="Times New Roman" w:cs="Times New Roman"/>
                <w:b/>
                <w:iCs/>
                <w:sz w:val="26"/>
                <w:szCs w:val="26"/>
              </w:rPr>
              <w:t xml:space="preserve"> </w:t>
            </w:r>
            <w:r w:rsidRPr="00285F62">
              <w:rPr>
                <w:rFonts w:ascii="Times New Roman" w:eastAsia="Calibri" w:hAnsi="Times New Roman" w:cs="Times New Roman"/>
                <w:b/>
                <w:sz w:val="26"/>
                <w:szCs w:val="26"/>
              </w:rPr>
              <w:t>нормативного времени прибытия первого подразделения на место пожара в </w:t>
            </w:r>
            <w:r w:rsidRPr="00285F62">
              <w:rPr>
                <w:rFonts w:ascii="Times New Roman" w:hAnsi="Times New Roman" w:cs="Times New Roman"/>
                <w:b/>
                <w:sz w:val="26"/>
                <w:szCs w:val="26"/>
              </w:rPr>
              <w:t xml:space="preserve">дер. Новое </w:t>
            </w:r>
            <w:proofErr w:type="spellStart"/>
            <w:r w:rsidRPr="00285F62">
              <w:rPr>
                <w:rFonts w:ascii="Times New Roman" w:hAnsi="Times New Roman" w:cs="Times New Roman"/>
                <w:b/>
                <w:sz w:val="26"/>
                <w:szCs w:val="26"/>
              </w:rPr>
              <w:t>Девяткино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Новодевяткинского</w:t>
            </w:r>
            <w:proofErr w:type="spellEnd"/>
            <w:r w:rsidRPr="00285F62">
              <w:rPr>
                <w:rFonts w:ascii="Times New Roman" w:hAnsi="Times New Roman" w:cs="Times New Roman"/>
                <w:b/>
                <w:sz w:val="26"/>
                <w:szCs w:val="26"/>
              </w:rPr>
              <w:t xml:space="preserve"> сельского поселения</w:t>
            </w:r>
          </w:p>
        </w:tc>
      </w:tr>
      <w:tr w:rsidR="003B71CF" w:rsidRPr="00285F62" w14:paraId="55134960" w14:textId="77777777" w:rsidTr="00B46C22">
        <w:trPr>
          <w:trHeight w:val="20"/>
        </w:trPr>
        <w:tc>
          <w:tcPr>
            <w:tcW w:w="3426" w:type="dxa"/>
          </w:tcPr>
          <w:p w14:paraId="487EE68F"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475FE5D3"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u w:val="single"/>
              </w:rPr>
              <w:t>Основные характеристики</w:t>
            </w:r>
            <w:r w:rsidRPr="00285F62">
              <w:rPr>
                <w:rFonts w:ascii="Times New Roman" w:hAnsi="Times New Roman" w:cs="Times New Roman"/>
                <w:b/>
                <w:sz w:val="26"/>
                <w:szCs w:val="26"/>
              </w:rPr>
              <w:t>:</w:t>
            </w:r>
          </w:p>
          <w:p w14:paraId="0BF6F082" w14:textId="12A67D99"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r w:rsidR="00DD539B" w:rsidRPr="00EB422A">
              <w:rPr>
                <w:rFonts w:ascii="Times New Roman" w:eastAsia="Times New Roman" w:hAnsi="Times New Roman" w:cs="Times New Roman"/>
                <w:bCs/>
                <w:sz w:val="24"/>
                <w:szCs w:val="24"/>
                <w:lang w:eastAsia="ru-RU"/>
              </w:rPr>
              <w:t>*</w:t>
            </w:r>
          </w:p>
        </w:tc>
        <w:tc>
          <w:tcPr>
            <w:tcW w:w="4230" w:type="dxa"/>
          </w:tcPr>
          <w:p w14:paraId="1B756047" w14:textId="6F2DAA06" w:rsidR="003B71CF" w:rsidRPr="00285F62" w:rsidRDefault="003B71CF" w:rsidP="003B71CF">
            <w:pPr>
              <w:rPr>
                <w:rFonts w:ascii="Times New Roman" w:eastAsia="MS Mincho" w:hAnsi="Times New Roman" w:cs="Times New Roman"/>
                <w:b/>
                <w:sz w:val="26"/>
                <w:szCs w:val="26"/>
              </w:rPr>
            </w:pPr>
          </w:p>
        </w:tc>
        <w:tc>
          <w:tcPr>
            <w:tcW w:w="3168" w:type="dxa"/>
          </w:tcPr>
          <w:p w14:paraId="00FB4E5A" w14:textId="0D4A2795"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дер. Новое Девяткино, зона инженерной инфраструктуры</w:t>
            </w:r>
          </w:p>
        </w:tc>
        <w:tc>
          <w:tcPr>
            <w:tcW w:w="4770" w:type="dxa"/>
          </w:tcPr>
          <w:p w14:paraId="43F97BE8" w14:textId="06E383DA" w:rsidR="003B71CF" w:rsidRPr="00285F62" w:rsidRDefault="003B71CF" w:rsidP="003B71CF">
            <w:pPr>
              <w:rPr>
                <w:rFonts w:ascii="Times New Roman" w:hAnsi="Times New Roman" w:cs="Times New Roman"/>
                <w:b/>
                <w:iCs/>
                <w:sz w:val="26"/>
                <w:szCs w:val="26"/>
              </w:rPr>
            </w:pPr>
            <w:r w:rsidRPr="00285F62">
              <w:rPr>
                <w:rFonts w:ascii="Times New Roman" w:hAnsi="Times New Roman" w:cs="Times New Roman"/>
                <w:b/>
                <w:iCs/>
                <w:sz w:val="26"/>
                <w:szCs w:val="26"/>
              </w:rPr>
              <w:t>Обеспечение минимально допустимого уровня обеспеченности пожарными депо и пожарными автомобилями</w:t>
            </w:r>
            <w:r w:rsidRPr="00285F62">
              <w:rPr>
                <w:rFonts w:ascii="Times New Roman" w:hAnsi="Times New Roman" w:cs="Times New Roman"/>
                <w:b/>
                <w:sz w:val="26"/>
                <w:szCs w:val="26"/>
              </w:rPr>
              <w:t xml:space="preserve"> дер. Новое </w:t>
            </w:r>
            <w:proofErr w:type="spellStart"/>
            <w:r w:rsidRPr="00285F62">
              <w:rPr>
                <w:rFonts w:ascii="Times New Roman" w:hAnsi="Times New Roman" w:cs="Times New Roman"/>
                <w:b/>
                <w:sz w:val="26"/>
                <w:szCs w:val="26"/>
              </w:rPr>
              <w:t>Девяткино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Новодевяткинского</w:t>
            </w:r>
            <w:proofErr w:type="spellEnd"/>
            <w:r w:rsidRPr="00285F62">
              <w:rPr>
                <w:rFonts w:ascii="Times New Roman" w:hAnsi="Times New Roman" w:cs="Times New Roman"/>
                <w:b/>
                <w:sz w:val="26"/>
                <w:szCs w:val="26"/>
              </w:rPr>
              <w:t xml:space="preserve"> сельского поселения</w:t>
            </w:r>
          </w:p>
        </w:tc>
      </w:tr>
      <w:tr w:rsidR="003B71CF" w:rsidRPr="00285F62" w14:paraId="5427CC46" w14:textId="77777777" w:rsidTr="00B46C22">
        <w:trPr>
          <w:trHeight w:val="20"/>
        </w:trPr>
        <w:tc>
          <w:tcPr>
            <w:tcW w:w="15594" w:type="dxa"/>
            <w:gridSpan w:val="4"/>
          </w:tcPr>
          <w:p w14:paraId="22DF8B54" w14:textId="77777777" w:rsidR="003B71CF" w:rsidRPr="00285F62" w:rsidRDefault="003B71CF" w:rsidP="003B71CF">
            <w:pPr>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t>Рахьинское</w:t>
            </w:r>
            <w:proofErr w:type="spellEnd"/>
            <w:r w:rsidRPr="00285F62">
              <w:rPr>
                <w:rFonts w:ascii="Times New Roman" w:eastAsia="Calibri" w:hAnsi="Times New Roman" w:cs="Times New Roman"/>
                <w:b/>
                <w:sz w:val="26"/>
                <w:szCs w:val="26"/>
              </w:rPr>
              <w:t xml:space="preserve"> городское поселение</w:t>
            </w:r>
          </w:p>
          <w:p w14:paraId="74F0C7A4" w14:textId="5829DB73"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Численность населения на 01.01.2020 составляет 8,0 тыс. чел., проектная численность населения – 8,5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3B71CF" w:rsidRPr="00285F62" w14:paraId="38834984" w14:textId="77777777" w:rsidTr="00B46C22">
        <w:trPr>
          <w:trHeight w:val="20"/>
        </w:trPr>
        <w:tc>
          <w:tcPr>
            <w:tcW w:w="3426" w:type="dxa"/>
          </w:tcPr>
          <w:p w14:paraId="15D47046"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Пожарное депо </w:t>
            </w:r>
          </w:p>
          <w:p w14:paraId="11E3F4EA"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7137736C" w14:textId="5C495840"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I</w:t>
            </w:r>
            <w:r w:rsidRPr="00285F62">
              <w:rPr>
                <w:rFonts w:ascii="Times New Roman" w:hAnsi="Times New Roman" w:cs="Times New Roman"/>
                <w:b/>
                <w:sz w:val="26"/>
                <w:szCs w:val="26"/>
                <w:lang w:val="en-US"/>
              </w:rPr>
              <w:t>I</w:t>
            </w:r>
            <w:r w:rsidRPr="00285F62">
              <w:rPr>
                <w:rFonts w:ascii="Times New Roman" w:hAnsi="Times New Roman" w:cs="Times New Roman"/>
                <w:b/>
                <w:sz w:val="26"/>
                <w:szCs w:val="26"/>
              </w:rPr>
              <w:t xml:space="preserve"> тип, 6 автомобилей</w:t>
            </w:r>
          </w:p>
          <w:p w14:paraId="7753DBD6" w14:textId="6CB92CCB"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 </w:t>
            </w:r>
          </w:p>
        </w:tc>
        <w:tc>
          <w:tcPr>
            <w:tcW w:w="4230" w:type="dxa"/>
          </w:tcPr>
          <w:p w14:paraId="67258645" w14:textId="7777777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259CE3B4" w14:textId="7777777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eastAsia="MS Mincho" w:hAnsi="Times New Roman" w:cs="Times New Roman"/>
                <w:b/>
                <w:iCs/>
                <w:sz w:val="26"/>
                <w:szCs w:val="26"/>
              </w:rPr>
              <w:lastRenderedPageBreak/>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Рахьинского</w:t>
            </w:r>
            <w:proofErr w:type="spellEnd"/>
            <w:r w:rsidRPr="00285F62">
              <w:rPr>
                <w:rFonts w:ascii="Times New Roman" w:hAnsi="Times New Roman" w:cs="Times New Roman"/>
                <w:b/>
                <w:sz w:val="26"/>
                <w:szCs w:val="26"/>
              </w:rPr>
              <w:t xml:space="preserve"> городского поселения (Постановление от 04.12.2017 № 536).</w:t>
            </w:r>
          </w:p>
          <w:p w14:paraId="0ED833AE"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СТП Всеволожского муниципального района (Решение совета депутатов от 20.12.2012 № 88)</w:t>
            </w:r>
          </w:p>
        </w:tc>
        <w:tc>
          <w:tcPr>
            <w:tcW w:w="3168" w:type="dxa"/>
          </w:tcPr>
          <w:p w14:paraId="17435209" w14:textId="2483FF1F" w:rsidR="003B71CF" w:rsidRPr="00285F62" w:rsidRDefault="003B71CF" w:rsidP="003B71CF">
            <w:pPr>
              <w:rPr>
                <w:rFonts w:ascii="Times New Roman" w:eastAsia="Calibri" w:hAnsi="Times New Roman" w:cs="Times New Roman"/>
                <w:b/>
                <w:sz w:val="26"/>
                <w:szCs w:val="26"/>
              </w:rPr>
            </w:pPr>
            <w:bookmarkStart w:id="65" w:name="_Hlk47349273"/>
            <w:r w:rsidRPr="00285F62">
              <w:rPr>
                <w:rFonts w:ascii="Times New Roman" w:hAnsi="Times New Roman" w:cs="Times New Roman"/>
                <w:b/>
                <w:sz w:val="26"/>
                <w:szCs w:val="26"/>
              </w:rPr>
              <w:lastRenderedPageBreak/>
              <w:t>г.п. Рахья</w:t>
            </w:r>
            <w:bookmarkEnd w:id="65"/>
            <w:r w:rsidRPr="00285F62">
              <w:rPr>
                <w:rFonts w:ascii="Times New Roman" w:hAnsi="Times New Roman" w:cs="Times New Roman"/>
                <w:b/>
                <w:sz w:val="26"/>
                <w:szCs w:val="26"/>
              </w:rPr>
              <w:t>, зона инженерной инфраструктуры</w:t>
            </w:r>
            <w:r w:rsidRPr="00285F62">
              <w:rPr>
                <w:rFonts w:ascii="Times New Roman" w:hAnsi="Times New Roman" w:cs="Times New Roman"/>
                <w:b/>
                <w:color w:val="FF0000"/>
                <w:sz w:val="26"/>
                <w:szCs w:val="26"/>
              </w:rPr>
              <w:t xml:space="preserve"> </w:t>
            </w:r>
          </w:p>
        </w:tc>
        <w:tc>
          <w:tcPr>
            <w:tcW w:w="4770" w:type="dxa"/>
          </w:tcPr>
          <w:p w14:paraId="40F956CA" w14:textId="2F82941F"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iCs/>
                <w:sz w:val="26"/>
                <w:szCs w:val="26"/>
              </w:rPr>
              <w:t xml:space="preserve">Обеспечение </w:t>
            </w:r>
            <w:r w:rsidRPr="00285F62">
              <w:rPr>
                <w:rFonts w:ascii="Times New Roman" w:eastAsia="Calibri" w:hAnsi="Times New Roman" w:cs="Times New Roman"/>
                <w:b/>
                <w:sz w:val="26"/>
                <w:szCs w:val="26"/>
              </w:rPr>
              <w:t>нормативного времени прибытия первого подразделения на место пожара в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Ириновка</w:t>
            </w:r>
            <w:proofErr w:type="spellEnd"/>
            <w:r w:rsidRPr="00285F62">
              <w:rPr>
                <w:rFonts w:ascii="Times New Roman" w:hAnsi="Times New Roman" w:cs="Times New Roman"/>
                <w:b/>
                <w:sz w:val="26"/>
                <w:szCs w:val="26"/>
              </w:rPr>
              <w:t>, п. при ж/д ст. </w:t>
            </w:r>
            <w:proofErr w:type="spellStart"/>
            <w:r w:rsidRPr="00285F62">
              <w:rPr>
                <w:rFonts w:ascii="Times New Roman" w:hAnsi="Times New Roman" w:cs="Times New Roman"/>
                <w:b/>
                <w:sz w:val="26"/>
                <w:szCs w:val="26"/>
              </w:rPr>
              <w:t>Ириновка</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г.п</w:t>
            </w:r>
            <w:proofErr w:type="spellEnd"/>
            <w:r w:rsidRPr="00285F62">
              <w:rPr>
                <w:rFonts w:ascii="Times New Roman" w:hAnsi="Times New Roman" w:cs="Times New Roman"/>
                <w:b/>
                <w:sz w:val="26"/>
                <w:szCs w:val="26"/>
              </w:rPr>
              <w:t xml:space="preserve">. Рахья, дер. Проба, пос. Поселок N 2 </w:t>
            </w:r>
            <w:proofErr w:type="spellStart"/>
            <w:r w:rsidRPr="00285F62">
              <w:rPr>
                <w:rFonts w:ascii="Times New Roman" w:hAnsi="Times New Roman" w:cs="Times New Roman"/>
                <w:b/>
                <w:sz w:val="26"/>
                <w:szCs w:val="26"/>
              </w:rPr>
              <w:t>Рахьинского</w:t>
            </w:r>
            <w:proofErr w:type="spellEnd"/>
            <w:r w:rsidRPr="00285F62">
              <w:rPr>
                <w:rFonts w:ascii="Times New Roman" w:hAnsi="Times New Roman" w:cs="Times New Roman"/>
                <w:b/>
                <w:sz w:val="26"/>
                <w:szCs w:val="26"/>
              </w:rPr>
              <w:t xml:space="preserve"> городского поселения, </w:t>
            </w:r>
            <w:r w:rsidRPr="00285F62">
              <w:rPr>
                <w:rFonts w:ascii="Times New Roman" w:hAnsi="Times New Roman" w:cs="Times New Roman"/>
                <w:b/>
                <w:sz w:val="26"/>
                <w:szCs w:val="26"/>
              </w:rPr>
              <w:lastRenderedPageBreak/>
              <w:t>дер. Лепсари Романовского сельского поселения</w:t>
            </w:r>
          </w:p>
        </w:tc>
      </w:tr>
      <w:tr w:rsidR="003B71CF" w:rsidRPr="00285F62" w14:paraId="0F19319A" w14:textId="77777777" w:rsidTr="00B46C22">
        <w:trPr>
          <w:trHeight w:val="20"/>
        </w:trPr>
        <w:tc>
          <w:tcPr>
            <w:tcW w:w="3426" w:type="dxa"/>
          </w:tcPr>
          <w:p w14:paraId="3603182E"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Пожарное депо </w:t>
            </w:r>
          </w:p>
          <w:p w14:paraId="2FC37B1F"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79572901" w14:textId="6662770E"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I</w:t>
            </w:r>
            <w:r w:rsidRPr="00285F62">
              <w:rPr>
                <w:rFonts w:ascii="Times New Roman" w:hAnsi="Times New Roman" w:cs="Times New Roman"/>
                <w:b/>
                <w:sz w:val="26"/>
                <w:szCs w:val="26"/>
                <w:lang w:val="en-US"/>
              </w:rPr>
              <w:t>I</w:t>
            </w:r>
            <w:r w:rsidRPr="00285F62">
              <w:rPr>
                <w:rFonts w:ascii="Times New Roman" w:hAnsi="Times New Roman" w:cs="Times New Roman"/>
                <w:b/>
                <w:sz w:val="26"/>
                <w:szCs w:val="26"/>
              </w:rPr>
              <w:t xml:space="preserve"> тип, 2 автомобиля</w:t>
            </w:r>
            <w:r w:rsidR="00DD539B" w:rsidRPr="00EB422A">
              <w:rPr>
                <w:rFonts w:ascii="Times New Roman" w:eastAsia="Times New Roman" w:hAnsi="Times New Roman" w:cs="Times New Roman"/>
                <w:bCs/>
                <w:sz w:val="24"/>
                <w:szCs w:val="24"/>
                <w:lang w:eastAsia="ru-RU"/>
              </w:rPr>
              <w:t>*</w:t>
            </w:r>
          </w:p>
          <w:p w14:paraId="6A78172F" w14:textId="77777777" w:rsidR="003B71CF" w:rsidRPr="00285F62" w:rsidRDefault="003B71CF" w:rsidP="003B71CF">
            <w:pPr>
              <w:rPr>
                <w:rFonts w:ascii="Times New Roman" w:hAnsi="Times New Roman" w:cs="Times New Roman"/>
                <w:bCs/>
                <w:color w:val="FF0000"/>
                <w:sz w:val="26"/>
                <w:szCs w:val="26"/>
              </w:rPr>
            </w:pPr>
          </w:p>
        </w:tc>
        <w:tc>
          <w:tcPr>
            <w:tcW w:w="4230" w:type="dxa"/>
          </w:tcPr>
          <w:p w14:paraId="1C1E6262" w14:textId="27CB3BD7" w:rsidR="003B71CF" w:rsidRPr="00285F62" w:rsidRDefault="003B71CF" w:rsidP="003B71CF">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3168" w:type="dxa"/>
          </w:tcPr>
          <w:p w14:paraId="54B10A30"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bookmarkStart w:id="66" w:name="_Hlk47349179"/>
            <w:r w:rsidRPr="00285F62">
              <w:rPr>
                <w:rFonts w:ascii="Times New Roman" w:hAnsi="Times New Roman" w:cs="Times New Roman"/>
                <w:b/>
                <w:sz w:val="26"/>
                <w:szCs w:val="26"/>
              </w:rPr>
              <w:t>Ваганово</w:t>
            </w:r>
            <w:bookmarkEnd w:id="66"/>
          </w:p>
        </w:tc>
        <w:tc>
          <w:tcPr>
            <w:tcW w:w="4770" w:type="dxa"/>
          </w:tcPr>
          <w:p w14:paraId="17B16872" w14:textId="7051B7DA"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iCs/>
                <w:sz w:val="26"/>
                <w:szCs w:val="26"/>
              </w:rPr>
              <w:t xml:space="preserve">Обеспечение </w:t>
            </w:r>
            <w:r w:rsidRPr="00285F62">
              <w:rPr>
                <w:rFonts w:ascii="Times New Roman" w:eastAsia="Calibri" w:hAnsi="Times New Roman" w:cs="Times New Roman"/>
                <w:b/>
                <w:sz w:val="26"/>
                <w:szCs w:val="26"/>
              </w:rPr>
              <w:t>нормативного времени прибытия первого подразделения на место пожара в </w:t>
            </w:r>
            <w:r w:rsidRPr="00285F62">
              <w:rPr>
                <w:rFonts w:ascii="Times New Roman" w:hAnsi="Times New Roman" w:cs="Times New Roman"/>
                <w:b/>
                <w:sz w:val="26"/>
                <w:szCs w:val="26"/>
              </w:rPr>
              <w:t xml:space="preserve">дер. Ваганово, </w:t>
            </w:r>
            <w:bookmarkStart w:id="67" w:name="_Hlk47600460"/>
            <w:r w:rsidRPr="00285F62">
              <w:rPr>
                <w:rFonts w:ascii="Times New Roman" w:hAnsi="Times New Roman" w:cs="Times New Roman"/>
                <w:b/>
                <w:sz w:val="26"/>
                <w:szCs w:val="26"/>
              </w:rPr>
              <w:t>дер.</w:t>
            </w:r>
            <w:r w:rsidR="00481F11">
              <w:rPr>
                <w:rFonts w:ascii="Times New Roman" w:hAnsi="Times New Roman" w:cs="Times New Roman"/>
                <w:b/>
                <w:sz w:val="26"/>
                <w:szCs w:val="26"/>
              </w:rPr>
              <w:t> </w:t>
            </w:r>
            <w:r w:rsidRPr="00285F62">
              <w:rPr>
                <w:rFonts w:ascii="Times New Roman" w:hAnsi="Times New Roman" w:cs="Times New Roman"/>
                <w:b/>
                <w:sz w:val="26"/>
                <w:szCs w:val="26"/>
              </w:rPr>
              <w:t xml:space="preserve">Ладожский </w:t>
            </w:r>
            <w:proofErr w:type="spellStart"/>
            <w:r w:rsidRPr="00285F62">
              <w:rPr>
                <w:rFonts w:ascii="Times New Roman" w:hAnsi="Times New Roman" w:cs="Times New Roman"/>
                <w:b/>
                <w:sz w:val="26"/>
                <w:szCs w:val="26"/>
              </w:rPr>
              <w:t>трудпоселок</w:t>
            </w:r>
            <w:bookmarkEnd w:id="67"/>
            <w:proofErr w:type="spellEnd"/>
            <w:r w:rsidRPr="00285F62">
              <w:rPr>
                <w:rFonts w:ascii="Times New Roman" w:hAnsi="Times New Roman" w:cs="Times New Roman"/>
                <w:b/>
                <w:sz w:val="26"/>
                <w:szCs w:val="26"/>
              </w:rPr>
              <w:t xml:space="preserve"> (частично), дер. Борисова Грива </w:t>
            </w:r>
            <w:proofErr w:type="spellStart"/>
            <w:r w:rsidRPr="00285F62">
              <w:rPr>
                <w:rFonts w:ascii="Times New Roman" w:hAnsi="Times New Roman" w:cs="Times New Roman"/>
                <w:b/>
                <w:sz w:val="26"/>
                <w:szCs w:val="26"/>
              </w:rPr>
              <w:t>Рахьинского</w:t>
            </w:r>
            <w:proofErr w:type="spellEnd"/>
            <w:r w:rsidRPr="00285F62">
              <w:rPr>
                <w:rFonts w:ascii="Times New Roman" w:hAnsi="Times New Roman" w:cs="Times New Roman"/>
                <w:b/>
                <w:sz w:val="26"/>
                <w:szCs w:val="26"/>
              </w:rPr>
              <w:t xml:space="preserve"> городского поселения</w:t>
            </w:r>
          </w:p>
          <w:p w14:paraId="0C00A07A" w14:textId="77777777" w:rsidR="003B71CF" w:rsidRPr="00285F62" w:rsidRDefault="003B71CF" w:rsidP="003B71CF">
            <w:pPr>
              <w:rPr>
                <w:rFonts w:ascii="Times New Roman" w:hAnsi="Times New Roman" w:cs="Times New Roman"/>
                <w:b/>
                <w:sz w:val="26"/>
                <w:szCs w:val="26"/>
              </w:rPr>
            </w:pPr>
          </w:p>
        </w:tc>
      </w:tr>
      <w:tr w:rsidR="003B71CF" w:rsidRPr="00285F62" w14:paraId="3CC4043D" w14:textId="77777777" w:rsidTr="00B46C22">
        <w:trPr>
          <w:trHeight w:val="20"/>
        </w:trPr>
        <w:tc>
          <w:tcPr>
            <w:tcW w:w="3426" w:type="dxa"/>
          </w:tcPr>
          <w:p w14:paraId="5490AD25"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D4F5A3A"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8455196"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657E4A0" w14:textId="77777777" w:rsidR="003B71CF" w:rsidRPr="00285F62" w:rsidRDefault="003B71CF" w:rsidP="003B71CF">
            <w:pPr>
              <w:rPr>
                <w:rFonts w:ascii="Times New Roman" w:hAnsi="Times New Roman" w:cs="Times New Roman"/>
                <w:bCs/>
                <w:sz w:val="26"/>
                <w:szCs w:val="26"/>
              </w:rPr>
            </w:pPr>
          </w:p>
        </w:tc>
        <w:tc>
          <w:tcPr>
            <w:tcW w:w="4230" w:type="dxa"/>
          </w:tcPr>
          <w:p w14:paraId="44EA8ECA" w14:textId="7470EC8C" w:rsidR="003B71CF" w:rsidRPr="00285F62" w:rsidRDefault="003B71CF" w:rsidP="003B71CF">
            <w:pPr>
              <w:tabs>
                <w:tab w:val="left" w:pos="0"/>
                <w:tab w:val="left" w:pos="993"/>
              </w:tabs>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w:t>
            </w:r>
            <w:r w:rsidRPr="00285F62">
              <w:rPr>
                <w:rFonts w:ascii="Times New Roman" w:hAnsi="Times New Roman" w:cs="Times New Roman"/>
                <w:bCs/>
                <w:sz w:val="26"/>
                <w:szCs w:val="26"/>
              </w:rPr>
              <w:lastRenderedPageBreak/>
              <w:t>правопорядка и безопасности Ленинградской области в 2017 году в части мест размещения</w:t>
            </w:r>
          </w:p>
        </w:tc>
        <w:tc>
          <w:tcPr>
            <w:tcW w:w="3168" w:type="dxa"/>
          </w:tcPr>
          <w:p w14:paraId="7574ABDA" w14:textId="77777777" w:rsidR="003B71CF" w:rsidRPr="00285F62" w:rsidRDefault="003B71CF" w:rsidP="003B71CF">
            <w:pPr>
              <w:rPr>
                <w:rFonts w:ascii="Times New Roman" w:hAnsi="Times New Roman" w:cs="Times New Roman"/>
                <w:bCs/>
                <w:sz w:val="26"/>
                <w:szCs w:val="26"/>
              </w:rPr>
            </w:pPr>
            <w:bookmarkStart w:id="68" w:name="_Hlk47349403"/>
            <w:r w:rsidRPr="00285F62">
              <w:rPr>
                <w:rFonts w:ascii="Times New Roman" w:hAnsi="Times New Roman" w:cs="Times New Roman"/>
                <w:bCs/>
                <w:sz w:val="26"/>
                <w:szCs w:val="26"/>
              </w:rPr>
              <w:lastRenderedPageBreak/>
              <w:t xml:space="preserve">дер. </w:t>
            </w:r>
            <w:proofErr w:type="spellStart"/>
            <w:r w:rsidRPr="00285F62">
              <w:rPr>
                <w:rFonts w:ascii="Times New Roman" w:hAnsi="Times New Roman" w:cs="Times New Roman"/>
                <w:bCs/>
                <w:sz w:val="26"/>
                <w:szCs w:val="26"/>
              </w:rPr>
              <w:t>Коккорево</w:t>
            </w:r>
            <w:bookmarkEnd w:id="68"/>
            <w:proofErr w:type="spellEnd"/>
          </w:p>
        </w:tc>
        <w:tc>
          <w:tcPr>
            <w:tcW w:w="4770" w:type="dxa"/>
          </w:tcPr>
          <w:p w14:paraId="3267375F" w14:textId="0BBA3D2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iCs/>
                <w:sz w:val="26"/>
                <w:szCs w:val="26"/>
              </w:rPr>
              <w:t>Обеспечение пожарной безопасности</w:t>
            </w:r>
            <w:r w:rsidRPr="00285F62">
              <w:rPr>
                <w:rFonts w:ascii="Times New Roman" w:hAnsi="Times New Roman" w:cs="Times New Roman"/>
                <w:bCs/>
                <w:sz w:val="26"/>
                <w:szCs w:val="26"/>
              </w:rPr>
              <w:t xml:space="preserve"> населенных пунктов дер. </w:t>
            </w:r>
            <w:proofErr w:type="spellStart"/>
            <w:r w:rsidRPr="00285F62">
              <w:rPr>
                <w:rFonts w:ascii="Times New Roman" w:hAnsi="Times New Roman" w:cs="Times New Roman"/>
                <w:bCs/>
                <w:sz w:val="26"/>
                <w:szCs w:val="26"/>
              </w:rPr>
              <w:t>Коккорево</w:t>
            </w:r>
            <w:proofErr w:type="spellEnd"/>
            <w:r w:rsidRPr="00285F62">
              <w:rPr>
                <w:rFonts w:ascii="Times New Roman" w:hAnsi="Times New Roman" w:cs="Times New Roman"/>
                <w:bCs/>
                <w:sz w:val="26"/>
                <w:szCs w:val="26"/>
              </w:rPr>
              <w:t xml:space="preserve">, дер. Ладожский </w:t>
            </w:r>
            <w:proofErr w:type="spellStart"/>
            <w:r w:rsidRPr="00285F62">
              <w:rPr>
                <w:rFonts w:ascii="Times New Roman" w:hAnsi="Times New Roman" w:cs="Times New Roman"/>
                <w:bCs/>
                <w:sz w:val="26"/>
                <w:szCs w:val="26"/>
              </w:rPr>
              <w:t>трудпоселок</w:t>
            </w:r>
            <w:proofErr w:type="spellEnd"/>
            <w:r w:rsidRPr="00285F62">
              <w:rPr>
                <w:rFonts w:ascii="Times New Roman" w:hAnsi="Times New Roman" w:cs="Times New Roman"/>
                <w:bCs/>
                <w:sz w:val="26"/>
                <w:szCs w:val="26"/>
              </w:rPr>
              <w:t xml:space="preserve"> (частично)</w:t>
            </w:r>
            <w:r w:rsidRPr="00285F62">
              <w:rPr>
                <w:sz w:val="26"/>
                <w:szCs w:val="26"/>
              </w:rPr>
              <w:t xml:space="preserve"> </w:t>
            </w:r>
            <w:proofErr w:type="spellStart"/>
            <w:r w:rsidRPr="00285F62">
              <w:rPr>
                <w:rFonts w:ascii="Times New Roman" w:hAnsi="Times New Roman" w:cs="Times New Roman"/>
                <w:bCs/>
                <w:sz w:val="26"/>
                <w:szCs w:val="26"/>
              </w:rPr>
              <w:t>Рахьинского</w:t>
            </w:r>
            <w:proofErr w:type="spellEnd"/>
            <w:r w:rsidRPr="00285F62">
              <w:rPr>
                <w:rFonts w:ascii="Times New Roman" w:hAnsi="Times New Roman" w:cs="Times New Roman"/>
                <w:bCs/>
                <w:sz w:val="26"/>
                <w:szCs w:val="26"/>
              </w:rPr>
              <w:t xml:space="preserve"> городского поселения</w:t>
            </w:r>
          </w:p>
        </w:tc>
      </w:tr>
      <w:tr w:rsidR="003B71CF" w:rsidRPr="00285F62" w14:paraId="0D4581EE" w14:textId="77777777" w:rsidTr="00B46C22">
        <w:trPr>
          <w:trHeight w:val="20"/>
        </w:trPr>
        <w:tc>
          <w:tcPr>
            <w:tcW w:w="3426" w:type="dxa"/>
          </w:tcPr>
          <w:p w14:paraId="46E37200"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E993BAD"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7930EDF"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FAE7599" w14:textId="77777777" w:rsidR="003B71CF" w:rsidRPr="00285F62" w:rsidRDefault="003B71CF" w:rsidP="003B71CF">
            <w:pPr>
              <w:rPr>
                <w:rFonts w:ascii="Times New Roman" w:hAnsi="Times New Roman" w:cs="Times New Roman"/>
                <w:bCs/>
                <w:sz w:val="26"/>
                <w:szCs w:val="26"/>
              </w:rPr>
            </w:pPr>
          </w:p>
        </w:tc>
        <w:tc>
          <w:tcPr>
            <w:tcW w:w="4230" w:type="dxa"/>
          </w:tcPr>
          <w:p w14:paraId="42E260B3" w14:textId="5E80AA26" w:rsidR="003B71CF" w:rsidRPr="00285F62" w:rsidRDefault="003B71CF" w:rsidP="003B71CF">
            <w:pPr>
              <w:tabs>
                <w:tab w:val="left" w:pos="0"/>
                <w:tab w:val="left" w:pos="993"/>
              </w:tabs>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3168" w:type="dxa"/>
          </w:tcPr>
          <w:p w14:paraId="01A47F02" w14:textId="77777777" w:rsidR="003B71CF" w:rsidRPr="00285F62" w:rsidRDefault="003B71CF" w:rsidP="003B71CF">
            <w:pPr>
              <w:rPr>
                <w:rFonts w:ascii="Times New Roman" w:hAnsi="Times New Roman" w:cs="Times New Roman"/>
                <w:bCs/>
                <w:sz w:val="26"/>
                <w:szCs w:val="26"/>
              </w:rPr>
            </w:pPr>
            <w:bookmarkStart w:id="69" w:name="_Hlk47349418"/>
            <w:r w:rsidRPr="00285F62">
              <w:rPr>
                <w:rFonts w:ascii="Times New Roman" w:hAnsi="Times New Roman" w:cs="Times New Roman"/>
                <w:bCs/>
                <w:sz w:val="26"/>
                <w:szCs w:val="26"/>
              </w:rPr>
              <w:t>п. при ж/д ст. Ладожское озеро</w:t>
            </w:r>
            <w:bookmarkEnd w:id="69"/>
          </w:p>
        </w:tc>
        <w:tc>
          <w:tcPr>
            <w:tcW w:w="4770" w:type="dxa"/>
          </w:tcPr>
          <w:p w14:paraId="1EA92A3F" w14:textId="7B53189B"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iCs/>
                <w:sz w:val="26"/>
                <w:szCs w:val="26"/>
              </w:rPr>
              <w:t>Обеспечение пожарной безопасности</w:t>
            </w:r>
            <w:r w:rsidRPr="00285F62">
              <w:rPr>
                <w:rFonts w:ascii="Times New Roman" w:hAnsi="Times New Roman" w:cs="Times New Roman"/>
                <w:bCs/>
                <w:sz w:val="26"/>
                <w:szCs w:val="26"/>
              </w:rPr>
              <w:t xml:space="preserve"> населенных пунктов при ж/д ст.  Ладожское Озеро, дер. Морье </w:t>
            </w:r>
            <w:proofErr w:type="spellStart"/>
            <w:r w:rsidRPr="00285F62">
              <w:rPr>
                <w:rFonts w:ascii="Times New Roman" w:hAnsi="Times New Roman" w:cs="Times New Roman"/>
                <w:bCs/>
                <w:sz w:val="26"/>
                <w:szCs w:val="26"/>
              </w:rPr>
              <w:t>Рахьинского</w:t>
            </w:r>
            <w:proofErr w:type="spellEnd"/>
            <w:r w:rsidRPr="00285F62">
              <w:rPr>
                <w:rFonts w:ascii="Times New Roman" w:hAnsi="Times New Roman" w:cs="Times New Roman"/>
                <w:bCs/>
                <w:sz w:val="26"/>
                <w:szCs w:val="26"/>
              </w:rPr>
              <w:t xml:space="preserve"> городского поселения</w:t>
            </w:r>
          </w:p>
          <w:p w14:paraId="5AC68768" w14:textId="77777777" w:rsidR="003B71CF" w:rsidRPr="00285F62" w:rsidRDefault="003B71CF" w:rsidP="003B71CF">
            <w:pPr>
              <w:rPr>
                <w:rFonts w:ascii="Times New Roman" w:hAnsi="Times New Roman" w:cs="Times New Roman"/>
                <w:b/>
                <w:sz w:val="26"/>
                <w:szCs w:val="26"/>
              </w:rPr>
            </w:pPr>
          </w:p>
        </w:tc>
      </w:tr>
      <w:tr w:rsidR="003B71CF" w:rsidRPr="00285F62" w14:paraId="5A46F654" w14:textId="77777777" w:rsidTr="00B46C22">
        <w:trPr>
          <w:trHeight w:val="20"/>
        </w:trPr>
        <w:tc>
          <w:tcPr>
            <w:tcW w:w="3426" w:type="dxa"/>
          </w:tcPr>
          <w:p w14:paraId="1E09FF6F"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0990AA3"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D201465" w14:textId="0A39C35E"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230" w:type="dxa"/>
          </w:tcPr>
          <w:p w14:paraId="72BB2015" w14:textId="77777777" w:rsidR="003B71CF" w:rsidRPr="00285F62" w:rsidRDefault="003B71CF" w:rsidP="003B71CF">
            <w:pPr>
              <w:tabs>
                <w:tab w:val="left" w:pos="0"/>
                <w:tab w:val="left" w:pos="993"/>
              </w:tabs>
              <w:rPr>
                <w:rFonts w:ascii="Times New Roman" w:hAnsi="Times New Roman" w:cs="Times New Roman"/>
                <w:bCs/>
                <w:sz w:val="26"/>
                <w:szCs w:val="26"/>
              </w:rPr>
            </w:pPr>
          </w:p>
        </w:tc>
        <w:tc>
          <w:tcPr>
            <w:tcW w:w="3168" w:type="dxa"/>
          </w:tcPr>
          <w:p w14:paraId="0FCACB14" w14:textId="4A8113C6" w:rsidR="003B71CF" w:rsidRPr="00285F62" w:rsidRDefault="003B71CF" w:rsidP="003B71CF">
            <w:pPr>
              <w:rPr>
                <w:rFonts w:ascii="Times New Roman" w:hAnsi="Times New Roman" w:cs="Times New Roman"/>
                <w:bCs/>
                <w:sz w:val="26"/>
                <w:szCs w:val="26"/>
              </w:rPr>
            </w:pPr>
            <w:bookmarkStart w:id="70" w:name="_Hlk47349446"/>
            <w:r w:rsidRPr="00285F62">
              <w:rPr>
                <w:rFonts w:ascii="Times New Roman" w:hAnsi="Times New Roman" w:cs="Times New Roman"/>
                <w:bCs/>
                <w:sz w:val="26"/>
                <w:szCs w:val="26"/>
              </w:rPr>
              <w:t xml:space="preserve">пос. Змеиный </w:t>
            </w:r>
            <w:bookmarkEnd w:id="70"/>
          </w:p>
        </w:tc>
        <w:tc>
          <w:tcPr>
            <w:tcW w:w="4770" w:type="dxa"/>
          </w:tcPr>
          <w:p w14:paraId="71DD8512" w14:textId="70EFF987" w:rsidR="003B71CF" w:rsidRPr="00285F62" w:rsidRDefault="003B71CF" w:rsidP="003B71CF">
            <w:pPr>
              <w:rPr>
                <w:rFonts w:ascii="Times New Roman" w:hAnsi="Times New Roman" w:cs="Times New Roman"/>
                <w:iCs/>
                <w:sz w:val="26"/>
                <w:szCs w:val="26"/>
              </w:rPr>
            </w:pPr>
            <w:r w:rsidRPr="00285F62">
              <w:rPr>
                <w:rFonts w:ascii="Times New Roman" w:hAnsi="Times New Roman" w:cs="Times New Roman"/>
                <w:iCs/>
                <w:sz w:val="26"/>
                <w:szCs w:val="26"/>
              </w:rPr>
              <w:t>Обеспечение пожарной безопасности</w:t>
            </w:r>
            <w:r w:rsidRPr="00285F62">
              <w:rPr>
                <w:rFonts w:ascii="Times New Roman" w:hAnsi="Times New Roman" w:cs="Times New Roman"/>
                <w:bCs/>
                <w:sz w:val="26"/>
                <w:szCs w:val="26"/>
              </w:rPr>
              <w:t xml:space="preserve"> населенного пункта пос. Змеиный </w:t>
            </w:r>
            <w:proofErr w:type="spellStart"/>
            <w:r w:rsidRPr="00285F62">
              <w:rPr>
                <w:rFonts w:ascii="Times New Roman" w:hAnsi="Times New Roman" w:cs="Times New Roman"/>
                <w:bCs/>
                <w:sz w:val="26"/>
                <w:szCs w:val="26"/>
              </w:rPr>
              <w:t>Рахьинского</w:t>
            </w:r>
            <w:proofErr w:type="spellEnd"/>
            <w:r w:rsidRPr="00285F62">
              <w:rPr>
                <w:rFonts w:ascii="Times New Roman" w:hAnsi="Times New Roman" w:cs="Times New Roman"/>
                <w:bCs/>
                <w:sz w:val="26"/>
                <w:szCs w:val="26"/>
              </w:rPr>
              <w:t xml:space="preserve"> городского поселения</w:t>
            </w:r>
          </w:p>
        </w:tc>
      </w:tr>
      <w:tr w:rsidR="003B71CF" w:rsidRPr="00285F62" w14:paraId="02D3F13F" w14:textId="77777777" w:rsidTr="00B46C22">
        <w:trPr>
          <w:trHeight w:val="20"/>
        </w:trPr>
        <w:tc>
          <w:tcPr>
            <w:tcW w:w="3426" w:type="dxa"/>
          </w:tcPr>
          <w:p w14:paraId="0CB35EFF"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85018CE"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A5FB769" w14:textId="13D46B35"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230" w:type="dxa"/>
          </w:tcPr>
          <w:p w14:paraId="650BF3AF" w14:textId="77777777" w:rsidR="003B71CF" w:rsidRPr="00285F62" w:rsidRDefault="003B71CF" w:rsidP="003B71CF">
            <w:pPr>
              <w:tabs>
                <w:tab w:val="left" w:pos="0"/>
                <w:tab w:val="left" w:pos="993"/>
              </w:tabs>
              <w:rPr>
                <w:rFonts w:ascii="Times New Roman" w:hAnsi="Times New Roman" w:cs="Times New Roman"/>
                <w:bCs/>
                <w:sz w:val="26"/>
                <w:szCs w:val="26"/>
              </w:rPr>
            </w:pPr>
          </w:p>
        </w:tc>
        <w:tc>
          <w:tcPr>
            <w:tcW w:w="3168" w:type="dxa"/>
          </w:tcPr>
          <w:p w14:paraId="169077CA" w14:textId="54E079F5" w:rsidR="003B71CF" w:rsidRPr="00285F62" w:rsidRDefault="003B71CF" w:rsidP="003B71CF">
            <w:pPr>
              <w:rPr>
                <w:rFonts w:ascii="Times New Roman" w:hAnsi="Times New Roman" w:cs="Times New Roman"/>
                <w:bCs/>
                <w:sz w:val="26"/>
                <w:szCs w:val="26"/>
              </w:rPr>
            </w:pPr>
            <w:bookmarkStart w:id="71" w:name="_Hlk47349461"/>
            <w:r w:rsidRPr="00285F62">
              <w:rPr>
                <w:rFonts w:ascii="Times New Roman" w:hAnsi="Times New Roman" w:cs="Times New Roman"/>
                <w:bCs/>
                <w:sz w:val="26"/>
                <w:szCs w:val="26"/>
              </w:rPr>
              <w:t xml:space="preserve">пос. Поселок N 13 </w:t>
            </w:r>
            <w:bookmarkEnd w:id="71"/>
          </w:p>
        </w:tc>
        <w:tc>
          <w:tcPr>
            <w:tcW w:w="4770" w:type="dxa"/>
          </w:tcPr>
          <w:p w14:paraId="3F50337C" w14:textId="0086B0F4" w:rsidR="003B71CF" w:rsidRPr="00285F62" w:rsidRDefault="003B71CF" w:rsidP="003B71CF">
            <w:pPr>
              <w:rPr>
                <w:rFonts w:ascii="Times New Roman" w:hAnsi="Times New Roman" w:cs="Times New Roman"/>
                <w:iCs/>
                <w:sz w:val="26"/>
                <w:szCs w:val="26"/>
              </w:rPr>
            </w:pPr>
            <w:r w:rsidRPr="00285F62">
              <w:rPr>
                <w:rFonts w:ascii="Times New Roman" w:hAnsi="Times New Roman" w:cs="Times New Roman"/>
                <w:iCs/>
                <w:sz w:val="26"/>
                <w:szCs w:val="26"/>
              </w:rPr>
              <w:t>Обеспечение пожарной безопасности</w:t>
            </w:r>
            <w:r w:rsidRPr="00285F62">
              <w:rPr>
                <w:rFonts w:ascii="Times New Roman" w:hAnsi="Times New Roman" w:cs="Times New Roman"/>
                <w:bCs/>
                <w:sz w:val="26"/>
                <w:szCs w:val="26"/>
              </w:rPr>
              <w:t xml:space="preserve"> населенного пункта пос. Поселок N 13 </w:t>
            </w:r>
            <w:proofErr w:type="spellStart"/>
            <w:r w:rsidRPr="00285F62">
              <w:rPr>
                <w:rFonts w:ascii="Times New Roman" w:hAnsi="Times New Roman" w:cs="Times New Roman"/>
                <w:bCs/>
                <w:sz w:val="26"/>
                <w:szCs w:val="26"/>
              </w:rPr>
              <w:t>Рахьинского</w:t>
            </w:r>
            <w:proofErr w:type="spellEnd"/>
            <w:r w:rsidRPr="00285F62">
              <w:rPr>
                <w:rFonts w:ascii="Times New Roman" w:hAnsi="Times New Roman" w:cs="Times New Roman"/>
                <w:bCs/>
                <w:sz w:val="26"/>
                <w:szCs w:val="26"/>
              </w:rPr>
              <w:t xml:space="preserve"> городского поселения</w:t>
            </w:r>
          </w:p>
        </w:tc>
      </w:tr>
      <w:tr w:rsidR="003B71CF" w:rsidRPr="00285F62" w14:paraId="7566460A" w14:textId="77777777" w:rsidTr="00B46C22">
        <w:trPr>
          <w:trHeight w:val="20"/>
        </w:trPr>
        <w:tc>
          <w:tcPr>
            <w:tcW w:w="3426" w:type="dxa"/>
          </w:tcPr>
          <w:p w14:paraId="3E963ADD"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Пожарное депо </w:t>
            </w:r>
          </w:p>
          <w:p w14:paraId="245CFAFE" w14:textId="77777777" w:rsidR="003B71CF" w:rsidRPr="00285F62" w:rsidRDefault="003B71CF" w:rsidP="003B71CF">
            <w:pPr>
              <w:rPr>
                <w:rFonts w:ascii="Times New Roman" w:hAnsi="Times New Roman" w:cs="Times New Roman"/>
                <w:bCs/>
                <w:i/>
                <w:iCs/>
                <w:sz w:val="26"/>
                <w:szCs w:val="26"/>
                <w:u w:val="single"/>
              </w:rPr>
            </w:pPr>
            <w:r w:rsidRPr="00285F62">
              <w:rPr>
                <w:rFonts w:ascii="Times New Roman" w:hAnsi="Times New Roman" w:cs="Times New Roman"/>
                <w:bCs/>
                <w:i/>
                <w:iCs/>
                <w:sz w:val="26"/>
                <w:szCs w:val="26"/>
                <w:u w:val="single"/>
              </w:rPr>
              <w:lastRenderedPageBreak/>
              <w:t>Основные характеристики:</w:t>
            </w:r>
          </w:p>
          <w:p w14:paraId="1E15996C" w14:textId="77777777"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lang w:val="en-US"/>
              </w:rPr>
              <w:t>II</w:t>
            </w:r>
            <w:r w:rsidRPr="00285F62">
              <w:rPr>
                <w:rFonts w:ascii="Times New Roman" w:hAnsi="Times New Roman" w:cs="Times New Roman"/>
                <w:bCs/>
                <w:i/>
                <w:iCs/>
                <w:sz w:val="26"/>
                <w:szCs w:val="26"/>
              </w:rPr>
              <w:t xml:space="preserve"> тип, 6 машино-выезда</w:t>
            </w:r>
          </w:p>
          <w:p w14:paraId="3DAB9216" w14:textId="6BF29872" w:rsidR="003B71CF" w:rsidRPr="00285F62" w:rsidRDefault="003B71CF" w:rsidP="003B71CF">
            <w:pPr>
              <w:rPr>
                <w:rFonts w:ascii="Times New Roman" w:hAnsi="Times New Roman" w:cs="Times New Roman"/>
                <w:bCs/>
                <w:sz w:val="26"/>
                <w:szCs w:val="26"/>
              </w:rPr>
            </w:pPr>
          </w:p>
        </w:tc>
        <w:tc>
          <w:tcPr>
            <w:tcW w:w="4230" w:type="dxa"/>
          </w:tcPr>
          <w:p w14:paraId="459DC657" w14:textId="1A503206" w:rsidR="003B71CF" w:rsidRPr="00285F62" w:rsidRDefault="003B71CF" w:rsidP="003B71CF">
            <w:pPr>
              <w:tabs>
                <w:tab w:val="left" w:pos="0"/>
                <w:tab w:val="left" w:pos="993"/>
              </w:tabs>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Генеральный план </w:t>
            </w:r>
            <w:proofErr w:type="spellStart"/>
            <w:r w:rsidRPr="00285F62">
              <w:rPr>
                <w:rFonts w:ascii="Times New Roman" w:hAnsi="Times New Roman" w:cs="Times New Roman"/>
                <w:bCs/>
                <w:i/>
                <w:iCs/>
                <w:sz w:val="26"/>
                <w:szCs w:val="26"/>
              </w:rPr>
              <w:t>Рахьинского</w:t>
            </w:r>
            <w:proofErr w:type="spellEnd"/>
            <w:r w:rsidRPr="00285F62">
              <w:rPr>
                <w:rFonts w:ascii="Times New Roman" w:hAnsi="Times New Roman" w:cs="Times New Roman"/>
                <w:bCs/>
                <w:i/>
                <w:iCs/>
                <w:sz w:val="26"/>
                <w:szCs w:val="26"/>
              </w:rPr>
              <w:t xml:space="preserve"> </w:t>
            </w:r>
            <w:r w:rsidRPr="00285F62">
              <w:rPr>
                <w:rFonts w:ascii="Times New Roman" w:hAnsi="Times New Roman" w:cs="Times New Roman"/>
                <w:bCs/>
                <w:i/>
                <w:iCs/>
                <w:sz w:val="26"/>
                <w:szCs w:val="26"/>
              </w:rPr>
              <w:lastRenderedPageBreak/>
              <w:t>городского поселения (Постановление Правительства Ленинградской области от 27.01.2020 № 23),</w:t>
            </w:r>
          </w:p>
          <w:p w14:paraId="7A102543" w14:textId="1EC34E41" w:rsidR="003B71CF" w:rsidRPr="00285F62" w:rsidRDefault="003B71CF" w:rsidP="003B71CF">
            <w:pPr>
              <w:tabs>
                <w:tab w:val="left" w:pos="0"/>
                <w:tab w:val="left" w:pos="993"/>
              </w:tabs>
              <w:rPr>
                <w:rFonts w:ascii="Times New Roman" w:hAnsi="Times New Roman" w:cs="Times New Roman"/>
                <w:bCs/>
                <w:sz w:val="26"/>
                <w:szCs w:val="26"/>
              </w:rPr>
            </w:pPr>
            <w:r w:rsidRPr="00285F62">
              <w:rPr>
                <w:rFonts w:ascii="Times New Roman" w:hAnsi="Times New Roman" w:cs="Times New Roman"/>
                <w:bCs/>
                <w:i/>
                <w:iCs/>
                <w:sz w:val="26"/>
                <w:szCs w:val="26"/>
              </w:rPr>
              <w:t>СТП Всеволожского муниципального района (Решение совета депутатов от 20.12.2012 № 88)</w:t>
            </w:r>
          </w:p>
        </w:tc>
        <w:tc>
          <w:tcPr>
            <w:tcW w:w="3168" w:type="dxa"/>
          </w:tcPr>
          <w:p w14:paraId="58728249"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i/>
                <w:iCs/>
                <w:sz w:val="26"/>
                <w:szCs w:val="26"/>
              </w:rPr>
              <w:lastRenderedPageBreak/>
              <w:t>дер.</w:t>
            </w:r>
            <w:r w:rsidRPr="00285F62">
              <w:rPr>
                <w:rFonts w:ascii="Times New Roman" w:eastAsia="Calibri" w:hAnsi="Times New Roman" w:cs="Times New Roman"/>
                <w:bCs/>
                <w:i/>
                <w:iCs/>
                <w:sz w:val="26"/>
                <w:szCs w:val="26"/>
              </w:rPr>
              <w:t> Борисова Грива</w:t>
            </w:r>
          </w:p>
        </w:tc>
        <w:tc>
          <w:tcPr>
            <w:tcW w:w="4770" w:type="dxa"/>
          </w:tcPr>
          <w:p w14:paraId="3BFD099B" w14:textId="773E9C36" w:rsidR="003B71CF" w:rsidRPr="00285F62" w:rsidRDefault="003B71CF" w:rsidP="003B71CF">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Нецелесообразно, т.к. расположен в </w:t>
            </w:r>
            <w:r w:rsidRPr="00285F62">
              <w:rPr>
                <w:rFonts w:ascii="Times New Roman" w:hAnsi="Times New Roman" w:cs="Times New Roman"/>
                <w:bCs/>
                <w:i/>
                <w:iCs/>
                <w:sz w:val="26"/>
                <w:szCs w:val="26"/>
              </w:rPr>
              <w:lastRenderedPageBreak/>
              <w:t>зоне нормативного времени прибытия первого подразделения от планируемого пожарного поста в дер. Ваганово</w:t>
            </w:r>
          </w:p>
        </w:tc>
      </w:tr>
      <w:tr w:rsidR="003B71CF" w:rsidRPr="00285F62" w14:paraId="1023A596" w14:textId="77777777" w:rsidTr="00B46C22">
        <w:trPr>
          <w:trHeight w:val="20"/>
        </w:trPr>
        <w:tc>
          <w:tcPr>
            <w:tcW w:w="15594" w:type="dxa"/>
            <w:gridSpan w:val="4"/>
          </w:tcPr>
          <w:p w14:paraId="6F99D974" w14:textId="77777777" w:rsidR="003B71CF" w:rsidRPr="00285F62" w:rsidRDefault="003B71CF" w:rsidP="003B71CF">
            <w:pPr>
              <w:jc w:val="cente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lastRenderedPageBreak/>
              <w:t>Романовское сельское поселение</w:t>
            </w:r>
          </w:p>
          <w:p w14:paraId="56A0AEF3" w14:textId="4F224B2F"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9,6 тыс. чел., проектная численность населения – 15,6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7C381FAA" w14:textId="7D7F107C"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Населенный пункт </w:t>
            </w:r>
            <w:r w:rsidRPr="00285F62">
              <w:rPr>
                <w:rFonts w:ascii="Times New Roman" w:eastAsia="Calibri" w:hAnsi="Times New Roman" w:cs="Times New Roman"/>
                <w:bCs/>
                <w:sz w:val="26"/>
                <w:szCs w:val="26"/>
              </w:rPr>
              <w:t xml:space="preserve">дер. </w:t>
            </w:r>
            <w:r w:rsidRPr="00285F62">
              <w:rPr>
                <w:rFonts w:ascii="Times New Roman" w:hAnsi="Times New Roman" w:cs="Times New Roman"/>
                <w:bCs/>
                <w:sz w:val="26"/>
                <w:szCs w:val="26"/>
              </w:rPr>
              <w:t xml:space="preserve">Лепсари расположен в зоне нормативного прибытия от планируемого объекта пожарной безопасности регионального значения </w:t>
            </w:r>
            <w:bookmarkStart w:id="72" w:name="_Hlk47351910"/>
            <w:r w:rsidRPr="00285F62">
              <w:rPr>
                <w:rFonts w:ascii="Times New Roman" w:hAnsi="Times New Roman" w:cs="Times New Roman"/>
                <w:bCs/>
                <w:sz w:val="26"/>
                <w:szCs w:val="26"/>
              </w:rPr>
              <w:t xml:space="preserve">в </w:t>
            </w:r>
            <w:r w:rsidRPr="00285F62">
              <w:rPr>
                <w:rFonts w:ascii="Times New Roman" w:hAnsi="Times New Roman" w:cs="Times New Roman"/>
                <w:b/>
                <w:sz w:val="26"/>
                <w:szCs w:val="26"/>
              </w:rPr>
              <w:t xml:space="preserve">дер. Рахья </w:t>
            </w:r>
            <w:bookmarkEnd w:id="72"/>
            <w:proofErr w:type="spellStart"/>
            <w:r w:rsidRPr="00285F62">
              <w:rPr>
                <w:rFonts w:ascii="Times New Roman" w:hAnsi="Times New Roman" w:cs="Times New Roman"/>
                <w:b/>
                <w:sz w:val="26"/>
                <w:szCs w:val="26"/>
              </w:rPr>
              <w:t>Рахьинского</w:t>
            </w:r>
            <w:proofErr w:type="spellEnd"/>
            <w:r w:rsidRPr="00285F62">
              <w:rPr>
                <w:rFonts w:ascii="Times New Roman" w:hAnsi="Times New Roman" w:cs="Times New Roman"/>
                <w:b/>
                <w:sz w:val="26"/>
                <w:szCs w:val="26"/>
              </w:rPr>
              <w:t xml:space="preserve"> городского поселения</w:t>
            </w:r>
          </w:p>
        </w:tc>
      </w:tr>
      <w:tr w:rsidR="003B71CF" w:rsidRPr="00285F62" w14:paraId="5151C723" w14:textId="77777777" w:rsidTr="00B46C22">
        <w:trPr>
          <w:trHeight w:val="20"/>
        </w:trPr>
        <w:tc>
          <w:tcPr>
            <w:tcW w:w="3426" w:type="dxa"/>
          </w:tcPr>
          <w:p w14:paraId="42942377"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xml:space="preserve">Пожарное депо </w:t>
            </w:r>
          </w:p>
          <w:p w14:paraId="48215A02" w14:textId="77777777" w:rsidR="003B71CF" w:rsidRPr="00285F62" w:rsidRDefault="003B71CF" w:rsidP="003B71CF">
            <w:pPr>
              <w:rPr>
                <w:rFonts w:ascii="Times New Roman" w:eastAsia="MS Mincho" w:hAnsi="Times New Roman" w:cs="Times New Roman"/>
                <w:b/>
                <w:sz w:val="26"/>
                <w:szCs w:val="26"/>
                <w:u w:val="single"/>
              </w:rPr>
            </w:pPr>
            <w:r w:rsidRPr="00285F62">
              <w:rPr>
                <w:rFonts w:ascii="Times New Roman" w:eastAsia="MS Mincho" w:hAnsi="Times New Roman" w:cs="Times New Roman"/>
                <w:b/>
                <w:sz w:val="26"/>
                <w:szCs w:val="26"/>
                <w:u w:val="single"/>
              </w:rPr>
              <w:t>Основные характеристики:</w:t>
            </w:r>
          </w:p>
          <w:p w14:paraId="4286C708" w14:textId="182D123A"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V тип, 6</w:t>
            </w:r>
            <w:r w:rsidRPr="00285F62">
              <w:rPr>
                <w:rFonts w:ascii="Times New Roman" w:hAnsi="Times New Roman" w:cs="Times New Roman"/>
                <w:b/>
                <w:sz w:val="26"/>
                <w:szCs w:val="26"/>
              </w:rPr>
              <w:t xml:space="preserve"> автомобилей</w:t>
            </w:r>
            <w:r w:rsidR="00DD539B" w:rsidRPr="00EB422A">
              <w:rPr>
                <w:rFonts w:ascii="Times New Roman" w:eastAsia="Times New Roman" w:hAnsi="Times New Roman" w:cs="Times New Roman"/>
                <w:bCs/>
                <w:sz w:val="24"/>
                <w:szCs w:val="24"/>
                <w:lang w:eastAsia="ru-RU"/>
              </w:rPr>
              <w:t>*</w:t>
            </w:r>
          </w:p>
          <w:p w14:paraId="478E629C" w14:textId="54CF30B1" w:rsidR="003B71CF" w:rsidRPr="00285F62" w:rsidRDefault="003B71CF" w:rsidP="003B71CF">
            <w:pPr>
              <w:rPr>
                <w:rFonts w:ascii="Times New Roman" w:eastAsia="MS Mincho" w:hAnsi="Times New Roman" w:cs="Times New Roman"/>
                <w:b/>
                <w:sz w:val="26"/>
                <w:szCs w:val="26"/>
              </w:rPr>
            </w:pPr>
          </w:p>
        </w:tc>
        <w:tc>
          <w:tcPr>
            <w:tcW w:w="4230" w:type="dxa"/>
          </w:tcPr>
          <w:p w14:paraId="3C69D94F" w14:textId="77777777" w:rsidR="003B71CF" w:rsidRPr="00285F62" w:rsidRDefault="003B71CF" w:rsidP="003B71CF">
            <w:pPr>
              <w:rPr>
                <w:rFonts w:ascii="Times New Roman" w:hAnsi="Times New Roman" w:cs="Times New Roman"/>
                <w:sz w:val="26"/>
                <w:szCs w:val="26"/>
              </w:rPr>
            </w:pPr>
            <w:r w:rsidRPr="00285F62">
              <w:rPr>
                <w:rFonts w:ascii="Times New Roman" w:eastAsia="MS Mincho" w:hAnsi="Times New Roman" w:cs="Times New Roman"/>
                <w:b/>
                <w:sz w:val="26"/>
                <w:szCs w:val="26"/>
              </w:rPr>
              <w:t>Постановление Правительства Ленинградской области от 01.06.2012 №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p>
        </w:tc>
        <w:tc>
          <w:tcPr>
            <w:tcW w:w="3168" w:type="dxa"/>
          </w:tcPr>
          <w:p w14:paraId="43C26EFC" w14:textId="7BF85548" w:rsidR="003B71CF" w:rsidRPr="00285F62" w:rsidRDefault="003B71CF" w:rsidP="003B71CF">
            <w:pPr>
              <w:rPr>
                <w:rFonts w:ascii="Times New Roman" w:eastAsia="Calibri" w:hAnsi="Times New Roman" w:cs="Times New Roman"/>
                <w:b/>
                <w:sz w:val="26"/>
                <w:szCs w:val="26"/>
              </w:rPr>
            </w:pPr>
            <w:bookmarkStart w:id="73" w:name="_Hlk47349571"/>
            <w:r w:rsidRPr="00285F62">
              <w:rPr>
                <w:rFonts w:ascii="Times New Roman" w:hAnsi="Times New Roman" w:cs="Times New Roman"/>
                <w:b/>
                <w:sz w:val="26"/>
                <w:szCs w:val="26"/>
              </w:rPr>
              <w:t>пос. Романовка</w:t>
            </w:r>
            <w:bookmarkEnd w:id="73"/>
            <w:r w:rsidRPr="00285F62">
              <w:rPr>
                <w:rFonts w:ascii="Times New Roman" w:hAnsi="Times New Roman" w:cs="Times New Roman"/>
                <w:b/>
                <w:sz w:val="26"/>
                <w:szCs w:val="26"/>
              </w:rPr>
              <w:t>, коммунально-складская зона</w:t>
            </w:r>
          </w:p>
        </w:tc>
        <w:tc>
          <w:tcPr>
            <w:tcW w:w="4770" w:type="dxa"/>
          </w:tcPr>
          <w:p w14:paraId="05ED5216" w14:textId="77777777" w:rsidR="00481F11" w:rsidRDefault="003B71CF" w:rsidP="003B71CF">
            <w:pPr>
              <w:rPr>
                <w:rFonts w:ascii="Times New Roman" w:hAnsi="Times New Roman" w:cs="Times New Roman"/>
                <w:b/>
                <w:sz w:val="26"/>
                <w:szCs w:val="26"/>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к месту пожара в дер.</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Углово</w:t>
            </w:r>
            <w:proofErr w:type="spellEnd"/>
            <w:r w:rsidRPr="00285F62">
              <w:rPr>
                <w:rFonts w:ascii="Times New Roman" w:hAnsi="Times New Roman" w:cs="Times New Roman"/>
                <w:b/>
                <w:sz w:val="26"/>
                <w:szCs w:val="26"/>
              </w:rPr>
              <w:t xml:space="preserve">, </w:t>
            </w:r>
          </w:p>
          <w:p w14:paraId="152897BC" w14:textId="426DB609" w:rsidR="003B71CF" w:rsidRPr="00285F62" w:rsidRDefault="003B71CF" w:rsidP="003B71CF">
            <w:pPr>
              <w:rPr>
                <w:rFonts w:ascii="Times New Roman" w:hAnsi="Times New Roman" w:cs="Times New Roman"/>
                <w:b/>
                <w:sz w:val="26"/>
                <w:szCs w:val="26"/>
                <w:highlight w:val="yellow"/>
              </w:rPr>
            </w:pPr>
            <w:r w:rsidRPr="00285F62">
              <w:rPr>
                <w:rFonts w:ascii="Times New Roman" w:hAnsi="Times New Roman" w:cs="Times New Roman"/>
                <w:b/>
                <w:sz w:val="26"/>
                <w:szCs w:val="26"/>
              </w:rPr>
              <w:t xml:space="preserve">п. при ж/д ст. </w:t>
            </w:r>
            <w:proofErr w:type="spellStart"/>
            <w:r w:rsidRPr="00285F62">
              <w:rPr>
                <w:rFonts w:ascii="Times New Roman" w:hAnsi="Times New Roman" w:cs="Times New Roman"/>
                <w:b/>
                <w:sz w:val="26"/>
                <w:szCs w:val="26"/>
              </w:rPr>
              <w:t>Корнево</w:t>
            </w:r>
            <w:proofErr w:type="spellEnd"/>
            <w:r w:rsidRPr="00285F62">
              <w:rPr>
                <w:rFonts w:ascii="Times New Roman" w:hAnsi="Times New Roman" w:cs="Times New Roman"/>
                <w:b/>
                <w:sz w:val="26"/>
                <w:szCs w:val="26"/>
              </w:rPr>
              <w:t>, пос. Романовка, мест.</w:t>
            </w:r>
            <w:r w:rsidR="00481F11">
              <w:rPr>
                <w:rFonts w:ascii="Times New Roman" w:hAnsi="Times New Roman" w:cs="Times New Roman"/>
                <w:b/>
                <w:sz w:val="26"/>
                <w:szCs w:val="26"/>
              </w:rPr>
              <w:t> </w:t>
            </w:r>
            <w:proofErr w:type="spellStart"/>
            <w:r w:rsidRPr="00285F62">
              <w:rPr>
                <w:rFonts w:ascii="Times New Roman" w:hAnsi="Times New Roman" w:cs="Times New Roman"/>
                <w:b/>
                <w:sz w:val="26"/>
                <w:szCs w:val="26"/>
              </w:rPr>
              <w:t>Углово</w:t>
            </w:r>
            <w:proofErr w:type="spellEnd"/>
            <w:r w:rsidRPr="00285F62">
              <w:rPr>
                <w:rFonts w:ascii="Times New Roman" w:hAnsi="Times New Roman" w:cs="Times New Roman"/>
                <w:b/>
                <w:sz w:val="26"/>
                <w:szCs w:val="26"/>
              </w:rPr>
              <w:t>, пос. </w:t>
            </w:r>
            <w:proofErr w:type="spellStart"/>
            <w:r w:rsidRPr="00285F62">
              <w:rPr>
                <w:rFonts w:ascii="Times New Roman" w:hAnsi="Times New Roman" w:cs="Times New Roman"/>
                <w:b/>
                <w:sz w:val="26"/>
                <w:szCs w:val="26"/>
              </w:rPr>
              <w:t>Углово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 xml:space="preserve">Романовского сельского поселения, пос. </w:t>
            </w:r>
            <w:proofErr w:type="spellStart"/>
            <w:r w:rsidRPr="00285F62">
              <w:rPr>
                <w:rFonts w:ascii="Times New Roman" w:hAnsi="Times New Roman" w:cs="Times New Roman"/>
                <w:b/>
                <w:sz w:val="26"/>
                <w:szCs w:val="26"/>
              </w:rPr>
              <w:t>Щеглово</w:t>
            </w:r>
            <w:proofErr w:type="spellEnd"/>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(обособленная часть)</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Щегловского</w:t>
            </w:r>
            <w:proofErr w:type="spellEnd"/>
            <w:r w:rsidRPr="00285F62">
              <w:rPr>
                <w:rFonts w:ascii="Times New Roman" w:hAnsi="Times New Roman" w:cs="Times New Roman"/>
                <w:b/>
                <w:sz w:val="26"/>
                <w:szCs w:val="26"/>
              </w:rPr>
              <w:t xml:space="preserve"> сельского поселения</w:t>
            </w:r>
          </w:p>
        </w:tc>
      </w:tr>
      <w:tr w:rsidR="003B71CF" w:rsidRPr="00285F62" w14:paraId="201242ED" w14:textId="77777777" w:rsidTr="00B46C22">
        <w:trPr>
          <w:trHeight w:val="20"/>
        </w:trPr>
        <w:tc>
          <w:tcPr>
            <w:tcW w:w="15594" w:type="dxa"/>
            <w:gridSpan w:val="4"/>
          </w:tcPr>
          <w:p w14:paraId="49515A43" w14:textId="77777777" w:rsidR="003B71CF" w:rsidRPr="00285F62" w:rsidRDefault="003B71CF" w:rsidP="003B71CF">
            <w:pPr>
              <w:tabs>
                <w:tab w:val="left" w:pos="0"/>
                <w:tab w:val="left" w:pos="993"/>
              </w:tabs>
              <w:jc w:val="cente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Сертоловское городское поселение</w:t>
            </w:r>
          </w:p>
          <w:p w14:paraId="5100A04B" w14:textId="770CB585" w:rsidR="003B71CF" w:rsidRPr="00285F62" w:rsidRDefault="003B71CF" w:rsidP="003B71CF">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Численность населения на 01.01.2020 составляет 55,0 тыс. чел., проектная численность населения – 63,3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2 депо на 6 автомобилей и </w:t>
            </w:r>
            <w:r w:rsidR="0089212B">
              <w:rPr>
                <w:rFonts w:ascii="Times New Roman" w:hAnsi="Times New Roman" w:cs="Times New Roman"/>
                <w:iCs/>
                <w:sz w:val="26"/>
                <w:szCs w:val="26"/>
              </w:rPr>
              <w:t>8</w:t>
            </w:r>
            <w:r w:rsidRPr="00285F62">
              <w:rPr>
                <w:rFonts w:ascii="Times New Roman" w:hAnsi="Times New Roman" w:cs="Times New Roman"/>
                <w:iCs/>
                <w:sz w:val="26"/>
                <w:szCs w:val="26"/>
              </w:rPr>
              <w:t xml:space="preserve"> автомобил</w:t>
            </w:r>
            <w:r w:rsidR="0089212B">
              <w:rPr>
                <w:rFonts w:ascii="Times New Roman" w:hAnsi="Times New Roman" w:cs="Times New Roman"/>
                <w:iCs/>
                <w:sz w:val="26"/>
                <w:szCs w:val="26"/>
              </w:rPr>
              <w:t>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w:t>
            </w:r>
            <w:r w:rsidRPr="00285F62">
              <w:rPr>
                <w:rFonts w:ascii="Times New Roman" w:hAnsi="Times New Roman" w:cs="Times New Roman"/>
                <w:iCs/>
                <w:sz w:val="26"/>
                <w:szCs w:val="26"/>
              </w:rPr>
              <w:lastRenderedPageBreak/>
              <w:t xml:space="preserve">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3B71CF" w:rsidRPr="00285F62" w14:paraId="2580DB13" w14:textId="77777777" w:rsidTr="00B46C22">
        <w:trPr>
          <w:trHeight w:val="20"/>
        </w:trPr>
        <w:tc>
          <w:tcPr>
            <w:tcW w:w="3426" w:type="dxa"/>
          </w:tcPr>
          <w:p w14:paraId="779E443A"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lastRenderedPageBreak/>
              <w:t xml:space="preserve">Пожарное депо </w:t>
            </w:r>
          </w:p>
          <w:p w14:paraId="0DAC65E0"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u w:val="single"/>
              </w:rPr>
              <w:t>Основные характеристики</w:t>
            </w:r>
            <w:r w:rsidRPr="00285F62">
              <w:rPr>
                <w:rFonts w:ascii="Times New Roman" w:eastAsia="MS Mincho" w:hAnsi="Times New Roman" w:cs="Times New Roman"/>
                <w:b/>
                <w:sz w:val="26"/>
                <w:szCs w:val="26"/>
              </w:rPr>
              <w:t>:</w:t>
            </w:r>
          </w:p>
          <w:p w14:paraId="29CCFF25" w14:textId="4C334242"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xml:space="preserve">II тип; </w:t>
            </w:r>
            <w:r w:rsidR="00B0038E">
              <w:rPr>
                <w:rFonts w:ascii="Times New Roman" w:eastAsia="MS Mincho" w:hAnsi="Times New Roman" w:cs="Times New Roman"/>
                <w:b/>
                <w:sz w:val="26"/>
                <w:szCs w:val="26"/>
              </w:rPr>
              <w:t>4</w:t>
            </w:r>
            <w:r w:rsidRPr="00285F62">
              <w:rPr>
                <w:rFonts w:ascii="Times New Roman" w:eastAsia="MS Mincho" w:hAnsi="Times New Roman" w:cs="Times New Roman"/>
                <w:b/>
                <w:sz w:val="26"/>
                <w:szCs w:val="26"/>
              </w:rPr>
              <w:t xml:space="preserve"> </w:t>
            </w:r>
            <w:r w:rsidR="00B0038E">
              <w:rPr>
                <w:rFonts w:ascii="Times New Roman" w:hAnsi="Times New Roman" w:cs="Times New Roman"/>
                <w:b/>
                <w:sz w:val="26"/>
                <w:szCs w:val="26"/>
              </w:rPr>
              <w:t>машино-выезда</w:t>
            </w:r>
          </w:p>
          <w:p w14:paraId="3864EDD5" w14:textId="494CAB4F" w:rsidR="003B71CF" w:rsidRPr="008E7C74" w:rsidRDefault="003B71CF" w:rsidP="003B71CF">
            <w:pPr>
              <w:rPr>
                <w:rFonts w:ascii="Times New Roman" w:eastAsia="MS Mincho" w:hAnsi="Times New Roman" w:cs="Times New Roman"/>
                <w:b/>
                <w:sz w:val="26"/>
                <w:szCs w:val="26"/>
              </w:rPr>
            </w:pPr>
          </w:p>
        </w:tc>
        <w:tc>
          <w:tcPr>
            <w:tcW w:w="4230" w:type="dxa"/>
          </w:tcPr>
          <w:p w14:paraId="1304D17C"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СТП Ленинградской области, утвержденная постановлением Правительства Ленинградской области от 12.04.2019 № 570, план создания пожарных частей противопожарной службы Ленинградской области, утвержденный Губернатором Ленинградской области в 2014 году.</w:t>
            </w:r>
          </w:p>
          <w:p w14:paraId="3AE53200" w14:textId="77777777" w:rsidR="003B71CF" w:rsidRPr="00285F62" w:rsidRDefault="003B71CF" w:rsidP="003B71CF">
            <w:pPr>
              <w:rPr>
                <w:rFonts w:ascii="Times New Roman" w:hAnsi="Times New Roman" w:cs="Times New Roman"/>
                <w:b/>
                <w:sz w:val="26"/>
                <w:szCs w:val="26"/>
              </w:rPr>
            </w:pPr>
            <w:r w:rsidRPr="00285F62">
              <w:rPr>
                <w:rFonts w:ascii="Times New Roman" w:eastAsia="Calibri" w:hAnsi="Times New Roman" w:cs="Times New Roman"/>
                <w:b/>
                <w:sz w:val="26"/>
                <w:szCs w:val="26"/>
              </w:rPr>
              <w:t xml:space="preserve">Областной закон от 23.12.2015 № 139-оз «Об областном бюджете Ленинградской области на 2016 год и на плановый период 2017-2018 годов» (в редакции областного закона от 29.03.2016 № 12-оз). Объект запланирован в соответствии с </w:t>
            </w:r>
            <w:r w:rsidRPr="00285F62">
              <w:rPr>
                <w:rFonts w:ascii="Times New Roman" w:hAnsi="Times New Roman" w:cs="Times New Roman"/>
                <w:b/>
                <w:sz w:val="26"/>
                <w:szCs w:val="26"/>
              </w:rPr>
              <w:t xml:space="preserve">генеральным планом Сертоловского городского поселения (Решение от 09.11.2010 </w:t>
            </w:r>
          </w:p>
          <w:p w14:paraId="05BC0D6F" w14:textId="77777777"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 44, внесение изменений. Постановление Правительства Ленинградской области от 27.06.2017 № 243); СТП Всеволожского муниципального района (Решение совета депутатов от 20.12.2012 № 88).</w:t>
            </w:r>
          </w:p>
        </w:tc>
        <w:tc>
          <w:tcPr>
            <w:tcW w:w="3168" w:type="dxa"/>
          </w:tcPr>
          <w:p w14:paraId="1A5C103A"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xml:space="preserve">г. Сертолово, </w:t>
            </w:r>
            <w:bookmarkStart w:id="74" w:name="_Hlk47353074"/>
            <w:r w:rsidRPr="00285F62">
              <w:rPr>
                <w:rFonts w:ascii="Times New Roman" w:eastAsia="MS Mincho" w:hAnsi="Times New Roman" w:cs="Times New Roman"/>
                <w:b/>
                <w:sz w:val="26"/>
                <w:szCs w:val="26"/>
              </w:rPr>
              <w:t>земельный участок с кадастровым номером</w:t>
            </w:r>
          </w:p>
          <w:p w14:paraId="58E73DB0" w14:textId="77777777" w:rsidR="003B71CF" w:rsidRPr="00285F62" w:rsidRDefault="003B71CF" w:rsidP="003B71CF">
            <w:pPr>
              <w:rPr>
                <w:rFonts w:ascii="Times New Roman" w:eastAsia="Calibri" w:hAnsi="Times New Roman" w:cs="Times New Roman"/>
                <w:b/>
                <w:sz w:val="26"/>
                <w:szCs w:val="26"/>
              </w:rPr>
            </w:pPr>
            <w:bookmarkStart w:id="75" w:name="_Hlk47350497"/>
            <w:r w:rsidRPr="00285F62">
              <w:rPr>
                <w:rFonts w:ascii="Times New Roman" w:eastAsia="MS Mincho" w:hAnsi="Times New Roman" w:cs="Times New Roman"/>
                <w:b/>
                <w:sz w:val="26"/>
                <w:szCs w:val="26"/>
              </w:rPr>
              <w:t>47:08:0103002:2427</w:t>
            </w:r>
            <w:bookmarkEnd w:id="74"/>
            <w:bookmarkEnd w:id="75"/>
          </w:p>
        </w:tc>
        <w:tc>
          <w:tcPr>
            <w:tcW w:w="4770" w:type="dxa"/>
          </w:tcPr>
          <w:p w14:paraId="3A3660C1" w14:textId="15E03003" w:rsidR="003B71CF" w:rsidRPr="00285F62" w:rsidRDefault="003B71CF" w:rsidP="003B71CF">
            <w:pPr>
              <w:rPr>
                <w:rFonts w:ascii="Times New Roman" w:hAnsi="Times New Roman" w:cs="Times New Roman"/>
                <w:b/>
                <w:sz w:val="26"/>
                <w:szCs w:val="26"/>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к месту пожара в г. Сертолово</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Сертоловского городского поселения</w:t>
            </w:r>
          </w:p>
          <w:p w14:paraId="532AA175" w14:textId="77777777" w:rsidR="003B71CF" w:rsidRPr="00285F62" w:rsidRDefault="003B71CF" w:rsidP="003B71CF">
            <w:pPr>
              <w:rPr>
                <w:rFonts w:ascii="Times New Roman" w:hAnsi="Times New Roman" w:cs="Times New Roman"/>
                <w:b/>
                <w:sz w:val="26"/>
                <w:szCs w:val="26"/>
              </w:rPr>
            </w:pPr>
          </w:p>
        </w:tc>
      </w:tr>
      <w:tr w:rsidR="003B71CF" w:rsidRPr="00285F62" w14:paraId="67357E50" w14:textId="77777777" w:rsidTr="00B46C22">
        <w:trPr>
          <w:trHeight w:val="20"/>
        </w:trPr>
        <w:tc>
          <w:tcPr>
            <w:tcW w:w="3426" w:type="dxa"/>
          </w:tcPr>
          <w:p w14:paraId="0D6A7047"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lastRenderedPageBreak/>
              <w:t xml:space="preserve">Пожарное депо </w:t>
            </w:r>
          </w:p>
          <w:p w14:paraId="476203D2"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u w:val="single"/>
              </w:rPr>
              <w:t>Основные характеристики</w:t>
            </w:r>
            <w:r w:rsidRPr="00285F62">
              <w:rPr>
                <w:rFonts w:ascii="Times New Roman" w:eastAsia="MS Mincho" w:hAnsi="Times New Roman" w:cs="Times New Roman"/>
                <w:b/>
                <w:sz w:val="26"/>
                <w:szCs w:val="26"/>
              </w:rPr>
              <w:t>:</w:t>
            </w:r>
          </w:p>
          <w:p w14:paraId="35FD00B4" w14:textId="1DFB1724"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 xml:space="preserve">II тип; 6 </w:t>
            </w:r>
            <w:r w:rsidRPr="00285F62">
              <w:rPr>
                <w:rFonts w:ascii="Times New Roman" w:hAnsi="Times New Roman" w:cs="Times New Roman"/>
                <w:b/>
                <w:sz w:val="26"/>
                <w:szCs w:val="26"/>
              </w:rPr>
              <w:t>автомобилей</w:t>
            </w:r>
            <w:r w:rsidR="00DD539B" w:rsidRPr="00EB422A">
              <w:rPr>
                <w:rFonts w:ascii="Times New Roman" w:eastAsia="Times New Roman" w:hAnsi="Times New Roman" w:cs="Times New Roman"/>
                <w:bCs/>
                <w:sz w:val="24"/>
                <w:szCs w:val="24"/>
                <w:lang w:eastAsia="ru-RU"/>
              </w:rPr>
              <w:t>*</w:t>
            </w:r>
          </w:p>
        </w:tc>
        <w:tc>
          <w:tcPr>
            <w:tcW w:w="4230" w:type="dxa"/>
          </w:tcPr>
          <w:p w14:paraId="4610DD0C" w14:textId="77777777" w:rsidR="003B71CF" w:rsidRPr="00285F62" w:rsidRDefault="003B71CF" w:rsidP="003B71CF">
            <w:pPr>
              <w:rPr>
                <w:rFonts w:ascii="Times New Roman" w:hAnsi="Times New Roman" w:cs="Times New Roman"/>
                <w:b/>
                <w:sz w:val="26"/>
                <w:szCs w:val="26"/>
              </w:rPr>
            </w:pPr>
          </w:p>
        </w:tc>
        <w:tc>
          <w:tcPr>
            <w:tcW w:w="3168" w:type="dxa"/>
          </w:tcPr>
          <w:p w14:paraId="0FFCDF2B" w14:textId="46054424"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г. Сертолово, зона объектов производственного (III-IV классов опасности), транспортно-логистического, складского назначения, инженерной инфраструктуры</w:t>
            </w:r>
          </w:p>
        </w:tc>
        <w:tc>
          <w:tcPr>
            <w:tcW w:w="4770" w:type="dxa"/>
          </w:tcPr>
          <w:p w14:paraId="730A24DF" w14:textId="7715452E" w:rsidR="003B71CF" w:rsidRPr="00285F62" w:rsidRDefault="003B71CF" w:rsidP="003B71CF">
            <w:pPr>
              <w:rPr>
                <w:rFonts w:ascii="Times New Roman" w:eastAsia="Calibri" w:hAnsi="Times New Roman" w:cs="Times New Roman"/>
                <w:b/>
                <w:sz w:val="26"/>
                <w:szCs w:val="26"/>
              </w:rPr>
            </w:pPr>
            <w:r w:rsidRPr="00285F62">
              <w:rPr>
                <w:rFonts w:ascii="Times New Roman" w:eastAsia="MS Mincho" w:hAnsi="Times New Roman" w:cs="Times New Roman"/>
                <w:b/>
                <w:sz w:val="26"/>
                <w:szCs w:val="26"/>
              </w:rPr>
              <w:t xml:space="preserve">Обеспечение </w:t>
            </w:r>
            <w:r w:rsidRPr="00285F62">
              <w:rPr>
                <w:rFonts w:ascii="Times New Roman" w:eastAsia="Calibri" w:hAnsi="Times New Roman" w:cs="Times New Roman"/>
                <w:b/>
                <w:sz w:val="26"/>
                <w:szCs w:val="26"/>
              </w:rPr>
              <w:t>нормативного времени прибытия первого подразделения к месту пожара в </w:t>
            </w:r>
            <w:r w:rsidRPr="00285F62">
              <w:rPr>
                <w:rFonts w:ascii="Times New Roman" w:eastAsia="MS Mincho" w:hAnsi="Times New Roman" w:cs="Times New Roman"/>
                <w:b/>
                <w:sz w:val="26"/>
                <w:szCs w:val="26"/>
              </w:rPr>
              <w:t xml:space="preserve">пос. Западная Лица, г. Сертолово Сертоловского городского поселения, дер. Медный Завод </w:t>
            </w:r>
            <w:proofErr w:type="spellStart"/>
            <w:r w:rsidRPr="00285F62">
              <w:rPr>
                <w:rFonts w:ascii="Times New Roman" w:eastAsia="MS Mincho" w:hAnsi="Times New Roman" w:cs="Times New Roman"/>
                <w:b/>
                <w:sz w:val="26"/>
                <w:szCs w:val="26"/>
              </w:rPr>
              <w:t>Юкковского</w:t>
            </w:r>
            <w:proofErr w:type="spellEnd"/>
            <w:r w:rsidRPr="00285F62">
              <w:rPr>
                <w:rFonts w:ascii="Times New Roman" w:eastAsia="MS Mincho" w:hAnsi="Times New Roman" w:cs="Times New Roman"/>
                <w:b/>
                <w:sz w:val="26"/>
                <w:szCs w:val="26"/>
              </w:rPr>
              <w:t xml:space="preserve"> сельского поселения</w:t>
            </w:r>
          </w:p>
        </w:tc>
      </w:tr>
      <w:tr w:rsidR="003B71CF" w:rsidRPr="00285F62" w14:paraId="69941EB6" w14:textId="77777777" w:rsidTr="00B46C22">
        <w:trPr>
          <w:trHeight w:val="20"/>
        </w:trPr>
        <w:tc>
          <w:tcPr>
            <w:tcW w:w="3426" w:type="dxa"/>
          </w:tcPr>
          <w:p w14:paraId="5DB3FD41" w14:textId="5313E20F" w:rsidR="003B71CF" w:rsidRPr="00285F62" w:rsidRDefault="003B71CF" w:rsidP="003B71CF">
            <w:pPr>
              <w:rPr>
                <w:rFonts w:ascii="Times New Roman" w:eastAsia="MS Mincho" w:hAnsi="Times New Roman" w:cs="Times New Roman"/>
                <w:b/>
                <w:sz w:val="26"/>
                <w:szCs w:val="26"/>
              </w:rPr>
            </w:pPr>
          </w:p>
        </w:tc>
        <w:tc>
          <w:tcPr>
            <w:tcW w:w="4230" w:type="dxa"/>
          </w:tcPr>
          <w:p w14:paraId="5D078C97" w14:textId="13CC2F1F"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i/>
                <w:sz w:val="26"/>
                <w:szCs w:val="26"/>
              </w:rPr>
              <w:t>СТП Всеволожского муниципального района (Решение совета депутатов от 20.12.2012 № 88)</w:t>
            </w:r>
          </w:p>
        </w:tc>
        <w:tc>
          <w:tcPr>
            <w:tcW w:w="3168" w:type="dxa"/>
          </w:tcPr>
          <w:p w14:paraId="05A95EDE" w14:textId="410322A0" w:rsidR="003B71CF" w:rsidRPr="00285F62" w:rsidRDefault="003B71CF" w:rsidP="003B71CF">
            <w:pPr>
              <w:rPr>
                <w:rFonts w:ascii="Times New Roman" w:hAnsi="Times New Roman" w:cs="Times New Roman"/>
                <w:i/>
                <w:sz w:val="26"/>
                <w:szCs w:val="26"/>
              </w:rPr>
            </w:pPr>
            <w:bookmarkStart w:id="76" w:name="_Hlk47350543"/>
            <w:r w:rsidRPr="00285F62">
              <w:rPr>
                <w:rFonts w:ascii="Times New Roman" w:hAnsi="Times New Roman" w:cs="Times New Roman"/>
                <w:i/>
                <w:sz w:val="26"/>
                <w:szCs w:val="26"/>
              </w:rPr>
              <w:t xml:space="preserve">пос. Западная Лица </w:t>
            </w:r>
            <w:bookmarkEnd w:id="76"/>
          </w:p>
        </w:tc>
        <w:tc>
          <w:tcPr>
            <w:tcW w:w="4770" w:type="dxa"/>
          </w:tcPr>
          <w:p w14:paraId="4DA90E3D" w14:textId="1A667A19" w:rsidR="003B71CF" w:rsidRPr="00285F62" w:rsidRDefault="003B71CF" w:rsidP="003B71CF">
            <w:pPr>
              <w:rPr>
                <w:rFonts w:ascii="Times New Roman" w:hAnsi="Times New Roman" w:cs="Times New Roman"/>
                <w:i/>
                <w:sz w:val="26"/>
                <w:szCs w:val="26"/>
              </w:rPr>
            </w:pPr>
            <w:r w:rsidRPr="00285F62">
              <w:rPr>
                <w:rFonts w:ascii="Times New Roman" w:hAnsi="Times New Roman" w:cs="Times New Roman"/>
                <w:i/>
                <w:sz w:val="26"/>
                <w:szCs w:val="26"/>
              </w:rPr>
              <w:t>Нецелесообразно, т.к. поселок расположен в зоне нормативного времени прибытия первого подразделения к месту пожара при размещении пожарного депо в г.</w:t>
            </w:r>
            <w:r w:rsidR="00481F11">
              <w:rPr>
                <w:rFonts w:ascii="Times New Roman" w:hAnsi="Times New Roman" w:cs="Times New Roman"/>
                <w:i/>
                <w:sz w:val="26"/>
                <w:szCs w:val="26"/>
              </w:rPr>
              <w:t> </w:t>
            </w:r>
            <w:r w:rsidRPr="00285F62">
              <w:rPr>
                <w:rFonts w:ascii="Times New Roman" w:hAnsi="Times New Roman" w:cs="Times New Roman"/>
                <w:i/>
                <w:sz w:val="26"/>
                <w:szCs w:val="26"/>
              </w:rPr>
              <w:t>Сертолово</w:t>
            </w:r>
          </w:p>
        </w:tc>
      </w:tr>
      <w:tr w:rsidR="003B71CF" w:rsidRPr="00285F62" w14:paraId="62F173F3" w14:textId="77777777" w:rsidTr="00B46C22">
        <w:trPr>
          <w:trHeight w:val="20"/>
        </w:trPr>
        <w:tc>
          <w:tcPr>
            <w:tcW w:w="15594" w:type="dxa"/>
            <w:gridSpan w:val="4"/>
          </w:tcPr>
          <w:p w14:paraId="3FF406E1" w14:textId="77777777" w:rsidR="003B71CF" w:rsidRPr="00285F62" w:rsidRDefault="003B71CF" w:rsidP="003B71CF">
            <w:pPr>
              <w:pStyle w:val="119"/>
              <w:spacing w:line="256" w:lineRule="auto"/>
              <w:rPr>
                <w:b/>
                <w:bCs/>
                <w:sz w:val="26"/>
                <w:szCs w:val="26"/>
                <w:lang w:eastAsia="en-US"/>
              </w:rPr>
            </w:pPr>
            <w:r w:rsidRPr="00285F62">
              <w:rPr>
                <w:b/>
                <w:bCs/>
                <w:sz w:val="26"/>
                <w:szCs w:val="26"/>
                <w:lang w:eastAsia="en-US"/>
              </w:rPr>
              <w:t>Свердловское городское поселение</w:t>
            </w:r>
          </w:p>
          <w:p w14:paraId="0FB8BA30" w14:textId="4C191665" w:rsidR="003B71CF" w:rsidRPr="00285F62" w:rsidRDefault="003B71CF" w:rsidP="003B71CF">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12,5 тыс. чел., проектная численность населения – 32,7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CCB6BC0" w14:textId="6FA09494" w:rsidR="003B71CF" w:rsidRPr="00285F62" w:rsidRDefault="003B71CF" w:rsidP="003B71CF">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Населенный пункт </w:t>
            </w:r>
            <w:bookmarkStart w:id="77" w:name="_Hlk47351975"/>
            <w:r w:rsidRPr="00285F62">
              <w:rPr>
                <w:rFonts w:ascii="Times New Roman" w:hAnsi="Times New Roman" w:cs="Times New Roman"/>
                <w:bCs/>
                <w:sz w:val="26"/>
                <w:szCs w:val="26"/>
              </w:rPr>
              <w:t xml:space="preserve">г.п. имени Свердлова </w:t>
            </w:r>
            <w:bookmarkEnd w:id="77"/>
            <w:r w:rsidRPr="00285F62">
              <w:rPr>
                <w:rFonts w:ascii="Times New Roman" w:hAnsi="Times New Roman" w:cs="Times New Roman"/>
                <w:bCs/>
                <w:sz w:val="26"/>
                <w:szCs w:val="26"/>
              </w:rPr>
              <w:t xml:space="preserve">расположены в зоне нормативного прибытия от существующего объекта пожарной безопасности регионального значения </w:t>
            </w:r>
            <w:bookmarkStart w:id="78" w:name="_Hlk47351951"/>
            <w:r w:rsidRPr="00285F62">
              <w:rPr>
                <w:rFonts w:ascii="Times New Roman" w:hAnsi="Times New Roman" w:cs="Times New Roman"/>
                <w:b/>
                <w:sz w:val="26"/>
                <w:szCs w:val="26"/>
              </w:rPr>
              <w:t>в г.п. имени Свердлова</w:t>
            </w:r>
            <w:bookmarkEnd w:id="78"/>
          </w:p>
        </w:tc>
      </w:tr>
      <w:tr w:rsidR="003B71CF" w:rsidRPr="00285F62" w14:paraId="32B25219" w14:textId="77777777" w:rsidTr="00B46C22">
        <w:trPr>
          <w:trHeight w:val="20"/>
        </w:trPr>
        <w:tc>
          <w:tcPr>
            <w:tcW w:w="3426" w:type="dxa"/>
          </w:tcPr>
          <w:p w14:paraId="63FA0AE4" w14:textId="77777777"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Пожарное депо</w:t>
            </w:r>
          </w:p>
          <w:p w14:paraId="0A80AFF6" w14:textId="77777777" w:rsidR="003B71CF" w:rsidRPr="00285F62" w:rsidRDefault="003B71CF" w:rsidP="003B71CF">
            <w:pPr>
              <w:rPr>
                <w:rFonts w:ascii="Times New Roman" w:eastAsia="MS Mincho" w:hAnsi="Times New Roman" w:cs="Times New Roman"/>
                <w:b/>
                <w:sz w:val="26"/>
                <w:szCs w:val="26"/>
                <w:u w:val="single"/>
              </w:rPr>
            </w:pPr>
            <w:r w:rsidRPr="00285F62">
              <w:rPr>
                <w:rFonts w:ascii="Times New Roman" w:eastAsia="MS Mincho" w:hAnsi="Times New Roman" w:cs="Times New Roman"/>
                <w:b/>
                <w:sz w:val="26"/>
                <w:szCs w:val="26"/>
                <w:u w:val="single"/>
              </w:rPr>
              <w:t>Основные характеристики:</w:t>
            </w:r>
          </w:p>
          <w:p w14:paraId="05EB2FC3" w14:textId="6FD55673" w:rsidR="003B71CF" w:rsidRPr="00285F62" w:rsidRDefault="003B71CF" w:rsidP="003B71CF">
            <w:pPr>
              <w:rPr>
                <w:rFonts w:ascii="Times New Roman" w:eastAsia="MS Mincho" w:hAnsi="Times New Roman" w:cs="Times New Roman"/>
                <w:b/>
                <w:sz w:val="26"/>
                <w:szCs w:val="26"/>
              </w:rPr>
            </w:pPr>
            <w:r w:rsidRPr="00285F62">
              <w:rPr>
                <w:rFonts w:ascii="Times New Roman" w:eastAsia="MS Mincho" w:hAnsi="Times New Roman" w:cs="Times New Roman"/>
                <w:b/>
                <w:sz w:val="26"/>
                <w:szCs w:val="26"/>
              </w:rPr>
              <w:t>II тип; 6 автомобилей</w:t>
            </w:r>
            <w:r w:rsidR="00DD539B" w:rsidRPr="00EB422A">
              <w:rPr>
                <w:rFonts w:ascii="Times New Roman" w:eastAsia="Times New Roman" w:hAnsi="Times New Roman" w:cs="Times New Roman"/>
                <w:bCs/>
                <w:sz w:val="24"/>
                <w:szCs w:val="24"/>
                <w:lang w:eastAsia="ru-RU"/>
              </w:rPr>
              <w:t>*</w:t>
            </w:r>
          </w:p>
          <w:p w14:paraId="2A93F294" w14:textId="1D54D276" w:rsidR="003B71CF" w:rsidRPr="00285F62" w:rsidRDefault="003B71CF" w:rsidP="003B71CF">
            <w:pPr>
              <w:rPr>
                <w:rFonts w:ascii="Times New Roman" w:hAnsi="Times New Roman" w:cs="Times New Roman"/>
                <w:b/>
                <w:sz w:val="26"/>
                <w:szCs w:val="26"/>
              </w:rPr>
            </w:pPr>
          </w:p>
        </w:tc>
        <w:tc>
          <w:tcPr>
            <w:tcW w:w="4230" w:type="dxa"/>
          </w:tcPr>
          <w:p w14:paraId="08CDEE16" w14:textId="77777777" w:rsidR="003B71CF" w:rsidRPr="00285F62" w:rsidRDefault="003B71CF" w:rsidP="003B71CF">
            <w:pPr>
              <w:pStyle w:val="119"/>
              <w:spacing w:line="256" w:lineRule="auto"/>
              <w:jc w:val="left"/>
              <w:rPr>
                <w:rFonts w:eastAsia="Calibri"/>
                <w:b/>
                <w:sz w:val="26"/>
                <w:szCs w:val="26"/>
              </w:rPr>
            </w:pPr>
            <w:bookmarkStart w:id="79" w:name="_Hlk47350707"/>
            <w:r w:rsidRPr="00285F62">
              <w:rPr>
                <w:b/>
                <w:sz w:val="26"/>
                <w:szCs w:val="26"/>
              </w:rPr>
              <w:t>Утвержденные проект планировки и проект межевания территории планировочного микрорайона 05-08, расположенного в дер. Новосаратовка</w:t>
            </w:r>
            <w:bookmarkEnd w:id="79"/>
          </w:p>
        </w:tc>
        <w:tc>
          <w:tcPr>
            <w:tcW w:w="3168" w:type="dxa"/>
          </w:tcPr>
          <w:p w14:paraId="5F337F0F" w14:textId="63DE3353" w:rsidR="003B71CF" w:rsidRPr="00285F62" w:rsidRDefault="003B71CF" w:rsidP="003B71CF">
            <w:pPr>
              <w:pStyle w:val="119"/>
              <w:spacing w:line="256" w:lineRule="auto"/>
              <w:jc w:val="left"/>
              <w:rPr>
                <w:rFonts w:eastAsia="Calibri"/>
                <w:b/>
                <w:bCs/>
                <w:sz w:val="26"/>
                <w:szCs w:val="26"/>
                <w:lang w:eastAsia="en-US"/>
              </w:rPr>
            </w:pPr>
            <w:bookmarkStart w:id="80" w:name="_Hlk47350681"/>
            <w:r w:rsidRPr="00285F62">
              <w:rPr>
                <w:b/>
                <w:sz w:val="26"/>
                <w:szCs w:val="26"/>
              </w:rPr>
              <w:t>дер.</w:t>
            </w:r>
            <w:r w:rsidRPr="00285F62">
              <w:rPr>
                <w:rFonts w:eastAsia="Calibri"/>
                <w:b/>
                <w:sz w:val="26"/>
                <w:szCs w:val="26"/>
                <w:lang w:eastAsia="en-US"/>
              </w:rPr>
              <w:t> Новосаратовка</w:t>
            </w:r>
            <w:bookmarkEnd w:id="80"/>
            <w:r w:rsidRPr="00285F62">
              <w:rPr>
                <w:rFonts w:eastAsia="Calibri"/>
                <w:b/>
                <w:sz w:val="26"/>
                <w:szCs w:val="26"/>
                <w:lang w:eastAsia="en-US"/>
              </w:rPr>
              <w:t>, зона объектов инженерной и транспортной инфраструктуры, коммунальных объектов</w:t>
            </w:r>
          </w:p>
        </w:tc>
        <w:tc>
          <w:tcPr>
            <w:tcW w:w="4770" w:type="dxa"/>
          </w:tcPr>
          <w:p w14:paraId="559E3DB6" w14:textId="48FA9838" w:rsidR="003B71CF" w:rsidRPr="00285F62" w:rsidRDefault="003B71CF" w:rsidP="003B71CF">
            <w:pPr>
              <w:rPr>
                <w:rFonts w:ascii="Times New Roman" w:hAnsi="Times New Roman" w:cs="Times New Roman"/>
                <w:b/>
                <w:bCs/>
                <w:i/>
                <w:sz w:val="26"/>
                <w:szCs w:val="26"/>
                <w:highlight w:val="yellow"/>
              </w:rPr>
            </w:pPr>
            <w:r w:rsidRPr="00285F62">
              <w:rPr>
                <w:rFonts w:ascii="Times New Roman" w:hAnsi="Times New Roman" w:cs="Times New Roman"/>
                <w:b/>
                <w:bCs/>
                <w:iCs/>
                <w:sz w:val="26"/>
                <w:szCs w:val="26"/>
              </w:rPr>
              <w:t xml:space="preserve">Обеспечение нормативного времени прибытия первого подразделения на место пожара в </w:t>
            </w:r>
            <w:r w:rsidRPr="00285F62">
              <w:rPr>
                <w:rFonts w:ascii="Times New Roman" w:hAnsi="Times New Roman" w:cs="Times New Roman"/>
                <w:b/>
                <w:bCs/>
                <w:sz w:val="26"/>
                <w:szCs w:val="26"/>
              </w:rPr>
              <w:t xml:space="preserve">населенных пунктах пос. Красная Заря, дер. Невский </w:t>
            </w:r>
            <w:proofErr w:type="spellStart"/>
            <w:r w:rsidRPr="00285F62">
              <w:rPr>
                <w:rFonts w:ascii="Times New Roman" w:hAnsi="Times New Roman" w:cs="Times New Roman"/>
                <w:b/>
                <w:bCs/>
                <w:sz w:val="26"/>
                <w:szCs w:val="26"/>
              </w:rPr>
              <w:t>парклесхоз</w:t>
            </w:r>
            <w:proofErr w:type="spellEnd"/>
            <w:r w:rsidRPr="00285F62">
              <w:rPr>
                <w:rFonts w:ascii="Times New Roman" w:hAnsi="Times New Roman" w:cs="Times New Roman"/>
                <w:b/>
                <w:bCs/>
                <w:sz w:val="26"/>
                <w:szCs w:val="26"/>
              </w:rPr>
              <w:t>, дер. Новосаратовка, пос.</w:t>
            </w:r>
            <w:r w:rsidR="00481F11">
              <w:rPr>
                <w:rFonts w:ascii="Times New Roman" w:hAnsi="Times New Roman" w:cs="Times New Roman"/>
                <w:b/>
                <w:bCs/>
                <w:sz w:val="26"/>
                <w:szCs w:val="26"/>
              </w:rPr>
              <w:t> </w:t>
            </w:r>
            <w:r w:rsidRPr="00285F62">
              <w:rPr>
                <w:rFonts w:ascii="Times New Roman" w:hAnsi="Times New Roman" w:cs="Times New Roman"/>
                <w:b/>
                <w:bCs/>
                <w:sz w:val="26"/>
                <w:szCs w:val="26"/>
              </w:rPr>
              <w:t>Рабочий Свердловского городского поселения</w:t>
            </w:r>
          </w:p>
        </w:tc>
      </w:tr>
      <w:tr w:rsidR="003B71CF" w:rsidRPr="00285F62" w14:paraId="0AAFE471" w14:textId="77777777" w:rsidTr="00B46C22">
        <w:trPr>
          <w:trHeight w:val="20"/>
        </w:trPr>
        <w:tc>
          <w:tcPr>
            <w:tcW w:w="3426" w:type="dxa"/>
          </w:tcPr>
          <w:p w14:paraId="7E0460E5"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9062CE7"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CF54932"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230" w:type="dxa"/>
          </w:tcPr>
          <w:p w14:paraId="7905F49A" w14:textId="77777777" w:rsidR="003B71CF" w:rsidRPr="00285F62" w:rsidRDefault="003B71CF" w:rsidP="003B71CF">
            <w:pPr>
              <w:pStyle w:val="119"/>
              <w:spacing w:line="256" w:lineRule="auto"/>
              <w:jc w:val="left"/>
              <w:rPr>
                <w:b/>
                <w:sz w:val="26"/>
                <w:szCs w:val="26"/>
              </w:rPr>
            </w:pPr>
          </w:p>
        </w:tc>
        <w:tc>
          <w:tcPr>
            <w:tcW w:w="3168" w:type="dxa"/>
          </w:tcPr>
          <w:p w14:paraId="7485B84B" w14:textId="77777777" w:rsidR="003B71CF" w:rsidRPr="00285F62" w:rsidRDefault="003B71CF" w:rsidP="003B71CF">
            <w:pPr>
              <w:pStyle w:val="119"/>
              <w:spacing w:line="256" w:lineRule="auto"/>
              <w:jc w:val="left"/>
              <w:rPr>
                <w:bCs/>
                <w:sz w:val="26"/>
                <w:szCs w:val="26"/>
              </w:rPr>
            </w:pPr>
            <w:bookmarkStart w:id="81" w:name="_Hlk47350760"/>
            <w:r w:rsidRPr="00285F62">
              <w:rPr>
                <w:bCs/>
                <w:sz w:val="26"/>
                <w:szCs w:val="26"/>
              </w:rPr>
              <w:t xml:space="preserve">дер. </w:t>
            </w:r>
            <w:proofErr w:type="spellStart"/>
            <w:r w:rsidRPr="00285F62">
              <w:rPr>
                <w:bCs/>
                <w:sz w:val="26"/>
                <w:szCs w:val="26"/>
              </w:rPr>
              <w:t>Маслово</w:t>
            </w:r>
            <w:bookmarkEnd w:id="81"/>
            <w:proofErr w:type="spellEnd"/>
          </w:p>
        </w:tc>
        <w:tc>
          <w:tcPr>
            <w:tcW w:w="4770" w:type="dxa"/>
          </w:tcPr>
          <w:p w14:paraId="48FC1B4B" w14:textId="43C553C7" w:rsidR="003B71CF" w:rsidRPr="00285F62" w:rsidRDefault="003B71CF" w:rsidP="003B71CF">
            <w:pPr>
              <w:rPr>
                <w:rFonts w:ascii="Times New Roman" w:hAnsi="Times New Roman" w:cs="Times New Roman"/>
                <w:i/>
                <w:sz w:val="26"/>
                <w:szCs w:val="26"/>
                <w:highlight w:val="yellow"/>
              </w:rPr>
            </w:pPr>
            <w:r w:rsidRPr="00285F62">
              <w:rPr>
                <w:rFonts w:ascii="Times New Roman" w:hAnsi="Times New Roman" w:cs="Times New Roman"/>
                <w:iCs/>
                <w:sz w:val="26"/>
                <w:szCs w:val="26"/>
              </w:rPr>
              <w:t>Обеспечение пожарной безопасности</w:t>
            </w:r>
            <w:r w:rsidRPr="00285F62">
              <w:rPr>
                <w:rFonts w:ascii="Times New Roman" w:hAnsi="Times New Roman" w:cs="Times New Roman"/>
                <w:bCs/>
                <w:sz w:val="26"/>
                <w:szCs w:val="26"/>
              </w:rPr>
              <w:t xml:space="preserve"> населенных пунктов дер. Большие Пороги, дер. </w:t>
            </w:r>
            <w:proofErr w:type="spellStart"/>
            <w:r w:rsidRPr="00285F62">
              <w:rPr>
                <w:rFonts w:ascii="Times New Roman" w:hAnsi="Times New Roman" w:cs="Times New Roman"/>
                <w:bCs/>
                <w:sz w:val="26"/>
                <w:szCs w:val="26"/>
              </w:rPr>
              <w:t>Кузьминка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Маслово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Оранжерейка</w:t>
            </w:r>
            <w:proofErr w:type="spellEnd"/>
            <w:r w:rsidRPr="00285F62">
              <w:rPr>
                <w:rFonts w:ascii="Times New Roman" w:hAnsi="Times New Roman" w:cs="Times New Roman"/>
                <w:bCs/>
                <w:sz w:val="26"/>
                <w:szCs w:val="26"/>
              </w:rPr>
              <w:t>, дер. Островки</w:t>
            </w:r>
            <w:r w:rsidRPr="00285F62">
              <w:rPr>
                <w:sz w:val="26"/>
                <w:szCs w:val="26"/>
              </w:rPr>
              <w:t xml:space="preserve"> </w:t>
            </w:r>
            <w:r w:rsidRPr="00285F62">
              <w:rPr>
                <w:rFonts w:ascii="Times New Roman" w:hAnsi="Times New Roman" w:cs="Times New Roman"/>
                <w:bCs/>
                <w:sz w:val="26"/>
                <w:szCs w:val="26"/>
              </w:rPr>
              <w:t>Свердловского городского поселения</w:t>
            </w:r>
          </w:p>
        </w:tc>
      </w:tr>
      <w:tr w:rsidR="003B71CF" w:rsidRPr="00285F62" w14:paraId="6B6F7E8A" w14:textId="77777777" w:rsidTr="00B46C22">
        <w:trPr>
          <w:trHeight w:val="2004"/>
        </w:trPr>
        <w:tc>
          <w:tcPr>
            <w:tcW w:w="15594" w:type="dxa"/>
            <w:gridSpan w:val="4"/>
          </w:tcPr>
          <w:p w14:paraId="18DB6E83" w14:textId="77777777" w:rsidR="003B71CF" w:rsidRPr="00285F62" w:rsidRDefault="003B71CF" w:rsidP="003B71CF">
            <w:pPr>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t>Токсовское</w:t>
            </w:r>
            <w:proofErr w:type="spellEnd"/>
            <w:r w:rsidRPr="00285F62">
              <w:rPr>
                <w:rFonts w:ascii="Times New Roman" w:eastAsia="Calibri" w:hAnsi="Times New Roman" w:cs="Times New Roman"/>
                <w:b/>
                <w:sz w:val="26"/>
                <w:szCs w:val="26"/>
              </w:rPr>
              <w:t xml:space="preserve"> городское поселение</w:t>
            </w:r>
          </w:p>
          <w:p w14:paraId="352B588E" w14:textId="4F57C1FD"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w:t>
            </w:r>
            <w:r w:rsidRPr="00285F62">
              <w:rPr>
                <w:rFonts w:ascii="Times New Roman" w:hAnsi="Times New Roman" w:cs="Times New Roman"/>
                <w:iCs/>
                <w:sz w:val="26"/>
                <w:szCs w:val="26"/>
              </w:rPr>
              <w:t>2020</w:t>
            </w:r>
            <w:r w:rsidRPr="00285F62">
              <w:rPr>
                <w:rFonts w:ascii="Times New Roman" w:hAnsi="Times New Roman" w:cs="Times New Roman"/>
                <w:bCs/>
                <w:sz w:val="26"/>
                <w:szCs w:val="26"/>
              </w:rPr>
              <w:t xml:space="preserve"> составляет 7,5 тыс. чел., проектная численность населения – 9,3 тыс. чел.</w:t>
            </w:r>
            <w:r w:rsidRPr="00285F62">
              <w:rPr>
                <w:rFonts w:ascii="Times New Roman" w:hAnsi="Times New Roman" w:cs="Times New Roman"/>
                <w:iCs/>
                <w:sz w:val="26"/>
                <w:szCs w:val="26"/>
              </w:rPr>
              <w:t xml:space="preserve"> В соответствии с</w:t>
            </w:r>
            <w:r w:rsidR="00481F1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5AF10591" w14:textId="7AFE88C0" w:rsidR="003B71CF" w:rsidRPr="00285F62" w:rsidRDefault="003B71CF" w:rsidP="003B71CF">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Населенные пункты дер. Аудио, пос. Новое Токсово, г.п. Токсово расположены в зоне нормативного прибытия от существующего объекта пожарной безопасности федерального значения </w:t>
            </w:r>
            <w:bookmarkStart w:id="82" w:name="_Hlk47351999"/>
            <w:r w:rsidRPr="00285F62">
              <w:rPr>
                <w:rFonts w:ascii="Times New Roman" w:hAnsi="Times New Roman" w:cs="Times New Roman"/>
                <w:b/>
                <w:sz w:val="26"/>
                <w:szCs w:val="26"/>
              </w:rPr>
              <w:t>в г.п. Токсово</w:t>
            </w:r>
            <w:bookmarkEnd w:id="82"/>
          </w:p>
        </w:tc>
      </w:tr>
      <w:tr w:rsidR="003B71CF" w:rsidRPr="00285F62" w14:paraId="0CD8CCEB" w14:textId="77777777" w:rsidTr="00B46C22">
        <w:trPr>
          <w:trHeight w:val="20"/>
        </w:trPr>
        <w:tc>
          <w:tcPr>
            <w:tcW w:w="3426" w:type="dxa"/>
          </w:tcPr>
          <w:p w14:paraId="1F1BA2A0"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023AA607" w14:textId="77777777"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07748B6" w14:textId="5D77A666" w:rsidR="003B71CF" w:rsidRPr="00285F62" w:rsidRDefault="003B71CF" w:rsidP="003B71CF">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4230" w:type="dxa"/>
          </w:tcPr>
          <w:p w14:paraId="1B2D2AF6" w14:textId="77777777" w:rsidR="003B71CF" w:rsidRPr="00285F62" w:rsidRDefault="003B71CF" w:rsidP="003B71CF">
            <w:pPr>
              <w:spacing w:line="276" w:lineRule="auto"/>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3168" w:type="dxa"/>
          </w:tcPr>
          <w:p w14:paraId="2ED5E5BA" w14:textId="726EAE5E" w:rsidR="003B71CF" w:rsidRPr="00285F62" w:rsidRDefault="003B71CF" w:rsidP="003B71CF">
            <w:pPr>
              <w:rPr>
                <w:rFonts w:ascii="Times New Roman" w:eastAsia="Calibri" w:hAnsi="Times New Roman" w:cs="Times New Roman"/>
                <w:bCs/>
                <w:sz w:val="26"/>
                <w:szCs w:val="26"/>
              </w:rPr>
            </w:pPr>
            <w:bookmarkStart w:id="83" w:name="_Hlk47350908"/>
            <w:r w:rsidRPr="00285F62">
              <w:rPr>
                <w:rFonts w:ascii="Times New Roman" w:eastAsia="Calibri" w:hAnsi="Times New Roman" w:cs="Times New Roman"/>
                <w:bCs/>
                <w:sz w:val="26"/>
                <w:szCs w:val="26"/>
              </w:rPr>
              <w:t xml:space="preserve">дер. </w:t>
            </w:r>
            <w:proofErr w:type="spellStart"/>
            <w:r w:rsidRPr="00285F62">
              <w:rPr>
                <w:rFonts w:ascii="Times New Roman" w:eastAsia="Calibri" w:hAnsi="Times New Roman" w:cs="Times New Roman"/>
                <w:bCs/>
                <w:sz w:val="26"/>
                <w:szCs w:val="26"/>
              </w:rPr>
              <w:t>Рапполово</w:t>
            </w:r>
            <w:bookmarkEnd w:id="83"/>
            <w:proofErr w:type="spellEnd"/>
            <w:r w:rsidRPr="00285F62">
              <w:rPr>
                <w:rFonts w:ascii="Times New Roman" w:eastAsia="Calibri" w:hAnsi="Times New Roman" w:cs="Times New Roman"/>
                <w:bCs/>
                <w:sz w:val="26"/>
                <w:szCs w:val="26"/>
              </w:rPr>
              <w:t>, зона транспортной инфраструктуры</w:t>
            </w:r>
          </w:p>
        </w:tc>
        <w:tc>
          <w:tcPr>
            <w:tcW w:w="4770" w:type="dxa"/>
          </w:tcPr>
          <w:p w14:paraId="5EDAD98D" w14:textId="0B132D34" w:rsidR="003B71CF" w:rsidRPr="00285F62" w:rsidRDefault="003B71CF" w:rsidP="003B71CF">
            <w:pPr>
              <w:rPr>
                <w:rFonts w:ascii="Times New Roman" w:hAnsi="Times New Roman" w:cs="Times New Roman"/>
                <w:bCs/>
                <w:sz w:val="26"/>
                <w:szCs w:val="26"/>
                <w:highlight w:val="yellow"/>
              </w:rPr>
            </w:pPr>
            <w:r w:rsidRPr="00285F62">
              <w:rPr>
                <w:rFonts w:ascii="Times New Roman" w:hAnsi="Times New Roman" w:cs="Times New Roman"/>
                <w:bCs/>
                <w:iCs/>
                <w:sz w:val="26"/>
                <w:szCs w:val="26"/>
              </w:rPr>
              <w:t>Обеспечение нормативного времени прибытия первого подразделения на место пожара в</w:t>
            </w:r>
            <w:r w:rsidRPr="00285F62">
              <w:rPr>
                <w:rFonts w:ascii="Times New Roman" w:hAnsi="Times New Roman" w:cs="Times New Roman"/>
                <w:bCs/>
                <w:sz w:val="26"/>
                <w:szCs w:val="26"/>
              </w:rPr>
              <w:t xml:space="preserve"> населенных пунктах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Кавголово, дер. </w:t>
            </w:r>
            <w:proofErr w:type="spellStart"/>
            <w:r w:rsidRPr="00285F62">
              <w:rPr>
                <w:rFonts w:ascii="Times New Roman" w:hAnsi="Times New Roman" w:cs="Times New Roman"/>
                <w:bCs/>
                <w:sz w:val="26"/>
                <w:szCs w:val="26"/>
              </w:rPr>
              <w:t>Рапполово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Токсовского</w:t>
            </w:r>
            <w:proofErr w:type="spellEnd"/>
            <w:r w:rsidRPr="00285F62">
              <w:rPr>
                <w:rFonts w:ascii="Times New Roman" w:hAnsi="Times New Roman" w:cs="Times New Roman"/>
                <w:bCs/>
                <w:sz w:val="26"/>
                <w:szCs w:val="26"/>
              </w:rPr>
              <w:t xml:space="preserve"> городского поселения (количество жителей более 1000 человек)</w:t>
            </w:r>
          </w:p>
        </w:tc>
      </w:tr>
      <w:tr w:rsidR="003B71CF" w:rsidRPr="00285F62" w14:paraId="2BA0A379" w14:textId="77777777" w:rsidTr="00B46C22">
        <w:trPr>
          <w:trHeight w:val="20"/>
        </w:trPr>
        <w:tc>
          <w:tcPr>
            <w:tcW w:w="15594" w:type="dxa"/>
            <w:gridSpan w:val="4"/>
          </w:tcPr>
          <w:p w14:paraId="743A0CEA" w14:textId="77777777" w:rsidR="003B71CF" w:rsidRPr="00285F62" w:rsidRDefault="003B71CF" w:rsidP="003B71CF">
            <w:pPr>
              <w:jc w:val="center"/>
              <w:rPr>
                <w:rFonts w:ascii="Times New Roman" w:eastAsia="Calibri" w:hAnsi="Times New Roman" w:cs="Times New Roman"/>
                <w:b/>
                <w:sz w:val="26"/>
                <w:szCs w:val="26"/>
              </w:rPr>
            </w:pPr>
            <w:proofErr w:type="spellStart"/>
            <w:r w:rsidRPr="00285F62">
              <w:rPr>
                <w:rFonts w:ascii="Times New Roman" w:eastAsia="Calibri" w:hAnsi="Times New Roman" w:cs="Times New Roman"/>
                <w:b/>
                <w:sz w:val="26"/>
                <w:szCs w:val="26"/>
              </w:rPr>
              <w:t>Щегловское</w:t>
            </w:r>
            <w:proofErr w:type="spellEnd"/>
            <w:r w:rsidRPr="00285F62">
              <w:rPr>
                <w:rFonts w:ascii="Times New Roman" w:eastAsia="Calibri" w:hAnsi="Times New Roman" w:cs="Times New Roman"/>
                <w:b/>
                <w:sz w:val="26"/>
                <w:szCs w:val="26"/>
              </w:rPr>
              <w:t xml:space="preserve"> сельское поселение</w:t>
            </w:r>
          </w:p>
          <w:p w14:paraId="50286683" w14:textId="6AF51265"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составляет 4,8 тыс. </w:t>
            </w:r>
            <w:r w:rsidRPr="00285F62">
              <w:rPr>
                <w:rFonts w:ascii="Times New Roman" w:hAnsi="Times New Roman" w:cs="Times New Roman"/>
                <w:iCs/>
                <w:sz w:val="26"/>
                <w:szCs w:val="26"/>
              </w:rPr>
              <w:t>чел</w:t>
            </w:r>
            <w:r w:rsidRPr="00285F62">
              <w:rPr>
                <w:rFonts w:ascii="Times New Roman" w:hAnsi="Times New Roman" w:cs="Times New Roman"/>
                <w:bCs/>
                <w:sz w:val="26"/>
                <w:szCs w:val="26"/>
              </w:rPr>
              <w:t>., проектная численность населения – 12,0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720E5A07" w14:textId="19F23F4F"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Населенный пункт дер</w:t>
            </w:r>
            <w:r w:rsidRPr="00285F62">
              <w:rPr>
                <w:rFonts w:ascii="Times New Roman" w:hAnsi="Times New Roman" w:cs="Times New Roman"/>
                <w:bCs/>
                <w:sz w:val="26"/>
                <w:szCs w:val="26"/>
              </w:rPr>
              <w:t>. Каменка</w:t>
            </w:r>
            <w:r w:rsidRPr="00285F62">
              <w:rPr>
                <w:rFonts w:ascii="Times New Roman" w:hAnsi="Times New Roman" w:cs="Times New Roman"/>
                <w:bCs/>
                <w:color w:val="FF0000"/>
                <w:sz w:val="26"/>
                <w:szCs w:val="26"/>
              </w:rPr>
              <w:t xml:space="preserve"> </w:t>
            </w:r>
            <w:r w:rsidRPr="00285F62">
              <w:rPr>
                <w:rFonts w:ascii="Times New Roman" w:hAnsi="Times New Roman" w:cs="Times New Roman"/>
                <w:bCs/>
                <w:sz w:val="26"/>
                <w:szCs w:val="26"/>
              </w:rPr>
              <w:t xml:space="preserve">расположен в зоне нормативного прибытия от существующего объекта пожарной безопасности федерального значения в </w:t>
            </w:r>
            <w:r w:rsidRPr="00285F62">
              <w:rPr>
                <w:rFonts w:ascii="Times New Roman" w:hAnsi="Times New Roman" w:cs="Times New Roman"/>
                <w:b/>
                <w:sz w:val="26"/>
                <w:szCs w:val="26"/>
              </w:rPr>
              <w:t>г.п. имени Морозова</w:t>
            </w:r>
          </w:p>
        </w:tc>
      </w:tr>
      <w:tr w:rsidR="003B71CF" w:rsidRPr="00285F62" w14:paraId="5A872E90" w14:textId="77777777" w:rsidTr="00B46C22">
        <w:trPr>
          <w:trHeight w:val="20"/>
        </w:trPr>
        <w:tc>
          <w:tcPr>
            <w:tcW w:w="3426" w:type="dxa"/>
          </w:tcPr>
          <w:p w14:paraId="4CAC2635" w14:textId="7777777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p>
          <w:p w14:paraId="0342A383" w14:textId="7777777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Основные характеристики:</w:t>
            </w:r>
          </w:p>
          <w:p w14:paraId="2E878D6A" w14:textId="1421050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V тип, 6 </w:t>
            </w:r>
            <w:r w:rsidRPr="00285F62">
              <w:rPr>
                <w:rFonts w:ascii="Times New Roman" w:hAnsi="Times New Roman" w:cs="Times New Roman"/>
                <w:b/>
                <w:sz w:val="26"/>
                <w:szCs w:val="26"/>
              </w:rPr>
              <w:t>автомобилей</w:t>
            </w:r>
            <w:r w:rsidR="00DD539B" w:rsidRPr="00EB422A">
              <w:rPr>
                <w:rFonts w:ascii="Times New Roman" w:eastAsia="Times New Roman" w:hAnsi="Times New Roman" w:cs="Times New Roman"/>
                <w:bCs/>
                <w:sz w:val="24"/>
                <w:szCs w:val="24"/>
                <w:lang w:eastAsia="ru-RU"/>
              </w:rPr>
              <w:t>*</w:t>
            </w:r>
          </w:p>
          <w:p w14:paraId="2148F786" w14:textId="5A1ACDC2" w:rsidR="003B71CF" w:rsidRPr="00285F62" w:rsidRDefault="003B71CF" w:rsidP="003B71CF">
            <w:pPr>
              <w:rPr>
                <w:rFonts w:ascii="Times New Roman" w:eastAsia="Calibri" w:hAnsi="Times New Roman" w:cs="Times New Roman"/>
                <w:b/>
                <w:sz w:val="26"/>
                <w:szCs w:val="26"/>
              </w:rPr>
            </w:pPr>
          </w:p>
        </w:tc>
        <w:tc>
          <w:tcPr>
            <w:tcW w:w="4230" w:type="dxa"/>
          </w:tcPr>
          <w:p w14:paraId="074C9C43" w14:textId="64C54BFE" w:rsidR="003B71CF" w:rsidRPr="00285F62" w:rsidRDefault="003B71CF" w:rsidP="003B71CF">
            <w:pPr>
              <w:spacing w:line="276" w:lineRule="auto"/>
              <w:rPr>
                <w:rFonts w:ascii="Times New Roman" w:eastAsia="MS Mincho" w:hAnsi="Times New Roman" w:cs="Times New Roman"/>
                <w:b/>
                <w:bCs/>
                <w:iCs/>
                <w:sz w:val="26"/>
                <w:szCs w:val="26"/>
              </w:rPr>
            </w:pPr>
            <w:r w:rsidRPr="00285F62">
              <w:rPr>
                <w:rFonts w:ascii="Times New Roman" w:eastAsia="MS Mincho" w:hAnsi="Times New Roman" w:cs="Times New Roman"/>
                <w:b/>
                <w:bCs/>
                <w:iCs/>
                <w:sz w:val="26"/>
                <w:szCs w:val="26"/>
              </w:rPr>
              <w:lastRenderedPageBreak/>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Щегловского</w:t>
            </w:r>
            <w:proofErr w:type="spellEnd"/>
            <w:r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lastRenderedPageBreak/>
              <w:t>сельского поселения (Решение от 07.02.2013 № 1); СТП Всеволожского муниципального района (Решение совета депутатов от 20.12.2012 № 88)</w:t>
            </w:r>
          </w:p>
        </w:tc>
        <w:tc>
          <w:tcPr>
            <w:tcW w:w="3168" w:type="dxa"/>
          </w:tcPr>
          <w:p w14:paraId="21135BE2" w14:textId="45AB3F0B" w:rsidR="003B71CF" w:rsidRPr="00285F62" w:rsidRDefault="003B71CF" w:rsidP="003B71CF">
            <w:pPr>
              <w:rPr>
                <w:rFonts w:ascii="Times New Roman" w:hAnsi="Times New Roman" w:cs="Times New Roman"/>
                <w:b/>
                <w:sz w:val="26"/>
                <w:szCs w:val="26"/>
              </w:rPr>
            </w:pPr>
            <w:bookmarkStart w:id="84" w:name="_Hlk47351167"/>
            <w:r w:rsidRPr="00285F62">
              <w:rPr>
                <w:rFonts w:ascii="Times New Roman" w:hAnsi="Times New Roman" w:cs="Times New Roman"/>
                <w:b/>
                <w:sz w:val="26"/>
                <w:szCs w:val="26"/>
              </w:rPr>
              <w:lastRenderedPageBreak/>
              <w:t xml:space="preserve">п. при ж/д ст. </w:t>
            </w:r>
            <w:r w:rsidRPr="00285F62">
              <w:rPr>
                <w:rFonts w:ascii="Times New Roman" w:hAnsi="Times New Roman" w:cs="Times New Roman"/>
                <w:b/>
                <w:sz w:val="26"/>
                <w:szCs w:val="26"/>
              </w:rPr>
              <w:lastRenderedPageBreak/>
              <w:t>Кирпичный завод</w:t>
            </w:r>
            <w:bookmarkEnd w:id="84"/>
            <w:r w:rsidRPr="00285F62">
              <w:rPr>
                <w:rFonts w:ascii="Times New Roman" w:hAnsi="Times New Roman" w:cs="Times New Roman"/>
                <w:b/>
                <w:sz w:val="26"/>
                <w:szCs w:val="26"/>
              </w:rPr>
              <w:t>, производственная зона для размещения объектов V класса опасности</w:t>
            </w:r>
          </w:p>
        </w:tc>
        <w:tc>
          <w:tcPr>
            <w:tcW w:w="4770" w:type="dxa"/>
          </w:tcPr>
          <w:p w14:paraId="74688A21" w14:textId="77777777" w:rsidR="00CA55F1" w:rsidRDefault="003B71CF" w:rsidP="003B71CF">
            <w:pPr>
              <w:rPr>
                <w:rFonts w:ascii="Times New Roman" w:hAnsi="Times New Roman" w:cs="Times New Roman"/>
                <w:b/>
                <w:sz w:val="26"/>
                <w:szCs w:val="26"/>
              </w:rPr>
            </w:pPr>
            <w:r w:rsidRPr="00285F62">
              <w:rPr>
                <w:rFonts w:ascii="Times New Roman" w:eastAsia="Calibri" w:hAnsi="Times New Roman" w:cs="Times New Roman"/>
                <w:b/>
                <w:sz w:val="26"/>
                <w:szCs w:val="26"/>
              </w:rPr>
              <w:lastRenderedPageBreak/>
              <w:t xml:space="preserve">Обеспечение нормативного времени </w:t>
            </w:r>
            <w:r w:rsidRPr="00285F62">
              <w:rPr>
                <w:rFonts w:ascii="Times New Roman" w:eastAsia="Calibri" w:hAnsi="Times New Roman" w:cs="Times New Roman"/>
                <w:b/>
                <w:sz w:val="26"/>
                <w:szCs w:val="26"/>
              </w:rPr>
              <w:lastRenderedPageBreak/>
              <w:t>прибытия первого подразделения к месту пожара в</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 xml:space="preserve">деревни Малая Романовка, </w:t>
            </w:r>
            <w:proofErr w:type="spellStart"/>
            <w:r w:rsidRPr="00285F62">
              <w:rPr>
                <w:rFonts w:ascii="Times New Roman" w:hAnsi="Times New Roman" w:cs="Times New Roman"/>
                <w:b/>
                <w:sz w:val="26"/>
                <w:szCs w:val="26"/>
              </w:rPr>
              <w:t>Минулово</w:t>
            </w:r>
            <w:proofErr w:type="spellEnd"/>
            <w:r w:rsidRPr="00285F62">
              <w:rPr>
                <w:rFonts w:ascii="Times New Roman" w:hAnsi="Times New Roman" w:cs="Times New Roman"/>
                <w:b/>
                <w:sz w:val="26"/>
                <w:szCs w:val="26"/>
              </w:rPr>
              <w:t xml:space="preserve">, Плинтовка, </w:t>
            </w:r>
            <w:proofErr w:type="spellStart"/>
            <w:r w:rsidRPr="00285F62">
              <w:rPr>
                <w:rFonts w:ascii="Times New Roman" w:hAnsi="Times New Roman" w:cs="Times New Roman"/>
                <w:b/>
                <w:sz w:val="26"/>
                <w:szCs w:val="26"/>
              </w:rPr>
              <w:t>Щеглово</w:t>
            </w:r>
            <w:proofErr w:type="spellEnd"/>
            <w:r w:rsidRPr="00285F62">
              <w:rPr>
                <w:rFonts w:ascii="Times New Roman" w:hAnsi="Times New Roman" w:cs="Times New Roman"/>
                <w:b/>
                <w:sz w:val="26"/>
                <w:szCs w:val="26"/>
              </w:rPr>
              <w:t xml:space="preserve">, пос. </w:t>
            </w:r>
            <w:proofErr w:type="spellStart"/>
            <w:r w:rsidRPr="00285F62">
              <w:rPr>
                <w:rFonts w:ascii="Times New Roman" w:hAnsi="Times New Roman" w:cs="Times New Roman"/>
                <w:b/>
                <w:sz w:val="26"/>
                <w:szCs w:val="26"/>
              </w:rPr>
              <w:t>Щеглово</w:t>
            </w:r>
            <w:proofErr w:type="spellEnd"/>
            <w:r w:rsidRPr="00285F62">
              <w:rPr>
                <w:rFonts w:ascii="Times New Roman" w:hAnsi="Times New Roman" w:cs="Times New Roman"/>
                <w:b/>
                <w:sz w:val="26"/>
                <w:szCs w:val="26"/>
              </w:rPr>
              <w:t xml:space="preserve"> (часть), </w:t>
            </w:r>
          </w:p>
          <w:p w14:paraId="440A4F0B" w14:textId="56CF93DE" w:rsidR="003B71CF" w:rsidRPr="00285F62" w:rsidRDefault="003B71CF" w:rsidP="003B71CF">
            <w:pPr>
              <w:rPr>
                <w:rFonts w:ascii="Times New Roman" w:hAnsi="Times New Roman" w:cs="Times New Roman"/>
                <w:b/>
                <w:sz w:val="26"/>
                <w:szCs w:val="26"/>
              </w:rPr>
            </w:pPr>
            <w:r w:rsidRPr="00285F62">
              <w:rPr>
                <w:rFonts w:ascii="Times New Roman" w:hAnsi="Times New Roman" w:cs="Times New Roman"/>
                <w:b/>
                <w:sz w:val="26"/>
                <w:szCs w:val="26"/>
              </w:rPr>
              <w:t>п. при ж/д ст. Кирпичный завод</w:t>
            </w:r>
            <w:r w:rsidRPr="00285F62">
              <w:rPr>
                <w:sz w:val="26"/>
                <w:szCs w:val="26"/>
              </w:rPr>
              <w:t xml:space="preserve"> </w:t>
            </w:r>
            <w:proofErr w:type="spellStart"/>
            <w:r w:rsidRPr="00285F62">
              <w:rPr>
                <w:rFonts w:ascii="Times New Roman" w:hAnsi="Times New Roman" w:cs="Times New Roman"/>
                <w:b/>
                <w:sz w:val="26"/>
                <w:szCs w:val="26"/>
              </w:rPr>
              <w:t>Щегловского</w:t>
            </w:r>
            <w:proofErr w:type="spellEnd"/>
            <w:r w:rsidRPr="00285F62">
              <w:rPr>
                <w:rFonts w:ascii="Times New Roman" w:hAnsi="Times New Roman" w:cs="Times New Roman"/>
                <w:b/>
                <w:sz w:val="26"/>
                <w:szCs w:val="26"/>
              </w:rPr>
              <w:t xml:space="preserve"> сельского поселения, пос. </w:t>
            </w:r>
            <w:proofErr w:type="spellStart"/>
            <w:r w:rsidRPr="00285F62">
              <w:rPr>
                <w:rFonts w:ascii="Times New Roman" w:hAnsi="Times New Roman" w:cs="Times New Roman"/>
                <w:b/>
                <w:sz w:val="26"/>
                <w:szCs w:val="26"/>
              </w:rPr>
              <w:t>Щеглово</w:t>
            </w:r>
            <w:proofErr w:type="spellEnd"/>
            <w:r w:rsidRPr="00285F62">
              <w:rPr>
                <w:rFonts w:ascii="Times New Roman" w:hAnsi="Times New Roman" w:cs="Times New Roman"/>
                <w:b/>
                <w:sz w:val="26"/>
                <w:szCs w:val="26"/>
              </w:rPr>
              <w:t xml:space="preserve"> (торфопредприятие), пос. Шестой километр Всеволожского городского поселения</w:t>
            </w:r>
          </w:p>
        </w:tc>
      </w:tr>
      <w:tr w:rsidR="003B71CF" w:rsidRPr="00285F62" w14:paraId="6CEC8E38" w14:textId="77777777" w:rsidTr="00B46C22">
        <w:trPr>
          <w:trHeight w:val="20"/>
        </w:trPr>
        <w:tc>
          <w:tcPr>
            <w:tcW w:w="15594" w:type="dxa"/>
            <w:gridSpan w:val="4"/>
          </w:tcPr>
          <w:p w14:paraId="0F1234CA" w14:textId="77777777" w:rsidR="003B71CF" w:rsidRPr="00285F62" w:rsidRDefault="003B71CF" w:rsidP="003B71CF">
            <w:pPr>
              <w:jc w:val="center"/>
              <w:rPr>
                <w:rFonts w:ascii="Times New Roman" w:eastAsia="Calibri" w:hAnsi="Times New Roman" w:cs="Times New Roman"/>
                <w:b/>
                <w:sz w:val="26"/>
                <w:szCs w:val="26"/>
              </w:rPr>
            </w:pPr>
            <w:r w:rsidRPr="00285F62">
              <w:rPr>
                <w:rFonts w:ascii="Times New Roman" w:eastAsia="Calibri" w:hAnsi="Times New Roman" w:cs="Times New Roman"/>
                <w:b/>
                <w:sz w:val="26"/>
                <w:szCs w:val="26"/>
              </w:rPr>
              <w:lastRenderedPageBreak/>
              <w:t>Юкковское сельское поселение</w:t>
            </w:r>
          </w:p>
          <w:p w14:paraId="2091662E" w14:textId="24C34A3E" w:rsidR="003B71CF" w:rsidRPr="00285F62" w:rsidRDefault="003B71CF" w:rsidP="003B71CF">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4,5 тыс. чел., проектная численность населения – 7,4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w:t>
            </w:r>
            <w:r w:rsidRPr="00285F62">
              <w:rPr>
                <w:rFonts w:ascii="Times New Roman" w:hAnsi="Times New Roman" w:cs="Times New Roman"/>
                <w:bCs/>
                <w:sz w:val="26"/>
                <w:szCs w:val="26"/>
              </w:rPr>
              <w:t>уровень</w:t>
            </w:r>
            <w:r w:rsidRPr="00285F62">
              <w:rPr>
                <w:rFonts w:ascii="Times New Roman" w:hAnsi="Times New Roman" w:cs="Times New Roman"/>
                <w:iCs/>
                <w:sz w:val="26"/>
                <w:szCs w:val="26"/>
              </w:rPr>
              <w:t xml:space="preserve">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5BDF7D49" w14:textId="6592549D"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Населенный пункт </w:t>
            </w:r>
            <w:r w:rsidRPr="00285F62">
              <w:rPr>
                <w:rFonts w:ascii="Times New Roman" w:hAnsi="Times New Roman" w:cs="Times New Roman"/>
                <w:bCs/>
                <w:sz w:val="26"/>
                <w:szCs w:val="26"/>
              </w:rPr>
              <w:t xml:space="preserve">дер. Медный завод </w:t>
            </w:r>
            <w:r w:rsidRPr="00285F62">
              <w:rPr>
                <w:rFonts w:ascii="Times New Roman" w:hAnsi="Times New Roman" w:cs="Times New Roman"/>
                <w:iCs/>
                <w:sz w:val="26"/>
                <w:szCs w:val="26"/>
              </w:rPr>
              <w:t>расположен</w:t>
            </w:r>
            <w:r w:rsidRPr="00285F62">
              <w:rPr>
                <w:rFonts w:ascii="Times New Roman" w:hAnsi="Times New Roman" w:cs="Times New Roman"/>
                <w:bCs/>
                <w:sz w:val="26"/>
                <w:szCs w:val="26"/>
              </w:rPr>
              <w:t xml:space="preserve"> в зоне нормативного прибытия от планируемого объекта пожарной безопасности регионального значения в </w:t>
            </w:r>
            <w:r w:rsidRPr="00285F62">
              <w:rPr>
                <w:rFonts w:ascii="Times New Roman" w:hAnsi="Times New Roman" w:cs="Times New Roman"/>
                <w:b/>
                <w:sz w:val="26"/>
                <w:szCs w:val="26"/>
              </w:rPr>
              <w:t>г. Сертолово.</w:t>
            </w:r>
          </w:p>
          <w:p w14:paraId="487FE121" w14:textId="144951DC" w:rsidR="003B71CF" w:rsidRPr="00285F62" w:rsidRDefault="003B71CF" w:rsidP="003B71CF">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Населенный</w:t>
            </w:r>
            <w:r w:rsidRPr="00285F62">
              <w:rPr>
                <w:rFonts w:ascii="Times New Roman" w:hAnsi="Times New Roman" w:cs="Times New Roman"/>
                <w:iCs/>
                <w:sz w:val="26"/>
                <w:szCs w:val="26"/>
              </w:rPr>
              <w:t xml:space="preserve"> пункт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Сарженка</w:t>
            </w:r>
            <w:proofErr w:type="spellEnd"/>
            <w:r w:rsidRPr="00285F62">
              <w:rPr>
                <w:rFonts w:ascii="Times New Roman" w:hAnsi="Times New Roman" w:cs="Times New Roman"/>
                <w:bCs/>
                <w:sz w:val="26"/>
                <w:szCs w:val="26"/>
              </w:rPr>
              <w:t xml:space="preserve"> расположен в зоне нормативного прибытия от планируемого объекта пожарной безопасности регионального значения в </w:t>
            </w:r>
            <w:r w:rsidRPr="00285F62">
              <w:rPr>
                <w:rFonts w:ascii="Times New Roman" w:hAnsi="Times New Roman" w:cs="Times New Roman"/>
                <w:b/>
                <w:sz w:val="26"/>
                <w:szCs w:val="26"/>
              </w:rPr>
              <w:t>дер. Агалатово</w:t>
            </w:r>
          </w:p>
        </w:tc>
      </w:tr>
      <w:tr w:rsidR="003B71CF" w:rsidRPr="00285F62" w14:paraId="103DD382" w14:textId="77777777" w:rsidTr="00B46C22">
        <w:trPr>
          <w:trHeight w:val="20"/>
        </w:trPr>
        <w:tc>
          <w:tcPr>
            <w:tcW w:w="3426" w:type="dxa"/>
          </w:tcPr>
          <w:p w14:paraId="4A18F560" w14:textId="7777777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Пожарное депо </w:t>
            </w:r>
          </w:p>
          <w:p w14:paraId="3A8A479B" w14:textId="77777777"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Основные характеристики:</w:t>
            </w:r>
          </w:p>
          <w:p w14:paraId="65E9D614" w14:textId="51CA9BBC" w:rsidR="003B71CF" w:rsidRPr="00285F62" w:rsidRDefault="003B71CF" w:rsidP="003B71CF">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V тип, 6 </w:t>
            </w:r>
            <w:r w:rsidRPr="00285F62">
              <w:rPr>
                <w:rFonts w:ascii="Times New Roman" w:hAnsi="Times New Roman" w:cs="Times New Roman"/>
                <w:b/>
                <w:sz w:val="26"/>
                <w:szCs w:val="26"/>
              </w:rPr>
              <w:t>автомобилей</w:t>
            </w:r>
            <w:r w:rsidR="00DD539B" w:rsidRPr="00EB422A">
              <w:rPr>
                <w:rFonts w:ascii="Times New Roman" w:eastAsia="Times New Roman" w:hAnsi="Times New Roman" w:cs="Times New Roman"/>
                <w:bCs/>
                <w:sz w:val="24"/>
                <w:szCs w:val="24"/>
                <w:lang w:eastAsia="ru-RU"/>
              </w:rPr>
              <w:t>*</w:t>
            </w:r>
          </w:p>
          <w:p w14:paraId="56C6B620" w14:textId="515483F6" w:rsidR="003B71CF" w:rsidRPr="00285F62" w:rsidRDefault="003B71CF" w:rsidP="003B71CF">
            <w:pPr>
              <w:rPr>
                <w:rFonts w:ascii="Times New Roman" w:eastAsia="Calibri" w:hAnsi="Times New Roman" w:cs="Times New Roman"/>
                <w:b/>
                <w:sz w:val="26"/>
                <w:szCs w:val="26"/>
              </w:rPr>
            </w:pPr>
          </w:p>
        </w:tc>
        <w:tc>
          <w:tcPr>
            <w:tcW w:w="4230" w:type="dxa"/>
          </w:tcPr>
          <w:p w14:paraId="2045C2F1" w14:textId="77777777" w:rsidR="003B71CF" w:rsidRPr="00285F62" w:rsidRDefault="003B71CF" w:rsidP="003B71CF">
            <w:pPr>
              <w:rPr>
                <w:rFonts w:ascii="Times New Roman" w:hAnsi="Times New Roman" w:cs="Times New Roman"/>
                <w:b/>
                <w:sz w:val="26"/>
                <w:szCs w:val="26"/>
              </w:rPr>
            </w:pPr>
            <w:r w:rsidRPr="00285F62">
              <w:rPr>
                <w:rFonts w:ascii="Times New Roman" w:eastAsia="MS Mincho" w:hAnsi="Times New Roman" w:cs="Times New Roman"/>
                <w:b/>
                <w:bCs/>
                <w:iCs/>
                <w:sz w:val="26"/>
                <w:szCs w:val="26"/>
              </w:rPr>
              <w:t>Генеральный план</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Юкковского</w:t>
            </w:r>
            <w:proofErr w:type="spellEnd"/>
            <w:r w:rsidRPr="00285F62">
              <w:rPr>
                <w:rFonts w:ascii="Times New Roman" w:hAnsi="Times New Roman" w:cs="Times New Roman"/>
                <w:b/>
                <w:sz w:val="26"/>
                <w:szCs w:val="26"/>
              </w:rPr>
              <w:t xml:space="preserve"> сельского поселения (Решение от 20.10.2011 № 32, внесение изменений Решение от 24.11.2014 № 15); СТП Всеволожского муниципального района (Решение совета депутатов от 20.12.2012 № 88)</w:t>
            </w:r>
          </w:p>
        </w:tc>
        <w:tc>
          <w:tcPr>
            <w:tcW w:w="3168" w:type="dxa"/>
          </w:tcPr>
          <w:p w14:paraId="2F545ECF" w14:textId="0112238E" w:rsidR="003B71CF" w:rsidRPr="00285F62" w:rsidRDefault="003B71CF" w:rsidP="003B71CF">
            <w:pPr>
              <w:rPr>
                <w:rFonts w:ascii="Times New Roman" w:eastAsia="Calibri" w:hAnsi="Times New Roman" w:cs="Times New Roman"/>
                <w:b/>
                <w:sz w:val="26"/>
                <w:szCs w:val="26"/>
              </w:rPr>
            </w:pPr>
            <w:r w:rsidRPr="00285F62">
              <w:rPr>
                <w:rFonts w:ascii="Times New Roman" w:hAnsi="Times New Roman" w:cs="Times New Roman"/>
                <w:b/>
                <w:sz w:val="26"/>
                <w:szCs w:val="26"/>
              </w:rPr>
              <w:t>дер.</w:t>
            </w:r>
            <w:r w:rsidRPr="00285F62">
              <w:rPr>
                <w:rFonts w:ascii="Times New Roman" w:eastAsia="Calibri" w:hAnsi="Times New Roman" w:cs="Times New Roman"/>
                <w:b/>
                <w:sz w:val="26"/>
                <w:szCs w:val="26"/>
              </w:rPr>
              <w:t> Юкки, производственная и коммунально-складская зона</w:t>
            </w:r>
          </w:p>
        </w:tc>
        <w:tc>
          <w:tcPr>
            <w:tcW w:w="4770" w:type="dxa"/>
          </w:tcPr>
          <w:p w14:paraId="52C5FB12" w14:textId="7872BDA0" w:rsidR="003B71CF" w:rsidRPr="00285F62" w:rsidRDefault="003B71CF" w:rsidP="003B71CF">
            <w:pPr>
              <w:rPr>
                <w:rFonts w:ascii="Times New Roman" w:hAnsi="Times New Roman" w:cs="Times New Roman"/>
                <w:sz w:val="26"/>
                <w:szCs w:val="26"/>
                <w:highlight w:val="yellow"/>
              </w:rPr>
            </w:pPr>
            <w:r w:rsidRPr="00285F62">
              <w:rPr>
                <w:rFonts w:ascii="Times New Roman" w:eastAsia="Calibri" w:hAnsi="Times New Roman" w:cs="Times New Roman"/>
                <w:b/>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деревни дер.</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Дранишники</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Лупполово</w:t>
            </w:r>
            <w:proofErr w:type="spellEnd"/>
            <w:r w:rsidRPr="00285F62">
              <w:rPr>
                <w:rFonts w:ascii="Times New Roman" w:hAnsi="Times New Roman" w:cs="Times New Roman"/>
                <w:b/>
                <w:sz w:val="26"/>
                <w:szCs w:val="26"/>
              </w:rPr>
              <w:t xml:space="preserve">, дер. Юкки </w:t>
            </w:r>
            <w:proofErr w:type="spellStart"/>
            <w:r w:rsidRPr="00285F62">
              <w:rPr>
                <w:rFonts w:ascii="Times New Roman" w:hAnsi="Times New Roman" w:cs="Times New Roman"/>
                <w:b/>
                <w:sz w:val="26"/>
                <w:szCs w:val="26"/>
              </w:rPr>
              <w:t>Юкковского</w:t>
            </w:r>
            <w:proofErr w:type="spellEnd"/>
            <w:r w:rsidRPr="00285F62">
              <w:rPr>
                <w:rFonts w:ascii="Times New Roman" w:hAnsi="Times New Roman" w:cs="Times New Roman"/>
                <w:b/>
                <w:sz w:val="26"/>
                <w:szCs w:val="26"/>
              </w:rPr>
              <w:t xml:space="preserve"> сельского поселения</w:t>
            </w:r>
          </w:p>
        </w:tc>
      </w:tr>
    </w:tbl>
    <w:p w14:paraId="7404FC0A" w14:textId="440D34B5" w:rsidR="00864A2B" w:rsidRPr="00285F62" w:rsidRDefault="00864A2B" w:rsidP="00E657FF">
      <w:pPr>
        <w:pStyle w:val="a5"/>
        <w:rPr>
          <w:sz w:val="26"/>
          <w:szCs w:val="26"/>
        </w:rPr>
      </w:pPr>
    </w:p>
    <w:p w14:paraId="49851CC9" w14:textId="77777777" w:rsidR="0033547D" w:rsidRPr="00285F62" w:rsidRDefault="0033547D"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1EABE82E" w14:textId="309E71EB"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3-5</w:t>
      </w:r>
    </w:p>
    <w:p w14:paraId="43F6DC84" w14:textId="77777777" w:rsidR="00864A2B" w:rsidRPr="00285F62" w:rsidRDefault="00864A2B" w:rsidP="00864A2B">
      <w:pPr>
        <w:spacing w:after="0" w:line="240" w:lineRule="auto"/>
        <w:ind w:left="284"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70769745" w14:textId="77777777" w:rsidR="00864A2B" w:rsidRPr="00285F62" w:rsidRDefault="00864A2B" w:rsidP="00864A2B">
      <w:pPr>
        <w:spacing w:after="0" w:line="240" w:lineRule="auto"/>
        <w:ind w:left="284"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Выборгского муниципального района Ленинградской области</w:t>
      </w:r>
    </w:p>
    <w:p w14:paraId="23E251E5" w14:textId="77777777" w:rsidR="00864A2B" w:rsidRPr="00285F62" w:rsidRDefault="00864A2B" w:rsidP="00864A2B">
      <w:pPr>
        <w:spacing w:after="0" w:line="240" w:lineRule="auto"/>
        <w:ind w:left="284" w:right="678"/>
        <w:jc w:val="center"/>
        <w:rPr>
          <w:rFonts w:ascii="Times New Roman" w:eastAsia="Times New Roman" w:hAnsi="Times New Roman" w:cs="Times New Roman"/>
          <w:sz w:val="26"/>
          <w:szCs w:val="26"/>
          <w:lang w:eastAsia="ru-RU"/>
        </w:rPr>
      </w:pPr>
    </w:p>
    <w:tbl>
      <w:tblPr>
        <w:tblStyle w:val="afa"/>
        <w:tblW w:w="15276" w:type="dxa"/>
        <w:tblInd w:w="-318" w:type="dxa"/>
        <w:tblLayout w:type="fixed"/>
        <w:tblLook w:val="04A0" w:firstRow="1" w:lastRow="0" w:firstColumn="1" w:lastColumn="0" w:noHBand="0" w:noVBand="1"/>
      </w:tblPr>
      <w:tblGrid>
        <w:gridCol w:w="3794"/>
        <w:gridCol w:w="4111"/>
        <w:gridCol w:w="2551"/>
        <w:gridCol w:w="4820"/>
      </w:tblGrid>
      <w:tr w:rsidR="0033547D" w:rsidRPr="00285F62" w14:paraId="7506EDC5" w14:textId="77777777" w:rsidTr="0033547D">
        <w:trPr>
          <w:trHeight w:val="20"/>
          <w:tblHeader/>
        </w:trPr>
        <w:tc>
          <w:tcPr>
            <w:tcW w:w="3794" w:type="dxa"/>
          </w:tcPr>
          <w:p w14:paraId="3C6C8C91" w14:textId="18A70ABE" w:rsidR="0033547D" w:rsidRPr="00285F62" w:rsidRDefault="0033547D" w:rsidP="0033547D">
            <w:pPr>
              <w:jc w:val="center"/>
              <w:rPr>
                <w:rFonts w:ascii="Times New Roman" w:hAnsi="Times New Roman" w:cs="Times New Roman"/>
                <w:sz w:val="26"/>
                <w:szCs w:val="26"/>
              </w:rPr>
            </w:pPr>
            <w:r w:rsidRPr="00285F62">
              <w:rPr>
                <w:rFonts w:ascii="Times New Roman" w:hAnsi="Times New Roman" w:cs="Times New Roman"/>
                <w:sz w:val="26"/>
                <w:szCs w:val="26"/>
              </w:rPr>
              <w:t xml:space="preserve">Наименование объекта и его характеристика </w:t>
            </w:r>
          </w:p>
        </w:tc>
        <w:tc>
          <w:tcPr>
            <w:tcW w:w="4111" w:type="dxa"/>
          </w:tcPr>
          <w:p w14:paraId="2B59705E" w14:textId="38905CE6" w:rsidR="0033547D" w:rsidRPr="00285F62" w:rsidRDefault="0033547D" w:rsidP="0033547D">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2551" w:type="dxa"/>
          </w:tcPr>
          <w:p w14:paraId="213889E3" w14:textId="2023F98F" w:rsidR="0033547D" w:rsidRPr="00285F62" w:rsidRDefault="0033547D" w:rsidP="0033547D">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4820" w:type="dxa"/>
          </w:tcPr>
          <w:p w14:paraId="110E84BC" w14:textId="1BD28A5F" w:rsidR="0033547D" w:rsidRPr="00285F62" w:rsidRDefault="0033547D" w:rsidP="0033547D">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40263447" w14:textId="77777777" w:rsidTr="0033547D">
        <w:trPr>
          <w:trHeight w:val="20"/>
        </w:trPr>
        <w:tc>
          <w:tcPr>
            <w:tcW w:w="15276" w:type="dxa"/>
            <w:gridSpan w:val="4"/>
          </w:tcPr>
          <w:p w14:paraId="25DC97BA"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Выборгское городское поселение</w:t>
            </w:r>
          </w:p>
          <w:p w14:paraId="1AB58979" w14:textId="16DA5699" w:rsidR="00864A2B" w:rsidRPr="00285F62" w:rsidRDefault="00864A2B" w:rsidP="0033547D">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76,4 тыс. чел., проектная численность населения – 80,9 тыс. чел.</w:t>
            </w:r>
            <w:r w:rsidRPr="00285F62">
              <w:rPr>
                <w:rFonts w:ascii="Times New Roman" w:hAnsi="Times New Roman" w:cs="Times New Roman"/>
                <w:iCs/>
                <w:sz w:val="26"/>
                <w:szCs w:val="26"/>
              </w:rPr>
              <w:t xml:space="preserve"> В</w:t>
            </w:r>
            <w:r w:rsidR="0033547D"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3 депо (одно на 8 автомобилей + два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4167A4B3" w14:textId="70356759" w:rsidR="00864A2B" w:rsidRPr="00285F62" w:rsidRDefault="00864A2B" w:rsidP="0033547D">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Вся застройка г. Выборг расположена в зоне нормативного прибытия от </w:t>
            </w:r>
            <w:r w:rsidR="00645B92" w:rsidRPr="00285F62">
              <w:rPr>
                <w:rFonts w:ascii="Times New Roman" w:hAnsi="Times New Roman" w:cs="Times New Roman"/>
                <w:bCs/>
                <w:sz w:val="26"/>
                <w:szCs w:val="26"/>
              </w:rPr>
              <w:t xml:space="preserve">двух </w:t>
            </w:r>
            <w:r w:rsidRPr="00285F62">
              <w:rPr>
                <w:rFonts w:ascii="Times New Roman" w:hAnsi="Times New Roman" w:cs="Times New Roman"/>
                <w:bCs/>
                <w:sz w:val="26"/>
                <w:szCs w:val="26"/>
              </w:rPr>
              <w:t>существующ</w:t>
            </w:r>
            <w:r w:rsidR="00645B92" w:rsidRPr="00285F62">
              <w:rPr>
                <w:rFonts w:ascii="Times New Roman" w:hAnsi="Times New Roman" w:cs="Times New Roman"/>
                <w:bCs/>
                <w:sz w:val="26"/>
                <w:szCs w:val="26"/>
              </w:rPr>
              <w:t>их</w:t>
            </w:r>
            <w:r w:rsidRPr="00285F62">
              <w:rPr>
                <w:rFonts w:ascii="Times New Roman" w:hAnsi="Times New Roman" w:cs="Times New Roman"/>
                <w:bCs/>
                <w:sz w:val="26"/>
                <w:szCs w:val="26"/>
              </w:rPr>
              <w:t xml:space="preserve"> объект</w:t>
            </w:r>
            <w:r w:rsidR="00645B92" w:rsidRPr="00285F62">
              <w:rPr>
                <w:rFonts w:ascii="Times New Roman" w:hAnsi="Times New Roman" w:cs="Times New Roman"/>
                <w:bCs/>
                <w:sz w:val="26"/>
                <w:szCs w:val="26"/>
              </w:rPr>
              <w:t>ов</w:t>
            </w:r>
            <w:r w:rsidRPr="00285F62">
              <w:rPr>
                <w:rFonts w:ascii="Times New Roman" w:hAnsi="Times New Roman" w:cs="Times New Roman"/>
                <w:bCs/>
                <w:sz w:val="26"/>
                <w:szCs w:val="26"/>
              </w:rPr>
              <w:t xml:space="preserve"> пожарной безопасности федерального значения на территории г.</w:t>
            </w:r>
            <w:r w:rsidR="00645B92"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Выборг</w:t>
            </w:r>
          </w:p>
        </w:tc>
      </w:tr>
      <w:tr w:rsidR="00864A2B" w:rsidRPr="00285F62" w14:paraId="226BB595" w14:textId="77777777" w:rsidTr="0033547D">
        <w:trPr>
          <w:trHeight w:val="20"/>
        </w:trPr>
        <w:tc>
          <w:tcPr>
            <w:tcW w:w="3794" w:type="dxa"/>
          </w:tcPr>
          <w:p w14:paraId="0539F6AF"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1BB94B0D" w14:textId="77777777" w:rsidR="00CE70E8" w:rsidRPr="00285F62" w:rsidRDefault="00CE70E8" w:rsidP="00CE70E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7F0C1201" w14:textId="0001412B" w:rsidR="00864A2B" w:rsidRPr="00285F62" w:rsidRDefault="00CE70E8" w:rsidP="00CE70E8">
            <w:pPr>
              <w:rPr>
                <w:rFonts w:ascii="Times New Roman" w:hAnsi="Times New Roman" w:cs="Times New Roman"/>
                <w:bCs/>
                <w:sz w:val="26"/>
                <w:szCs w:val="26"/>
              </w:rPr>
            </w:pPr>
            <w:r w:rsidRPr="00285F62">
              <w:rPr>
                <w:rFonts w:ascii="Times New Roman" w:hAnsi="Times New Roman" w:cs="Times New Roman"/>
                <w:b/>
                <w:sz w:val="26"/>
                <w:szCs w:val="26"/>
              </w:rPr>
              <w:t xml:space="preserve">V тип, 6 </w:t>
            </w:r>
            <w:r w:rsidR="00645B92" w:rsidRPr="00285F62">
              <w:rPr>
                <w:rFonts w:ascii="Times New Roman" w:hAnsi="Times New Roman" w:cs="Times New Roman"/>
                <w:b/>
                <w:sz w:val="26"/>
                <w:szCs w:val="26"/>
              </w:rPr>
              <w:t>автомобилей</w:t>
            </w:r>
            <w:r w:rsidR="00DD539B" w:rsidRPr="00EB422A">
              <w:rPr>
                <w:rFonts w:ascii="Times New Roman" w:eastAsia="Times New Roman" w:hAnsi="Times New Roman" w:cs="Times New Roman"/>
                <w:bCs/>
                <w:sz w:val="24"/>
                <w:szCs w:val="24"/>
                <w:lang w:eastAsia="ru-RU"/>
              </w:rPr>
              <w:t>*</w:t>
            </w:r>
          </w:p>
        </w:tc>
        <w:tc>
          <w:tcPr>
            <w:tcW w:w="4111" w:type="dxa"/>
          </w:tcPr>
          <w:p w14:paraId="78043702" w14:textId="17916EC6" w:rsidR="00864A2B"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2551" w:type="dxa"/>
          </w:tcPr>
          <w:p w14:paraId="54BF2FE0" w14:textId="7D392643" w:rsidR="00864A2B" w:rsidRPr="00285F62" w:rsidRDefault="00CE70E8" w:rsidP="00AA4802">
            <w:pPr>
              <w:rPr>
                <w:rFonts w:ascii="Times New Roman" w:hAnsi="Times New Roman" w:cs="Times New Roman"/>
                <w:b/>
                <w:sz w:val="26"/>
                <w:szCs w:val="26"/>
              </w:rPr>
            </w:pPr>
            <w:r w:rsidRPr="00285F62">
              <w:rPr>
                <w:rFonts w:ascii="Times New Roman" w:hAnsi="Times New Roman" w:cs="Times New Roman"/>
                <w:b/>
                <w:sz w:val="26"/>
                <w:szCs w:val="26"/>
              </w:rPr>
              <w:t>г. Выборг</w:t>
            </w:r>
            <w:r w:rsidR="00645B92" w:rsidRPr="00285F62">
              <w:rPr>
                <w:rFonts w:ascii="Times New Roman" w:hAnsi="Times New Roman" w:cs="Times New Roman"/>
                <w:b/>
                <w:sz w:val="26"/>
                <w:szCs w:val="26"/>
              </w:rPr>
              <w:t xml:space="preserve">, </w:t>
            </w:r>
            <w:r w:rsidR="00453024" w:rsidRPr="00285F62">
              <w:rPr>
                <w:rFonts w:ascii="Times New Roman" w:hAnsi="Times New Roman" w:cs="Times New Roman"/>
                <w:b/>
                <w:sz w:val="26"/>
                <w:szCs w:val="26"/>
              </w:rPr>
              <w:t>многофункциональная общественно-деловая зона</w:t>
            </w:r>
          </w:p>
        </w:tc>
        <w:tc>
          <w:tcPr>
            <w:tcW w:w="4820" w:type="dxa"/>
          </w:tcPr>
          <w:p w14:paraId="459C90CC" w14:textId="7877B1A9" w:rsidR="00864A2B" w:rsidRPr="00285F62" w:rsidRDefault="00CE70E8" w:rsidP="00AA4802">
            <w:pPr>
              <w:rPr>
                <w:rFonts w:ascii="Times New Roman" w:hAnsi="Times New Roman" w:cs="Times New Roman"/>
                <w:b/>
                <w:sz w:val="26"/>
                <w:szCs w:val="26"/>
              </w:rPr>
            </w:pPr>
            <w:bookmarkStart w:id="85" w:name="_Hlk47608612"/>
            <w:r w:rsidRPr="00285F62">
              <w:rPr>
                <w:rFonts w:ascii="Times New Roman" w:hAnsi="Times New Roman" w:cs="Times New Roman"/>
                <w:b/>
                <w:bCs/>
                <w:iCs/>
                <w:sz w:val="26"/>
                <w:szCs w:val="26"/>
              </w:rPr>
              <w:t>Обеспечение минимально допустимого уровня обеспеченности пожарными депо и пожарными автомобилями Выборгского городского поселения</w:t>
            </w:r>
            <w:bookmarkEnd w:id="85"/>
          </w:p>
        </w:tc>
      </w:tr>
      <w:tr w:rsidR="00CE70E8" w:rsidRPr="00285F62" w14:paraId="05D9F91B" w14:textId="77777777" w:rsidTr="0033547D">
        <w:trPr>
          <w:trHeight w:val="20"/>
        </w:trPr>
        <w:tc>
          <w:tcPr>
            <w:tcW w:w="15276" w:type="dxa"/>
            <w:gridSpan w:val="4"/>
          </w:tcPr>
          <w:p w14:paraId="6BCD2ACF"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t>Рощинское городское поселение</w:t>
            </w:r>
          </w:p>
          <w:p w14:paraId="38F03A4A" w14:textId="7AEE7712" w:rsidR="00CE70E8" w:rsidRPr="00285F62" w:rsidRDefault="00CE70E8" w:rsidP="0033547D">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20,9 тыс. чел., проектная численность населения – 24,3 тыс. чел.</w:t>
            </w:r>
            <w:r w:rsidRPr="00285F62">
              <w:rPr>
                <w:rFonts w:ascii="Times New Roman" w:hAnsi="Times New Roman" w:cs="Times New Roman"/>
                <w:iCs/>
                <w:sz w:val="26"/>
                <w:szCs w:val="26"/>
              </w:rPr>
              <w:t xml:space="preserve"> В</w:t>
            </w:r>
            <w:r w:rsidR="0033547D"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55C51C42" w14:textId="72F902B8" w:rsidR="00CE70E8" w:rsidRPr="00285F62" w:rsidRDefault="00CE70E8" w:rsidP="0033547D">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Все населенные пункты пос. Лебяжье, г.п. </w:t>
            </w:r>
            <w:r w:rsidRPr="00285F62">
              <w:rPr>
                <w:rFonts w:ascii="Times New Roman" w:hAnsi="Times New Roman" w:cs="Times New Roman"/>
                <w:iCs/>
                <w:sz w:val="26"/>
                <w:szCs w:val="26"/>
              </w:rPr>
              <w:t>Рощино</w:t>
            </w:r>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федерального значения в</w:t>
            </w:r>
            <w:r w:rsidRPr="00285F62">
              <w:rPr>
                <w:rFonts w:ascii="Times New Roman" w:hAnsi="Times New Roman" w:cs="Times New Roman"/>
                <w:b/>
                <w:sz w:val="26"/>
                <w:szCs w:val="26"/>
              </w:rPr>
              <w:t xml:space="preserve"> г.п. Рощино</w:t>
            </w:r>
          </w:p>
        </w:tc>
      </w:tr>
      <w:tr w:rsidR="00CE70E8" w:rsidRPr="00285F62" w14:paraId="637B7CB1" w14:textId="77777777" w:rsidTr="0033547D">
        <w:trPr>
          <w:trHeight w:val="20"/>
        </w:trPr>
        <w:tc>
          <w:tcPr>
            <w:tcW w:w="3794" w:type="dxa"/>
          </w:tcPr>
          <w:p w14:paraId="5A5AC2C9"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66EF7481" w14:textId="77777777" w:rsidR="00CE70E8" w:rsidRPr="00285F62" w:rsidRDefault="00CE70E8" w:rsidP="00CE70E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0B5570C1" w14:textId="4B2DC5B1"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 xml:space="preserve">V тип, 6 </w:t>
            </w:r>
            <w:r w:rsidR="00AB32C6" w:rsidRPr="00285F62">
              <w:rPr>
                <w:rFonts w:ascii="Times New Roman" w:hAnsi="Times New Roman" w:cs="Times New Roman"/>
                <w:b/>
                <w:sz w:val="26"/>
                <w:szCs w:val="26"/>
              </w:rPr>
              <w:t>автомобилей</w:t>
            </w:r>
            <w:r w:rsidR="00DD539B" w:rsidRPr="00EB422A">
              <w:rPr>
                <w:rFonts w:ascii="Times New Roman" w:eastAsia="Times New Roman" w:hAnsi="Times New Roman" w:cs="Times New Roman"/>
                <w:bCs/>
                <w:sz w:val="24"/>
                <w:szCs w:val="24"/>
                <w:lang w:eastAsia="ru-RU"/>
              </w:rPr>
              <w:t>*</w:t>
            </w:r>
          </w:p>
          <w:p w14:paraId="61FE3161" w14:textId="77777777" w:rsidR="00CE70E8" w:rsidRPr="00285F62" w:rsidRDefault="00CE70E8" w:rsidP="00CE70E8">
            <w:pPr>
              <w:rPr>
                <w:rFonts w:ascii="Times New Roman" w:hAnsi="Times New Roman" w:cs="Times New Roman"/>
                <w:b/>
                <w:sz w:val="26"/>
                <w:szCs w:val="26"/>
              </w:rPr>
            </w:pPr>
          </w:p>
        </w:tc>
        <w:tc>
          <w:tcPr>
            <w:tcW w:w="4111" w:type="dxa"/>
          </w:tcPr>
          <w:p w14:paraId="67D34133"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СТП Выборгского муниципального района (Решение совета депутатов от 25.12.2012 № 242) и</w:t>
            </w:r>
          </w:p>
          <w:p w14:paraId="6FB94DE5" w14:textId="2E793E5C"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Рощинского городского поселения </w:t>
            </w:r>
            <w:r w:rsidRPr="00285F62">
              <w:rPr>
                <w:rFonts w:ascii="Times New Roman" w:hAnsi="Times New Roman" w:cs="Times New Roman"/>
                <w:b/>
                <w:sz w:val="26"/>
                <w:szCs w:val="26"/>
              </w:rPr>
              <w:lastRenderedPageBreak/>
              <w:t xml:space="preserve">(утвержден Постановлением Правительства Ленинградской области от 06.06.2017 № 198) предусматривают размещение в </w:t>
            </w:r>
            <w:r w:rsidRPr="00285F62">
              <w:rPr>
                <w:rFonts w:ascii="Times New Roman" w:hAnsi="Times New Roman" w:cs="Times New Roman"/>
                <w:b/>
                <w:iCs/>
                <w:sz w:val="26"/>
                <w:szCs w:val="26"/>
              </w:rPr>
              <w:t>пос.</w:t>
            </w:r>
            <w:r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Цвелодубово</w:t>
            </w:r>
            <w:proofErr w:type="spellEnd"/>
          </w:p>
        </w:tc>
        <w:tc>
          <w:tcPr>
            <w:tcW w:w="2551" w:type="dxa"/>
          </w:tcPr>
          <w:p w14:paraId="32EE4D78" w14:textId="5722FA99" w:rsidR="00CE70E8" w:rsidRPr="00285F62" w:rsidRDefault="00CE70E8" w:rsidP="00CE70E8">
            <w:pPr>
              <w:rPr>
                <w:rFonts w:ascii="Times New Roman" w:hAnsi="Times New Roman" w:cs="Times New Roman"/>
                <w:b/>
                <w:iCs/>
                <w:sz w:val="26"/>
                <w:szCs w:val="26"/>
              </w:rPr>
            </w:pPr>
            <w:r w:rsidRPr="00285F62">
              <w:rPr>
                <w:rFonts w:ascii="Times New Roman" w:hAnsi="Times New Roman" w:cs="Times New Roman"/>
                <w:b/>
                <w:iCs/>
                <w:sz w:val="26"/>
                <w:szCs w:val="26"/>
              </w:rPr>
              <w:lastRenderedPageBreak/>
              <w:t>пос.</w:t>
            </w:r>
            <w:r w:rsidRPr="00285F62">
              <w:rPr>
                <w:rFonts w:ascii="Times New Roman" w:hAnsi="Times New Roman" w:cs="Times New Roman"/>
                <w:b/>
                <w:sz w:val="26"/>
                <w:szCs w:val="26"/>
              </w:rPr>
              <w:t> Победа (северная окраина), зона сельскохозяйственного использования</w:t>
            </w:r>
          </w:p>
        </w:tc>
        <w:tc>
          <w:tcPr>
            <w:tcW w:w="4820" w:type="dxa"/>
          </w:tcPr>
          <w:p w14:paraId="3B780AFA" w14:textId="77777777" w:rsidR="00CA55F1"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пос. </w:t>
            </w:r>
            <w:proofErr w:type="spellStart"/>
            <w:r w:rsidRPr="00285F62">
              <w:rPr>
                <w:rFonts w:ascii="Times New Roman" w:hAnsi="Times New Roman" w:cs="Times New Roman"/>
                <w:b/>
                <w:sz w:val="26"/>
                <w:szCs w:val="26"/>
              </w:rPr>
              <w:t>Ганино</w:t>
            </w:r>
            <w:proofErr w:type="spellEnd"/>
            <w:r w:rsidRPr="00285F62">
              <w:rPr>
                <w:rFonts w:ascii="Times New Roman" w:hAnsi="Times New Roman" w:cs="Times New Roman"/>
                <w:b/>
                <w:sz w:val="26"/>
                <w:szCs w:val="26"/>
              </w:rPr>
              <w:t xml:space="preserve">, </w:t>
            </w:r>
          </w:p>
          <w:p w14:paraId="7B1EB10F" w14:textId="403ECF50"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 xml:space="preserve">п. при ж/д ст. </w:t>
            </w:r>
            <w:proofErr w:type="spellStart"/>
            <w:r w:rsidRPr="00285F62">
              <w:rPr>
                <w:rFonts w:ascii="Times New Roman" w:hAnsi="Times New Roman" w:cs="Times New Roman"/>
                <w:b/>
                <w:sz w:val="26"/>
                <w:szCs w:val="26"/>
              </w:rPr>
              <w:t>Каннельярви</w:t>
            </w:r>
            <w:proofErr w:type="spellEnd"/>
            <w:r w:rsidRPr="00285F62">
              <w:rPr>
                <w:rFonts w:ascii="Times New Roman" w:hAnsi="Times New Roman" w:cs="Times New Roman"/>
                <w:b/>
                <w:sz w:val="26"/>
                <w:szCs w:val="26"/>
              </w:rPr>
              <w:t>, пос.</w:t>
            </w:r>
            <w:r w:rsidR="00CA55F1">
              <w:rPr>
                <w:rFonts w:ascii="Times New Roman" w:hAnsi="Times New Roman" w:cs="Times New Roman"/>
                <w:b/>
                <w:sz w:val="26"/>
                <w:szCs w:val="26"/>
              </w:rPr>
              <w:t> </w:t>
            </w:r>
            <w:r w:rsidRPr="00285F62">
              <w:rPr>
                <w:rFonts w:ascii="Times New Roman" w:hAnsi="Times New Roman" w:cs="Times New Roman"/>
                <w:b/>
                <w:sz w:val="26"/>
                <w:szCs w:val="26"/>
              </w:rPr>
              <w:t>Нахимовское, пос. Победа, пос.</w:t>
            </w:r>
            <w:r w:rsidR="00CA55F1">
              <w:rPr>
                <w:rFonts w:ascii="Times New Roman" w:hAnsi="Times New Roman" w:cs="Times New Roman"/>
                <w:b/>
                <w:sz w:val="26"/>
                <w:szCs w:val="26"/>
              </w:rPr>
              <w:t> </w:t>
            </w:r>
            <w:r w:rsidRPr="00285F62">
              <w:rPr>
                <w:rFonts w:ascii="Times New Roman" w:hAnsi="Times New Roman" w:cs="Times New Roman"/>
                <w:b/>
                <w:sz w:val="26"/>
                <w:szCs w:val="26"/>
              </w:rPr>
              <w:t xml:space="preserve">Пушное, пос. </w:t>
            </w:r>
            <w:proofErr w:type="spellStart"/>
            <w:r w:rsidRPr="00285F62">
              <w:rPr>
                <w:rFonts w:ascii="Times New Roman" w:hAnsi="Times New Roman" w:cs="Times New Roman"/>
                <w:b/>
                <w:sz w:val="26"/>
                <w:szCs w:val="26"/>
              </w:rPr>
              <w:t>Цвелодубово</w:t>
            </w:r>
            <w:proofErr w:type="spellEnd"/>
            <w:r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lastRenderedPageBreak/>
              <w:t>пос.</w:t>
            </w:r>
            <w:r w:rsidR="00CA55F1">
              <w:rPr>
                <w:rFonts w:ascii="Times New Roman" w:hAnsi="Times New Roman" w:cs="Times New Roman"/>
                <w:b/>
                <w:sz w:val="26"/>
                <w:szCs w:val="26"/>
              </w:rPr>
              <w:t> </w:t>
            </w:r>
            <w:r w:rsidRPr="00285F62">
              <w:rPr>
                <w:rFonts w:ascii="Times New Roman" w:hAnsi="Times New Roman" w:cs="Times New Roman"/>
                <w:b/>
                <w:sz w:val="26"/>
                <w:szCs w:val="26"/>
              </w:rPr>
              <w:t>Дом отдыха "</w:t>
            </w:r>
            <w:proofErr w:type="spellStart"/>
            <w:r w:rsidRPr="00285F62">
              <w:rPr>
                <w:rFonts w:ascii="Times New Roman" w:hAnsi="Times New Roman" w:cs="Times New Roman"/>
                <w:b/>
                <w:sz w:val="26"/>
                <w:szCs w:val="26"/>
              </w:rPr>
              <w:t>Ленстроитель</w:t>
            </w:r>
            <w:proofErr w:type="spellEnd"/>
            <w:r w:rsidRPr="00285F62">
              <w:rPr>
                <w:rFonts w:ascii="Times New Roman" w:hAnsi="Times New Roman" w:cs="Times New Roman"/>
                <w:b/>
                <w:sz w:val="26"/>
                <w:szCs w:val="26"/>
              </w:rPr>
              <w:t>"</w:t>
            </w:r>
            <w:r w:rsidR="0033547D" w:rsidRPr="00285F62">
              <w:rPr>
                <w:rFonts w:ascii="Times New Roman" w:hAnsi="Times New Roman" w:cs="Times New Roman"/>
                <w:b/>
                <w:sz w:val="26"/>
                <w:szCs w:val="26"/>
              </w:rPr>
              <w:t xml:space="preserve"> Рощинского городского поселения</w:t>
            </w:r>
          </w:p>
        </w:tc>
      </w:tr>
      <w:tr w:rsidR="00CE70E8" w:rsidRPr="00285F62" w14:paraId="64122AE0" w14:textId="77777777" w:rsidTr="0033547D">
        <w:trPr>
          <w:trHeight w:val="20"/>
        </w:trPr>
        <w:tc>
          <w:tcPr>
            <w:tcW w:w="3794" w:type="dxa"/>
          </w:tcPr>
          <w:p w14:paraId="1921D5F2"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2195CF6"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2101E1C"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1F6002B9" w14:textId="77777777" w:rsidR="00CE70E8" w:rsidRPr="00285F62" w:rsidRDefault="00CE70E8" w:rsidP="00CE70E8">
            <w:pPr>
              <w:rPr>
                <w:rFonts w:ascii="Times New Roman" w:hAnsi="Times New Roman" w:cs="Times New Roman"/>
                <w:bCs/>
                <w:sz w:val="26"/>
                <w:szCs w:val="26"/>
              </w:rPr>
            </w:pPr>
          </w:p>
        </w:tc>
        <w:tc>
          <w:tcPr>
            <w:tcW w:w="2551" w:type="dxa"/>
          </w:tcPr>
          <w:p w14:paraId="415531EC" w14:textId="77777777" w:rsidR="00CE70E8" w:rsidRPr="00285F62" w:rsidRDefault="00CE70E8" w:rsidP="00CE70E8">
            <w:pPr>
              <w:rPr>
                <w:rFonts w:ascii="Times New Roman" w:hAnsi="Times New Roman" w:cs="Times New Roman"/>
                <w:bCs/>
                <w:iCs/>
                <w:sz w:val="26"/>
                <w:szCs w:val="26"/>
              </w:rPr>
            </w:pPr>
            <w:bookmarkStart w:id="86" w:name="_Hlk47608942"/>
            <w:r w:rsidRPr="00285F62">
              <w:rPr>
                <w:rFonts w:ascii="Times New Roman" w:hAnsi="Times New Roman" w:cs="Times New Roman"/>
                <w:bCs/>
                <w:sz w:val="26"/>
                <w:szCs w:val="26"/>
              </w:rPr>
              <w:t>пос. Волочаевка</w:t>
            </w:r>
            <w:bookmarkEnd w:id="86"/>
          </w:p>
        </w:tc>
        <w:tc>
          <w:tcPr>
            <w:tcW w:w="4820" w:type="dxa"/>
          </w:tcPr>
          <w:p w14:paraId="7C6905D8" w14:textId="14019833" w:rsidR="00CE70E8" w:rsidRPr="00285F62" w:rsidRDefault="0033547D"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r w:rsidR="00CE70E8" w:rsidRPr="00285F62">
              <w:rPr>
                <w:rFonts w:ascii="Times New Roman" w:hAnsi="Times New Roman" w:cs="Times New Roman"/>
                <w:bCs/>
                <w:sz w:val="26"/>
                <w:szCs w:val="26"/>
              </w:rPr>
              <w:t>пос. Волочаевка</w:t>
            </w:r>
            <w:r w:rsidRPr="00285F62">
              <w:rPr>
                <w:rFonts w:ascii="Times New Roman" w:hAnsi="Times New Roman" w:cs="Times New Roman"/>
                <w:bCs/>
                <w:sz w:val="26"/>
                <w:szCs w:val="26"/>
              </w:rPr>
              <w:t xml:space="preserve"> Рощинского городского поселения</w:t>
            </w:r>
          </w:p>
        </w:tc>
      </w:tr>
      <w:tr w:rsidR="00CE70E8" w:rsidRPr="00285F62" w14:paraId="45508F76" w14:textId="77777777" w:rsidTr="0033547D">
        <w:trPr>
          <w:trHeight w:val="20"/>
        </w:trPr>
        <w:tc>
          <w:tcPr>
            <w:tcW w:w="3794" w:type="dxa"/>
          </w:tcPr>
          <w:p w14:paraId="2803B38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10A5DC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5BCE6D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AF1E6B4" w14:textId="77777777" w:rsidR="00CE70E8" w:rsidRPr="00285F62" w:rsidRDefault="00CE70E8" w:rsidP="00CE70E8">
            <w:pPr>
              <w:rPr>
                <w:rFonts w:ascii="Times New Roman" w:hAnsi="Times New Roman" w:cs="Times New Roman"/>
                <w:bCs/>
                <w:sz w:val="26"/>
                <w:szCs w:val="26"/>
              </w:rPr>
            </w:pPr>
          </w:p>
        </w:tc>
        <w:tc>
          <w:tcPr>
            <w:tcW w:w="2551" w:type="dxa"/>
          </w:tcPr>
          <w:p w14:paraId="5D2C8498" w14:textId="77777777" w:rsidR="00CE70E8" w:rsidRPr="00285F62" w:rsidRDefault="00CE70E8" w:rsidP="00CE70E8">
            <w:pPr>
              <w:rPr>
                <w:rFonts w:ascii="Times New Roman" w:hAnsi="Times New Roman" w:cs="Times New Roman"/>
                <w:bCs/>
                <w:iCs/>
                <w:sz w:val="26"/>
                <w:szCs w:val="26"/>
              </w:rPr>
            </w:pPr>
            <w:bookmarkStart w:id="87" w:name="_Hlk47608948"/>
            <w:r w:rsidRPr="00285F62">
              <w:rPr>
                <w:rFonts w:ascii="Times New Roman" w:hAnsi="Times New Roman" w:cs="Times New Roman"/>
                <w:bCs/>
                <w:sz w:val="26"/>
                <w:szCs w:val="26"/>
              </w:rPr>
              <w:t>пос. Мухино</w:t>
            </w:r>
            <w:bookmarkEnd w:id="87"/>
          </w:p>
        </w:tc>
        <w:tc>
          <w:tcPr>
            <w:tcW w:w="4820" w:type="dxa"/>
          </w:tcPr>
          <w:p w14:paraId="0FE7A924" w14:textId="5D30C589" w:rsidR="00CE70E8" w:rsidRPr="00285F62" w:rsidRDefault="0033547D"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r w:rsidR="00CE70E8" w:rsidRPr="00285F62">
              <w:rPr>
                <w:rFonts w:ascii="Times New Roman" w:hAnsi="Times New Roman" w:cs="Times New Roman"/>
                <w:bCs/>
                <w:sz w:val="26"/>
                <w:szCs w:val="26"/>
              </w:rPr>
              <w:t>пос. Мухино</w:t>
            </w:r>
            <w:r w:rsidRPr="00285F62">
              <w:rPr>
                <w:rFonts w:ascii="Times New Roman" w:hAnsi="Times New Roman" w:cs="Times New Roman"/>
                <w:bCs/>
                <w:sz w:val="26"/>
                <w:szCs w:val="26"/>
              </w:rPr>
              <w:t xml:space="preserve"> Рощинского городского поселения</w:t>
            </w:r>
          </w:p>
        </w:tc>
      </w:tr>
      <w:tr w:rsidR="00CE70E8" w:rsidRPr="00285F62" w14:paraId="78EBBCAC" w14:textId="77777777" w:rsidTr="0033547D">
        <w:trPr>
          <w:trHeight w:val="20"/>
        </w:trPr>
        <w:tc>
          <w:tcPr>
            <w:tcW w:w="3794" w:type="dxa"/>
          </w:tcPr>
          <w:p w14:paraId="3E9C8359"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567D33D"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B1F7FD6"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127802D2" w14:textId="77777777" w:rsidR="00CE70E8" w:rsidRPr="00285F62" w:rsidRDefault="00CE70E8" w:rsidP="00CE70E8">
            <w:pPr>
              <w:rPr>
                <w:rFonts w:ascii="Times New Roman" w:hAnsi="Times New Roman" w:cs="Times New Roman"/>
                <w:bCs/>
                <w:sz w:val="26"/>
                <w:szCs w:val="26"/>
              </w:rPr>
            </w:pPr>
          </w:p>
        </w:tc>
        <w:tc>
          <w:tcPr>
            <w:tcW w:w="2551" w:type="dxa"/>
          </w:tcPr>
          <w:p w14:paraId="2110F01B" w14:textId="77777777" w:rsidR="00CE70E8" w:rsidRPr="00285F62" w:rsidRDefault="00CE70E8" w:rsidP="00CE70E8">
            <w:pPr>
              <w:rPr>
                <w:rFonts w:ascii="Times New Roman" w:hAnsi="Times New Roman" w:cs="Times New Roman"/>
                <w:bCs/>
                <w:iCs/>
                <w:sz w:val="26"/>
                <w:szCs w:val="26"/>
              </w:rPr>
            </w:pPr>
            <w:bookmarkStart w:id="88" w:name="_Hlk47608962"/>
            <w:r w:rsidRPr="00285F62">
              <w:rPr>
                <w:rFonts w:ascii="Times New Roman" w:hAnsi="Times New Roman" w:cs="Times New Roman"/>
                <w:bCs/>
                <w:sz w:val="26"/>
                <w:szCs w:val="26"/>
              </w:rPr>
              <w:t>пос. Овсяное</w:t>
            </w:r>
            <w:bookmarkEnd w:id="88"/>
          </w:p>
        </w:tc>
        <w:tc>
          <w:tcPr>
            <w:tcW w:w="4820" w:type="dxa"/>
          </w:tcPr>
          <w:p w14:paraId="21D81008" w14:textId="130CD4D9" w:rsidR="00CE70E8" w:rsidRPr="00285F62" w:rsidRDefault="0033547D"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r w:rsidR="00CE70E8" w:rsidRPr="00285F62">
              <w:rPr>
                <w:rFonts w:ascii="Times New Roman" w:hAnsi="Times New Roman" w:cs="Times New Roman"/>
                <w:bCs/>
                <w:sz w:val="26"/>
                <w:szCs w:val="26"/>
              </w:rPr>
              <w:t>пос. Овсяное</w:t>
            </w:r>
            <w:r w:rsidRPr="00285F62">
              <w:rPr>
                <w:rFonts w:ascii="Times New Roman" w:hAnsi="Times New Roman" w:cs="Times New Roman"/>
                <w:bCs/>
                <w:sz w:val="26"/>
                <w:szCs w:val="26"/>
              </w:rPr>
              <w:t xml:space="preserve"> Рощинского городского поселения</w:t>
            </w:r>
          </w:p>
        </w:tc>
      </w:tr>
      <w:tr w:rsidR="00CE70E8" w:rsidRPr="00285F62" w14:paraId="0A418A20" w14:textId="77777777" w:rsidTr="0033547D">
        <w:trPr>
          <w:cantSplit/>
          <w:trHeight w:val="20"/>
        </w:trPr>
        <w:tc>
          <w:tcPr>
            <w:tcW w:w="15276" w:type="dxa"/>
            <w:gridSpan w:val="4"/>
          </w:tcPr>
          <w:p w14:paraId="248F0750"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Первомайское сельское поселение</w:t>
            </w:r>
          </w:p>
          <w:p w14:paraId="1E184535" w14:textId="6CFE07BD" w:rsidR="00CE70E8" w:rsidRPr="00285F62" w:rsidRDefault="00CE70E8" w:rsidP="0033547D">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9,6 тыс. чел., проектная численность населения – 11,9 тыс. чел.</w:t>
            </w:r>
            <w:r w:rsidRPr="00285F62">
              <w:rPr>
                <w:rFonts w:ascii="Times New Roman" w:hAnsi="Times New Roman" w:cs="Times New Roman"/>
                <w:iCs/>
                <w:sz w:val="26"/>
                <w:szCs w:val="26"/>
              </w:rPr>
              <w:t xml:space="preserve"> В</w:t>
            </w:r>
            <w:r w:rsidR="0033547D"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2423BE20" w14:textId="77777777" w:rsidR="00CE70E8" w:rsidRPr="00285F62" w:rsidRDefault="00CE70E8" w:rsidP="0033547D">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Населенный пункт дер. Решетниково расположен</w:t>
            </w:r>
            <w:r w:rsidRPr="00285F62">
              <w:rPr>
                <w:rFonts w:ascii="Times New Roman" w:hAnsi="Times New Roman" w:cs="Times New Roman"/>
                <w:sz w:val="26"/>
                <w:szCs w:val="26"/>
              </w:rPr>
              <w:t xml:space="preserve"> </w:t>
            </w:r>
            <w:r w:rsidRPr="00285F62">
              <w:rPr>
                <w:rFonts w:ascii="Times New Roman" w:hAnsi="Times New Roman" w:cs="Times New Roman"/>
                <w:iCs/>
                <w:sz w:val="26"/>
                <w:szCs w:val="26"/>
              </w:rPr>
              <w:t xml:space="preserve">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bCs/>
                <w:iCs/>
                <w:sz w:val="26"/>
                <w:szCs w:val="26"/>
              </w:rPr>
              <w:t>г.п. Рощино</w:t>
            </w:r>
          </w:p>
        </w:tc>
      </w:tr>
      <w:tr w:rsidR="00CE70E8" w:rsidRPr="00285F62" w14:paraId="16919FC6" w14:textId="77777777" w:rsidTr="0033547D">
        <w:trPr>
          <w:trHeight w:val="20"/>
        </w:trPr>
        <w:tc>
          <w:tcPr>
            <w:tcW w:w="3794" w:type="dxa"/>
          </w:tcPr>
          <w:p w14:paraId="0F5C9F75"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6F5DF6F6" w14:textId="77777777" w:rsidR="00CE70E8" w:rsidRPr="00285F62" w:rsidRDefault="00CE70E8" w:rsidP="00CE70E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02D822B3" w14:textId="030EC22C"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38B7CCB9" w14:textId="5AD313C0" w:rsidR="00CE70E8" w:rsidRPr="00285F62" w:rsidRDefault="00CE70E8" w:rsidP="00CE70E8">
            <w:pPr>
              <w:rPr>
                <w:rFonts w:ascii="Times New Roman" w:hAnsi="Times New Roman" w:cs="Times New Roman"/>
                <w:b/>
                <w:sz w:val="26"/>
                <w:szCs w:val="26"/>
                <w:highlight w:val="yellow"/>
              </w:rPr>
            </w:pPr>
          </w:p>
        </w:tc>
        <w:tc>
          <w:tcPr>
            <w:tcW w:w="4111" w:type="dxa"/>
          </w:tcPr>
          <w:p w14:paraId="7E35A8AD" w14:textId="77777777" w:rsidR="00CE70E8" w:rsidRPr="00285F62" w:rsidRDefault="00CE70E8" w:rsidP="00CE70E8">
            <w:pPr>
              <w:rPr>
                <w:rFonts w:ascii="Times New Roman" w:hAnsi="Times New Roman" w:cs="Times New Roman"/>
                <w:b/>
                <w:sz w:val="26"/>
                <w:szCs w:val="26"/>
              </w:rPr>
            </w:pPr>
            <w:bookmarkStart w:id="89" w:name="_Hlk47608974"/>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89"/>
            <w:r w:rsidRPr="00285F62">
              <w:rPr>
                <w:rFonts w:ascii="Times New Roman" w:hAnsi="Times New Roman" w:cs="Times New Roman"/>
                <w:b/>
                <w:sz w:val="26"/>
                <w:szCs w:val="26"/>
              </w:rPr>
              <w:t>, утвержденный Губернатором Ленинградской области в 2014 году.</w:t>
            </w:r>
          </w:p>
          <w:p w14:paraId="6B94F306" w14:textId="77777777" w:rsidR="00CE70E8" w:rsidRPr="00285F62" w:rsidRDefault="00CE70E8" w:rsidP="00CE70E8">
            <w:pPr>
              <w:rPr>
                <w:rFonts w:ascii="Times New Roman" w:hAnsi="Times New Roman" w:cs="Times New Roman"/>
                <w:b/>
                <w:sz w:val="26"/>
                <w:szCs w:val="26"/>
                <w:highlight w:val="yellow"/>
              </w:rPr>
            </w:pPr>
            <w:r w:rsidRPr="00285F62">
              <w:rPr>
                <w:rFonts w:ascii="Times New Roman" w:hAnsi="Times New Roman" w:cs="Times New Roman"/>
                <w:b/>
                <w:sz w:val="26"/>
                <w:szCs w:val="26"/>
              </w:rPr>
              <w:t>СТП Выборгского муниципального района (Решение совета депутатов от 25.12.2012 № 242)</w:t>
            </w:r>
          </w:p>
        </w:tc>
        <w:tc>
          <w:tcPr>
            <w:tcW w:w="2551" w:type="dxa"/>
          </w:tcPr>
          <w:p w14:paraId="4C3C28E3" w14:textId="77777777" w:rsidR="00CE70E8" w:rsidRPr="00285F62" w:rsidRDefault="00CE70E8" w:rsidP="00CE70E8">
            <w:pPr>
              <w:rPr>
                <w:rFonts w:ascii="Times New Roman" w:hAnsi="Times New Roman" w:cs="Times New Roman"/>
                <w:b/>
                <w:sz w:val="26"/>
                <w:szCs w:val="26"/>
                <w:highlight w:val="yellow"/>
              </w:rPr>
            </w:pPr>
            <w:r w:rsidRPr="00285F62">
              <w:rPr>
                <w:rFonts w:ascii="Times New Roman" w:hAnsi="Times New Roman" w:cs="Times New Roman"/>
                <w:b/>
                <w:sz w:val="26"/>
                <w:szCs w:val="26"/>
              </w:rPr>
              <w:t>пос. Первомайское, зона озелененных территорий специального назначения</w:t>
            </w:r>
          </w:p>
        </w:tc>
        <w:tc>
          <w:tcPr>
            <w:tcW w:w="4820" w:type="dxa"/>
          </w:tcPr>
          <w:p w14:paraId="0C359741" w14:textId="02B12168" w:rsidR="00CE70E8" w:rsidRPr="00285F62" w:rsidRDefault="00CE70E8" w:rsidP="00CE70E8">
            <w:pPr>
              <w:rPr>
                <w:rFonts w:ascii="Times New Roman" w:eastAsia="Calibri" w:hAnsi="Times New Roman" w:cs="Times New Roman"/>
                <w:b/>
                <w:sz w:val="26"/>
                <w:szCs w:val="26"/>
              </w:rPr>
            </w:pPr>
            <w:r w:rsidRPr="00285F62">
              <w:rPr>
                <w:rFonts w:ascii="Times New Roman" w:eastAsia="Calibri" w:hAnsi="Times New Roman" w:cs="Times New Roman"/>
                <w:b/>
                <w:sz w:val="26"/>
                <w:szCs w:val="26"/>
              </w:rPr>
              <w:t xml:space="preserve">Обеспечение нормативного времени прибытия первого подразделения к месту пожара в поселки </w:t>
            </w:r>
            <w:r w:rsidRPr="00285F62">
              <w:rPr>
                <w:rFonts w:ascii="Times New Roman" w:hAnsi="Times New Roman" w:cs="Times New Roman"/>
                <w:b/>
                <w:sz w:val="26"/>
                <w:szCs w:val="26"/>
              </w:rPr>
              <w:t xml:space="preserve">Горки, </w:t>
            </w:r>
            <w:proofErr w:type="spellStart"/>
            <w:r w:rsidRPr="00285F62">
              <w:rPr>
                <w:rFonts w:ascii="Times New Roman" w:hAnsi="Times New Roman" w:cs="Times New Roman"/>
                <w:b/>
                <w:sz w:val="26"/>
                <w:szCs w:val="26"/>
              </w:rPr>
              <w:t>Ильичево</w:t>
            </w:r>
            <w:proofErr w:type="spellEnd"/>
            <w:r w:rsidRPr="00285F62">
              <w:rPr>
                <w:rFonts w:ascii="Times New Roman" w:hAnsi="Times New Roman" w:cs="Times New Roman"/>
                <w:b/>
                <w:sz w:val="26"/>
                <w:szCs w:val="26"/>
              </w:rPr>
              <w:t xml:space="preserve">, Кировское, </w:t>
            </w:r>
            <w:proofErr w:type="spellStart"/>
            <w:r w:rsidRPr="00285F62">
              <w:rPr>
                <w:rFonts w:ascii="Times New Roman" w:hAnsi="Times New Roman" w:cs="Times New Roman"/>
                <w:b/>
                <w:sz w:val="26"/>
                <w:szCs w:val="26"/>
              </w:rPr>
              <w:t>Краснознаменка</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Майнило</w:t>
            </w:r>
            <w:proofErr w:type="spellEnd"/>
            <w:r w:rsidRPr="00285F62">
              <w:rPr>
                <w:rFonts w:ascii="Times New Roman" w:hAnsi="Times New Roman" w:cs="Times New Roman"/>
                <w:b/>
                <w:sz w:val="26"/>
                <w:szCs w:val="26"/>
              </w:rPr>
              <w:t>, Огоньки, Озерки, Ольшаники, Первомайское, Симагино, Чайка, Чернявское Первомайского сельского поселения</w:t>
            </w:r>
          </w:p>
          <w:p w14:paraId="7EF84C3C" w14:textId="77777777" w:rsidR="00CE70E8" w:rsidRPr="00285F62" w:rsidRDefault="00CE70E8" w:rsidP="00CE70E8">
            <w:pPr>
              <w:rPr>
                <w:rFonts w:ascii="Times New Roman" w:hAnsi="Times New Roman" w:cs="Times New Roman"/>
                <w:bCs/>
                <w:sz w:val="26"/>
                <w:szCs w:val="26"/>
              </w:rPr>
            </w:pPr>
          </w:p>
        </w:tc>
      </w:tr>
      <w:tr w:rsidR="00CE70E8" w:rsidRPr="00285F62" w14:paraId="6DBB0A1C" w14:textId="77777777" w:rsidTr="0033547D">
        <w:trPr>
          <w:trHeight w:val="20"/>
        </w:trPr>
        <w:tc>
          <w:tcPr>
            <w:tcW w:w="3794" w:type="dxa"/>
          </w:tcPr>
          <w:p w14:paraId="0751D3F1" w14:textId="77777777" w:rsidR="003A31F3" w:rsidRPr="00285F62" w:rsidRDefault="003A31F3" w:rsidP="003A31F3">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693C703B" w14:textId="77777777" w:rsidR="003A31F3" w:rsidRPr="00285F62" w:rsidRDefault="003A31F3" w:rsidP="003A31F3">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08F8FDA" w14:textId="4EAA83AA" w:rsidR="00CE70E8" w:rsidRPr="00285F62" w:rsidRDefault="003A31F3" w:rsidP="003A31F3">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4111" w:type="dxa"/>
          </w:tcPr>
          <w:p w14:paraId="7E8E7AB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СТП Выборгского муниципального района (Решение совета депутатов от 25.12.2012 № 242).</w:t>
            </w:r>
          </w:p>
          <w:p w14:paraId="3B073E49" w14:textId="77777777" w:rsidR="00CE70E8" w:rsidRPr="00285F62" w:rsidRDefault="00CE70E8" w:rsidP="00CE70E8">
            <w:pPr>
              <w:rPr>
                <w:rFonts w:ascii="Times New Roman" w:hAnsi="Times New Roman" w:cs="Times New Roman"/>
                <w:bCs/>
                <w:sz w:val="26"/>
                <w:szCs w:val="26"/>
              </w:rPr>
            </w:pPr>
          </w:p>
        </w:tc>
        <w:tc>
          <w:tcPr>
            <w:tcW w:w="2551" w:type="dxa"/>
          </w:tcPr>
          <w:p w14:paraId="1FED5528" w14:textId="77777777" w:rsidR="00CE70E8" w:rsidRPr="00285F62" w:rsidRDefault="00CE70E8" w:rsidP="00CE70E8">
            <w:pPr>
              <w:rPr>
                <w:rFonts w:ascii="Times New Roman" w:hAnsi="Times New Roman" w:cs="Times New Roman"/>
                <w:bCs/>
                <w:sz w:val="26"/>
                <w:szCs w:val="26"/>
              </w:rPr>
            </w:pPr>
            <w:bookmarkStart w:id="90" w:name="_Hlk47624720"/>
            <w:r w:rsidRPr="00285F62">
              <w:rPr>
                <w:rFonts w:ascii="Times New Roman" w:hAnsi="Times New Roman" w:cs="Times New Roman"/>
                <w:bCs/>
                <w:sz w:val="26"/>
                <w:szCs w:val="26"/>
              </w:rPr>
              <w:t>пос. Ленинское</w:t>
            </w:r>
            <w:bookmarkEnd w:id="90"/>
            <w:r w:rsidRPr="00285F62">
              <w:rPr>
                <w:rFonts w:ascii="Times New Roman" w:hAnsi="Times New Roman" w:cs="Times New Roman"/>
                <w:bCs/>
                <w:sz w:val="26"/>
                <w:szCs w:val="26"/>
              </w:rPr>
              <w:t>, зона производственно-коммунальных объектов</w:t>
            </w:r>
          </w:p>
        </w:tc>
        <w:tc>
          <w:tcPr>
            <w:tcW w:w="4820" w:type="dxa"/>
          </w:tcPr>
          <w:p w14:paraId="6EE8A2D0" w14:textId="757C003D" w:rsidR="00CE70E8" w:rsidRPr="00285F62" w:rsidRDefault="00B27A19"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w:t>
            </w:r>
            <w:r w:rsidR="00CE70E8" w:rsidRPr="00285F62">
              <w:rPr>
                <w:rFonts w:ascii="Times New Roman" w:hAnsi="Times New Roman" w:cs="Times New Roman"/>
                <w:bCs/>
                <w:sz w:val="26"/>
                <w:szCs w:val="26"/>
              </w:rPr>
              <w:t>пос. Ленинское</w:t>
            </w:r>
            <w:r w:rsidRPr="00285F62">
              <w:rPr>
                <w:sz w:val="26"/>
                <w:szCs w:val="26"/>
              </w:rPr>
              <w:t xml:space="preserve"> </w:t>
            </w:r>
            <w:r w:rsidRPr="00285F62">
              <w:rPr>
                <w:rFonts w:ascii="Times New Roman" w:hAnsi="Times New Roman" w:cs="Times New Roman"/>
                <w:bCs/>
                <w:sz w:val="26"/>
                <w:szCs w:val="26"/>
              </w:rPr>
              <w:t>Первомайского сельского поселения</w:t>
            </w:r>
          </w:p>
        </w:tc>
      </w:tr>
      <w:tr w:rsidR="00CE70E8" w:rsidRPr="00285F62" w14:paraId="45DE21EA" w14:textId="77777777" w:rsidTr="0033547D">
        <w:trPr>
          <w:trHeight w:val="20"/>
        </w:trPr>
        <w:tc>
          <w:tcPr>
            <w:tcW w:w="3794" w:type="dxa"/>
          </w:tcPr>
          <w:p w14:paraId="3B7FBA7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E20A55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574EDF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контейнерного </w:t>
            </w:r>
            <w:r w:rsidRPr="00285F62">
              <w:rPr>
                <w:rFonts w:ascii="Times New Roman" w:hAnsi="Times New Roman" w:cs="Times New Roman"/>
                <w:bCs/>
                <w:sz w:val="26"/>
                <w:szCs w:val="26"/>
              </w:rPr>
              <w:lastRenderedPageBreak/>
              <w:t>типа</w:t>
            </w:r>
          </w:p>
          <w:p w14:paraId="61D96535" w14:textId="77777777" w:rsidR="00CE70E8" w:rsidRPr="00285F62" w:rsidRDefault="00CE70E8" w:rsidP="00CE70E8">
            <w:pPr>
              <w:rPr>
                <w:rFonts w:ascii="Times New Roman" w:hAnsi="Times New Roman" w:cs="Times New Roman"/>
                <w:b/>
                <w:sz w:val="26"/>
                <w:szCs w:val="26"/>
                <w:highlight w:val="yellow"/>
              </w:rPr>
            </w:pPr>
          </w:p>
        </w:tc>
        <w:tc>
          <w:tcPr>
            <w:tcW w:w="4111" w:type="dxa"/>
          </w:tcPr>
          <w:p w14:paraId="6C0C8B9A" w14:textId="3BC2F9CF" w:rsidR="00CE70E8" w:rsidRPr="00285F62" w:rsidRDefault="00CE70E8" w:rsidP="00CE70E8">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w:t>
            </w:r>
            <w:r w:rsidRPr="00285F62">
              <w:rPr>
                <w:rFonts w:ascii="Times New Roman" w:hAnsi="Times New Roman" w:cs="Times New Roman"/>
                <w:bCs/>
                <w:sz w:val="26"/>
                <w:szCs w:val="26"/>
              </w:rPr>
              <w:lastRenderedPageBreak/>
              <w:t>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551" w:type="dxa"/>
          </w:tcPr>
          <w:p w14:paraId="38547B9F" w14:textId="77777777" w:rsidR="00CE70E8" w:rsidRPr="00285F62" w:rsidRDefault="00CE70E8" w:rsidP="00CE70E8">
            <w:pPr>
              <w:rPr>
                <w:rFonts w:ascii="Times New Roman" w:hAnsi="Times New Roman" w:cs="Times New Roman"/>
                <w:b/>
                <w:sz w:val="26"/>
                <w:szCs w:val="26"/>
                <w:highlight w:val="yellow"/>
              </w:rPr>
            </w:pPr>
            <w:bookmarkStart w:id="91" w:name="_Hlk47610410"/>
            <w:r w:rsidRPr="00285F62">
              <w:rPr>
                <w:rFonts w:ascii="Times New Roman" w:hAnsi="Times New Roman" w:cs="Times New Roman"/>
                <w:bCs/>
                <w:sz w:val="26"/>
                <w:szCs w:val="26"/>
              </w:rPr>
              <w:lastRenderedPageBreak/>
              <w:t>пос. Подгорное</w:t>
            </w:r>
            <w:bookmarkEnd w:id="91"/>
          </w:p>
        </w:tc>
        <w:tc>
          <w:tcPr>
            <w:tcW w:w="4820" w:type="dxa"/>
          </w:tcPr>
          <w:p w14:paraId="1C17532A" w14:textId="7A589D3B" w:rsidR="00CE70E8" w:rsidRPr="00285F62" w:rsidRDefault="0095390E" w:rsidP="00CE70E8">
            <w:pPr>
              <w:rPr>
                <w:rFonts w:ascii="Times New Roman" w:hAnsi="Times New Roman" w:cs="Times New Roman"/>
                <w:b/>
                <w:sz w:val="26"/>
                <w:szCs w:val="26"/>
                <w:highlight w:val="yellow"/>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пос. Подгорное</w:t>
            </w:r>
            <w:r w:rsidR="00B27A19" w:rsidRPr="00285F62">
              <w:rPr>
                <w:rFonts w:ascii="Times New Roman" w:hAnsi="Times New Roman" w:cs="Times New Roman"/>
                <w:bCs/>
                <w:sz w:val="26"/>
                <w:szCs w:val="26"/>
              </w:rPr>
              <w:t xml:space="preserve"> Первомайского сельского поселения</w:t>
            </w:r>
          </w:p>
        </w:tc>
      </w:tr>
      <w:tr w:rsidR="00CE70E8" w:rsidRPr="00285F62" w14:paraId="02BEDE16" w14:textId="77777777" w:rsidTr="0033547D">
        <w:trPr>
          <w:trHeight w:val="20"/>
        </w:trPr>
        <w:tc>
          <w:tcPr>
            <w:tcW w:w="15276" w:type="dxa"/>
            <w:gridSpan w:val="4"/>
          </w:tcPr>
          <w:p w14:paraId="75C7D590"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t>Советское городское поселение</w:t>
            </w:r>
          </w:p>
          <w:p w14:paraId="0E58E110" w14:textId="3370BB9D" w:rsidR="00CE70E8" w:rsidRPr="00285F62" w:rsidRDefault="00CE70E8" w:rsidP="00B27A1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9,2 тыс. чел., проектная численность населения – 10,5 тыс. чел.</w:t>
            </w:r>
            <w:r w:rsidRPr="00285F62">
              <w:rPr>
                <w:rFonts w:ascii="Times New Roman" w:hAnsi="Times New Roman" w:cs="Times New Roman"/>
                <w:iCs/>
                <w:sz w:val="26"/>
                <w:szCs w:val="26"/>
              </w:rPr>
              <w:t xml:space="preserve"> В 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CE70E8" w:rsidRPr="00285F62" w14:paraId="5B787456" w14:textId="77777777" w:rsidTr="0033547D">
        <w:trPr>
          <w:trHeight w:val="20"/>
        </w:trPr>
        <w:tc>
          <w:tcPr>
            <w:tcW w:w="3794" w:type="dxa"/>
          </w:tcPr>
          <w:p w14:paraId="6F5A991A" w14:textId="77777777" w:rsidR="00CE70E8" w:rsidRPr="00285F62" w:rsidRDefault="00CE70E8" w:rsidP="00CE70E8">
            <w:pPr>
              <w:pStyle w:val="119"/>
              <w:jc w:val="left"/>
              <w:rPr>
                <w:b/>
                <w:sz w:val="26"/>
                <w:szCs w:val="26"/>
              </w:rPr>
            </w:pPr>
            <w:r w:rsidRPr="00285F62">
              <w:rPr>
                <w:b/>
                <w:sz w:val="26"/>
                <w:szCs w:val="26"/>
              </w:rPr>
              <w:t>Пожарное депо</w:t>
            </w:r>
          </w:p>
          <w:p w14:paraId="01B0739C" w14:textId="77777777" w:rsidR="00CE70E8" w:rsidRPr="00285F62" w:rsidRDefault="00CE70E8" w:rsidP="00CE70E8">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694FE722" w14:textId="2C3C36E7" w:rsidR="00CE70E8" w:rsidRPr="00285F62" w:rsidRDefault="00CE70E8" w:rsidP="00CE70E8">
            <w:pPr>
              <w:pStyle w:val="119"/>
              <w:jc w:val="left"/>
              <w:rPr>
                <w:b/>
                <w:sz w:val="26"/>
                <w:szCs w:val="26"/>
              </w:rPr>
            </w:pPr>
            <w:r w:rsidRPr="00285F62">
              <w:rPr>
                <w:b/>
                <w:sz w:val="26"/>
                <w:szCs w:val="26"/>
                <w:lang w:val="en-US"/>
              </w:rPr>
              <w:t>II</w:t>
            </w:r>
            <w:r w:rsidRPr="00285F62">
              <w:rPr>
                <w:b/>
                <w:sz w:val="26"/>
                <w:szCs w:val="26"/>
              </w:rPr>
              <w:t xml:space="preserve"> тип, 6 автомобилей</w:t>
            </w:r>
          </w:p>
          <w:p w14:paraId="25AEF139" w14:textId="77777777" w:rsidR="00CE70E8" w:rsidRPr="00285F62" w:rsidRDefault="00CE70E8" w:rsidP="00CE70E8">
            <w:pPr>
              <w:rPr>
                <w:rFonts w:ascii="Times New Roman" w:hAnsi="Times New Roman" w:cs="Times New Roman"/>
                <w:b/>
                <w:sz w:val="26"/>
                <w:szCs w:val="26"/>
              </w:rPr>
            </w:pPr>
          </w:p>
          <w:p w14:paraId="4368CC15" w14:textId="77777777" w:rsidR="00CE70E8" w:rsidRPr="00285F62" w:rsidRDefault="00CE70E8" w:rsidP="00CE70E8">
            <w:pPr>
              <w:rPr>
                <w:rFonts w:ascii="Times New Roman" w:hAnsi="Times New Roman" w:cs="Times New Roman"/>
                <w:b/>
                <w:sz w:val="26"/>
                <w:szCs w:val="26"/>
                <w:highlight w:val="yellow"/>
              </w:rPr>
            </w:pPr>
          </w:p>
        </w:tc>
        <w:tc>
          <w:tcPr>
            <w:tcW w:w="4111" w:type="dxa"/>
          </w:tcPr>
          <w:p w14:paraId="266A1A32" w14:textId="77777777" w:rsidR="00CE70E8" w:rsidRPr="00285F62" w:rsidRDefault="00CE70E8" w:rsidP="00CE70E8">
            <w:pPr>
              <w:rPr>
                <w:rFonts w:ascii="Times New Roman" w:eastAsia="Calibri" w:hAnsi="Times New Roman" w:cs="Times New Roman"/>
                <w:b/>
                <w:sz w:val="26"/>
                <w:szCs w:val="26"/>
              </w:rPr>
            </w:pPr>
            <w:bookmarkStart w:id="92" w:name="_Hlk47610590"/>
            <w:r w:rsidRPr="00285F62">
              <w:rPr>
                <w:rFonts w:ascii="Times New Roman" w:hAnsi="Times New Roman" w:cs="Times New Roman"/>
                <w:b/>
                <w:sz w:val="26"/>
                <w:szCs w:val="26"/>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bookmarkEnd w:id="92"/>
            <w:r w:rsidRPr="00285F62">
              <w:rPr>
                <w:rFonts w:ascii="Times New Roman" w:hAnsi="Times New Roman" w:cs="Times New Roman"/>
                <w:b/>
                <w:sz w:val="26"/>
                <w:szCs w:val="26"/>
              </w:rPr>
              <w:t>, утверждена постановлением Правительства Ленинградской области от 01.06.2012 № 190</w:t>
            </w:r>
            <w:r w:rsidRPr="00285F62">
              <w:rPr>
                <w:rFonts w:ascii="Times New Roman" w:eastAsia="Calibri" w:hAnsi="Times New Roman" w:cs="Times New Roman"/>
                <w:b/>
                <w:sz w:val="26"/>
                <w:szCs w:val="26"/>
              </w:rPr>
              <w:t>.</w:t>
            </w:r>
          </w:p>
          <w:p w14:paraId="4F7BBE77" w14:textId="77777777" w:rsidR="00CE70E8" w:rsidRPr="00285F62" w:rsidRDefault="00CE70E8" w:rsidP="00CE70E8">
            <w:pPr>
              <w:rPr>
                <w:rFonts w:ascii="Times New Roman" w:hAnsi="Times New Roman" w:cs="Times New Roman"/>
                <w:b/>
                <w:sz w:val="26"/>
                <w:szCs w:val="26"/>
                <w:highlight w:val="yellow"/>
              </w:rPr>
            </w:pPr>
            <w:r w:rsidRPr="00285F62">
              <w:rPr>
                <w:rFonts w:ascii="Times New Roman" w:hAnsi="Times New Roman" w:cs="Times New Roman"/>
                <w:b/>
                <w:sz w:val="26"/>
                <w:szCs w:val="26"/>
              </w:rPr>
              <w:t xml:space="preserve">Генеральный план Советского городского поселения (утвержден Постановлением Правительства Ленинградской области от </w:t>
            </w:r>
            <w:r w:rsidRPr="00285F62">
              <w:rPr>
                <w:rFonts w:ascii="Times New Roman" w:hAnsi="Times New Roman" w:cs="Times New Roman"/>
                <w:b/>
                <w:sz w:val="26"/>
                <w:szCs w:val="26"/>
                <w:shd w:val="clear" w:color="auto" w:fill="F7F7F7"/>
              </w:rPr>
              <w:t xml:space="preserve">04.12.2017 </w:t>
            </w:r>
            <w:r w:rsidRPr="00285F62">
              <w:rPr>
                <w:rFonts w:ascii="Times New Roman" w:hAnsi="Times New Roman" w:cs="Times New Roman"/>
                <w:b/>
                <w:sz w:val="26"/>
                <w:szCs w:val="26"/>
              </w:rPr>
              <w:t xml:space="preserve">№ </w:t>
            </w:r>
            <w:r w:rsidRPr="00285F62">
              <w:rPr>
                <w:rFonts w:ascii="Times New Roman" w:hAnsi="Times New Roman" w:cs="Times New Roman"/>
                <w:b/>
                <w:sz w:val="26"/>
                <w:szCs w:val="26"/>
                <w:shd w:val="clear" w:color="auto" w:fill="F6FBFF"/>
              </w:rPr>
              <w:t>539</w:t>
            </w:r>
            <w:r w:rsidRPr="00285F62">
              <w:rPr>
                <w:rFonts w:ascii="Times New Roman" w:hAnsi="Times New Roman" w:cs="Times New Roman"/>
                <w:b/>
                <w:sz w:val="26"/>
                <w:szCs w:val="26"/>
              </w:rPr>
              <w:t>)</w:t>
            </w:r>
          </w:p>
        </w:tc>
        <w:tc>
          <w:tcPr>
            <w:tcW w:w="2551" w:type="dxa"/>
          </w:tcPr>
          <w:p w14:paraId="5946ADF3"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г.п. Советский,</w:t>
            </w:r>
          </w:p>
          <w:p w14:paraId="078C3180" w14:textId="77777777" w:rsidR="00CE70E8" w:rsidRPr="00285F62" w:rsidRDefault="00CE70E8" w:rsidP="00CE70E8">
            <w:pPr>
              <w:rPr>
                <w:rFonts w:ascii="Times New Roman" w:hAnsi="Times New Roman" w:cs="Times New Roman"/>
                <w:b/>
                <w:sz w:val="26"/>
                <w:szCs w:val="26"/>
                <w:highlight w:val="yellow"/>
              </w:rPr>
            </w:pPr>
            <w:r w:rsidRPr="00285F62">
              <w:rPr>
                <w:rFonts w:ascii="Times New Roman" w:hAnsi="Times New Roman" w:cs="Times New Roman"/>
                <w:b/>
                <w:sz w:val="26"/>
                <w:szCs w:val="26"/>
              </w:rPr>
              <w:t>коммунально-складская зона</w:t>
            </w:r>
          </w:p>
        </w:tc>
        <w:tc>
          <w:tcPr>
            <w:tcW w:w="4820" w:type="dxa"/>
          </w:tcPr>
          <w:p w14:paraId="1479292C" w14:textId="77777777" w:rsidR="00CA55F1" w:rsidRDefault="00CE70E8" w:rsidP="00CE70E8">
            <w:pPr>
              <w:rPr>
                <w:rFonts w:ascii="Times New Roman" w:hAnsi="Times New Roman" w:cs="Times New Roman"/>
                <w:bCs/>
                <w:sz w:val="26"/>
                <w:szCs w:val="26"/>
              </w:rPr>
            </w:pPr>
            <w:r w:rsidRPr="00285F62">
              <w:rPr>
                <w:rFonts w:ascii="Times New Roman" w:eastAsia="Calibri" w:hAnsi="Times New Roman" w:cs="Times New Roman"/>
                <w:b/>
                <w:sz w:val="26"/>
                <w:szCs w:val="26"/>
              </w:rPr>
              <w:t xml:space="preserve">Обеспечение нормативного времени прибытия первого подразделения к месту пожара в г.п. </w:t>
            </w:r>
            <w:r w:rsidRPr="00285F62">
              <w:rPr>
                <w:rFonts w:ascii="Times New Roman" w:hAnsi="Times New Roman" w:cs="Times New Roman"/>
                <w:b/>
                <w:sz w:val="26"/>
                <w:szCs w:val="26"/>
              </w:rPr>
              <w:t>Советский, пос.</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Ландышевка</w:t>
            </w:r>
            <w:proofErr w:type="spellEnd"/>
            <w:r w:rsidRPr="00285F62">
              <w:rPr>
                <w:rFonts w:ascii="Times New Roman" w:hAnsi="Times New Roman" w:cs="Times New Roman"/>
                <w:b/>
                <w:sz w:val="26"/>
                <w:szCs w:val="26"/>
              </w:rPr>
              <w:t>,</w:t>
            </w:r>
            <w:r w:rsidRPr="00285F62">
              <w:rPr>
                <w:rFonts w:ascii="Times New Roman" w:hAnsi="Times New Roman" w:cs="Times New Roman"/>
                <w:bCs/>
                <w:sz w:val="26"/>
                <w:szCs w:val="26"/>
              </w:rPr>
              <w:t xml:space="preserve"> </w:t>
            </w:r>
          </w:p>
          <w:p w14:paraId="2853B665" w14:textId="072D28AC"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
                <w:sz w:val="26"/>
                <w:szCs w:val="26"/>
              </w:rPr>
              <w:t>п. при ж/д ст. Попово Советского городского поселения</w:t>
            </w:r>
          </w:p>
          <w:p w14:paraId="2E8911B1" w14:textId="77777777" w:rsidR="00CE70E8" w:rsidRPr="00285F62" w:rsidRDefault="00CE70E8" w:rsidP="00CE70E8">
            <w:pPr>
              <w:rPr>
                <w:rFonts w:ascii="Times New Roman" w:hAnsi="Times New Roman" w:cs="Times New Roman"/>
                <w:bCs/>
                <w:sz w:val="26"/>
                <w:szCs w:val="26"/>
              </w:rPr>
            </w:pPr>
          </w:p>
        </w:tc>
      </w:tr>
      <w:tr w:rsidR="00CE70E8" w:rsidRPr="00285F62" w14:paraId="1958C910" w14:textId="77777777" w:rsidTr="0033547D">
        <w:trPr>
          <w:trHeight w:val="20"/>
        </w:trPr>
        <w:tc>
          <w:tcPr>
            <w:tcW w:w="3794" w:type="dxa"/>
          </w:tcPr>
          <w:p w14:paraId="3713FA8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480085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53128DF3" w14:textId="6A2CC8D1" w:rsidR="00CE70E8" w:rsidRPr="00CA55F1" w:rsidRDefault="00CE70E8" w:rsidP="00CA55F1">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09DC8D4E" w14:textId="77777777" w:rsidR="00CE70E8" w:rsidRPr="00285F62" w:rsidRDefault="00CE70E8" w:rsidP="00CE70E8">
            <w:pPr>
              <w:rPr>
                <w:rFonts w:ascii="Times New Roman" w:hAnsi="Times New Roman" w:cs="Times New Roman"/>
                <w:b/>
                <w:iCs/>
                <w:sz w:val="26"/>
                <w:szCs w:val="26"/>
              </w:rPr>
            </w:pPr>
            <w:r w:rsidRPr="00285F62">
              <w:rPr>
                <w:rFonts w:ascii="Times New Roman" w:hAnsi="Times New Roman" w:cs="Times New Roman"/>
                <w:iCs/>
                <w:sz w:val="26"/>
                <w:szCs w:val="26"/>
              </w:rPr>
              <w:lastRenderedPageBreak/>
              <w:t xml:space="preserve">Генеральный план Советского городского поселения (утвержден Постановлением Правительства Ленинградской области от </w:t>
            </w:r>
            <w:r w:rsidRPr="00285F62">
              <w:rPr>
                <w:rFonts w:ascii="Times New Roman" w:hAnsi="Times New Roman" w:cs="Times New Roman"/>
                <w:iCs/>
                <w:sz w:val="26"/>
                <w:szCs w:val="26"/>
                <w:shd w:val="clear" w:color="auto" w:fill="F7F7F7"/>
              </w:rPr>
              <w:lastRenderedPageBreak/>
              <w:t xml:space="preserve">04.12.2017 </w:t>
            </w:r>
            <w:r w:rsidRPr="00285F62">
              <w:rPr>
                <w:rFonts w:ascii="Times New Roman" w:hAnsi="Times New Roman" w:cs="Times New Roman"/>
                <w:iCs/>
                <w:sz w:val="26"/>
                <w:szCs w:val="26"/>
              </w:rPr>
              <w:t xml:space="preserve">№ </w:t>
            </w:r>
            <w:r w:rsidRPr="00285F62">
              <w:rPr>
                <w:rFonts w:ascii="Times New Roman" w:hAnsi="Times New Roman" w:cs="Times New Roman"/>
                <w:iCs/>
                <w:sz w:val="26"/>
                <w:szCs w:val="26"/>
                <w:shd w:val="clear" w:color="auto" w:fill="F6FBFF"/>
              </w:rPr>
              <w:t>539</w:t>
            </w:r>
            <w:r w:rsidRPr="00285F62">
              <w:rPr>
                <w:rFonts w:ascii="Times New Roman" w:hAnsi="Times New Roman" w:cs="Times New Roman"/>
                <w:iCs/>
                <w:sz w:val="26"/>
                <w:szCs w:val="26"/>
              </w:rPr>
              <w:t>)</w:t>
            </w:r>
          </w:p>
        </w:tc>
        <w:tc>
          <w:tcPr>
            <w:tcW w:w="2551" w:type="dxa"/>
          </w:tcPr>
          <w:p w14:paraId="6D259DA2" w14:textId="77777777" w:rsidR="00CE70E8" w:rsidRPr="00285F62" w:rsidRDefault="00CE70E8" w:rsidP="00CE70E8">
            <w:pPr>
              <w:rPr>
                <w:rFonts w:ascii="Times New Roman" w:hAnsi="Times New Roman" w:cs="Times New Roman"/>
                <w:iCs/>
                <w:sz w:val="26"/>
                <w:szCs w:val="26"/>
              </w:rPr>
            </w:pPr>
            <w:bookmarkStart w:id="93" w:name="_Hlk47610991"/>
            <w:r w:rsidRPr="00285F62">
              <w:rPr>
                <w:rFonts w:ascii="Times New Roman" w:hAnsi="Times New Roman" w:cs="Times New Roman"/>
                <w:iCs/>
                <w:sz w:val="26"/>
                <w:szCs w:val="26"/>
              </w:rPr>
              <w:lastRenderedPageBreak/>
              <w:t>п. при ж/д ст. Матросово</w:t>
            </w:r>
            <w:bookmarkEnd w:id="93"/>
          </w:p>
        </w:tc>
        <w:tc>
          <w:tcPr>
            <w:tcW w:w="4820" w:type="dxa"/>
          </w:tcPr>
          <w:p w14:paraId="7E85B2E4" w14:textId="77777777" w:rsidR="00CA55F1" w:rsidRDefault="0095390E" w:rsidP="00CE70E8">
            <w:pPr>
              <w:rPr>
                <w:rFonts w:ascii="Times New Roman" w:hAnsi="Times New Roman" w:cs="Times New Roman"/>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w:t>
            </w:r>
            <w:r w:rsidR="00CE70E8" w:rsidRPr="00285F62">
              <w:rPr>
                <w:rFonts w:ascii="Times New Roman" w:hAnsi="Times New Roman" w:cs="Times New Roman"/>
                <w:sz w:val="26"/>
                <w:szCs w:val="26"/>
              </w:rPr>
              <w:t xml:space="preserve">поселки Свекловичное, </w:t>
            </w:r>
            <w:proofErr w:type="spellStart"/>
            <w:r w:rsidR="00CE70E8" w:rsidRPr="00285F62">
              <w:rPr>
                <w:rFonts w:ascii="Times New Roman" w:hAnsi="Times New Roman" w:cs="Times New Roman"/>
                <w:sz w:val="26"/>
                <w:szCs w:val="26"/>
              </w:rPr>
              <w:t>Соколинское</w:t>
            </w:r>
            <w:proofErr w:type="spellEnd"/>
            <w:r w:rsidR="00CE70E8" w:rsidRPr="00285F62">
              <w:rPr>
                <w:rFonts w:ascii="Times New Roman" w:hAnsi="Times New Roman" w:cs="Times New Roman"/>
                <w:sz w:val="26"/>
                <w:szCs w:val="26"/>
              </w:rPr>
              <w:t xml:space="preserve">, </w:t>
            </w:r>
          </w:p>
          <w:p w14:paraId="571D47D0" w14:textId="6A7DFDFD" w:rsidR="00CE70E8" w:rsidRPr="00285F62" w:rsidRDefault="00CE70E8" w:rsidP="00CE70E8">
            <w:pPr>
              <w:rPr>
                <w:rFonts w:ascii="Times New Roman" w:hAnsi="Times New Roman" w:cs="Times New Roman"/>
                <w:iCs/>
                <w:sz w:val="26"/>
                <w:szCs w:val="26"/>
              </w:rPr>
            </w:pPr>
            <w:r w:rsidRPr="00285F62">
              <w:rPr>
                <w:rFonts w:ascii="Times New Roman" w:hAnsi="Times New Roman" w:cs="Times New Roman"/>
                <w:sz w:val="26"/>
                <w:szCs w:val="26"/>
              </w:rPr>
              <w:t>п. при ж/д ст. Матросово</w:t>
            </w:r>
            <w:r w:rsidR="00B27A19" w:rsidRPr="00285F62">
              <w:rPr>
                <w:sz w:val="26"/>
                <w:szCs w:val="26"/>
              </w:rPr>
              <w:t xml:space="preserve"> </w:t>
            </w:r>
            <w:r w:rsidR="00B27A19" w:rsidRPr="00285F62">
              <w:rPr>
                <w:rFonts w:ascii="Times New Roman" w:hAnsi="Times New Roman" w:cs="Times New Roman"/>
                <w:sz w:val="26"/>
                <w:szCs w:val="26"/>
              </w:rPr>
              <w:t xml:space="preserve">Советского </w:t>
            </w:r>
            <w:r w:rsidR="00B27A19" w:rsidRPr="00285F62">
              <w:rPr>
                <w:rFonts w:ascii="Times New Roman" w:hAnsi="Times New Roman" w:cs="Times New Roman"/>
                <w:sz w:val="26"/>
                <w:szCs w:val="26"/>
              </w:rPr>
              <w:lastRenderedPageBreak/>
              <w:t>городского поселения</w:t>
            </w:r>
          </w:p>
        </w:tc>
      </w:tr>
      <w:tr w:rsidR="00CE70E8" w:rsidRPr="00285F62" w14:paraId="11C3556C" w14:textId="77777777" w:rsidTr="0033547D">
        <w:trPr>
          <w:trHeight w:val="20"/>
        </w:trPr>
        <w:tc>
          <w:tcPr>
            <w:tcW w:w="3794" w:type="dxa"/>
          </w:tcPr>
          <w:p w14:paraId="7E261DC3" w14:textId="77777777" w:rsidR="00CE70E8" w:rsidRPr="00285F62" w:rsidRDefault="00CE70E8" w:rsidP="00CE70E8">
            <w:pPr>
              <w:rPr>
                <w:rFonts w:ascii="Times New Roman" w:hAnsi="Times New Roman" w:cs="Times New Roman"/>
                <w:bCs/>
                <w:sz w:val="26"/>
                <w:szCs w:val="26"/>
              </w:rPr>
            </w:pPr>
          </w:p>
        </w:tc>
        <w:tc>
          <w:tcPr>
            <w:tcW w:w="4111" w:type="dxa"/>
          </w:tcPr>
          <w:p w14:paraId="1750AF76" w14:textId="77777777" w:rsidR="00CE70E8" w:rsidRPr="00285F62" w:rsidRDefault="00CE70E8" w:rsidP="00CE70E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Советского городского поселения (утвержден Постановлением Правительства Ленинградской области от </w:t>
            </w:r>
            <w:r w:rsidRPr="00285F62">
              <w:rPr>
                <w:rFonts w:ascii="Times New Roman" w:hAnsi="Times New Roman" w:cs="Times New Roman"/>
                <w:i/>
                <w:sz w:val="26"/>
                <w:szCs w:val="26"/>
                <w:shd w:val="clear" w:color="auto" w:fill="F7F7F7"/>
              </w:rPr>
              <w:t xml:space="preserve">04.12.2017 </w:t>
            </w:r>
            <w:r w:rsidRPr="00285F62">
              <w:rPr>
                <w:rFonts w:ascii="Times New Roman" w:hAnsi="Times New Roman" w:cs="Times New Roman"/>
                <w:i/>
                <w:sz w:val="26"/>
                <w:szCs w:val="26"/>
              </w:rPr>
              <w:t xml:space="preserve">№ </w:t>
            </w:r>
            <w:r w:rsidRPr="00285F62">
              <w:rPr>
                <w:rFonts w:ascii="Times New Roman" w:hAnsi="Times New Roman" w:cs="Times New Roman"/>
                <w:i/>
                <w:sz w:val="26"/>
                <w:szCs w:val="26"/>
                <w:shd w:val="clear" w:color="auto" w:fill="F6FBFF"/>
              </w:rPr>
              <w:t>539</w:t>
            </w:r>
          </w:p>
        </w:tc>
        <w:tc>
          <w:tcPr>
            <w:tcW w:w="2551" w:type="dxa"/>
          </w:tcPr>
          <w:p w14:paraId="0D6811D2" w14:textId="77777777" w:rsidR="00CE70E8" w:rsidRPr="00285F62" w:rsidRDefault="00CE70E8" w:rsidP="00CE70E8">
            <w:pPr>
              <w:rPr>
                <w:rFonts w:ascii="Times New Roman" w:hAnsi="Times New Roman" w:cs="Times New Roman"/>
                <w:i/>
                <w:sz w:val="26"/>
                <w:szCs w:val="26"/>
              </w:rPr>
            </w:pPr>
            <w:r w:rsidRPr="00285F62">
              <w:rPr>
                <w:rFonts w:ascii="Times New Roman" w:hAnsi="Times New Roman" w:cs="Times New Roman"/>
                <w:i/>
                <w:sz w:val="26"/>
                <w:szCs w:val="26"/>
              </w:rPr>
              <w:t>пос. Черничное</w:t>
            </w:r>
          </w:p>
        </w:tc>
        <w:tc>
          <w:tcPr>
            <w:tcW w:w="4820" w:type="dxa"/>
          </w:tcPr>
          <w:p w14:paraId="6C80517F" w14:textId="0A681B38" w:rsidR="00CE70E8" w:rsidRPr="00285F62" w:rsidRDefault="00CE70E8" w:rsidP="00CE70E8">
            <w:pPr>
              <w:rPr>
                <w:rFonts w:ascii="Times New Roman" w:hAnsi="Times New Roman" w:cs="Times New Roman"/>
                <w:bCs/>
                <w:i/>
                <w:iCs/>
                <w:sz w:val="26"/>
                <w:szCs w:val="26"/>
              </w:rPr>
            </w:pPr>
            <w:r w:rsidRPr="00285F62">
              <w:rPr>
                <w:rFonts w:ascii="Times New Roman" w:hAnsi="Times New Roman" w:cs="Times New Roman"/>
                <w:bCs/>
                <w:i/>
                <w:iCs/>
                <w:sz w:val="26"/>
                <w:szCs w:val="26"/>
              </w:rPr>
              <w:t>Размещение пожарного депо в пос. Черничное нецелесообразно, т.к. он расположен в зоне нормативного прибытия первого по</w:t>
            </w:r>
            <w:r w:rsidR="00B27A19" w:rsidRPr="00285F62">
              <w:rPr>
                <w:rFonts w:ascii="Times New Roman" w:hAnsi="Times New Roman" w:cs="Times New Roman"/>
                <w:bCs/>
                <w:i/>
                <w:iCs/>
                <w:sz w:val="26"/>
                <w:szCs w:val="26"/>
              </w:rPr>
              <w:t>д</w:t>
            </w:r>
            <w:r w:rsidRPr="00285F62">
              <w:rPr>
                <w:rFonts w:ascii="Times New Roman" w:hAnsi="Times New Roman" w:cs="Times New Roman"/>
                <w:bCs/>
                <w:i/>
                <w:iCs/>
                <w:sz w:val="26"/>
                <w:szCs w:val="26"/>
              </w:rPr>
              <w:t>разделения от планируемого объекта пожарной безопасности в пос. Дятлово</w:t>
            </w:r>
          </w:p>
        </w:tc>
      </w:tr>
      <w:tr w:rsidR="00CE70E8" w:rsidRPr="00285F62" w14:paraId="3FD4CB4D" w14:textId="77777777" w:rsidTr="0033547D">
        <w:trPr>
          <w:trHeight w:val="20"/>
        </w:trPr>
        <w:tc>
          <w:tcPr>
            <w:tcW w:w="3794" w:type="dxa"/>
          </w:tcPr>
          <w:p w14:paraId="0DB0D37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3AC93A1"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EA871D0"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F2308BC" w14:textId="77777777" w:rsidR="00CE70E8" w:rsidRPr="00285F62" w:rsidRDefault="00CE70E8" w:rsidP="00CE70E8">
            <w:pPr>
              <w:pStyle w:val="119"/>
              <w:jc w:val="left"/>
              <w:rPr>
                <w:i/>
                <w:sz w:val="26"/>
                <w:szCs w:val="26"/>
                <w:highlight w:val="yellow"/>
              </w:rPr>
            </w:pPr>
          </w:p>
        </w:tc>
        <w:tc>
          <w:tcPr>
            <w:tcW w:w="4111" w:type="dxa"/>
          </w:tcPr>
          <w:p w14:paraId="3E12FBC6" w14:textId="1EBE5AF1" w:rsidR="00CE70E8" w:rsidRPr="00285F62" w:rsidRDefault="00CE70E8" w:rsidP="00CE70E8">
            <w:pPr>
              <w:rPr>
                <w:rFonts w:ascii="Times New Roman" w:hAnsi="Times New Roman" w:cs="Times New Roman"/>
                <w:i/>
                <w:sz w:val="26"/>
                <w:szCs w:val="26"/>
                <w:highlight w:val="yellow"/>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551" w:type="dxa"/>
          </w:tcPr>
          <w:p w14:paraId="7951AED9" w14:textId="77777777" w:rsidR="00CE70E8" w:rsidRPr="00285F62" w:rsidRDefault="00CE70E8" w:rsidP="00CE70E8">
            <w:pPr>
              <w:rPr>
                <w:rFonts w:ascii="Times New Roman" w:hAnsi="Times New Roman" w:cs="Times New Roman"/>
                <w:i/>
                <w:sz w:val="26"/>
                <w:szCs w:val="26"/>
                <w:highlight w:val="yellow"/>
              </w:rPr>
            </w:pPr>
            <w:bookmarkStart w:id="94" w:name="_Hlk47611002"/>
            <w:r w:rsidRPr="00285F62">
              <w:rPr>
                <w:rFonts w:ascii="Times New Roman" w:hAnsi="Times New Roman" w:cs="Times New Roman"/>
                <w:bCs/>
                <w:sz w:val="26"/>
                <w:szCs w:val="26"/>
              </w:rPr>
              <w:t>пос. Дятлово</w:t>
            </w:r>
            <w:bookmarkEnd w:id="94"/>
          </w:p>
        </w:tc>
        <w:tc>
          <w:tcPr>
            <w:tcW w:w="4820" w:type="dxa"/>
          </w:tcPr>
          <w:p w14:paraId="4DADA574" w14:textId="0E2F60DF" w:rsidR="00CE70E8" w:rsidRPr="00285F62" w:rsidRDefault="0095390E" w:rsidP="00CE70E8">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поселки Дятлово, Токарево, Черничное</w:t>
            </w:r>
            <w:r w:rsidR="00B27A19" w:rsidRPr="00285F62">
              <w:rPr>
                <w:rFonts w:ascii="Times New Roman" w:hAnsi="Times New Roman" w:cs="Times New Roman"/>
                <w:sz w:val="26"/>
                <w:szCs w:val="26"/>
              </w:rPr>
              <w:t xml:space="preserve"> Советского городского поселения</w:t>
            </w:r>
          </w:p>
          <w:p w14:paraId="19B13F44" w14:textId="77777777" w:rsidR="00CE70E8" w:rsidRPr="00285F62" w:rsidRDefault="00CE70E8" w:rsidP="00CE70E8">
            <w:pPr>
              <w:rPr>
                <w:rFonts w:ascii="Times New Roman" w:hAnsi="Times New Roman" w:cs="Times New Roman"/>
                <w:i/>
                <w:sz w:val="26"/>
                <w:szCs w:val="26"/>
                <w:highlight w:val="yellow"/>
              </w:rPr>
            </w:pPr>
          </w:p>
        </w:tc>
      </w:tr>
      <w:tr w:rsidR="00CE70E8" w:rsidRPr="00285F62" w14:paraId="57EAFA5A" w14:textId="77777777" w:rsidTr="0033547D">
        <w:trPr>
          <w:trHeight w:val="20"/>
        </w:trPr>
        <w:tc>
          <w:tcPr>
            <w:tcW w:w="3794" w:type="dxa"/>
          </w:tcPr>
          <w:p w14:paraId="564AF1C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429E60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89B53ED" w14:textId="5320DAA8"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09EF8145" w14:textId="5E83FA3D" w:rsidR="00CE70E8" w:rsidRPr="00285F62" w:rsidRDefault="00CE70E8" w:rsidP="00CE70E8">
            <w:pPr>
              <w:rPr>
                <w:rFonts w:ascii="Times New Roman" w:hAnsi="Times New Roman" w:cs="Times New Roman"/>
                <w:bCs/>
                <w:sz w:val="26"/>
                <w:szCs w:val="26"/>
              </w:rPr>
            </w:pPr>
          </w:p>
        </w:tc>
        <w:tc>
          <w:tcPr>
            <w:tcW w:w="2551" w:type="dxa"/>
          </w:tcPr>
          <w:p w14:paraId="443EE332" w14:textId="105B09DB" w:rsidR="00CE70E8" w:rsidRPr="00285F62" w:rsidRDefault="00CE70E8" w:rsidP="00CE70E8">
            <w:pPr>
              <w:rPr>
                <w:rFonts w:ascii="Times New Roman" w:hAnsi="Times New Roman" w:cs="Times New Roman"/>
                <w:bCs/>
                <w:sz w:val="26"/>
                <w:szCs w:val="26"/>
              </w:rPr>
            </w:pPr>
            <w:bookmarkStart w:id="95" w:name="_Hlk47611009"/>
            <w:r w:rsidRPr="00285F62">
              <w:rPr>
                <w:rFonts w:ascii="Times New Roman" w:hAnsi="Times New Roman" w:cs="Times New Roman"/>
                <w:bCs/>
                <w:sz w:val="26"/>
                <w:szCs w:val="26"/>
              </w:rPr>
              <w:t>пос. Медянка</w:t>
            </w:r>
            <w:bookmarkEnd w:id="95"/>
          </w:p>
        </w:tc>
        <w:tc>
          <w:tcPr>
            <w:tcW w:w="4820" w:type="dxa"/>
          </w:tcPr>
          <w:p w14:paraId="3B9ED8AB" w14:textId="0F3EC068" w:rsidR="00CE70E8" w:rsidRPr="00285F62" w:rsidRDefault="0095390E" w:rsidP="00CE70E8">
            <w:pPr>
              <w:rPr>
                <w:rFonts w:ascii="Times New Roman" w:hAnsi="Times New Roman" w:cs="Times New Roman"/>
                <w:i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пос. Медянка</w:t>
            </w:r>
            <w:r w:rsidR="00CE70E8" w:rsidRPr="00285F62">
              <w:rPr>
                <w:rFonts w:ascii="Times New Roman" w:hAnsi="Times New Roman" w:cs="Times New Roman"/>
                <w:iCs/>
                <w:sz w:val="26"/>
                <w:szCs w:val="26"/>
              </w:rPr>
              <w:t xml:space="preserve"> </w:t>
            </w:r>
            <w:r w:rsidR="00B27A19" w:rsidRPr="00285F62">
              <w:rPr>
                <w:rFonts w:ascii="Times New Roman" w:hAnsi="Times New Roman" w:cs="Times New Roman"/>
                <w:sz w:val="26"/>
                <w:szCs w:val="26"/>
              </w:rPr>
              <w:t>Советского городского поселения</w:t>
            </w:r>
          </w:p>
        </w:tc>
      </w:tr>
      <w:tr w:rsidR="00CE70E8" w:rsidRPr="00285F62" w14:paraId="5DCB243B" w14:textId="77777777" w:rsidTr="0033547D">
        <w:trPr>
          <w:trHeight w:val="20"/>
        </w:trPr>
        <w:tc>
          <w:tcPr>
            <w:tcW w:w="3794" w:type="dxa"/>
          </w:tcPr>
          <w:p w14:paraId="61881A4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4111" w:type="dxa"/>
          </w:tcPr>
          <w:p w14:paraId="3D64A5FA" w14:textId="77777777" w:rsidR="00CE70E8" w:rsidRPr="00285F62" w:rsidRDefault="00CE70E8" w:rsidP="00CE70E8">
            <w:pPr>
              <w:rPr>
                <w:rFonts w:ascii="Times New Roman" w:hAnsi="Times New Roman" w:cs="Times New Roman"/>
                <w:bCs/>
                <w:sz w:val="26"/>
                <w:szCs w:val="26"/>
              </w:rPr>
            </w:pPr>
          </w:p>
        </w:tc>
        <w:tc>
          <w:tcPr>
            <w:tcW w:w="2551" w:type="dxa"/>
          </w:tcPr>
          <w:p w14:paraId="127CB28D" w14:textId="4C2C83F1" w:rsidR="00CE70E8" w:rsidRPr="00285F62" w:rsidRDefault="00CE70E8" w:rsidP="00CE70E8">
            <w:pPr>
              <w:rPr>
                <w:rFonts w:ascii="Times New Roman" w:hAnsi="Times New Roman" w:cs="Times New Roman"/>
                <w:bCs/>
                <w:sz w:val="26"/>
                <w:szCs w:val="26"/>
              </w:rPr>
            </w:pPr>
          </w:p>
        </w:tc>
        <w:tc>
          <w:tcPr>
            <w:tcW w:w="4820" w:type="dxa"/>
          </w:tcPr>
          <w:p w14:paraId="54DA8272" w14:textId="05880FF3" w:rsidR="00CE70E8" w:rsidRPr="00285F62" w:rsidRDefault="00CE70E8" w:rsidP="00CE70E8">
            <w:pPr>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Свердлово</w:t>
            </w:r>
            <w:proofErr w:type="spellEnd"/>
            <w:r w:rsidR="00B27A19" w:rsidRPr="00285F62">
              <w:rPr>
                <w:rFonts w:ascii="Times New Roman" w:hAnsi="Times New Roman" w:cs="Times New Roman"/>
                <w:sz w:val="26"/>
                <w:szCs w:val="26"/>
              </w:rPr>
              <w:t xml:space="preserve"> Советского городского поселения</w:t>
            </w:r>
          </w:p>
        </w:tc>
      </w:tr>
      <w:tr w:rsidR="00CE70E8" w:rsidRPr="00285F62" w14:paraId="1551C60B" w14:textId="77777777" w:rsidTr="0033547D">
        <w:trPr>
          <w:trHeight w:val="20"/>
        </w:trPr>
        <w:tc>
          <w:tcPr>
            <w:tcW w:w="15276" w:type="dxa"/>
            <w:gridSpan w:val="4"/>
          </w:tcPr>
          <w:p w14:paraId="5539DCF3"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Высоцкое городское поселение</w:t>
            </w:r>
          </w:p>
          <w:p w14:paraId="27DE373D" w14:textId="30DC0322" w:rsidR="00CE70E8" w:rsidRPr="00285F62" w:rsidRDefault="00CE70E8" w:rsidP="00B27A1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1,4 тыс. чел.</w:t>
            </w:r>
            <w:r w:rsidRPr="00285F62">
              <w:rPr>
                <w:rFonts w:ascii="Times New Roman" w:hAnsi="Times New Roman" w:cs="Times New Roman"/>
                <w:iCs/>
                <w:sz w:val="26"/>
                <w:szCs w:val="26"/>
              </w:rPr>
              <w:t xml:space="preserve"> В</w:t>
            </w:r>
            <w:r w:rsidR="00B27A1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w:t>
            </w:r>
            <w:r w:rsidRPr="00285F62">
              <w:rPr>
                <w:rFonts w:ascii="Times New Roman" w:hAnsi="Times New Roman" w:cs="Times New Roman"/>
                <w:bCs/>
                <w:sz w:val="26"/>
                <w:szCs w:val="26"/>
              </w:rPr>
              <w:t>допустимый</w:t>
            </w:r>
            <w:r w:rsidRPr="00285F62">
              <w:rPr>
                <w:rFonts w:ascii="Times New Roman" w:hAnsi="Times New Roman" w:cs="Times New Roman"/>
                <w:iCs/>
                <w:sz w:val="26"/>
                <w:szCs w:val="26"/>
              </w:rPr>
              <w:t xml:space="preserve">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12F9D44A" w14:textId="77777777" w:rsidR="00CE70E8" w:rsidRPr="00285F62" w:rsidRDefault="00CE70E8" w:rsidP="00B27A19">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Вся застройка г. Высоцк расположена в зоне </w:t>
            </w:r>
            <w:r w:rsidRPr="00285F62">
              <w:rPr>
                <w:rFonts w:ascii="Times New Roman" w:hAnsi="Times New Roman" w:cs="Times New Roman"/>
                <w:iCs/>
                <w:sz w:val="26"/>
                <w:szCs w:val="26"/>
              </w:rPr>
              <w:t>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федерального значения на территории </w:t>
            </w:r>
            <w:proofErr w:type="spellStart"/>
            <w:r w:rsidRPr="00285F62">
              <w:rPr>
                <w:rFonts w:ascii="Times New Roman" w:hAnsi="Times New Roman" w:cs="Times New Roman"/>
                <w:bCs/>
                <w:sz w:val="26"/>
                <w:szCs w:val="26"/>
              </w:rPr>
              <w:t>г.</w:t>
            </w:r>
            <w:r w:rsidRPr="00285F62">
              <w:rPr>
                <w:rFonts w:ascii="Times New Roman" w:hAnsi="Times New Roman" w:cs="Times New Roman"/>
                <w:b/>
                <w:sz w:val="26"/>
                <w:szCs w:val="26"/>
              </w:rPr>
              <w:t>Высоцк</w:t>
            </w:r>
            <w:proofErr w:type="spellEnd"/>
          </w:p>
        </w:tc>
      </w:tr>
      <w:tr w:rsidR="00CE70E8" w:rsidRPr="00285F62" w14:paraId="3F1C0E8A" w14:textId="77777777" w:rsidTr="0033547D">
        <w:trPr>
          <w:trHeight w:val="20"/>
        </w:trPr>
        <w:tc>
          <w:tcPr>
            <w:tcW w:w="3794" w:type="dxa"/>
          </w:tcPr>
          <w:p w14:paraId="7D275F72"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A85953E"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1BB5D0B"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BED2997" w14:textId="77777777" w:rsidR="00CE70E8" w:rsidRPr="00285F62" w:rsidRDefault="00CE70E8" w:rsidP="00CE70E8">
            <w:pPr>
              <w:rPr>
                <w:rFonts w:ascii="Times New Roman" w:hAnsi="Times New Roman" w:cs="Times New Roman"/>
                <w:bCs/>
                <w:sz w:val="26"/>
                <w:szCs w:val="26"/>
              </w:rPr>
            </w:pPr>
          </w:p>
        </w:tc>
        <w:tc>
          <w:tcPr>
            <w:tcW w:w="4111" w:type="dxa"/>
          </w:tcPr>
          <w:p w14:paraId="44616158" w14:textId="0E2384CB"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551" w:type="dxa"/>
          </w:tcPr>
          <w:p w14:paraId="66E03E7D"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г. Высоцк, </w:t>
            </w:r>
            <w:bookmarkStart w:id="96" w:name="_Hlk48058688"/>
            <w:r w:rsidRPr="00285F62">
              <w:rPr>
                <w:rFonts w:ascii="Times New Roman" w:hAnsi="Times New Roman" w:cs="Times New Roman"/>
                <w:bCs/>
                <w:sz w:val="26"/>
                <w:szCs w:val="26"/>
              </w:rPr>
              <w:t xml:space="preserve">район Пихтовое </w:t>
            </w:r>
            <w:bookmarkEnd w:id="96"/>
          </w:p>
        </w:tc>
        <w:tc>
          <w:tcPr>
            <w:tcW w:w="4820" w:type="dxa"/>
          </w:tcPr>
          <w:p w14:paraId="43CA333A" w14:textId="33859728" w:rsidR="00CE70E8" w:rsidRPr="00285F62" w:rsidRDefault="0095390E" w:rsidP="00CE70E8">
            <w:pPr>
              <w:rPr>
                <w:rFonts w:ascii="Times New Roman" w:hAnsi="Times New Roman" w:cs="Times New Roman"/>
                <w:iCs/>
                <w:sz w:val="26"/>
                <w:szCs w:val="26"/>
              </w:rPr>
            </w:pPr>
            <w:r w:rsidRPr="00285F62">
              <w:rPr>
                <w:rFonts w:ascii="Times New Roman" w:hAnsi="Times New Roman" w:cs="Times New Roman"/>
                <w:iCs/>
                <w:sz w:val="26"/>
                <w:szCs w:val="26"/>
              </w:rPr>
              <w:t>Обеспечение</w:t>
            </w:r>
            <w:r w:rsidR="00B27A19" w:rsidRPr="00285F62">
              <w:rPr>
                <w:rFonts w:ascii="Times New Roman" w:hAnsi="Times New Roman" w:cs="Times New Roman"/>
                <w:iCs/>
                <w:sz w:val="26"/>
                <w:szCs w:val="26"/>
              </w:rPr>
              <w:t xml:space="preserve"> пожарной безопасности застройки в юго-восточной части Высоцкого городского поселения</w:t>
            </w:r>
          </w:p>
        </w:tc>
      </w:tr>
      <w:tr w:rsidR="00CE70E8" w:rsidRPr="00285F62" w14:paraId="50CDD151" w14:textId="77777777" w:rsidTr="0033547D">
        <w:trPr>
          <w:trHeight w:val="20"/>
        </w:trPr>
        <w:tc>
          <w:tcPr>
            <w:tcW w:w="15276" w:type="dxa"/>
            <w:gridSpan w:val="4"/>
          </w:tcPr>
          <w:p w14:paraId="32668F23"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t>Каменногорское городское поселение</w:t>
            </w:r>
          </w:p>
          <w:p w14:paraId="238E04BD" w14:textId="138B3E4D" w:rsidR="00CE70E8" w:rsidRPr="00285F62" w:rsidRDefault="00CE70E8" w:rsidP="00B27A19">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12,1 тыс. чел., проектная численность населения – 13,8 тыс. чел.</w:t>
            </w:r>
            <w:r w:rsidRPr="00285F62">
              <w:rPr>
                <w:rFonts w:ascii="Times New Roman" w:hAnsi="Times New Roman" w:cs="Times New Roman"/>
                <w:iCs/>
                <w:sz w:val="26"/>
                <w:szCs w:val="26"/>
              </w:rPr>
              <w:t xml:space="preserve"> В</w:t>
            </w:r>
            <w:r w:rsidR="00B27A1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1A588407" w14:textId="77161647" w:rsidR="00CE70E8" w:rsidRPr="00285F62" w:rsidRDefault="00CE70E8" w:rsidP="00B27A19">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Все населенные пункты пос. Бор, г. Каменногорск, пос. Остров расположены в зоне нормативного прибытия от</w:t>
            </w:r>
            <w:r w:rsidR="00B27A19" w:rsidRPr="00285F62">
              <w:rPr>
                <w:rFonts w:ascii="Times New Roman" w:hAnsi="Times New Roman" w:cs="Times New Roman"/>
                <w:bCs/>
                <w:sz w:val="26"/>
                <w:szCs w:val="26"/>
              </w:rPr>
              <w:t> </w:t>
            </w:r>
            <w:r w:rsidRPr="00285F62">
              <w:rPr>
                <w:rFonts w:ascii="Times New Roman" w:hAnsi="Times New Roman" w:cs="Times New Roman"/>
                <w:bCs/>
                <w:sz w:val="26"/>
                <w:szCs w:val="26"/>
              </w:rPr>
              <w:t>существующего объекта пожарной безопасности муниципального значения в</w:t>
            </w:r>
            <w:r w:rsidRPr="00285F62">
              <w:rPr>
                <w:rFonts w:ascii="Times New Roman" w:hAnsi="Times New Roman" w:cs="Times New Roman"/>
                <w:b/>
                <w:sz w:val="26"/>
                <w:szCs w:val="26"/>
              </w:rPr>
              <w:t xml:space="preserve"> г. Каменногорск</w:t>
            </w:r>
          </w:p>
        </w:tc>
      </w:tr>
      <w:tr w:rsidR="00CE70E8" w:rsidRPr="00285F62" w14:paraId="280A070B" w14:textId="77777777" w:rsidTr="0033547D">
        <w:trPr>
          <w:trHeight w:val="20"/>
        </w:trPr>
        <w:tc>
          <w:tcPr>
            <w:tcW w:w="3794" w:type="dxa"/>
          </w:tcPr>
          <w:p w14:paraId="02E3E2ED" w14:textId="77777777" w:rsidR="00CE70E8" w:rsidRPr="00285F62" w:rsidRDefault="00CE70E8" w:rsidP="00CE70E8">
            <w:pPr>
              <w:pStyle w:val="119"/>
              <w:jc w:val="left"/>
              <w:rPr>
                <w:b/>
                <w:sz w:val="26"/>
                <w:szCs w:val="26"/>
              </w:rPr>
            </w:pPr>
            <w:r w:rsidRPr="00285F62">
              <w:rPr>
                <w:b/>
                <w:sz w:val="26"/>
                <w:szCs w:val="26"/>
              </w:rPr>
              <w:t>Пожарное депо</w:t>
            </w:r>
          </w:p>
          <w:p w14:paraId="7B85510C" w14:textId="77777777" w:rsidR="00CE70E8" w:rsidRPr="00285F62" w:rsidRDefault="00CE70E8" w:rsidP="00CE70E8">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448326FB" w14:textId="4C93832B" w:rsidR="00CE70E8" w:rsidRPr="00285F62" w:rsidRDefault="00CE70E8" w:rsidP="00CE70E8">
            <w:pPr>
              <w:pStyle w:val="119"/>
              <w:jc w:val="left"/>
              <w:rPr>
                <w:b/>
                <w:sz w:val="26"/>
                <w:szCs w:val="26"/>
              </w:rPr>
            </w:pPr>
            <w:r w:rsidRPr="00285F62">
              <w:rPr>
                <w:b/>
                <w:sz w:val="26"/>
                <w:szCs w:val="26"/>
                <w:lang w:val="en-US"/>
              </w:rPr>
              <w:t>II</w:t>
            </w:r>
            <w:r w:rsidRPr="00285F62">
              <w:rPr>
                <w:b/>
                <w:sz w:val="26"/>
                <w:szCs w:val="26"/>
              </w:rPr>
              <w:t xml:space="preserve"> тип, 6 автомобилей</w:t>
            </w:r>
            <w:r w:rsidR="00B20072" w:rsidRPr="00EB422A">
              <w:rPr>
                <w:bCs/>
                <w:sz w:val="24"/>
                <w:szCs w:val="24"/>
              </w:rPr>
              <w:t>*</w:t>
            </w:r>
          </w:p>
          <w:p w14:paraId="7407F259" w14:textId="77777777" w:rsidR="00CE70E8" w:rsidRPr="00285F62" w:rsidRDefault="00CE70E8" w:rsidP="00CE70E8">
            <w:pPr>
              <w:pStyle w:val="119"/>
              <w:jc w:val="left"/>
              <w:rPr>
                <w:bCs/>
                <w:sz w:val="26"/>
                <w:szCs w:val="26"/>
              </w:rPr>
            </w:pPr>
          </w:p>
        </w:tc>
        <w:tc>
          <w:tcPr>
            <w:tcW w:w="4111" w:type="dxa"/>
          </w:tcPr>
          <w:p w14:paraId="6FE9258F" w14:textId="77777777"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Генеральный план </w:t>
            </w:r>
            <w:proofErr w:type="spellStart"/>
            <w:r w:rsidRPr="00285F62">
              <w:rPr>
                <w:rFonts w:ascii="Times New Roman" w:hAnsi="Times New Roman" w:cs="Times New Roman"/>
                <w:b/>
                <w:bCs/>
                <w:iCs/>
                <w:sz w:val="26"/>
                <w:szCs w:val="26"/>
              </w:rPr>
              <w:t>Каменногорского</w:t>
            </w:r>
            <w:proofErr w:type="spellEnd"/>
            <w:r w:rsidRPr="00285F62">
              <w:rPr>
                <w:rFonts w:ascii="Times New Roman" w:hAnsi="Times New Roman" w:cs="Times New Roman"/>
                <w:b/>
                <w:bCs/>
                <w:iCs/>
                <w:sz w:val="26"/>
                <w:szCs w:val="26"/>
              </w:rPr>
              <w:t xml:space="preserve"> городского поселения (утвержден Постановлением Правительства </w:t>
            </w:r>
            <w:r w:rsidRPr="00285F62">
              <w:rPr>
                <w:rFonts w:ascii="Times New Roman" w:hAnsi="Times New Roman" w:cs="Times New Roman"/>
                <w:b/>
                <w:bCs/>
                <w:iCs/>
                <w:sz w:val="26"/>
                <w:szCs w:val="26"/>
              </w:rPr>
              <w:lastRenderedPageBreak/>
              <w:t>Ленинградской области Решение от 31.05.2013 № 12)</w:t>
            </w:r>
          </w:p>
        </w:tc>
        <w:tc>
          <w:tcPr>
            <w:tcW w:w="2551" w:type="dxa"/>
          </w:tcPr>
          <w:p w14:paraId="5E52C812" w14:textId="6BC13920"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
                <w:bCs/>
                <w:iCs/>
                <w:sz w:val="26"/>
                <w:szCs w:val="26"/>
              </w:rPr>
              <w:lastRenderedPageBreak/>
              <w:t xml:space="preserve">г. Каменногорск, промышленная зона </w:t>
            </w:r>
            <w:r w:rsidRPr="00285F62">
              <w:rPr>
                <w:rFonts w:ascii="Times New Roman" w:hAnsi="Times New Roman" w:cs="Times New Roman"/>
                <w:b/>
                <w:bCs/>
                <w:iCs/>
                <w:sz w:val="26"/>
                <w:szCs w:val="26"/>
                <w:lang w:val="en-US"/>
              </w:rPr>
              <w:t>IV</w:t>
            </w:r>
            <w:r w:rsidRPr="00285F62">
              <w:rPr>
                <w:rFonts w:ascii="Times New Roman" w:hAnsi="Times New Roman" w:cs="Times New Roman"/>
                <w:b/>
                <w:bCs/>
                <w:iCs/>
                <w:sz w:val="26"/>
                <w:szCs w:val="26"/>
              </w:rPr>
              <w:t xml:space="preserve"> – </w:t>
            </w:r>
            <w:r w:rsidRPr="00285F62">
              <w:rPr>
                <w:rFonts w:ascii="Times New Roman" w:hAnsi="Times New Roman" w:cs="Times New Roman"/>
                <w:b/>
                <w:bCs/>
                <w:iCs/>
                <w:sz w:val="26"/>
                <w:szCs w:val="26"/>
                <w:lang w:val="en-US"/>
              </w:rPr>
              <w:t>V</w:t>
            </w:r>
            <w:r w:rsidRPr="00285F62">
              <w:rPr>
                <w:rFonts w:ascii="Times New Roman" w:hAnsi="Times New Roman" w:cs="Times New Roman"/>
                <w:b/>
                <w:bCs/>
                <w:iCs/>
                <w:sz w:val="26"/>
                <w:szCs w:val="26"/>
              </w:rPr>
              <w:t xml:space="preserve"> класс опасности</w:t>
            </w:r>
          </w:p>
        </w:tc>
        <w:tc>
          <w:tcPr>
            <w:tcW w:w="4820" w:type="dxa"/>
          </w:tcPr>
          <w:p w14:paraId="28D254C0" w14:textId="4B7C93B5" w:rsidR="00CE70E8" w:rsidRPr="00285F62" w:rsidRDefault="00CE70E8" w:rsidP="00CE70E8">
            <w:pPr>
              <w:rPr>
                <w:rFonts w:ascii="Times New Roman" w:hAnsi="Times New Roman" w:cs="Times New Roman"/>
                <w:b/>
                <w:bCs/>
                <w:iCs/>
                <w:sz w:val="26"/>
                <w:szCs w:val="26"/>
                <w:highlight w:val="yellow"/>
              </w:rPr>
            </w:pPr>
            <w:r w:rsidRPr="00285F62">
              <w:rPr>
                <w:rFonts w:ascii="Times New Roman" w:eastAsia="Calibri" w:hAnsi="Times New Roman" w:cs="Times New Roman"/>
                <w:b/>
                <w:sz w:val="26"/>
                <w:szCs w:val="26"/>
              </w:rPr>
              <w:t xml:space="preserve">Обеспечение нормативного времени прибытия первого подразделения к месту пожара в </w:t>
            </w:r>
            <w:r w:rsidRPr="00285F62">
              <w:rPr>
                <w:rFonts w:ascii="Times New Roman" w:hAnsi="Times New Roman" w:cs="Times New Roman"/>
                <w:b/>
                <w:sz w:val="26"/>
                <w:szCs w:val="26"/>
              </w:rPr>
              <w:t>пос. Бор, г.</w:t>
            </w:r>
            <w:r w:rsidR="00CA55F1">
              <w:rPr>
                <w:rFonts w:ascii="Times New Roman" w:hAnsi="Times New Roman" w:cs="Times New Roman"/>
                <w:b/>
                <w:sz w:val="26"/>
                <w:szCs w:val="26"/>
              </w:rPr>
              <w:t> </w:t>
            </w:r>
            <w:r w:rsidRPr="00285F62">
              <w:rPr>
                <w:rFonts w:ascii="Times New Roman" w:hAnsi="Times New Roman" w:cs="Times New Roman"/>
                <w:b/>
                <w:sz w:val="26"/>
                <w:szCs w:val="26"/>
              </w:rPr>
              <w:t>Каменногорск, пос. Остров</w:t>
            </w:r>
            <w:r w:rsidR="00B27A19" w:rsidRPr="00285F62">
              <w:rPr>
                <w:rFonts w:ascii="Times New Roman" w:hAnsi="Times New Roman" w:cs="Times New Roman"/>
                <w:b/>
                <w:sz w:val="26"/>
                <w:szCs w:val="26"/>
              </w:rPr>
              <w:t xml:space="preserve"> </w:t>
            </w:r>
            <w:proofErr w:type="spellStart"/>
            <w:r w:rsidR="00B27A19" w:rsidRPr="00285F62">
              <w:rPr>
                <w:rFonts w:ascii="Times New Roman" w:hAnsi="Times New Roman" w:cs="Times New Roman"/>
                <w:b/>
                <w:sz w:val="26"/>
                <w:szCs w:val="26"/>
              </w:rPr>
              <w:lastRenderedPageBreak/>
              <w:t>Каменногорского</w:t>
            </w:r>
            <w:proofErr w:type="spellEnd"/>
            <w:r w:rsidR="00B27A19" w:rsidRPr="00285F62">
              <w:rPr>
                <w:rFonts w:ascii="Times New Roman" w:hAnsi="Times New Roman" w:cs="Times New Roman"/>
                <w:b/>
                <w:sz w:val="26"/>
                <w:szCs w:val="26"/>
              </w:rPr>
              <w:t xml:space="preserve"> городского поселения</w:t>
            </w:r>
          </w:p>
        </w:tc>
      </w:tr>
      <w:tr w:rsidR="00CE70E8" w:rsidRPr="00285F62" w14:paraId="630579F1" w14:textId="77777777" w:rsidTr="0033547D">
        <w:trPr>
          <w:trHeight w:val="20"/>
        </w:trPr>
        <w:tc>
          <w:tcPr>
            <w:tcW w:w="3794" w:type="dxa"/>
          </w:tcPr>
          <w:p w14:paraId="262A5D06"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Пожарное депо</w:t>
            </w:r>
          </w:p>
          <w:p w14:paraId="423F84F9"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8523872" w14:textId="19DD1D79" w:rsidR="00CE70E8" w:rsidRPr="00285F62" w:rsidRDefault="005F19E1" w:rsidP="005F19E1">
            <w:pPr>
              <w:pStyle w:val="119"/>
              <w:jc w:val="left"/>
              <w:rPr>
                <w:bCs/>
                <w:sz w:val="26"/>
                <w:szCs w:val="26"/>
              </w:rPr>
            </w:pPr>
            <w:r w:rsidRPr="00285F62">
              <w:rPr>
                <w:bCs/>
                <w:sz w:val="26"/>
                <w:szCs w:val="26"/>
              </w:rPr>
              <w:t>быстровозводимое, малобюджетное модульное здание пожарного депо на 1 автомобиль</w:t>
            </w:r>
          </w:p>
        </w:tc>
        <w:tc>
          <w:tcPr>
            <w:tcW w:w="4111" w:type="dxa"/>
          </w:tcPr>
          <w:p w14:paraId="754C3737"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07EF35F7" w14:textId="77777777" w:rsidR="00CE70E8" w:rsidRPr="00285F62" w:rsidRDefault="00CE70E8" w:rsidP="00CE70E8">
            <w:pPr>
              <w:rPr>
                <w:rFonts w:ascii="Times New Roman" w:hAnsi="Times New Roman" w:cs="Times New Roman"/>
                <w:bCs/>
                <w:sz w:val="26"/>
                <w:szCs w:val="26"/>
              </w:rPr>
            </w:pPr>
            <w:bookmarkStart w:id="97" w:name="_Hlk47625033"/>
            <w:r w:rsidRPr="00285F62">
              <w:rPr>
                <w:rFonts w:ascii="Times New Roman" w:hAnsi="Times New Roman" w:cs="Times New Roman"/>
                <w:bCs/>
                <w:sz w:val="26"/>
                <w:szCs w:val="26"/>
              </w:rPr>
              <w:t>пос. Бородинское</w:t>
            </w:r>
            <w:bookmarkEnd w:id="97"/>
            <w:r w:rsidRPr="00285F62">
              <w:rPr>
                <w:rFonts w:ascii="Times New Roman" w:hAnsi="Times New Roman" w:cs="Times New Roman"/>
                <w:bCs/>
                <w:sz w:val="26"/>
                <w:szCs w:val="26"/>
              </w:rPr>
              <w:t>, коммунально-складской зона</w:t>
            </w:r>
          </w:p>
        </w:tc>
        <w:tc>
          <w:tcPr>
            <w:tcW w:w="4820" w:type="dxa"/>
          </w:tcPr>
          <w:p w14:paraId="2A7198F3" w14:textId="053B5116" w:rsidR="00CE70E8" w:rsidRPr="00285F62" w:rsidRDefault="00CE70E8" w:rsidP="00CE70E8">
            <w:pPr>
              <w:rPr>
                <w:rFonts w:ascii="Times New Roman" w:hAnsi="Times New Roman" w:cs="Times New Roman"/>
                <w:bCs/>
                <w:sz w:val="26"/>
                <w:szCs w:val="26"/>
              </w:rPr>
            </w:pPr>
            <w:r w:rsidRPr="00285F62">
              <w:rPr>
                <w:rFonts w:ascii="Times New Roman" w:eastAsia="Calibri" w:hAnsi="Times New Roman" w:cs="Times New Roman"/>
                <w:bCs/>
                <w:sz w:val="26"/>
                <w:szCs w:val="26"/>
              </w:rPr>
              <w:t xml:space="preserve">Обеспечение нормативного времени прибытия первого подразделения к месту пожара </w:t>
            </w:r>
            <w:r w:rsidR="00B27A19" w:rsidRPr="00285F62">
              <w:rPr>
                <w:rFonts w:ascii="Times New Roman" w:eastAsia="Calibri" w:hAnsi="Times New Roman" w:cs="Times New Roman"/>
                <w:bCs/>
                <w:sz w:val="26"/>
                <w:szCs w:val="26"/>
              </w:rPr>
              <w:t xml:space="preserve">в </w:t>
            </w:r>
            <w:r w:rsidRPr="00285F62">
              <w:rPr>
                <w:rFonts w:ascii="Times New Roman" w:hAnsi="Times New Roman" w:cs="Times New Roman"/>
                <w:bCs/>
                <w:sz w:val="26"/>
                <w:szCs w:val="26"/>
              </w:rPr>
              <w:t>пос. Бородинское, пос. Зайцево, пос. </w:t>
            </w:r>
            <w:proofErr w:type="spellStart"/>
            <w:r w:rsidRPr="00285F62">
              <w:rPr>
                <w:rFonts w:ascii="Times New Roman" w:hAnsi="Times New Roman" w:cs="Times New Roman"/>
                <w:bCs/>
                <w:sz w:val="26"/>
                <w:szCs w:val="26"/>
              </w:rPr>
              <w:t>Михалево</w:t>
            </w:r>
            <w:proofErr w:type="spellEnd"/>
            <w:r w:rsidRPr="00285F62">
              <w:rPr>
                <w:rFonts w:ascii="Times New Roman" w:hAnsi="Times New Roman" w:cs="Times New Roman"/>
                <w:bCs/>
                <w:sz w:val="26"/>
                <w:szCs w:val="26"/>
              </w:rPr>
              <w:t>, пос.</w:t>
            </w:r>
            <w:r w:rsidR="00B27A19"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Холмово</w:t>
            </w:r>
            <w:proofErr w:type="spellEnd"/>
            <w:r w:rsidR="00B27A19" w:rsidRPr="00285F62">
              <w:rPr>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tc>
      </w:tr>
      <w:tr w:rsidR="00CE70E8" w:rsidRPr="00285F62" w14:paraId="1B7CA77D" w14:textId="77777777" w:rsidTr="0033547D">
        <w:trPr>
          <w:trHeight w:val="20"/>
        </w:trPr>
        <w:tc>
          <w:tcPr>
            <w:tcW w:w="3794" w:type="dxa"/>
          </w:tcPr>
          <w:p w14:paraId="7893F164"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EA07C0B"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764507D" w14:textId="62625C34" w:rsidR="00CE70E8" w:rsidRPr="00285F62" w:rsidRDefault="005F19E1" w:rsidP="005F19E1">
            <w:pPr>
              <w:pStyle w:val="119"/>
              <w:jc w:val="left"/>
              <w:rPr>
                <w:bCs/>
                <w:sz w:val="26"/>
                <w:szCs w:val="26"/>
              </w:rPr>
            </w:pPr>
            <w:r w:rsidRPr="00285F62">
              <w:rPr>
                <w:bCs/>
                <w:sz w:val="26"/>
                <w:szCs w:val="26"/>
              </w:rPr>
              <w:t xml:space="preserve">быстровозводимое, малобюджетное модульное здание пожарного депо на 1 автомобиль </w:t>
            </w:r>
          </w:p>
        </w:tc>
        <w:tc>
          <w:tcPr>
            <w:tcW w:w="4111" w:type="dxa"/>
          </w:tcPr>
          <w:p w14:paraId="3E70C2B2" w14:textId="32A6A462"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06EA071A" w14:textId="77777777" w:rsidR="00CE70E8" w:rsidRPr="00285F62" w:rsidRDefault="00CE70E8" w:rsidP="00CE70E8">
            <w:pPr>
              <w:rPr>
                <w:rFonts w:ascii="Times New Roman" w:hAnsi="Times New Roman" w:cs="Times New Roman"/>
                <w:bCs/>
                <w:sz w:val="26"/>
                <w:szCs w:val="26"/>
              </w:rPr>
            </w:pPr>
            <w:bookmarkStart w:id="98" w:name="_Hlk47625040"/>
            <w:r w:rsidRPr="00285F62">
              <w:rPr>
                <w:rFonts w:ascii="Times New Roman" w:hAnsi="Times New Roman" w:cs="Times New Roman"/>
                <w:bCs/>
                <w:sz w:val="26"/>
                <w:szCs w:val="26"/>
              </w:rPr>
              <w:t>пос. Возрождение</w:t>
            </w:r>
            <w:bookmarkEnd w:id="98"/>
            <w:r w:rsidRPr="00285F62">
              <w:rPr>
                <w:rFonts w:ascii="Times New Roman" w:hAnsi="Times New Roman" w:cs="Times New Roman"/>
                <w:bCs/>
                <w:sz w:val="26"/>
                <w:szCs w:val="26"/>
              </w:rPr>
              <w:t>, коммунально-складская зона</w:t>
            </w:r>
          </w:p>
        </w:tc>
        <w:tc>
          <w:tcPr>
            <w:tcW w:w="4820" w:type="dxa"/>
          </w:tcPr>
          <w:p w14:paraId="1989351D" w14:textId="77777777" w:rsidR="00B27A19" w:rsidRPr="00285F62" w:rsidRDefault="00CE70E8" w:rsidP="00CE70E8">
            <w:pPr>
              <w:rPr>
                <w:rFonts w:ascii="Times New Roman" w:eastAsia="Calibri" w:hAnsi="Times New Roman" w:cs="Times New Roman"/>
                <w:bCs/>
                <w:sz w:val="26"/>
                <w:szCs w:val="26"/>
              </w:rPr>
            </w:pPr>
            <w:r w:rsidRPr="00285F62">
              <w:rPr>
                <w:rFonts w:ascii="Times New Roman" w:eastAsia="Calibri" w:hAnsi="Times New Roman" w:cs="Times New Roman"/>
                <w:bCs/>
                <w:sz w:val="26"/>
                <w:szCs w:val="26"/>
              </w:rPr>
              <w:t xml:space="preserve">Обеспечение нормативного времени прибытия первого подразделения к месту пожара </w:t>
            </w:r>
            <w:r w:rsidR="00B27A19" w:rsidRPr="00285F62">
              <w:rPr>
                <w:rFonts w:ascii="Times New Roman" w:eastAsia="Calibri" w:hAnsi="Times New Roman" w:cs="Times New Roman"/>
                <w:bCs/>
                <w:sz w:val="26"/>
                <w:szCs w:val="26"/>
              </w:rPr>
              <w:t xml:space="preserve">в </w:t>
            </w:r>
          </w:p>
          <w:p w14:paraId="61B297F6" w14:textId="5EEA5AD8"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 при ж/д ст. Возрождение, пос.</w:t>
            </w:r>
            <w:r w:rsidR="00B27A19" w:rsidRPr="00285F62">
              <w:rPr>
                <w:rFonts w:ascii="Times New Roman" w:hAnsi="Times New Roman" w:cs="Times New Roman"/>
                <w:bCs/>
                <w:sz w:val="26"/>
                <w:szCs w:val="26"/>
              </w:rPr>
              <w:t> </w:t>
            </w:r>
            <w:r w:rsidRPr="00285F62">
              <w:rPr>
                <w:rFonts w:ascii="Times New Roman" w:hAnsi="Times New Roman" w:cs="Times New Roman"/>
                <w:bCs/>
                <w:sz w:val="26"/>
                <w:szCs w:val="26"/>
              </w:rPr>
              <w:t>Возрождение, пос. Глубокое</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tc>
      </w:tr>
      <w:tr w:rsidR="00CE70E8" w:rsidRPr="00285F62" w14:paraId="143E9F86" w14:textId="77777777" w:rsidTr="0033547D">
        <w:trPr>
          <w:trHeight w:val="20"/>
        </w:trPr>
        <w:tc>
          <w:tcPr>
            <w:tcW w:w="3794" w:type="dxa"/>
          </w:tcPr>
          <w:p w14:paraId="1832283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73CF26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82D7838"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369EBC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Решение от 31.05.2013 № 12)</w:t>
            </w:r>
          </w:p>
        </w:tc>
        <w:tc>
          <w:tcPr>
            <w:tcW w:w="2551" w:type="dxa"/>
          </w:tcPr>
          <w:p w14:paraId="7186757F" w14:textId="77777777" w:rsidR="00CE70E8" w:rsidRPr="00285F62" w:rsidRDefault="00CE70E8" w:rsidP="00CE70E8">
            <w:pPr>
              <w:rPr>
                <w:rFonts w:ascii="Times New Roman" w:hAnsi="Times New Roman" w:cs="Times New Roman"/>
                <w:bCs/>
                <w:sz w:val="26"/>
                <w:szCs w:val="26"/>
              </w:rPr>
            </w:pPr>
            <w:bookmarkStart w:id="99" w:name="_Hlk47625061"/>
            <w:r w:rsidRPr="00285F62">
              <w:rPr>
                <w:rFonts w:ascii="Times New Roman" w:hAnsi="Times New Roman" w:cs="Times New Roman"/>
                <w:bCs/>
                <w:sz w:val="26"/>
                <w:szCs w:val="26"/>
              </w:rPr>
              <w:t>пос. Комсомольское</w:t>
            </w:r>
            <w:bookmarkEnd w:id="99"/>
          </w:p>
        </w:tc>
        <w:tc>
          <w:tcPr>
            <w:tcW w:w="4820" w:type="dxa"/>
          </w:tcPr>
          <w:p w14:paraId="6131AB67" w14:textId="7AE64F3B"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 Комсомольское</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4E568B49" w14:textId="498988C7" w:rsidR="00CE70E8" w:rsidRPr="00285F62" w:rsidRDefault="00CE70E8" w:rsidP="00CE70E8">
            <w:pPr>
              <w:rPr>
                <w:rFonts w:ascii="Times New Roman" w:hAnsi="Times New Roman" w:cs="Times New Roman"/>
                <w:bCs/>
                <w:sz w:val="26"/>
                <w:szCs w:val="26"/>
              </w:rPr>
            </w:pPr>
          </w:p>
          <w:p w14:paraId="692A5CFD" w14:textId="77777777" w:rsidR="00CE70E8" w:rsidRPr="00285F62" w:rsidRDefault="00CE70E8" w:rsidP="00CE70E8">
            <w:pPr>
              <w:rPr>
                <w:rFonts w:ascii="Times New Roman" w:hAnsi="Times New Roman" w:cs="Times New Roman"/>
                <w:bCs/>
                <w:sz w:val="26"/>
                <w:szCs w:val="26"/>
              </w:rPr>
            </w:pPr>
          </w:p>
          <w:p w14:paraId="193E3E37" w14:textId="77777777" w:rsidR="00CE70E8" w:rsidRPr="00285F62" w:rsidRDefault="00CE70E8" w:rsidP="00CE70E8">
            <w:pPr>
              <w:rPr>
                <w:rFonts w:ascii="Times New Roman" w:hAnsi="Times New Roman" w:cs="Times New Roman"/>
                <w:bCs/>
                <w:sz w:val="26"/>
                <w:szCs w:val="26"/>
              </w:rPr>
            </w:pPr>
          </w:p>
          <w:p w14:paraId="03E57177" w14:textId="77777777" w:rsidR="00CE70E8" w:rsidRPr="00285F62" w:rsidRDefault="00CE70E8" w:rsidP="00CE70E8">
            <w:pPr>
              <w:rPr>
                <w:rFonts w:ascii="Times New Roman" w:hAnsi="Times New Roman" w:cs="Times New Roman"/>
                <w:b/>
                <w:sz w:val="26"/>
                <w:szCs w:val="26"/>
                <w:highlight w:val="yellow"/>
              </w:rPr>
            </w:pPr>
          </w:p>
        </w:tc>
      </w:tr>
      <w:tr w:rsidR="00CE70E8" w:rsidRPr="00285F62" w14:paraId="16946835" w14:textId="77777777" w:rsidTr="0033547D">
        <w:trPr>
          <w:trHeight w:val="20"/>
        </w:trPr>
        <w:tc>
          <w:tcPr>
            <w:tcW w:w="3794" w:type="dxa"/>
          </w:tcPr>
          <w:p w14:paraId="417AA17C"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891E8AB"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0979AB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43168FCE" w14:textId="66DE2D97" w:rsidR="00CE70E8" w:rsidRPr="00285F62" w:rsidRDefault="00CE70E8" w:rsidP="00CE70E8">
            <w:pPr>
              <w:rPr>
                <w:rFonts w:ascii="Times New Roman" w:hAnsi="Times New Roman" w:cs="Times New Roman"/>
                <w:bCs/>
                <w:i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5397B650" w14:textId="77777777" w:rsidR="00CE70E8" w:rsidRPr="00285F62" w:rsidRDefault="00CE70E8" w:rsidP="00CE70E8">
            <w:pPr>
              <w:rPr>
                <w:rFonts w:ascii="Times New Roman" w:hAnsi="Times New Roman" w:cs="Times New Roman"/>
                <w:iCs/>
                <w:sz w:val="26"/>
                <w:szCs w:val="26"/>
              </w:rPr>
            </w:pPr>
            <w:bookmarkStart w:id="100" w:name="_Hlk47625066"/>
            <w:r w:rsidRPr="00285F62">
              <w:rPr>
                <w:rFonts w:ascii="Times New Roman" w:hAnsi="Times New Roman" w:cs="Times New Roman"/>
                <w:iCs/>
                <w:sz w:val="26"/>
                <w:szCs w:val="26"/>
              </w:rPr>
              <w:t>пос. Свободное</w:t>
            </w:r>
            <w:bookmarkEnd w:id="100"/>
          </w:p>
        </w:tc>
        <w:tc>
          <w:tcPr>
            <w:tcW w:w="4820" w:type="dxa"/>
          </w:tcPr>
          <w:p w14:paraId="3C510586" w14:textId="286A5DDC"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пос. Свободное</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7E3A0B27" w14:textId="0B4DA73F" w:rsidR="00CE70E8" w:rsidRPr="00285F62" w:rsidRDefault="00CE70E8" w:rsidP="00CE70E8">
            <w:pPr>
              <w:rPr>
                <w:rFonts w:ascii="Times New Roman" w:hAnsi="Times New Roman" w:cs="Times New Roman"/>
                <w:bCs/>
                <w:sz w:val="26"/>
                <w:szCs w:val="26"/>
              </w:rPr>
            </w:pPr>
          </w:p>
          <w:p w14:paraId="13CACD2F" w14:textId="77777777" w:rsidR="00CE70E8" w:rsidRPr="00285F62" w:rsidRDefault="00CE70E8" w:rsidP="00CE70E8">
            <w:pPr>
              <w:rPr>
                <w:rFonts w:ascii="Times New Roman" w:hAnsi="Times New Roman" w:cs="Times New Roman"/>
                <w:bCs/>
                <w:sz w:val="26"/>
                <w:szCs w:val="26"/>
              </w:rPr>
            </w:pPr>
          </w:p>
          <w:p w14:paraId="662E3AD8" w14:textId="77777777" w:rsidR="00CE70E8" w:rsidRPr="00285F62" w:rsidRDefault="00CE70E8" w:rsidP="00CE70E8">
            <w:pPr>
              <w:rPr>
                <w:rFonts w:ascii="Times New Roman" w:hAnsi="Times New Roman" w:cs="Times New Roman"/>
                <w:bCs/>
                <w:sz w:val="26"/>
                <w:szCs w:val="26"/>
              </w:rPr>
            </w:pPr>
          </w:p>
        </w:tc>
      </w:tr>
      <w:tr w:rsidR="00CE70E8" w:rsidRPr="00285F62" w14:paraId="12EE7BB1" w14:textId="77777777" w:rsidTr="0033547D">
        <w:trPr>
          <w:trHeight w:val="20"/>
        </w:trPr>
        <w:tc>
          <w:tcPr>
            <w:tcW w:w="3794" w:type="dxa"/>
          </w:tcPr>
          <w:p w14:paraId="566E76C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66CF4246"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82E680C"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75A6E6C" w14:textId="1BCDEE73" w:rsidR="00CE70E8" w:rsidRPr="00285F62" w:rsidRDefault="00CE70E8" w:rsidP="00CE70E8">
            <w:pPr>
              <w:rPr>
                <w:rFonts w:ascii="Times New Roman" w:hAnsi="Times New Roman" w:cs="Times New Roman"/>
                <w:bCs/>
                <w:i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lastRenderedPageBreak/>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134B0BD0" w14:textId="6FA3C4F3"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пос. Боровинка</w:t>
            </w:r>
          </w:p>
          <w:p w14:paraId="4110F797" w14:textId="77777777" w:rsidR="00CE70E8" w:rsidRPr="00285F62" w:rsidRDefault="00CE70E8" w:rsidP="00CE70E8">
            <w:pPr>
              <w:rPr>
                <w:rFonts w:ascii="Times New Roman" w:hAnsi="Times New Roman" w:cs="Times New Roman"/>
                <w:sz w:val="26"/>
                <w:szCs w:val="26"/>
              </w:rPr>
            </w:pPr>
          </w:p>
        </w:tc>
        <w:tc>
          <w:tcPr>
            <w:tcW w:w="4820" w:type="dxa"/>
          </w:tcPr>
          <w:p w14:paraId="086218BA" w14:textId="6AAB1769"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lastRenderedPageBreak/>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w:t>
            </w:r>
            <w:r w:rsidR="00CE70E8" w:rsidRPr="00285F62">
              <w:rPr>
                <w:rFonts w:ascii="Times New Roman" w:hAnsi="Times New Roman" w:cs="Times New Roman"/>
                <w:bCs/>
                <w:sz w:val="26"/>
                <w:szCs w:val="26"/>
              </w:rPr>
              <w:lastRenderedPageBreak/>
              <w:t>населенных пунктов пос. Боровинка</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42F72B34" w14:textId="365B5F81" w:rsidR="00CE70E8" w:rsidRPr="00285F62" w:rsidRDefault="00CE70E8" w:rsidP="00CE70E8">
            <w:pPr>
              <w:rPr>
                <w:rFonts w:ascii="Times New Roman" w:hAnsi="Times New Roman" w:cs="Times New Roman"/>
                <w:bCs/>
                <w:sz w:val="26"/>
                <w:szCs w:val="26"/>
              </w:rPr>
            </w:pPr>
          </w:p>
          <w:p w14:paraId="1F415172" w14:textId="77777777" w:rsidR="00CE70E8" w:rsidRPr="00285F62" w:rsidRDefault="00CE70E8" w:rsidP="00CE70E8">
            <w:pPr>
              <w:rPr>
                <w:rFonts w:ascii="Times New Roman" w:hAnsi="Times New Roman" w:cs="Times New Roman"/>
                <w:bCs/>
                <w:sz w:val="26"/>
                <w:szCs w:val="26"/>
              </w:rPr>
            </w:pPr>
          </w:p>
          <w:p w14:paraId="27DE36F1" w14:textId="77777777" w:rsidR="00CE70E8" w:rsidRPr="00285F62" w:rsidRDefault="00CE70E8" w:rsidP="00CE70E8">
            <w:pPr>
              <w:rPr>
                <w:rFonts w:ascii="Times New Roman" w:hAnsi="Times New Roman" w:cs="Times New Roman"/>
                <w:bCs/>
                <w:sz w:val="26"/>
                <w:szCs w:val="26"/>
              </w:rPr>
            </w:pPr>
          </w:p>
        </w:tc>
      </w:tr>
      <w:tr w:rsidR="00CE70E8" w:rsidRPr="00285F62" w14:paraId="442B8E78" w14:textId="77777777" w:rsidTr="0033547D">
        <w:trPr>
          <w:trHeight w:val="20"/>
        </w:trPr>
        <w:tc>
          <w:tcPr>
            <w:tcW w:w="3794" w:type="dxa"/>
          </w:tcPr>
          <w:p w14:paraId="620BFB5B"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0B6CBE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FB8D100"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7036F1C6" w14:textId="55B3C1D6" w:rsidR="00CE70E8" w:rsidRPr="00285F62" w:rsidRDefault="00CE70E8" w:rsidP="00CE70E8">
            <w:pPr>
              <w:rPr>
                <w:rFonts w:ascii="Times New Roman" w:hAnsi="Times New Roman" w:cs="Times New Roman"/>
                <w:i/>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06E61937" w14:textId="77777777" w:rsidR="00CE70E8" w:rsidRPr="00285F62" w:rsidRDefault="00CE70E8" w:rsidP="00CE70E8">
            <w:pPr>
              <w:rPr>
                <w:rFonts w:ascii="Times New Roman" w:hAnsi="Times New Roman" w:cs="Times New Roman"/>
                <w:bCs/>
                <w:sz w:val="26"/>
                <w:szCs w:val="26"/>
              </w:rPr>
            </w:pPr>
            <w:bookmarkStart w:id="101" w:name="_Hlk47625099"/>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Дымово</w:t>
            </w:r>
            <w:proofErr w:type="spellEnd"/>
          </w:p>
          <w:bookmarkEnd w:id="101"/>
          <w:p w14:paraId="44621631" w14:textId="77777777" w:rsidR="00CE70E8" w:rsidRPr="00285F62" w:rsidRDefault="00CE70E8" w:rsidP="00CE70E8">
            <w:pPr>
              <w:rPr>
                <w:rFonts w:ascii="Times New Roman" w:hAnsi="Times New Roman" w:cs="Times New Roman"/>
                <w:sz w:val="26"/>
                <w:szCs w:val="26"/>
              </w:rPr>
            </w:pPr>
          </w:p>
        </w:tc>
        <w:tc>
          <w:tcPr>
            <w:tcW w:w="4820" w:type="dxa"/>
          </w:tcPr>
          <w:p w14:paraId="3CF54172" w14:textId="263BFCDA"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 Горское, пос.</w:t>
            </w:r>
            <w:r w:rsidR="00CA55F1">
              <w:rPr>
                <w:rFonts w:ascii="Times New Roman" w:hAnsi="Times New Roman" w:cs="Times New Roman"/>
                <w:bCs/>
                <w:sz w:val="26"/>
                <w:szCs w:val="26"/>
              </w:rPr>
              <w:t> </w:t>
            </w:r>
            <w:proofErr w:type="spellStart"/>
            <w:r w:rsidR="00CE70E8" w:rsidRPr="00285F62">
              <w:rPr>
                <w:rFonts w:ascii="Times New Roman" w:hAnsi="Times New Roman" w:cs="Times New Roman"/>
                <w:bCs/>
                <w:sz w:val="26"/>
                <w:szCs w:val="26"/>
              </w:rPr>
              <w:t>Дымово</w:t>
            </w:r>
            <w:proofErr w:type="spellEnd"/>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01FA2D05" w14:textId="27DC9A31" w:rsidR="00CE70E8" w:rsidRPr="00285F62" w:rsidRDefault="00CE70E8" w:rsidP="00CE70E8">
            <w:pPr>
              <w:rPr>
                <w:rFonts w:ascii="Times New Roman" w:hAnsi="Times New Roman" w:cs="Times New Roman"/>
                <w:bCs/>
                <w:sz w:val="26"/>
                <w:szCs w:val="26"/>
              </w:rPr>
            </w:pPr>
          </w:p>
          <w:p w14:paraId="759DDCC6" w14:textId="77777777" w:rsidR="00CE70E8" w:rsidRPr="00285F62" w:rsidRDefault="00CE70E8" w:rsidP="00CE70E8">
            <w:pPr>
              <w:rPr>
                <w:rFonts w:ascii="Times New Roman" w:hAnsi="Times New Roman" w:cs="Times New Roman"/>
                <w:bCs/>
                <w:sz w:val="26"/>
                <w:szCs w:val="26"/>
              </w:rPr>
            </w:pPr>
          </w:p>
        </w:tc>
      </w:tr>
      <w:tr w:rsidR="00CE70E8" w:rsidRPr="00285F62" w14:paraId="4CB71D8D" w14:textId="77777777" w:rsidTr="0033547D">
        <w:trPr>
          <w:trHeight w:val="20"/>
        </w:trPr>
        <w:tc>
          <w:tcPr>
            <w:tcW w:w="3794" w:type="dxa"/>
          </w:tcPr>
          <w:p w14:paraId="560569C9"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8B815D8"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92AC06F" w14:textId="77777777"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3825284F" w14:textId="258E3B70"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04882B34" w14:textId="77777777" w:rsidR="00CE70E8" w:rsidRPr="00285F62" w:rsidRDefault="00CE70E8" w:rsidP="00CE70E8">
            <w:pPr>
              <w:rPr>
                <w:rFonts w:ascii="Times New Roman" w:hAnsi="Times New Roman" w:cs="Times New Roman"/>
                <w:bCs/>
                <w:sz w:val="26"/>
                <w:szCs w:val="26"/>
              </w:rPr>
            </w:pPr>
            <w:bookmarkStart w:id="102" w:name="_Hlk47625108"/>
            <w:r w:rsidRPr="00285F62">
              <w:rPr>
                <w:rFonts w:ascii="Times New Roman" w:hAnsi="Times New Roman" w:cs="Times New Roman"/>
                <w:bCs/>
                <w:sz w:val="26"/>
                <w:szCs w:val="26"/>
              </w:rPr>
              <w:t xml:space="preserve">пос. Красный Холм, </w:t>
            </w:r>
          </w:p>
          <w:bookmarkEnd w:id="102"/>
          <w:p w14:paraId="76EE2ED2" w14:textId="77777777" w:rsidR="00CE70E8" w:rsidRPr="00285F62" w:rsidRDefault="00CE70E8" w:rsidP="00CE70E8">
            <w:pPr>
              <w:rPr>
                <w:rFonts w:ascii="Times New Roman" w:hAnsi="Times New Roman" w:cs="Times New Roman"/>
                <w:b/>
                <w:sz w:val="26"/>
                <w:szCs w:val="26"/>
              </w:rPr>
            </w:pPr>
          </w:p>
        </w:tc>
        <w:tc>
          <w:tcPr>
            <w:tcW w:w="4820" w:type="dxa"/>
          </w:tcPr>
          <w:p w14:paraId="7E329892" w14:textId="1E391312"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пос. Красный Холм</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2A8732B0" w14:textId="76140695" w:rsidR="00CE70E8" w:rsidRPr="00285F62" w:rsidRDefault="00CE70E8" w:rsidP="00CE70E8">
            <w:pPr>
              <w:rPr>
                <w:rFonts w:ascii="Times New Roman" w:hAnsi="Times New Roman" w:cs="Times New Roman"/>
                <w:bCs/>
                <w:sz w:val="26"/>
                <w:szCs w:val="26"/>
              </w:rPr>
            </w:pPr>
          </w:p>
          <w:p w14:paraId="1FB06248" w14:textId="77777777" w:rsidR="00CE70E8" w:rsidRPr="00285F62" w:rsidRDefault="00CE70E8" w:rsidP="00CE70E8">
            <w:pPr>
              <w:rPr>
                <w:rFonts w:ascii="Times New Roman" w:hAnsi="Times New Roman" w:cs="Times New Roman"/>
                <w:b/>
                <w:sz w:val="26"/>
                <w:szCs w:val="26"/>
              </w:rPr>
            </w:pPr>
          </w:p>
        </w:tc>
      </w:tr>
      <w:tr w:rsidR="00CE70E8" w:rsidRPr="00285F62" w14:paraId="77FD45A1" w14:textId="77777777" w:rsidTr="0033547D">
        <w:trPr>
          <w:trHeight w:val="20"/>
        </w:trPr>
        <w:tc>
          <w:tcPr>
            <w:tcW w:w="3794" w:type="dxa"/>
          </w:tcPr>
          <w:p w14:paraId="27F5894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1A1626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74A01C8" w14:textId="77777777"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D333E1B" w14:textId="5CA54B4D"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61E273BD" w14:textId="52CFEBA6" w:rsidR="00CE70E8" w:rsidRPr="00285F62" w:rsidRDefault="00CE70E8" w:rsidP="00CE70E8">
            <w:pPr>
              <w:rPr>
                <w:rFonts w:ascii="Times New Roman" w:hAnsi="Times New Roman" w:cs="Times New Roman"/>
                <w:bCs/>
                <w:sz w:val="26"/>
                <w:szCs w:val="26"/>
              </w:rPr>
            </w:pPr>
            <w:bookmarkStart w:id="103" w:name="_Hlk47625113"/>
            <w:r w:rsidRPr="00285F62">
              <w:rPr>
                <w:rFonts w:ascii="Times New Roman" w:hAnsi="Times New Roman" w:cs="Times New Roman"/>
                <w:bCs/>
                <w:sz w:val="26"/>
                <w:szCs w:val="26"/>
              </w:rPr>
              <w:t>пос. Липовка</w:t>
            </w:r>
          </w:p>
          <w:bookmarkEnd w:id="103"/>
          <w:p w14:paraId="477F0316" w14:textId="77777777" w:rsidR="00CE70E8" w:rsidRPr="00285F62" w:rsidRDefault="00CE70E8" w:rsidP="00CE70E8">
            <w:pPr>
              <w:rPr>
                <w:rFonts w:ascii="Times New Roman" w:hAnsi="Times New Roman" w:cs="Times New Roman"/>
                <w:bCs/>
                <w:sz w:val="26"/>
                <w:szCs w:val="26"/>
              </w:rPr>
            </w:pPr>
          </w:p>
        </w:tc>
        <w:tc>
          <w:tcPr>
            <w:tcW w:w="4820" w:type="dxa"/>
          </w:tcPr>
          <w:p w14:paraId="36154B9A" w14:textId="0C9D2D6A"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 Липовка, пос.</w:t>
            </w:r>
            <w:r w:rsidR="00CA55F1">
              <w:rPr>
                <w:rFonts w:ascii="Times New Roman" w:hAnsi="Times New Roman" w:cs="Times New Roman"/>
                <w:bCs/>
                <w:sz w:val="26"/>
                <w:szCs w:val="26"/>
              </w:rPr>
              <w:t> </w:t>
            </w:r>
            <w:r w:rsidR="00CE70E8" w:rsidRPr="00285F62">
              <w:rPr>
                <w:rFonts w:ascii="Times New Roman" w:hAnsi="Times New Roman" w:cs="Times New Roman"/>
                <w:bCs/>
                <w:sz w:val="26"/>
                <w:szCs w:val="26"/>
              </w:rPr>
              <w:t>Михайловка, пос.</w:t>
            </w:r>
            <w:r w:rsidR="00B27A19" w:rsidRPr="00285F62">
              <w:rPr>
                <w:rFonts w:ascii="Times New Roman" w:hAnsi="Times New Roman" w:cs="Times New Roman"/>
                <w:bCs/>
                <w:sz w:val="26"/>
                <w:szCs w:val="26"/>
              </w:rPr>
              <w:t> </w:t>
            </w:r>
            <w:proofErr w:type="spellStart"/>
            <w:r w:rsidR="00CE70E8" w:rsidRPr="00285F62">
              <w:rPr>
                <w:rFonts w:ascii="Times New Roman" w:hAnsi="Times New Roman" w:cs="Times New Roman"/>
                <w:bCs/>
                <w:sz w:val="26"/>
                <w:szCs w:val="26"/>
              </w:rPr>
              <w:t>Дубинино</w:t>
            </w:r>
            <w:proofErr w:type="spellEnd"/>
            <w:r w:rsidR="00CE70E8"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6EA62C45" w14:textId="6A023087" w:rsidR="00CE70E8" w:rsidRPr="00285F62" w:rsidRDefault="00CE70E8" w:rsidP="00CE70E8">
            <w:pPr>
              <w:rPr>
                <w:rFonts w:ascii="Times New Roman" w:hAnsi="Times New Roman" w:cs="Times New Roman"/>
                <w:bCs/>
                <w:sz w:val="26"/>
                <w:szCs w:val="26"/>
              </w:rPr>
            </w:pPr>
          </w:p>
        </w:tc>
      </w:tr>
      <w:tr w:rsidR="00CE70E8" w:rsidRPr="00285F62" w14:paraId="782129A3" w14:textId="77777777" w:rsidTr="0033547D">
        <w:trPr>
          <w:trHeight w:val="20"/>
        </w:trPr>
        <w:tc>
          <w:tcPr>
            <w:tcW w:w="3794" w:type="dxa"/>
          </w:tcPr>
          <w:p w14:paraId="4A65275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25A376E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B1508CF" w14:textId="77777777"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40FFA9F7" w14:textId="50506FA9"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w:t>
            </w:r>
            <w:r w:rsidRPr="00285F62">
              <w:rPr>
                <w:rFonts w:ascii="Times New Roman" w:hAnsi="Times New Roman" w:cs="Times New Roman"/>
                <w:bCs/>
                <w:sz w:val="26"/>
                <w:szCs w:val="26"/>
              </w:rPr>
              <w:lastRenderedPageBreak/>
              <w:t>поселения (утвержден Постановлением Правительства Ленинградской области от 31.05.2013 № 12)</w:t>
            </w:r>
          </w:p>
        </w:tc>
        <w:tc>
          <w:tcPr>
            <w:tcW w:w="2551" w:type="dxa"/>
          </w:tcPr>
          <w:p w14:paraId="2B284E7C" w14:textId="77777777" w:rsidR="00CE70E8" w:rsidRPr="00285F62" w:rsidRDefault="00CE70E8" w:rsidP="00CE70E8">
            <w:pPr>
              <w:rPr>
                <w:rFonts w:ascii="Times New Roman" w:hAnsi="Times New Roman" w:cs="Times New Roman"/>
                <w:bCs/>
                <w:sz w:val="26"/>
                <w:szCs w:val="26"/>
              </w:rPr>
            </w:pPr>
            <w:bookmarkStart w:id="104" w:name="_Hlk47625123"/>
            <w:r w:rsidRPr="00285F62">
              <w:rPr>
                <w:rFonts w:ascii="Times New Roman" w:hAnsi="Times New Roman" w:cs="Times New Roman"/>
                <w:bCs/>
                <w:sz w:val="26"/>
                <w:szCs w:val="26"/>
              </w:rPr>
              <w:lastRenderedPageBreak/>
              <w:t xml:space="preserve">пос. </w:t>
            </w:r>
            <w:proofErr w:type="spellStart"/>
            <w:r w:rsidRPr="00285F62">
              <w:rPr>
                <w:rFonts w:ascii="Times New Roman" w:hAnsi="Times New Roman" w:cs="Times New Roman"/>
                <w:bCs/>
                <w:sz w:val="26"/>
                <w:szCs w:val="26"/>
              </w:rPr>
              <w:t>Маслово</w:t>
            </w:r>
            <w:bookmarkEnd w:id="104"/>
            <w:proofErr w:type="spellEnd"/>
            <w:r w:rsidRPr="00285F62">
              <w:rPr>
                <w:rFonts w:ascii="Times New Roman" w:hAnsi="Times New Roman" w:cs="Times New Roman"/>
                <w:bCs/>
                <w:sz w:val="26"/>
                <w:szCs w:val="26"/>
              </w:rPr>
              <w:t xml:space="preserve">, </w:t>
            </w:r>
          </w:p>
          <w:p w14:paraId="4457B826" w14:textId="77777777" w:rsidR="00CE70E8" w:rsidRPr="00285F62" w:rsidRDefault="00CE70E8" w:rsidP="00CE70E8">
            <w:pPr>
              <w:rPr>
                <w:rFonts w:ascii="Times New Roman" w:hAnsi="Times New Roman" w:cs="Times New Roman"/>
                <w:bCs/>
                <w:sz w:val="26"/>
                <w:szCs w:val="26"/>
              </w:rPr>
            </w:pPr>
          </w:p>
        </w:tc>
        <w:tc>
          <w:tcPr>
            <w:tcW w:w="4820" w:type="dxa"/>
          </w:tcPr>
          <w:p w14:paraId="710CA639" w14:textId="364B971E"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 </w:t>
            </w:r>
            <w:proofErr w:type="spellStart"/>
            <w:r w:rsidR="00CE70E8" w:rsidRPr="00285F62">
              <w:rPr>
                <w:rFonts w:ascii="Times New Roman" w:hAnsi="Times New Roman" w:cs="Times New Roman"/>
                <w:bCs/>
                <w:sz w:val="26"/>
                <w:szCs w:val="26"/>
              </w:rPr>
              <w:t>Маслово</w:t>
            </w:r>
            <w:proofErr w:type="spellEnd"/>
            <w:r w:rsidR="00CE70E8" w:rsidRPr="00285F62">
              <w:rPr>
                <w:rFonts w:ascii="Times New Roman" w:hAnsi="Times New Roman" w:cs="Times New Roman"/>
                <w:bCs/>
                <w:sz w:val="26"/>
                <w:szCs w:val="26"/>
              </w:rPr>
              <w:t xml:space="preserve">, </w:t>
            </w:r>
            <w:r w:rsidR="00CE70E8" w:rsidRPr="00285F62">
              <w:rPr>
                <w:rFonts w:ascii="Times New Roman" w:hAnsi="Times New Roman" w:cs="Times New Roman"/>
                <w:bCs/>
                <w:sz w:val="26"/>
                <w:szCs w:val="26"/>
              </w:rPr>
              <w:lastRenderedPageBreak/>
              <w:t>пос.</w:t>
            </w:r>
            <w:r w:rsidR="00CA55F1">
              <w:rPr>
                <w:rFonts w:ascii="Times New Roman" w:hAnsi="Times New Roman" w:cs="Times New Roman"/>
                <w:bCs/>
                <w:sz w:val="26"/>
                <w:szCs w:val="26"/>
              </w:rPr>
              <w:t> </w:t>
            </w:r>
            <w:r w:rsidR="00CE70E8" w:rsidRPr="00285F62">
              <w:rPr>
                <w:rFonts w:ascii="Times New Roman" w:hAnsi="Times New Roman" w:cs="Times New Roman"/>
                <w:bCs/>
                <w:sz w:val="26"/>
                <w:szCs w:val="26"/>
              </w:rPr>
              <w:t>Козлово</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7440601F" w14:textId="0D51CA3A" w:rsidR="00CE70E8" w:rsidRPr="00285F62" w:rsidRDefault="00CE70E8" w:rsidP="00CE70E8">
            <w:pPr>
              <w:rPr>
                <w:rFonts w:ascii="Times New Roman" w:hAnsi="Times New Roman" w:cs="Times New Roman"/>
                <w:bCs/>
                <w:sz w:val="26"/>
                <w:szCs w:val="26"/>
              </w:rPr>
            </w:pPr>
          </w:p>
          <w:p w14:paraId="64B468B1" w14:textId="77777777" w:rsidR="00CE70E8" w:rsidRPr="00285F62" w:rsidRDefault="00CE70E8" w:rsidP="00CE70E8">
            <w:pPr>
              <w:rPr>
                <w:rFonts w:ascii="Times New Roman" w:hAnsi="Times New Roman" w:cs="Times New Roman"/>
                <w:bCs/>
                <w:sz w:val="26"/>
                <w:szCs w:val="26"/>
              </w:rPr>
            </w:pPr>
          </w:p>
        </w:tc>
      </w:tr>
      <w:tr w:rsidR="00CE70E8" w:rsidRPr="00285F62" w14:paraId="41FBA19C" w14:textId="77777777" w:rsidTr="0033547D">
        <w:trPr>
          <w:trHeight w:val="20"/>
        </w:trPr>
        <w:tc>
          <w:tcPr>
            <w:tcW w:w="3794" w:type="dxa"/>
          </w:tcPr>
          <w:p w14:paraId="2B473C2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6DBEB1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DD7281A" w14:textId="77777777"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22A373F" w14:textId="6568C7B5" w:rsidR="00CE70E8" w:rsidRPr="00285F62" w:rsidRDefault="00CE70E8" w:rsidP="00CE70E8">
            <w:pPr>
              <w:rPr>
                <w:rFonts w:ascii="Times New Roman" w:hAnsi="Times New Roman" w:cs="Times New Roman"/>
                <w:b/>
                <w:bCs/>
                <w:i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Каменногорского</w:t>
            </w:r>
            <w:proofErr w:type="spellEnd"/>
            <w:r w:rsidRPr="00285F62">
              <w:rPr>
                <w:rFonts w:ascii="Times New Roman" w:hAnsi="Times New Roman" w:cs="Times New Roman"/>
                <w:bCs/>
                <w:sz w:val="26"/>
                <w:szCs w:val="26"/>
              </w:rPr>
              <w:t xml:space="preserve"> городского поселения (утвержден Постановлением Правительства Ленинградской области от 31.05.2013 № 12)</w:t>
            </w:r>
          </w:p>
        </w:tc>
        <w:tc>
          <w:tcPr>
            <w:tcW w:w="2551" w:type="dxa"/>
          </w:tcPr>
          <w:p w14:paraId="089668DF" w14:textId="77777777" w:rsidR="00CE70E8" w:rsidRPr="00285F62" w:rsidRDefault="00CE70E8" w:rsidP="00CE70E8">
            <w:pPr>
              <w:rPr>
                <w:rFonts w:ascii="Times New Roman" w:hAnsi="Times New Roman" w:cs="Times New Roman"/>
                <w:bCs/>
                <w:sz w:val="26"/>
                <w:szCs w:val="26"/>
              </w:rPr>
            </w:pPr>
            <w:bookmarkStart w:id="105" w:name="_Hlk47625128"/>
            <w:r w:rsidRPr="00285F62">
              <w:rPr>
                <w:rFonts w:ascii="Times New Roman" w:hAnsi="Times New Roman" w:cs="Times New Roman"/>
                <w:bCs/>
                <w:sz w:val="26"/>
                <w:szCs w:val="26"/>
              </w:rPr>
              <w:t>пос. Пруды</w:t>
            </w:r>
            <w:bookmarkEnd w:id="105"/>
            <w:r w:rsidRPr="00285F62">
              <w:rPr>
                <w:rFonts w:ascii="Times New Roman" w:hAnsi="Times New Roman" w:cs="Times New Roman"/>
                <w:bCs/>
                <w:sz w:val="26"/>
                <w:szCs w:val="26"/>
              </w:rPr>
              <w:t>,</w:t>
            </w:r>
          </w:p>
          <w:p w14:paraId="0D41E597" w14:textId="77777777" w:rsidR="00CE70E8" w:rsidRPr="00285F62" w:rsidRDefault="00CE70E8" w:rsidP="00CE70E8">
            <w:pPr>
              <w:rPr>
                <w:rFonts w:ascii="Times New Roman" w:hAnsi="Times New Roman" w:cs="Times New Roman"/>
                <w:i/>
                <w:sz w:val="26"/>
                <w:szCs w:val="26"/>
              </w:rPr>
            </w:pPr>
          </w:p>
        </w:tc>
        <w:tc>
          <w:tcPr>
            <w:tcW w:w="4820" w:type="dxa"/>
          </w:tcPr>
          <w:p w14:paraId="2D2CAE1E" w14:textId="5167771B"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пос. Пруды</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34119CA3" w14:textId="2620824D" w:rsidR="00CE70E8" w:rsidRPr="00285F62" w:rsidRDefault="00CE70E8" w:rsidP="00CE70E8">
            <w:pPr>
              <w:rPr>
                <w:rFonts w:ascii="Times New Roman" w:hAnsi="Times New Roman" w:cs="Times New Roman"/>
                <w:bCs/>
                <w:sz w:val="26"/>
                <w:szCs w:val="26"/>
              </w:rPr>
            </w:pPr>
          </w:p>
          <w:p w14:paraId="22B2D755" w14:textId="77777777" w:rsidR="00CE70E8" w:rsidRPr="00285F62" w:rsidRDefault="00CE70E8" w:rsidP="00CE70E8">
            <w:pPr>
              <w:rPr>
                <w:rFonts w:ascii="Times New Roman" w:hAnsi="Times New Roman" w:cs="Times New Roman"/>
                <w:bCs/>
                <w:sz w:val="26"/>
                <w:szCs w:val="26"/>
              </w:rPr>
            </w:pPr>
          </w:p>
        </w:tc>
      </w:tr>
      <w:tr w:rsidR="00CE70E8" w:rsidRPr="00285F62" w14:paraId="4DE9C549" w14:textId="77777777" w:rsidTr="0033547D">
        <w:trPr>
          <w:trHeight w:val="20"/>
        </w:trPr>
        <w:tc>
          <w:tcPr>
            <w:tcW w:w="3794" w:type="dxa"/>
          </w:tcPr>
          <w:p w14:paraId="2DDBAE1A"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FB2D85C"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162A70E" w14:textId="6B23351C"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10AF7EE8" w14:textId="77777777" w:rsidR="00CE70E8" w:rsidRPr="00285F62" w:rsidRDefault="00CE70E8" w:rsidP="00CE70E8">
            <w:pPr>
              <w:rPr>
                <w:rFonts w:ascii="Times New Roman" w:hAnsi="Times New Roman" w:cs="Times New Roman"/>
                <w:bCs/>
                <w:sz w:val="26"/>
                <w:szCs w:val="26"/>
              </w:rPr>
            </w:pPr>
          </w:p>
        </w:tc>
        <w:tc>
          <w:tcPr>
            <w:tcW w:w="2551" w:type="dxa"/>
          </w:tcPr>
          <w:p w14:paraId="37A45450" w14:textId="59DC4472" w:rsidR="00CE70E8" w:rsidRPr="00285F62" w:rsidRDefault="00CE70E8" w:rsidP="00CE70E8">
            <w:pPr>
              <w:rPr>
                <w:rFonts w:ascii="Times New Roman" w:hAnsi="Times New Roman" w:cs="Times New Roman"/>
                <w:bCs/>
                <w:sz w:val="26"/>
                <w:szCs w:val="26"/>
              </w:rPr>
            </w:pPr>
            <w:bookmarkStart w:id="106" w:name="_Hlk47625136"/>
            <w:r w:rsidRPr="00285F62">
              <w:rPr>
                <w:rFonts w:ascii="Times New Roman" w:hAnsi="Times New Roman" w:cs="Times New Roman"/>
                <w:bCs/>
                <w:sz w:val="26"/>
                <w:szCs w:val="26"/>
              </w:rPr>
              <w:t>пос. Красный Сокол</w:t>
            </w:r>
            <w:bookmarkEnd w:id="106"/>
          </w:p>
        </w:tc>
        <w:tc>
          <w:tcPr>
            <w:tcW w:w="4820" w:type="dxa"/>
          </w:tcPr>
          <w:p w14:paraId="7D207E6A" w14:textId="07712CB0" w:rsidR="00B27A19" w:rsidRPr="00285F62" w:rsidRDefault="0095390E" w:rsidP="00B27A19">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 пос. Красный Сокол, пос. Залесье</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p w14:paraId="36434639" w14:textId="629EABA1" w:rsidR="00CE70E8" w:rsidRPr="00285F62" w:rsidRDefault="00CE70E8" w:rsidP="00CE70E8">
            <w:pPr>
              <w:rPr>
                <w:rFonts w:ascii="Times New Roman" w:hAnsi="Times New Roman" w:cs="Times New Roman"/>
                <w:iCs/>
                <w:sz w:val="26"/>
                <w:szCs w:val="26"/>
              </w:rPr>
            </w:pPr>
          </w:p>
        </w:tc>
      </w:tr>
      <w:tr w:rsidR="00CE70E8" w:rsidRPr="00285F62" w14:paraId="4684FDC5" w14:textId="77777777" w:rsidTr="0033547D">
        <w:trPr>
          <w:trHeight w:val="20"/>
        </w:trPr>
        <w:tc>
          <w:tcPr>
            <w:tcW w:w="3794" w:type="dxa"/>
          </w:tcPr>
          <w:p w14:paraId="6D73AD51"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4111" w:type="dxa"/>
          </w:tcPr>
          <w:p w14:paraId="09CCFFDB" w14:textId="77777777" w:rsidR="00CE70E8" w:rsidRPr="00285F62" w:rsidRDefault="00CE70E8" w:rsidP="00CE70E8">
            <w:pPr>
              <w:rPr>
                <w:rFonts w:ascii="Times New Roman" w:hAnsi="Times New Roman" w:cs="Times New Roman"/>
                <w:bCs/>
                <w:sz w:val="26"/>
                <w:szCs w:val="26"/>
              </w:rPr>
            </w:pPr>
          </w:p>
        </w:tc>
        <w:tc>
          <w:tcPr>
            <w:tcW w:w="2551" w:type="dxa"/>
          </w:tcPr>
          <w:p w14:paraId="188018C0" w14:textId="77777777" w:rsidR="00CE70E8" w:rsidRPr="00285F62" w:rsidRDefault="00CE70E8" w:rsidP="00CE70E8">
            <w:pPr>
              <w:rPr>
                <w:rFonts w:ascii="Times New Roman" w:hAnsi="Times New Roman" w:cs="Times New Roman"/>
                <w:bCs/>
                <w:sz w:val="26"/>
                <w:szCs w:val="26"/>
              </w:rPr>
            </w:pPr>
          </w:p>
        </w:tc>
        <w:tc>
          <w:tcPr>
            <w:tcW w:w="4820" w:type="dxa"/>
          </w:tcPr>
          <w:p w14:paraId="5B9D3F3E" w14:textId="5DED68F0"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Дружноселье</w:t>
            </w:r>
            <w:proofErr w:type="spellEnd"/>
            <w:r w:rsidRPr="00285F62">
              <w:rPr>
                <w:rFonts w:ascii="Times New Roman" w:hAnsi="Times New Roman" w:cs="Times New Roman"/>
                <w:bCs/>
                <w:sz w:val="26"/>
                <w:szCs w:val="26"/>
              </w:rPr>
              <w:t xml:space="preserve">, пос. Земляничное, </w:t>
            </w:r>
          </w:p>
          <w:p w14:paraId="3A90226A" w14:textId="1B9CF3DF"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пос. Никифоровское, пос. Озерское, пос.</w:t>
            </w:r>
            <w:r w:rsidR="00CA55F1">
              <w:rPr>
                <w:rFonts w:ascii="Times New Roman" w:hAnsi="Times New Roman" w:cs="Times New Roman"/>
                <w:bCs/>
                <w:sz w:val="26"/>
                <w:szCs w:val="26"/>
              </w:rPr>
              <w:t> </w:t>
            </w:r>
            <w:r w:rsidRPr="00285F62">
              <w:rPr>
                <w:rFonts w:ascii="Times New Roman" w:hAnsi="Times New Roman" w:cs="Times New Roman"/>
                <w:bCs/>
                <w:sz w:val="26"/>
                <w:szCs w:val="26"/>
              </w:rPr>
              <w:t>Ручьи, пос. Сосновая Горка</w:t>
            </w:r>
            <w:r w:rsidR="00B27A19" w:rsidRPr="00285F62">
              <w:rPr>
                <w:rFonts w:ascii="Times New Roman" w:hAnsi="Times New Roman" w:cs="Times New Roman"/>
                <w:bCs/>
                <w:sz w:val="26"/>
                <w:szCs w:val="26"/>
              </w:rPr>
              <w:t xml:space="preserve"> </w:t>
            </w:r>
            <w:proofErr w:type="spellStart"/>
            <w:r w:rsidR="00B27A19" w:rsidRPr="00285F62">
              <w:rPr>
                <w:rFonts w:ascii="Times New Roman" w:hAnsi="Times New Roman" w:cs="Times New Roman"/>
                <w:bCs/>
                <w:sz w:val="26"/>
                <w:szCs w:val="26"/>
              </w:rPr>
              <w:t>Каменногорского</w:t>
            </w:r>
            <w:proofErr w:type="spellEnd"/>
            <w:r w:rsidR="00B27A19" w:rsidRPr="00285F62">
              <w:rPr>
                <w:rFonts w:ascii="Times New Roman" w:hAnsi="Times New Roman" w:cs="Times New Roman"/>
                <w:bCs/>
                <w:sz w:val="26"/>
                <w:szCs w:val="26"/>
              </w:rPr>
              <w:t xml:space="preserve"> городского поселения</w:t>
            </w:r>
          </w:p>
        </w:tc>
      </w:tr>
      <w:tr w:rsidR="00CE70E8" w:rsidRPr="00285F62" w14:paraId="10884B34" w14:textId="77777777" w:rsidTr="0033547D">
        <w:trPr>
          <w:trHeight w:val="20"/>
        </w:trPr>
        <w:tc>
          <w:tcPr>
            <w:tcW w:w="15276" w:type="dxa"/>
            <w:gridSpan w:val="4"/>
          </w:tcPr>
          <w:p w14:paraId="7708506B" w14:textId="77777777" w:rsidR="00CE70E8" w:rsidRPr="00285F62" w:rsidRDefault="00CE70E8" w:rsidP="00CE70E8">
            <w:pPr>
              <w:jc w:val="center"/>
              <w:rPr>
                <w:rFonts w:ascii="Times New Roman" w:hAnsi="Times New Roman" w:cs="Times New Roman"/>
                <w:b/>
                <w:sz w:val="26"/>
                <w:szCs w:val="26"/>
              </w:rPr>
            </w:pPr>
            <w:r w:rsidRPr="00285F62">
              <w:rPr>
                <w:rFonts w:ascii="Times New Roman" w:hAnsi="Times New Roman" w:cs="Times New Roman"/>
                <w:b/>
                <w:sz w:val="26"/>
                <w:szCs w:val="26"/>
              </w:rPr>
              <w:t>Приморское городское поселение</w:t>
            </w:r>
          </w:p>
          <w:p w14:paraId="1502219E" w14:textId="0C6CE7BD" w:rsidR="00CE70E8" w:rsidRPr="00285F62" w:rsidRDefault="00CE70E8" w:rsidP="00B27A1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13,6 тыс. чел., проектная численность населения – 15,7 тыс. чел.</w:t>
            </w:r>
            <w:r w:rsidRPr="00285F62">
              <w:rPr>
                <w:rFonts w:ascii="Times New Roman" w:hAnsi="Times New Roman" w:cs="Times New Roman"/>
                <w:iCs/>
                <w:sz w:val="26"/>
                <w:szCs w:val="26"/>
              </w:rPr>
              <w:t xml:space="preserve"> В</w:t>
            </w:r>
            <w:r w:rsidR="00B27A1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0DD070E9" w14:textId="77777777" w:rsidR="00CE70E8" w:rsidRPr="00285F62" w:rsidRDefault="00CE70E8" w:rsidP="00B27A19">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Вся застройка г. </w:t>
            </w:r>
            <w:r w:rsidRPr="00285F62">
              <w:rPr>
                <w:rFonts w:ascii="Times New Roman" w:hAnsi="Times New Roman" w:cs="Times New Roman"/>
                <w:iCs/>
                <w:sz w:val="26"/>
                <w:szCs w:val="26"/>
              </w:rPr>
              <w:t>Приморск</w:t>
            </w:r>
            <w:r w:rsidRPr="00285F62">
              <w:rPr>
                <w:rFonts w:ascii="Times New Roman" w:hAnsi="Times New Roman" w:cs="Times New Roman"/>
                <w:bCs/>
                <w:sz w:val="26"/>
                <w:szCs w:val="26"/>
              </w:rPr>
              <w:t xml:space="preserve"> расположена в зоне нормативного прибытия от существующего объекта пожарной безопасности </w:t>
            </w:r>
            <w:r w:rsidRPr="00285F62">
              <w:rPr>
                <w:rFonts w:ascii="Times New Roman" w:hAnsi="Times New Roman" w:cs="Times New Roman"/>
                <w:bCs/>
                <w:sz w:val="26"/>
                <w:szCs w:val="26"/>
              </w:rPr>
              <w:lastRenderedPageBreak/>
              <w:t>федерального значения в</w:t>
            </w:r>
            <w:r w:rsidRPr="00285F62">
              <w:rPr>
                <w:rFonts w:ascii="Times New Roman" w:hAnsi="Times New Roman" w:cs="Times New Roman"/>
                <w:b/>
                <w:sz w:val="26"/>
                <w:szCs w:val="26"/>
              </w:rPr>
              <w:t xml:space="preserve"> г. Приморск</w:t>
            </w:r>
          </w:p>
        </w:tc>
      </w:tr>
      <w:tr w:rsidR="00CE70E8" w:rsidRPr="00285F62" w14:paraId="19483351" w14:textId="77777777" w:rsidTr="0033547D">
        <w:trPr>
          <w:trHeight w:val="20"/>
        </w:trPr>
        <w:tc>
          <w:tcPr>
            <w:tcW w:w="3794" w:type="dxa"/>
          </w:tcPr>
          <w:p w14:paraId="57B9B1FA" w14:textId="77777777" w:rsidR="00CE70E8" w:rsidRPr="00285F62" w:rsidRDefault="00CE70E8" w:rsidP="00CE70E8">
            <w:pPr>
              <w:pStyle w:val="119"/>
              <w:jc w:val="left"/>
              <w:rPr>
                <w:b/>
                <w:sz w:val="26"/>
                <w:szCs w:val="26"/>
              </w:rPr>
            </w:pPr>
            <w:r w:rsidRPr="00285F62">
              <w:rPr>
                <w:b/>
                <w:sz w:val="26"/>
                <w:szCs w:val="26"/>
              </w:rPr>
              <w:lastRenderedPageBreak/>
              <w:t>Пожарное депо</w:t>
            </w:r>
          </w:p>
          <w:p w14:paraId="09EDA47B" w14:textId="77777777" w:rsidR="00CE70E8" w:rsidRPr="00285F62" w:rsidRDefault="00CE70E8" w:rsidP="00CE70E8">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7CCBC24B" w14:textId="521BF75E" w:rsidR="00CE70E8" w:rsidRPr="00285F62" w:rsidRDefault="00CE70E8" w:rsidP="00CE70E8">
            <w:pPr>
              <w:pStyle w:val="119"/>
              <w:jc w:val="left"/>
              <w:rPr>
                <w:b/>
                <w:sz w:val="26"/>
                <w:szCs w:val="26"/>
              </w:rPr>
            </w:pPr>
            <w:r w:rsidRPr="00285F62">
              <w:rPr>
                <w:b/>
                <w:sz w:val="26"/>
                <w:szCs w:val="26"/>
                <w:lang w:val="en-US"/>
              </w:rPr>
              <w:t>II</w:t>
            </w:r>
            <w:r w:rsidRPr="00285F62">
              <w:rPr>
                <w:b/>
                <w:sz w:val="26"/>
                <w:szCs w:val="26"/>
              </w:rPr>
              <w:t xml:space="preserve"> тип, 2 автомобиля</w:t>
            </w:r>
            <w:r w:rsidR="00B20072" w:rsidRPr="00EB422A">
              <w:rPr>
                <w:bCs/>
                <w:sz w:val="24"/>
                <w:szCs w:val="24"/>
              </w:rPr>
              <w:t>*</w:t>
            </w:r>
          </w:p>
          <w:p w14:paraId="2FE9BF9E" w14:textId="77777777" w:rsidR="00CE70E8" w:rsidRPr="00285F62" w:rsidRDefault="00CE70E8" w:rsidP="00CE70E8">
            <w:pPr>
              <w:rPr>
                <w:rFonts w:ascii="Times New Roman" w:hAnsi="Times New Roman" w:cs="Times New Roman"/>
                <w:b/>
                <w:sz w:val="26"/>
                <w:szCs w:val="26"/>
                <w:highlight w:val="yellow"/>
              </w:rPr>
            </w:pPr>
          </w:p>
        </w:tc>
        <w:tc>
          <w:tcPr>
            <w:tcW w:w="4111" w:type="dxa"/>
          </w:tcPr>
          <w:p w14:paraId="3568DA5B"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СТП Выборгского муниципального района (Решение совета депутатов от 25.12.2012 № 242)</w:t>
            </w:r>
          </w:p>
        </w:tc>
        <w:tc>
          <w:tcPr>
            <w:tcW w:w="2551" w:type="dxa"/>
          </w:tcPr>
          <w:p w14:paraId="128D9341"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пос. Красная Долина, коммунально-складская зона</w:t>
            </w:r>
          </w:p>
        </w:tc>
        <w:tc>
          <w:tcPr>
            <w:tcW w:w="4820" w:type="dxa"/>
          </w:tcPr>
          <w:p w14:paraId="1227BB46" w14:textId="28BECA78" w:rsidR="00CE70E8" w:rsidRPr="00285F62" w:rsidRDefault="0095390E" w:rsidP="00CE70E8">
            <w:pPr>
              <w:rPr>
                <w:rFonts w:ascii="Times New Roman" w:hAnsi="Times New Roman" w:cs="Times New Roman"/>
                <w:b/>
                <w:sz w:val="26"/>
                <w:szCs w:val="26"/>
              </w:rPr>
            </w:pPr>
            <w:r w:rsidRPr="00285F62">
              <w:rPr>
                <w:rFonts w:ascii="Times New Roman" w:hAnsi="Times New Roman" w:cs="Times New Roman"/>
                <w:b/>
                <w:iCs/>
                <w:sz w:val="26"/>
                <w:szCs w:val="26"/>
              </w:rPr>
              <w:t>Обеспечение</w:t>
            </w:r>
            <w:r w:rsidR="00CE70E8" w:rsidRPr="00285F62">
              <w:rPr>
                <w:rFonts w:ascii="Times New Roman" w:hAnsi="Times New Roman" w:cs="Times New Roman"/>
                <w:b/>
                <w:iCs/>
                <w:sz w:val="26"/>
                <w:szCs w:val="26"/>
              </w:rPr>
              <w:t xml:space="preserve"> </w:t>
            </w:r>
            <w:r w:rsidR="00B27A19" w:rsidRPr="00285F62">
              <w:rPr>
                <w:rFonts w:ascii="Times New Roman" w:hAnsi="Times New Roman" w:cs="Times New Roman"/>
                <w:b/>
                <w:iCs/>
                <w:sz w:val="26"/>
                <w:szCs w:val="26"/>
              </w:rPr>
              <w:t xml:space="preserve">нормативного времени прибытия на место пожара в </w:t>
            </w:r>
            <w:r w:rsidR="00CE70E8" w:rsidRPr="00285F62">
              <w:rPr>
                <w:rFonts w:ascii="Times New Roman" w:hAnsi="Times New Roman" w:cs="Times New Roman"/>
                <w:b/>
                <w:sz w:val="26"/>
                <w:szCs w:val="26"/>
              </w:rPr>
              <w:t>населенных пункт</w:t>
            </w:r>
            <w:r w:rsidR="00B27A19" w:rsidRPr="00285F62">
              <w:rPr>
                <w:rFonts w:ascii="Times New Roman" w:hAnsi="Times New Roman" w:cs="Times New Roman"/>
                <w:b/>
                <w:sz w:val="26"/>
                <w:szCs w:val="26"/>
              </w:rPr>
              <w:t>ах</w:t>
            </w:r>
            <w:r w:rsidR="00CE70E8" w:rsidRPr="00285F62">
              <w:rPr>
                <w:rFonts w:ascii="Times New Roman" w:hAnsi="Times New Roman" w:cs="Times New Roman"/>
                <w:b/>
                <w:sz w:val="26"/>
                <w:szCs w:val="26"/>
              </w:rPr>
              <w:t xml:space="preserve"> пос. Заречье, пос.</w:t>
            </w:r>
            <w:r w:rsidR="00CA55F1">
              <w:rPr>
                <w:rFonts w:ascii="Times New Roman" w:hAnsi="Times New Roman" w:cs="Times New Roman"/>
                <w:b/>
                <w:sz w:val="26"/>
                <w:szCs w:val="26"/>
              </w:rPr>
              <w:t> </w:t>
            </w:r>
            <w:r w:rsidR="00CE70E8" w:rsidRPr="00285F62">
              <w:rPr>
                <w:rFonts w:ascii="Times New Roman" w:hAnsi="Times New Roman" w:cs="Times New Roman"/>
                <w:b/>
                <w:sz w:val="26"/>
                <w:szCs w:val="26"/>
              </w:rPr>
              <w:t>Красная Долина, пос.</w:t>
            </w:r>
            <w:r w:rsidR="00CA55F1">
              <w:rPr>
                <w:rFonts w:ascii="Times New Roman" w:hAnsi="Times New Roman" w:cs="Times New Roman"/>
                <w:b/>
                <w:sz w:val="26"/>
                <w:szCs w:val="26"/>
              </w:rPr>
              <w:t> </w:t>
            </w:r>
            <w:proofErr w:type="spellStart"/>
            <w:r w:rsidR="00CE70E8" w:rsidRPr="00285F62">
              <w:rPr>
                <w:rFonts w:ascii="Times New Roman" w:hAnsi="Times New Roman" w:cs="Times New Roman"/>
                <w:b/>
                <w:sz w:val="26"/>
                <w:szCs w:val="26"/>
              </w:rPr>
              <w:t>Мамонтовка</w:t>
            </w:r>
            <w:proofErr w:type="spellEnd"/>
            <w:r w:rsidR="00CE70E8" w:rsidRPr="00285F62">
              <w:rPr>
                <w:rFonts w:ascii="Times New Roman" w:hAnsi="Times New Roman" w:cs="Times New Roman"/>
                <w:b/>
                <w:sz w:val="26"/>
                <w:szCs w:val="26"/>
              </w:rPr>
              <w:t>, пос. Мысовое, пос.</w:t>
            </w:r>
            <w:r w:rsidR="00CA55F1">
              <w:rPr>
                <w:rFonts w:ascii="Times New Roman" w:hAnsi="Times New Roman" w:cs="Times New Roman"/>
                <w:b/>
                <w:sz w:val="26"/>
                <w:szCs w:val="26"/>
              </w:rPr>
              <w:t> </w:t>
            </w:r>
            <w:r w:rsidR="00CE70E8" w:rsidRPr="00285F62">
              <w:rPr>
                <w:rFonts w:ascii="Times New Roman" w:hAnsi="Times New Roman" w:cs="Times New Roman"/>
                <w:b/>
                <w:sz w:val="26"/>
                <w:szCs w:val="26"/>
              </w:rPr>
              <w:t>Пионерское, пос. Рябово</w:t>
            </w:r>
            <w:r w:rsidR="00B27A19" w:rsidRPr="00285F62">
              <w:rPr>
                <w:rFonts w:ascii="Times New Roman" w:hAnsi="Times New Roman" w:cs="Times New Roman"/>
                <w:b/>
                <w:sz w:val="26"/>
                <w:szCs w:val="26"/>
              </w:rPr>
              <w:t xml:space="preserve"> Приморского городского поселения</w:t>
            </w:r>
          </w:p>
        </w:tc>
      </w:tr>
      <w:tr w:rsidR="00CE70E8" w:rsidRPr="00285F62" w14:paraId="1AA3E8F0" w14:textId="77777777" w:rsidTr="0033547D">
        <w:trPr>
          <w:trHeight w:val="20"/>
        </w:trPr>
        <w:tc>
          <w:tcPr>
            <w:tcW w:w="3794" w:type="dxa"/>
          </w:tcPr>
          <w:p w14:paraId="01E55776" w14:textId="77777777" w:rsidR="00CE70E8" w:rsidRPr="00285F62" w:rsidRDefault="00CE70E8" w:rsidP="00CE70E8">
            <w:pPr>
              <w:pStyle w:val="119"/>
              <w:jc w:val="left"/>
              <w:rPr>
                <w:b/>
                <w:sz w:val="26"/>
                <w:szCs w:val="26"/>
              </w:rPr>
            </w:pPr>
            <w:r w:rsidRPr="00285F62">
              <w:rPr>
                <w:b/>
                <w:sz w:val="26"/>
                <w:szCs w:val="26"/>
              </w:rPr>
              <w:t>Пожарное депо</w:t>
            </w:r>
          </w:p>
          <w:p w14:paraId="565903B6" w14:textId="77777777" w:rsidR="00CE70E8" w:rsidRPr="00285F62" w:rsidRDefault="00CE70E8" w:rsidP="00CE70E8">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2FF03FA7" w14:textId="15EDA1ED" w:rsidR="00CE70E8" w:rsidRPr="00285F62" w:rsidRDefault="00CE70E8" w:rsidP="00CE70E8">
            <w:pPr>
              <w:pStyle w:val="119"/>
              <w:jc w:val="left"/>
              <w:rPr>
                <w:b/>
                <w:sz w:val="26"/>
                <w:szCs w:val="26"/>
              </w:rPr>
            </w:pPr>
            <w:r w:rsidRPr="00285F62">
              <w:rPr>
                <w:b/>
                <w:sz w:val="26"/>
                <w:szCs w:val="26"/>
                <w:lang w:val="en-US"/>
              </w:rPr>
              <w:t>II</w:t>
            </w:r>
            <w:r w:rsidRPr="00285F62">
              <w:rPr>
                <w:b/>
                <w:sz w:val="26"/>
                <w:szCs w:val="26"/>
              </w:rPr>
              <w:t xml:space="preserve"> тип, 2 автомобиля</w:t>
            </w:r>
            <w:r w:rsidR="00B20072" w:rsidRPr="00EB422A">
              <w:rPr>
                <w:bCs/>
                <w:sz w:val="24"/>
                <w:szCs w:val="24"/>
              </w:rPr>
              <w:t>*</w:t>
            </w:r>
          </w:p>
          <w:p w14:paraId="2EC6AEAE" w14:textId="77777777" w:rsidR="00CE70E8" w:rsidRPr="00285F62" w:rsidRDefault="00CE70E8" w:rsidP="00CE70E8">
            <w:pPr>
              <w:rPr>
                <w:rFonts w:ascii="Times New Roman" w:hAnsi="Times New Roman" w:cs="Times New Roman"/>
                <w:b/>
                <w:sz w:val="26"/>
                <w:szCs w:val="26"/>
                <w:highlight w:val="yellow"/>
              </w:rPr>
            </w:pPr>
          </w:p>
        </w:tc>
        <w:tc>
          <w:tcPr>
            <w:tcW w:w="4111" w:type="dxa"/>
          </w:tcPr>
          <w:p w14:paraId="172807DB" w14:textId="77777777" w:rsidR="00CE70E8" w:rsidRPr="00285F62" w:rsidRDefault="00CE70E8" w:rsidP="00CE70E8">
            <w:pPr>
              <w:rPr>
                <w:rFonts w:ascii="Times New Roman" w:hAnsi="Times New Roman" w:cs="Times New Roman"/>
                <w:b/>
                <w:sz w:val="26"/>
                <w:szCs w:val="26"/>
              </w:rPr>
            </w:pPr>
            <w:r w:rsidRPr="00285F62">
              <w:rPr>
                <w:rFonts w:ascii="Times New Roman" w:hAnsi="Times New Roman" w:cs="Times New Roman"/>
                <w:b/>
                <w:sz w:val="26"/>
                <w:szCs w:val="26"/>
              </w:rPr>
              <w:t>Постановление Правительства Ленинградской области от 01.06.2012 №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p>
        </w:tc>
        <w:tc>
          <w:tcPr>
            <w:tcW w:w="2551" w:type="dxa"/>
          </w:tcPr>
          <w:p w14:paraId="75C20A56" w14:textId="77777777" w:rsidR="00CE70E8" w:rsidRPr="00285F62" w:rsidRDefault="00CE70E8" w:rsidP="00CE70E8">
            <w:pPr>
              <w:rPr>
                <w:rFonts w:ascii="Times New Roman" w:hAnsi="Times New Roman" w:cs="Times New Roman"/>
                <w:b/>
                <w:sz w:val="26"/>
                <w:szCs w:val="26"/>
              </w:rPr>
            </w:pPr>
            <w:bookmarkStart w:id="107" w:name="_Hlk47625210"/>
            <w:r w:rsidRPr="00285F62">
              <w:rPr>
                <w:rFonts w:ascii="Times New Roman" w:hAnsi="Times New Roman" w:cs="Times New Roman"/>
                <w:b/>
                <w:sz w:val="26"/>
                <w:szCs w:val="26"/>
              </w:rPr>
              <w:t>пос. Глебычево</w:t>
            </w:r>
            <w:bookmarkEnd w:id="107"/>
            <w:r w:rsidRPr="00285F62">
              <w:rPr>
                <w:rFonts w:ascii="Times New Roman" w:hAnsi="Times New Roman" w:cs="Times New Roman"/>
                <w:b/>
                <w:sz w:val="26"/>
                <w:szCs w:val="26"/>
              </w:rPr>
              <w:t>, коммунально-складская зона</w:t>
            </w:r>
          </w:p>
        </w:tc>
        <w:tc>
          <w:tcPr>
            <w:tcW w:w="4820" w:type="dxa"/>
          </w:tcPr>
          <w:p w14:paraId="301384C5" w14:textId="16A0F2AA" w:rsidR="00CE70E8" w:rsidRPr="00285F62" w:rsidRDefault="0095390E" w:rsidP="00CE70E8">
            <w:pPr>
              <w:rPr>
                <w:rFonts w:ascii="Times New Roman" w:hAnsi="Times New Roman" w:cs="Times New Roman"/>
                <w:b/>
                <w:sz w:val="26"/>
                <w:szCs w:val="26"/>
              </w:rPr>
            </w:pPr>
            <w:r w:rsidRPr="00285F62">
              <w:rPr>
                <w:rFonts w:ascii="Times New Roman" w:hAnsi="Times New Roman" w:cs="Times New Roman"/>
                <w:b/>
                <w:iCs/>
                <w:sz w:val="26"/>
                <w:szCs w:val="26"/>
              </w:rPr>
              <w:t>Обеспечение</w:t>
            </w:r>
            <w:r w:rsidR="00CE70E8" w:rsidRPr="00285F62">
              <w:rPr>
                <w:rFonts w:ascii="Times New Roman" w:hAnsi="Times New Roman" w:cs="Times New Roman"/>
                <w:b/>
                <w:iCs/>
                <w:sz w:val="26"/>
                <w:szCs w:val="26"/>
              </w:rPr>
              <w:t xml:space="preserve"> </w:t>
            </w:r>
            <w:r w:rsidR="00B27A19" w:rsidRPr="00285F62">
              <w:rPr>
                <w:rFonts w:ascii="Times New Roman" w:hAnsi="Times New Roman" w:cs="Times New Roman"/>
                <w:b/>
                <w:iCs/>
                <w:sz w:val="26"/>
                <w:szCs w:val="26"/>
              </w:rPr>
              <w:t xml:space="preserve">нормативного времени прибытия на место пожара в </w:t>
            </w:r>
            <w:r w:rsidR="00B27A19" w:rsidRPr="00285F62">
              <w:rPr>
                <w:rFonts w:ascii="Times New Roman" w:hAnsi="Times New Roman" w:cs="Times New Roman"/>
                <w:b/>
                <w:sz w:val="26"/>
                <w:szCs w:val="26"/>
              </w:rPr>
              <w:t xml:space="preserve">населенных пунктах </w:t>
            </w:r>
            <w:r w:rsidR="00CE70E8" w:rsidRPr="00285F62">
              <w:rPr>
                <w:rFonts w:ascii="Times New Roman" w:hAnsi="Times New Roman" w:cs="Times New Roman"/>
                <w:b/>
                <w:sz w:val="26"/>
                <w:szCs w:val="26"/>
              </w:rPr>
              <w:t xml:space="preserve">пос. Глебычево, пос. Ключевое, пос. </w:t>
            </w:r>
            <w:proofErr w:type="spellStart"/>
            <w:r w:rsidR="00CE70E8" w:rsidRPr="00285F62">
              <w:rPr>
                <w:rFonts w:ascii="Times New Roman" w:hAnsi="Times New Roman" w:cs="Times New Roman"/>
                <w:b/>
                <w:sz w:val="26"/>
                <w:szCs w:val="26"/>
              </w:rPr>
              <w:t>Прибылово</w:t>
            </w:r>
            <w:proofErr w:type="spellEnd"/>
            <w:r w:rsidR="00B27A19" w:rsidRPr="00285F62">
              <w:rPr>
                <w:rFonts w:ascii="Times New Roman" w:hAnsi="Times New Roman" w:cs="Times New Roman"/>
                <w:b/>
                <w:sz w:val="26"/>
                <w:szCs w:val="26"/>
              </w:rPr>
              <w:t xml:space="preserve"> Приморского городского поселения</w:t>
            </w:r>
          </w:p>
          <w:p w14:paraId="77D95966" w14:textId="77777777" w:rsidR="00CE70E8" w:rsidRPr="00285F62" w:rsidRDefault="00CE70E8" w:rsidP="00CE70E8">
            <w:pPr>
              <w:rPr>
                <w:rFonts w:ascii="Times New Roman" w:hAnsi="Times New Roman" w:cs="Times New Roman"/>
                <w:b/>
                <w:sz w:val="26"/>
                <w:szCs w:val="26"/>
              </w:rPr>
            </w:pPr>
          </w:p>
          <w:p w14:paraId="6847841B" w14:textId="77777777" w:rsidR="00CE70E8" w:rsidRPr="00285F62" w:rsidRDefault="00CE70E8" w:rsidP="00CE70E8">
            <w:pPr>
              <w:rPr>
                <w:rFonts w:ascii="Times New Roman" w:hAnsi="Times New Roman" w:cs="Times New Roman"/>
                <w:b/>
                <w:sz w:val="26"/>
                <w:szCs w:val="26"/>
                <w:highlight w:val="yellow"/>
              </w:rPr>
            </w:pPr>
          </w:p>
        </w:tc>
      </w:tr>
      <w:tr w:rsidR="00CE70E8" w:rsidRPr="00285F62" w14:paraId="53090E56" w14:textId="77777777" w:rsidTr="0033547D">
        <w:trPr>
          <w:trHeight w:val="20"/>
        </w:trPr>
        <w:tc>
          <w:tcPr>
            <w:tcW w:w="3794" w:type="dxa"/>
          </w:tcPr>
          <w:p w14:paraId="1D2BEC99"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9205FE8"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A0C153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2C96687F" w14:textId="77777777" w:rsidR="00CE70E8" w:rsidRPr="00285F62" w:rsidRDefault="00CE70E8" w:rsidP="00CE70E8">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2551" w:type="dxa"/>
          </w:tcPr>
          <w:p w14:paraId="2133AC9A" w14:textId="77777777" w:rsidR="00CE70E8" w:rsidRPr="00285F62" w:rsidRDefault="00CE70E8" w:rsidP="00CE70E8">
            <w:pPr>
              <w:rPr>
                <w:rFonts w:ascii="Times New Roman" w:hAnsi="Times New Roman" w:cs="Times New Roman"/>
                <w:bCs/>
                <w:sz w:val="26"/>
                <w:szCs w:val="26"/>
              </w:rPr>
            </w:pPr>
            <w:bookmarkStart w:id="108" w:name="_Hlk47625379"/>
            <w:r w:rsidRPr="00285F62">
              <w:rPr>
                <w:rFonts w:ascii="Times New Roman" w:hAnsi="Times New Roman" w:cs="Times New Roman"/>
                <w:bCs/>
                <w:sz w:val="26"/>
                <w:szCs w:val="26"/>
              </w:rPr>
              <w:t>пос. Озерки</w:t>
            </w:r>
            <w:bookmarkEnd w:id="108"/>
          </w:p>
        </w:tc>
        <w:tc>
          <w:tcPr>
            <w:tcW w:w="4820" w:type="dxa"/>
          </w:tcPr>
          <w:p w14:paraId="567148F7" w14:textId="12E4084A" w:rsidR="00CE70E8" w:rsidRPr="00285F62" w:rsidRDefault="0095390E" w:rsidP="00CE70E8">
            <w:pPr>
              <w:rPr>
                <w:rFonts w:ascii="Times New Roman" w:hAnsi="Times New Roman" w:cs="Times New Roman"/>
                <w:bCs/>
                <w:sz w:val="26"/>
                <w:szCs w:val="26"/>
              </w:rPr>
            </w:pPr>
            <w:r w:rsidRPr="00285F62">
              <w:rPr>
                <w:rFonts w:ascii="Times New Roman" w:hAnsi="Times New Roman" w:cs="Times New Roman"/>
                <w:iCs/>
                <w:sz w:val="26"/>
                <w:szCs w:val="26"/>
              </w:rPr>
              <w:t>Обеспечение</w:t>
            </w:r>
            <w:r w:rsidR="00CE70E8" w:rsidRPr="00285F62">
              <w:rPr>
                <w:rFonts w:ascii="Times New Roman" w:hAnsi="Times New Roman" w:cs="Times New Roman"/>
                <w:iCs/>
                <w:sz w:val="26"/>
                <w:szCs w:val="26"/>
              </w:rPr>
              <w:t xml:space="preserve"> пожарной безопасности</w:t>
            </w:r>
            <w:r w:rsidR="00CE70E8" w:rsidRPr="00285F62">
              <w:rPr>
                <w:rFonts w:ascii="Times New Roman" w:hAnsi="Times New Roman" w:cs="Times New Roman"/>
                <w:bCs/>
                <w:sz w:val="26"/>
                <w:szCs w:val="26"/>
              </w:rPr>
              <w:t xml:space="preserve"> населенных пунктов пос. Лужки, пос.</w:t>
            </w:r>
            <w:r w:rsidR="00CA55F1">
              <w:rPr>
                <w:rFonts w:ascii="Times New Roman" w:hAnsi="Times New Roman" w:cs="Times New Roman"/>
                <w:bCs/>
                <w:sz w:val="26"/>
                <w:szCs w:val="26"/>
              </w:rPr>
              <w:t> </w:t>
            </w:r>
            <w:r w:rsidR="00CE70E8" w:rsidRPr="00285F62">
              <w:rPr>
                <w:rFonts w:ascii="Times New Roman" w:hAnsi="Times New Roman" w:cs="Times New Roman"/>
                <w:bCs/>
                <w:sz w:val="26"/>
                <w:szCs w:val="26"/>
              </w:rPr>
              <w:t>Озерки</w:t>
            </w:r>
            <w:r w:rsidR="00B27A19" w:rsidRPr="00285F62">
              <w:rPr>
                <w:sz w:val="26"/>
                <w:szCs w:val="26"/>
              </w:rPr>
              <w:t xml:space="preserve"> </w:t>
            </w:r>
            <w:r w:rsidR="00B27A19" w:rsidRPr="00285F62">
              <w:rPr>
                <w:rFonts w:ascii="Times New Roman" w:hAnsi="Times New Roman" w:cs="Times New Roman"/>
                <w:bCs/>
                <w:sz w:val="26"/>
                <w:szCs w:val="26"/>
              </w:rPr>
              <w:t>Приморского городского поселения</w:t>
            </w:r>
          </w:p>
        </w:tc>
      </w:tr>
      <w:tr w:rsidR="00CE70E8" w:rsidRPr="00285F62" w14:paraId="03A17B98" w14:textId="77777777" w:rsidTr="0033547D">
        <w:trPr>
          <w:trHeight w:val="20"/>
        </w:trPr>
        <w:tc>
          <w:tcPr>
            <w:tcW w:w="3794" w:type="dxa"/>
          </w:tcPr>
          <w:p w14:paraId="6DF11E65"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627E839"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EB20711" w14:textId="5404C353" w:rsidR="00CE70E8" w:rsidRPr="00285F62" w:rsidRDefault="005F19E1" w:rsidP="005F19E1">
            <w:pPr>
              <w:pStyle w:val="119"/>
              <w:jc w:val="left"/>
              <w:rPr>
                <w:b/>
                <w:sz w:val="26"/>
                <w:szCs w:val="26"/>
              </w:rPr>
            </w:pPr>
            <w:r w:rsidRPr="00285F62">
              <w:rPr>
                <w:bCs/>
                <w:sz w:val="26"/>
                <w:szCs w:val="26"/>
              </w:rPr>
              <w:t xml:space="preserve">быстровозводимое, малобюджетное модульное </w:t>
            </w:r>
            <w:r w:rsidRPr="00285F62">
              <w:rPr>
                <w:bCs/>
                <w:sz w:val="26"/>
                <w:szCs w:val="26"/>
              </w:rPr>
              <w:lastRenderedPageBreak/>
              <w:t>здание пожарного депо на 1 автомобиль</w:t>
            </w:r>
          </w:p>
        </w:tc>
        <w:tc>
          <w:tcPr>
            <w:tcW w:w="4111" w:type="dxa"/>
          </w:tcPr>
          <w:p w14:paraId="4EC5E939" w14:textId="77777777" w:rsidR="00CE70E8" w:rsidRPr="00285F62" w:rsidRDefault="00CE70E8" w:rsidP="00CE70E8">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2551" w:type="dxa"/>
          </w:tcPr>
          <w:p w14:paraId="19910594" w14:textId="1FE5F45B" w:rsidR="00CE70E8" w:rsidRPr="00285F62" w:rsidRDefault="00CE70E8" w:rsidP="00CE70E8">
            <w:pPr>
              <w:rPr>
                <w:rFonts w:ascii="Times New Roman" w:hAnsi="Times New Roman" w:cs="Times New Roman"/>
                <w:bCs/>
                <w:sz w:val="26"/>
                <w:szCs w:val="26"/>
              </w:rPr>
            </w:pPr>
            <w:bookmarkStart w:id="109" w:name="_Hlk47625400"/>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Ермилово</w:t>
            </w:r>
            <w:bookmarkEnd w:id="109"/>
            <w:proofErr w:type="spellEnd"/>
            <w:r w:rsidRPr="00285F62">
              <w:rPr>
                <w:rFonts w:ascii="Times New Roman" w:hAnsi="Times New Roman" w:cs="Times New Roman"/>
                <w:bCs/>
                <w:sz w:val="26"/>
                <w:szCs w:val="26"/>
              </w:rPr>
              <w:t>,</w:t>
            </w:r>
            <w:r w:rsidRPr="00285F62">
              <w:rPr>
                <w:bCs/>
                <w:sz w:val="26"/>
                <w:szCs w:val="26"/>
              </w:rPr>
              <w:t xml:space="preserve"> </w:t>
            </w:r>
            <w:r w:rsidRPr="00285F62">
              <w:rPr>
                <w:rFonts w:ascii="Times New Roman" w:hAnsi="Times New Roman" w:cs="Times New Roman"/>
                <w:bCs/>
                <w:sz w:val="26"/>
                <w:szCs w:val="26"/>
              </w:rPr>
              <w:t xml:space="preserve">коммунально-складская зона </w:t>
            </w:r>
          </w:p>
        </w:tc>
        <w:tc>
          <w:tcPr>
            <w:tcW w:w="4820" w:type="dxa"/>
          </w:tcPr>
          <w:p w14:paraId="6B8FB862" w14:textId="07860AFC" w:rsidR="00CE70E8" w:rsidRPr="00285F62" w:rsidRDefault="0095390E" w:rsidP="00CE70E8">
            <w:pPr>
              <w:rPr>
                <w:rFonts w:ascii="Times New Roman" w:hAnsi="Times New Roman" w:cs="Times New Roman"/>
                <w:bCs/>
                <w:sz w:val="26"/>
                <w:szCs w:val="26"/>
              </w:rPr>
            </w:pPr>
            <w:r w:rsidRPr="00285F62">
              <w:rPr>
                <w:rFonts w:ascii="Times New Roman" w:hAnsi="Times New Roman" w:cs="Times New Roman"/>
                <w:bCs/>
                <w:iCs/>
                <w:sz w:val="26"/>
                <w:szCs w:val="26"/>
              </w:rPr>
              <w:t>Обеспечение</w:t>
            </w:r>
            <w:r w:rsidR="00CE70E8" w:rsidRPr="00285F62">
              <w:rPr>
                <w:rFonts w:ascii="Times New Roman" w:hAnsi="Times New Roman" w:cs="Times New Roman"/>
                <w:bCs/>
                <w:iCs/>
                <w:sz w:val="26"/>
                <w:szCs w:val="26"/>
              </w:rPr>
              <w:t xml:space="preserve"> </w:t>
            </w:r>
            <w:r w:rsidR="00B27A19" w:rsidRPr="00285F62">
              <w:rPr>
                <w:rFonts w:ascii="Times New Roman" w:hAnsi="Times New Roman" w:cs="Times New Roman"/>
                <w:bCs/>
                <w:iCs/>
                <w:sz w:val="26"/>
                <w:szCs w:val="26"/>
              </w:rPr>
              <w:t xml:space="preserve">нормативного времени прибытия на место пожара в населенных пунктах </w:t>
            </w:r>
            <w:r w:rsidR="00CE70E8" w:rsidRPr="00285F62">
              <w:rPr>
                <w:rFonts w:ascii="Times New Roman" w:hAnsi="Times New Roman" w:cs="Times New Roman"/>
                <w:bCs/>
                <w:sz w:val="26"/>
                <w:szCs w:val="26"/>
              </w:rPr>
              <w:t xml:space="preserve">пос. Балтийское, пос. </w:t>
            </w:r>
            <w:proofErr w:type="spellStart"/>
            <w:r w:rsidR="00CE70E8" w:rsidRPr="00285F62">
              <w:rPr>
                <w:rFonts w:ascii="Times New Roman" w:hAnsi="Times New Roman" w:cs="Times New Roman"/>
                <w:bCs/>
                <w:sz w:val="26"/>
                <w:szCs w:val="26"/>
              </w:rPr>
              <w:t>Ермилово</w:t>
            </w:r>
            <w:proofErr w:type="spellEnd"/>
            <w:r w:rsidR="00CE70E8" w:rsidRPr="00285F62">
              <w:rPr>
                <w:rFonts w:ascii="Times New Roman" w:hAnsi="Times New Roman" w:cs="Times New Roman"/>
                <w:bCs/>
                <w:sz w:val="26"/>
                <w:szCs w:val="26"/>
              </w:rPr>
              <w:t xml:space="preserve"> </w:t>
            </w:r>
            <w:r w:rsidR="00B27A19" w:rsidRPr="00285F62">
              <w:rPr>
                <w:rFonts w:ascii="Times New Roman" w:hAnsi="Times New Roman" w:cs="Times New Roman"/>
                <w:bCs/>
                <w:sz w:val="26"/>
                <w:szCs w:val="26"/>
              </w:rPr>
              <w:t>Приморского городского поселения</w:t>
            </w:r>
          </w:p>
        </w:tc>
      </w:tr>
      <w:tr w:rsidR="00CE70E8" w:rsidRPr="00285F62" w14:paraId="191DC8D7" w14:textId="77777777" w:rsidTr="0033547D">
        <w:trPr>
          <w:trHeight w:val="20"/>
        </w:trPr>
        <w:tc>
          <w:tcPr>
            <w:tcW w:w="3794" w:type="dxa"/>
          </w:tcPr>
          <w:p w14:paraId="650F3096"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2C7D771"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7A0C193"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0D2EEEBC" w14:textId="77777777" w:rsidR="00CE70E8" w:rsidRPr="00285F62" w:rsidRDefault="00CE70E8" w:rsidP="00CE70E8">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2551" w:type="dxa"/>
          </w:tcPr>
          <w:p w14:paraId="5C895CF7" w14:textId="77777777" w:rsidR="00CE70E8" w:rsidRPr="00285F62" w:rsidRDefault="00CE70E8" w:rsidP="00CE70E8">
            <w:pPr>
              <w:rPr>
                <w:rFonts w:ascii="Times New Roman" w:hAnsi="Times New Roman" w:cs="Times New Roman"/>
                <w:bCs/>
                <w:sz w:val="26"/>
                <w:szCs w:val="26"/>
              </w:rPr>
            </w:pPr>
            <w:bookmarkStart w:id="110" w:name="_Hlk47625405"/>
            <w:r w:rsidRPr="00285F62">
              <w:rPr>
                <w:rFonts w:ascii="Times New Roman" w:hAnsi="Times New Roman" w:cs="Times New Roman"/>
                <w:bCs/>
                <w:sz w:val="26"/>
                <w:szCs w:val="26"/>
              </w:rPr>
              <w:t>пос. Зеркальный</w:t>
            </w:r>
            <w:bookmarkEnd w:id="110"/>
          </w:p>
        </w:tc>
        <w:tc>
          <w:tcPr>
            <w:tcW w:w="4820" w:type="dxa"/>
          </w:tcPr>
          <w:p w14:paraId="1CC05230" w14:textId="68AD7364" w:rsidR="00CE70E8" w:rsidRPr="00285F62" w:rsidRDefault="00CE70E8" w:rsidP="00CE70E8">
            <w:pPr>
              <w:rPr>
                <w:rFonts w:ascii="Times New Roman" w:hAnsi="Times New Roman" w:cs="Times New Roman"/>
                <w:iCs/>
                <w:sz w:val="26"/>
                <w:szCs w:val="26"/>
              </w:rPr>
            </w:pPr>
            <w:r w:rsidRPr="00285F62">
              <w:rPr>
                <w:rFonts w:ascii="Times New Roman" w:hAnsi="Times New Roman" w:cs="Times New Roman"/>
                <w:bCs/>
                <w:sz w:val="26"/>
                <w:szCs w:val="26"/>
              </w:rPr>
              <w:t>Обеспечение пожарной безопасности пос. Зеркальный</w:t>
            </w:r>
            <w:r w:rsidR="00B27A19" w:rsidRPr="00285F62">
              <w:rPr>
                <w:rFonts w:ascii="Times New Roman" w:hAnsi="Times New Roman" w:cs="Times New Roman"/>
                <w:bCs/>
                <w:sz w:val="26"/>
                <w:szCs w:val="26"/>
              </w:rPr>
              <w:t xml:space="preserve"> Приморского городского поселения</w:t>
            </w:r>
          </w:p>
        </w:tc>
      </w:tr>
      <w:tr w:rsidR="00CE70E8" w:rsidRPr="00285F62" w14:paraId="748973FE" w14:textId="77777777" w:rsidTr="0033547D">
        <w:trPr>
          <w:trHeight w:val="20"/>
        </w:trPr>
        <w:tc>
          <w:tcPr>
            <w:tcW w:w="3794" w:type="dxa"/>
          </w:tcPr>
          <w:p w14:paraId="26AEABEF"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606C2C6"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C6ADC55" w14:textId="77777777" w:rsidR="00CE70E8" w:rsidRPr="00285F62" w:rsidRDefault="00CE70E8" w:rsidP="00CE70E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4A935769" w14:textId="77777777" w:rsidR="00CE70E8" w:rsidRPr="00285F62" w:rsidRDefault="00CE70E8" w:rsidP="00CE70E8">
            <w:pPr>
              <w:jc w:val="center"/>
              <w:rPr>
                <w:rFonts w:ascii="Times New Roman" w:hAnsi="Times New Roman" w:cs="Times New Roman"/>
                <w:bCs/>
                <w:sz w:val="26"/>
                <w:szCs w:val="26"/>
              </w:rPr>
            </w:pPr>
            <w:r w:rsidRPr="00285F62">
              <w:rPr>
                <w:rFonts w:ascii="Times New Roman" w:hAnsi="Times New Roman" w:cs="Times New Roman"/>
                <w:b/>
                <w:sz w:val="26"/>
                <w:szCs w:val="26"/>
              </w:rPr>
              <w:t>-</w:t>
            </w:r>
          </w:p>
        </w:tc>
        <w:tc>
          <w:tcPr>
            <w:tcW w:w="2551" w:type="dxa"/>
          </w:tcPr>
          <w:p w14:paraId="118D2945" w14:textId="77777777" w:rsidR="00CE70E8" w:rsidRPr="00285F62" w:rsidRDefault="00CE70E8" w:rsidP="00CE70E8">
            <w:pPr>
              <w:rPr>
                <w:rFonts w:ascii="Times New Roman" w:hAnsi="Times New Roman" w:cs="Times New Roman"/>
                <w:bCs/>
                <w:sz w:val="26"/>
                <w:szCs w:val="26"/>
              </w:rPr>
            </w:pPr>
            <w:bookmarkStart w:id="111" w:name="_Hlk47625410"/>
            <w:r w:rsidRPr="00285F62">
              <w:rPr>
                <w:rFonts w:ascii="Times New Roman" w:hAnsi="Times New Roman" w:cs="Times New Roman"/>
                <w:bCs/>
                <w:sz w:val="26"/>
                <w:szCs w:val="26"/>
              </w:rPr>
              <w:t>дер. Камышовка</w:t>
            </w:r>
            <w:bookmarkEnd w:id="111"/>
          </w:p>
        </w:tc>
        <w:tc>
          <w:tcPr>
            <w:tcW w:w="4820" w:type="dxa"/>
          </w:tcPr>
          <w:p w14:paraId="6F74F289" w14:textId="2617D219" w:rsidR="00CE70E8" w:rsidRPr="00285F62" w:rsidRDefault="00CE70E8" w:rsidP="00CE70E8">
            <w:pPr>
              <w:rPr>
                <w:rFonts w:ascii="Times New Roman" w:hAnsi="Times New Roman" w:cs="Times New Roman"/>
                <w:iCs/>
                <w:sz w:val="26"/>
                <w:szCs w:val="26"/>
              </w:rPr>
            </w:pPr>
            <w:r w:rsidRPr="00285F62">
              <w:rPr>
                <w:rFonts w:ascii="Times New Roman" w:hAnsi="Times New Roman" w:cs="Times New Roman"/>
                <w:bCs/>
                <w:sz w:val="26"/>
                <w:szCs w:val="26"/>
              </w:rPr>
              <w:t>Обеспечение пожарной безопасности дер. Камышовка</w:t>
            </w:r>
            <w:r w:rsidR="00B27A19" w:rsidRPr="00285F62">
              <w:rPr>
                <w:rFonts w:ascii="Times New Roman" w:hAnsi="Times New Roman" w:cs="Times New Roman"/>
                <w:bCs/>
                <w:sz w:val="26"/>
                <w:szCs w:val="26"/>
              </w:rPr>
              <w:t xml:space="preserve"> Приморского городского поселения</w:t>
            </w:r>
          </w:p>
        </w:tc>
      </w:tr>
      <w:tr w:rsidR="00161648" w:rsidRPr="00285F62" w14:paraId="786F747C" w14:textId="77777777" w:rsidTr="0033547D">
        <w:trPr>
          <w:trHeight w:val="20"/>
        </w:trPr>
        <w:tc>
          <w:tcPr>
            <w:tcW w:w="3794" w:type="dxa"/>
          </w:tcPr>
          <w:p w14:paraId="285B722B"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737B0D0"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97C2B6E" w14:textId="0E870990"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3B9AEC42" w14:textId="6D867F4C" w:rsidR="00161648" w:rsidRPr="00285F62" w:rsidRDefault="00161648" w:rsidP="00161648">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2551" w:type="dxa"/>
          </w:tcPr>
          <w:p w14:paraId="41667CE3" w14:textId="6432FFA1" w:rsidR="00161648" w:rsidRPr="00285F62" w:rsidRDefault="00161648" w:rsidP="00161648">
            <w:pPr>
              <w:rPr>
                <w:rFonts w:ascii="Times New Roman" w:hAnsi="Times New Roman" w:cs="Times New Roman"/>
                <w:bCs/>
                <w:sz w:val="26"/>
                <w:szCs w:val="26"/>
              </w:rPr>
            </w:pPr>
            <w:bookmarkStart w:id="112" w:name="_Hlk48059133"/>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Малышево</w:t>
            </w:r>
            <w:bookmarkEnd w:id="112"/>
            <w:proofErr w:type="spellEnd"/>
          </w:p>
        </w:tc>
        <w:tc>
          <w:tcPr>
            <w:tcW w:w="4820" w:type="dxa"/>
          </w:tcPr>
          <w:p w14:paraId="13D1F34C" w14:textId="117FE0B0"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пос. </w:t>
            </w:r>
            <w:proofErr w:type="spellStart"/>
            <w:r w:rsidRPr="00285F62">
              <w:rPr>
                <w:rFonts w:ascii="Times New Roman" w:hAnsi="Times New Roman" w:cs="Times New Roman"/>
                <w:bCs/>
                <w:sz w:val="26"/>
                <w:szCs w:val="26"/>
              </w:rPr>
              <w:t>Малышево</w:t>
            </w:r>
            <w:proofErr w:type="spellEnd"/>
            <w:r w:rsidR="00B27A19" w:rsidRPr="00285F62">
              <w:rPr>
                <w:rFonts w:ascii="Times New Roman" w:hAnsi="Times New Roman" w:cs="Times New Roman"/>
                <w:bCs/>
                <w:sz w:val="26"/>
                <w:szCs w:val="26"/>
              </w:rPr>
              <w:t xml:space="preserve"> Приморского городского поселения</w:t>
            </w:r>
          </w:p>
        </w:tc>
      </w:tr>
      <w:tr w:rsidR="00161648" w:rsidRPr="00285F62" w14:paraId="13E261F1" w14:textId="77777777" w:rsidTr="0033547D">
        <w:trPr>
          <w:trHeight w:val="20"/>
        </w:trPr>
        <w:tc>
          <w:tcPr>
            <w:tcW w:w="3794" w:type="dxa"/>
          </w:tcPr>
          <w:p w14:paraId="5833CBC9"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4111" w:type="dxa"/>
          </w:tcPr>
          <w:p w14:paraId="561DC93E" w14:textId="77777777" w:rsidR="00161648" w:rsidRPr="00285F62" w:rsidRDefault="00161648" w:rsidP="00161648">
            <w:pPr>
              <w:rPr>
                <w:rFonts w:ascii="Times New Roman" w:hAnsi="Times New Roman" w:cs="Times New Roman"/>
                <w:bCs/>
                <w:sz w:val="26"/>
                <w:szCs w:val="26"/>
              </w:rPr>
            </w:pPr>
          </w:p>
        </w:tc>
        <w:tc>
          <w:tcPr>
            <w:tcW w:w="2551" w:type="dxa"/>
          </w:tcPr>
          <w:p w14:paraId="4FBE2697" w14:textId="77777777" w:rsidR="00161648" w:rsidRPr="00285F62" w:rsidRDefault="00161648" w:rsidP="00161648">
            <w:pPr>
              <w:rPr>
                <w:rFonts w:ascii="Times New Roman" w:hAnsi="Times New Roman" w:cs="Times New Roman"/>
                <w:bCs/>
                <w:sz w:val="26"/>
                <w:szCs w:val="26"/>
              </w:rPr>
            </w:pPr>
          </w:p>
        </w:tc>
        <w:tc>
          <w:tcPr>
            <w:tcW w:w="4820" w:type="dxa"/>
          </w:tcPr>
          <w:p w14:paraId="4CDB4B3E" w14:textId="24FD3EF2"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дер. Александровка, пос. Вязы, пос.</w:t>
            </w:r>
            <w:r w:rsidR="00CA55F1">
              <w:rPr>
                <w:rFonts w:ascii="Times New Roman" w:hAnsi="Times New Roman" w:cs="Times New Roman"/>
                <w:bCs/>
                <w:sz w:val="26"/>
                <w:szCs w:val="26"/>
              </w:rPr>
              <w:t> </w:t>
            </w:r>
            <w:r w:rsidRPr="00285F62">
              <w:rPr>
                <w:rFonts w:ascii="Times New Roman" w:hAnsi="Times New Roman" w:cs="Times New Roman"/>
                <w:bCs/>
                <w:sz w:val="26"/>
                <w:szCs w:val="26"/>
              </w:rPr>
              <w:t>Краснофлотское, дер. Тарасовское</w:t>
            </w:r>
            <w:r w:rsidR="00B27A19" w:rsidRPr="00285F62">
              <w:rPr>
                <w:rFonts w:ascii="Times New Roman" w:hAnsi="Times New Roman" w:cs="Times New Roman"/>
                <w:bCs/>
                <w:sz w:val="26"/>
                <w:szCs w:val="26"/>
              </w:rPr>
              <w:t xml:space="preserve"> Приморского городского поселения</w:t>
            </w:r>
          </w:p>
        </w:tc>
      </w:tr>
      <w:tr w:rsidR="00161648" w:rsidRPr="00285F62" w14:paraId="46579C5B" w14:textId="77777777" w:rsidTr="0033547D">
        <w:trPr>
          <w:cantSplit/>
          <w:trHeight w:val="20"/>
        </w:trPr>
        <w:tc>
          <w:tcPr>
            <w:tcW w:w="15276" w:type="dxa"/>
            <w:gridSpan w:val="4"/>
          </w:tcPr>
          <w:p w14:paraId="6ED41AE9" w14:textId="77777777" w:rsidR="00161648" w:rsidRPr="00285F62" w:rsidRDefault="00161648" w:rsidP="00161648">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Светогорское городское поселение</w:t>
            </w:r>
          </w:p>
          <w:p w14:paraId="5A195DF8" w14:textId="6BA45BFE" w:rsidR="00161648" w:rsidRPr="00285F62" w:rsidRDefault="00161648" w:rsidP="00B27A1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19,6 тыс. чел., проектная численность населения – 20,8 тыс. чел.</w:t>
            </w:r>
            <w:r w:rsidRPr="00285F62">
              <w:rPr>
                <w:rFonts w:ascii="Times New Roman" w:hAnsi="Times New Roman" w:cs="Times New Roman"/>
                <w:iCs/>
                <w:sz w:val="26"/>
                <w:szCs w:val="26"/>
              </w:rPr>
              <w:t xml:space="preserve"> В</w:t>
            </w:r>
            <w:r w:rsidR="00B27A1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1A36E0B7" w14:textId="77777777" w:rsidR="00161648" w:rsidRPr="00285F62" w:rsidRDefault="00161648" w:rsidP="00B27A19">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Все населенные пункты</w:t>
            </w:r>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г.п. Лесогорский, дер. Лосево, г.</w:t>
            </w:r>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Светогорск расположены в зоне нормативного прибытия от существующего объекта пожарной безопасности федерального значения в</w:t>
            </w:r>
            <w:r w:rsidRPr="00285F62">
              <w:rPr>
                <w:rFonts w:ascii="Times New Roman" w:hAnsi="Times New Roman" w:cs="Times New Roman"/>
                <w:b/>
                <w:sz w:val="26"/>
                <w:szCs w:val="26"/>
              </w:rPr>
              <w:t xml:space="preserve"> г.п. Лесогорский</w:t>
            </w:r>
          </w:p>
        </w:tc>
      </w:tr>
      <w:tr w:rsidR="00161648" w:rsidRPr="00285F62" w14:paraId="774F495B" w14:textId="77777777" w:rsidTr="0033547D">
        <w:trPr>
          <w:trHeight w:val="20"/>
        </w:trPr>
        <w:tc>
          <w:tcPr>
            <w:tcW w:w="3794" w:type="dxa"/>
          </w:tcPr>
          <w:p w14:paraId="2A161AAA" w14:textId="77777777"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2D09A9CD" w14:textId="77777777" w:rsidR="00161648" w:rsidRPr="00285F62" w:rsidRDefault="00161648" w:rsidP="0016164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6C3E03B" w14:textId="365AE4EF" w:rsidR="00161648" w:rsidRPr="00285F62" w:rsidRDefault="00161648" w:rsidP="00161648">
            <w:pPr>
              <w:rPr>
                <w:rFonts w:ascii="Times New Roman" w:hAnsi="Times New Roman" w:cs="Times New Roman"/>
                <w:b/>
                <w:sz w:val="26"/>
                <w:szCs w:val="26"/>
                <w:highlight w:val="yellow"/>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6 автомобилей</w:t>
            </w:r>
          </w:p>
        </w:tc>
        <w:tc>
          <w:tcPr>
            <w:tcW w:w="4111" w:type="dxa"/>
          </w:tcPr>
          <w:p w14:paraId="037E3192" w14:textId="77777777" w:rsidR="00161648" w:rsidRPr="00285F62" w:rsidRDefault="00161648" w:rsidP="00161648">
            <w:pPr>
              <w:rPr>
                <w:rFonts w:ascii="Times New Roman" w:hAnsi="Times New Roman" w:cs="Times New Roman"/>
                <w:b/>
                <w:sz w:val="26"/>
                <w:szCs w:val="26"/>
                <w:highlight w:val="yellow"/>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2551" w:type="dxa"/>
          </w:tcPr>
          <w:p w14:paraId="1B40645D" w14:textId="5DCEAEB1" w:rsidR="00161648" w:rsidRPr="00285F62" w:rsidRDefault="00161648" w:rsidP="00161648">
            <w:pPr>
              <w:rPr>
                <w:rFonts w:ascii="Times New Roman" w:hAnsi="Times New Roman" w:cs="Times New Roman"/>
                <w:b/>
                <w:sz w:val="26"/>
                <w:szCs w:val="26"/>
                <w:highlight w:val="yellow"/>
              </w:rPr>
            </w:pPr>
            <w:r w:rsidRPr="00285F62">
              <w:rPr>
                <w:rFonts w:ascii="Times New Roman" w:hAnsi="Times New Roman" w:cs="Times New Roman"/>
                <w:b/>
                <w:bCs/>
                <w:iCs/>
                <w:sz w:val="26"/>
                <w:szCs w:val="26"/>
              </w:rPr>
              <w:t>г. Светогорск</w:t>
            </w:r>
            <w:r w:rsidR="00645B92" w:rsidRPr="00285F62">
              <w:rPr>
                <w:rFonts w:ascii="Times New Roman" w:hAnsi="Times New Roman" w:cs="Times New Roman"/>
                <w:b/>
                <w:bCs/>
                <w:iCs/>
                <w:sz w:val="26"/>
                <w:szCs w:val="26"/>
              </w:rPr>
              <w:t>, зона сельскохозяйственных угодий</w:t>
            </w:r>
          </w:p>
        </w:tc>
        <w:tc>
          <w:tcPr>
            <w:tcW w:w="4820" w:type="dxa"/>
          </w:tcPr>
          <w:p w14:paraId="105711B7" w14:textId="05E30338" w:rsidR="00161648" w:rsidRPr="00285F62" w:rsidRDefault="0095390E" w:rsidP="00161648">
            <w:pPr>
              <w:rPr>
                <w:rFonts w:ascii="Times New Roman" w:hAnsi="Times New Roman" w:cs="Times New Roman"/>
                <w:b/>
                <w:sz w:val="26"/>
                <w:szCs w:val="26"/>
                <w:highlight w:val="yellow"/>
              </w:rPr>
            </w:pPr>
            <w:r w:rsidRPr="00285F62">
              <w:rPr>
                <w:rFonts w:ascii="Times New Roman" w:hAnsi="Times New Roman" w:cs="Times New Roman"/>
                <w:b/>
                <w:sz w:val="26"/>
                <w:szCs w:val="26"/>
              </w:rPr>
              <w:t>Обеспечение</w:t>
            </w:r>
            <w:r w:rsidR="00161648" w:rsidRPr="00285F62">
              <w:rPr>
                <w:rFonts w:ascii="Times New Roman" w:hAnsi="Times New Roman" w:cs="Times New Roman"/>
                <w:b/>
                <w:sz w:val="26"/>
                <w:szCs w:val="26"/>
              </w:rPr>
              <w:t xml:space="preserve"> пожарной безопасности г.</w:t>
            </w:r>
            <w:r w:rsidR="00CA55F1">
              <w:rPr>
                <w:rFonts w:ascii="Times New Roman" w:hAnsi="Times New Roman" w:cs="Times New Roman"/>
                <w:b/>
                <w:sz w:val="26"/>
                <w:szCs w:val="26"/>
              </w:rPr>
              <w:t> </w:t>
            </w:r>
            <w:r w:rsidR="00161648" w:rsidRPr="00285F62">
              <w:rPr>
                <w:rFonts w:ascii="Times New Roman" w:hAnsi="Times New Roman" w:cs="Times New Roman"/>
                <w:b/>
                <w:sz w:val="26"/>
                <w:szCs w:val="26"/>
              </w:rPr>
              <w:t>Светогорск</w:t>
            </w:r>
            <w:r w:rsidR="00B27A19" w:rsidRPr="00285F62">
              <w:rPr>
                <w:rFonts w:ascii="Times New Roman" w:hAnsi="Times New Roman" w:cs="Times New Roman"/>
                <w:b/>
                <w:sz w:val="26"/>
                <w:szCs w:val="26"/>
              </w:rPr>
              <w:t xml:space="preserve"> </w:t>
            </w:r>
            <w:proofErr w:type="spellStart"/>
            <w:r w:rsidR="00B27A19" w:rsidRPr="00285F62">
              <w:rPr>
                <w:rFonts w:ascii="Times New Roman" w:hAnsi="Times New Roman" w:cs="Times New Roman"/>
                <w:b/>
                <w:sz w:val="26"/>
                <w:szCs w:val="26"/>
              </w:rPr>
              <w:t>Светогорского</w:t>
            </w:r>
            <w:proofErr w:type="spellEnd"/>
            <w:r w:rsidR="00B27A19" w:rsidRPr="00285F62">
              <w:rPr>
                <w:rFonts w:ascii="Times New Roman" w:hAnsi="Times New Roman" w:cs="Times New Roman"/>
                <w:b/>
                <w:sz w:val="26"/>
                <w:szCs w:val="26"/>
              </w:rPr>
              <w:t xml:space="preserve"> городского поселения</w:t>
            </w:r>
          </w:p>
        </w:tc>
      </w:tr>
      <w:tr w:rsidR="00161648" w:rsidRPr="00285F62" w14:paraId="518D3202" w14:textId="77777777" w:rsidTr="0033547D">
        <w:trPr>
          <w:trHeight w:val="20"/>
        </w:trPr>
        <w:tc>
          <w:tcPr>
            <w:tcW w:w="3794" w:type="dxa"/>
          </w:tcPr>
          <w:p w14:paraId="37BE2AE2"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57FFFA3"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A7EDA64"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1F8D27CA" w14:textId="77777777" w:rsidR="00161648" w:rsidRPr="00285F62" w:rsidRDefault="00161648" w:rsidP="00161648">
            <w:pPr>
              <w:rPr>
                <w:rFonts w:ascii="Times New Roman" w:hAnsi="Times New Roman" w:cs="Times New Roman"/>
                <w:b/>
                <w:sz w:val="26"/>
                <w:szCs w:val="26"/>
              </w:rPr>
            </w:pPr>
          </w:p>
        </w:tc>
        <w:tc>
          <w:tcPr>
            <w:tcW w:w="2551" w:type="dxa"/>
          </w:tcPr>
          <w:p w14:paraId="053C34B9" w14:textId="77777777" w:rsidR="00161648" w:rsidRPr="00285F62" w:rsidRDefault="00161648" w:rsidP="00161648">
            <w:pPr>
              <w:rPr>
                <w:rFonts w:ascii="Times New Roman" w:hAnsi="Times New Roman" w:cs="Times New Roman"/>
                <w:b/>
                <w:bCs/>
                <w:iCs/>
                <w:sz w:val="26"/>
                <w:szCs w:val="26"/>
              </w:rPr>
            </w:pPr>
            <w:bookmarkStart w:id="113" w:name="_Hlk47625531"/>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Правдино</w:t>
            </w:r>
            <w:bookmarkEnd w:id="113"/>
            <w:proofErr w:type="spellEnd"/>
          </w:p>
        </w:tc>
        <w:tc>
          <w:tcPr>
            <w:tcW w:w="4820" w:type="dxa"/>
          </w:tcPr>
          <w:p w14:paraId="71BF437E" w14:textId="5D50D6DF" w:rsidR="00161648" w:rsidRPr="00285F62" w:rsidRDefault="0095390E" w:rsidP="00161648">
            <w:pPr>
              <w:rPr>
                <w:rFonts w:ascii="Times New Roman" w:hAnsi="Times New Roman" w:cs="Times New Roman"/>
                <w:b/>
                <w:sz w:val="26"/>
                <w:szCs w:val="26"/>
              </w:rPr>
            </w:pPr>
            <w:r w:rsidRPr="00285F62">
              <w:rPr>
                <w:rFonts w:ascii="Times New Roman" w:hAnsi="Times New Roman" w:cs="Times New Roman"/>
                <w:bCs/>
                <w:sz w:val="26"/>
                <w:szCs w:val="26"/>
              </w:rPr>
              <w:t>Обеспечение</w:t>
            </w:r>
            <w:r w:rsidR="00B27A19" w:rsidRPr="00285F62">
              <w:rPr>
                <w:rFonts w:ascii="Times New Roman" w:hAnsi="Times New Roman" w:cs="Times New Roman"/>
                <w:bCs/>
                <w:sz w:val="26"/>
                <w:szCs w:val="26"/>
              </w:rPr>
              <w:t xml:space="preserve"> пожарной безопасности </w:t>
            </w:r>
            <w:r w:rsidR="00161648" w:rsidRPr="00285F62">
              <w:rPr>
                <w:rFonts w:ascii="Times New Roman" w:hAnsi="Times New Roman" w:cs="Times New Roman"/>
                <w:bCs/>
                <w:sz w:val="26"/>
                <w:szCs w:val="26"/>
              </w:rPr>
              <w:t xml:space="preserve">пос. </w:t>
            </w:r>
            <w:proofErr w:type="spellStart"/>
            <w:r w:rsidR="00161648" w:rsidRPr="00285F62">
              <w:rPr>
                <w:rFonts w:ascii="Times New Roman" w:hAnsi="Times New Roman" w:cs="Times New Roman"/>
                <w:bCs/>
                <w:sz w:val="26"/>
                <w:szCs w:val="26"/>
              </w:rPr>
              <w:t>Правдино</w:t>
            </w:r>
            <w:proofErr w:type="spellEnd"/>
            <w:r w:rsidR="00B27A19" w:rsidRPr="00285F62">
              <w:rPr>
                <w:sz w:val="26"/>
                <w:szCs w:val="26"/>
              </w:rPr>
              <w:t xml:space="preserve"> </w:t>
            </w:r>
            <w:proofErr w:type="spellStart"/>
            <w:r w:rsidR="00B27A19" w:rsidRPr="00285F62">
              <w:rPr>
                <w:rFonts w:ascii="Times New Roman" w:hAnsi="Times New Roman" w:cs="Times New Roman"/>
                <w:bCs/>
                <w:sz w:val="26"/>
                <w:szCs w:val="26"/>
              </w:rPr>
              <w:t>Светогорского</w:t>
            </w:r>
            <w:proofErr w:type="spellEnd"/>
            <w:r w:rsidR="00B27A19" w:rsidRPr="00285F62">
              <w:rPr>
                <w:rFonts w:ascii="Times New Roman" w:hAnsi="Times New Roman" w:cs="Times New Roman"/>
                <w:bCs/>
                <w:sz w:val="26"/>
                <w:szCs w:val="26"/>
              </w:rPr>
              <w:t xml:space="preserve"> городского поселения</w:t>
            </w:r>
          </w:p>
        </w:tc>
      </w:tr>
      <w:tr w:rsidR="00161648" w:rsidRPr="00285F62" w14:paraId="1A545969" w14:textId="77777777" w:rsidTr="0033547D">
        <w:trPr>
          <w:trHeight w:val="20"/>
        </w:trPr>
        <w:tc>
          <w:tcPr>
            <w:tcW w:w="15276" w:type="dxa"/>
            <w:gridSpan w:val="4"/>
          </w:tcPr>
          <w:p w14:paraId="30C44CAC" w14:textId="77777777" w:rsidR="00161648" w:rsidRPr="00285F62" w:rsidRDefault="00161648" w:rsidP="00161648">
            <w:pPr>
              <w:jc w:val="center"/>
              <w:rPr>
                <w:rFonts w:ascii="Times New Roman" w:hAnsi="Times New Roman" w:cs="Times New Roman"/>
                <w:b/>
                <w:sz w:val="26"/>
                <w:szCs w:val="26"/>
              </w:rPr>
            </w:pPr>
            <w:r w:rsidRPr="00285F62">
              <w:rPr>
                <w:rFonts w:ascii="Times New Roman" w:hAnsi="Times New Roman" w:cs="Times New Roman"/>
                <w:b/>
                <w:sz w:val="26"/>
                <w:szCs w:val="26"/>
              </w:rPr>
              <w:t>Красносельское сельское поселение</w:t>
            </w:r>
          </w:p>
          <w:p w14:paraId="75BE2312" w14:textId="1EAF4D35" w:rsidR="00161648" w:rsidRPr="00285F62" w:rsidRDefault="00161648" w:rsidP="00B27A19">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5,4 тыс. чел., проектная численность населения – 6,2 тыс. чел.</w:t>
            </w:r>
            <w:r w:rsidRPr="00285F62">
              <w:rPr>
                <w:rFonts w:ascii="Times New Roman" w:hAnsi="Times New Roman" w:cs="Times New Roman"/>
                <w:iCs/>
                <w:sz w:val="26"/>
                <w:szCs w:val="26"/>
              </w:rPr>
              <w:t xml:space="preserve"> В</w:t>
            </w:r>
            <w:r w:rsidR="00B27A1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161648" w:rsidRPr="00285F62" w14:paraId="37608AB7" w14:textId="77777777" w:rsidTr="0033547D">
        <w:trPr>
          <w:trHeight w:val="20"/>
        </w:trPr>
        <w:tc>
          <w:tcPr>
            <w:tcW w:w="3794" w:type="dxa"/>
          </w:tcPr>
          <w:p w14:paraId="30F6CBF7"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06FB8CC3" w14:textId="77777777" w:rsidR="00161648" w:rsidRPr="00285F62" w:rsidRDefault="00161648" w:rsidP="00161648">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7B53D9FF" w14:textId="5869AD3B"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V тип, </w:t>
            </w:r>
            <w:r w:rsidR="00AE2251" w:rsidRPr="00285F62">
              <w:rPr>
                <w:rFonts w:ascii="Times New Roman" w:hAnsi="Times New Roman" w:cs="Times New Roman"/>
                <w:b/>
                <w:bCs/>
                <w:iCs/>
                <w:sz w:val="26"/>
                <w:szCs w:val="26"/>
              </w:rPr>
              <w:t>2 автомобиля</w:t>
            </w:r>
            <w:r w:rsidR="00B20072" w:rsidRPr="00EB422A">
              <w:rPr>
                <w:rFonts w:ascii="Times New Roman" w:eastAsia="Times New Roman" w:hAnsi="Times New Roman" w:cs="Times New Roman"/>
                <w:bCs/>
                <w:sz w:val="24"/>
                <w:szCs w:val="24"/>
                <w:lang w:eastAsia="ru-RU"/>
              </w:rPr>
              <w:t>*</w:t>
            </w:r>
          </w:p>
          <w:p w14:paraId="5ADEFE93" w14:textId="7C96B2BE" w:rsidR="00161648" w:rsidRPr="00285F62" w:rsidRDefault="00161648" w:rsidP="00161648">
            <w:pPr>
              <w:rPr>
                <w:rFonts w:ascii="Times New Roman" w:hAnsi="Times New Roman" w:cs="Times New Roman"/>
                <w:bCs/>
                <w:i/>
                <w:iCs/>
                <w:sz w:val="26"/>
                <w:szCs w:val="26"/>
              </w:rPr>
            </w:pPr>
          </w:p>
        </w:tc>
        <w:tc>
          <w:tcPr>
            <w:tcW w:w="4111" w:type="dxa"/>
          </w:tcPr>
          <w:p w14:paraId="37D93FD2"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СТП Выборгского муниципального района (Решение совета депутатов от 25.12.2012 № 242).</w:t>
            </w:r>
          </w:p>
          <w:p w14:paraId="24721CC7"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
                <w:bCs/>
                <w:iCs/>
                <w:sz w:val="26"/>
                <w:szCs w:val="26"/>
              </w:rPr>
              <w:lastRenderedPageBreak/>
              <w:t>Генеральный план Красносельского сельского поселения (утвержден Постановлением Правительства Ленинградской области от 04.12.2017 № 523)</w:t>
            </w:r>
          </w:p>
        </w:tc>
        <w:tc>
          <w:tcPr>
            <w:tcW w:w="2551" w:type="dxa"/>
          </w:tcPr>
          <w:p w14:paraId="48C6CEB1"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b/>
                <w:sz w:val="26"/>
                <w:szCs w:val="26"/>
              </w:rPr>
              <w:lastRenderedPageBreak/>
              <w:t>пос.</w:t>
            </w:r>
            <w:r w:rsidRPr="00285F62">
              <w:rPr>
                <w:rFonts w:ascii="Times New Roman" w:hAnsi="Times New Roman" w:cs="Times New Roman"/>
                <w:b/>
                <w:bCs/>
                <w:iCs/>
                <w:sz w:val="26"/>
                <w:szCs w:val="26"/>
              </w:rPr>
              <w:t> Красносельское, общественно-деловая зона</w:t>
            </w:r>
          </w:p>
        </w:tc>
        <w:tc>
          <w:tcPr>
            <w:tcW w:w="4820" w:type="dxa"/>
          </w:tcPr>
          <w:p w14:paraId="6C3B3B58" w14:textId="60D60710" w:rsidR="00161648" w:rsidRPr="00285F62" w:rsidRDefault="00161648" w:rsidP="00645B92">
            <w:pPr>
              <w:rPr>
                <w:rFonts w:ascii="Times New Roman" w:hAnsi="Times New Roman" w:cs="Times New Roman"/>
                <w:i/>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поселки Борки, Вишневка, Глубокое, Грибное, </w:t>
            </w:r>
            <w:r w:rsidRPr="00285F62">
              <w:rPr>
                <w:rFonts w:ascii="Times New Roman" w:hAnsi="Times New Roman" w:cs="Times New Roman"/>
                <w:b/>
                <w:sz w:val="26"/>
                <w:szCs w:val="26"/>
              </w:rPr>
              <w:lastRenderedPageBreak/>
              <w:t xml:space="preserve">Заводской, Кирилловское, Кирпичное, Красносельское, Нагорное, Подгорье, </w:t>
            </w:r>
            <w:proofErr w:type="spellStart"/>
            <w:r w:rsidRPr="00285F62">
              <w:rPr>
                <w:rFonts w:ascii="Times New Roman" w:hAnsi="Times New Roman" w:cs="Times New Roman"/>
                <w:b/>
                <w:sz w:val="26"/>
                <w:szCs w:val="26"/>
              </w:rPr>
              <w:t>Правдино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Пчелино</w:t>
            </w:r>
            <w:proofErr w:type="spellEnd"/>
            <w:r w:rsidRPr="00285F62">
              <w:rPr>
                <w:rFonts w:ascii="Times New Roman" w:hAnsi="Times New Roman" w:cs="Times New Roman"/>
                <w:b/>
                <w:sz w:val="26"/>
                <w:szCs w:val="26"/>
              </w:rPr>
              <w:t xml:space="preserve">, </w:t>
            </w:r>
            <w:r w:rsidR="00645B92" w:rsidRPr="00285F62">
              <w:rPr>
                <w:rFonts w:ascii="Times New Roman" w:hAnsi="Times New Roman" w:cs="Times New Roman"/>
                <w:b/>
                <w:sz w:val="26"/>
                <w:szCs w:val="26"/>
              </w:rPr>
              <w:t xml:space="preserve">Ровное, </w:t>
            </w:r>
            <w:proofErr w:type="spellStart"/>
            <w:r w:rsidR="00645B92" w:rsidRPr="00285F62">
              <w:rPr>
                <w:rFonts w:ascii="Times New Roman" w:hAnsi="Times New Roman" w:cs="Times New Roman"/>
                <w:b/>
                <w:sz w:val="26"/>
                <w:szCs w:val="26"/>
              </w:rPr>
              <w:t>Синицыно</w:t>
            </w:r>
            <w:proofErr w:type="spellEnd"/>
            <w:r w:rsidR="00645B92" w:rsidRPr="00285F62">
              <w:rPr>
                <w:rFonts w:ascii="Times New Roman" w:hAnsi="Times New Roman" w:cs="Times New Roman"/>
                <w:b/>
                <w:sz w:val="26"/>
                <w:szCs w:val="26"/>
              </w:rPr>
              <w:t xml:space="preserve">, </w:t>
            </w:r>
            <w:proofErr w:type="spellStart"/>
            <w:r w:rsidR="00645B92" w:rsidRPr="00285F62">
              <w:rPr>
                <w:rFonts w:ascii="Times New Roman" w:hAnsi="Times New Roman" w:cs="Times New Roman"/>
                <w:b/>
                <w:sz w:val="26"/>
                <w:szCs w:val="26"/>
              </w:rPr>
              <w:t>Стрельцово</w:t>
            </w:r>
            <w:proofErr w:type="spellEnd"/>
            <w:r w:rsidR="00645B92"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Староселье</w:t>
            </w:r>
            <w:proofErr w:type="spellEnd"/>
            <w:r w:rsidRPr="00285F62">
              <w:rPr>
                <w:rFonts w:ascii="Times New Roman" w:hAnsi="Times New Roman" w:cs="Times New Roman"/>
                <w:b/>
                <w:sz w:val="26"/>
                <w:szCs w:val="26"/>
              </w:rPr>
              <w:t xml:space="preserve"> Красносельского сельского поселения </w:t>
            </w:r>
          </w:p>
        </w:tc>
      </w:tr>
      <w:tr w:rsidR="00161648" w:rsidRPr="00285F62" w14:paraId="758B9367" w14:textId="77777777" w:rsidTr="0033547D">
        <w:trPr>
          <w:trHeight w:val="20"/>
        </w:trPr>
        <w:tc>
          <w:tcPr>
            <w:tcW w:w="3794" w:type="dxa"/>
          </w:tcPr>
          <w:p w14:paraId="0DB6701E"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Пожарный пост муниципального значения и добровольная пожарная команда</w:t>
            </w:r>
          </w:p>
          <w:p w14:paraId="2AF7D603"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00DA03E4"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46D3EA4A" w14:textId="77777777" w:rsidR="00161648" w:rsidRPr="00285F62" w:rsidRDefault="00161648" w:rsidP="00161648">
            <w:pPr>
              <w:rPr>
                <w:rFonts w:ascii="Times New Roman" w:hAnsi="Times New Roman" w:cs="Times New Roman"/>
                <w:b/>
                <w:bCs/>
                <w:i/>
                <w:iCs/>
                <w:sz w:val="26"/>
                <w:szCs w:val="26"/>
                <w:highlight w:val="yellow"/>
              </w:rPr>
            </w:pPr>
          </w:p>
        </w:tc>
        <w:tc>
          <w:tcPr>
            <w:tcW w:w="4111" w:type="dxa"/>
          </w:tcPr>
          <w:p w14:paraId="4ACFF605" w14:textId="30AD0C7D" w:rsidR="00161648" w:rsidRPr="00285F62" w:rsidRDefault="00161648" w:rsidP="00161648">
            <w:pPr>
              <w:rPr>
                <w:rFonts w:ascii="Times New Roman" w:hAnsi="Times New Roman" w:cs="Times New Roman"/>
                <w:b/>
                <w:bCs/>
                <w:i/>
                <w:iCs/>
                <w:sz w:val="26"/>
                <w:szCs w:val="26"/>
                <w:highlight w:val="yellow"/>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551" w:type="dxa"/>
          </w:tcPr>
          <w:p w14:paraId="271DFAA8" w14:textId="77777777" w:rsidR="00161648" w:rsidRPr="00285F62" w:rsidRDefault="00161648" w:rsidP="00161648">
            <w:pPr>
              <w:rPr>
                <w:rFonts w:ascii="Times New Roman" w:hAnsi="Times New Roman" w:cs="Times New Roman"/>
                <w:bCs/>
                <w:i/>
                <w:iCs/>
                <w:sz w:val="26"/>
                <w:szCs w:val="26"/>
                <w:highlight w:val="yellow"/>
              </w:rPr>
            </w:pPr>
            <w:r w:rsidRPr="00285F62">
              <w:rPr>
                <w:rFonts w:ascii="Times New Roman" w:hAnsi="Times New Roman" w:cs="Times New Roman"/>
                <w:bCs/>
                <w:i/>
                <w:iCs/>
                <w:sz w:val="26"/>
                <w:szCs w:val="26"/>
              </w:rPr>
              <w:t>пос. Климово</w:t>
            </w:r>
          </w:p>
        </w:tc>
        <w:tc>
          <w:tcPr>
            <w:tcW w:w="4820" w:type="dxa"/>
          </w:tcPr>
          <w:p w14:paraId="4425B488" w14:textId="75D5175E" w:rsidR="00161648" w:rsidRPr="00285F62" w:rsidRDefault="00B27A19" w:rsidP="00161648">
            <w:pPr>
              <w:rPr>
                <w:rFonts w:ascii="Times New Roman" w:hAnsi="Times New Roman" w:cs="Times New Roman"/>
                <w:bCs/>
                <w:i/>
                <w:iCs/>
                <w:sz w:val="26"/>
                <w:szCs w:val="26"/>
                <w:highlight w:val="yellow"/>
              </w:rPr>
            </w:pPr>
            <w:r w:rsidRPr="00285F62">
              <w:rPr>
                <w:rFonts w:ascii="Times New Roman" w:hAnsi="Times New Roman" w:cs="Times New Roman"/>
                <w:i/>
                <w:iCs/>
                <w:sz w:val="26"/>
                <w:szCs w:val="26"/>
              </w:rPr>
              <w:t>пос. Климово расположен в зоне нормативного времени прибытия первого подразделения от планируемого пожарного депо</w:t>
            </w:r>
            <w:r w:rsidR="00645B92" w:rsidRPr="00285F62">
              <w:rPr>
                <w:rFonts w:ascii="Times New Roman" w:hAnsi="Times New Roman" w:cs="Times New Roman"/>
                <w:i/>
                <w:iCs/>
                <w:sz w:val="26"/>
                <w:szCs w:val="26"/>
              </w:rPr>
              <w:t xml:space="preserve"> в пос. Красносельское</w:t>
            </w:r>
          </w:p>
        </w:tc>
      </w:tr>
      <w:tr w:rsidR="00161648" w:rsidRPr="00285F62" w14:paraId="26254B66" w14:textId="77777777" w:rsidTr="0033547D">
        <w:trPr>
          <w:trHeight w:val="20"/>
        </w:trPr>
        <w:tc>
          <w:tcPr>
            <w:tcW w:w="3794" w:type="dxa"/>
          </w:tcPr>
          <w:p w14:paraId="24EB5859"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3A92193" w14:textId="77777777" w:rsidR="005F19E1" w:rsidRPr="00285F62" w:rsidRDefault="005F19E1" w:rsidP="005F19E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C7EBDD5" w14:textId="3A79FD0A" w:rsidR="00161648" w:rsidRPr="00285F62" w:rsidRDefault="005F19E1" w:rsidP="005F19E1">
            <w:pPr>
              <w:rPr>
                <w:rFonts w:ascii="Times New Roman" w:hAnsi="Times New Roman" w:cs="Times New Roman"/>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r w:rsidRPr="00285F62">
              <w:rPr>
                <w:bCs/>
                <w:sz w:val="26"/>
                <w:szCs w:val="26"/>
              </w:rPr>
              <w:t xml:space="preserve"> </w:t>
            </w:r>
          </w:p>
        </w:tc>
        <w:tc>
          <w:tcPr>
            <w:tcW w:w="4111" w:type="dxa"/>
          </w:tcPr>
          <w:p w14:paraId="45455B1C" w14:textId="77777777" w:rsidR="00161648" w:rsidRPr="00285F62" w:rsidRDefault="00161648" w:rsidP="00161648">
            <w:pPr>
              <w:rPr>
                <w:rFonts w:ascii="Times New Roman" w:hAnsi="Times New Roman" w:cs="Times New Roman"/>
                <w:iCs/>
                <w:sz w:val="26"/>
                <w:szCs w:val="26"/>
              </w:rPr>
            </w:pPr>
            <w:r w:rsidRPr="00285F62">
              <w:rPr>
                <w:rFonts w:ascii="Times New Roman" w:hAnsi="Times New Roman" w:cs="Times New Roman"/>
                <w:iCs/>
                <w:sz w:val="26"/>
                <w:szCs w:val="26"/>
              </w:rPr>
              <w:t>СТП Выборгского муниципального района (Решение совета депутатов от 25.12.2012 № 242).</w:t>
            </w:r>
          </w:p>
          <w:p w14:paraId="10C52CFF" w14:textId="77777777" w:rsidR="00161648" w:rsidRPr="00285F62" w:rsidRDefault="00161648" w:rsidP="00161648">
            <w:pPr>
              <w:rPr>
                <w:rFonts w:ascii="Times New Roman" w:hAnsi="Times New Roman" w:cs="Times New Roman"/>
                <w:sz w:val="26"/>
                <w:szCs w:val="26"/>
              </w:rPr>
            </w:pPr>
            <w:r w:rsidRPr="00285F62">
              <w:rPr>
                <w:rFonts w:ascii="Times New Roman" w:hAnsi="Times New Roman" w:cs="Times New Roman"/>
                <w:iCs/>
                <w:sz w:val="26"/>
                <w:szCs w:val="26"/>
              </w:rPr>
              <w:t>Генеральный план Красносельского сельского поселения (утвержден Постановлением Правительства Ленинградской области от 04.12.2017 № 523)</w:t>
            </w:r>
          </w:p>
        </w:tc>
        <w:tc>
          <w:tcPr>
            <w:tcW w:w="2551" w:type="dxa"/>
          </w:tcPr>
          <w:p w14:paraId="775BF4B8" w14:textId="77777777" w:rsidR="00161648" w:rsidRPr="00285F62" w:rsidRDefault="00161648" w:rsidP="00161648">
            <w:pPr>
              <w:rPr>
                <w:rFonts w:ascii="Times New Roman" w:hAnsi="Times New Roman" w:cs="Times New Roman"/>
                <w:sz w:val="26"/>
                <w:szCs w:val="26"/>
              </w:rPr>
            </w:pPr>
            <w:bookmarkStart w:id="114" w:name="_Hlk47625665"/>
            <w:r w:rsidRPr="00285F62">
              <w:rPr>
                <w:rFonts w:ascii="Times New Roman" w:hAnsi="Times New Roman" w:cs="Times New Roman"/>
                <w:iCs/>
                <w:sz w:val="26"/>
                <w:szCs w:val="26"/>
              </w:rPr>
              <w:t>пос. Коробицыно</w:t>
            </w:r>
            <w:bookmarkEnd w:id="114"/>
            <w:r w:rsidRPr="00285F62">
              <w:rPr>
                <w:rFonts w:ascii="Times New Roman" w:hAnsi="Times New Roman" w:cs="Times New Roman"/>
                <w:iCs/>
                <w:sz w:val="26"/>
                <w:szCs w:val="26"/>
              </w:rPr>
              <w:t>, общественно-деловая зона</w:t>
            </w:r>
          </w:p>
        </w:tc>
        <w:tc>
          <w:tcPr>
            <w:tcW w:w="4820" w:type="dxa"/>
          </w:tcPr>
          <w:p w14:paraId="1DC83EFE" w14:textId="79A087CA" w:rsidR="00161648" w:rsidRPr="00285F62" w:rsidRDefault="0095390E" w:rsidP="00161648">
            <w:pPr>
              <w:rPr>
                <w:rFonts w:ascii="Times New Roman" w:hAnsi="Times New Roman" w:cs="Times New Roman"/>
                <w:sz w:val="26"/>
                <w:szCs w:val="26"/>
              </w:rPr>
            </w:pPr>
            <w:r w:rsidRPr="00285F62">
              <w:rPr>
                <w:rFonts w:ascii="Times New Roman" w:hAnsi="Times New Roman" w:cs="Times New Roman"/>
                <w:iCs/>
                <w:sz w:val="26"/>
                <w:szCs w:val="26"/>
              </w:rPr>
              <w:t>Обеспечение</w:t>
            </w:r>
            <w:r w:rsidR="00161648" w:rsidRPr="00285F62">
              <w:rPr>
                <w:rFonts w:ascii="Times New Roman" w:hAnsi="Times New Roman" w:cs="Times New Roman"/>
                <w:iCs/>
                <w:sz w:val="26"/>
                <w:szCs w:val="26"/>
              </w:rPr>
              <w:t xml:space="preserve"> пожарной безопасности</w:t>
            </w:r>
            <w:r w:rsidR="00161648" w:rsidRPr="00285F62">
              <w:rPr>
                <w:rFonts w:ascii="Times New Roman" w:hAnsi="Times New Roman" w:cs="Times New Roman"/>
                <w:sz w:val="26"/>
                <w:szCs w:val="26"/>
              </w:rPr>
              <w:t xml:space="preserve"> населенных пунктов </w:t>
            </w:r>
            <w:r w:rsidR="00161648" w:rsidRPr="00285F62">
              <w:rPr>
                <w:rFonts w:ascii="Times New Roman" w:hAnsi="Times New Roman" w:cs="Times New Roman"/>
                <w:iCs/>
                <w:sz w:val="26"/>
                <w:szCs w:val="26"/>
              </w:rPr>
              <w:t>пос. Коробицыно и пос. Лебедевка</w:t>
            </w:r>
            <w:r w:rsidR="00B27A19" w:rsidRPr="00285F62">
              <w:rPr>
                <w:sz w:val="26"/>
                <w:szCs w:val="26"/>
              </w:rPr>
              <w:t xml:space="preserve"> </w:t>
            </w:r>
            <w:r w:rsidR="00B27A19" w:rsidRPr="00285F62">
              <w:rPr>
                <w:rFonts w:ascii="Times New Roman" w:hAnsi="Times New Roman" w:cs="Times New Roman"/>
                <w:iCs/>
                <w:sz w:val="26"/>
                <w:szCs w:val="26"/>
              </w:rPr>
              <w:t>Красносельского сельского поселения</w:t>
            </w:r>
          </w:p>
        </w:tc>
      </w:tr>
      <w:tr w:rsidR="00342784" w:rsidRPr="00285F62" w14:paraId="4B46F2DF" w14:textId="77777777" w:rsidTr="0033547D">
        <w:trPr>
          <w:trHeight w:val="20"/>
        </w:trPr>
        <w:tc>
          <w:tcPr>
            <w:tcW w:w="3794" w:type="dxa"/>
          </w:tcPr>
          <w:p w14:paraId="7BE044F4" w14:textId="77777777" w:rsidR="00342784" w:rsidRPr="00285F62" w:rsidRDefault="00342784" w:rsidP="00342784">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65C22CB7" w14:textId="77777777" w:rsidR="00342784" w:rsidRPr="00285F62" w:rsidRDefault="00342784" w:rsidP="0034278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7DA748B" w14:textId="70FF1DA9" w:rsidR="00342784" w:rsidRPr="00CA55F1" w:rsidRDefault="00342784"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62B5A168" w14:textId="77777777" w:rsidR="00342784" w:rsidRPr="00285F62" w:rsidRDefault="00342784" w:rsidP="00161648">
            <w:pPr>
              <w:rPr>
                <w:rFonts w:ascii="Times New Roman" w:hAnsi="Times New Roman" w:cs="Times New Roman"/>
                <w:b/>
                <w:bCs/>
                <w:iCs/>
                <w:sz w:val="26"/>
                <w:szCs w:val="26"/>
              </w:rPr>
            </w:pPr>
          </w:p>
        </w:tc>
        <w:tc>
          <w:tcPr>
            <w:tcW w:w="2551" w:type="dxa"/>
          </w:tcPr>
          <w:p w14:paraId="6CFDF35D" w14:textId="5239C898" w:rsidR="00342784" w:rsidRPr="00285F62" w:rsidRDefault="009A7B74" w:rsidP="00161648">
            <w:pPr>
              <w:rPr>
                <w:rFonts w:ascii="Times New Roman" w:hAnsi="Times New Roman" w:cs="Times New Roman"/>
                <w:b/>
                <w:bCs/>
                <w:i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Заходское</w:t>
            </w:r>
            <w:proofErr w:type="spellEnd"/>
          </w:p>
        </w:tc>
        <w:tc>
          <w:tcPr>
            <w:tcW w:w="4820" w:type="dxa"/>
          </w:tcPr>
          <w:p w14:paraId="656E15CB" w14:textId="2127AF48" w:rsidR="00342784" w:rsidRPr="00285F62" w:rsidRDefault="0095390E" w:rsidP="00161648">
            <w:pPr>
              <w:rPr>
                <w:rFonts w:ascii="Times New Roman" w:hAnsi="Times New Roman" w:cs="Times New Roman"/>
                <w:b/>
                <w:bCs/>
                <w:iCs/>
                <w:sz w:val="26"/>
                <w:szCs w:val="26"/>
              </w:rPr>
            </w:pPr>
            <w:bookmarkStart w:id="115" w:name="_Hlk47625682"/>
            <w:r w:rsidRPr="00285F62">
              <w:rPr>
                <w:rFonts w:ascii="Times New Roman" w:hAnsi="Times New Roman" w:cs="Times New Roman"/>
                <w:iCs/>
                <w:sz w:val="26"/>
                <w:szCs w:val="26"/>
              </w:rPr>
              <w:t>Обеспечение</w:t>
            </w:r>
            <w:r w:rsidR="00B27A19" w:rsidRPr="00285F62">
              <w:rPr>
                <w:rFonts w:ascii="Times New Roman" w:hAnsi="Times New Roman" w:cs="Times New Roman"/>
                <w:iCs/>
                <w:sz w:val="26"/>
                <w:szCs w:val="26"/>
              </w:rPr>
              <w:t xml:space="preserve"> пожарной безопасности</w:t>
            </w:r>
            <w:r w:rsidR="00B27A19" w:rsidRPr="00285F62">
              <w:rPr>
                <w:rFonts w:ascii="Times New Roman" w:hAnsi="Times New Roman" w:cs="Times New Roman"/>
                <w:sz w:val="26"/>
                <w:szCs w:val="26"/>
              </w:rPr>
              <w:t xml:space="preserve"> </w:t>
            </w:r>
            <w:r w:rsidR="00342784" w:rsidRPr="00285F62">
              <w:rPr>
                <w:rFonts w:ascii="Times New Roman" w:hAnsi="Times New Roman" w:cs="Times New Roman"/>
                <w:bCs/>
                <w:sz w:val="26"/>
                <w:szCs w:val="26"/>
              </w:rPr>
              <w:t xml:space="preserve">пос. </w:t>
            </w:r>
            <w:proofErr w:type="spellStart"/>
            <w:r w:rsidR="00342784" w:rsidRPr="00285F62">
              <w:rPr>
                <w:rFonts w:ascii="Times New Roman" w:hAnsi="Times New Roman" w:cs="Times New Roman"/>
                <w:bCs/>
                <w:sz w:val="26"/>
                <w:szCs w:val="26"/>
              </w:rPr>
              <w:t>Заходское</w:t>
            </w:r>
            <w:bookmarkEnd w:id="115"/>
            <w:proofErr w:type="spellEnd"/>
            <w:r w:rsidR="00B27A19" w:rsidRPr="00285F62">
              <w:rPr>
                <w:rFonts w:ascii="Times New Roman" w:hAnsi="Times New Roman" w:cs="Times New Roman"/>
                <w:iCs/>
                <w:sz w:val="26"/>
                <w:szCs w:val="26"/>
              </w:rPr>
              <w:t xml:space="preserve"> Красносельского </w:t>
            </w:r>
            <w:r w:rsidR="00B27A19" w:rsidRPr="00285F62">
              <w:rPr>
                <w:rFonts w:ascii="Times New Roman" w:hAnsi="Times New Roman" w:cs="Times New Roman"/>
                <w:iCs/>
                <w:sz w:val="26"/>
                <w:szCs w:val="26"/>
              </w:rPr>
              <w:lastRenderedPageBreak/>
              <w:t>сельского поселения</w:t>
            </w:r>
          </w:p>
        </w:tc>
      </w:tr>
      <w:tr w:rsidR="00342784" w:rsidRPr="00285F62" w14:paraId="05FDE1A3" w14:textId="77777777" w:rsidTr="0033547D">
        <w:trPr>
          <w:trHeight w:val="20"/>
        </w:trPr>
        <w:tc>
          <w:tcPr>
            <w:tcW w:w="3794" w:type="dxa"/>
          </w:tcPr>
          <w:p w14:paraId="08C9C18C" w14:textId="77777777" w:rsidR="00342784" w:rsidRPr="00285F62" w:rsidRDefault="00342784" w:rsidP="00342784">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F12DC6B" w14:textId="77777777" w:rsidR="00342784" w:rsidRPr="00285F62" w:rsidRDefault="00342784" w:rsidP="0034278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63D8B87" w14:textId="0621BD95" w:rsidR="00342784" w:rsidRPr="00CA55F1" w:rsidRDefault="00342784"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321EA531" w14:textId="77777777" w:rsidR="00342784" w:rsidRPr="00285F62" w:rsidRDefault="00342784" w:rsidP="00161648">
            <w:pPr>
              <w:rPr>
                <w:rFonts w:ascii="Times New Roman" w:hAnsi="Times New Roman" w:cs="Times New Roman"/>
                <w:b/>
                <w:bCs/>
                <w:iCs/>
                <w:sz w:val="26"/>
                <w:szCs w:val="26"/>
              </w:rPr>
            </w:pPr>
          </w:p>
        </w:tc>
        <w:tc>
          <w:tcPr>
            <w:tcW w:w="2551" w:type="dxa"/>
          </w:tcPr>
          <w:p w14:paraId="5CB4190C" w14:textId="04FCA8D9" w:rsidR="00342784" w:rsidRPr="00285F62" w:rsidRDefault="009A7B74" w:rsidP="00161648">
            <w:pPr>
              <w:rPr>
                <w:rFonts w:ascii="Times New Roman" w:hAnsi="Times New Roman" w:cs="Times New Roman"/>
                <w:b/>
                <w:bCs/>
                <w:i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Лейпясуо</w:t>
            </w:r>
            <w:proofErr w:type="spellEnd"/>
          </w:p>
        </w:tc>
        <w:tc>
          <w:tcPr>
            <w:tcW w:w="4820" w:type="dxa"/>
          </w:tcPr>
          <w:p w14:paraId="0431CFCF" w14:textId="56BBEFD2" w:rsidR="00342784" w:rsidRPr="00285F62" w:rsidRDefault="0095390E" w:rsidP="00161648">
            <w:pPr>
              <w:rPr>
                <w:rFonts w:ascii="Times New Roman" w:hAnsi="Times New Roman" w:cs="Times New Roman"/>
                <w:b/>
                <w:bCs/>
                <w:iCs/>
                <w:sz w:val="26"/>
                <w:szCs w:val="26"/>
              </w:rPr>
            </w:pPr>
            <w:bookmarkStart w:id="116" w:name="_Hlk47625690"/>
            <w:r w:rsidRPr="00285F62">
              <w:rPr>
                <w:rFonts w:ascii="Times New Roman" w:hAnsi="Times New Roman" w:cs="Times New Roman"/>
                <w:iCs/>
                <w:sz w:val="26"/>
                <w:szCs w:val="26"/>
              </w:rPr>
              <w:t>Обеспечение</w:t>
            </w:r>
            <w:r w:rsidR="00B27A19" w:rsidRPr="00285F62">
              <w:rPr>
                <w:rFonts w:ascii="Times New Roman" w:hAnsi="Times New Roman" w:cs="Times New Roman"/>
                <w:iCs/>
                <w:sz w:val="26"/>
                <w:szCs w:val="26"/>
              </w:rPr>
              <w:t xml:space="preserve"> пожарной безопасности</w:t>
            </w:r>
            <w:r w:rsidR="00B27A19" w:rsidRPr="00285F62">
              <w:rPr>
                <w:rFonts w:ascii="Times New Roman" w:hAnsi="Times New Roman" w:cs="Times New Roman"/>
                <w:sz w:val="26"/>
                <w:szCs w:val="26"/>
              </w:rPr>
              <w:t xml:space="preserve"> </w:t>
            </w:r>
            <w:r w:rsidR="00342784" w:rsidRPr="00285F62">
              <w:rPr>
                <w:rFonts w:ascii="Times New Roman" w:hAnsi="Times New Roman" w:cs="Times New Roman"/>
                <w:bCs/>
                <w:sz w:val="26"/>
                <w:szCs w:val="26"/>
              </w:rPr>
              <w:t xml:space="preserve">пос. </w:t>
            </w:r>
            <w:proofErr w:type="spellStart"/>
            <w:r w:rsidR="00342784" w:rsidRPr="00285F62">
              <w:rPr>
                <w:rFonts w:ascii="Times New Roman" w:hAnsi="Times New Roman" w:cs="Times New Roman"/>
                <w:bCs/>
                <w:sz w:val="26"/>
                <w:szCs w:val="26"/>
              </w:rPr>
              <w:t>Лейпясуо</w:t>
            </w:r>
            <w:bookmarkEnd w:id="116"/>
            <w:proofErr w:type="spellEnd"/>
            <w:r w:rsidR="00B27A19" w:rsidRPr="00285F62">
              <w:rPr>
                <w:rFonts w:ascii="Times New Roman" w:hAnsi="Times New Roman" w:cs="Times New Roman"/>
                <w:iCs/>
                <w:sz w:val="26"/>
                <w:szCs w:val="26"/>
              </w:rPr>
              <w:t xml:space="preserve"> Красносельского сельского поселения</w:t>
            </w:r>
          </w:p>
        </w:tc>
      </w:tr>
      <w:tr w:rsidR="00161648" w:rsidRPr="00285F62" w14:paraId="14209287" w14:textId="77777777" w:rsidTr="0033547D">
        <w:trPr>
          <w:trHeight w:val="20"/>
        </w:trPr>
        <w:tc>
          <w:tcPr>
            <w:tcW w:w="3794" w:type="dxa"/>
          </w:tcPr>
          <w:p w14:paraId="7FCA5993"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Пожарное депо</w:t>
            </w:r>
          </w:p>
          <w:p w14:paraId="10DB4E39" w14:textId="77777777" w:rsidR="00161648" w:rsidRPr="00285F62" w:rsidRDefault="00161648" w:rsidP="00161648">
            <w:pPr>
              <w:rPr>
                <w:rFonts w:ascii="Times New Roman" w:hAnsi="Times New Roman" w:cs="Times New Roman"/>
                <w:bCs/>
                <w:i/>
                <w:iCs/>
                <w:sz w:val="26"/>
                <w:szCs w:val="26"/>
                <w:u w:val="single"/>
              </w:rPr>
            </w:pPr>
            <w:r w:rsidRPr="00285F62">
              <w:rPr>
                <w:rFonts w:ascii="Times New Roman" w:hAnsi="Times New Roman" w:cs="Times New Roman"/>
                <w:bCs/>
                <w:i/>
                <w:iCs/>
                <w:sz w:val="26"/>
                <w:szCs w:val="26"/>
                <w:u w:val="single"/>
              </w:rPr>
              <w:t>Основные характеристики:</w:t>
            </w:r>
          </w:p>
          <w:p w14:paraId="485490E3" w14:textId="77777777" w:rsidR="00161648" w:rsidRPr="00285F62" w:rsidRDefault="00161648" w:rsidP="00161648">
            <w:pPr>
              <w:rPr>
                <w:rFonts w:ascii="Times New Roman" w:hAnsi="Times New Roman" w:cs="Times New Roman"/>
                <w:bCs/>
                <w:i/>
                <w:iCs/>
                <w:sz w:val="26"/>
                <w:szCs w:val="26"/>
              </w:rPr>
            </w:pPr>
            <w:r w:rsidRPr="00285F62">
              <w:rPr>
                <w:rFonts w:ascii="Times New Roman" w:hAnsi="Times New Roman" w:cs="Times New Roman"/>
                <w:bCs/>
                <w:i/>
                <w:iCs/>
                <w:sz w:val="26"/>
                <w:szCs w:val="26"/>
              </w:rPr>
              <w:t>V тип, 2 машино-выезда</w:t>
            </w:r>
          </w:p>
          <w:p w14:paraId="6F47266F" w14:textId="029EBC68" w:rsidR="00161648" w:rsidRPr="00285F62" w:rsidRDefault="00161648" w:rsidP="00161648">
            <w:pPr>
              <w:rPr>
                <w:rFonts w:ascii="Times New Roman" w:hAnsi="Times New Roman" w:cs="Times New Roman"/>
                <w:b/>
                <w:bCs/>
                <w:i/>
                <w:iCs/>
                <w:sz w:val="26"/>
                <w:szCs w:val="26"/>
              </w:rPr>
            </w:pPr>
          </w:p>
        </w:tc>
        <w:tc>
          <w:tcPr>
            <w:tcW w:w="4111" w:type="dxa"/>
          </w:tcPr>
          <w:p w14:paraId="179A6597" w14:textId="77777777" w:rsidR="00161648" w:rsidRPr="00285F62" w:rsidRDefault="00161648" w:rsidP="00161648">
            <w:pPr>
              <w:rPr>
                <w:rFonts w:ascii="Times New Roman" w:hAnsi="Times New Roman" w:cs="Times New Roman"/>
                <w:b/>
                <w:bCs/>
                <w:i/>
                <w:iCs/>
                <w:sz w:val="26"/>
                <w:szCs w:val="26"/>
              </w:rPr>
            </w:pPr>
            <w:r w:rsidRPr="00285F62">
              <w:rPr>
                <w:rFonts w:ascii="Times New Roman" w:hAnsi="Times New Roman" w:cs="Times New Roman"/>
                <w:bCs/>
                <w:i/>
                <w:iCs/>
                <w:sz w:val="26"/>
                <w:szCs w:val="26"/>
              </w:rPr>
              <w:t>Объект не предусмотрен в СТП Выборгского муниципального района и в Генеральном плане Красносельского сельского поселения</w:t>
            </w:r>
          </w:p>
        </w:tc>
        <w:tc>
          <w:tcPr>
            <w:tcW w:w="2551" w:type="dxa"/>
          </w:tcPr>
          <w:p w14:paraId="19380FAD" w14:textId="77777777" w:rsidR="00161648" w:rsidRPr="00285F62" w:rsidRDefault="00161648" w:rsidP="00161648">
            <w:pPr>
              <w:rPr>
                <w:rFonts w:ascii="Times New Roman" w:hAnsi="Times New Roman" w:cs="Times New Roman"/>
                <w:b/>
                <w:i/>
                <w:iCs/>
                <w:sz w:val="26"/>
                <w:szCs w:val="26"/>
              </w:rPr>
            </w:pPr>
            <w:r w:rsidRPr="00285F62">
              <w:rPr>
                <w:rFonts w:ascii="Times New Roman" w:hAnsi="Times New Roman" w:cs="Times New Roman"/>
                <w:i/>
                <w:iCs/>
                <w:sz w:val="26"/>
                <w:szCs w:val="26"/>
              </w:rPr>
              <w:t>пос.</w:t>
            </w:r>
            <w:r w:rsidRPr="00285F62">
              <w:rPr>
                <w:rFonts w:ascii="Times New Roman" w:hAnsi="Times New Roman" w:cs="Times New Roman"/>
                <w:bCs/>
                <w:i/>
                <w:iCs/>
                <w:sz w:val="26"/>
                <w:szCs w:val="26"/>
              </w:rPr>
              <w:t> </w:t>
            </w:r>
            <w:proofErr w:type="spellStart"/>
            <w:r w:rsidRPr="00285F62">
              <w:rPr>
                <w:rFonts w:ascii="Times New Roman" w:hAnsi="Times New Roman" w:cs="Times New Roman"/>
                <w:bCs/>
                <w:i/>
                <w:iCs/>
                <w:sz w:val="26"/>
                <w:szCs w:val="26"/>
              </w:rPr>
              <w:t>Правдино</w:t>
            </w:r>
            <w:proofErr w:type="spellEnd"/>
            <w:r w:rsidRPr="00285F62">
              <w:rPr>
                <w:rFonts w:ascii="Times New Roman" w:hAnsi="Times New Roman" w:cs="Times New Roman"/>
                <w:bCs/>
                <w:i/>
                <w:iCs/>
                <w:sz w:val="26"/>
                <w:szCs w:val="26"/>
              </w:rPr>
              <w:t>, общественно-деловая зона</w:t>
            </w:r>
          </w:p>
        </w:tc>
        <w:tc>
          <w:tcPr>
            <w:tcW w:w="4820" w:type="dxa"/>
          </w:tcPr>
          <w:p w14:paraId="16BE0DB5" w14:textId="77777777" w:rsidR="00161648" w:rsidRPr="00285F62" w:rsidRDefault="00161648" w:rsidP="00161648">
            <w:pPr>
              <w:rPr>
                <w:rFonts w:ascii="Times New Roman" w:hAnsi="Times New Roman" w:cs="Times New Roman"/>
                <w:b/>
                <w:bCs/>
                <w:i/>
                <w:iCs/>
                <w:sz w:val="26"/>
                <w:szCs w:val="26"/>
              </w:rPr>
            </w:pPr>
            <w:r w:rsidRPr="00285F62">
              <w:rPr>
                <w:rFonts w:ascii="Times New Roman" w:hAnsi="Times New Roman" w:cs="Times New Roman"/>
                <w:i/>
                <w:iCs/>
                <w:sz w:val="26"/>
                <w:szCs w:val="26"/>
              </w:rPr>
              <w:t>Размещение в дер. </w:t>
            </w:r>
            <w:proofErr w:type="spellStart"/>
            <w:r w:rsidRPr="00285F62">
              <w:rPr>
                <w:rFonts w:ascii="Times New Roman" w:hAnsi="Times New Roman" w:cs="Times New Roman"/>
                <w:i/>
                <w:iCs/>
                <w:sz w:val="26"/>
                <w:szCs w:val="26"/>
              </w:rPr>
              <w:t>Правдино</w:t>
            </w:r>
            <w:proofErr w:type="spellEnd"/>
            <w:r w:rsidRPr="00285F62">
              <w:rPr>
                <w:rFonts w:ascii="Times New Roman" w:hAnsi="Times New Roman" w:cs="Times New Roman"/>
                <w:i/>
                <w:iCs/>
                <w:sz w:val="26"/>
                <w:szCs w:val="26"/>
              </w:rPr>
              <w:t xml:space="preserve"> нецелесообразно, так как территория находится в зоне нормативного времени прибытия подразделения при размещении подразделения пожарной охраны в пос. Красносельское</w:t>
            </w:r>
          </w:p>
        </w:tc>
      </w:tr>
      <w:tr w:rsidR="003F32D3" w:rsidRPr="00285F62" w14:paraId="4F2E940E" w14:textId="77777777" w:rsidTr="0033547D">
        <w:trPr>
          <w:trHeight w:val="20"/>
        </w:trPr>
        <w:tc>
          <w:tcPr>
            <w:tcW w:w="3794" w:type="dxa"/>
          </w:tcPr>
          <w:p w14:paraId="40A1FA3E" w14:textId="77777777" w:rsidR="003F32D3" w:rsidRPr="00285F62" w:rsidRDefault="003F32D3" w:rsidP="003F32D3">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2109F504" w14:textId="77777777" w:rsidR="003F32D3" w:rsidRPr="00285F62" w:rsidRDefault="003F32D3" w:rsidP="003F32D3">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160961CA" w14:textId="77777777" w:rsidR="003F32D3" w:rsidRPr="00285F62" w:rsidRDefault="003F32D3" w:rsidP="003F32D3">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73210FC4" w14:textId="77777777" w:rsidR="003F32D3" w:rsidRPr="00285F62" w:rsidRDefault="003F32D3" w:rsidP="003F32D3">
            <w:pPr>
              <w:rPr>
                <w:rFonts w:ascii="Times New Roman" w:hAnsi="Times New Roman" w:cs="Times New Roman"/>
                <w:b/>
                <w:bCs/>
                <w:iCs/>
                <w:sz w:val="26"/>
                <w:szCs w:val="26"/>
              </w:rPr>
            </w:pPr>
          </w:p>
        </w:tc>
        <w:tc>
          <w:tcPr>
            <w:tcW w:w="4111" w:type="dxa"/>
          </w:tcPr>
          <w:p w14:paraId="5666B6FB" w14:textId="77777777" w:rsidR="003F32D3" w:rsidRPr="00285F62" w:rsidRDefault="003F32D3" w:rsidP="003F32D3">
            <w:pPr>
              <w:rPr>
                <w:rFonts w:ascii="Times New Roman" w:hAnsi="Times New Roman" w:cs="Times New Roman"/>
                <w:i/>
                <w:sz w:val="26"/>
                <w:szCs w:val="26"/>
              </w:rPr>
            </w:pPr>
            <w:r w:rsidRPr="00285F62">
              <w:rPr>
                <w:rFonts w:ascii="Times New Roman" w:hAnsi="Times New Roman" w:cs="Times New Roman"/>
                <w:i/>
                <w:sz w:val="26"/>
                <w:szCs w:val="26"/>
              </w:rPr>
              <w:t>СТП Выборгского муниципального района (Решение совета депутатов от 25.12.2012 № 242).</w:t>
            </w:r>
          </w:p>
          <w:p w14:paraId="3D86AC67" w14:textId="77777777" w:rsidR="003F32D3" w:rsidRPr="00285F62" w:rsidRDefault="003F32D3" w:rsidP="003F32D3">
            <w:pPr>
              <w:rPr>
                <w:rFonts w:ascii="Times New Roman" w:hAnsi="Times New Roman" w:cs="Times New Roman"/>
                <w:b/>
                <w:bCs/>
                <w:iCs/>
                <w:sz w:val="26"/>
                <w:szCs w:val="26"/>
              </w:rPr>
            </w:pPr>
            <w:r w:rsidRPr="00285F62">
              <w:rPr>
                <w:rFonts w:ascii="Times New Roman" w:hAnsi="Times New Roman" w:cs="Times New Roman"/>
                <w:i/>
                <w:sz w:val="26"/>
                <w:szCs w:val="26"/>
              </w:rPr>
              <w:t>Генеральный план Красносельского сельского поселения (утвержден Постановлением Правительства Ленинградской области от 04.12.2017 № 523)</w:t>
            </w:r>
          </w:p>
        </w:tc>
        <w:tc>
          <w:tcPr>
            <w:tcW w:w="2551" w:type="dxa"/>
          </w:tcPr>
          <w:p w14:paraId="7290B080" w14:textId="77777777" w:rsidR="003F32D3" w:rsidRPr="00285F62" w:rsidRDefault="003F32D3" w:rsidP="003F32D3">
            <w:pPr>
              <w:rPr>
                <w:rFonts w:ascii="Times New Roman" w:hAnsi="Times New Roman" w:cs="Times New Roman"/>
                <w:b/>
                <w:sz w:val="26"/>
                <w:szCs w:val="26"/>
              </w:rPr>
            </w:pPr>
            <w:r w:rsidRPr="00285F62">
              <w:rPr>
                <w:rFonts w:ascii="Times New Roman" w:hAnsi="Times New Roman" w:cs="Times New Roman"/>
                <w:i/>
                <w:sz w:val="26"/>
                <w:szCs w:val="26"/>
              </w:rPr>
              <w:t>пос. Кирилловское, общественно-деловая зона</w:t>
            </w:r>
          </w:p>
        </w:tc>
        <w:tc>
          <w:tcPr>
            <w:tcW w:w="4820" w:type="dxa"/>
          </w:tcPr>
          <w:p w14:paraId="33D00A79" w14:textId="6EFDD1C0" w:rsidR="003F32D3" w:rsidRPr="00285F62" w:rsidRDefault="003F32D3" w:rsidP="003F32D3">
            <w:pPr>
              <w:rPr>
                <w:rFonts w:ascii="Times New Roman" w:hAnsi="Times New Roman" w:cs="Times New Roman"/>
                <w:b/>
                <w:bCs/>
                <w:iCs/>
                <w:sz w:val="26"/>
                <w:szCs w:val="26"/>
              </w:rPr>
            </w:pPr>
            <w:r w:rsidRPr="00285F62">
              <w:rPr>
                <w:rFonts w:ascii="Times New Roman" w:hAnsi="Times New Roman" w:cs="Times New Roman"/>
                <w:i/>
                <w:iCs/>
                <w:sz w:val="26"/>
                <w:szCs w:val="26"/>
              </w:rPr>
              <w:t xml:space="preserve">Размещение в </w:t>
            </w:r>
            <w:r w:rsidRPr="00285F62">
              <w:rPr>
                <w:rFonts w:ascii="Times New Roman" w:hAnsi="Times New Roman" w:cs="Times New Roman"/>
                <w:i/>
                <w:sz w:val="26"/>
                <w:szCs w:val="26"/>
              </w:rPr>
              <w:t>пос. Кирилловское</w:t>
            </w:r>
            <w:r w:rsidRPr="00285F62">
              <w:rPr>
                <w:rFonts w:ascii="Times New Roman" w:hAnsi="Times New Roman" w:cs="Times New Roman"/>
                <w:i/>
                <w:iCs/>
                <w:sz w:val="26"/>
                <w:szCs w:val="26"/>
              </w:rPr>
              <w:t xml:space="preserve"> нецелесообразно, так как территория находится в зоне нормативного времени прибытия подразделения при размещении подразделения пожарной охраны в пос. Красносельское</w:t>
            </w:r>
          </w:p>
        </w:tc>
      </w:tr>
      <w:tr w:rsidR="00161648" w:rsidRPr="00285F62" w14:paraId="301FE107" w14:textId="77777777" w:rsidTr="0033547D">
        <w:trPr>
          <w:trHeight w:val="20"/>
        </w:trPr>
        <w:tc>
          <w:tcPr>
            <w:tcW w:w="3794" w:type="dxa"/>
          </w:tcPr>
          <w:p w14:paraId="48F2BD98" w14:textId="77777777" w:rsidR="00161648" w:rsidRPr="00285F62" w:rsidRDefault="00161648" w:rsidP="00161648">
            <w:pPr>
              <w:rPr>
                <w:rFonts w:ascii="Times New Roman" w:hAnsi="Times New Roman" w:cs="Times New Roman"/>
                <w:iCs/>
                <w:sz w:val="26"/>
                <w:szCs w:val="26"/>
                <w:highlight w:val="yellow"/>
              </w:rPr>
            </w:pPr>
            <w:r w:rsidRPr="00285F62">
              <w:rPr>
                <w:rFonts w:ascii="Times New Roman" w:hAnsi="Times New Roman" w:cs="Times New Roman"/>
                <w:iCs/>
                <w:sz w:val="26"/>
                <w:szCs w:val="26"/>
              </w:rPr>
              <w:t>Добровольные пожарные команды</w:t>
            </w:r>
          </w:p>
        </w:tc>
        <w:tc>
          <w:tcPr>
            <w:tcW w:w="4111" w:type="dxa"/>
          </w:tcPr>
          <w:p w14:paraId="23604843" w14:textId="77777777" w:rsidR="00161648" w:rsidRPr="00285F62" w:rsidRDefault="00161648" w:rsidP="00161648">
            <w:pPr>
              <w:rPr>
                <w:rFonts w:ascii="Times New Roman" w:hAnsi="Times New Roman" w:cs="Times New Roman"/>
                <w:i/>
                <w:sz w:val="26"/>
                <w:szCs w:val="26"/>
                <w:highlight w:val="yellow"/>
              </w:rPr>
            </w:pPr>
          </w:p>
        </w:tc>
        <w:tc>
          <w:tcPr>
            <w:tcW w:w="2551" w:type="dxa"/>
          </w:tcPr>
          <w:p w14:paraId="3FC0F63A" w14:textId="77777777" w:rsidR="00161648" w:rsidRPr="00285F62" w:rsidRDefault="00161648" w:rsidP="00161648">
            <w:pPr>
              <w:rPr>
                <w:rFonts w:ascii="Times New Roman" w:hAnsi="Times New Roman" w:cs="Times New Roman"/>
                <w:i/>
                <w:sz w:val="26"/>
                <w:szCs w:val="26"/>
                <w:highlight w:val="yellow"/>
              </w:rPr>
            </w:pPr>
          </w:p>
        </w:tc>
        <w:tc>
          <w:tcPr>
            <w:tcW w:w="4820" w:type="dxa"/>
          </w:tcPr>
          <w:p w14:paraId="68B2D846" w14:textId="0A2722B8" w:rsidR="00161648" w:rsidRPr="00285F62" w:rsidRDefault="003F32D3" w:rsidP="00161648">
            <w:pPr>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пос. </w:t>
            </w:r>
            <w:r w:rsidR="00161648" w:rsidRPr="00285F62">
              <w:rPr>
                <w:rFonts w:ascii="Times New Roman" w:hAnsi="Times New Roman" w:cs="Times New Roman"/>
                <w:bCs/>
                <w:sz w:val="26"/>
                <w:szCs w:val="26"/>
              </w:rPr>
              <w:t xml:space="preserve">Ровное, </w:t>
            </w:r>
            <w:r w:rsidRPr="00285F62">
              <w:rPr>
                <w:rFonts w:ascii="Times New Roman" w:hAnsi="Times New Roman" w:cs="Times New Roman"/>
                <w:bCs/>
                <w:sz w:val="26"/>
                <w:szCs w:val="26"/>
              </w:rPr>
              <w:t xml:space="preserve">пос. </w:t>
            </w:r>
            <w:proofErr w:type="spellStart"/>
            <w:r w:rsidR="00161648" w:rsidRPr="00285F62">
              <w:rPr>
                <w:rFonts w:ascii="Times New Roman" w:hAnsi="Times New Roman" w:cs="Times New Roman"/>
                <w:bCs/>
                <w:sz w:val="26"/>
                <w:szCs w:val="26"/>
              </w:rPr>
              <w:t>Стрельцово</w:t>
            </w:r>
            <w:proofErr w:type="spellEnd"/>
            <w:r w:rsidR="00B27A19" w:rsidRPr="00285F62">
              <w:rPr>
                <w:rFonts w:ascii="Times New Roman" w:hAnsi="Times New Roman" w:cs="Times New Roman"/>
                <w:iCs/>
                <w:sz w:val="26"/>
                <w:szCs w:val="26"/>
              </w:rPr>
              <w:t xml:space="preserve"> Красносельского сельского поселения</w:t>
            </w:r>
          </w:p>
        </w:tc>
      </w:tr>
      <w:tr w:rsidR="00161648" w:rsidRPr="00285F62" w14:paraId="5CB8AB7B" w14:textId="77777777" w:rsidTr="0033547D">
        <w:trPr>
          <w:trHeight w:val="20"/>
        </w:trPr>
        <w:tc>
          <w:tcPr>
            <w:tcW w:w="15276" w:type="dxa"/>
            <w:gridSpan w:val="4"/>
          </w:tcPr>
          <w:p w14:paraId="52089D16" w14:textId="77777777" w:rsidR="00161648" w:rsidRPr="00285F62" w:rsidRDefault="00161648" w:rsidP="0016164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Полянское</w:t>
            </w:r>
            <w:proofErr w:type="spellEnd"/>
            <w:r w:rsidRPr="00285F62">
              <w:rPr>
                <w:rFonts w:ascii="Times New Roman" w:hAnsi="Times New Roman" w:cs="Times New Roman"/>
                <w:b/>
                <w:sz w:val="26"/>
                <w:szCs w:val="26"/>
              </w:rPr>
              <w:t xml:space="preserve"> сельское поселение</w:t>
            </w:r>
          </w:p>
          <w:p w14:paraId="2F7F4323" w14:textId="330C19C1" w:rsidR="00161648" w:rsidRPr="00285F62" w:rsidRDefault="00161648" w:rsidP="003F32D3">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15,5 тыс. чел., проектная численность населения – 14,2 тыс. чел. В</w:t>
            </w:r>
            <w:r w:rsidR="003F32D3"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403F7001" w14:textId="63925723" w:rsidR="00161648" w:rsidRPr="00285F62" w:rsidRDefault="00161648" w:rsidP="003F32D3">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Населенные пункты пос. Горьковское, пос. Зеленый Холм, пос. Клеверное, пос. Межозерное, пос. Поляны, пос. Санаторий "Сосновый Бор", дер. Семашко, пос. Семиозерье</w:t>
            </w:r>
            <w:r w:rsidRPr="00285F62">
              <w:rPr>
                <w:rFonts w:ascii="Times New Roman" w:hAnsi="Times New Roman" w:cs="Times New Roman"/>
                <w:bCs/>
                <w:sz w:val="26"/>
                <w:szCs w:val="26"/>
              </w:rPr>
              <w:t>, пос. Сопки, пос. Старорусское, пос. Тарасово, пос. Уткино</w:t>
            </w:r>
            <w:r w:rsidR="00FD6EE5" w:rsidRPr="00285F62">
              <w:rPr>
                <w:rFonts w:ascii="Times New Roman" w:hAnsi="Times New Roman" w:cs="Times New Roman"/>
                <w:bCs/>
                <w:sz w:val="26"/>
                <w:szCs w:val="26"/>
              </w:rPr>
              <w:t xml:space="preserve">, пос. Бойково, </w:t>
            </w:r>
            <w:r w:rsidR="00FD6EE5" w:rsidRPr="00285F62">
              <w:rPr>
                <w:rFonts w:ascii="Times New Roman" w:hAnsi="Times New Roman" w:cs="Times New Roman"/>
                <w:sz w:val="26"/>
                <w:szCs w:val="26"/>
              </w:rPr>
              <w:t>пос.</w:t>
            </w:r>
            <w:r w:rsidR="00CA55F1">
              <w:rPr>
                <w:rFonts w:ascii="Times New Roman" w:hAnsi="Times New Roman" w:cs="Times New Roman"/>
                <w:sz w:val="26"/>
                <w:szCs w:val="26"/>
              </w:rPr>
              <w:t> </w:t>
            </w:r>
            <w:r w:rsidR="00FD6EE5" w:rsidRPr="00285F62">
              <w:rPr>
                <w:rFonts w:ascii="Times New Roman" w:hAnsi="Times New Roman" w:cs="Times New Roman"/>
                <w:sz w:val="26"/>
                <w:szCs w:val="26"/>
              </w:rPr>
              <w:t>Заполье, пос. Сосновый Бор</w:t>
            </w:r>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федерального значения в</w:t>
            </w:r>
            <w:r w:rsidRPr="00285F62">
              <w:rPr>
                <w:rFonts w:ascii="Times New Roman" w:hAnsi="Times New Roman" w:cs="Times New Roman"/>
                <w:b/>
                <w:sz w:val="26"/>
                <w:szCs w:val="26"/>
              </w:rPr>
              <w:t xml:space="preserve"> пос. Семиозерье</w:t>
            </w:r>
          </w:p>
        </w:tc>
      </w:tr>
      <w:tr w:rsidR="00161648" w:rsidRPr="00285F62" w14:paraId="4310ADE5" w14:textId="77777777" w:rsidTr="0033547D">
        <w:trPr>
          <w:trHeight w:val="20"/>
        </w:trPr>
        <w:tc>
          <w:tcPr>
            <w:tcW w:w="3794" w:type="dxa"/>
          </w:tcPr>
          <w:p w14:paraId="339774B6"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54653A97" w14:textId="77777777" w:rsidR="00161648" w:rsidRPr="00285F62" w:rsidRDefault="00161648" w:rsidP="00161648">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4A858FD7" w14:textId="692789BF"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V тип, 2 </w:t>
            </w:r>
            <w:r w:rsidR="00AB32C6" w:rsidRPr="00285F62">
              <w:rPr>
                <w:rFonts w:ascii="Times New Roman" w:hAnsi="Times New Roman" w:cs="Times New Roman"/>
                <w:b/>
                <w:bCs/>
                <w:iCs/>
                <w:sz w:val="26"/>
                <w:szCs w:val="26"/>
              </w:rPr>
              <w:t>автомобиля</w:t>
            </w:r>
            <w:r w:rsidR="00B20072" w:rsidRPr="00EB422A">
              <w:rPr>
                <w:rFonts w:ascii="Times New Roman" w:eastAsia="Times New Roman" w:hAnsi="Times New Roman" w:cs="Times New Roman"/>
                <w:bCs/>
                <w:sz w:val="24"/>
                <w:szCs w:val="24"/>
                <w:lang w:eastAsia="ru-RU"/>
              </w:rPr>
              <w:t>*</w:t>
            </w:r>
          </w:p>
          <w:p w14:paraId="00EC14E9" w14:textId="5B03D529" w:rsidR="00161648" w:rsidRPr="00285F62" w:rsidRDefault="00161648" w:rsidP="00161648">
            <w:pPr>
              <w:rPr>
                <w:rFonts w:ascii="Times New Roman" w:hAnsi="Times New Roman" w:cs="Times New Roman"/>
                <w:iCs/>
                <w:sz w:val="26"/>
                <w:szCs w:val="26"/>
              </w:rPr>
            </w:pPr>
          </w:p>
        </w:tc>
        <w:tc>
          <w:tcPr>
            <w:tcW w:w="4111" w:type="dxa"/>
          </w:tcPr>
          <w:p w14:paraId="7BEACE09"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Полянского сельского поселения</w:t>
            </w:r>
          </w:p>
          <w:p w14:paraId="79EF3397"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(Решение от 03.10.2017 № 5, </w:t>
            </w:r>
          </w:p>
          <w:p w14:paraId="689B2B0E"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постановление № 397)</w:t>
            </w:r>
          </w:p>
        </w:tc>
        <w:tc>
          <w:tcPr>
            <w:tcW w:w="2551" w:type="dxa"/>
          </w:tcPr>
          <w:p w14:paraId="23CF9406" w14:textId="2C0168A8"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пос. Пески</w:t>
            </w:r>
            <w:r w:rsidR="00FD6EE5" w:rsidRPr="00285F62">
              <w:rPr>
                <w:rStyle w:val="af8"/>
                <w:rFonts w:cs="Times New Roman"/>
                <w:b/>
                <w:bCs/>
                <w:iCs/>
                <w:sz w:val="26"/>
                <w:szCs w:val="26"/>
              </w:rPr>
              <w:footnoteReference w:id="12"/>
            </w:r>
            <w:r w:rsidRPr="00285F62">
              <w:rPr>
                <w:rFonts w:ascii="Times New Roman" w:hAnsi="Times New Roman" w:cs="Times New Roman"/>
                <w:b/>
                <w:bCs/>
                <w:iCs/>
                <w:sz w:val="26"/>
                <w:szCs w:val="26"/>
              </w:rPr>
              <w:t xml:space="preserve"> </w:t>
            </w:r>
          </w:p>
        </w:tc>
        <w:tc>
          <w:tcPr>
            <w:tcW w:w="4820" w:type="dxa"/>
          </w:tcPr>
          <w:p w14:paraId="448AFC0C" w14:textId="77777777" w:rsidR="00CA55F1" w:rsidRDefault="0095390E" w:rsidP="00161648">
            <w:pPr>
              <w:rPr>
                <w:rFonts w:ascii="Times New Roman" w:hAnsi="Times New Roman" w:cs="Times New Roman"/>
                <w:b/>
                <w:bCs/>
                <w:sz w:val="26"/>
                <w:szCs w:val="26"/>
              </w:rPr>
            </w:pPr>
            <w:r w:rsidRPr="00285F62">
              <w:rPr>
                <w:rFonts w:ascii="Times New Roman" w:hAnsi="Times New Roman" w:cs="Times New Roman"/>
                <w:b/>
                <w:bCs/>
                <w:iCs/>
                <w:sz w:val="26"/>
                <w:szCs w:val="26"/>
              </w:rPr>
              <w:t>Обеспечение</w:t>
            </w:r>
            <w:r w:rsidR="00161648" w:rsidRPr="00285F62">
              <w:rPr>
                <w:rFonts w:ascii="Times New Roman" w:hAnsi="Times New Roman" w:cs="Times New Roman"/>
                <w:b/>
                <w:bCs/>
                <w:iCs/>
                <w:sz w:val="26"/>
                <w:szCs w:val="26"/>
              </w:rPr>
              <w:t xml:space="preserve"> </w:t>
            </w:r>
            <w:r w:rsidR="003F32D3" w:rsidRPr="00285F62">
              <w:rPr>
                <w:rFonts w:ascii="Times New Roman" w:hAnsi="Times New Roman" w:cs="Times New Roman"/>
                <w:b/>
                <w:bCs/>
                <w:iCs/>
                <w:sz w:val="26"/>
                <w:szCs w:val="26"/>
              </w:rPr>
              <w:t>нормативного времени прибытия первого подразделения на место пожара в населенных пунктах</w:t>
            </w:r>
            <w:r w:rsidR="00161648" w:rsidRPr="00285F62">
              <w:rPr>
                <w:rFonts w:ascii="Times New Roman" w:hAnsi="Times New Roman" w:cs="Times New Roman"/>
                <w:b/>
                <w:bCs/>
                <w:sz w:val="26"/>
                <w:szCs w:val="26"/>
              </w:rPr>
              <w:t xml:space="preserve"> пос.</w:t>
            </w:r>
            <w:r w:rsidR="003F32D3" w:rsidRPr="00285F62">
              <w:rPr>
                <w:rFonts w:ascii="Times New Roman" w:hAnsi="Times New Roman" w:cs="Times New Roman"/>
                <w:b/>
                <w:bCs/>
                <w:sz w:val="26"/>
                <w:szCs w:val="26"/>
              </w:rPr>
              <w:t> </w:t>
            </w:r>
            <w:r w:rsidR="00161648" w:rsidRPr="00285F62">
              <w:rPr>
                <w:rFonts w:ascii="Times New Roman" w:hAnsi="Times New Roman" w:cs="Times New Roman"/>
                <w:b/>
                <w:bCs/>
                <w:sz w:val="26"/>
                <w:szCs w:val="26"/>
              </w:rPr>
              <w:t xml:space="preserve">Вишневка, пос. Зеленая Роща, </w:t>
            </w:r>
          </w:p>
          <w:p w14:paraId="018CBE51" w14:textId="0CB2748A" w:rsidR="003F32D3" w:rsidRPr="00285F62" w:rsidRDefault="00161648" w:rsidP="00161648">
            <w:pPr>
              <w:rPr>
                <w:rFonts w:ascii="Times New Roman" w:hAnsi="Times New Roman" w:cs="Times New Roman"/>
                <w:b/>
                <w:bCs/>
                <w:sz w:val="26"/>
                <w:szCs w:val="26"/>
              </w:rPr>
            </w:pPr>
            <w:r w:rsidRPr="00285F62">
              <w:rPr>
                <w:rFonts w:ascii="Times New Roman" w:hAnsi="Times New Roman" w:cs="Times New Roman"/>
                <w:b/>
                <w:bCs/>
                <w:sz w:val="26"/>
                <w:szCs w:val="26"/>
              </w:rPr>
              <w:t xml:space="preserve">п. при ж/д ст. </w:t>
            </w:r>
            <w:proofErr w:type="spellStart"/>
            <w:r w:rsidRPr="00285F62">
              <w:rPr>
                <w:rFonts w:ascii="Times New Roman" w:hAnsi="Times New Roman" w:cs="Times New Roman"/>
                <w:b/>
                <w:bCs/>
                <w:sz w:val="26"/>
                <w:szCs w:val="26"/>
              </w:rPr>
              <w:t>Местерьярви</w:t>
            </w:r>
            <w:proofErr w:type="spellEnd"/>
            <w:r w:rsidRPr="00285F62">
              <w:rPr>
                <w:rFonts w:ascii="Times New Roman" w:hAnsi="Times New Roman" w:cs="Times New Roman"/>
                <w:b/>
                <w:bCs/>
                <w:sz w:val="26"/>
                <w:szCs w:val="26"/>
              </w:rPr>
              <w:t>, пос.</w:t>
            </w:r>
            <w:r w:rsidR="003F32D3" w:rsidRPr="00285F62">
              <w:rPr>
                <w:rFonts w:ascii="Times New Roman" w:hAnsi="Times New Roman" w:cs="Times New Roman"/>
                <w:b/>
                <w:bCs/>
                <w:sz w:val="26"/>
                <w:szCs w:val="26"/>
              </w:rPr>
              <w:t> </w:t>
            </w:r>
            <w:r w:rsidRPr="00285F62">
              <w:rPr>
                <w:rFonts w:ascii="Times New Roman" w:hAnsi="Times New Roman" w:cs="Times New Roman"/>
                <w:b/>
                <w:bCs/>
                <w:sz w:val="26"/>
                <w:szCs w:val="26"/>
              </w:rPr>
              <w:t>Октябрьское, пос. </w:t>
            </w:r>
            <w:proofErr w:type="spellStart"/>
            <w:r w:rsidRPr="00285F62">
              <w:rPr>
                <w:rFonts w:ascii="Times New Roman" w:hAnsi="Times New Roman" w:cs="Times New Roman"/>
                <w:b/>
                <w:bCs/>
                <w:sz w:val="26"/>
                <w:szCs w:val="26"/>
              </w:rPr>
              <w:t>Осетрово</w:t>
            </w:r>
            <w:proofErr w:type="spellEnd"/>
            <w:r w:rsidRPr="00285F62">
              <w:rPr>
                <w:rFonts w:ascii="Times New Roman" w:hAnsi="Times New Roman" w:cs="Times New Roman"/>
                <w:b/>
                <w:bCs/>
                <w:sz w:val="26"/>
                <w:szCs w:val="26"/>
              </w:rPr>
              <w:t>, пос.</w:t>
            </w:r>
            <w:r w:rsidR="00CA55F1">
              <w:rPr>
                <w:rFonts w:ascii="Times New Roman" w:hAnsi="Times New Roman" w:cs="Times New Roman"/>
                <w:b/>
                <w:bCs/>
                <w:sz w:val="26"/>
                <w:szCs w:val="26"/>
              </w:rPr>
              <w:t> </w:t>
            </w:r>
            <w:r w:rsidRPr="00285F62">
              <w:rPr>
                <w:rFonts w:ascii="Times New Roman" w:hAnsi="Times New Roman" w:cs="Times New Roman"/>
                <w:b/>
                <w:bCs/>
                <w:sz w:val="26"/>
                <w:szCs w:val="26"/>
              </w:rPr>
              <w:t xml:space="preserve">Пески, пос. Песочное, </w:t>
            </w:r>
            <w:proofErr w:type="spellStart"/>
            <w:r w:rsidRPr="00285F62">
              <w:rPr>
                <w:rFonts w:ascii="Times New Roman" w:hAnsi="Times New Roman" w:cs="Times New Roman"/>
                <w:b/>
                <w:bCs/>
                <w:sz w:val="26"/>
                <w:szCs w:val="26"/>
              </w:rPr>
              <w:t>Приветнинский</w:t>
            </w:r>
            <w:proofErr w:type="spellEnd"/>
            <w:r w:rsidRPr="00285F62">
              <w:rPr>
                <w:rFonts w:ascii="Times New Roman" w:hAnsi="Times New Roman" w:cs="Times New Roman"/>
                <w:b/>
                <w:bCs/>
                <w:sz w:val="26"/>
                <w:szCs w:val="26"/>
              </w:rPr>
              <w:t xml:space="preserve"> карьер, </w:t>
            </w:r>
          </w:p>
          <w:p w14:paraId="6D6E7F25" w14:textId="7C8A65E2" w:rsidR="00161648" w:rsidRPr="00285F62" w:rsidRDefault="00161648" w:rsidP="00161648">
            <w:pPr>
              <w:rPr>
                <w:rFonts w:ascii="Times New Roman" w:hAnsi="Times New Roman" w:cs="Times New Roman"/>
                <w:b/>
                <w:bCs/>
                <w:sz w:val="26"/>
                <w:szCs w:val="26"/>
                <w:highlight w:val="yellow"/>
              </w:rPr>
            </w:pPr>
            <w:r w:rsidRPr="00285F62">
              <w:rPr>
                <w:rFonts w:ascii="Times New Roman" w:hAnsi="Times New Roman" w:cs="Times New Roman"/>
                <w:b/>
                <w:bCs/>
                <w:sz w:val="26"/>
                <w:szCs w:val="26"/>
              </w:rPr>
              <w:t xml:space="preserve">п. при ж/д ст. </w:t>
            </w:r>
            <w:proofErr w:type="spellStart"/>
            <w:r w:rsidRPr="00285F62">
              <w:rPr>
                <w:rFonts w:ascii="Times New Roman" w:hAnsi="Times New Roman" w:cs="Times New Roman"/>
                <w:b/>
                <w:bCs/>
                <w:sz w:val="26"/>
                <w:szCs w:val="26"/>
              </w:rPr>
              <w:t>Приветнинское</w:t>
            </w:r>
            <w:proofErr w:type="spellEnd"/>
            <w:r w:rsidRPr="00285F62">
              <w:rPr>
                <w:rFonts w:ascii="Times New Roman" w:hAnsi="Times New Roman" w:cs="Times New Roman"/>
                <w:b/>
                <w:bCs/>
                <w:sz w:val="26"/>
                <w:szCs w:val="26"/>
              </w:rPr>
              <w:t>, пос.</w:t>
            </w:r>
            <w:r w:rsidR="003F32D3" w:rsidRPr="00285F62">
              <w:rPr>
                <w:rFonts w:ascii="Times New Roman" w:hAnsi="Times New Roman" w:cs="Times New Roman"/>
                <w:b/>
                <w:bCs/>
                <w:sz w:val="26"/>
                <w:szCs w:val="26"/>
              </w:rPr>
              <w:t> </w:t>
            </w:r>
            <w:proofErr w:type="spellStart"/>
            <w:r w:rsidRPr="00285F62">
              <w:rPr>
                <w:rFonts w:ascii="Times New Roman" w:hAnsi="Times New Roman" w:cs="Times New Roman"/>
                <w:b/>
                <w:bCs/>
                <w:sz w:val="26"/>
                <w:szCs w:val="26"/>
              </w:rPr>
              <w:t>Приветнинское</w:t>
            </w:r>
            <w:proofErr w:type="spellEnd"/>
            <w:r w:rsidR="003F32D3" w:rsidRPr="00285F62">
              <w:rPr>
                <w:rFonts w:ascii="Times New Roman" w:hAnsi="Times New Roman" w:cs="Times New Roman"/>
                <w:b/>
                <w:bCs/>
                <w:sz w:val="26"/>
                <w:szCs w:val="26"/>
              </w:rPr>
              <w:t xml:space="preserve"> Полянского сельского поселения</w:t>
            </w:r>
          </w:p>
        </w:tc>
      </w:tr>
      <w:tr w:rsidR="00161648" w:rsidRPr="00285F62" w14:paraId="26F8CEFA" w14:textId="77777777" w:rsidTr="0033547D">
        <w:trPr>
          <w:trHeight w:val="20"/>
        </w:trPr>
        <w:tc>
          <w:tcPr>
            <w:tcW w:w="3794" w:type="dxa"/>
          </w:tcPr>
          <w:p w14:paraId="71EC02FB"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063B3A64" w14:textId="77777777" w:rsidR="00161648" w:rsidRPr="00285F62" w:rsidRDefault="00161648" w:rsidP="00161648">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293BD4B0" w14:textId="6D2FB865"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iCs/>
                <w:sz w:val="26"/>
                <w:szCs w:val="26"/>
              </w:rPr>
              <w:t>V тип, 6 автомобилей</w:t>
            </w:r>
          </w:p>
          <w:p w14:paraId="775B2CEA" w14:textId="3D15631B" w:rsidR="00161648" w:rsidRPr="00285F62" w:rsidRDefault="00161648" w:rsidP="00161648">
            <w:pPr>
              <w:rPr>
                <w:rFonts w:ascii="Times New Roman" w:hAnsi="Times New Roman" w:cs="Times New Roman"/>
                <w:iCs/>
                <w:sz w:val="26"/>
                <w:szCs w:val="26"/>
              </w:rPr>
            </w:pPr>
          </w:p>
        </w:tc>
        <w:tc>
          <w:tcPr>
            <w:tcW w:w="4111" w:type="dxa"/>
          </w:tcPr>
          <w:p w14:paraId="7FD70A0F"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2551" w:type="dxa"/>
          </w:tcPr>
          <w:p w14:paraId="77A9E7CB" w14:textId="5EC46F8A"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b/>
                <w:bCs/>
                <w:sz w:val="26"/>
                <w:szCs w:val="26"/>
              </w:rPr>
              <w:t>пос. Каменка</w:t>
            </w:r>
            <w:r w:rsidR="00FD6EE5" w:rsidRPr="00285F62">
              <w:rPr>
                <w:rFonts w:ascii="Times New Roman" w:hAnsi="Times New Roman" w:cs="Times New Roman"/>
                <w:b/>
                <w:bCs/>
                <w:sz w:val="26"/>
                <w:szCs w:val="26"/>
              </w:rPr>
              <w:t>, зоны природных ландшафтов</w:t>
            </w:r>
          </w:p>
        </w:tc>
        <w:tc>
          <w:tcPr>
            <w:tcW w:w="4820" w:type="dxa"/>
          </w:tcPr>
          <w:p w14:paraId="4C2E4ACF" w14:textId="22D6551E" w:rsidR="00161648" w:rsidRPr="00285F62" w:rsidRDefault="0095390E" w:rsidP="00161648">
            <w:pPr>
              <w:rPr>
                <w:rFonts w:ascii="Times New Roman" w:hAnsi="Times New Roman" w:cs="Times New Roman"/>
                <w:b/>
                <w:bCs/>
                <w:sz w:val="26"/>
                <w:szCs w:val="26"/>
              </w:rPr>
            </w:pPr>
            <w:r w:rsidRPr="00285F62">
              <w:rPr>
                <w:rFonts w:ascii="Times New Roman" w:hAnsi="Times New Roman" w:cs="Times New Roman"/>
                <w:b/>
                <w:bCs/>
                <w:iCs/>
                <w:sz w:val="26"/>
                <w:szCs w:val="26"/>
              </w:rPr>
              <w:t>Обеспечение</w:t>
            </w:r>
            <w:r w:rsidR="003F32D3" w:rsidRPr="00285F62">
              <w:rPr>
                <w:rFonts w:ascii="Times New Roman" w:hAnsi="Times New Roman" w:cs="Times New Roman"/>
                <w:b/>
                <w:bCs/>
                <w:iCs/>
                <w:sz w:val="26"/>
                <w:szCs w:val="26"/>
              </w:rPr>
              <w:t xml:space="preserve"> нормативного времени прибытия первого подразделения на место пожара в населенных пунктах</w:t>
            </w:r>
            <w:r w:rsidR="003F32D3" w:rsidRPr="00285F62">
              <w:rPr>
                <w:rFonts w:ascii="Times New Roman" w:hAnsi="Times New Roman" w:cs="Times New Roman"/>
                <w:b/>
                <w:bCs/>
                <w:sz w:val="26"/>
                <w:szCs w:val="26"/>
              </w:rPr>
              <w:t xml:space="preserve"> </w:t>
            </w:r>
            <w:r w:rsidR="00161648" w:rsidRPr="00285F62">
              <w:rPr>
                <w:rFonts w:ascii="Times New Roman" w:hAnsi="Times New Roman" w:cs="Times New Roman"/>
                <w:b/>
                <w:bCs/>
                <w:sz w:val="26"/>
                <w:szCs w:val="26"/>
              </w:rPr>
              <w:t>пос. Владимировка, пос. Каменка</w:t>
            </w:r>
            <w:r w:rsidR="003F32D3" w:rsidRPr="00285F62">
              <w:rPr>
                <w:rFonts w:ascii="Times New Roman" w:hAnsi="Times New Roman" w:cs="Times New Roman"/>
                <w:b/>
                <w:bCs/>
                <w:sz w:val="26"/>
                <w:szCs w:val="26"/>
              </w:rPr>
              <w:t xml:space="preserve"> Полянского сельского поселения</w:t>
            </w:r>
          </w:p>
        </w:tc>
      </w:tr>
      <w:tr w:rsidR="00161648" w:rsidRPr="00285F62" w14:paraId="78885F99" w14:textId="77777777" w:rsidTr="0033547D">
        <w:trPr>
          <w:trHeight w:val="20"/>
        </w:trPr>
        <w:tc>
          <w:tcPr>
            <w:tcW w:w="3794" w:type="dxa"/>
          </w:tcPr>
          <w:p w14:paraId="67850FB8" w14:textId="77777777" w:rsidR="00FD6EE5" w:rsidRPr="00285F62" w:rsidRDefault="00FD6EE5" w:rsidP="00FD6EE5">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76B8F569" w14:textId="77777777" w:rsidR="00FD6EE5" w:rsidRPr="00285F62" w:rsidRDefault="00FD6EE5" w:rsidP="00FD6EE5">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0ABA8BE" w14:textId="77777777" w:rsidR="00FD6EE5" w:rsidRPr="00285F62" w:rsidRDefault="00FD6EE5" w:rsidP="00FD6EE5">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2291640" w14:textId="6E8460DE" w:rsidR="00161648" w:rsidRPr="00285F62" w:rsidRDefault="00161648" w:rsidP="00161648">
            <w:pPr>
              <w:rPr>
                <w:rFonts w:ascii="Times New Roman" w:hAnsi="Times New Roman" w:cs="Times New Roman"/>
                <w:iCs/>
                <w:sz w:val="26"/>
                <w:szCs w:val="26"/>
              </w:rPr>
            </w:pPr>
          </w:p>
        </w:tc>
        <w:tc>
          <w:tcPr>
            <w:tcW w:w="4111" w:type="dxa"/>
          </w:tcPr>
          <w:p w14:paraId="6D476F63" w14:textId="77777777" w:rsidR="00161648" w:rsidRPr="00285F62" w:rsidRDefault="00161648" w:rsidP="00161648">
            <w:pPr>
              <w:jc w:val="center"/>
              <w:rPr>
                <w:rFonts w:ascii="Times New Roman" w:hAnsi="Times New Roman" w:cs="Times New Roman"/>
                <w:iCs/>
                <w:sz w:val="26"/>
                <w:szCs w:val="26"/>
              </w:rPr>
            </w:pPr>
          </w:p>
        </w:tc>
        <w:tc>
          <w:tcPr>
            <w:tcW w:w="2551" w:type="dxa"/>
          </w:tcPr>
          <w:p w14:paraId="68891682" w14:textId="08A1AFB2" w:rsidR="00161648" w:rsidRPr="00285F62" w:rsidRDefault="00FD6EE5" w:rsidP="00161648">
            <w:pPr>
              <w:rPr>
                <w:rFonts w:ascii="Times New Roman" w:hAnsi="Times New Roman" w:cs="Times New Roman"/>
                <w:bCs/>
                <w:sz w:val="26"/>
                <w:szCs w:val="26"/>
              </w:rPr>
            </w:pPr>
            <w:bookmarkStart w:id="117" w:name="_Hlk47625864"/>
            <w:r w:rsidRPr="00285F62">
              <w:rPr>
                <w:rFonts w:ascii="Times New Roman" w:hAnsi="Times New Roman" w:cs="Times New Roman"/>
                <w:bCs/>
                <w:sz w:val="26"/>
                <w:szCs w:val="26"/>
              </w:rPr>
              <w:t>пос. Яковлево</w:t>
            </w:r>
            <w:bookmarkEnd w:id="117"/>
          </w:p>
        </w:tc>
        <w:tc>
          <w:tcPr>
            <w:tcW w:w="4820" w:type="dxa"/>
          </w:tcPr>
          <w:p w14:paraId="6E3168A4" w14:textId="01628972" w:rsidR="00161648" w:rsidRPr="00285F62" w:rsidRDefault="0095390E" w:rsidP="00161648">
            <w:pPr>
              <w:rPr>
                <w:rFonts w:ascii="Times New Roman" w:hAnsi="Times New Roman" w:cs="Times New Roman"/>
                <w:iCs/>
                <w:sz w:val="26"/>
                <w:szCs w:val="26"/>
              </w:rPr>
            </w:pPr>
            <w:r w:rsidRPr="00285F62">
              <w:rPr>
                <w:rFonts w:ascii="Times New Roman" w:hAnsi="Times New Roman" w:cs="Times New Roman"/>
                <w:bCs/>
                <w:sz w:val="26"/>
                <w:szCs w:val="26"/>
              </w:rPr>
              <w:t>Обеспечение</w:t>
            </w:r>
            <w:r w:rsidR="003F32D3" w:rsidRPr="00285F62">
              <w:rPr>
                <w:rFonts w:ascii="Times New Roman" w:hAnsi="Times New Roman" w:cs="Times New Roman"/>
                <w:bCs/>
                <w:sz w:val="26"/>
                <w:szCs w:val="26"/>
              </w:rPr>
              <w:t xml:space="preserve"> пожарной безопасности </w:t>
            </w:r>
            <w:r w:rsidR="00161648" w:rsidRPr="00285F62">
              <w:rPr>
                <w:rFonts w:ascii="Times New Roman" w:hAnsi="Times New Roman" w:cs="Times New Roman"/>
                <w:bCs/>
                <w:sz w:val="26"/>
                <w:szCs w:val="26"/>
              </w:rPr>
              <w:t>пос. Яковлево</w:t>
            </w:r>
            <w:r w:rsidR="003F32D3" w:rsidRPr="00285F62">
              <w:rPr>
                <w:sz w:val="26"/>
                <w:szCs w:val="26"/>
              </w:rPr>
              <w:t xml:space="preserve"> </w:t>
            </w:r>
            <w:r w:rsidR="003F32D3" w:rsidRPr="00285F62">
              <w:rPr>
                <w:rFonts w:ascii="Times New Roman" w:hAnsi="Times New Roman" w:cs="Times New Roman"/>
                <w:bCs/>
                <w:sz w:val="26"/>
                <w:szCs w:val="26"/>
              </w:rPr>
              <w:t>Полянского сельского поселения</w:t>
            </w:r>
          </w:p>
        </w:tc>
      </w:tr>
      <w:tr w:rsidR="00161648" w:rsidRPr="00285F62" w14:paraId="7C1FA4A9" w14:textId="77777777" w:rsidTr="0033547D">
        <w:trPr>
          <w:trHeight w:val="20"/>
        </w:trPr>
        <w:tc>
          <w:tcPr>
            <w:tcW w:w="3794" w:type="dxa"/>
          </w:tcPr>
          <w:p w14:paraId="22C872E2" w14:textId="77777777" w:rsidR="00161648" w:rsidRPr="00285F62" w:rsidRDefault="00161648" w:rsidP="00161648">
            <w:pPr>
              <w:pStyle w:val="aff5"/>
              <w:rPr>
                <w:rFonts w:ascii="Times New Roman" w:hAnsi="Times New Roman"/>
                <w:i/>
                <w:sz w:val="26"/>
                <w:szCs w:val="26"/>
              </w:rPr>
            </w:pPr>
            <w:r w:rsidRPr="00285F62">
              <w:rPr>
                <w:rFonts w:ascii="Times New Roman" w:hAnsi="Times New Roman"/>
                <w:i/>
                <w:sz w:val="26"/>
                <w:szCs w:val="26"/>
              </w:rPr>
              <w:t>Пожарное депо</w:t>
            </w:r>
          </w:p>
          <w:p w14:paraId="7EEC1D24" w14:textId="77777777" w:rsidR="00161648" w:rsidRPr="00285F62" w:rsidRDefault="00161648" w:rsidP="00161648">
            <w:pPr>
              <w:pStyle w:val="aff5"/>
              <w:rPr>
                <w:rFonts w:ascii="Times New Roman" w:hAnsi="Times New Roman"/>
                <w:i/>
                <w:sz w:val="26"/>
                <w:szCs w:val="26"/>
                <w:u w:val="single"/>
              </w:rPr>
            </w:pPr>
            <w:r w:rsidRPr="00285F62">
              <w:rPr>
                <w:rFonts w:ascii="Times New Roman" w:hAnsi="Times New Roman"/>
                <w:i/>
                <w:sz w:val="26"/>
                <w:szCs w:val="26"/>
                <w:u w:val="single"/>
              </w:rPr>
              <w:t>Основные характеристики:</w:t>
            </w:r>
          </w:p>
          <w:p w14:paraId="4326F480" w14:textId="77777777" w:rsidR="00161648" w:rsidRPr="00285F62" w:rsidRDefault="00161648" w:rsidP="00161648">
            <w:pPr>
              <w:pStyle w:val="aff5"/>
              <w:rPr>
                <w:rFonts w:ascii="Times New Roman" w:hAnsi="Times New Roman"/>
                <w:i/>
                <w:sz w:val="26"/>
                <w:szCs w:val="26"/>
              </w:rPr>
            </w:pPr>
            <w:r w:rsidRPr="00285F62">
              <w:rPr>
                <w:rFonts w:ascii="Times New Roman" w:hAnsi="Times New Roman"/>
                <w:i/>
                <w:sz w:val="26"/>
                <w:szCs w:val="26"/>
              </w:rPr>
              <w:t>V тип, 2 машино-выезда</w:t>
            </w:r>
          </w:p>
          <w:p w14:paraId="487EA73E" w14:textId="7887DB25" w:rsidR="00161648" w:rsidRPr="00285F62" w:rsidRDefault="00161648" w:rsidP="00161648">
            <w:pPr>
              <w:pStyle w:val="aff5"/>
              <w:rPr>
                <w:rFonts w:ascii="Times New Roman" w:hAnsi="Times New Roman"/>
                <w:b/>
                <w:bCs/>
                <w:iCs/>
                <w:sz w:val="26"/>
                <w:szCs w:val="26"/>
              </w:rPr>
            </w:pPr>
          </w:p>
        </w:tc>
        <w:tc>
          <w:tcPr>
            <w:tcW w:w="4111" w:type="dxa"/>
          </w:tcPr>
          <w:p w14:paraId="3DE2E012" w14:textId="77777777" w:rsidR="00161648" w:rsidRPr="00285F62" w:rsidRDefault="00161648" w:rsidP="00161648">
            <w:pPr>
              <w:rPr>
                <w:rFonts w:ascii="Times New Roman" w:hAnsi="Times New Roman" w:cs="Times New Roman"/>
                <w:i/>
                <w:sz w:val="26"/>
                <w:szCs w:val="26"/>
              </w:rPr>
            </w:pPr>
            <w:bookmarkStart w:id="118" w:name="_Hlk39139967"/>
            <w:r w:rsidRPr="00285F62">
              <w:rPr>
                <w:rFonts w:ascii="Times New Roman" w:hAnsi="Times New Roman" w:cs="Times New Roman"/>
                <w:i/>
                <w:sz w:val="26"/>
                <w:szCs w:val="26"/>
              </w:rPr>
              <w:t xml:space="preserve">Постановление Правительства Ленинградской области от 01.06.2012 </w:t>
            </w:r>
          </w:p>
          <w:p w14:paraId="43BAF79E"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p>
          <w:bookmarkEnd w:id="118"/>
          <w:p w14:paraId="76BA4382"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Полянского сельского поселения (Решение от 03.10.2017 № 5,</w:t>
            </w:r>
          </w:p>
          <w:p w14:paraId="62BCCDA2"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i/>
                <w:sz w:val="26"/>
                <w:szCs w:val="26"/>
              </w:rPr>
              <w:t xml:space="preserve"> постановление № 397)</w:t>
            </w:r>
          </w:p>
        </w:tc>
        <w:tc>
          <w:tcPr>
            <w:tcW w:w="2551" w:type="dxa"/>
          </w:tcPr>
          <w:p w14:paraId="00299FFD" w14:textId="77777777" w:rsidR="00161648" w:rsidRPr="00285F62" w:rsidRDefault="00161648" w:rsidP="00161648">
            <w:pPr>
              <w:rPr>
                <w:rFonts w:ascii="Times New Roman" w:hAnsi="Times New Roman" w:cs="Times New Roman"/>
                <w:b/>
                <w:bCs/>
                <w:iCs/>
                <w:sz w:val="26"/>
                <w:szCs w:val="26"/>
              </w:rPr>
            </w:pPr>
            <w:r w:rsidRPr="00285F62">
              <w:rPr>
                <w:rFonts w:ascii="Times New Roman" w:hAnsi="Times New Roman" w:cs="Times New Roman"/>
                <w:i/>
                <w:sz w:val="26"/>
                <w:szCs w:val="26"/>
              </w:rPr>
              <w:t>пос. Поляны</w:t>
            </w:r>
          </w:p>
        </w:tc>
        <w:tc>
          <w:tcPr>
            <w:tcW w:w="4820" w:type="dxa"/>
          </w:tcPr>
          <w:p w14:paraId="57EB621C" w14:textId="0FF89881"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i/>
                <w:sz w:val="26"/>
                <w:szCs w:val="26"/>
              </w:rPr>
              <w:t xml:space="preserve">Размещение в пос. Поляны нецелесообразно, так как территория находится в зоне нормативного времени прибытия подразделения </w:t>
            </w:r>
            <w:r w:rsidR="003F32D3" w:rsidRPr="00285F62">
              <w:rPr>
                <w:rFonts w:ascii="Times New Roman" w:hAnsi="Times New Roman" w:cs="Times New Roman"/>
                <w:i/>
                <w:sz w:val="26"/>
                <w:szCs w:val="26"/>
              </w:rPr>
              <w:t>от существующего пожарного депо</w:t>
            </w:r>
            <w:r w:rsidRPr="00285F62">
              <w:rPr>
                <w:rFonts w:ascii="Times New Roman" w:hAnsi="Times New Roman" w:cs="Times New Roman"/>
                <w:i/>
                <w:sz w:val="26"/>
                <w:szCs w:val="26"/>
              </w:rPr>
              <w:t xml:space="preserve"> в пос. Семиозерье</w:t>
            </w:r>
          </w:p>
        </w:tc>
      </w:tr>
      <w:tr w:rsidR="00161648" w:rsidRPr="00285F62" w14:paraId="4A9B39AA" w14:textId="77777777" w:rsidTr="0033547D">
        <w:trPr>
          <w:trHeight w:val="20"/>
        </w:trPr>
        <w:tc>
          <w:tcPr>
            <w:tcW w:w="3794" w:type="dxa"/>
          </w:tcPr>
          <w:p w14:paraId="64FCE379" w14:textId="77777777" w:rsidR="00161648" w:rsidRPr="00285F62" w:rsidRDefault="00161648" w:rsidP="00161648">
            <w:pPr>
              <w:pStyle w:val="aff5"/>
              <w:rPr>
                <w:rFonts w:ascii="Times New Roman" w:hAnsi="Times New Roman"/>
                <w:i/>
                <w:sz w:val="26"/>
                <w:szCs w:val="26"/>
              </w:rPr>
            </w:pPr>
          </w:p>
        </w:tc>
        <w:tc>
          <w:tcPr>
            <w:tcW w:w="4111" w:type="dxa"/>
          </w:tcPr>
          <w:p w14:paraId="54AF915E"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Полянского сельского поселения (Решение от 03.10.2017 № 5,</w:t>
            </w:r>
          </w:p>
          <w:p w14:paraId="6E689904"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 xml:space="preserve"> постановление № 397)</w:t>
            </w:r>
          </w:p>
        </w:tc>
        <w:tc>
          <w:tcPr>
            <w:tcW w:w="2551" w:type="dxa"/>
          </w:tcPr>
          <w:p w14:paraId="3DC30E70" w14:textId="7777777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пос. Горьковское</w:t>
            </w:r>
          </w:p>
        </w:tc>
        <w:tc>
          <w:tcPr>
            <w:tcW w:w="4820" w:type="dxa"/>
          </w:tcPr>
          <w:p w14:paraId="7F0DAC62" w14:textId="333947E7" w:rsidR="00161648" w:rsidRPr="00285F62" w:rsidRDefault="00161648" w:rsidP="00161648">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в пос. Горьковское нецелесообразно, так как территория находится в зоне нормативного времени прибытия подразделения </w:t>
            </w:r>
            <w:r w:rsidR="003F32D3" w:rsidRPr="00285F62">
              <w:rPr>
                <w:rFonts w:ascii="Times New Roman" w:hAnsi="Times New Roman" w:cs="Times New Roman"/>
                <w:i/>
                <w:sz w:val="26"/>
                <w:szCs w:val="26"/>
              </w:rPr>
              <w:t xml:space="preserve">от существующего пожарного депо в </w:t>
            </w:r>
            <w:r w:rsidRPr="00285F62">
              <w:rPr>
                <w:rFonts w:ascii="Times New Roman" w:hAnsi="Times New Roman" w:cs="Times New Roman"/>
                <w:i/>
                <w:sz w:val="26"/>
                <w:szCs w:val="26"/>
              </w:rPr>
              <w:t>пос. Семиозерье</w:t>
            </w:r>
          </w:p>
        </w:tc>
      </w:tr>
      <w:tr w:rsidR="00161648" w:rsidRPr="00285F62" w14:paraId="2A5DFC23" w14:textId="77777777" w:rsidTr="0033547D">
        <w:trPr>
          <w:trHeight w:val="20"/>
        </w:trPr>
        <w:tc>
          <w:tcPr>
            <w:tcW w:w="15276" w:type="dxa"/>
            <w:gridSpan w:val="4"/>
          </w:tcPr>
          <w:p w14:paraId="2D4C1047" w14:textId="77777777" w:rsidR="00CA55F1" w:rsidRDefault="00CA55F1" w:rsidP="00161648">
            <w:pPr>
              <w:jc w:val="center"/>
              <w:rPr>
                <w:rFonts w:ascii="Times New Roman" w:hAnsi="Times New Roman" w:cs="Times New Roman"/>
                <w:b/>
                <w:sz w:val="26"/>
                <w:szCs w:val="26"/>
              </w:rPr>
            </w:pPr>
          </w:p>
          <w:p w14:paraId="40001795" w14:textId="101DC8DA" w:rsidR="00161648" w:rsidRPr="00285F62" w:rsidRDefault="007C0CCE" w:rsidP="00161648">
            <w:pPr>
              <w:jc w:val="center"/>
              <w:rPr>
                <w:rFonts w:ascii="Times New Roman" w:hAnsi="Times New Roman" w:cs="Times New Roman"/>
                <w:b/>
                <w:sz w:val="26"/>
                <w:szCs w:val="26"/>
              </w:rPr>
            </w:pPr>
            <w:r>
              <w:rPr>
                <w:rFonts w:ascii="Times New Roman" w:hAnsi="Times New Roman" w:cs="Times New Roman"/>
                <w:b/>
                <w:sz w:val="26"/>
                <w:szCs w:val="26"/>
              </w:rPr>
              <w:lastRenderedPageBreak/>
              <w:t>Селезнёвское</w:t>
            </w:r>
            <w:r w:rsidR="00161648" w:rsidRPr="00285F62">
              <w:rPr>
                <w:rFonts w:ascii="Times New Roman" w:hAnsi="Times New Roman" w:cs="Times New Roman"/>
                <w:b/>
                <w:sz w:val="26"/>
                <w:szCs w:val="26"/>
              </w:rPr>
              <w:t xml:space="preserve"> сельское поселение</w:t>
            </w:r>
          </w:p>
          <w:p w14:paraId="5E958D63" w14:textId="3D84B68D" w:rsidR="00161648" w:rsidRPr="00285F62" w:rsidRDefault="00161648" w:rsidP="003F32D3">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6,6 тыс. чел., проектная численность населения – 7,2 тыс. чел.</w:t>
            </w:r>
            <w:r w:rsidRPr="00285F62">
              <w:rPr>
                <w:rFonts w:ascii="Times New Roman" w:hAnsi="Times New Roman" w:cs="Times New Roman"/>
                <w:iCs/>
                <w:sz w:val="26"/>
                <w:szCs w:val="26"/>
              </w:rPr>
              <w:t xml:space="preserve"> В</w:t>
            </w:r>
            <w:r w:rsidR="003F32D3"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161648" w:rsidRPr="00285F62" w14:paraId="342FD97C" w14:textId="77777777" w:rsidTr="0033547D">
        <w:trPr>
          <w:trHeight w:val="20"/>
        </w:trPr>
        <w:tc>
          <w:tcPr>
            <w:tcW w:w="3794" w:type="dxa"/>
          </w:tcPr>
          <w:p w14:paraId="729E9724" w14:textId="77777777"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49192468" w14:textId="77777777" w:rsidR="00161648" w:rsidRPr="00285F62" w:rsidRDefault="00161648" w:rsidP="0016164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4968C03" w14:textId="2CDC5202"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V тип</w:t>
            </w:r>
            <w:r w:rsidR="00AB32C6" w:rsidRPr="00285F62">
              <w:rPr>
                <w:rFonts w:ascii="Times New Roman" w:hAnsi="Times New Roman" w:cs="Times New Roman"/>
                <w:b/>
                <w:sz w:val="26"/>
                <w:szCs w:val="26"/>
              </w:rPr>
              <w:t>, 2 автомобиля</w:t>
            </w:r>
            <w:r w:rsidR="00B20072" w:rsidRPr="00EB422A">
              <w:rPr>
                <w:rFonts w:ascii="Times New Roman" w:eastAsia="Times New Roman" w:hAnsi="Times New Roman" w:cs="Times New Roman"/>
                <w:bCs/>
                <w:sz w:val="24"/>
                <w:szCs w:val="24"/>
                <w:lang w:eastAsia="ru-RU"/>
              </w:rPr>
              <w:t>*</w:t>
            </w:r>
          </w:p>
          <w:p w14:paraId="7E862DF2" w14:textId="77777777" w:rsidR="00161648" w:rsidRPr="00285F62" w:rsidRDefault="00161648" w:rsidP="00161648">
            <w:pPr>
              <w:rPr>
                <w:rFonts w:ascii="Times New Roman" w:hAnsi="Times New Roman" w:cs="Times New Roman"/>
                <w:b/>
                <w:sz w:val="26"/>
                <w:szCs w:val="26"/>
              </w:rPr>
            </w:pPr>
          </w:p>
        </w:tc>
        <w:tc>
          <w:tcPr>
            <w:tcW w:w="4111" w:type="dxa"/>
          </w:tcPr>
          <w:p w14:paraId="7C9D9B77" w14:textId="08A679AF"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007C0CCE">
              <w:rPr>
                <w:rFonts w:ascii="Times New Roman" w:hAnsi="Times New Roman" w:cs="Times New Roman"/>
                <w:b/>
                <w:sz w:val="26"/>
                <w:szCs w:val="26"/>
              </w:rPr>
              <w:t>Селезнёвского</w:t>
            </w:r>
            <w:proofErr w:type="spellEnd"/>
            <w:r w:rsidRPr="00285F62">
              <w:rPr>
                <w:rFonts w:ascii="Times New Roman" w:hAnsi="Times New Roman" w:cs="Times New Roman"/>
                <w:b/>
                <w:sz w:val="26"/>
                <w:szCs w:val="26"/>
              </w:rPr>
              <w:t xml:space="preserve"> сельского поселения учтена (утвержден Постановлением Правительства Ленинградской области от 24.12.2014 № 25)</w:t>
            </w:r>
          </w:p>
        </w:tc>
        <w:tc>
          <w:tcPr>
            <w:tcW w:w="2551" w:type="dxa"/>
          </w:tcPr>
          <w:p w14:paraId="45621C7E" w14:textId="6080D7BF"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w:t>
            </w:r>
            <w:r w:rsidR="007C0CCE">
              <w:rPr>
                <w:rFonts w:ascii="Times New Roman" w:hAnsi="Times New Roman" w:cs="Times New Roman"/>
                <w:b/>
                <w:sz w:val="26"/>
                <w:szCs w:val="26"/>
              </w:rPr>
              <w:t>Селезнёво</w:t>
            </w:r>
            <w:r w:rsidRPr="00285F62">
              <w:rPr>
                <w:rFonts w:ascii="Times New Roman" w:hAnsi="Times New Roman" w:cs="Times New Roman"/>
                <w:b/>
                <w:sz w:val="26"/>
                <w:szCs w:val="26"/>
              </w:rPr>
              <w:t>, коммунально-складская зона</w:t>
            </w:r>
          </w:p>
        </w:tc>
        <w:tc>
          <w:tcPr>
            <w:tcW w:w="4820" w:type="dxa"/>
          </w:tcPr>
          <w:p w14:paraId="29B8DE2B" w14:textId="384E1FB0" w:rsidR="00161648" w:rsidRPr="00285F62" w:rsidRDefault="00161648" w:rsidP="00CA55F1">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поселки Большое Поле, Кравцово, Лесной Кордон, Новинка, Отрадное, Подберезье, Подборовье, </w:t>
            </w:r>
            <w:r w:rsidR="007C0CCE">
              <w:rPr>
                <w:rFonts w:ascii="Times New Roman" w:hAnsi="Times New Roman" w:cs="Times New Roman"/>
                <w:b/>
                <w:sz w:val="26"/>
                <w:szCs w:val="26"/>
              </w:rPr>
              <w:t>Селезнёво</w:t>
            </w:r>
            <w:r w:rsidRPr="00285F62">
              <w:rPr>
                <w:rFonts w:ascii="Times New Roman" w:hAnsi="Times New Roman" w:cs="Times New Roman"/>
                <w:b/>
                <w:sz w:val="26"/>
                <w:szCs w:val="26"/>
              </w:rPr>
              <w:t>, Яшино, дер.</w:t>
            </w:r>
            <w:r w:rsidR="00CA55F1">
              <w:rPr>
                <w:rFonts w:ascii="Times New Roman" w:hAnsi="Times New Roman" w:cs="Times New Roman"/>
                <w:b/>
                <w:sz w:val="26"/>
                <w:szCs w:val="26"/>
              </w:rPr>
              <w:t> </w:t>
            </w:r>
            <w:r w:rsidRPr="00285F62">
              <w:rPr>
                <w:rFonts w:ascii="Times New Roman" w:hAnsi="Times New Roman" w:cs="Times New Roman"/>
                <w:b/>
                <w:sz w:val="26"/>
                <w:szCs w:val="26"/>
              </w:rPr>
              <w:t xml:space="preserve">Усадище, п. при ж/д ст. Лужайка </w:t>
            </w:r>
            <w:proofErr w:type="spellStart"/>
            <w:r w:rsidR="007C0CCE">
              <w:rPr>
                <w:rFonts w:ascii="Times New Roman" w:hAnsi="Times New Roman" w:cs="Times New Roman"/>
                <w:b/>
                <w:sz w:val="26"/>
                <w:szCs w:val="26"/>
              </w:rPr>
              <w:t>Селезнёвского</w:t>
            </w:r>
            <w:proofErr w:type="spellEnd"/>
            <w:r w:rsidRPr="00285F62">
              <w:rPr>
                <w:rFonts w:ascii="Times New Roman" w:hAnsi="Times New Roman" w:cs="Times New Roman"/>
                <w:b/>
                <w:sz w:val="26"/>
                <w:szCs w:val="26"/>
              </w:rPr>
              <w:t xml:space="preserve"> сельского поселения</w:t>
            </w:r>
            <w:r w:rsidR="003A31F3" w:rsidRPr="00285F62">
              <w:rPr>
                <w:rFonts w:ascii="Times New Roman" w:hAnsi="Times New Roman" w:cs="Times New Roman"/>
                <w:b/>
                <w:sz w:val="26"/>
                <w:szCs w:val="26"/>
              </w:rPr>
              <w:t xml:space="preserve">, а также </w:t>
            </w:r>
            <w:r w:rsidR="006F7F27" w:rsidRPr="00285F62">
              <w:rPr>
                <w:rFonts w:ascii="Times New Roman" w:hAnsi="Times New Roman" w:cs="Times New Roman"/>
                <w:b/>
                <w:sz w:val="26"/>
                <w:szCs w:val="26"/>
              </w:rPr>
              <w:t xml:space="preserve">в </w:t>
            </w:r>
            <w:r w:rsidR="003A31F3" w:rsidRPr="00285F62">
              <w:rPr>
                <w:rFonts w:ascii="Times New Roman" w:hAnsi="Times New Roman" w:cs="Times New Roman"/>
                <w:b/>
                <w:sz w:val="26"/>
                <w:szCs w:val="26"/>
              </w:rPr>
              <w:t>северо-западную часть г. Выборг</w:t>
            </w:r>
          </w:p>
        </w:tc>
      </w:tr>
      <w:tr w:rsidR="00161648" w:rsidRPr="00285F62" w14:paraId="7BD6D033" w14:textId="77777777" w:rsidTr="0033547D">
        <w:trPr>
          <w:trHeight w:val="20"/>
        </w:trPr>
        <w:tc>
          <w:tcPr>
            <w:tcW w:w="3794" w:type="dxa"/>
          </w:tcPr>
          <w:p w14:paraId="563FAB89" w14:textId="77777777" w:rsidR="0062489C" w:rsidRPr="00285F62" w:rsidRDefault="0062489C" w:rsidP="0062489C">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63A47990" w14:textId="77777777" w:rsidR="0062489C" w:rsidRPr="00285F62" w:rsidRDefault="0062489C" w:rsidP="0062489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651B3F5" w14:textId="37D87E80" w:rsidR="00161648" w:rsidRPr="00285F62" w:rsidRDefault="0062489C" w:rsidP="0062489C">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r w:rsidRPr="00285F62">
              <w:rPr>
                <w:bCs/>
                <w:sz w:val="26"/>
                <w:szCs w:val="26"/>
              </w:rPr>
              <w:t xml:space="preserve"> </w:t>
            </w:r>
          </w:p>
        </w:tc>
        <w:tc>
          <w:tcPr>
            <w:tcW w:w="4111" w:type="dxa"/>
          </w:tcPr>
          <w:p w14:paraId="7771852F" w14:textId="4E75ABD3"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007C0CCE">
              <w:rPr>
                <w:rFonts w:ascii="Times New Roman" w:hAnsi="Times New Roman" w:cs="Times New Roman"/>
                <w:bCs/>
                <w:sz w:val="26"/>
                <w:szCs w:val="26"/>
              </w:rPr>
              <w:t>Селезнёвского</w:t>
            </w:r>
            <w:proofErr w:type="spellEnd"/>
            <w:r w:rsidRPr="00285F62">
              <w:rPr>
                <w:rFonts w:ascii="Times New Roman" w:hAnsi="Times New Roman" w:cs="Times New Roman"/>
                <w:bCs/>
                <w:sz w:val="26"/>
                <w:szCs w:val="26"/>
              </w:rPr>
              <w:t xml:space="preserve"> сельского поселения учтена (утвержден Постановлением Правительства Ленинградской области от 24.12.2014 № 25)</w:t>
            </w:r>
          </w:p>
        </w:tc>
        <w:tc>
          <w:tcPr>
            <w:tcW w:w="2551" w:type="dxa"/>
          </w:tcPr>
          <w:p w14:paraId="590F4B57" w14:textId="77777777" w:rsidR="00161648" w:rsidRPr="00285F62" w:rsidRDefault="00161648" w:rsidP="00161648">
            <w:pPr>
              <w:rPr>
                <w:rFonts w:ascii="Times New Roman" w:hAnsi="Times New Roman" w:cs="Times New Roman"/>
                <w:bCs/>
                <w:iCs/>
                <w:sz w:val="26"/>
                <w:szCs w:val="26"/>
              </w:rPr>
            </w:pPr>
            <w:bookmarkStart w:id="119" w:name="_Hlk47626046"/>
            <w:r w:rsidRPr="00285F62">
              <w:rPr>
                <w:rFonts w:ascii="Times New Roman" w:hAnsi="Times New Roman" w:cs="Times New Roman"/>
                <w:bCs/>
                <w:iCs/>
                <w:sz w:val="26"/>
                <w:szCs w:val="26"/>
              </w:rPr>
              <w:t>пос.</w:t>
            </w:r>
            <w:r w:rsidRPr="00285F62">
              <w:rPr>
                <w:rFonts w:ascii="Times New Roman" w:hAnsi="Times New Roman" w:cs="Times New Roman"/>
                <w:bCs/>
                <w:sz w:val="26"/>
                <w:szCs w:val="26"/>
              </w:rPr>
              <w:t> Кондратьево</w:t>
            </w:r>
            <w:bookmarkEnd w:id="119"/>
            <w:r w:rsidRPr="00285F62">
              <w:rPr>
                <w:rFonts w:ascii="Times New Roman" w:hAnsi="Times New Roman" w:cs="Times New Roman"/>
                <w:bCs/>
                <w:sz w:val="26"/>
                <w:szCs w:val="26"/>
              </w:rPr>
              <w:t>, коммунально-складская зона</w:t>
            </w:r>
          </w:p>
        </w:tc>
        <w:tc>
          <w:tcPr>
            <w:tcW w:w="4820" w:type="dxa"/>
          </w:tcPr>
          <w:p w14:paraId="3ACA3EC5" w14:textId="25E429FA" w:rsidR="00161648" w:rsidRPr="00285F62" w:rsidRDefault="00161648" w:rsidP="00161648">
            <w:pPr>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поселки Балтиец, Большой Бор, Горка, Кондратьево, </w:t>
            </w:r>
            <w:proofErr w:type="spellStart"/>
            <w:r w:rsidRPr="00285F62">
              <w:rPr>
                <w:rFonts w:ascii="Times New Roman" w:hAnsi="Times New Roman" w:cs="Times New Roman"/>
                <w:bCs/>
                <w:sz w:val="26"/>
                <w:szCs w:val="26"/>
              </w:rPr>
              <w:t>Можжевельниково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Чулково</w:t>
            </w:r>
            <w:proofErr w:type="spellEnd"/>
            <w:r w:rsidRPr="00285F62">
              <w:rPr>
                <w:rFonts w:ascii="Times New Roman" w:hAnsi="Times New Roman" w:cs="Times New Roman"/>
                <w:bCs/>
                <w:sz w:val="26"/>
                <w:szCs w:val="26"/>
              </w:rPr>
              <w:t xml:space="preserve"> </w:t>
            </w:r>
            <w:proofErr w:type="spellStart"/>
            <w:r w:rsidR="007C0CCE">
              <w:rPr>
                <w:rFonts w:ascii="Times New Roman" w:hAnsi="Times New Roman" w:cs="Times New Roman"/>
                <w:bCs/>
                <w:sz w:val="26"/>
                <w:szCs w:val="26"/>
              </w:rPr>
              <w:t>Селезнёвского</w:t>
            </w:r>
            <w:proofErr w:type="spellEnd"/>
            <w:r w:rsidRPr="00285F62">
              <w:rPr>
                <w:rFonts w:ascii="Times New Roman" w:hAnsi="Times New Roman" w:cs="Times New Roman"/>
                <w:bCs/>
                <w:sz w:val="26"/>
                <w:szCs w:val="26"/>
              </w:rPr>
              <w:t xml:space="preserve"> сельского поселения</w:t>
            </w:r>
          </w:p>
        </w:tc>
      </w:tr>
      <w:tr w:rsidR="00161648" w:rsidRPr="00285F62" w14:paraId="35C8AD73" w14:textId="77777777" w:rsidTr="0033547D">
        <w:trPr>
          <w:trHeight w:val="20"/>
        </w:trPr>
        <w:tc>
          <w:tcPr>
            <w:tcW w:w="3794" w:type="dxa"/>
          </w:tcPr>
          <w:p w14:paraId="7AFE1D0D"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1AD648D"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3F72D31"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C8DA4F1" w14:textId="77777777" w:rsidR="00161648" w:rsidRPr="00285F62" w:rsidRDefault="00161648" w:rsidP="00161648">
            <w:pPr>
              <w:rPr>
                <w:rFonts w:ascii="Times New Roman" w:hAnsi="Times New Roman" w:cs="Times New Roman"/>
                <w:b/>
                <w:sz w:val="26"/>
                <w:szCs w:val="26"/>
                <w:highlight w:val="yellow"/>
              </w:rPr>
            </w:pPr>
          </w:p>
        </w:tc>
        <w:tc>
          <w:tcPr>
            <w:tcW w:w="4111" w:type="dxa"/>
          </w:tcPr>
          <w:p w14:paraId="10FD90F0" w14:textId="1342979B" w:rsidR="00161648" w:rsidRPr="00285F62" w:rsidRDefault="00161648" w:rsidP="00161648">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w:t>
            </w:r>
            <w:r w:rsidRPr="00285F62">
              <w:rPr>
                <w:rFonts w:ascii="Times New Roman" w:hAnsi="Times New Roman" w:cs="Times New Roman"/>
                <w:bCs/>
                <w:sz w:val="26"/>
                <w:szCs w:val="26"/>
              </w:rPr>
              <w:lastRenderedPageBreak/>
              <w:t>правопорядка и безопасности Ленинградской области в 2017 году в части мест размещения</w:t>
            </w:r>
          </w:p>
        </w:tc>
        <w:tc>
          <w:tcPr>
            <w:tcW w:w="2551" w:type="dxa"/>
          </w:tcPr>
          <w:p w14:paraId="6AAE0381" w14:textId="77777777" w:rsidR="00161648" w:rsidRPr="00285F62" w:rsidRDefault="00161648" w:rsidP="00161648">
            <w:pPr>
              <w:rPr>
                <w:rFonts w:ascii="Times New Roman" w:hAnsi="Times New Roman" w:cs="Times New Roman"/>
                <w:b/>
                <w:bCs/>
                <w:iCs/>
                <w:sz w:val="26"/>
                <w:szCs w:val="26"/>
                <w:highlight w:val="yellow"/>
              </w:rPr>
            </w:pPr>
            <w:bookmarkStart w:id="120" w:name="_Hlk47626064"/>
            <w:r w:rsidRPr="00285F62">
              <w:rPr>
                <w:rFonts w:ascii="Times New Roman" w:hAnsi="Times New Roman" w:cs="Times New Roman"/>
                <w:bCs/>
                <w:sz w:val="26"/>
                <w:szCs w:val="26"/>
              </w:rPr>
              <w:lastRenderedPageBreak/>
              <w:t xml:space="preserve">пос. </w:t>
            </w:r>
            <w:proofErr w:type="spellStart"/>
            <w:r w:rsidRPr="00285F62">
              <w:rPr>
                <w:rFonts w:ascii="Times New Roman" w:hAnsi="Times New Roman" w:cs="Times New Roman"/>
                <w:bCs/>
                <w:sz w:val="26"/>
                <w:szCs w:val="26"/>
              </w:rPr>
              <w:t>Торфяновка</w:t>
            </w:r>
            <w:bookmarkEnd w:id="120"/>
            <w:proofErr w:type="spellEnd"/>
          </w:p>
        </w:tc>
        <w:tc>
          <w:tcPr>
            <w:tcW w:w="4820" w:type="dxa"/>
          </w:tcPr>
          <w:p w14:paraId="30C94E2C" w14:textId="3BF5FA3E" w:rsidR="00161648" w:rsidRPr="00285F62" w:rsidRDefault="0095390E" w:rsidP="00161648">
            <w:pPr>
              <w:rPr>
                <w:rFonts w:ascii="Times New Roman" w:hAnsi="Times New Roman" w:cs="Times New Roman"/>
                <w:b/>
                <w:sz w:val="26"/>
                <w:szCs w:val="26"/>
                <w:highlight w:val="yellow"/>
              </w:rPr>
            </w:pPr>
            <w:r w:rsidRPr="00285F62">
              <w:rPr>
                <w:rFonts w:ascii="Times New Roman" w:hAnsi="Times New Roman" w:cs="Times New Roman"/>
                <w:iCs/>
                <w:sz w:val="26"/>
                <w:szCs w:val="26"/>
              </w:rPr>
              <w:t>Обеспечение</w:t>
            </w:r>
            <w:r w:rsidR="00161648" w:rsidRPr="00285F62">
              <w:rPr>
                <w:rFonts w:ascii="Times New Roman" w:hAnsi="Times New Roman" w:cs="Times New Roman"/>
                <w:iCs/>
                <w:sz w:val="26"/>
                <w:szCs w:val="26"/>
              </w:rPr>
              <w:t xml:space="preserve"> пожарной безопасности </w:t>
            </w:r>
            <w:r w:rsidR="00161648" w:rsidRPr="00285F62">
              <w:rPr>
                <w:rFonts w:ascii="Times New Roman" w:hAnsi="Times New Roman" w:cs="Times New Roman"/>
                <w:bCs/>
                <w:sz w:val="26"/>
                <w:szCs w:val="26"/>
              </w:rPr>
              <w:t xml:space="preserve">пос. </w:t>
            </w:r>
            <w:proofErr w:type="spellStart"/>
            <w:r w:rsidR="00161648" w:rsidRPr="00285F62">
              <w:rPr>
                <w:rFonts w:ascii="Times New Roman" w:hAnsi="Times New Roman" w:cs="Times New Roman"/>
                <w:bCs/>
                <w:sz w:val="26"/>
                <w:szCs w:val="26"/>
              </w:rPr>
              <w:t>Торфяновка</w:t>
            </w:r>
            <w:proofErr w:type="spellEnd"/>
            <w:r w:rsidR="003F32D3" w:rsidRPr="00285F62">
              <w:rPr>
                <w:rFonts w:ascii="Times New Roman" w:hAnsi="Times New Roman" w:cs="Times New Roman"/>
                <w:bCs/>
                <w:sz w:val="26"/>
                <w:szCs w:val="26"/>
              </w:rPr>
              <w:t xml:space="preserve"> </w:t>
            </w:r>
            <w:proofErr w:type="spellStart"/>
            <w:r w:rsidR="007C0CCE">
              <w:rPr>
                <w:rFonts w:ascii="Times New Roman" w:hAnsi="Times New Roman" w:cs="Times New Roman"/>
                <w:bCs/>
                <w:sz w:val="26"/>
                <w:szCs w:val="26"/>
              </w:rPr>
              <w:t>Селезнёвского</w:t>
            </w:r>
            <w:proofErr w:type="spellEnd"/>
            <w:r w:rsidR="003F32D3" w:rsidRPr="00285F62">
              <w:rPr>
                <w:rFonts w:ascii="Times New Roman" w:hAnsi="Times New Roman" w:cs="Times New Roman"/>
                <w:bCs/>
                <w:sz w:val="26"/>
                <w:szCs w:val="26"/>
              </w:rPr>
              <w:t xml:space="preserve"> сельского поселения</w:t>
            </w:r>
          </w:p>
        </w:tc>
      </w:tr>
      <w:tr w:rsidR="00161648" w:rsidRPr="00285F62" w14:paraId="4A2D15AF" w14:textId="77777777" w:rsidTr="0033547D">
        <w:trPr>
          <w:trHeight w:val="20"/>
        </w:trPr>
        <w:tc>
          <w:tcPr>
            <w:tcW w:w="3794" w:type="dxa"/>
          </w:tcPr>
          <w:p w14:paraId="6EB2E8D8"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4111" w:type="dxa"/>
          </w:tcPr>
          <w:p w14:paraId="609B9F07" w14:textId="77777777" w:rsidR="00161648" w:rsidRPr="00285F62" w:rsidRDefault="00161648" w:rsidP="00161648">
            <w:pPr>
              <w:rPr>
                <w:rFonts w:ascii="Times New Roman" w:hAnsi="Times New Roman" w:cs="Times New Roman"/>
                <w:bCs/>
                <w:sz w:val="26"/>
                <w:szCs w:val="26"/>
              </w:rPr>
            </w:pPr>
          </w:p>
        </w:tc>
        <w:tc>
          <w:tcPr>
            <w:tcW w:w="2551" w:type="dxa"/>
          </w:tcPr>
          <w:p w14:paraId="4D30B36C" w14:textId="77777777" w:rsidR="00161648" w:rsidRPr="00285F62" w:rsidRDefault="00161648" w:rsidP="00161648">
            <w:pPr>
              <w:rPr>
                <w:rFonts w:ascii="Times New Roman" w:hAnsi="Times New Roman" w:cs="Times New Roman"/>
                <w:bCs/>
                <w:sz w:val="26"/>
                <w:szCs w:val="26"/>
              </w:rPr>
            </w:pPr>
          </w:p>
        </w:tc>
        <w:tc>
          <w:tcPr>
            <w:tcW w:w="4820" w:type="dxa"/>
          </w:tcPr>
          <w:p w14:paraId="6110522B" w14:textId="6DBB7044"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пос. Великое</w:t>
            </w:r>
            <w:r w:rsidR="003F32D3" w:rsidRPr="00285F62">
              <w:rPr>
                <w:rFonts w:ascii="Times New Roman" w:hAnsi="Times New Roman" w:cs="Times New Roman"/>
                <w:bCs/>
                <w:sz w:val="26"/>
                <w:szCs w:val="26"/>
              </w:rPr>
              <w:t xml:space="preserve"> </w:t>
            </w:r>
            <w:proofErr w:type="spellStart"/>
            <w:r w:rsidR="007C0CCE">
              <w:rPr>
                <w:rFonts w:ascii="Times New Roman" w:hAnsi="Times New Roman" w:cs="Times New Roman"/>
                <w:bCs/>
                <w:sz w:val="26"/>
                <w:szCs w:val="26"/>
              </w:rPr>
              <w:t>Селезнёвского</w:t>
            </w:r>
            <w:proofErr w:type="spellEnd"/>
            <w:r w:rsidR="003F32D3" w:rsidRPr="00285F62">
              <w:rPr>
                <w:rFonts w:ascii="Times New Roman" w:hAnsi="Times New Roman" w:cs="Times New Roman"/>
                <w:bCs/>
                <w:sz w:val="26"/>
                <w:szCs w:val="26"/>
              </w:rPr>
              <w:t xml:space="preserve"> сельского поселения</w:t>
            </w:r>
          </w:p>
        </w:tc>
      </w:tr>
      <w:tr w:rsidR="00161648" w:rsidRPr="00285F62" w14:paraId="6067D437" w14:textId="77777777" w:rsidTr="0033547D">
        <w:trPr>
          <w:trHeight w:val="20"/>
        </w:trPr>
        <w:tc>
          <w:tcPr>
            <w:tcW w:w="15276" w:type="dxa"/>
            <w:gridSpan w:val="4"/>
          </w:tcPr>
          <w:p w14:paraId="3EA5C127" w14:textId="77777777" w:rsidR="00161648" w:rsidRPr="00285F62" w:rsidRDefault="00161648" w:rsidP="00161648">
            <w:pPr>
              <w:jc w:val="center"/>
              <w:rPr>
                <w:rFonts w:ascii="Times New Roman" w:hAnsi="Times New Roman" w:cs="Times New Roman"/>
                <w:b/>
                <w:sz w:val="26"/>
                <w:szCs w:val="26"/>
              </w:rPr>
            </w:pPr>
            <w:r w:rsidRPr="00285F62">
              <w:rPr>
                <w:rFonts w:ascii="Times New Roman" w:hAnsi="Times New Roman" w:cs="Times New Roman"/>
                <w:b/>
                <w:sz w:val="26"/>
                <w:szCs w:val="26"/>
              </w:rPr>
              <w:t>Гончаровское сельское поселение</w:t>
            </w:r>
          </w:p>
          <w:p w14:paraId="77EFC231" w14:textId="7FC4C508" w:rsidR="00161648" w:rsidRPr="00285F62" w:rsidRDefault="00161648" w:rsidP="003F32D3">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 на 01.01.2020 составляет 9,6 тыс. чел., проектная численность населения – 11,0 тыс. чел. В</w:t>
            </w:r>
            <w:r w:rsidR="003F32D3"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w:t>
            </w:r>
            <w:r w:rsidR="00CA55F1">
              <w:rPr>
                <w:rFonts w:ascii="Times New Roman" w:hAnsi="Times New Roman" w:cs="Times New Roman"/>
                <w:iCs/>
                <w:sz w:val="26"/>
                <w:szCs w:val="26"/>
              </w:rPr>
              <w:t> </w:t>
            </w:r>
            <w:r w:rsidRPr="00285F62">
              <w:rPr>
                <w:rFonts w:ascii="Times New Roman" w:hAnsi="Times New Roman" w:cs="Times New Roman"/>
                <w:i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43F9C783" w14:textId="315C2BDD" w:rsidR="00161648" w:rsidRPr="00285F62" w:rsidRDefault="00161648" w:rsidP="003F32D3">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пос. </w:t>
            </w:r>
            <w:proofErr w:type="spellStart"/>
            <w:r w:rsidRPr="00285F62">
              <w:rPr>
                <w:rFonts w:ascii="Times New Roman" w:hAnsi="Times New Roman" w:cs="Times New Roman"/>
                <w:iCs/>
                <w:sz w:val="26"/>
                <w:szCs w:val="26"/>
              </w:rPr>
              <w:t>Пальцево</w:t>
            </w:r>
            <w:proofErr w:type="spellEnd"/>
            <w:r w:rsidRPr="00285F62">
              <w:rPr>
                <w:rFonts w:ascii="Times New Roman" w:hAnsi="Times New Roman" w:cs="Times New Roman"/>
                <w:bCs/>
                <w:sz w:val="26"/>
                <w:szCs w:val="26"/>
              </w:rPr>
              <w:t xml:space="preserve"> и пос. Смирново</w:t>
            </w:r>
            <w:r w:rsidR="00453024" w:rsidRPr="00285F62">
              <w:rPr>
                <w:rFonts w:ascii="Times New Roman" w:hAnsi="Times New Roman" w:cs="Times New Roman"/>
                <w:bCs/>
                <w:sz w:val="26"/>
                <w:szCs w:val="26"/>
              </w:rPr>
              <w:t xml:space="preserve">, пос. </w:t>
            </w:r>
            <w:proofErr w:type="spellStart"/>
            <w:r w:rsidR="00453024" w:rsidRPr="00285F62">
              <w:rPr>
                <w:rFonts w:ascii="Times New Roman" w:hAnsi="Times New Roman" w:cs="Times New Roman"/>
                <w:bCs/>
                <w:sz w:val="26"/>
                <w:szCs w:val="26"/>
              </w:rPr>
              <w:t>Улыбино</w:t>
            </w:r>
            <w:proofErr w:type="spellEnd"/>
            <w:r w:rsidRPr="00285F62">
              <w:rPr>
                <w:rFonts w:ascii="Times New Roman" w:hAnsi="Times New Roman" w:cs="Times New Roman"/>
                <w:bCs/>
                <w:sz w:val="26"/>
                <w:szCs w:val="26"/>
              </w:rPr>
              <w:t xml:space="preserve"> расположены в зоне нормативного прибытия от</w:t>
            </w:r>
            <w:r w:rsidR="003F32D3"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существующего объекта пожарной безопасности регионального значения в </w:t>
            </w:r>
            <w:r w:rsidRPr="00285F62">
              <w:rPr>
                <w:rFonts w:ascii="Times New Roman" w:hAnsi="Times New Roman" w:cs="Times New Roman"/>
                <w:b/>
                <w:sz w:val="26"/>
                <w:szCs w:val="26"/>
              </w:rPr>
              <w:t>г. Выборг</w:t>
            </w:r>
          </w:p>
        </w:tc>
      </w:tr>
      <w:tr w:rsidR="00161648" w:rsidRPr="00285F62" w14:paraId="7BD07FDC" w14:textId="77777777" w:rsidTr="0033547D">
        <w:trPr>
          <w:trHeight w:val="20"/>
        </w:trPr>
        <w:tc>
          <w:tcPr>
            <w:tcW w:w="3794" w:type="dxa"/>
          </w:tcPr>
          <w:p w14:paraId="0A4523D7" w14:textId="77777777"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197CAB20" w14:textId="77777777" w:rsidR="00161648" w:rsidRPr="00285F62" w:rsidRDefault="00161648" w:rsidP="0016164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EBDB10E" w14:textId="1B42E69A"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lang w:val="en-US"/>
              </w:rPr>
              <w:t>V</w:t>
            </w:r>
            <w:r w:rsidRPr="00285F62">
              <w:rPr>
                <w:rFonts w:ascii="Times New Roman" w:hAnsi="Times New Roman" w:cs="Times New Roman"/>
                <w:b/>
                <w:sz w:val="26"/>
                <w:szCs w:val="26"/>
              </w:rPr>
              <w:t xml:space="preserve"> тип</w:t>
            </w:r>
            <w:r w:rsidR="00AB32C6" w:rsidRPr="00285F62">
              <w:rPr>
                <w:rFonts w:ascii="Times New Roman" w:hAnsi="Times New Roman" w:cs="Times New Roman"/>
                <w:b/>
                <w:sz w:val="26"/>
                <w:szCs w:val="26"/>
              </w:rPr>
              <w:t>, 6 автомобилей</w:t>
            </w:r>
            <w:r w:rsidR="00B20072" w:rsidRPr="00EB422A">
              <w:rPr>
                <w:rFonts w:ascii="Times New Roman" w:eastAsia="Times New Roman" w:hAnsi="Times New Roman" w:cs="Times New Roman"/>
                <w:bCs/>
                <w:sz w:val="24"/>
                <w:szCs w:val="24"/>
                <w:lang w:eastAsia="ru-RU"/>
              </w:rPr>
              <w:t>*</w:t>
            </w:r>
          </w:p>
          <w:p w14:paraId="2E3E5C66" w14:textId="77777777" w:rsidR="00161648" w:rsidRPr="00285F62" w:rsidRDefault="00161648" w:rsidP="00161648">
            <w:pPr>
              <w:rPr>
                <w:rFonts w:ascii="Times New Roman" w:hAnsi="Times New Roman" w:cs="Times New Roman"/>
                <w:b/>
                <w:sz w:val="26"/>
                <w:szCs w:val="26"/>
              </w:rPr>
            </w:pPr>
          </w:p>
        </w:tc>
        <w:tc>
          <w:tcPr>
            <w:tcW w:w="4111" w:type="dxa"/>
          </w:tcPr>
          <w:p w14:paraId="296B87A1" w14:textId="380B8D3C"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СТП Выборгского муниципального района (Решение совета депутатов от 25.12.2012 № 242)</w:t>
            </w:r>
            <w:r w:rsidR="003F32D3" w:rsidRPr="00285F62">
              <w:rPr>
                <w:rFonts w:ascii="Times New Roman" w:hAnsi="Times New Roman" w:cs="Times New Roman"/>
                <w:b/>
                <w:sz w:val="26"/>
                <w:szCs w:val="26"/>
              </w:rPr>
              <w:t>.</w:t>
            </w:r>
          </w:p>
          <w:p w14:paraId="1D3EE569" w14:textId="77777777"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Гончаровского</w:t>
            </w:r>
            <w:proofErr w:type="spellEnd"/>
            <w:r w:rsidRPr="00285F62">
              <w:rPr>
                <w:rFonts w:ascii="Times New Roman" w:hAnsi="Times New Roman" w:cs="Times New Roman"/>
                <w:b/>
                <w:sz w:val="26"/>
                <w:szCs w:val="26"/>
              </w:rPr>
              <w:t xml:space="preserve"> сельского поселения (Решение от 04.12.2017 № 5, постановление № 537)</w:t>
            </w:r>
          </w:p>
        </w:tc>
        <w:tc>
          <w:tcPr>
            <w:tcW w:w="2551" w:type="dxa"/>
          </w:tcPr>
          <w:p w14:paraId="10F3B049" w14:textId="77777777" w:rsidR="00161648" w:rsidRPr="00285F62" w:rsidRDefault="00161648" w:rsidP="00161648">
            <w:pPr>
              <w:rPr>
                <w:rFonts w:ascii="Times New Roman" w:hAnsi="Times New Roman" w:cs="Times New Roman"/>
                <w:b/>
                <w:sz w:val="26"/>
                <w:szCs w:val="26"/>
              </w:rPr>
            </w:pPr>
            <w:r w:rsidRPr="00285F62">
              <w:rPr>
                <w:rFonts w:ascii="Times New Roman" w:hAnsi="Times New Roman" w:cs="Times New Roman"/>
                <w:b/>
                <w:sz w:val="26"/>
                <w:szCs w:val="26"/>
              </w:rPr>
              <w:t>пос. </w:t>
            </w:r>
            <w:proofErr w:type="spellStart"/>
            <w:r w:rsidRPr="00285F62">
              <w:rPr>
                <w:rFonts w:ascii="Times New Roman" w:hAnsi="Times New Roman" w:cs="Times New Roman"/>
                <w:b/>
                <w:sz w:val="26"/>
                <w:szCs w:val="26"/>
              </w:rPr>
              <w:t>Гаврилово</w:t>
            </w:r>
            <w:proofErr w:type="spellEnd"/>
            <w:r w:rsidRPr="00285F62">
              <w:rPr>
                <w:rFonts w:ascii="Times New Roman" w:hAnsi="Times New Roman" w:cs="Times New Roman"/>
                <w:b/>
                <w:sz w:val="26"/>
                <w:szCs w:val="26"/>
              </w:rPr>
              <w:t>, зона огородов</w:t>
            </w:r>
          </w:p>
        </w:tc>
        <w:tc>
          <w:tcPr>
            <w:tcW w:w="4820" w:type="dxa"/>
          </w:tcPr>
          <w:p w14:paraId="6FBE8A67" w14:textId="7928C7FE" w:rsidR="00161648" w:rsidRPr="00285F62" w:rsidRDefault="0095390E" w:rsidP="00161648">
            <w:pPr>
              <w:rPr>
                <w:rFonts w:ascii="Times New Roman" w:hAnsi="Times New Roman" w:cs="Times New Roman"/>
                <w:b/>
                <w:sz w:val="26"/>
                <w:szCs w:val="26"/>
                <w:highlight w:val="yellow"/>
              </w:rPr>
            </w:pPr>
            <w:r w:rsidRPr="00285F62">
              <w:rPr>
                <w:rFonts w:ascii="Times New Roman" w:hAnsi="Times New Roman" w:cs="Times New Roman"/>
                <w:b/>
                <w:sz w:val="26"/>
                <w:szCs w:val="26"/>
              </w:rPr>
              <w:t>Обеспечение</w:t>
            </w:r>
            <w:r w:rsidR="00161648" w:rsidRPr="00285F62">
              <w:rPr>
                <w:rFonts w:ascii="Times New Roman" w:hAnsi="Times New Roman" w:cs="Times New Roman"/>
                <w:b/>
                <w:sz w:val="26"/>
                <w:szCs w:val="26"/>
              </w:rPr>
              <w:t xml:space="preserve"> нормативного времени прибытия первого подразделения к месту пожара в поселки</w:t>
            </w:r>
            <w:r w:rsidR="00161648" w:rsidRPr="00285F62">
              <w:rPr>
                <w:rFonts w:ascii="Times New Roman" w:hAnsi="Times New Roman" w:cs="Times New Roman"/>
                <w:sz w:val="26"/>
                <w:szCs w:val="26"/>
              </w:rPr>
              <w:t xml:space="preserve"> </w:t>
            </w:r>
            <w:proofErr w:type="spellStart"/>
            <w:r w:rsidR="00161648" w:rsidRPr="00285F62">
              <w:rPr>
                <w:rFonts w:ascii="Times New Roman" w:hAnsi="Times New Roman" w:cs="Times New Roman"/>
                <w:b/>
                <w:sz w:val="26"/>
                <w:szCs w:val="26"/>
              </w:rPr>
              <w:t>Гаврилово</w:t>
            </w:r>
            <w:proofErr w:type="spellEnd"/>
            <w:r w:rsidR="00161648" w:rsidRPr="00285F62">
              <w:rPr>
                <w:rFonts w:ascii="Times New Roman" w:hAnsi="Times New Roman" w:cs="Times New Roman"/>
                <w:b/>
                <w:sz w:val="26"/>
                <w:szCs w:val="26"/>
              </w:rPr>
              <w:t xml:space="preserve">, </w:t>
            </w:r>
            <w:proofErr w:type="spellStart"/>
            <w:r w:rsidR="00161648" w:rsidRPr="00285F62">
              <w:rPr>
                <w:rFonts w:ascii="Times New Roman" w:hAnsi="Times New Roman" w:cs="Times New Roman"/>
                <w:b/>
                <w:sz w:val="26"/>
                <w:szCs w:val="26"/>
              </w:rPr>
              <w:t>Гончарово</w:t>
            </w:r>
            <w:proofErr w:type="spellEnd"/>
            <w:r w:rsidR="00161648" w:rsidRPr="00285F62">
              <w:rPr>
                <w:rFonts w:ascii="Times New Roman" w:hAnsi="Times New Roman" w:cs="Times New Roman"/>
                <w:b/>
                <w:sz w:val="26"/>
                <w:szCs w:val="26"/>
              </w:rPr>
              <w:t>,</w:t>
            </w:r>
            <w:r w:rsidR="00161648" w:rsidRPr="00285F62">
              <w:rPr>
                <w:rFonts w:ascii="Times New Roman" w:hAnsi="Times New Roman" w:cs="Times New Roman"/>
                <w:sz w:val="26"/>
                <w:szCs w:val="26"/>
              </w:rPr>
              <w:t xml:space="preserve"> </w:t>
            </w:r>
            <w:r w:rsidR="00161648" w:rsidRPr="00285F62">
              <w:rPr>
                <w:rFonts w:ascii="Times New Roman" w:hAnsi="Times New Roman" w:cs="Times New Roman"/>
                <w:b/>
                <w:sz w:val="26"/>
                <w:szCs w:val="26"/>
              </w:rPr>
              <w:t>Перово,</w:t>
            </w:r>
            <w:r w:rsidR="00161648" w:rsidRPr="00285F62">
              <w:rPr>
                <w:rFonts w:ascii="Times New Roman" w:hAnsi="Times New Roman" w:cs="Times New Roman"/>
                <w:sz w:val="26"/>
                <w:szCs w:val="26"/>
              </w:rPr>
              <w:t xml:space="preserve"> </w:t>
            </w:r>
            <w:proofErr w:type="spellStart"/>
            <w:r w:rsidR="00161648" w:rsidRPr="00285F62">
              <w:rPr>
                <w:rFonts w:ascii="Times New Roman" w:hAnsi="Times New Roman" w:cs="Times New Roman"/>
                <w:b/>
                <w:sz w:val="26"/>
                <w:szCs w:val="26"/>
              </w:rPr>
              <w:t>Толоконниково</w:t>
            </w:r>
            <w:proofErr w:type="spellEnd"/>
            <w:r w:rsidR="00161648" w:rsidRPr="00285F62">
              <w:rPr>
                <w:rFonts w:ascii="Times New Roman" w:hAnsi="Times New Roman" w:cs="Times New Roman"/>
                <w:b/>
                <w:sz w:val="26"/>
                <w:szCs w:val="26"/>
              </w:rPr>
              <w:t>,</w:t>
            </w:r>
            <w:r w:rsidR="00161648" w:rsidRPr="00285F62">
              <w:rPr>
                <w:rFonts w:ascii="Times New Roman" w:hAnsi="Times New Roman" w:cs="Times New Roman"/>
                <w:bCs/>
                <w:sz w:val="26"/>
                <w:szCs w:val="26"/>
              </w:rPr>
              <w:t xml:space="preserve"> </w:t>
            </w:r>
            <w:proofErr w:type="spellStart"/>
            <w:r w:rsidR="00161648" w:rsidRPr="00285F62">
              <w:rPr>
                <w:rFonts w:ascii="Times New Roman" w:hAnsi="Times New Roman" w:cs="Times New Roman"/>
                <w:b/>
                <w:sz w:val="26"/>
                <w:szCs w:val="26"/>
              </w:rPr>
              <w:t>Черкасово</w:t>
            </w:r>
            <w:proofErr w:type="spellEnd"/>
            <w:r w:rsidR="00161648" w:rsidRPr="00285F62">
              <w:rPr>
                <w:rFonts w:ascii="Times New Roman" w:hAnsi="Times New Roman" w:cs="Times New Roman"/>
                <w:b/>
                <w:sz w:val="26"/>
                <w:szCs w:val="26"/>
              </w:rPr>
              <w:t>, п. при ж/д ст. Лебедевка</w:t>
            </w:r>
            <w:r w:rsidR="003F32D3" w:rsidRPr="00285F62">
              <w:rPr>
                <w:rFonts w:ascii="Times New Roman" w:hAnsi="Times New Roman" w:cs="Times New Roman"/>
                <w:b/>
                <w:sz w:val="26"/>
                <w:szCs w:val="26"/>
              </w:rPr>
              <w:t xml:space="preserve"> </w:t>
            </w:r>
            <w:proofErr w:type="spellStart"/>
            <w:r w:rsidR="003F32D3" w:rsidRPr="00285F62">
              <w:rPr>
                <w:rFonts w:ascii="Times New Roman" w:hAnsi="Times New Roman" w:cs="Times New Roman"/>
                <w:b/>
                <w:sz w:val="26"/>
                <w:szCs w:val="26"/>
              </w:rPr>
              <w:t>Гончаровского</w:t>
            </w:r>
            <w:proofErr w:type="spellEnd"/>
            <w:r w:rsidR="003F32D3" w:rsidRPr="00285F62">
              <w:rPr>
                <w:rFonts w:ascii="Times New Roman" w:hAnsi="Times New Roman" w:cs="Times New Roman"/>
                <w:b/>
                <w:sz w:val="26"/>
                <w:szCs w:val="26"/>
              </w:rPr>
              <w:t xml:space="preserve"> сельского поселения</w:t>
            </w:r>
          </w:p>
        </w:tc>
      </w:tr>
      <w:tr w:rsidR="00161648" w:rsidRPr="00285F62" w14:paraId="1CC24D41" w14:textId="77777777" w:rsidTr="0033547D">
        <w:trPr>
          <w:trHeight w:val="20"/>
        </w:trPr>
        <w:tc>
          <w:tcPr>
            <w:tcW w:w="3794" w:type="dxa"/>
          </w:tcPr>
          <w:p w14:paraId="63D6FEB5" w14:textId="77777777" w:rsidR="0062489C" w:rsidRPr="00285F62" w:rsidRDefault="0062489C" w:rsidP="0062489C">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9F64E21" w14:textId="77777777" w:rsidR="0062489C" w:rsidRPr="00285F62" w:rsidRDefault="0062489C" w:rsidP="0062489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D89D259" w14:textId="092022CE" w:rsidR="00161648" w:rsidRPr="00285F62" w:rsidRDefault="0062489C" w:rsidP="0062489C">
            <w:pPr>
              <w:rPr>
                <w:rFonts w:ascii="Times New Roman" w:hAnsi="Times New Roman" w:cs="Times New Roman"/>
                <w:b/>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r w:rsidRPr="00285F62">
              <w:rPr>
                <w:bCs/>
                <w:sz w:val="26"/>
                <w:szCs w:val="26"/>
              </w:rPr>
              <w:t xml:space="preserve"> </w:t>
            </w:r>
          </w:p>
        </w:tc>
        <w:tc>
          <w:tcPr>
            <w:tcW w:w="4111" w:type="dxa"/>
          </w:tcPr>
          <w:p w14:paraId="0B579766"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СТП Выборгского муниципального района (Решение совета депутатов от 25.12.2012 № 242)</w:t>
            </w:r>
          </w:p>
          <w:p w14:paraId="3A57C938"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Гончаровского</w:t>
            </w:r>
            <w:proofErr w:type="spellEnd"/>
            <w:r w:rsidRPr="00285F62">
              <w:rPr>
                <w:rFonts w:ascii="Times New Roman" w:hAnsi="Times New Roman" w:cs="Times New Roman"/>
                <w:bCs/>
                <w:sz w:val="26"/>
                <w:szCs w:val="26"/>
              </w:rPr>
              <w:t xml:space="preserve"> сельского поселения (Решение от 04.12.2017 № 5, постановление № 537)</w:t>
            </w:r>
          </w:p>
        </w:tc>
        <w:tc>
          <w:tcPr>
            <w:tcW w:w="2551" w:type="dxa"/>
          </w:tcPr>
          <w:p w14:paraId="54CF46C7" w14:textId="77777777" w:rsidR="00161648" w:rsidRPr="00285F62" w:rsidRDefault="00161648" w:rsidP="00161648">
            <w:pPr>
              <w:rPr>
                <w:rFonts w:ascii="Times New Roman" w:hAnsi="Times New Roman" w:cs="Times New Roman"/>
                <w:bCs/>
                <w:sz w:val="26"/>
                <w:szCs w:val="26"/>
              </w:rPr>
            </w:pPr>
            <w:bookmarkStart w:id="121" w:name="_Hlk47626156"/>
            <w:r w:rsidRPr="00285F62">
              <w:rPr>
                <w:rFonts w:ascii="Times New Roman" w:eastAsia="Calibri" w:hAnsi="Times New Roman" w:cs="Times New Roman"/>
                <w:bCs/>
                <w:sz w:val="26"/>
                <w:szCs w:val="26"/>
              </w:rPr>
              <w:t xml:space="preserve">п. при ж/д ст. </w:t>
            </w:r>
            <w:proofErr w:type="spellStart"/>
            <w:r w:rsidRPr="00285F62">
              <w:rPr>
                <w:rFonts w:ascii="Times New Roman" w:eastAsia="Calibri" w:hAnsi="Times New Roman" w:cs="Times New Roman"/>
                <w:bCs/>
                <w:sz w:val="26"/>
                <w:szCs w:val="26"/>
              </w:rPr>
              <w:t>Вещево</w:t>
            </w:r>
            <w:bookmarkEnd w:id="121"/>
            <w:proofErr w:type="spellEnd"/>
            <w:r w:rsidRPr="00285F62">
              <w:rPr>
                <w:rFonts w:ascii="Times New Roman" w:eastAsia="Calibri" w:hAnsi="Times New Roman" w:cs="Times New Roman"/>
                <w:bCs/>
                <w:sz w:val="26"/>
                <w:szCs w:val="26"/>
              </w:rPr>
              <w:t>,</w:t>
            </w:r>
            <w:r w:rsidRPr="00285F62">
              <w:rPr>
                <w:rFonts w:ascii="Times New Roman" w:hAnsi="Times New Roman" w:cs="Times New Roman"/>
                <w:bCs/>
                <w:sz w:val="26"/>
                <w:szCs w:val="26"/>
              </w:rPr>
              <w:t xml:space="preserve"> </w:t>
            </w:r>
          </w:p>
          <w:p w14:paraId="2EDB2D8A"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зона, не вовлеченная в градостроительную деятельность</w:t>
            </w:r>
          </w:p>
        </w:tc>
        <w:tc>
          <w:tcPr>
            <w:tcW w:w="4820" w:type="dxa"/>
          </w:tcPr>
          <w:p w14:paraId="5DE7E3FE" w14:textId="4396E4B0" w:rsidR="003F32D3" w:rsidRPr="00285F62" w:rsidRDefault="0095390E" w:rsidP="00161648">
            <w:pPr>
              <w:rPr>
                <w:rFonts w:ascii="Times New Roman" w:hAnsi="Times New Roman" w:cs="Times New Roman"/>
                <w:bCs/>
                <w:sz w:val="26"/>
                <w:szCs w:val="26"/>
              </w:rPr>
            </w:pPr>
            <w:r w:rsidRPr="00285F62">
              <w:rPr>
                <w:rFonts w:ascii="Times New Roman" w:hAnsi="Times New Roman" w:cs="Times New Roman"/>
                <w:bCs/>
                <w:sz w:val="26"/>
                <w:szCs w:val="26"/>
              </w:rPr>
              <w:t>Обеспечение</w:t>
            </w:r>
            <w:r w:rsidR="003F32D3" w:rsidRPr="00285F62">
              <w:rPr>
                <w:rFonts w:ascii="Times New Roman" w:hAnsi="Times New Roman" w:cs="Times New Roman"/>
                <w:bCs/>
                <w:sz w:val="26"/>
                <w:szCs w:val="26"/>
              </w:rPr>
              <w:t xml:space="preserve"> нормативного времени прибытия первого подразделения к месту пожара в </w:t>
            </w:r>
          </w:p>
          <w:p w14:paraId="296EDA88" w14:textId="38317F28" w:rsidR="00161648" w:rsidRPr="00285F62" w:rsidRDefault="00161648" w:rsidP="00161648">
            <w:pPr>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Вещево</w:t>
            </w:r>
            <w:proofErr w:type="spellEnd"/>
            <w:r w:rsidRPr="00285F62">
              <w:rPr>
                <w:rFonts w:ascii="Times New Roman" w:hAnsi="Times New Roman" w:cs="Times New Roman"/>
                <w:bCs/>
                <w:sz w:val="26"/>
                <w:szCs w:val="26"/>
              </w:rPr>
              <w:t xml:space="preserve"> и пос. </w:t>
            </w:r>
            <w:proofErr w:type="spellStart"/>
            <w:r w:rsidRPr="00285F62">
              <w:rPr>
                <w:rFonts w:ascii="Times New Roman" w:hAnsi="Times New Roman" w:cs="Times New Roman"/>
                <w:bCs/>
                <w:sz w:val="26"/>
                <w:szCs w:val="26"/>
              </w:rPr>
              <w:t>Вещево</w:t>
            </w:r>
            <w:proofErr w:type="spellEnd"/>
            <w:r w:rsidR="003F32D3" w:rsidRPr="00285F62">
              <w:rPr>
                <w:sz w:val="26"/>
                <w:szCs w:val="26"/>
              </w:rPr>
              <w:t xml:space="preserve"> </w:t>
            </w:r>
            <w:proofErr w:type="spellStart"/>
            <w:r w:rsidR="003F32D3" w:rsidRPr="00285F62">
              <w:rPr>
                <w:rFonts w:ascii="Times New Roman" w:hAnsi="Times New Roman" w:cs="Times New Roman"/>
                <w:bCs/>
                <w:sz w:val="26"/>
                <w:szCs w:val="26"/>
              </w:rPr>
              <w:t>Гончаровского</w:t>
            </w:r>
            <w:proofErr w:type="spellEnd"/>
            <w:r w:rsidR="003F32D3" w:rsidRPr="00285F62">
              <w:rPr>
                <w:rFonts w:ascii="Times New Roman" w:hAnsi="Times New Roman" w:cs="Times New Roman"/>
                <w:bCs/>
                <w:sz w:val="26"/>
                <w:szCs w:val="26"/>
              </w:rPr>
              <w:t xml:space="preserve"> сельского поселения</w:t>
            </w:r>
          </w:p>
        </w:tc>
      </w:tr>
      <w:tr w:rsidR="00161648" w:rsidRPr="00285F62" w14:paraId="38F70648" w14:textId="77777777" w:rsidTr="0033547D">
        <w:trPr>
          <w:trHeight w:val="20"/>
        </w:trPr>
        <w:tc>
          <w:tcPr>
            <w:tcW w:w="3794" w:type="dxa"/>
          </w:tcPr>
          <w:p w14:paraId="651A72C7"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2B23707"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9F5CF40"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761C9D91" w14:textId="4062BF16"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w:t>
            </w:r>
            <w:proofErr w:type="spellStart"/>
            <w:r w:rsidRPr="00285F62">
              <w:rPr>
                <w:rFonts w:ascii="Times New Roman" w:hAnsi="Times New Roman" w:cs="Times New Roman"/>
                <w:bCs/>
                <w:sz w:val="26"/>
                <w:szCs w:val="26"/>
              </w:rPr>
              <w:t>размещенияГенеральный</w:t>
            </w:r>
            <w:proofErr w:type="spellEnd"/>
            <w:r w:rsidRPr="00285F62">
              <w:rPr>
                <w:rFonts w:ascii="Times New Roman" w:hAnsi="Times New Roman" w:cs="Times New Roman"/>
                <w:bCs/>
                <w:sz w:val="26"/>
                <w:szCs w:val="26"/>
              </w:rPr>
              <w:t xml:space="preserve"> план </w:t>
            </w:r>
            <w:proofErr w:type="spellStart"/>
            <w:r w:rsidRPr="00285F62">
              <w:rPr>
                <w:rFonts w:ascii="Times New Roman" w:hAnsi="Times New Roman" w:cs="Times New Roman"/>
                <w:bCs/>
                <w:sz w:val="26"/>
                <w:szCs w:val="26"/>
              </w:rPr>
              <w:t>Гончаровского</w:t>
            </w:r>
            <w:proofErr w:type="spellEnd"/>
            <w:r w:rsidRPr="00285F62">
              <w:rPr>
                <w:rFonts w:ascii="Times New Roman" w:hAnsi="Times New Roman" w:cs="Times New Roman"/>
                <w:bCs/>
                <w:sz w:val="26"/>
                <w:szCs w:val="26"/>
              </w:rPr>
              <w:t xml:space="preserve"> сельского поселения (Решение от 04.12.2017 № 5, постановление № 537).</w:t>
            </w:r>
          </w:p>
        </w:tc>
        <w:tc>
          <w:tcPr>
            <w:tcW w:w="2551" w:type="dxa"/>
          </w:tcPr>
          <w:p w14:paraId="42D5C347" w14:textId="50BFFBD6" w:rsidR="00161648" w:rsidRPr="00285F62" w:rsidRDefault="00161648" w:rsidP="00161648">
            <w:pPr>
              <w:rPr>
                <w:rFonts w:ascii="Times New Roman" w:hAnsi="Times New Roman" w:cs="Times New Roman"/>
                <w:bCs/>
                <w:sz w:val="26"/>
                <w:szCs w:val="26"/>
              </w:rPr>
            </w:pPr>
            <w:bookmarkStart w:id="122" w:name="_Hlk47626178"/>
            <w:r w:rsidRPr="00285F62">
              <w:rPr>
                <w:rFonts w:ascii="Times New Roman" w:hAnsi="Times New Roman" w:cs="Times New Roman"/>
                <w:bCs/>
                <w:sz w:val="26"/>
                <w:szCs w:val="26"/>
              </w:rPr>
              <w:t>пос. Барышево</w:t>
            </w:r>
            <w:bookmarkEnd w:id="122"/>
          </w:p>
        </w:tc>
        <w:tc>
          <w:tcPr>
            <w:tcW w:w="4820" w:type="dxa"/>
          </w:tcPr>
          <w:p w14:paraId="1DB16186" w14:textId="60036D93" w:rsidR="00161648" w:rsidRPr="00285F62" w:rsidRDefault="0095390E" w:rsidP="00161648">
            <w:pPr>
              <w:rPr>
                <w:rFonts w:ascii="Times New Roman" w:hAnsi="Times New Roman" w:cs="Times New Roman"/>
                <w:bCs/>
                <w:sz w:val="26"/>
                <w:szCs w:val="26"/>
              </w:rPr>
            </w:pPr>
            <w:r w:rsidRPr="00285F62">
              <w:rPr>
                <w:rFonts w:ascii="Times New Roman" w:hAnsi="Times New Roman" w:cs="Times New Roman"/>
                <w:bCs/>
                <w:sz w:val="26"/>
                <w:szCs w:val="26"/>
              </w:rPr>
              <w:t>Обеспечение</w:t>
            </w:r>
            <w:r w:rsidR="00161648" w:rsidRPr="00285F62">
              <w:rPr>
                <w:rFonts w:ascii="Times New Roman" w:hAnsi="Times New Roman" w:cs="Times New Roman"/>
                <w:bCs/>
                <w:sz w:val="26"/>
                <w:szCs w:val="26"/>
              </w:rPr>
              <w:t xml:space="preserve"> пожарной безопасности в пос. </w:t>
            </w:r>
            <w:proofErr w:type="spellStart"/>
            <w:r w:rsidR="00161648" w:rsidRPr="00285F62">
              <w:rPr>
                <w:rFonts w:ascii="Times New Roman" w:hAnsi="Times New Roman" w:cs="Times New Roman"/>
                <w:bCs/>
                <w:sz w:val="26"/>
                <w:szCs w:val="26"/>
              </w:rPr>
              <w:t>Барышево</w:t>
            </w:r>
            <w:proofErr w:type="spellEnd"/>
            <w:r w:rsidR="003F32D3" w:rsidRPr="00285F62">
              <w:rPr>
                <w:rFonts w:ascii="Times New Roman" w:hAnsi="Times New Roman" w:cs="Times New Roman"/>
                <w:bCs/>
                <w:sz w:val="26"/>
                <w:szCs w:val="26"/>
              </w:rPr>
              <w:t xml:space="preserve"> </w:t>
            </w:r>
            <w:proofErr w:type="spellStart"/>
            <w:r w:rsidR="003F32D3" w:rsidRPr="00285F62">
              <w:rPr>
                <w:rFonts w:ascii="Times New Roman" w:hAnsi="Times New Roman" w:cs="Times New Roman"/>
                <w:bCs/>
                <w:sz w:val="26"/>
                <w:szCs w:val="26"/>
              </w:rPr>
              <w:t>Гончаровского</w:t>
            </w:r>
            <w:proofErr w:type="spellEnd"/>
            <w:r w:rsidR="003F32D3" w:rsidRPr="00285F62">
              <w:rPr>
                <w:rFonts w:ascii="Times New Roman" w:hAnsi="Times New Roman" w:cs="Times New Roman"/>
                <w:bCs/>
                <w:sz w:val="26"/>
                <w:szCs w:val="26"/>
              </w:rPr>
              <w:t xml:space="preserve"> сельского поселения</w:t>
            </w:r>
          </w:p>
        </w:tc>
      </w:tr>
      <w:tr w:rsidR="00161648" w:rsidRPr="00285F62" w14:paraId="42649457" w14:textId="77777777" w:rsidTr="0033547D">
        <w:trPr>
          <w:trHeight w:val="20"/>
        </w:trPr>
        <w:tc>
          <w:tcPr>
            <w:tcW w:w="3794" w:type="dxa"/>
          </w:tcPr>
          <w:p w14:paraId="77B8BF43"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58E55A5"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078486C"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17F3AE3" w14:textId="77777777" w:rsidR="00161648" w:rsidRPr="00285F62" w:rsidRDefault="00161648" w:rsidP="00161648">
            <w:pPr>
              <w:rPr>
                <w:rFonts w:ascii="Times New Roman" w:hAnsi="Times New Roman" w:cs="Times New Roman"/>
                <w:i/>
                <w:sz w:val="26"/>
                <w:szCs w:val="26"/>
              </w:rPr>
            </w:pPr>
          </w:p>
        </w:tc>
        <w:tc>
          <w:tcPr>
            <w:tcW w:w="4111" w:type="dxa"/>
          </w:tcPr>
          <w:p w14:paraId="506DE21B" w14:textId="77777777" w:rsidR="007F17EC" w:rsidRDefault="007F17EC" w:rsidP="00161648">
            <w:pPr>
              <w:rPr>
                <w:rFonts w:ascii="Times New Roman" w:hAnsi="Times New Roman" w:cs="Times New Roman"/>
                <w:iCs/>
                <w:sz w:val="26"/>
                <w:szCs w:val="26"/>
              </w:rPr>
            </w:pPr>
            <w:r w:rsidRPr="00285F62">
              <w:rPr>
                <w:rFonts w:ascii="Times New Roman" w:hAnsi="Times New Roman" w:cs="Times New Roman"/>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r>
              <w:rPr>
                <w:rFonts w:ascii="Times New Roman" w:hAnsi="Times New Roman" w:cs="Times New Roman"/>
                <w:iCs/>
                <w:sz w:val="26"/>
                <w:szCs w:val="26"/>
              </w:rPr>
              <w:t>.</w:t>
            </w:r>
          </w:p>
          <w:p w14:paraId="34224B78" w14:textId="5F51DA10" w:rsidR="00161648" w:rsidRPr="00285F62" w:rsidRDefault="00161648" w:rsidP="00161648">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Гончаровского</w:t>
            </w:r>
            <w:proofErr w:type="spellEnd"/>
            <w:r w:rsidRPr="00285F62">
              <w:rPr>
                <w:rFonts w:ascii="Times New Roman" w:hAnsi="Times New Roman" w:cs="Times New Roman"/>
                <w:iCs/>
                <w:sz w:val="26"/>
                <w:szCs w:val="26"/>
              </w:rPr>
              <w:t xml:space="preserve"> сельского поселения (Решение от 04.12.2017 № 5, постановление № </w:t>
            </w:r>
            <w:r w:rsidRPr="00285F62">
              <w:rPr>
                <w:rFonts w:ascii="Times New Roman" w:hAnsi="Times New Roman" w:cs="Times New Roman"/>
                <w:iCs/>
                <w:sz w:val="26"/>
                <w:szCs w:val="26"/>
              </w:rPr>
              <w:lastRenderedPageBreak/>
              <w:t>537)</w:t>
            </w:r>
          </w:p>
        </w:tc>
        <w:tc>
          <w:tcPr>
            <w:tcW w:w="2551" w:type="dxa"/>
          </w:tcPr>
          <w:p w14:paraId="22B61389" w14:textId="702D224C" w:rsidR="00161648" w:rsidRPr="00285F62" w:rsidRDefault="00161648" w:rsidP="00161648">
            <w:pPr>
              <w:rPr>
                <w:rFonts w:ascii="Times New Roman" w:hAnsi="Times New Roman" w:cs="Times New Roman"/>
                <w:iCs/>
                <w:sz w:val="26"/>
                <w:szCs w:val="26"/>
              </w:rPr>
            </w:pPr>
            <w:bookmarkStart w:id="123" w:name="_Hlk47626194"/>
            <w:r w:rsidRPr="00285F62">
              <w:rPr>
                <w:rFonts w:ascii="Times New Roman" w:hAnsi="Times New Roman" w:cs="Times New Roman"/>
                <w:iCs/>
                <w:sz w:val="26"/>
                <w:szCs w:val="26"/>
              </w:rPr>
              <w:lastRenderedPageBreak/>
              <w:t>пос. Житково</w:t>
            </w:r>
            <w:bookmarkEnd w:id="123"/>
          </w:p>
        </w:tc>
        <w:tc>
          <w:tcPr>
            <w:tcW w:w="4820" w:type="dxa"/>
          </w:tcPr>
          <w:p w14:paraId="3E18398C" w14:textId="627F409D" w:rsidR="00161648" w:rsidRPr="00285F62" w:rsidRDefault="0095390E" w:rsidP="00161648">
            <w:pPr>
              <w:rPr>
                <w:rFonts w:ascii="Times New Roman" w:hAnsi="Times New Roman" w:cs="Times New Roman"/>
                <w:iCs/>
                <w:sz w:val="26"/>
                <w:szCs w:val="26"/>
              </w:rPr>
            </w:pPr>
            <w:r w:rsidRPr="00285F62">
              <w:rPr>
                <w:rFonts w:ascii="Times New Roman" w:hAnsi="Times New Roman" w:cs="Times New Roman"/>
                <w:bCs/>
                <w:sz w:val="26"/>
                <w:szCs w:val="26"/>
              </w:rPr>
              <w:t>Обеспечение</w:t>
            </w:r>
            <w:r w:rsidR="00161648" w:rsidRPr="00285F62">
              <w:rPr>
                <w:rFonts w:ascii="Times New Roman" w:hAnsi="Times New Roman" w:cs="Times New Roman"/>
                <w:bCs/>
                <w:sz w:val="26"/>
                <w:szCs w:val="26"/>
              </w:rPr>
              <w:t xml:space="preserve"> пожарной безопасности в пос. Житково, пос. Гранитное, пос. Зверево, пос. </w:t>
            </w:r>
            <w:proofErr w:type="spellStart"/>
            <w:r w:rsidR="00161648" w:rsidRPr="00285F62">
              <w:rPr>
                <w:rFonts w:ascii="Times New Roman" w:hAnsi="Times New Roman" w:cs="Times New Roman"/>
                <w:bCs/>
                <w:sz w:val="26"/>
                <w:szCs w:val="26"/>
              </w:rPr>
              <w:t>Кузьминское</w:t>
            </w:r>
            <w:proofErr w:type="spellEnd"/>
            <w:r w:rsidR="003F32D3" w:rsidRPr="00285F62">
              <w:rPr>
                <w:rFonts w:ascii="Times New Roman" w:hAnsi="Times New Roman" w:cs="Times New Roman"/>
                <w:bCs/>
                <w:sz w:val="26"/>
                <w:szCs w:val="26"/>
              </w:rPr>
              <w:t xml:space="preserve"> </w:t>
            </w:r>
            <w:proofErr w:type="spellStart"/>
            <w:r w:rsidR="003F32D3" w:rsidRPr="00285F62">
              <w:rPr>
                <w:rFonts w:ascii="Times New Roman" w:hAnsi="Times New Roman" w:cs="Times New Roman"/>
                <w:bCs/>
                <w:sz w:val="26"/>
                <w:szCs w:val="26"/>
              </w:rPr>
              <w:t>Гончаровского</w:t>
            </w:r>
            <w:proofErr w:type="spellEnd"/>
            <w:r w:rsidR="003F32D3" w:rsidRPr="00285F62">
              <w:rPr>
                <w:rFonts w:ascii="Times New Roman" w:hAnsi="Times New Roman" w:cs="Times New Roman"/>
                <w:bCs/>
                <w:sz w:val="26"/>
                <w:szCs w:val="26"/>
              </w:rPr>
              <w:t xml:space="preserve"> сельского поселения</w:t>
            </w:r>
          </w:p>
        </w:tc>
      </w:tr>
      <w:tr w:rsidR="00161648" w:rsidRPr="00285F62" w14:paraId="3AD444A9" w14:textId="77777777" w:rsidTr="0033547D">
        <w:trPr>
          <w:trHeight w:val="20"/>
        </w:trPr>
        <w:tc>
          <w:tcPr>
            <w:tcW w:w="3794" w:type="dxa"/>
          </w:tcPr>
          <w:p w14:paraId="279B9756"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7098DE5" w14:textId="77777777"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CE7353B" w14:textId="3AC7BAE5" w:rsidR="00161648" w:rsidRPr="00285F62" w:rsidRDefault="00161648" w:rsidP="0016164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111" w:type="dxa"/>
          </w:tcPr>
          <w:p w14:paraId="5CF2006F" w14:textId="77777777" w:rsidR="00161648" w:rsidRPr="00285F62" w:rsidRDefault="00161648" w:rsidP="00161648">
            <w:pPr>
              <w:rPr>
                <w:rFonts w:ascii="Times New Roman" w:hAnsi="Times New Roman" w:cs="Times New Roman"/>
                <w:bCs/>
                <w:sz w:val="26"/>
                <w:szCs w:val="26"/>
              </w:rPr>
            </w:pPr>
          </w:p>
        </w:tc>
        <w:tc>
          <w:tcPr>
            <w:tcW w:w="2551" w:type="dxa"/>
          </w:tcPr>
          <w:p w14:paraId="4B0780A9" w14:textId="77777777" w:rsidR="00161648" w:rsidRPr="00285F62" w:rsidRDefault="00161648" w:rsidP="00161648">
            <w:pPr>
              <w:rPr>
                <w:rFonts w:ascii="Times New Roman" w:hAnsi="Times New Roman" w:cs="Times New Roman"/>
                <w:bCs/>
                <w:sz w:val="26"/>
                <w:szCs w:val="26"/>
              </w:rPr>
            </w:pPr>
            <w:bookmarkStart w:id="124" w:name="_Hlk47626203"/>
            <w:r w:rsidRPr="00285F62">
              <w:rPr>
                <w:rFonts w:ascii="Times New Roman" w:hAnsi="Times New Roman" w:cs="Times New Roman"/>
                <w:bCs/>
                <w:sz w:val="26"/>
                <w:szCs w:val="26"/>
              </w:rPr>
              <w:t>пос. Гвардейское</w:t>
            </w:r>
            <w:bookmarkEnd w:id="124"/>
          </w:p>
        </w:tc>
        <w:tc>
          <w:tcPr>
            <w:tcW w:w="4820" w:type="dxa"/>
          </w:tcPr>
          <w:p w14:paraId="79DFA12B" w14:textId="69E4D3F8" w:rsidR="00161648" w:rsidRPr="00285F62" w:rsidRDefault="0095390E" w:rsidP="00161648">
            <w:pPr>
              <w:rPr>
                <w:rFonts w:ascii="Times New Roman" w:hAnsi="Times New Roman" w:cs="Times New Roman"/>
                <w:bCs/>
                <w:sz w:val="26"/>
                <w:szCs w:val="26"/>
              </w:rPr>
            </w:pPr>
            <w:r w:rsidRPr="00285F62">
              <w:rPr>
                <w:rFonts w:ascii="Times New Roman" w:hAnsi="Times New Roman" w:cs="Times New Roman"/>
                <w:bCs/>
                <w:sz w:val="26"/>
                <w:szCs w:val="26"/>
              </w:rPr>
              <w:t>Обеспечение</w:t>
            </w:r>
            <w:r w:rsidR="00161648" w:rsidRPr="00285F62">
              <w:rPr>
                <w:rFonts w:ascii="Times New Roman" w:hAnsi="Times New Roman" w:cs="Times New Roman"/>
                <w:bCs/>
                <w:sz w:val="26"/>
                <w:szCs w:val="26"/>
              </w:rPr>
              <w:t xml:space="preserve"> пожарной безопасности пос. Гвардейское, пос.</w:t>
            </w:r>
            <w:r w:rsidR="003F32D3" w:rsidRPr="00285F62">
              <w:rPr>
                <w:rFonts w:ascii="Times New Roman" w:hAnsi="Times New Roman" w:cs="Times New Roman"/>
                <w:bCs/>
                <w:sz w:val="26"/>
                <w:szCs w:val="26"/>
              </w:rPr>
              <w:t> </w:t>
            </w:r>
            <w:proofErr w:type="spellStart"/>
            <w:r w:rsidR="00161648" w:rsidRPr="00285F62">
              <w:rPr>
                <w:rFonts w:ascii="Times New Roman" w:hAnsi="Times New Roman" w:cs="Times New Roman"/>
                <w:bCs/>
                <w:sz w:val="26"/>
                <w:szCs w:val="26"/>
              </w:rPr>
              <w:t>Овсово</w:t>
            </w:r>
            <w:proofErr w:type="spellEnd"/>
            <w:r w:rsidR="003F32D3" w:rsidRPr="00285F62">
              <w:rPr>
                <w:rFonts w:ascii="Times New Roman" w:hAnsi="Times New Roman" w:cs="Times New Roman"/>
                <w:bCs/>
                <w:sz w:val="26"/>
                <w:szCs w:val="26"/>
              </w:rPr>
              <w:t xml:space="preserve"> </w:t>
            </w:r>
            <w:proofErr w:type="spellStart"/>
            <w:r w:rsidR="003F32D3" w:rsidRPr="00285F62">
              <w:rPr>
                <w:rFonts w:ascii="Times New Roman" w:hAnsi="Times New Roman" w:cs="Times New Roman"/>
                <w:bCs/>
                <w:sz w:val="26"/>
                <w:szCs w:val="26"/>
              </w:rPr>
              <w:t>Гончаровского</w:t>
            </w:r>
            <w:proofErr w:type="spellEnd"/>
            <w:r w:rsidR="003F32D3" w:rsidRPr="00285F62">
              <w:rPr>
                <w:rFonts w:ascii="Times New Roman" w:hAnsi="Times New Roman" w:cs="Times New Roman"/>
                <w:bCs/>
                <w:sz w:val="26"/>
                <w:szCs w:val="26"/>
              </w:rPr>
              <w:t xml:space="preserve"> сельского поселения</w:t>
            </w:r>
          </w:p>
          <w:p w14:paraId="1336DD4B" w14:textId="77777777" w:rsidR="00161648" w:rsidRPr="00285F62" w:rsidRDefault="00161648" w:rsidP="00161648">
            <w:pPr>
              <w:rPr>
                <w:rFonts w:ascii="Times New Roman" w:hAnsi="Times New Roman" w:cs="Times New Roman"/>
                <w:i/>
                <w:sz w:val="26"/>
                <w:szCs w:val="26"/>
                <w:highlight w:val="yellow"/>
              </w:rPr>
            </w:pPr>
          </w:p>
        </w:tc>
      </w:tr>
    </w:tbl>
    <w:p w14:paraId="49ABD1AE" w14:textId="6A6BA1E4" w:rsidR="00864A2B" w:rsidRPr="00285F62" w:rsidRDefault="00864A2B" w:rsidP="00E657FF">
      <w:pPr>
        <w:pStyle w:val="a5"/>
        <w:rPr>
          <w:sz w:val="26"/>
          <w:szCs w:val="26"/>
        </w:rPr>
      </w:pPr>
    </w:p>
    <w:p w14:paraId="34992CFB" w14:textId="77777777" w:rsidR="00BB6053" w:rsidRDefault="00BB6053" w:rsidP="00864A2B">
      <w:pPr>
        <w:pStyle w:val="6"/>
        <w:jc w:val="right"/>
        <w:rPr>
          <w:rFonts w:ascii="Times New Roman" w:hAnsi="Times New Roman"/>
          <w:b w:val="0"/>
          <w:bCs w:val="0"/>
          <w:sz w:val="26"/>
          <w:szCs w:val="26"/>
        </w:rPr>
      </w:pPr>
      <w:r>
        <w:rPr>
          <w:rFonts w:ascii="Times New Roman" w:hAnsi="Times New Roman"/>
          <w:b w:val="0"/>
          <w:bCs w:val="0"/>
          <w:sz w:val="26"/>
          <w:szCs w:val="26"/>
        </w:rPr>
        <w:br w:type="page"/>
      </w:r>
    </w:p>
    <w:p w14:paraId="489D4C55" w14:textId="4BDB3BFD"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3-6</w:t>
      </w:r>
    </w:p>
    <w:p w14:paraId="5586430D" w14:textId="77777777" w:rsidR="00864A2B" w:rsidRPr="00285F62" w:rsidRDefault="00864A2B" w:rsidP="00864A2B">
      <w:pPr>
        <w:spacing w:after="0" w:line="240" w:lineRule="auto"/>
        <w:ind w:left="426"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1AC73253" w14:textId="77777777" w:rsidR="00864A2B" w:rsidRPr="00285F62" w:rsidRDefault="00864A2B" w:rsidP="00864A2B">
      <w:pPr>
        <w:spacing w:after="0" w:line="240" w:lineRule="auto"/>
        <w:ind w:left="426"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Гатчинского муниципального района Ленинградской области</w:t>
      </w:r>
    </w:p>
    <w:p w14:paraId="06F25FD1"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pPr>
    </w:p>
    <w:tbl>
      <w:tblPr>
        <w:tblStyle w:val="afa"/>
        <w:tblW w:w="15452" w:type="dxa"/>
        <w:tblInd w:w="-318" w:type="dxa"/>
        <w:tblLayout w:type="fixed"/>
        <w:tblLook w:val="04A0" w:firstRow="1" w:lastRow="0" w:firstColumn="1" w:lastColumn="0" w:noHBand="0" w:noVBand="1"/>
      </w:tblPr>
      <w:tblGrid>
        <w:gridCol w:w="2978"/>
        <w:gridCol w:w="4819"/>
        <w:gridCol w:w="2127"/>
        <w:gridCol w:w="5528"/>
      </w:tblGrid>
      <w:tr w:rsidR="003F32D3" w:rsidRPr="00285F62" w14:paraId="0CB4BD93" w14:textId="77777777" w:rsidTr="003F32D3">
        <w:trPr>
          <w:tblHeader/>
        </w:trPr>
        <w:tc>
          <w:tcPr>
            <w:tcW w:w="2978" w:type="dxa"/>
            <w:tcBorders>
              <w:top w:val="single" w:sz="4" w:space="0" w:color="auto"/>
              <w:left w:val="single" w:sz="4" w:space="0" w:color="auto"/>
              <w:bottom w:val="single" w:sz="4" w:space="0" w:color="auto"/>
              <w:right w:val="single" w:sz="4" w:space="0" w:color="auto"/>
            </w:tcBorders>
            <w:hideMark/>
          </w:tcPr>
          <w:p w14:paraId="1B5279F1" w14:textId="01B05569" w:rsidR="003F32D3" w:rsidRPr="00285F62" w:rsidRDefault="003F32D3" w:rsidP="003F32D3">
            <w:pPr>
              <w:spacing w:line="256" w:lineRule="auto"/>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4819" w:type="dxa"/>
            <w:tcBorders>
              <w:top w:val="single" w:sz="4" w:space="0" w:color="auto"/>
              <w:left w:val="single" w:sz="4" w:space="0" w:color="auto"/>
              <w:bottom w:val="single" w:sz="4" w:space="0" w:color="auto"/>
              <w:right w:val="single" w:sz="4" w:space="0" w:color="auto"/>
            </w:tcBorders>
            <w:hideMark/>
          </w:tcPr>
          <w:p w14:paraId="461CE20D" w14:textId="1C545C59" w:rsidR="003F32D3" w:rsidRPr="00285F62" w:rsidRDefault="003F32D3" w:rsidP="003F32D3">
            <w:pPr>
              <w:spacing w:line="256" w:lineRule="auto"/>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2127" w:type="dxa"/>
            <w:tcBorders>
              <w:top w:val="single" w:sz="4" w:space="0" w:color="auto"/>
              <w:left w:val="single" w:sz="4" w:space="0" w:color="auto"/>
              <w:bottom w:val="single" w:sz="4" w:space="0" w:color="auto"/>
              <w:right w:val="single" w:sz="4" w:space="0" w:color="auto"/>
            </w:tcBorders>
            <w:hideMark/>
          </w:tcPr>
          <w:p w14:paraId="5D18DBD8" w14:textId="7F6C4656" w:rsidR="003F32D3" w:rsidRPr="00285F62" w:rsidRDefault="003F32D3" w:rsidP="003F32D3">
            <w:pPr>
              <w:spacing w:line="256" w:lineRule="auto"/>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5528" w:type="dxa"/>
            <w:tcBorders>
              <w:top w:val="single" w:sz="4" w:space="0" w:color="auto"/>
              <w:left w:val="single" w:sz="4" w:space="0" w:color="auto"/>
              <w:bottom w:val="single" w:sz="4" w:space="0" w:color="auto"/>
              <w:right w:val="single" w:sz="4" w:space="0" w:color="auto"/>
            </w:tcBorders>
            <w:hideMark/>
          </w:tcPr>
          <w:p w14:paraId="1DB6E67B" w14:textId="00081E41" w:rsidR="003F32D3" w:rsidRPr="00285F62" w:rsidRDefault="003F32D3" w:rsidP="003F32D3">
            <w:pPr>
              <w:spacing w:line="256" w:lineRule="auto"/>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0F2689AB"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968E7E5"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Гатчинское городское поселение</w:t>
            </w:r>
          </w:p>
          <w:p w14:paraId="48953101" w14:textId="1D7B72F0" w:rsidR="00864A2B" w:rsidRPr="00285F62" w:rsidRDefault="00864A2B" w:rsidP="003F32D3">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 xml:space="preserve">Численность населения на 01.01.2020 </w:t>
            </w:r>
            <w:r w:rsidR="003F32D3" w:rsidRPr="00285F62">
              <w:rPr>
                <w:rFonts w:ascii="Times New Roman" w:hAnsi="Times New Roman" w:cs="Times New Roman"/>
                <w:iCs/>
                <w:sz w:val="26"/>
                <w:szCs w:val="26"/>
              </w:rPr>
              <w:t xml:space="preserve">составляет </w:t>
            </w:r>
            <w:r w:rsidRPr="00285F62">
              <w:rPr>
                <w:rFonts w:ascii="Times New Roman" w:hAnsi="Times New Roman" w:cs="Times New Roman"/>
                <w:iCs/>
                <w:sz w:val="26"/>
                <w:szCs w:val="26"/>
              </w:rPr>
              <w:t>93,7 тыс. чел., проектная численность населения – 110,0 тыс. чел. В</w:t>
            </w:r>
            <w:r w:rsidR="003F32D3"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4 депо (два на 8 автомобилей + два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1E85D419" w14:textId="48BC876B" w:rsidR="00864A2B" w:rsidRPr="00285F62" w:rsidRDefault="00864A2B" w:rsidP="003F32D3">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Вся застройка г. Гатчина расположена</w:t>
            </w:r>
            <w:r w:rsidRPr="00285F62">
              <w:rPr>
                <w:rFonts w:ascii="Times New Roman" w:hAnsi="Times New Roman" w:cs="Times New Roman"/>
                <w:bCs/>
                <w:sz w:val="26"/>
                <w:szCs w:val="26"/>
              </w:rPr>
              <w:t xml:space="preserve"> в зоне нормативного прибытия от </w:t>
            </w:r>
            <w:r w:rsidR="00291CF3" w:rsidRPr="00285F62">
              <w:rPr>
                <w:rFonts w:ascii="Times New Roman" w:hAnsi="Times New Roman" w:cs="Times New Roman"/>
                <w:bCs/>
                <w:sz w:val="26"/>
                <w:szCs w:val="26"/>
              </w:rPr>
              <w:t xml:space="preserve">двух </w:t>
            </w:r>
            <w:r w:rsidRPr="00285F62">
              <w:rPr>
                <w:rFonts w:ascii="Times New Roman" w:hAnsi="Times New Roman" w:cs="Times New Roman"/>
                <w:bCs/>
                <w:sz w:val="26"/>
                <w:szCs w:val="26"/>
              </w:rPr>
              <w:t>существующ</w:t>
            </w:r>
            <w:r w:rsidR="00291CF3" w:rsidRPr="00285F62">
              <w:rPr>
                <w:rFonts w:ascii="Times New Roman" w:hAnsi="Times New Roman" w:cs="Times New Roman"/>
                <w:bCs/>
                <w:sz w:val="26"/>
                <w:szCs w:val="26"/>
              </w:rPr>
              <w:t>их</w:t>
            </w:r>
            <w:r w:rsidRPr="00285F62">
              <w:rPr>
                <w:rFonts w:ascii="Times New Roman" w:hAnsi="Times New Roman" w:cs="Times New Roman"/>
                <w:bCs/>
                <w:sz w:val="26"/>
                <w:szCs w:val="26"/>
              </w:rPr>
              <w:t xml:space="preserve"> объекта пожарной безопасности </w:t>
            </w:r>
            <w:r w:rsidR="0043353F">
              <w:rPr>
                <w:rFonts w:ascii="Times New Roman" w:hAnsi="Times New Roman" w:cs="Times New Roman"/>
                <w:bCs/>
                <w:sz w:val="26"/>
                <w:szCs w:val="26"/>
              </w:rPr>
              <w:t>федерального</w:t>
            </w:r>
            <w:r w:rsidRPr="00285F62">
              <w:rPr>
                <w:rFonts w:ascii="Times New Roman" w:hAnsi="Times New Roman" w:cs="Times New Roman"/>
                <w:bCs/>
                <w:sz w:val="26"/>
                <w:szCs w:val="26"/>
              </w:rPr>
              <w:t xml:space="preserve"> значения на территории </w:t>
            </w:r>
            <w:r w:rsidRPr="00285F62">
              <w:rPr>
                <w:rFonts w:ascii="Times New Roman" w:hAnsi="Times New Roman" w:cs="Times New Roman"/>
                <w:b/>
                <w:sz w:val="26"/>
                <w:szCs w:val="26"/>
              </w:rPr>
              <w:t>г.</w:t>
            </w:r>
            <w:r w:rsidR="003F32D3"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Гатчина</w:t>
            </w:r>
          </w:p>
        </w:tc>
      </w:tr>
      <w:tr w:rsidR="00864A2B" w:rsidRPr="00285F62" w14:paraId="25176089" w14:textId="77777777" w:rsidTr="003F32D3">
        <w:tc>
          <w:tcPr>
            <w:tcW w:w="2978" w:type="dxa"/>
            <w:tcBorders>
              <w:top w:val="single" w:sz="4" w:space="0" w:color="auto"/>
              <w:left w:val="single" w:sz="4" w:space="0" w:color="auto"/>
              <w:bottom w:val="single" w:sz="4" w:space="0" w:color="auto"/>
              <w:right w:val="single" w:sz="4" w:space="0" w:color="auto"/>
            </w:tcBorders>
          </w:tcPr>
          <w:p w14:paraId="3C865F37" w14:textId="77777777" w:rsidR="00864A2B" w:rsidRPr="00285F62" w:rsidRDefault="00864A2B" w:rsidP="00AA4802">
            <w:pPr>
              <w:pStyle w:val="119"/>
              <w:jc w:val="left"/>
              <w:rPr>
                <w:b/>
                <w:bCs/>
                <w:iCs/>
                <w:sz w:val="26"/>
                <w:szCs w:val="26"/>
              </w:rPr>
            </w:pPr>
            <w:r w:rsidRPr="00285F62">
              <w:rPr>
                <w:b/>
                <w:bCs/>
                <w:iCs/>
                <w:sz w:val="26"/>
                <w:szCs w:val="26"/>
              </w:rPr>
              <w:t xml:space="preserve">Пожарное депо </w:t>
            </w:r>
          </w:p>
          <w:p w14:paraId="09FF8D5E" w14:textId="77777777" w:rsidR="00291CF3" w:rsidRPr="00285F62" w:rsidRDefault="00291CF3" w:rsidP="00291CF3">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2BDF1535" w14:textId="1B653D37" w:rsidR="00291CF3" w:rsidRPr="00285F62" w:rsidRDefault="00291CF3" w:rsidP="00291CF3">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w:t>
            </w:r>
            <w:r w:rsidR="009B485E" w:rsidRPr="00285F62">
              <w:rPr>
                <w:rFonts w:ascii="Times New Roman" w:hAnsi="Times New Roman" w:cs="Times New Roman"/>
                <w:b/>
                <w:sz w:val="26"/>
                <w:szCs w:val="26"/>
              </w:rPr>
              <w:t>, 8 автомобилей</w:t>
            </w:r>
          </w:p>
          <w:p w14:paraId="547C1CA4" w14:textId="061DB3C6" w:rsidR="00291CF3" w:rsidRPr="00285F62" w:rsidRDefault="00291CF3" w:rsidP="00AA4802">
            <w:pPr>
              <w:pStyle w:val="119"/>
              <w:jc w:val="left"/>
              <w:rPr>
                <w:b/>
                <w:bCs/>
                <w:i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3863B045"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Генеральный план МО «город Гатчина» (утвержден Постановлением Правительства Ленинградской области от 18.08.2017 № 327) предусматривает размещение пожарного депо </w:t>
            </w:r>
            <w:r w:rsidRPr="00285F62">
              <w:rPr>
                <w:rFonts w:ascii="Times New Roman" w:hAnsi="Times New Roman" w:cs="Times New Roman"/>
                <w:b/>
                <w:bCs/>
                <w:iCs/>
                <w:sz w:val="26"/>
                <w:szCs w:val="26"/>
                <w:lang w:val="en-US"/>
              </w:rPr>
              <w:t>II</w:t>
            </w:r>
            <w:r w:rsidRPr="00285F62">
              <w:rPr>
                <w:rFonts w:ascii="Times New Roman" w:hAnsi="Times New Roman" w:cs="Times New Roman"/>
                <w:b/>
                <w:bCs/>
                <w:iCs/>
                <w:sz w:val="26"/>
                <w:szCs w:val="26"/>
              </w:rPr>
              <w:t xml:space="preserve"> типа</w:t>
            </w:r>
          </w:p>
        </w:tc>
        <w:tc>
          <w:tcPr>
            <w:tcW w:w="2127" w:type="dxa"/>
            <w:tcBorders>
              <w:top w:val="single" w:sz="4" w:space="0" w:color="auto"/>
              <w:left w:val="single" w:sz="4" w:space="0" w:color="auto"/>
              <w:bottom w:val="single" w:sz="4" w:space="0" w:color="auto"/>
              <w:right w:val="single" w:sz="4" w:space="0" w:color="auto"/>
            </w:tcBorders>
          </w:tcPr>
          <w:p w14:paraId="636E2819" w14:textId="654744A5" w:rsidR="00864A2B" w:rsidRPr="00285F62" w:rsidRDefault="00D568F3"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 Гатчина, п</w:t>
            </w:r>
            <w:r w:rsidR="00864A2B" w:rsidRPr="00285F62">
              <w:rPr>
                <w:rFonts w:ascii="Times New Roman" w:hAnsi="Times New Roman" w:cs="Times New Roman"/>
                <w:b/>
                <w:bCs/>
                <w:iCs/>
                <w:sz w:val="26"/>
                <w:szCs w:val="26"/>
              </w:rPr>
              <w:t>ромышленная зона 1. Зона реновации застроенных территорий</w:t>
            </w:r>
          </w:p>
        </w:tc>
        <w:tc>
          <w:tcPr>
            <w:tcW w:w="5528" w:type="dxa"/>
            <w:tcBorders>
              <w:top w:val="single" w:sz="4" w:space="0" w:color="auto"/>
              <w:left w:val="single" w:sz="4" w:space="0" w:color="auto"/>
              <w:bottom w:val="single" w:sz="4" w:space="0" w:color="auto"/>
              <w:right w:val="single" w:sz="4" w:space="0" w:color="auto"/>
            </w:tcBorders>
          </w:tcPr>
          <w:p w14:paraId="1405298A" w14:textId="6F5769C8" w:rsidR="00864A2B" w:rsidRPr="00285F62" w:rsidRDefault="0095390E" w:rsidP="00AA4802">
            <w:pPr>
              <w:spacing w:line="256" w:lineRule="auto"/>
              <w:rPr>
                <w:rFonts w:ascii="Times New Roman" w:hAnsi="Times New Roman" w:cs="Times New Roman"/>
                <w:b/>
                <w:bCs/>
                <w:iCs/>
                <w:sz w:val="26"/>
                <w:szCs w:val="26"/>
              </w:rPr>
            </w:pPr>
            <w:r w:rsidRPr="00285F62">
              <w:rPr>
                <w:rFonts w:ascii="Times New Roman" w:hAnsi="Times New Roman" w:cs="Times New Roman"/>
                <w:b/>
                <w:bCs/>
                <w:iCs/>
                <w:sz w:val="26"/>
                <w:szCs w:val="26"/>
              </w:rPr>
              <w:t>Обеспечение</w:t>
            </w:r>
            <w:r w:rsidR="00864A2B" w:rsidRPr="00285F62">
              <w:rPr>
                <w:rFonts w:ascii="Times New Roman" w:hAnsi="Times New Roman" w:cs="Times New Roman"/>
                <w:b/>
                <w:bCs/>
                <w:iCs/>
                <w:sz w:val="26"/>
                <w:szCs w:val="26"/>
              </w:rPr>
              <w:t xml:space="preserve"> </w:t>
            </w:r>
            <w:r w:rsidR="003F32D3" w:rsidRPr="00285F62">
              <w:rPr>
                <w:rFonts w:ascii="Times New Roman" w:hAnsi="Times New Roman" w:cs="Times New Roman"/>
                <w:b/>
                <w:bCs/>
                <w:iCs/>
                <w:sz w:val="26"/>
                <w:szCs w:val="26"/>
              </w:rPr>
              <w:t>минимально допустимого уровня обеспеченности пожарными депо и пожарными автомобилями г. Гатчина</w:t>
            </w:r>
          </w:p>
        </w:tc>
      </w:tr>
      <w:tr w:rsidR="003F32D3" w:rsidRPr="00285F62" w14:paraId="2E6A1E0F" w14:textId="77777777" w:rsidTr="003F32D3">
        <w:tc>
          <w:tcPr>
            <w:tcW w:w="2978" w:type="dxa"/>
            <w:tcBorders>
              <w:top w:val="single" w:sz="4" w:space="0" w:color="auto"/>
              <w:left w:val="single" w:sz="4" w:space="0" w:color="auto"/>
              <w:bottom w:val="single" w:sz="4" w:space="0" w:color="auto"/>
              <w:right w:val="single" w:sz="4" w:space="0" w:color="auto"/>
            </w:tcBorders>
          </w:tcPr>
          <w:p w14:paraId="3AD33037" w14:textId="77777777" w:rsidR="003F32D3" w:rsidRPr="00285F62" w:rsidRDefault="003F32D3" w:rsidP="003F32D3">
            <w:pPr>
              <w:pStyle w:val="119"/>
              <w:jc w:val="left"/>
              <w:rPr>
                <w:b/>
                <w:bCs/>
                <w:iCs/>
                <w:sz w:val="26"/>
                <w:szCs w:val="26"/>
              </w:rPr>
            </w:pPr>
            <w:r w:rsidRPr="00285F62">
              <w:rPr>
                <w:b/>
                <w:bCs/>
                <w:iCs/>
                <w:sz w:val="26"/>
                <w:szCs w:val="26"/>
              </w:rPr>
              <w:t xml:space="preserve">Пожарное депо </w:t>
            </w:r>
          </w:p>
          <w:p w14:paraId="52ED796F" w14:textId="77777777" w:rsidR="003F32D3" w:rsidRPr="00285F62" w:rsidRDefault="003F32D3" w:rsidP="003F32D3">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7B586DCA" w14:textId="70956D8C" w:rsidR="003F32D3" w:rsidRPr="00285F62" w:rsidRDefault="003F32D3" w:rsidP="003F32D3">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8 автомобилей</w:t>
            </w:r>
            <w:r w:rsidR="00B20072" w:rsidRPr="00EB422A">
              <w:rPr>
                <w:rFonts w:ascii="Times New Roman" w:eastAsia="Times New Roman" w:hAnsi="Times New Roman" w:cs="Times New Roman"/>
                <w:bCs/>
                <w:sz w:val="24"/>
                <w:szCs w:val="24"/>
                <w:lang w:eastAsia="ru-RU"/>
              </w:rPr>
              <w:t>*</w:t>
            </w:r>
          </w:p>
          <w:p w14:paraId="51244C20" w14:textId="77777777" w:rsidR="003F32D3" w:rsidRPr="00285F62" w:rsidRDefault="003F32D3" w:rsidP="003F32D3">
            <w:pPr>
              <w:pStyle w:val="119"/>
              <w:jc w:val="left"/>
              <w:rPr>
                <w:b/>
                <w:bCs/>
                <w:i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78894894" w14:textId="57512646" w:rsidR="003F32D3" w:rsidRPr="00285F62" w:rsidRDefault="003F32D3" w:rsidP="003F32D3">
            <w:pPr>
              <w:rPr>
                <w:rFonts w:ascii="Times New Roman" w:hAnsi="Times New Roman" w:cs="Times New Roman"/>
                <w:b/>
                <w:bCs/>
                <w:iCs/>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5B2579E" w14:textId="45318248" w:rsidR="003F32D3" w:rsidRPr="00285F62" w:rsidRDefault="003F32D3" w:rsidP="003F32D3">
            <w:pPr>
              <w:rPr>
                <w:rFonts w:ascii="Times New Roman" w:hAnsi="Times New Roman" w:cs="Times New Roman"/>
                <w:b/>
                <w:bCs/>
                <w:iCs/>
                <w:sz w:val="26"/>
                <w:szCs w:val="26"/>
              </w:rPr>
            </w:pPr>
            <w:r w:rsidRPr="00285F62">
              <w:rPr>
                <w:rFonts w:ascii="Times New Roman" w:hAnsi="Times New Roman" w:cs="Times New Roman"/>
                <w:b/>
                <w:bCs/>
                <w:iCs/>
                <w:sz w:val="26"/>
                <w:szCs w:val="26"/>
              </w:rPr>
              <w:t>г. Гатчина, зона застройки малоэтажными жилыми домами</w:t>
            </w:r>
          </w:p>
        </w:tc>
        <w:tc>
          <w:tcPr>
            <w:tcW w:w="5528" w:type="dxa"/>
            <w:tcBorders>
              <w:top w:val="single" w:sz="4" w:space="0" w:color="auto"/>
              <w:left w:val="single" w:sz="4" w:space="0" w:color="auto"/>
              <w:bottom w:val="single" w:sz="4" w:space="0" w:color="auto"/>
              <w:right w:val="single" w:sz="4" w:space="0" w:color="auto"/>
            </w:tcBorders>
          </w:tcPr>
          <w:p w14:paraId="65D819FE" w14:textId="21428667" w:rsidR="003F32D3" w:rsidRPr="00285F62" w:rsidRDefault="0095390E" w:rsidP="003F32D3">
            <w:pPr>
              <w:spacing w:line="256" w:lineRule="auto"/>
              <w:rPr>
                <w:rFonts w:ascii="Times New Roman" w:hAnsi="Times New Roman" w:cs="Times New Roman"/>
                <w:b/>
                <w:bCs/>
                <w:iCs/>
                <w:sz w:val="26"/>
                <w:szCs w:val="26"/>
              </w:rPr>
            </w:pPr>
            <w:r w:rsidRPr="00285F62">
              <w:rPr>
                <w:rFonts w:ascii="Times New Roman" w:hAnsi="Times New Roman" w:cs="Times New Roman"/>
                <w:b/>
                <w:bCs/>
                <w:iCs/>
                <w:sz w:val="26"/>
                <w:szCs w:val="26"/>
              </w:rPr>
              <w:t>Обеспечение</w:t>
            </w:r>
            <w:r w:rsidR="003F32D3" w:rsidRPr="00285F62">
              <w:rPr>
                <w:rFonts w:ascii="Times New Roman" w:hAnsi="Times New Roman" w:cs="Times New Roman"/>
                <w:b/>
                <w:bCs/>
                <w:iCs/>
                <w:sz w:val="26"/>
                <w:szCs w:val="26"/>
              </w:rPr>
              <w:t xml:space="preserve"> минимально допустимого уровня обеспеченности пожарными депо и пожарными автомобилями г. Гатчина</w:t>
            </w:r>
          </w:p>
        </w:tc>
      </w:tr>
      <w:tr w:rsidR="00291CF3" w:rsidRPr="00285F62" w14:paraId="7CA0CDBA"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0CDF339A" w14:textId="0FEAD655" w:rsidR="00291CF3" w:rsidRPr="00285F62" w:rsidRDefault="00291CF3" w:rsidP="00291CF3">
            <w:pPr>
              <w:jc w:val="center"/>
              <w:rPr>
                <w:rFonts w:ascii="Times New Roman" w:hAnsi="Times New Roman" w:cs="Times New Roman"/>
                <w:b/>
                <w:sz w:val="26"/>
                <w:szCs w:val="26"/>
              </w:rPr>
            </w:pPr>
            <w:r w:rsidRPr="00285F62">
              <w:rPr>
                <w:rFonts w:ascii="Times New Roman" w:hAnsi="Times New Roman" w:cs="Times New Roman"/>
                <w:b/>
                <w:sz w:val="26"/>
                <w:szCs w:val="26"/>
              </w:rPr>
              <w:t>Коммунар</w:t>
            </w:r>
            <w:r w:rsidR="002325F3" w:rsidRPr="00285F62">
              <w:rPr>
                <w:rFonts w:ascii="Times New Roman" w:hAnsi="Times New Roman" w:cs="Times New Roman"/>
                <w:b/>
                <w:sz w:val="26"/>
                <w:szCs w:val="26"/>
              </w:rPr>
              <w:t>с</w:t>
            </w:r>
            <w:r w:rsidRPr="00285F62">
              <w:rPr>
                <w:rFonts w:ascii="Times New Roman" w:hAnsi="Times New Roman" w:cs="Times New Roman"/>
                <w:b/>
                <w:sz w:val="26"/>
                <w:szCs w:val="26"/>
              </w:rPr>
              <w:t>кое городское поселение</w:t>
            </w:r>
          </w:p>
          <w:p w14:paraId="69CB4787" w14:textId="721400B1" w:rsidR="00291CF3" w:rsidRPr="00285F62" w:rsidRDefault="00291CF3" w:rsidP="003F32D3">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22,5 тыс. чел., проектная численность населения – 26,3 тыс. чел.</w:t>
            </w:r>
            <w:r w:rsidRPr="00285F62">
              <w:rPr>
                <w:rFonts w:ascii="Times New Roman" w:hAnsi="Times New Roman" w:cs="Times New Roman"/>
                <w:iCs/>
                <w:sz w:val="26"/>
                <w:szCs w:val="26"/>
              </w:rPr>
              <w:t xml:space="preserve"> </w:t>
            </w:r>
            <w:bookmarkStart w:id="125" w:name="_Hlk38464597"/>
            <w:r w:rsidRPr="00285F62">
              <w:rPr>
                <w:rFonts w:ascii="Times New Roman" w:hAnsi="Times New Roman" w:cs="Times New Roman"/>
                <w:iCs/>
                <w:sz w:val="26"/>
                <w:szCs w:val="26"/>
              </w:rPr>
              <w:t>В</w:t>
            </w:r>
            <w:r w:rsidR="003F32D3"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2 депо (на 6 автомобилей каждое).</w:t>
            </w:r>
            <w:bookmarkEnd w:id="125"/>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683E2CE" w14:textId="3BBBAD20" w:rsidR="00291CF3" w:rsidRPr="00285F62" w:rsidRDefault="00291CF3" w:rsidP="003F32D3">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Вся </w:t>
            </w:r>
            <w:r w:rsidRPr="00285F62">
              <w:rPr>
                <w:rFonts w:ascii="Times New Roman" w:hAnsi="Times New Roman" w:cs="Times New Roman"/>
                <w:iCs/>
                <w:sz w:val="26"/>
                <w:szCs w:val="26"/>
              </w:rPr>
              <w:t>застройка</w:t>
            </w:r>
            <w:r w:rsidRPr="00285F62">
              <w:rPr>
                <w:rFonts w:ascii="Times New Roman" w:hAnsi="Times New Roman" w:cs="Times New Roman"/>
                <w:bCs/>
                <w:sz w:val="26"/>
                <w:szCs w:val="26"/>
              </w:rPr>
              <w:t xml:space="preserve"> г. Коммунар расположена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w:t>
            </w:r>
            <w:r w:rsidR="003F32D3"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Коммунар</w:t>
            </w:r>
          </w:p>
        </w:tc>
      </w:tr>
      <w:tr w:rsidR="00291CF3" w:rsidRPr="00285F62" w14:paraId="50D2D399"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4001510E" w14:textId="77777777" w:rsidR="00291CF3" w:rsidRPr="00285F62" w:rsidRDefault="00291CF3" w:rsidP="00291CF3">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Таицкое</w:t>
            </w:r>
            <w:proofErr w:type="spellEnd"/>
            <w:r w:rsidRPr="00285F62">
              <w:rPr>
                <w:rFonts w:ascii="Times New Roman" w:hAnsi="Times New Roman" w:cs="Times New Roman"/>
                <w:b/>
                <w:sz w:val="26"/>
                <w:szCs w:val="26"/>
              </w:rPr>
              <w:t xml:space="preserve"> городское поселение</w:t>
            </w:r>
          </w:p>
          <w:p w14:paraId="0D8F62ED" w14:textId="5985524E" w:rsidR="00291CF3" w:rsidRPr="00285F62" w:rsidRDefault="00291CF3" w:rsidP="0095390E">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6,8 тыс. чел., проектная численность населения – 7,9 тыс. чел.</w:t>
            </w:r>
            <w:r w:rsidRPr="00285F62">
              <w:rPr>
                <w:rFonts w:ascii="Times New Roman" w:hAnsi="Times New Roman" w:cs="Times New Roman"/>
                <w:iCs/>
                <w:sz w:val="26"/>
                <w:szCs w:val="26"/>
              </w:rPr>
              <w:t xml:space="preserve"> В</w:t>
            </w:r>
            <w:r w:rsidR="0095390E"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291CF3" w:rsidRPr="00285F62" w14:paraId="53EA5CD5" w14:textId="77777777" w:rsidTr="003F32D3">
        <w:tc>
          <w:tcPr>
            <w:tcW w:w="2978" w:type="dxa"/>
            <w:tcBorders>
              <w:top w:val="single" w:sz="4" w:space="0" w:color="auto"/>
              <w:left w:val="single" w:sz="4" w:space="0" w:color="auto"/>
              <w:bottom w:val="single" w:sz="4" w:space="0" w:color="auto"/>
              <w:right w:val="single" w:sz="4" w:space="0" w:color="auto"/>
            </w:tcBorders>
          </w:tcPr>
          <w:p w14:paraId="430C6295" w14:textId="77777777" w:rsidR="00291CF3" w:rsidRPr="00285F62" w:rsidRDefault="00291CF3" w:rsidP="00291CF3">
            <w:pPr>
              <w:pStyle w:val="119"/>
              <w:jc w:val="left"/>
              <w:rPr>
                <w:b/>
                <w:sz w:val="26"/>
                <w:szCs w:val="26"/>
              </w:rPr>
            </w:pPr>
            <w:r w:rsidRPr="00285F62">
              <w:rPr>
                <w:b/>
                <w:sz w:val="26"/>
                <w:szCs w:val="26"/>
              </w:rPr>
              <w:t>Пожарное депо</w:t>
            </w:r>
          </w:p>
          <w:p w14:paraId="4D2ECB57" w14:textId="1A77AEC3" w:rsidR="00291CF3" w:rsidRPr="00285F62" w:rsidRDefault="00291CF3" w:rsidP="00291CF3">
            <w:pPr>
              <w:pStyle w:val="119"/>
              <w:jc w:val="left"/>
              <w:rPr>
                <w:b/>
                <w:sz w:val="26"/>
                <w:szCs w:val="26"/>
              </w:rPr>
            </w:pPr>
            <w:r w:rsidRPr="00285F62">
              <w:rPr>
                <w:b/>
                <w:sz w:val="26"/>
                <w:szCs w:val="26"/>
              </w:rPr>
              <w:t>Основные характеристики: V тип</w:t>
            </w:r>
            <w:r w:rsidR="009B485E" w:rsidRPr="00285F62">
              <w:rPr>
                <w:b/>
                <w:sz w:val="26"/>
                <w:szCs w:val="26"/>
              </w:rPr>
              <w:t>, 6 автомобилей</w:t>
            </w:r>
          </w:p>
          <w:p w14:paraId="659A43AC" w14:textId="77777777" w:rsidR="00291CF3" w:rsidRPr="00285F62" w:rsidRDefault="00291CF3" w:rsidP="00291CF3">
            <w:pPr>
              <w:pStyle w:val="119"/>
              <w:jc w:val="left"/>
              <w:rPr>
                <w:b/>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6A22FC91" w14:textId="77777777" w:rsidR="00291CF3" w:rsidRPr="00285F62" w:rsidRDefault="00291CF3" w:rsidP="00291CF3">
            <w:pPr>
              <w:rPr>
                <w:rFonts w:ascii="Times New Roman" w:hAnsi="Times New Roman" w:cs="Times New Roman"/>
                <w:b/>
                <w:sz w:val="26"/>
                <w:szCs w:val="26"/>
              </w:rPr>
            </w:pPr>
            <w:bookmarkStart w:id="126" w:name="_Hlk47364723"/>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126"/>
            <w:r w:rsidRPr="00285F62">
              <w:rPr>
                <w:rFonts w:ascii="Times New Roman" w:hAnsi="Times New Roman" w:cs="Times New Roman"/>
                <w:b/>
                <w:sz w:val="26"/>
                <w:szCs w:val="26"/>
              </w:rPr>
              <w:t>, утвержденный Губернатором Ленинградской области в 2014 году.</w:t>
            </w:r>
          </w:p>
          <w:p w14:paraId="5B4033C5" w14:textId="77777777" w:rsidR="00291CF3" w:rsidRPr="00285F62" w:rsidRDefault="00291CF3" w:rsidP="00291CF3">
            <w:pPr>
              <w:rPr>
                <w:rFonts w:ascii="Times New Roman" w:eastAsia="Calibri" w:hAnsi="Times New Roman" w:cs="Times New Roman"/>
                <w:b/>
                <w:sz w:val="26"/>
                <w:szCs w:val="26"/>
              </w:rPr>
            </w:pPr>
            <w:r w:rsidRPr="00285F62">
              <w:rPr>
                <w:rFonts w:ascii="Times New Roman" w:hAnsi="Times New Roman" w:cs="Times New Roman"/>
                <w:b/>
                <w:sz w:val="26"/>
                <w:szCs w:val="26"/>
              </w:rPr>
              <w:t xml:space="preserve"> 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утверждена постановлением Правительства Ленинградской области от 01.06.2012 № 190</w:t>
            </w:r>
            <w:r w:rsidRPr="00285F62">
              <w:rPr>
                <w:rFonts w:ascii="Times New Roman" w:eastAsia="Calibri" w:hAnsi="Times New Roman" w:cs="Times New Roman"/>
                <w:b/>
                <w:sz w:val="26"/>
                <w:szCs w:val="26"/>
              </w:rPr>
              <w:t>.</w:t>
            </w:r>
          </w:p>
          <w:p w14:paraId="490EF863" w14:textId="77777777" w:rsidR="00291CF3" w:rsidRPr="00285F62" w:rsidRDefault="00291CF3" w:rsidP="00291CF3">
            <w:pPr>
              <w:rPr>
                <w:rFonts w:ascii="Times New Roman" w:hAnsi="Times New Roman" w:cs="Times New Roman"/>
                <w:b/>
                <w:sz w:val="26"/>
                <w:szCs w:val="26"/>
              </w:rPr>
            </w:pPr>
            <w:r w:rsidRPr="00285F62">
              <w:rPr>
                <w:rFonts w:ascii="Times New Roman" w:hAnsi="Times New Roman" w:cs="Times New Roman"/>
                <w:b/>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 № 134)</w:t>
            </w:r>
          </w:p>
          <w:p w14:paraId="5E5BD66A" w14:textId="77777777" w:rsidR="00291CF3" w:rsidRPr="00285F62" w:rsidRDefault="00291CF3" w:rsidP="00291CF3">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Таицкого</w:t>
            </w:r>
            <w:proofErr w:type="spellEnd"/>
            <w:r w:rsidRPr="00285F62">
              <w:rPr>
                <w:rFonts w:ascii="Times New Roman" w:hAnsi="Times New Roman" w:cs="Times New Roman"/>
                <w:b/>
                <w:sz w:val="26"/>
                <w:szCs w:val="26"/>
              </w:rPr>
              <w:t xml:space="preserve"> городского поселения (утвержден Решением совета депутатов </w:t>
            </w:r>
            <w:proofErr w:type="spellStart"/>
            <w:r w:rsidRPr="00285F62">
              <w:rPr>
                <w:rFonts w:ascii="Times New Roman" w:hAnsi="Times New Roman" w:cs="Times New Roman"/>
                <w:b/>
                <w:sz w:val="26"/>
                <w:szCs w:val="26"/>
              </w:rPr>
              <w:t>Таицкого</w:t>
            </w:r>
            <w:proofErr w:type="spellEnd"/>
            <w:r w:rsidRPr="00285F62">
              <w:rPr>
                <w:rFonts w:ascii="Times New Roman" w:hAnsi="Times New Roman" w:cs="Times New Roman"/>
                <w:b/>
                <w:sz w:val="26"/>
                <w:szCs w:val="26"/>
              </w:rPr>
              <w:t xml:space="preserve"> городского поселения Гатчинского </w:t>
            </w:r>
            <w:r w:rsidRPr="00285F62">
              <w:rPr>
                <w:rFonts w:ascii="Times New Roman" w:hAnsi="Times New Roman" w:cs="Times New Roman"/>
                <w:b/>
                <w:sz w:val="26"/>
                <w:szCs w:val="26"/>
              </w:rPr>
              <w:lastRenderedPageBreak/>
              <w:t>муниципального района Ленинградской области второго созыва от 12.04.2012 № 14)</w:t>
            </w:r>
          </w:p>
        </w:tc>
        <w:tc>
          <w:tcPr>
            <w:tcW w:w="2127" w:type="dxa"/>
            <w:tcBorders>
              <w:top w:val="single" w:sz="4" w:space="0" w:color="auto"/>
              <w:left w:val="single" w:sz="4" w:space="0" w:color="auto"/>
              <w:bottom w:val="single" w:sz="4" w:space="0" w:color="auto"/>
              <w:right w:val="single" w:sz="4" w:space="0" w:color="auto"/>
            </w:tcBorders>
          </w:tcPr>
          <w:p w14:paraId="46BC2C4C" w14:textId="4D9B9612" w:rsidR="00291CF3" w:rsidRPr="00285F62" w:rsidRDefault="00291CF3" w:rsidP="007F17EC">
            <w:pPr>
              <w:rPr>
                <w:rFonts w:ascii="Times New Roman" w:hAnsi="Times New Roman" w:cs="Times New Roman"/>
                <w:b/>
                <w:sz w:val="26"/>
                <w:szCs w:val="26"/>
                <w:highlight w:val="yellow"/>
              </w:rPr>
            </w:pPr>
            <w:bookmarkStart w:id="127" w:name="_Hlk47364745"/>
            <w:r w:rsidRPr="00285F62">
              <w:rPr>
                <w:rFonts w:ascii="Times New Roman" w:hAnsi="Times New Roman" w:cs="Times New Roman"/>
                <w:b/>
                <w:sz w:val="26"/>
                <w:szCs w:val="26"/>
              </w:rPr>
              <w:lastRenderedPageBreak/>
              <w:t>г.п. Тайцы</w:t>
            </w:r>
            <w:r w:rsidR="007F17EC">
              <w:rPr>
                <w:rFonts w:ascii="Times New Roman" w:hAnsi="Times New Roman" w:cs="Times New Roman"/>
                <w:b/>
                <w:sz w:val="26"/>
                <w:szCs w:val="26"/>
              </w:rPr>
              <w:t>,</w:t>
            </w:r>
            <w:bookmarkEnd w:id="127"/>
            <w:r w:rsidR="007F17EC">
              <w:rPr>
                <w:rFonts w:ascii="Times New Roman" w:hAnsi="Times New Roman" w:cs="Times New Roman"/>
                <w:b/>
                <w:sz w:val="26"/>
                <w:szCs w:val="26"/>
              </w:rPr>
              <w:t xml:space="preserve"> з</w:t>
            </w:r>
            <w:r w:rsidRPr="00285F62">
              <w:rPr>
                <w:rFonts w:ascii="Times New Roman" w:hAnsi="Times New Roman" w:cs="Times New Roman"/>
                <w:b/>
                <w:sz w:val="26"/>
                <w:szCs w:val="26"/>
              </w:rPr>
              <w:t>она производственной застройки</w:t>
            </w:r>
          </w:p>
        </w:tc>
        <w:tc>
          <w:tcPr>
            <w:tcW w:w="5528" w:type="dxa"/>
            <w:tcBorders>
              <w:top w:val="single" w:sz="4" w:space="0" w:color="auto"/>
              <w:left w:val="single" w:sz="4" w:space="0" w:color="auto"/>
              <w:bottom w:val="single" w:sz="4" w:space="0" w:color="auto"/>
              <w:right w:val="single" w:sz="4" w:space="0" w:color="auto"/>
            </w:tcBorders>
          </w:tcPr>
          <w:p w14:paraId="3BFC2A2A" w14:textId="5668C9AE" w:rsidR="00291CF3" w:rsidRPr="00285F62" w:rsidRDefault="0095390E" w:rsidP="00291CF3">
            <w:pPr>
              <w:rPr>
                <w:rFonts w:ascii="Times New Roman" w:hAnsi="Times New Roman" w:cs="Times New Roman"/>
                <w:bCs/>
                <w:sz w:val="26"/>
                <w:szCs w:val="26"/>
              </w:rPr>
            </w:pPr>
            <w:r w:rsidRPr="00285F62">
              <w:rPr>
                <w:rFonts w:ascii="Times New Roman" w:hAnsi="Times New Roman" w:cs="Times New Roman"/>
                <w:b/>
                <w:sz w:val="26"/>
                <w:szCs w:val="26"/>
              </w:rPr>
              <w:t>Обеспечение</w:t>
            </w:r>
            <w:r w:rsidR="00291CF3" w:rsidRPr="00285F62">
              <w:rPr>
                <w:rFonts w:ascii="Times New Roman" w:hAnsi="Times New Roman" w:cs="Times New Roman"/>
                <w:b/>
                <w:sz w:val="26"/>
                <w:szCs w:val="26"/>
              </w:rPr>
              <w:t xml:space="preserve"> нормативного времени прибытия первого подразделения к месту пожара в г.п. Тайцы, деревни Александровка, Большая Ивановка, Большие Тайцы, </w:t>
            </w:r>
            <w:proofErr w:type="spellStart"/>
            <w:r w:rsidR="00291CF3" w:rsidRPr="00285F62">
              <w:rPr>
                <w:rFonts w:ascii="Times New Roman" w:hAnsi="Times New Roman" w:cs="Times New Roman"/>
                <w:b/>
                <w:sz w:val="26"/>
                <w:szCs w:val="26"/>
              </w:rPr>
              <w:t>Гяргино</w:t>
            </w:r>
            <w:proofErr w:type="spellEnd"/>
            <w:r w:rsidR="00291CF3" w:rsidRPr="00285F62">
              <w:rPr>
                <w:rFonts w:ascii="Times New Roman" w:hAnsi="Times New Roman" w:cs="Times New Roman"/>
                <w:b/>
                <w:sz w:val="26"/>
                <w:szCs w:val="26"/>
              </w:rPr>
              <w:t xml:space="preserve">, </w:t>
            </w:r>
            <w:proofErr w:type="spellStart"/>
            <w:r w:rsidR="00291CF3" w:rsidRPr="00285F62">
              <w:rPr>
                <w:rFonts w:ascii="Times New Roman" w:hAnsi="Times New Roman" w:cs="Times New Roman"/>
                <w:b/>
                <w:sz w:val="26"/>
                <w:szCs w:val="26"/>
              </w:rPr>
              <w:t>Истинка</w:t>
            </w:r>
            <w:proofErr w:type="spellEnd"/>
            <w:r w:rsidR="00291CF3" w:rsidRPr="00285F62">
              <w:rPr>
                <w:rFonts w:ascii="Times New Roman" w:hAnsi="Times New Roman" w:cs="Times New Roman"/>
                <w:b/>
                <w:sz w:val="26"/>
                <w:szCs w:val="26"/>
              </w:rPr>
              <w:t>, Малая Ивановка, Малые Тайцы, Нижняя, Новая, Старицы, Тихвинка, пос. Санаторий имени Свердлова</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Таицкого</w:t>
            </w:r>
            <w:proofErr w:type="spellEnd"/>
            <w:r w:rsidRPr="00285F62">
              <w:rPr>
                <w:rFonts w:ascii="Times New Roman" w:hAnsi="Times New Roman" w:cs="Times New Roman"/>
                <w:b/>
                <w:sz w:val="26"/>
                <w:szCs w:val="26"/>
              </w:rPr>
              <w:t xml:space="preserve"> городского поселения</w:t>
            </w:r>
          </w:p>
        </w:tc>
      </w:tr>
      <w:tr w:rsidR="00291CF3" w:rsidRPr="00285F62" w14:paraId="0340A55D" w14:textId="77777777" w:rsidTr="003F32D3">
        <w:tc>
          <w:tcPr>
            <w:tcW w:w="2978" w:type="dxa"/>
            <w:tcBorders>
              <w:top w:val="single" w:sz="4" w:space="0" w:color="auto"/>
              <w:left w:val="single" w:sz="4" w:space="0" w:color="auto"/>
              <w:bottom w:val="single" w:sz="4" w:space="0" w:color="auto"/>
              <w:right w:val="single" w:sz="4" w:space="0" w:color="auto"/>
            </w:tcBorders>
          </w:tcPr>
          <w:p w14:paraId="60F82D78" w14:textId="77777777" w:rsidR="00291CF3" w:rsidRPr="00285F62" w:rsidRDefault="00291CF3" w:rsidP="00291CF3">
            <w:pPr>
              <w:pStyle w:val="119"/>
              <w:jc w:val="left"/>
              <w:rPr>
                <w:i/>
                <w:sz w:val="26"/>
                <w:szCs w:val="26"/>
              </w:rPr>
            </w:pPr>
            <w:r w:rsidRPr="00285F62">
              <w:rPr>
                <w:i/>
                <w:sz w:val="26"/>
                <w:szCs w:val="26"/>
              </w:rPr>
              <w:t>Пожарное депо</w:t>
            </w:r>
          </w:p>
          <w:p w14:paraId="2BF5497C" w14:textId="77777777" w:rsidR="00291CF3" w:rsidRPr="00285F62" w:rsidRDefault="00291CF3" w:rsidP="00291CF3">
            <w:pPr>
              <w:pStyle w:val="119"/>
              <w:jc w:val="left"/>
              <w:rPr>
                <w:i/>
                <w:sz w:val="26"/>
                <w:szCs w:val="26"/>
              </w:rPr>
            </w:pPr>
            <w:r w:rsidRPr="00285F62">
              <w:rPr>
                <w:i/>
                <w:sz w:val="26"/>
                <w:szCs w:val="26"/>
                <w:u w:val="single"/>
              </w:rPr>
              <w:t>Основные характеристики</w:t>
            </w:r>
            <w:r w:rsidRPr="00285F62">
              <w:rPr>
                <w:i/>
                <w:sz w:val="26"/>
                <w:szCs w:val="26"/>
              </w:rPr>
              <w:t>:</w:t>
            </w:r>
          </w:p>
          <w:p w14:paraId="7C10DB4E" w14:textId="77777777" w:rsidR="00291CF3" w:rsidRPr="00285F62" w:rsidRDefault="00291CF3" w:rsidP="00291CF3">
            <w:pPr>
              <w:pStyle w:val="119"/>
              <w:jc w:val="left"/>
              <w:rPr>
                <w:i/>
                <w:sz w:val="26"/>
                <w:szCs w:val="26"/>
              </w:rPr>
            </w:pPr>
            <w:r w:rsidRPr="00285F62">
              <w:rPr>
                <w:i/>
                <w:sz w:val="26"/>
                <w:szCs w:val="26"/>
              </w:rPr>
              <w:t>V тип, 2 машино-выезда</w:t>
            </w:r>
          </w:p>
          <w:p w14:paraId="2DBA478F" w14:textId="0EEF2091" w:rsidR="00291CF3" w:rsidRPr="00285F62" w:rsidRDefault="00291CF3" w:rsidP="00291CF3">
            <w:pPr>
              <w:pStyle w:val="aff5"/>
              <w:rPr>
                <w:rFonts w:ascii="Times New Roman" w:hAnsi="Times New Roman"/>
                <w:b/>
                <w:sz w:val="26"/>
                <w:szCs w:val="26"/>
              </w:rPr>
            </w:pPr>
          </w:p>
        </w:tc>
        <w:tc>
          <w:tcPr>
            <w:tcW w:w="4819" w:type="dxa"/>
            <w:tcBorders>
              <w:top w:val="single" w:sz="4" w:space="0" w:color="auto"/>
              <w:left w:val="single" w:sz="4" w:space="0" w:color="auto"/>
              <w:bottom w:val="single" w:sz="4" w:space="0" w:color="auto"/>
              <w:right w:val="single" w:sz="4" w:space="0" w:color="auto"/>
            </w:tcBorders>
          </w:tcPr>
          <w:p w14:paraId="5E57F51D" w14:textId="77777777" w:rsidR="00291CF3" w:rsidRPr="00285F62" w:rsidRDefault="00291CF3" w:rsidP="00291CF3">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Таицкого</w:t>
            </w:r>
            <w:proofErr w:type="spellEnd"/>
            <w:r w:rsidRPr="00285F62">
              <w:rPr>
                <w:rFonts w:ascii="Times New Roman" w:hAnsi="Times New Roman" w:cs="Times New Roman"/>
                <w:i/>
                <w:sz w:val="26"/>
                <w:szCs w:val="26"/>
              </w:rPr>
              <w:t xml:space="preserve"> городского поселения (утвержден Решением совета депутатов </w:t>
            </w:r>
            <w:proofErr w:type="spellStart"/>
            <w:r w:rsidRPr="00285F62">
              <w:rPr>
                <w:rFonts w:ascii="Times New Roman" w:hAnsi="Times New Roman" w:cs="Times New Roman"/>
                <w:i/>
                <w:sz w:val="26"/>
                <w:szCs w:val="26"/>
              </w:rPr>
              <w:t>Таицкого</w:t>
            </w:r>
            <w:proofErr w:type="spellEnd"/>
            <w:r w:rsidRPr="00285F62">
              <w:rPr>
                <w:rFonts w:ascii="Times New Roman" w:hAnsi="Times New Roman" w:cs="Times New Roman"/>
                <w:i/>
                <w:sz w:val="26"/>
                <w:szCs w:val="26"/>
              </w:rPr>
              <w:t xml:space="preserve"> городского поселения Гатчинского муниципального района Ленинградской области второго созыва </w:t>
            </w:r>
          </w:p>
          <w:p w14:paraId="6F635444" w14:textId="77777777" w:rsidR="00291CF3" w:rsidRPr="00285F62" w:rsidRDefault="00291CF3" w:rsidP="00291CF3">
            <w:pPr>
              <w:rPr>
                <w:rFonts w:ascii="Times New Roman" w:hAnsi="Times New Roman" w:cs="Times New Roman"/>
                <w:b/>
                <w:sz w:val="26"/>
                <w:szCs w:val="26"/>
              </w:rPr>
            </w:pPr>
            <w:r w:rsidRPr="00285F62">
              <w:rPr>
                <w:rFonts w:ascii="Times New Roman" w:hAnsi="Times New Roman" w:cs="Times New Roman"/>
                <w:i/>
                <w:sz w:val="26"/>
                <w:szCs w:val="26"/>
              </w:rPr>
              <w:t>от 12.04.2012 № 14)</w:t>
            </w:r>
          </w:p>
        </w:tc>
        <w:tc>
          <w:tcPr>
            <w:tcW w:w="2127" w:type="dxa"/>
            <w:tcBorders>
              <w:top w:val="single" w:sz="4" w:space="0" w:color="auto"/>
              <w:left w:val="single" w:sz="4" w:space="0" w:color="auto"/>
              <w:bottom w:val="single" w:sz="4" w:space="0" w:color="auto"/>
              <w:right w:val="single" w:sz="4" w:space="0" w:color="auto"/>
            </w:tcBorders>
          </w:tcPr>
          <w:p w14:paraId="50A4A2C6" w14:textId="77777777" w:rsidR="00291CF3" w:rsidRPr="00285F62" w:rsidRDefault="00291CF3" w:rsidP="00291CF3">
            <w:pPr>
              <w:rPr>
                <w:rFonts w:ascii="Times New Roman" w:hAnsi="Times New Roman" w:cs="Times New Roman"/>
                <w:b/>
                <w:sz w:val="26"/>
                <w:szCs w:val="26"/>
              </w:rPr>
            </w:pPr>
            <w:r w:rsidRPr="00285F62">
              <w:rPr>
                <w:rFonts w:ascii="Times New Roman" w:hAnsi="Times New Roman" w:cs="Times New Roman"/>
                <w:i/>
                <w:sz w:val="26"/>
                <w:szCs w:val="26"/>
              </w:rPr>
              <w:t>дер. Старицы.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57055953" w14:textId="36CB8CEF" w:rsidR="00291CF3" w:rsidRPr="00285F62" w:rsidRDefault="00291CF3" w:rsidP="00291CF3">
            <w:pPr>
              <w:spacing w:line="256" w:lineRule="auto"/>
              <w:rPr>
                <w:rFonts w:ascii="Times New Roman" w:hAnsi="Times New Roman" w:cs="Times New Roman"/>
                <w:b/>
                <w:sz w:val="26"/>
                <w:szCs w:val="26"/>
              </w:rPr>
            </w:pPr>
            <w:r w:rsidRPr="00285F62">
              <w:rPr>
                <w:rFonts w:ascii="Times New Roman" w:hAnsi="Times New Roman" w:cs="Times New Roman"/>
                <w:i/>
                <w:sz w:val="26"/>
                <w:szCs w:val="26"/>
              </w:rPr>
              <w:t>Размещение пожарного депо в дер.</w:t>
            </w:r>
            <w:r w:rsidR="0095390E" w:rsidRPr="00285F62">
              <w:rPr>
                <w:rFonts w:ascii="Times New Roman" w:hAnsi="Times New Roman" w:cs="Times New Roman"/>
                <w:i/>
                <w:sz w:val="26"/>
                <w:szCs w:val="26"/>
              </w:rPr>
              <w:t> </w:t>
            </w:r>
            <w:r w:rsidRPr="00285F62">
              <w:rPr>
                <w:rFonts w:ascii="Times New Roman" w:hAnsi="Times New Roman" w:cs="Times New Roman"/>
                <w:i/>
                <w:sz w:val="26"/>
                <w:szCs w:val="26"/>
              </w:rPr>
              <w:t xml:space="preserve">Старицы. нецелесообразно, так как территория находится в зоне нормативного времени прибытия планируемого подразделения пожарной части в </w:t>
            </w:r>
            <w:proofErr w:type="spellStart"/>
            <w:r w:rsidRPr="00285F62">
              <w:rPr>
                <w:rFonts w:ascii="Times New Roman" w:hAnsi="Times New Roman" w:cs="Times New Roman"/>
                <w:i/>
                <w:sz w:val="26"/>
                <w:szCs w:val="26"/>
              </w:rPr>
              <w:t>г.п.Тайцы</w:t>
            </w:r>
            <w:proofErr w:type="spellEnd"/>
          </w:p>
        </w:tc>
      </w:tr>
      <w:tr w:rsidR="00291CF3" w:rsidRPr="00285F62" w14:paraId="2DA848BA"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62149CF3" w14:textId="77777777" w:rsidR="00291CF3" w:rsidRPr="00285F62" w:rsidRDefault="00291CF3" w:rsidP="00291CF3">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Большеколпанское</w:t>
            </w:r>
            <w:proofErr w:type="spellEnd"/>
            <w:r w:rsidRPr="00285F62">
              <w:rPr>
                <w:rFonts w:ascii="Times New Roman" w:hAnsi="Times New Roman" w:cs="Times New Roman"/>
                <w:b/>
                <w:sz w:val="26"/>
                <w:szCs w:val="26"/>
              </w:rPr>
              <w:t xml:space="preserve"> сельское поселение</w:t>
            </w:r>
          </w:p>
          <w:p w14:paraId="4BD61103" w14:textId="7F8B332B" w:rsidR="00291CF3" w:rsidRPr="00285F62" w:rsidRDefault="00291CF3" w:rsidP="0095390E">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9,7 тыс. чел., проектная численность населения – 12,8 тыс. чел.</w:t>
            </w:r>
            <w:r w:rsidRPr="00285F62">
              <w:rPr>
                <w:rFonts w:ascii="Times New Roman" w:hAnsi="Times New Roman" w:cs="Times New Roman"/>
                <w:iCs/>
                <w:sz w:val="26"/>
                <w:szCs w:val="26"/>
              </w:rPr>
              <w:t xml:space="preserve"> В</w:t>
            </w:r>
            <w:r w:rsidR="0095390E"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6E577ECC" w14:textId="483F9C0E" w:rsidR="00291CF3" w:rsidRPr="00285F62" w:rsidRDefault="00291CF3" w:rsidP="0095390E">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Большие Колпаны, дер. </w:t>
            </w:r>
            <w:proofErr w:type="spellStart"/>
            <w:r w:rsidRPr="00285F62">
              <w:rPr>
                <w:rFonts w:ascii="Times New Roman" w:hAnsi="Times New Roman" w:cs="Times New Roman"/>
                <w:bCs/>
                <w:sz w:val="26"/>
                <w:szCs w:val="26"/>
              </w:rPr>
              <w:t>Вакколово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Вопша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Лядино</w:t>
            </w:r>
            <w:proofErr w:type="spellEnd"/>
            <w:r w:rsidRPr="00285F62">
              <w:rPr>
                <w:rFonts w:ascii="Times New Roman" w:hAnsi="Times New Roman" w:cs="Times New Roman"/>
                <w:bCs/>
                <w:sz w:val="26"/>
                <w:szCs w:val="26"/>
              </w:rPr>
              <w:t>, дер. Малые Колпаны, с.</w:t>
            </w:r>
            <w:r w:rsidR="0095390E" w:rsidRPr="00285F62">
              <w:rPr>
                <w:rFonts w:ascii="Times New Roman" w:hAnsi="Times New Roman" w:cs="Times New Roman"/>
                <w:bCs/>
                <w:sz w:val="26"/>
                <w:szCs w:val="26"/>
              </w:rPr>
              <w:t> </w:t>
            </w:r>
            <w:r w:rsidRPr="00285F62">
              <w:rPr>
                <w:rFonts w:ascii="Times New Roman" w:hAnsi="Times New Roman" w:cs="Times New Roman"/>
                <w:bCs/>
                <w:sz w:val="26"/>
                <w:szCs w:val="26"/>
              </w:rPr>
              <w:t>Никольское,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Новые Черницы, дер. </w:t>
            </w:r>
            <w:r w:rsidRPr="00285F62">
              <w:rPr>
                <w:rFonts w:ascii="Times New Roman" w:hAnsi="Times New Roman" w:cs="Times New Roman"/>
                <w:iCs/>
                <w:sz w:val="26"/>
                <w:szCs w:val="26"/>
              </w:rPr>
              <w:t>Парицы</w:t>
            </w:r>
            <w:r w:rsidRPr="00285F62">
              <w:rPr>
                <w:rFonts w:ascii="Times New Roman" w:hAnsi="Times New Roman" w:cs="Times New Roman"/>
                <w:bCs/>
                <w:sz w:val="26"/>
                <w:szCs w:val="26"/>
              </w:rPr>
              <w:t>, дер. Старые Черницы, дер. </w:t>
            </w:r>
            <w:proofErr w:type="spellStart"/>
            <w:r w:rsidRPr="00285F62">
              <w:rPr>
                <w:rFonts w:ascii="Times New Roman" w:hAnsi="Times New Roman" w:cs="Times New Roman"/>
                <w:bCs/>
                <w:sz w:val="26"/>
                <w:szCs w:val="26"/>
              </w:rPr>
              <w:t>Химози</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w:t>
            </w:r>
            <w:r w:rsidR="0095390E"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Гатчина</w:t>
            </w:r>
          </w:p>
        </w:tc>
      </w:tr>
      <w:tr w:rsidR="00291CF3" w:rsidRPr="00285F62" w14:paraId="7DD53C1B" w14:textId="77777777" w:rsidTr="003F32D3">
        <w:tc>
          <w:tcPr>
            <w:tcW w:w="2978" w:type="dxa"/>
            <w:tcBorders>
              <w:top w:val="single" w:sz="4" w:space="0" w:color="auto"/>
              <w:left w:val="single" w:sz="4" w:space="0" w:color="auto"/>
              <w:bottom w:val="single" w:sz="4" w:space="0" w:color="auto"/>
              <w:right w:val="single" w:sz="4" w:space="0" w:color="auto"/>
            </w:tcBorders>
          </w:tcPr>
          <w:p w14:paraId="075E4D50" w14:textId="77777777" w:rsidR="00291CF3" w:rsidRPr="00285F62" w:rsidRDefault="00291CF3" w:rsidP="00291CF3">
            <w:pPr>
              <w:rPr>
                <w:rFonts w:ascii="Times New Roman" w:eastAsia="Times New Roman" w:hAnsi="Times New Roman" w:cs="Times New Roman"/>
                <w:b/>
                <w:sz w:val="26"/>
                <w:szCs w:val="26"/>
                <w:lang w:eastAsia="ru-RU"/>
              </w:rPr>
            </w:pPr>
            <w:r w:rsidRPr="00285F62">
              <w:rPr>
                <w:rFonts w:ascii="Times New Roman" w:eastAsia="Times New Roman" w:hAnsi="Times New Roman" w:cs="Times New Roman"/>
                <w:b/>
                <w:sz w:val="26"/>
                <w:szCs w:val="26"/>
                <w:lang w:eastAsia="ru-RU"/>
              </w:rPr>
              <w:t>Пожарное депо</w:t>
            </w:r>
          </w:p>
          <w:p w14:paraId="47C8A365" w14:textId="2F987844" w:rsidR="00291CF3" w:rsidRPr="00285F62" w:rsidRDefault="00291CF3" w:rsidP="00291CF3">
            <w:pPr>
              <w:rPr>
                <w:rFonts w:ascii="Times New Roman" w:eastAsia="Times New Roman" w:hAnsi="Times New Roman" w:cs="Times New Roman"/>
                <w:b/>
                <w:sz w:val="26"/>
                <w:szCs w:val="26"/>
                <w:lang w:eastAsia="ru-RU"/>
              </w:rPr>
            </w:pPr>
            <w:r w:rsidRPr="00285F62">
              <w:rPr>
                <w:rFonts w:ascii="Times New Roman" w:eastAsia="Times New Roman" w:hAnsi="Times New Roman" w:cs="Times New Roman"/>
                <w:b/>
                <w:sz w:val="26"/>
                <w:szCs w:val="26"/>
                <w:lang w:eastAsia="ru-RU"/>
              </w:rPr>
              <w:t>Основные характеристики: V тип</w:t>
            </w:r>
            <w:r w:rsidR="009B485E" w:rsidRPr="00285F62">
              <w:rPr>
                <w:rFonts w:ascii="Times New Roman" w:eastAsia="Times New Roman" w:hAnsi="Times New Roman" w:cs="Times New Roman"/>
                <w:b/>
                <w:sz w:val="26"/>
                <w:szCs w:val="26"/>
                <w:lang w:eastAsia="ru-RU"/>
              </w:rPr>
              <w:t>, 6</w:t>
            </w:r>
            <w:r w:rsidR="009B485E" w:rsidRPr="00285F62">
              <w:rPr>
                <w:rFonts w:ascii="Times New Roman" w:hAnsi="Times New Roman" w:cs="Times New Roman"/>
                <w:b/>
                <w:sz w:val="26"/>
                <w:szCs w:val="26"/>
              </w:rPr>
              <w:t xml:space="preserve"> автомобилей</w:t>
            </w:r>
            <w:r w:rsidR="00B20072" w:rsidRPr="00EB422A">
              <w:rPr>
                <w:rFonts w:ascii="Times New Roman" w:eastAsia="Times New Roman" w:hAnsi="Times New Roman" w:cs="Times New Roman"/>
                <w:bCs/>
                <w:sz w:val="24"/>
                <w:szCs w:val="24"/>
                <w:lang w:eastAsia="ru-RU"/>
              </w:rPr>
              <w:t>*</w:t>
            </w:r>
          </w:p>
          <w:p w14:paraId="587E4FA9" w14:textId="5309D08B" w:rsidR="00291CF3" w:rsidRPr="00285F62" w:rsidRDefault="00291CF3" w:rsidP="00291CF3">
            <w:pPr>
              <w:pStyle w:val="aff5"/>
              <w:rPr>
                <w:rFonts w:ascii="Times New Roman" w:hAnsi="Times New Roman"/>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00C2E795" w14:textId="0715311D" w:rsidR="00291CF3" w:rsidRPr="00285F62" w:rsidRDefault="00291CF3" w:rsidP="00291CF3">
            <w:pPr>
              <w:spacing w:line="256" w:lineRule="auto"/>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Большеколпанского</w:t>
            </w:r>
            <w:proofErr w:type="spellEnd"/>
            <w:r w:rsidRPr="00285F62">
              <w:rPr>
                <w:rFonts w:ascii="Times New Roman" w:hAnsi="Times New Roman" w:cs="Times New Roman"/>
                <w:b/>
                <w:sz w:val="26"/>
                <w:szCs w:val="26"/>
              </w:rPr>
              <w:t xml:space="preserve"> сельского поселения (утвержден Решением Совета депутатов муниципального образования </w:t>
            </w:r>
            <w:proofErr w:type="spellStart"/>
            <w:r w:rsidRPr="00285F62">
              <w:rPr>
                <w:rFonts w:ascii="Times New Roman" w:hAnsi="Times New Roman" w:cs="Times New Roman"/>
                <w:b/>
                <w:sz w:val="26"/>
                <w:szCs w:val="26"/>
              </w:rPr>
              <w:t>Большеколпанское</w:t>
            </w:r>
            <w:proofErr w:type="spellEnd"/>
            <w:r w:rsidRPr="00285F62">
              <w:rPr>
                <w:rFonts w:ascii="Times New Roman" w:hAnsi="Times New Roman" w:cs="Times New Roman"/>
                <w:b/>
                <w:sz w:val="26"/>
                <w:szCs w:val="26"/>
              </w:rPr>
              <w:t xml:space="preserve"> сельское поселение Гатчинского муниципального района Ленинградской области второго созыва от 20.02.2014 № 6) предусматривает пожарное депо V </w:t>
            </w:r>
            <w:r w:rsidRPr="00285F62">
              <w:rPr>
                <w:rFonts w:ascii="Times New Roman" w:hAnsi="Times New Roman" w:cs="Times New Roman"/>
                <w:b/>
                <w:sz w:val="26"/>
                <w:szCs w:val="26"/>
              </w:rPr>
              <w:lastRenderedPageBreak/>
              <w:t>типа</w:t>
            </w:r>
          </w:p>
        </w:tc>
        <w:tc>
          <w:tcPr>
            <w:tcW w:w="2127" w:type="dxa"/>
            <w:tcBorders>
              <w:top w:val="single" w:sz="4" w:space="0" w:color="auto"/>
              <w:left w:val="single" w:sz="4" w:space="0" w:color="auto"/>
              <w:bottom w:val="single" w:sz="4" w:space="0" w:color="auto"/>
              <w:right w:val="single" w:sz="4" w:space="0" w:color="auto"/>
            </w:tcBorders>
          </w:tcPr>
          <w:p w14:paraId="503AE2CB" w14:textId="5B847A42" w:rsidR="00291CF3" w:rsidRPr="00285F62" w:rsidRDefault="00291CF3" w:rsidP="00291CF3">
            <w:pPr>
              <w:rPr>
                <w:rFonts w:ascii="Times New Roman" w:hAnsi="Times New Roman" w:cs="Times New Roman"/>
                <w:i/>
                <w:sz w:val="26"/>
                <w:szCs w:val="26"/>
              </w:rPr>
            </w:pPr>
            <w:r w:rsidRPr="00285F62">
              <w:rPr>
                <w:rFonts w:ascii="Times New Roman" w:eastAsia="Calibri" w:hAnsi="Times New Roman" w:cs="Times New Roman"/>
                <w:b/>
                <w:sz w:val="26"/>
                <w:szCs w:val="26"/>
              </w:rPr>
              <w:lastRenderedPageBreak/>
              <w:t xml:space="preserve">с. Никольское, </w:t>
            </w:r>
            <w:r w:rsidRPr="00285F62">
              <w:rPr>
                <w:rFonts w:ascii="Times New Roman" w:hAnsi="Times New Roman" w:cs="Times New Roman"/>
                <w:b/>
                <w:sz w:val="26"/>
                <w:szCs w:val="26"/>
              </w:rPr>
              <w:t>общественно-деловая зона</w:t>
            </w:r>
          </w:p>
        </w:tc>
        <w:tc>
          <w:tcPr>
            <w:tcW w:w="5528" w:type="dxa"/>
            <w:tcBorders>
              <w:top w:val="single" w:sz="4" w:space="0" w:color="auto"/>
              <w:left w:val="single" w:sz="4" w:space="0" w:color="auto"/>
              <w:bottom w:val="single" w:sz="4" w:space="0" w:color="auto"/>
              <w:right w:val="single" w:sz="4" w:space="0" w:color="auto"/>
            </w:tcBorders>
          </w:tcPr>
          <w:p w14:paraId="7E1B7144" w14:textId="7317B6F9" w:rsidR="00291CF3" w:rsidRPr="00285F62" w:rsidRDefault="00291CF3" w:rsidP="00291CF3">
            <w:pPr>
              <w:spacing w:line="256" w:lineRule="auto"/>
              <w:rPr>
                <w:rFonts w:ascii="Times New Roman" w:hAnsi="Times New Roman" w:cs="Times New Roman"/>
                <w:i/>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sz w:val="26"/>
                <w:szCs w:val="26"/>
              </w:rPr>
              <w:t xml:space="preserve">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Корписалово</w:t>
            </w:r>
            <w:proofErr w:type="spellEnd"/>
            <w:r w:rsidRPr="00285F62">
              <w:rPr>
                <w:rFonts w:ascii="Times New Roman" w:hAnsi="Times New Roman" w:cs="Times New Roman"/>
                <w:b/>
                <w:sz w:val="26"/>
                <w:szCs w:val="26"/>
              </w:rPr>
              <w:t>, с.</w:t>
            </w:r>
            <w:r w:rsidR="0095390E" w:rsidRPr="00285F62">
              <w:rPr>
                <w:rFonts w:ascii="Times New Roman" w:hAnsi="Times New Roman" w:cs="Times New Roman"/>
                <w:b/>
                <w:sz w:val="26"/>
                <w:szCs w:val="26"/>
              </w:rPr>
              <w:t> </w:t>
            </w:r>
            <w:r w:rsidRPr="00285F62">
              <w:rPr>
                <w:rFonts w:ascii="Times New Roman" w:hAnsi="Times New Roman" w:cs="Times New Roman"/>
                <w:b/>
                <w:sz w:val="26"/>
                <w:szCs w:val="26"/>
              </w:rPr>
              <w:t>Никольское, дер. Новое Колено, дер.</w:t>
            </w:r>
            <w:r w:rsidR="0095390E"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Новое </w:t>
            </w:r>
            <w:proofErr w:type="spellStart"/>
            <w:r w:rsidRPr="00285F62">
              <w:rPr>
                <w:rFonts w:ascii="Times New Roman" w:hAnsi="Times New Roman" w:cs="Times New Roman"/>
                <w:b/>
                <w:sz w:val="26"/>
                <w:szCs w:val="26"/>
              </w:rPr>
              <w:t>Хинколово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Ротково</w:t>
            </w:r>
            <w:proofErr w:type="spellEnd"/>
            <w:r w:rsidRPr="00285F62">
              <w:rPr>
                <w:rFonts w:ascii="Times New Roman" w:hAnsi="Times New Roman" w:cs="Times New Roman"/>
                <w:b/>
                <w:sz w:val="26"/>
                <w:szCs w:val="26"/>
              </w:rPr>
              <w:t>, дер.</w:t>
            </w:r>
            <w:r w:rsidR="0095390E"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Старое </w:t>
            </w:r>
            <w:proofErr w:type="spellStart"/>
            <w:r w:rsidRPr="00285F62">
              <w:rPr>
                <w:rFonts w:ascii="Times New Roman" w:hAnsi="Times New Roman" w:cs="Times New Roman"/>
                <w:b/>
                <w:sz w:val="26"/>
                <w:szCs w:val="26"/>
              </w:rPr>
              <w:t>Хинколово</w:t>
            </w:r>
            <w:proofErr w:type="spellEnd"/>
            <w:r w:rsidRPr="00285F62">
              <w:rPr>
                <w:rFonts w:ascii="Times New Roman" w:hAnsi="Times New Roman" w:cs="Times New Roman"/>
                <w:b/>
                <w:sz w:val="26"/>
                <w:szCs w:val="26"/>
              </w:rPr>
              <w:t>, дер.</w:t>
            </w:r>
            <w:r w:rsidR="0055632C">
              <w:rPr>
                <w:rFonts w:ascii="Times New Roman" w:hAnsi="Times New Roman" w:cs="Times New Roman"/>
                <w:b/>
                <w:sz w:val="26"/>
                <w:szCs w:val="26"/>
              </w:rPr>
              <w:t> </w:t>
            </w:r>
            <w:proofErr w:type="spellStart"/>
            <w:r w:rsidRPr="00285F62">
              <w:rPr>
                <w:rFonts w:ascii="Times New Roman" w:hAnsi="Times New Roman" w:cs="Times New Roman"/>
                <w:b/>
                <w:sz w:val="26"/>
                <w:szCs w:val="26"/>
              </w:rPr>
              <w:t>Тихковицы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Большеколпанского</w:t>
            </w:r>
            <w:proofErr w:type="spellEnd"/>
            <w:r w:rsidRPr="00285F62">
              <w:rPr>
                <w:rFonts w:ascii="Times New Roman" w:hAnsi="Times New Roman" w:cs="Times New Roman"/>
                <w:b/>
                <w:sz w:val="26"/>
                <w:szCs w:val="26"/>
              </w:rPr>
              <w:t xml:space="preserve"> сельского поселения, пос. </w:t>
            </w:r>
            <w:proofErr w:type="spellStart"/>
            <w:r w:rsidRPr="00285F62">
              <w:rPr>
                <w:rFonts w:ascii="Times New Roman" w:hAnsi="Times New Roman" w:cs="Times New Roman"/>
                <w:b/>
                <w:sz w:val="26"/>
                <w:szCs w:val="26"/>
              </w:rPr>
              <w:t>Высокоключевой</w:t>
            </w:r>
            <w:proofErr w:type="spellEnd"/>
            <w:r w:rsidRPr="00285F62">
              <w:rPr>
                <w:rFonts w:ascii="Times New Roman" w:hAnsi="Times New Roman" w:cs="Times New Roman"/>
                <w:b/>
                <w:sz w:val="26"/>
                <w:szCs w:val="26"/>
              </w:rPr>
              <w:t>, дер.</w:t>
            </w:r>
            <w:r w:rsidR="0095390E"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Новокузнецово</w:t>
            </w:r>
            <w:proofErr w:type="spellEnd"/>
            <w:r w:rsidRPr="00285F62">
              <w:rPr>
                <w:rFonts w:ascii="Times New Roman" w:hAnsi="Times New Roman" w:cs="Times New Roman"/>
                <w:b/>
                <w:sz w:val="26"/>
                <w:szCs w:val="26"/>
              </w:rPr>
              <w:t>, дер. Погост, дер. Старое Колено, п. при ж/д ст. Суйда Кобринского сельского поселения</w:t>
            </w:r>
          </w:p>
        </w:tc>
      </w:tr>
      <w:tr w:rsidR="0095390E" w:rsidRPr="00285F62" w14:paraId="69C53832" w14:textId="77777777" w:rsidTr="003F32D3">
        <w:tc>
          <w:tcPr>
            <w:tcW w:w="2978" w:type="dxa"/>
            <w:tcBorders>
              <w:top w:val="single" w:sz="4" w:space="0" w:color="auto"/>
              <w:left w:val="single" w:sz="4" w:space="0" w:color="auto"/>
              <w:bottom w:val="single" w:sz="4" w:space="0" w:color="auto"/>
              <w:right w:val="single" w:sz="4" w:space="0" w:color="auto"/>
            </w:tcBorders>
          </w:tcPr>
          <w:p w14:paraId="2E97AA7A" w14:textId="77777777" w:rsidR="0095390E" w:rsidRPr="00285F62" w:rsidRDefault="0095390E" w:rsidP="0095390E">
            <w:pPr>
              <w:pStyle w:val="119"/>
              <w:jc w:val="left"/>
              <w:rPr>
                <w:bCs/>
                <w:i/>
                <w:iCs/>
                <w:sz w:val="26"/>
                <w:szCs w:val="26"/>
              </w:rPr>
            </w:pPr>
            <w:r w:rsidRPr="00285F62">
              <w:rPr>
                <w:bCs/>
                <w:i/>
                <w:iCs/>
                <w:sz w:val="26"/>
                <w:szCs w:val="26"/>
              </w:rPr>
              <w:t>Пожарное депо</w:t>
            </w:r>
          </w:p>
          <w:p w14:paraId="0B73C764" w14:textId="77777777" w:rsidR="0095390E" w:rsidRPr="00285F62" w:rsidRDefault="0095390E" w:rsidP="0095390E">
            <w:pPr>
              <w:pStyle w:val="119"/>
              <w:jc w:val="left"/>
              <w:rPr>
                <w:bCs/>
                <w:i/>
                <w:iCs/>
                <w:sz w:val="26"/>
                <w:szCs w:val="26"/>
              </w:rPr>
            </w:pPr>
            <w:r w:rsidRPr="00285F62">
              <w:rPr>
                <w:bCs/>
                <w:i/>
                <w:iCs/>
                <w:sz w:val="26"/>
                <w:szCs w:val="26"/>
              </w:rPr>
              <w:t>Основные характеристики: V тип</w:t>
            </w:r>
          </w:p>
          <w:p w14:paraId="00D9ACC3" w14:textId="77777777" w:rsidR="0095390E" w:rsidRPr="00285F62" w:rsidRDefault="0095390E" w:rsidP="0095390E">
            <w:pPr>
              <w:rPr>
                <w:rFonts w:ascii="Times New Roman" w:eastAsia="Times New Roman" w:hAnsi="Times New Roman" w:cs="Times New Roman"/>
                <w:b/>
                <w:sz w:val="26"/>
                <w:szCs w:val="26"/>
                <w:lang w:eastAsia="ru-RU"/>
              </w:rPr>
            </w:pPr>
          </w:p>
        </w:tc>
        <w:tc>
          <w:tcPr>
            <w:tcW w:w="4819" w:type="dxa"/>
            <w:tcBorders>
              <w:top w:val="single" w:sz="4" w:space="0" w:color="auto"/>
              <w:left w:val="single" w:sz="4" w:space="0" w:color="auto"/>
              <w:bottom w:val="single" w:sz="4" w:space="0" w:color="auto"/>
              <w:right w:val="single" w:sz="4" w:space="0" w:color="auto"/>
            </w:tcBorders>
          </w:tcPr>
          <w:p w14:paraId="73B4FC3A"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 № 134) предусматривает пожарное депо V типа</w:t>
            </w:r>
          </w:p>
          <w:p w14:paraId="39C56DC9" w14:textId="77777777" w:rsidR="0095390E" w:rsidRPr="00285F62" w:rsidRDefault="0095390E" w:rsidP="0095390E">
            <w:pPr>
              <w:spacing w:line="256" w:lineRule="auto"/>
              <w:rPr>
                <w:rFonts w:ascii="Times New Roman" w:hAnsi="Times New Roman" w:cs="Times New Roman"/>
                <w:b/>
                <w:sz w:val="26"/>
                <w:szCs w:val="26"/>
              </w:rPr>
            </w:pPr>
          </w:p>
        </w:tc>
        <w:tc>
          <w:tcPr>
            <w:tcW w:w="2127" w:type="dxa"/>
            <w:tcBorders>
              <w:top w:val="single" w:sz="4" w:space="0" w:color="auto"/>
              <w:left w:val="single" w:sz="4" w:space="0" w:color="auto"/>
              <w:bottom w:val="single" w:sz="4" w:space="0" w:color="auto"/>
              <w:right w:val="single" w:sz="4" w:space="0" w:color="auto"/>
            </w:tcBorders>
          </w:tcPr>
          <w:p w14:paraId="013D200E"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Большие Колпаны, </w:t>
            </w:r>
          </w:p>
          <w:p w14:paraId="661193A8" w14:textId="21036A9E" w:rsidR="0095390E" w:rsidRPr="00285F62" w:rsidRDefault="0095390E" w:rsidP="0095390E">
            <w:pPr>
              <w:rPr>
                <w:rFonts w:ascii="Times New Roman" w:eastAsia="Calibri" w:hAnsi="Times New Roman" w:cs="Times New Roman"/>
                <w:b/>
                <w:sz w:val="26"/>
                <w:szCs w:val="26"/>
              </w:rPr>
            </w:pPr>
            <w:r w:rsidRPr="00285F62">
              <w:rPr>
                <w:rFonts w:ascii="Times New Roman" w:hAnsi="Times New Roman" w:cs="Times New Roman"/>
                <w:bCs/>
                <w:i/>
                <w:iCs/>
                <w:sz w:val="26"/>
                <w:szCs w:val="26"/>
              </w:rPr>
              <w:t>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4B5A7EF4" w14:textId="4AC35C66" w:rsidR="0095390E" w:rsidRPr="00285F62" w:rsidRDefault="0095390E" w:rsidP="0095390E">
            <w:pPr>
              <w:spacing w:line="256" w:lineRule="auto"/>
              <w:rPr>
                <w:rFonts w:ascii="Times New Roman" w:hAnsi="Times New Roman" w:cs="Times New Roman"/>
                <w:b/>
                <w:sz w:val="26"/>
                <w:szCs w:val="26"/>
              </w:rPr>
            </w:pPr>
            <w:r w:rsidRPr="00285F62">
              <w:rPr>
                <w:rFonts w:ascii="Times New Roman" w:hAnsi="Times New Roman" w:cs="Times New Roman"/>
                <w:i/>
                <w:sz w:val="26"/>
                <w:szCs w:val="26"/>
              </w:rPr>
              <w:t>Размещение пожарного депо в дер. Большие Колпаны нецелесообразно, так как территория находится в зоне нормативного времени прибытия первого подразделения от г. Гатчина</w:t>
            </w:r>
          </w:p>
        </w:tc>
      </w:tr>
      <w:tr w:rsidR="0095390E" w:rsidRPr="00285F62" w14:paraId="782264B6"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86FC221"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Веревское</w:t>
            </w:r>
            <w:proofErr w:type="spellEnd"/>
            <w:r w:rsidRPr="00285F62">
              <w:rPr>
                <w:rFonts w:ascii="Times New Roman" w:hAnsi="Times New Roman" w:cs="Times New Roman"/>
                <w:b/>
                <w:sz w:val="26"/>
                <w:szCs w:val="26"/>
              </w:rPr>
              <w:t xml:space="preserve"> сельское поселение</w:t>
            </w:r>
          </w:p>
          <w:p w14:paraId="72776299" w14:textId="3E84BACB" w:rsidR="0095390E" w:rsidRPr="00285F62" w:rsidRDefault="0095390E" w:rsidP="0095390E">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7,3 тыс. чел., проектная численность населения – 13,3 тыс. чел. В соответствии с</w:t>
            </w:r>
            <w:r w:rsidR="00CA55F1">
              <w:rPr>
                <w:rFonts w:ascii="Times New Roman" w:hAnsi="Times New Roman" w:cs="Times New Roman"/>
                <w:bCs/>
                <w:sz w:val="26"/>
                <w:szCs w:val="26"/>
              </w:rPr>
              <w:t> </w:t>
            </w:r>
            <w:r w:rsidRPr="00285F62">
              <w:rPr>
                <w:rFonts w:ascii="Times New Roman" w:hAnsi="Times New Roman" w:cs="Times New Roman"/>
                <w:b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F8CD05E" w14:textId="1581C78F" w:rsidR="0095390E" w:rsidRPr="00285F62" w:rsidRDefault="0095390E" w:rsidP="0095390E">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Большое </w:t>
            </w:r>
            <w:proofErr w:type="spellStart"/>
            <w:r w:rsidRPr="00285F62">
              <w:rPr>
                <w:rFonts w:ascii="Times New Roman" w:hAnsi="Times New Roman" w:cs="Times New Roman"/>
                <w:bCs/>
                <w:sz w:val="26"/>
                <w:szCs w:val="26"/>
              </w:rPr>
              <w:t>Верево</w:t>
            </w:r>
            <w:proofErr w:type="spellEnd"/>
            <w:r w:rsidRPr="00285F62">
              <w:rPr>
                <w:rFonts w:ascii="Times New Roman" w:hAnsi="Times New Roman" w:cs="Times New Roman"/>
                <w:bCs/>
                <w:sz w:val="26"/>
                <w:szCs w:val="26"/>
              </w:rPr>
              <w:t xml:space="preserve">, дер. Бугры, дер. Вайя, дер. </w:t>
            </w:r>
            <w:proofErr w:type="spellStart"/>
            <w:r w:rsidRPr="00285F62">
              <w:rPr>
                <w:rFonts w:ascii="Times New Roman" w:hAnsi="Times New Roman" w:cs="Times New Roman"/>
                <w:bCs/>
                <w:sz w:val="26"/>
                <w:szCs w:val="26"/>
              </w:rPr>
              <w:t>Вайялово</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Верево</w:t>
            </w:r>
            <w:proofErr w:type="spellEnd"/>
            <w:r w:rsidRPr="00285F62">
              <w:rPr>
                <w:rFonts w:ascii="Times New Roman" w:hAnsi="Times New Roman" w:cs="Times New Roman"/>
                <w:bCs/>
                <w:sz w:val="26"/>
                <w:szCs w:val="26"/>
              </w:rPr>
              <w:t xml:space="preserve">, пос. Володарский Водопровод, дер. Горки, дер. </w:t>
            </w:r>
            <w:proofErr w:type="spellStart"/>
            <w:r w:rsidRPr="00285F62">
              <w:rPr>
                <w:rFonts w:ascii="Times New Roman" w:hAnsi="Times New Roman" w:cs="Times New Roman"/>
                <w:bCs/>
                <w:sz w:val="26"/>
                <w:szCs w:val="26"/>
              </w:rPr>
              <w:t>Дони</w:t>
            </w:r>
            <w:proofErr w:type="spellEnd"/>
            <w:r w:rsidRPr="00285F62">
              <w:rPr>
                <w:rFonts w:ascii="Times New Roman" w:hAnsi="Times New Roman" w:cs="Times New Roman"/>
                <w:bCs/>
                <w:sz w:val="26"/>
                <w:szCs w:val="26"/>
              </w:rPr>
              <w:t xml:space="preserve">, дер. Зайцево, дер. Ивановка, дер. Ижора, дер. </w:t>
            </w:r>
            <w:proofErr w:type="spellStart"/>
            <w:r w:rsidRPr="00285F62">
              <w:rPr>
                <w:rFonts w:ascii="Times New Roman" w:hAnsi="Times New Roman" w:cs="Times New Roman"/>
                <w:bCs/>
                <w:sz w:val="26"/>
                <w:szCs w:val="26"/>
              </w:rPr>
              <w:t>Кирлово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Коммолово</w:t>
            </w:r>
            <w:proofErr w:type="spellEnd"/>
            <w:r w:rsidRPr="00285F62">
              <w:rPr>
                <w:rFonts w:ascii="Times New Roman" w:hAnsi="Times New Roman" w:cs="Times New Roman"/>
                <w:bCs/>
                <w:sz w:val="26"/>
                <w:szCs w:val="26"/>
              </w:rPr>
              <w:t xml:space="preserve">, дер. Малое </w:t>
            </w:r>
            <w:proofErr w:type="spellStart"/>
            <w:r w:rsidRPr="00285F62">
              <w:rPr>
                <w:rFonts w:ascii="Times New Roman" w:hAnsi="Times New Roman" w:cs="Times New Roman"/>
                <w:bCs/>
                <w:sz w:val="26"/>
                <w:szCs w:val="26"/>
              </w:rPr>
              <w:t>Верево</w:t>
            </w:r>
            <w:proofErr w:type="spellEnd"/>
            <w:r w:rsidRPr="00285F62">
              <w:rPr>
                <w:rFonts w:ascii="Times New Roman" w:hAnsi="Times New Roman" w:cs="Times New Roman"/>
                <w:bCs/>
                <w:sz w:val="26"/>
                <w:szCs w:val="26"/>
              </w:rPr>
              <w:t>, п.</w:t>
            </w:r>
            <w:r w:rsidR="00CA55F1">
              <w:rPr>
                <w:rFonts w:ascii="Times New Roman" w:hAnsi="Times New Roman" w:cs="Times New Roman"/>
                <w:bCs/>
                <w:sz w:val="26"/>
                <w:szCs w:val="26"/>
              </w:rPr>
              <w:t> </w:t>
            </w:r>
            <w:r w:rsidRPr="00285F62">
              <w:rPr>
                <w:rFonts w:ascii="Times New Roman" w:hAnsi="Times New Roman" w:cs="Times New Roman"/>
                <w:bCs/>
                <w:sz w:val="26"/>
                <w:szCs w:val="26"/>
              </w:rPr>
              <w:t>при</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ж/д ст. Новое </w:t>
            </w:r>
            <w:proofErr w:type="spellStart"/>
            <w:r w:rsidRPr="00285F62">
              <w:rPr>
                <w:rFonts w:ascii="Times New Roman" w:hAnsi="Times New Roman" w:cs="Times New Roman"/>
                <w:bCs/>
                <w:sz w:val="26"/>
                <w:szCs w:val="26"/>
              </w:rPr>
              <w:t>Мозино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Пегелево</w:t>
            </w:r>
            <w:proofErr w:type="spellEnd"/>
            <w:r w:rsidRPr="00285F62">
              <w:rPr>
                <w:rFonts w:ascii="Times New Roman" w:hAnsi="Times New Roman" w:cs="Times New Roman"/>
                <w:bCs/>
                <w:sz w:val="26"/>
                <w:szCs w:val="26"/>
              </w:rPr>
              <w:t xml:space="preserve">, дер. Романовка, п. при ж/д ст. Старое </w:t>
            </w:r>
            <w:proofErr w:type="spellStart"/>
            <w:r w:rsidRPr="00285F62">
              <w:rPr>
                <w:rFonts w:ascii="Times New Roman" w:hAnsi="Times New Roman" w:cs="Times New Roman"/>
                <w:bCs/>
                <w:sz w:val="26"/>
                <w:szCs w:val="26"/>
              </w:rPr>
              <w:t>Мозино</w:t>
            </w:r>
            <w:proofErr w:type="spellEnd"/>
            <w:r w:rsidRPr="00285F62">
              <w:rPr>
                <w:rFonts w:ascii="Times New Roman" w:hAnsi="Times New Roman" w:cs="Times New Roman"/>
                <w:bCs/>
                <w:sz w:val="26"/>
                <w:szCs w:val="26"/>
              </w:rPr>
              <w:t xml:space="preserve">, пос. Торфопредприятие  расположены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Гатчина</w:t>
            </w:r>
          </w:p>
        </w:tc>
      </w:tr>
      <w:tr w:rsidR="0095390E" w:rsidRPr="00285F62" w14:paraId="3B71BCB0" w14:textId="77777777" w:rsidTr="003F32D3">
        <w:tc>
          <w:tcPr>
            <w:tcW w:w="2978" w:type="dxa"/>
            <w:tcBorders>
              <w:top w:val="single" w:sz="4" w:space="0" w:color="auto"/>
              <w:left w:val="single" w:sz="4" w:space="0" w:color="auto"/>
              <w:bottom w:val="single" w:sz="4" w:space="0" w:color="auto"/>
              <w:right w:val="single" w:sz="4" w:space="0" w:color="auto"/>
            </w:tcBorders>
          </w:tcPr>
          <w:p w14:paraId="5A7E8DA8" w14:textId="77777777" w:rsidR="0095390E" w:rsidRPr="00285F62" w:rsidRDefault="0095390E" w:rsidP="0095390E">
            <w:pPr>
              <w:pStyle w:val="aff5"/>
              <w:rPr>
                <w:rFonts w:ascii="Times New Roman" w:hAnsi="Times New Roman"/>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440D4378" w14:textId="6FDB6B2F"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Веревского</w:t>
            </w:r>
            <w:proofErr w:type="spellEnd"/>
            <w:r w:rsidRPr="00285F62">
              <w:rPr>
                <w:rFonts w:ascii="Times New Roman" w:hAnsi="Times New Roman" w:cs="Times New Roman"/>
                <w:i/>
                <w:sz w:val="26"/>
                <w:szCs w:val="26"/>
              </w:rPr>
              <w:t xml:space="preserve"> сельского поселения (утвержден Решением совета депутатов муниципального образования «</w:t>
            </w:r>
            <w:proofErr w:type="spellStart"/>
            <w:r w:rsidRPr="00285F62">
              <w:rPr>
                <w:rFonts w:ascii="Times New Roman" w:hAnsi="Times New Roman" w:cs="Times New Roman"/>
                <w:i/>
                <w:sz w:val="26"/>
                <w:szCs w:val="26"/>
              </w:rPr>
              <w:t>Веревское</w:t>
            </w:r>
            <w:proofErr w:type="spellEnd"/>
            <w:r w:rsidRPr="00285F62">
              <w:rPr>
                <w:rFonts w:ascii="Times New Roman" w:hAnsi="Times New Roman" w:cs="Times New Roman"/>
                <w:i/>
                <w:sz w:val="26"/>
                <w:szCs w:val="26"/>
              </w:rPr>
              <w:t xml:space="preserve"> сельское поселение» от 15.05.2014 № 20) предусматривает размещение пожарного депо </w:t>
            </w:r>
            <w:r w:rsidRPr="00285F62">
              <w:rPr>
                <w:rFonts w:ascii="Times New Roman" w:hAnsi="Times New Roman" w:cs="Times New Roman"/>
                <w:i/>
                <w:sz w:val="26"/>
                <w:szCs w:val="26"/>
                <w:lang w:val="en-US"/>
              </w:rPr>
              <w:t>V</w:t>
            </w:r>
            <w:r w:rsidRPr="00285F62">
              <w:rPr>
                <w:rFonts w:ascii="Times New Roman" w:hAnsi="Times New Roman" w:cs="Times New Roman"/>
                <w:i/>
                <w:sz w:val="26"/>
                <w:szCs w:val="26"/>
              </w:rPr>
              <w:t xml:space="preserve"> типа</w:t>
            </w:r>
          </w:p>
        </w:tc>
        <w:tc>
          <w:tcPr>
            <w:tcW w:w="2127" w:type="dxa"/>
            <w:tcBorders>
              <w:top w:val="single" w:sz="4" w:space="0" w:color="auto"/>
              <w:left w:val="single" w:sz="4" w:space="0" w:color="auto"/>
              <w:bottom w:val="single" w:sz="4" w:space="0" w:color="auto"/>
              <w:right w:val="single" w:sz="4" w:space="0" w:color="auto"/>
            </w:tcBorders>
          </w:tcPr>
          <w:p w14:paraId="4BE2197A"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дер. Ижора. 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3BF830B7" w14:textId="71B2B51F"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дер. Ижора нецелесообразно, так как территория находится в зоне нормативного времени прибытия от существующего пожарного депо в г. Гатчина</w:t>
            </w:r>
          </w:p>
        </w:tc>
      </w:tr>
      <w:tr w:rsidR="0095390E" w:rsidRPr="00285F62" w14:paraId="75E5EF1F"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08BBDA9A"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Войсковицкое</w:t>
            </w:r>
            <w:proofErr w:type="spellEnd"/>
            <w:r w:rsidRPr="00285F62">
              <w:rPr>
                <w:rFonts w:ascii="Times New Roman" w:hAnsi="Times New Roman" w:cs="Times New Roman"/>
                <w:b/>
                <w:sz w:val="26"/>
                <w:szCs w:val="26"/>
              </w:rPr>
              <w:t xml:space="preserve"> сельское поселение</w:t>
            </w:r>
          </w:p>
          <w:p w14:paraId="29BDEAD0" w14:textId="36DFB03E" w:rsidR="0095390E" w:rsidRPr="00285F62" w:rsidRDefault="0095390E" w:rsidP="0095390E">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6,6 тыс. чел., проектная численность населения – 8,0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w:t>
            </w:r>
            <w:r w:rsidRPr="00285F62">
              <w:rPr>
                <w:rFonts w:ascii="Times New Roman" w:hAnsi="Times New Roman" w:cs="Times New Roman"/>
                <w:bCs/>
                <w:sz w:val="26"/>
                <w:szCs w:val="26"/>
              </w:rPr>
              <w:t>допустимый</w:t>
            </w:r>
            <w:r w:rsidRPr="00285F62">
              <w:rPr>
                <w:rFonts w:ascii="Times New Roman" w:hAnsi="Times New Roman" w:cs="Times New Roman"/>
                <w:iCs/>
                <w:sz w:val="26"/>
                <w:szCs w:val="26"/>
              </w:rPr>
              <w:t xml:space="preserve">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w:t>
            </w:r>
            <w:r w:rsidRPr="00285F62">
              <w:rPr>
                <w:rFonts w:ascii="Times New Roman" w:hAnsi="Times New Roman" w:cs="Times New Roman"/>
                <w:iCs/>
                <w:sz w:val="26"/>
                <w:szCs w:val="26"/>
              </w:rPr>
              <w:lastRenderedPageBreak/>
              <w:t xml:space="preserve">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95390E" w:rsidRPr="00285F62" w14:paraId="5572A9C8" w14:textId="77777777" w:rsidTr="003F32D3">
        <w:tc>
          <w:tcPr>
            <w:tcW w:w="2978" w:type="dxa"/>
            <w:tcBorders>
              <w:top w:val="single" w:sz="4" w:space="0" w:color="auto"/>
              <w:left w:val="single" w:sz="4" w:space="0" w:color="auto"/>
              <w:bottom w:val="single" w:sz="4" w:space="0" w:color="auto"/>
              <w:right w:val="single" w:sz="4" w:space="0" w:color="auto"/>
            </w:tcBorders>
          </w:tcPr>
          <w:p w14:paraId="111375FF" w14:textId="77777777"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lastRenderedPageBreak/>
              <w:t>Пожарное депо</w:t>
            </w:r>
          </w:p>
          <w:p w14:paraId="32A26352" w14:textId="77777777" w:rsidR="0095390E" w:rsidRPr="00285F62" w:rsidRDefault="0095390E" w:rsidP="0095390E">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1AC916A9" w14:textId="2EA5BE9D"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V тип, 6 автомобилей</w:t>
            </w:r>
          </w:p>
          <w:p w14:paraId="04EE6615" w14:textId="77777777" w:rsidR="0095390E" w:rsidRPr="00285F62" w:rsidRDefault="0095390E" w:rsidP="0095390E">
            <w:pPr>
              <w:pStyle w:val="aff5"/>
              <w:rPr>
                <w:rFonts w:ascii="Times New Roman" w:hAnsi="Times New Roman"/>
                <w:b/>
                <w:sz w:val="26"/>
                <w:szCs w:val="26"/>
              </w:rPr>
            </w:pPr>
          </w:p>
        </w:tc>
        <w:tc>
          <w:tcPr>
            <w:tcW w:w="4819" w:type="dxa"/>
            <w:tcBorders>
              <w:top w:val="single" w:sz="4" w:space="0" w:color="auto"/>
              <w:left w:val="single" w:sz="4" w:space="0" w:color="auto"/>
              <w:bottom w:val="single" w:sz="4" w:space="0" w:color="auto"/>
              <w:right w:val="single" w:sz="4" w:space="0" w:color="auto"/>
            </w:tcBorders>
          </w:tcPr>
          <w:p w14:paraId="48CEEDFF" w14:textId="77777777" w:rsidR="0095390E" w:rsidRPr="00285F62" w:rsidRDefault="0095390E" w:rsidP="0095390E">
            <w:pPr>
              <w:spacing w:line="256" w:lineRule="auto"/>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2127" w:type="dxa"/>
            <w:tcBorders>
              <w:top w:val="single" w:sz="4" w:space="0" w:color="auto"/>
              <w:left w:val="single" w:sz="4" w:space="0" w:color="auto"/>
              <w:bottom w:val="single" w:sz="4" w:space="0" w:color="auto"/>
              <w:right w:val="single" w:sz="4" w:space="0" w:color="auto"/>
            </w:tcBorders>
          </w:tcPr>
          <w:p w14:paraId="458D3C95" w14:textId="65DE9BE0" w:rsidR="0095390E" w:rsidRPr="00285F62" w:rsidRDefault="0095390E" w:rsidP="0095390E">
            <w:pPr>
              <w:rPr>
                <w:rFonts w:ascii="Times New Roman" w:hAnsi="Times New Roman" w:cs="Times New Roman"/>
                <w:b/>
                <w:sz w:val="26"/>
                <w:szCs w:val="26"/>
              </w:rPr>
            </w:pPr>
            <w:bookmarkStart w:id="128" w:name="_Hlk47365114"/>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Войсковицы</w:t>
            </w:r>
            <w:bookmarkEnd w:id="128"/>
            <w:proofErr w:type="spellEnd"/>
            <w:r w:rsidRPr="00285F62">
              <w:rPr>
                <w:rFonts w:ascii="Times New Roman" w:hAnsi="Times New Roman" w:cs="Times New Roman"/>
                <w:b/>
                <w:sz w:val="26"/>
                <w:szCs w:val="26"/>
              </w:rPr>
              <w:t>, зона зеленых насаждений специального назначения</w:t>
            </w:r>
          </w:p>
        </w:tc>
        <w:tc>
          <w:tcPr>
            <w:tcW w:w="5528" w:type="dxa"/>
            <w:tcBorders>
              <w:top w:val="single" w:sz="4" w:space="0" w:color="auto"/>
              <w:left w:val="single" w:sz="4" w:space="0" w:color="auto"/>
              <w:bottom w:val="single" w:sz="4" w:space="0" w:color="auto"/>
              <w:right w:val="single" w:sz="4" w:space="0" w:color="auto"/>
            </w:tcBorders>
          </w:tcPr>
          <w:p w14:paraId="5659FE03" w14:textId="736DA470"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населенные пункты пос. </w:t>
            </w:r>
            <w:proofErr w:type="spellStart"/>
            <w:r w:rsidRPr="00285F62">
              <w:rPr>
                <w:rFonts w:ascii="Times New Roman" w:hAnsi="Times New Roman" w:cs="Times New Roman"/>
                <w:b/>
                <w:sz w:val="26"/>
                <w:szCs w:val="26"/>
              </w:rPr>
              <w:t>Войсковицы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Карстолово</w:t>
            </w:r>
            <w:proofErr w:type="spellEnd"/>
            <w:r w:rsidRPr="00285F62">
              <w:rPr>
                <w:rFonts w:ascii="Times New Roman" w:hAnsi="Times New Roman" w:cs="Times New Roman"/>
                <w:b/>
                <w:sz w:val="26"/>
                <w:szCs w:val="26"/>
              </w:rPr>
              <w:t xml:space="preserve">, пос. Новый Учхоз, дер. </w:t>
            </w:r>
            <w:proofErr w:type="spellStart"/>
            <w:r w:rsidRPr="00285F62">
              <w:rPr>
                <w:rFonts w:ascii="Times New Roman" w:hAnsi="Times New Roman" w:cs="Times New Roman"/>
                <w:b/>
                <w:sz w:val="26"/>
                <w:szCs w:val="26"/>
              </w:rPr>
              <w:t>Рябизи</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Тяглино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Войсковицкого</w:t>
            </w:r>
            <w:proofErr w:type="spellEnd"/>
            <w:r w:rsidRPr="00285F62">
              <w:rPr>
                <w:rFonts w:ascii="Times New Roman" w:hAnsi="Times New Roman" w:cs="Times New Roman"/>
                <w:b/>
                <w:sz w:val="26"/>
                <w:szCs w:val="26"/>
              </w:rPr>
              <w:t xml:space="preserve"> сельского поселения</w:t>
            </w:r>
          </w:p>
        </w:tc>
      </w:tr>
      <w:tr w:rsidR="0095390E" w:rsidRPr="00285F62" w14:paraId="065C9C8D"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2AE83EB1"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Вырицкое</w:t>
            </w:r>
            <w:proofErr w:type="spellEnd"/>
            <w:r w:rsidRPr="00285F62">
              <w:rPr>
                <w:rFonts w:ascii="Times New Roman" w:hAnsi="Times New Roman" w:cs="Times New Roman"/>
                <w:b/>
                <w:sz w:val="26"/>
                <w:szCs w:val="26"/>
              </w:rPr>
              <w:t xml:space="preserve"> городское поселение</w:t>
            </w:r>
          </w:p>
          <w:p w14:paraId="2AB9C865" w14:textId="2D252621" w:rsidR="0095390E" w:rsidRPr="00285F62" w:rsidRDefault="0095390E" w:rsidP="0095390E">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14,9тыс. чел., проектная численность населения – 19,2 тыс. чел.</w:t>
            </w:r>
            <w:r w:rsidRPr="00285F62">
              <w:rPr>
                <w:rFonts w:ascii="Times New Roman" w:hAnsi="Times New Roman" w:cs="Times New Roman"/>
                <w:iCs/>
                <w:sz w:val="26"/>
                <w:szCs w:val="26"/>
              </w:rPr>
              <w:t xml:space="preserve"> В соответствии с 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34499818" w14:textId="4E15D452" w:rsidR="0095390E" w:rsidRPr="00285F62" w:rsidRDefault="0095390E" w:rsidP="0095390E">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Населенные пункты г.п. </w:t>
            </w:r>
            <w:r w:rsidRPr="00285F62">
              <w:rPr>
                <w:rFonts w:ascii="Times New Roman" w:hAnsi="Times New Roman" w:cs="Times New Roman"/>
                <w:iCs/>
                <w:sz w:val="26"/>
                <w:szCs w:val="26"/>
              </w:rPr>
              <w:t>Вырица</w:t>
            </w:r>
            <w:r w:rsidRPr="00285F62">
              <w:rPr>
                <w:rFonts w:ascii="Times New Roman" w:hAnsi="Times New Roman" w:cs="Times New Roman"/>
                <w:bCs/>
                <w:sz w:val="26"/>
                <w:szCs w:val="26"/>
              </w:rPr>
              <w:t xml:space="preserve">, дер. Горки, дер. </w:t>
            </w:r>
            <w:proofErr w:type="spellStart"/>
            <w:r w:rsidRPr="00285F62">
              <w:rPr>
                <w:rFonts w:ascii="Times New Roman" w:hAnsi="Times New Roman" w:cs="Times New Roman"/>
                <w:bCs/>
                <w:sz w:val="26"/>
                <w:szCs w:val="26"/>
              </w:rPr>
              <w:t>Каушта</w:t>
            </w:r>
            <w:proofErr w:type="spellEnd"/>
            <w:r w:rsidRPr="00285F62">
              <w:rPr>
                <w:rFonts w:ascii="Times New Roman" w:hAnsi="Times New Roman" w:cs="Times New Roman"/>
                <w:bCs/>
                <w:sz w:val="26"/>
                <w:szCs w:val="26"/>
              </w:rPr>
              <w:t xml:space="preserve">, дер. Мины, дер. Никольское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г.п. Вырица</w:t>
            </w:r>
          </w:p>
        </w:tc>
      </w:tr>
      <w:tr w:rsidR="0095390E" w:rsidRPr="00285F62" w14:paraId="49F0F86A" w14:textId="77777777" w:rsidTr="003F32D3">
        <w:tc>
          <w:tcPr>
            <w:tcW w:w="2978" w:type="dxa"/>
            <w:tcBorders>
              <w:top w:val="single" w:sz="4" w:space="0" w:color="auto"/>
              <w:left w:val="single" w:sz="4" w:space="0" w:color="auto"/>
              <w:bottom w:val="single" w:sz="4" w:space="0" w:color="auto"/>
              <w:right w:val="single" w:sz="4" w:space="0" w:color="auto"/>
            </w:tcBorders>
          </w:tcPr>
          <w:p w14:paraId="3DE4F235"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32CB46C"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5124C8E"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9EE79CF" w14:textId="77777777" w:rsidR="0095390E" w:rsidRPr="00285F62" w:rsidRDefault="0095390E" w:rsidP="0095390E">
            <w:pPr>
              <w:pStyle w:val="119"/>
              <w:jc w:val="left"/>
              <w:rPr>
                <w:b/>
                <w:bCs/>
                <w:i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447DC471" w14:textId="1A0FBBB4"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127" w:type="dxa"/>
            <w:tcBorders>
              <w:top w:val="single" w:sz="4" w:space="0" w:color="auto"/>
              <w:left w:val="single" w:sz="4" w:space="0" w:color="auto"/>
              <w:bottom w:val="single" w:sz="4" w:space="0" w:color="auto"/>
              <w:right w:val="single" w:sz="4" w:space="0" w:color="auto"/>
            </w:tcBorders>
          </w:tcPr>
          <w:p w14:paraId="27E5FFE4" w14:textId="68A0B33E" w:rsidR="0095390E" w:rsidRPr="00285F62" w:rsidRDefault="0095390E" w:rsidP="0095390E">
            <w:pPr>
              <w:rPr>
                <w:rFonts w:ascii="Times New Roman" w:hAnsi="Times New Roman" w:cs="Times New Roman"/>
                <w:i/>
                <w:sz w:val="26"/>
                <w:szCs w:val="26"/>
              </w:rPr>
            </w:pPr>
            <w:bookmarkStart w:id="129" w:name="_Hlk47365219"/>
            <w:r w:rsidRPr="00285F62">
              <w:rPr>
                <w:rFonts w:ascii="Times New Roman" w:hAnsi="Times New Roman" w:cs="Times New Roman"/>
                <w:bCs/>
                <w:sz w:val="26"/>
                <w:szCs w:val="26"/>
              </w:rPr>
              <w:t>пос. Новинка</w:t>
            </w:r>
            <w:bookmarkEnd w:id="129"/>
          </w:p>
        </w:tc>
        <w:tc>
          <w:tcPr>
            <w:tcW w:w="5528" w:type="dxa"/>
            <w:tcBorders>
              <w:top w:val="single" w:sz="4" w:space="0" w:color="auto"/>
              <w:left w:val="single" w:sz="4" w:space="0" w:color="auto"/>
              <w:bottom w:val="single" w:sz="4" w:space="0" w:color="auto"/>
              <w:right w:val="single" w:sz="4" w:space="0" w:color="auto"/>
            </w:tcBorders>
          </w:tcPr>
          <w:p w14:paraId="33792799" w14:textId="45235010"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sz w:val="26"/>
                <w:szCs w:val="26"/>
              </w:rPr>
              <w:t>Обеспечение пожарной безопасности дер.</w:t>
            </w:r>
            <w:r w:rsidR="00CA55F1">
              <w:rPr>
                <w:rFonts w:ascii="Times New Roman" w:hAnsi="Times New Roman" w:cs="Times New Roman"/>
                <w:sz w:val="26"/>
                <w:szCs w:val="26"/>
              </w:rPr>
              <w:t> </w:t>
            </w:r>
            <w:r w:rsidRPr="00285F62">
              <w:rPr>
                <w:rFonts w:ascii="Times New Roman" w:hAnsi="Times New Roman" w:cs="Times New Roman"/>
                <w:sz w:val="26"/>
                <w:szCs w:val="26"/>
              </w:rPr>
              <w:t xml:space="preserve">Новинка, </w:t>
            </w:r>
            <w:proofErr w:type="spellStart"/>
            <w:proofErr w:type="gramStart"/>
            <w:r w:rsidRPr="00285F62">
              <w:rPr>
                <w:rFonts w:ascii="Times New Roman" w:hAnsi="Times New Roman" w:cs="Times New Roman"/>
                <w:bCs/>
                <w:sz w:val="26"/>
                <w:szCs w:val="26"/>
              </w:rPr>
              <w:t>пос.</w:t>
            </w:r>
            <w:r w:rsidRPr="00285F62">
              <w:rPr>
                <w:rFonts w:ascii="Times New Roman" w:hAnsi="Times New Roman" w:cs="Times New Roman"/>
                <w:sz w:val="26"/>
                <w:szCs w:val="26"/>
              </w:rPr>
              <w:t>Новинка</w:t>
            </w:r>
            <w:proofErr w:type="spellEnd"/>
            <w:proofErr w:type="gramEnd"/>
            <w:r w:rsidRPr="00285F62">
              <w:rPr>
                <w:rFonts w:ascii="Times New Roman" w:hAnsi="Times New Roman" w:cs="Times New Roman"/>
                <w:sz w:val="26"/>
                <w:szCs w:val="26"/>
              </w:rPr>
              <w:t>, дер. Озерешно,</w:t>
            </w:r>
            <w:r w:rsidRPr="00285F62">
              <w:rPr>
                <w:rFonts w:ascii="Times New Roman" w:hAnsi="Times New Roman" w:cs="Times New Roman"/>
                <w:bCs/>
                <w:sz w:val="26"/>
                <w:szCs w:val="26"/>
              </w:rPr>
              <w:t xml:space="preserve"> дер. Ольховец,</w:t>
            </w:r>
            <w:r w:rsidRPr="00285F62">
              <w:rPr>
                <w:rFonts w:ascii="Times New Roman" w:hAnsi="Times New Roman" w:cs="Times New Roman"/>
                <w:sz w:val="26"/>
                <w:szCs w:val="26"/>
              </w:rPr>
              <w:t xml:space="preserve"> дер. </w:t>
            </w:r>
            <w:proofErr w:type="spellStart"/>
            <w:r w:rsidRPr="00285F62">
              <w:rPr>
                <w:rFonts w:ascii="Times New Roman" w:hAnsi="Times New Roman" w:cs="Times New Roman"/>
                <w:sz w:val="26"/>
                <w:szCs w:val="26"/>
              </w:rPr>
              <w:t>Ракитино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Вырицкого</w:t>
            </w:r>
            <w:proofErr w:type="spellEnd"/>
            <w:r w:rsidRPr="00285F62">
              <w:rPr>
                <w:rFonts w:ascii="Times New Roman" w:hAnsi="Times New Roman" w:cs="Times New Roman"/>
                <w:sz w:val="26"/>
                <w:szCs w:val="26"/>
              </w:rPr>
              <w:t xml:space="preserve"> городского поселения</w:t>
            </w:r>
          </w:p>
        </w:tc>
      </w:tr>
      <w:tr w:rsidR="0095390E" w:rsidRPr="00285F62" w14:paraId="1CEF2AA6" w14:textId="77777777" w:rsidTr="003F32D3">
        <w:tc>
          <w:tcPr>
            <w:tcW w:w="2978" w:type="dxa"/>
            <w:tcBorders>
              <w:top w:val="single" w:sz="4" w:space="0" w:color="auto"/>
              <w:left w:val="single" w:sz="4" w:space="0" w:color="auto"/>
              <w:bottom w:val="single" w:sz="4" w:space="0" w:color="auto"/>
              <w:right w:val="single" w:sz="4" w:space="0" w:color="auto"/>
            </w:tcBorders>
          </w:tcPr>
          <w:p w14:paraId="7D42C621" w14:textId="77777777" w:rsidR="0095390E" w:rsidRPr="00285F62" w:rsidRDefault="0095390E" w:rsidP="0095390E">
            <w:pPr>
              <w:pStyle w:val="119"/>
              <w:jc w:val="left"/>
              <w:rPr>
                <w:b/>
                <w:bCs/>
                <w:i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513FF7A5"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 xml:space="preserve">СТП Гатчинского муниципального района Ленинградской области (утверждена Решением совета депутатов Гатчинского муниципального </w:t>
            </w:r>
            <w:r w:rsidRPr="00285F62">
              <w:rPr>
                <w:rFonts w:ascii="Times New Roman" w:hAnsi="Times New Roman" w:cs="Times New Roman"/>
                <w:i/>
                <w:sz w:val="26"/>
                <w:szCs w:val="26"/>
              </w:rPr>
              <w:lastRenderedPageBreak/>
              <w:t xml:space="preserve">района от 29.12.2010 </w:t>
            </w:r>
          </w:p>
          <w:p w14:paraId="1E0C4591"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 134)</w:t>
            </w:r>
          </w:p>
          <w:p w14:paraId="05B7C957" w14:textId="57D5903C"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Вырицкого городского поселения (утвержден Решением Совета депутатов Вырицкого поселения от 25.06.2014 № 328) предусматривает размещение пожарного депо </w:t>
            </w:r>
            <w:r w:rsidRPr="00285F62">
              <w:rPr>
                <w:rFonts w:ascii="Times New Roman" w:hAnsi="Times New Roman" w:cs="Times New Roman"/>
                <w:i/>
                <w:sz w:val="26"/>
                <w:szCs w:val="26"/>
                <w:lang w:val="en-US"/>
              </w:rPr>
              <w:t>II</w:t>
            </w:r>
            <w:r w:rsidRPr="00285F62">
              <w:rPr>
                <w:rFonts w:ascii="Times New Roman" w:hAnsi="Times New Roman" w:cs="Times New Roman"/>
                <w:i/>
                <w:sz w:val="26"/>
                <w:szCs w:val="26"/>
              </w:rPr>
              <w:t xml:space="preserve"> типа</w:t>
            </w:r>
          </w:p>
        </w:tc>
        <w:tc>
          <w:tcPr>
            <w:tcW w:w="2127" w:type="dxa"/>
            <w:tcBorders>
              <w:top w:val="single" w:sz="4" w:space="0" w:color="auto"/>
              <w:left w:val="single" w:sz="4" w:space="0" w:color="auto"/>
              <w:bottom w:val="single" w:sz="4" w:space="0" w:color="auto"/>
              <w:right w:val="single" w:sz="4" w:space="0" w:color="auto"/>
            </w:tcBorders>
          </w:tcPr>
          <w:p w14:paraId="76B3D110" w14:textId="370B2F5B"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дер. Озерешно. Зона производственно-коммунальных </w:t>
            </w:r>
            <w:r w:rsidRPr="00285F62">
              <w:rPr>
                <w:rFonts w:ascii="Times New Roman" w:hAnsi="Times New Roman" w:cs="Times New Roman"/>
                <w:i/>
                <w:sz w:val="26"/>
                <w:szCs w:val="26"/>
              </w:rPr>
              <w:lastRenderedPageBreak/>
              <w:t xml:space="preserve">объектов </w:t>
            </w:r>
            <w:r w:rsidRPr="00285F62">
              <w:rPr>
                <w:rFonts w:ascii="Times New Roman" w:hAnsi="Times New Roman" w:cs="Times New Roman"/>
                <w:i/>
                <w:sz w:val="26"/>
                <w:szCs w:val="26"/>
                <w:lang w:val="en-US"/>
              </w:rPr>
              <w:t>IV</w:t>
            </w:r>
            <w:r w:rsidRPr="00285F62">
              <w:rPr>
                <w:rFonts w:ascii="Times New Roman" w:hAnsi="Times New Roman" w:cs="Times New Roman"/>
                <w:i/>
                <w:sz w:val="26"/>
                <w:szCs w:val="26"/>
              </w:rPr>
              <w:t>-</w:t>
            </w:r>
            <w:r w:rsidRPr="00285F62">
              <w:rPr>
                <w:rFonts w:ascii="Times New Roman" w:hAnsi="Times New Roman" w:cs="Times New Roman"/>
                <w:i/>
                <w:sz w:val="26"/>
                <w:szCs w:val="26"/>
                <w:lang w:val="en-US"/>
              </w:rPr>
              <w:t>V</w:t>
            </w:r>
            <w:r w:rsidRPr="00285F62">
              <w:rPr>
                <w:rFonts w:ascii="Times New Roman" w:hAnsi="Times New Roman" w:cs="Times New Roman"/>
                <w:i/>
                <w:sz w:val="26"/>
                <w:szCs w:val="26"/>
              </w:rPr>
              <w:t xml:space="preserve"> класса опасности</w:t>
            </w:r>
          </w:p>
        </w:tc>
        <w:tc>
          <w:tcPr>
            <w:tcW w:w="5528" w:type="dxa"/>
            <w:tcBorders>
              <w:top w:val="single" w:sz="4" w:space="0" w:color="auto"/>
              <w:left w:val="single" w:sz="4" w:space="0" w:color="auto"/>
              <w:bottom w:val="single" w:sz="4" w:space="0" w:color="auto"/>
              <w:right w:val="single" w:sz="4" w:space="0" w:color="auto"/>
            </w:tcBorders>
          </w:tcPr>
          <w:p w14:paraId="43247C91"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Размещение пожарного нецелесообразно, так как территория находится в зоне нормативного времени прибытия при размещении пожарного поста в пос. Новинка </w:t>
            </w:r>
          </w:p>
          <w:p w14:paraId="69CB9D97" w14:textId="77777777" w:rsidR="0095390E" w:rsidRPr="00285F62" w:rsidRDefault="0095390E" w:rsidP="0095390E">
            <w:pPr>
              <w:rPr>
                <w:rFonts w:ascii="Times New Roman" w:hAnsi="Times New Roman" w:cs="Times New Roman"/>
                <w:i/>
                <w:sz w:val="26"/>
                <w:szCs w:val="26"/>
              </w:rPr>
            </w:pPr>
          </w:p>
          <w:p w14:paraId="43699EAB" w14:textId="77777777" w:rsidR="0095390E" w:rsidRPr="00285F62" w:rsidRDefault="0095390E" w:rsidP="0095390E">
            <w:pPr>
              <w:rPr>
                <w:rFonts w:ascii="Times New Roman" w:hAnsi="Times New Roman" w:cs="Times New Roman"/>
                <w:i/>
                <w:sz w:val="26"/>
                <w:szCs w:val="26"/>
              </w:rPr>
            </w:pPr>
          </w:p>
          <w:p w14:paraId="6B68576F" w14:textId="77777777" w:rsidR="0095390E" w:rsidRPr="00285F62" w:rsidRDefault="0095390E" w:rsidP="0095390E">
            <w:pPr>
              <w:rPr>
                <w:rFonts w:ascii="Times New Roman" w:hAnsi="Times New Roman" w:cs="Times New Roman"/>
                <w:i/>
                <w:sz w:val="26"/>
                <w:szCs w:val="26"/>
              </w:rPr>
            </w:pPr>
          </w:p>
        </w:tc>
      </w:tr>
      <w:tr w:rsidR="0095390E" w:rsidRPr="00285F62" w14:paraId="121A4544" w14:textId="77777777" w:rsidTr="003F32D3">
        <w:tc>
          <w:tcPr>
            <w:tcW w:w="2978" w:type="dxa"/>
            <w:tcBorders>
              <w:top w:val="single" w:sz="4" w:space="0" w:color="auto"/>
              <w:left w:val="single" w:sz="4" w:space="0" w:color="auto"/>
              <w:bottom w:val="single" w:sz="4" w:space="0" w:color="auto"/>
              <w:right w:val="single" w:sz="4" w:space="0" w:color="auto"/>
            </w:tcBorders>
          </w:tcPr>
          <w:p w14:paraId="5BA990D0"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3255089"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98F4A80"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929C2DB" w14:textId="77777777" w:rsidR="0095390E" w:rsidRPr="00285F62" w:rsidRDefault="0095390E" w:rsidP="0095390E">
            <w:pPr>
              <w:rPr>
                <w:rFonts w:ascii="Times New Roman" w:hAnsi="Times New Roman" w:cs="Times New Roman"/>
                <w:b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4225016F" w14:textId="192C6BBF"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127" w:type="dxa"/>
            <w:tcBorders>
              <w:top w:val="single" w:sz="4" w:space="0" w:color="auto"/>
              <w:left w:val="single" w:sz="4" w:space="0" w:color="auto"/>
              <w:bottom w:val="single" w:sz="4" w:space="0" w:color="auto"/>
              <w:right w:val="single" w:sz="4" w:space="0" w:color="auto"/>
            </w:tcBorders>
          </w:tcPr>
          <w:p w14:paraId="20B4C9CE" w14:textId="77777777" w:rsidR="0095390E" w:rsidRPr="00285F62" w:rsidRDefault="0095390E" w:rsidP="0095390E">
            <w:pPr>
              <w:rPr>
                <w:rFonts w:ascii="Times New Roman" w:hAnsi="Times New Roman" w:cs="Times New Roman"/>
                <w:bCs/>
                <w:sz w:val="26"/>
                <w:szCs w:val="26"/>
              </w:rPr>
            </w:pPr>
            <w:bookmarkStart w:id="130" w:name="_Hlk47365225"/>
            <w:r w:rsidRPr="00285F62">
              <w:rPr>
                <w:rFonts w:ascii="Times New Roman" w:hAnsi="Times New Roman" w:cs="Times New Roman"/>
                <w:bCs/>
                <w:sz w:val="26"/>
                <w:szCs w:val="26"/>
              </w:rPr>
              <w:t>пос. Чаща</w:t>
            </w:r>
            <w:bookmarkEnd w:id="130"/>
          </w:p>
        </w:tc>
        <w:tc>
          <w:tcPr>
            <w:tcW w:w="5528" w:type="dxa"/>
            <w:tcBorders>
              <w:top w:val="single" w:sz="4" w:space="0" w:color="auto"/>
              <w:left w:val="single" w:sz="4" w:space="0" w:color="auto"/>
              <w:bottom w:val="single" w:sz="4" w:space="0" w:color="auto"/>
              <w:right w:val="single" w:sz="4" w:space="0" w:color="auto"/>
            </w:tcBorders>
          </w:tcPr>
          <w:p w14:paraId="52AEAC71" w14:textId="3CA898CA" w:rsidR="0095390E" w:rsidRPr="00285F62" w:rsidRDefault="0095390E" w:rsidP="0095390E">
            <w:pPr>
              <w:rPr>
                <w:rFonts w:ascii="Times New Roman" w:hAnsi="Times New Roman" w:cs="Times New Roman"/>
                <w:sz w:val="26"/>
                <w:szCs w:val="26"/>
              </w:rPr>
            </w:pPr>
            <w:r w:rsidRPr="00285F62">
              <w:rPr>
                <w:rFonts w:ascii="Times New Roman" w:hAnsi="Times New Roman" w:cs="Times New Roman"/>
                <w:sz w:val="26"/>
                <w:szCs w:val="26"/>
              </w:rPr>
              <w:t xml:space="preserve">Обеспечение пожарной безопасности </w:t>
            </w:r>
            <w:r w:rsidRPr="00285F62">
              <w:rPr>
                <w:rFonts w:ascii="Times New Roman" w:hAnsi="Times New Roman" w:cs="Times New Roman"/>
                <w:bCs/>
                <w:sz w:val="26"/>
                <w:szCs w:val="26"/>
              </w:rPr>
              <w:t>пос.</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Чаща, дер. </w:t>
            </w:r>
            <w:proofErr w:type="spellStart"/>
            <w:r w:rsidRPr="00285F62">
              <w:rPr>
                <w:rFonts w:ascii="Times New Roman" w:hAnsi="Times New Roman" w:cs="Times New Roman"/>
                <w:bCs/>
                <w:sz w:val="26"/>
                <w:szCs w:val="26"/>
              </w:rPr>
              <w:t>Воцко</w:t>
            </w:r>
            <w:proofErr w:type="spellEnd"/>
            <w:r w:rsidRPr="00285F62">
              <w:rPr>
                <w:rFonts w:ascii="Times New Roman" w:hAnsi="Times New Roman" w:cs="Times New Roman"/>
                <w:bCs/>
                <w:sz w:val="26"/>
                <w:szCs w:val="26"/>
              </w:rPr>
              <w:t>,</w:t>
            </w:r>
            <w:r w:rsidRPr="00285F62">
              <w:rPr>
                <w:rFonts w:ascii="Times New Roman" w:hAnsi="Times New Roman" w:cs="Times New Roman"/>
                <w:sz w:val="26"/>
                <w:szCs w:val="26"/>
              </w:rPr>
              <w:t xml:space="preserve"> </w:t>
            </w:r>
            <w:r w:rsidRPr="00285F62">
              <w:rPr>
                <w:rFonts w:ascii="Times New Roman" w:hAnsi="Times New Roman" w:cs="Times New Roman"/>
                <w:bCs/>
                <w:sz w:val="26"/>
                <w:szCs w:val="26"/>
              </w:rPr>
              <w:t xml:space="preserve">хутор </w:t>
            </w:r>
            <w:proofErr w:type="spellStart"/>
            <w:r w:rsidRPr="00285F62">
              <w:rPr>
                <w:rFonts w:ascii="Times New Roman" w:hAnsi="Times New Roman" w:cs="Times New Roman"/>
                <w:bCs/>
                <w:sz w:val="26"/>
                <w:szCs w:val="26"/>
              </w:rPr>
              <w:t>Загуляево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Вырицкого</w:t>
            </w:r>
            <w:proofErr w:type="spellEnd"/>
            <w:r w:rsidRPr="00285F62">
              <w:rPr>
                <w:rFonts w:ascii="Times New Roman" w:hAnsi="Times New Roman" w:cs="Times New Roman"/>
                <w:sz w:val="26"/>
                <w:szCs w:val="26"/>
              </w:rPr>
              <w:t xml:space="preserve"> городского поселения</w:t>
            </w:r>
          </w:p>
        </w:tc>
      </w:tr>
      <w:tr w:rsidR="0095390E" w:rsidRPr="00285F62" w14:paraId="0A65CC2D" w14:textId="77777777" w:rsidTr="003F32D3">
        <w:tc>
          <w:tcPr>
            <w:tcW w:w="2978" w:type="dxa"/>
            <w:tcBorders>
              <w:top w:val="single" w:sz="4" w:space="0" w:color="auto"/>
              <w:left w:val="single" w:sz="4" w:space="0" w:color="auto"/>
              <w:bottom w:val="single" w:sz="4" w:space="0" w:color="auto"/>
              <w:right w:val="single" w:sz="4" w:space="0" w:color="auto"/>
            </w:tcBorders>
          </w:tcPr>
          <w:p w14:paraId="14E00FDB"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2CD0957"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EEC4511"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09227DC3" w14:textId="77777777" w:rsidR="0095390E" w:rsidRPr="00285F62" w:rsidRDefault="0095390E" w:rsidP="0095390E">
            <w:pPr>
              <w:jc w:val="center"/>
              <w:rPr>
                <w:rFonts w:ascii="Times New Roman" w:hAnsi="Times New Roman" w:cs="Times New Roman"/>
                <w:b/>
                <w:bCs/>
                <w:iCs/>
                <w:sz w:val="26"/>
                <w:szCs w:val="26"/>
              </w:rPr>
            </w:pPr>
            <w:r w:rsidRPr="00285F62">
              <w:rPr>
                <w:rFonts w:ascii="Times New Roman" w:hAnsi="Times New Roman" w:cs="Times New Roman"/>
                <w:b/>
                <w:bCs/>
                <w:iCs/>
                <w:sz w:val="26"/>
                <w:szCs w:val="26"/>
              </w:rPr>
              <w:t>-</w:t>
            </w:r>
          </w:p>
        </w:tc>
        <w:tc>
          <w:tcPr>
            <w:tcW w:w="2127" w:type="dxa"/>
            <w:tcBorders>
              <w:top w:val="single" w:sz="4" w:space="0" w:color="auto"/>
              <w:left w:val="single" w:sz="4" w:space="0" w:color="auto"/>
              <w:bottom w:val="single" w:sz="4" w:space="0" w:color="auto"/>
              <w:right w:val="single" w:sz="4" w:space="0" w:color="auto"/>
            </w:tcBorders>
          </w:tcPr>
          <w:p w14:paraId="0B3F5A7D" w14:textId="22FBD33D" w:rsidR="0095390E" w:rsidRPr="00285F62" w:rsidRDefault="0095390E" w:rsidP="0095390E">
            <w:pPr>
              <w:rPr>
                <w:rFonts w:ascii="Times New Roman" w:hAnsi="Times New Roman" w:cs="Times New Roman"/>
                <w:b/>
                <w:bCs/>
                <w:iCs/>
                <w:sz w:val="26"/>
                <w:szCs w:val="26"/>
              </w:rPr>
            </w:pPr>
            <w:bookmarkStart w:id="131" w:name="_Hlk47365281"/>
            <w:r w:rsidRPr="00285F62">
              <w:rPr>
                <w:rFonts w:ascii="Times New Roman" w:hAnsi="Times New Roman" w:cs="Times New Roman"/>
                <w:bCs/>
                <w:sz w:val="26"/>
                <w:szCs w:val="26"/>
              </w:rPr>
              <w:t>дер. Введенское</w:t>
            </w:r>
            <w:bookmarkEnd w:id="131"/>
          </w:p>
        </w:tc>
        <w:tc>
          <w:tcPr>
            <w:tcW w:w="5528" w:type="dxa"/>
            <w:tcBorders>
              <w:top w:val="single" w:sz="4" w:space="0" w:color="auto"/>
              <w:left w:val="single" w:sz="4" w:space="0" w:color="auto"/>
              <w:bottom w:val="single" w:sz="4" w:space="0" w:color="auto"/>
              <w:right w:val="single" w:sz="4" w:space="0" w:color="auto"/>
            </w:tcBorders>
          </w:tcPr>
          <w:p w14:paraId="61F4E0ED" w14:textId="61E26C84" w:rsidR="0095390E" w:rsidRPr="00285F62" w:rsidRDefault="0095390E" w:rsidP="0095390E">
            <w:pPr>
              <w:rPr>
                <w:rFonts w:ascii="Times New Roman" w:hAnsi="Times New Roman" w:cs="Times New Roman"/>
                <w:b/>
                <w:bCs/>
                <w:iCs/>
                <w:sz w:val="26"/>
                <w:szCs w:val="26"/>
              </w:rPr>
            </w:pPr>
            <w:r w:rsidRPr="00285F62">
              <w:rPr>
                <w:rFonts w:ascii="Times New Roman" w:hAnsi="Times New Roman" w:cs="Times New Roman"/>
                <w:bCs/>
                <w:sz w:val="26"/>
                <w:szCs w:val="26"/>
              </w:rPr>
              <w:t>Обеспечение пожарной безопасности населенных пунктов дер. Борисово,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Введенское, дер. </w:t>
            </w:r>
            <w:proofErr w:type="spellStart"/>
            <w:r w:rsidRPr="00285F62">
              <w:rPr>
                <w:rFonts w:ascii="Times New Roman" w:hAnsi="Times New Roman" w:cs="Times New Roman"/>
                <w:bCs/>
                <w:sz w:val="26"/>
                <w:szCs w:val="26"/>
              </w:rPr>
              <w:t>Клетно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Вырицкого</w:t>
            </w:r>
            <w:proofErr w:type="spellEnd"/>
            <w:r w:rsidRPr="00285F62">
              <w:rPr>
                <w:rFonts w:ascii="Times New Roman" w:hAnsi="Times New Roman" w:cs="Times New Roman"/>
                <w:sz w:val="26"/>
                <w:szCs w:val="26"/>
              </w:rPr>
              <w:t xml:space="preserve"> городского поселения</w:t>
            </w:r>
          </w:p>
        </w:tc>
      </w:tr>
      <w:tr w:rsidR="0095390E" w:rsidRPr="00285F62" w14:paraId="16B0996D" w14:textId="77777777" w:rsidTr="003F32D3">
        <w:tc>
          <w:tcPr>
            <w:tcW w:w="2978" w:type="dxa"/>
            <w:tcBorders>
              <w:top w:val="single" w:sz="4" w:space="0" w:color="auto"/>
              <w:left w:val="single" w:sz="4" w:space="0" w:color="auto"/>
              <w:bottom w:val="single" w:sz="4" w:space="0" w:color="auto"/>
              <w:right w:val="single" w:sz="4" w:space="0" w:color="auto"/>
            </w:tcBorders>
          </w:tcPr>
          <w:p w14:paraId="5CCB59F8"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004767EC"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BBCE2CC" w14:textId="4E6A80A1"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1855935D" w14:textId="66D58DA9" w:rsidR="0095390E" w:rsidRPr="00285F62" w:rsidRDefault="0095390E" w:rsidP="0095390E">
            <w:pPr>
              <w:jc w:val="center"/>
              <w:rPr>
                <w:rFonts w:ascii="Times New Roman" w:hAnsi="Times New Roman" w:cs="Times New Roman"/>
                <w:b/>
                <w:bCs/>
                <w:iCs/>
                <w:sz w:val="26"/>
                <w:szCs w:val="26"/>
              </w:rPr>
            </w:pPr>
            <w:r w:rsidRPr="00285F62">
              <w:rPr>
                <w:rFonts w:ascii="Times New Roman" w:hAnsi="Times New Roman" w:cs="Times New Roman"/>
                <w:b/>
                <w:bCs/>
                <w:iCs/>
                <w:sz w:val="26"/>
                <w:szCs w:val="26"/>
              </w:rPr>
              <w:lastRenderedPageBreak/>
              <w:t>-</w:t>
            </w:r>
          </w:p>
        </w:tc>
        <w:tc>
          <w:tcPr>
            <w:tcW w:w="2127" w:type="dxa"/>
            <w:tcBorders>
              <w:top w:val="single" w:sz="4" w:space="0" w:color="auto"/>
              <w:left w:val="single" w:sz="4" w:space="0" w:color="auto"/>
              <w:bottom w:val="single" w:sz="4" w:space="0" w:color="auto"/>
              <w:right w:val="single" w:sz="4" w:space="0" w:color="auto"/>
            </w:tcBorders>
          </w:tcPr>
          <w:p w14:paraId="260315F4" w14:textId="63794BBD" w:rsidR="0095390E" w:rsidRPr="00285F62" w:rsidRDefault="0095390E" w:rsidP="0095390E">
            <w:pPr>
              <w:rPr>
                <w:rFonts w:ascii="Times New Roman" w:hAnsi="Times New Roman" w:cs="Times New Roman"/>
                <w:bCs/>
                <w:sz w:val="26"/>
                <w:szCs w:val="26"/>
              </w:rPr>
            </w:pPr>
            <w:bookmarkStart w:id="132" w:name="_Hlk47365291"/>
            <w:r w:rsidRPr="00285F62">
              <w:rPr>
                <w:rFonts w:ascii="Times New Roman" w:hAnsi="Times New Roman" w:cs="Times New Roman"/>
                <w:bCs/>
                <w:sz w:val="26"/>
                <w:szCs w:val="26"/>
              </w:rPr>
              <w:t>дер. Порожек</w:t>
            </w:r>
            <w:bookmarkEnd w:id="132"/>
          </w:p>
        </w:tc>
        <w:tc>
          <w:tcPr>
            <w:tcW w:w="5528" w:type="dxa"/>
            <w:tcBorders>
              <w:top w:val="single" w:sz="4" w:space="0" w:color="auto"/>
              <w:left w:val="single" w:sz="4" w:space="0" w:color="auto"/>
              <w:bottom w:val="single" w:sz="4" w:space="0" w:color="auto"/>
              <w:right w:val="single" w:sz="4" w:space="0" w:color="auto"/>
            </w:tcBorders>
          </w:tcPr>
          <w:p w14:paraId="5F6DE9D6" w14:textId="663AC8BE"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населенных пунктов дер. Большие </w:t>
            </w:r>
            <w:proofErr w:type="spellStart"/>
            <w:r w:rsidRPr="00285F62">
              <w:rPr>
                <w:rFonts w:ascii="Times New Roman" w:hAnsi="Times New Roman" w:cs="Times New Roman"/>
                <w:bCs/>
                <w:sz w:val="26"/>
                <w:szCs w:val="26"/>
              </w:rPr>
              <w:t>Слудицы</w:t>
            </w:r>
            <w:proofErr w:type="spellEnd"/>
            <w:r w:rsidRPr="00285F62">
              <w:rPr>
                <w:rFonts w:ascii="Times New Roman" w:hAnsi="Times New Roman" w:cs="Times New Roman"/>
                <w:bCs/>
                <w:sz w:val="26"/>
                <w:szCs w:val="26"/>
              </w:rPr>
              <w:t xml:space="preserve">, дер. Малые </w:t>
            </w:r>
            <w:proofErr w:type="spellStart"/>
            <w:r w:rsidRPr="00285F62">
              <w:rPr>
                <w:rFonts w:ascii="Times New Roman" w:hAnsi="Times New Roman" w:cs="Times New Roman"/>
                <w:bCs/>
                <w:sz w:val="26"/>
                <w:szCs w:val="26"/>
              </w:rPr>
              <w:t>Слудицы</w:t>
            </w:r>
            <w:proofErr w:type="spellEnd"/>
            <w:r w:rsidRPr="00285F62">
              <w:rPr>
                <w:rFonts w:ascii="Times New Roman" w:hAnsi="Times New Roman" w:cs="Times New Roman"/>
                <w:bCs/>
                <w:sz w:val="26"/>
                <w:szCs w:val="26"/>
              </w:rPr>
              <w:t>, дер. Порожек,</w:t>
            </w:r>
            <w:r w:rsidRPr="00285F62">
              <w:rPr>
                <w:rFonts w:ascii="Times New Roman" w:hAnsi="Times New Roman" w:cs="Times New Roman"/>
                <w:sz w:val="26"/>
                <w:szCs w:val="26"/>
              </w:rPr>
              <w:t xml:space="preserve"> </w:t>
            </w:r>
            <w:r w:rsidRPr="00285F62">
              <w:rPr>
                <w:rFonts w:ascii="Times New Roman" w:hAnsi="Times New Roman" w:cs="Times New Roman"/>
                <w:sz w:val="26"/>
                <w:szCs w:val="26"/>
              </w:rPr>
              <w:lastRenderedPageBreak/>
              <w:t>дер.</w:t>
            </w:r>
            <w:r w:rsidR="00CA55F1">
              <w:rPr>
                <w:rFonts w:ascii="Times New Roman" w:hAnsi="Times New Roman" w:cs="Times New Roman"/>
                <w:sz w:val="26"/>
                <w:szCs w:val="26"/>
              </w:rPr>
              <w:t> </w:t>
            </w:r>
            <w:r w:rsidRPr="00285F62">
              <w:rPr>
                <w:rFonts w:ascii="Times New Roman" w:hAnsi="Times New Roman" w:cs="Times New Roman"/>
                <w:sz w:val="26"/>
                <w:szCs w:val="26"/>
              </w:rPr>
              <w:t>Савкино,</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Хаймино</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Вырицкого</w:t>
            </w:r>
            <w:proofErr w:type="spellEnd"/>
            <w:r w:rsidRPr="00285F62">
              <w:rPr>
                <w:rFonts w:ascii="Times New Roman" w:hAnsi="Times New Roman" w:cs="Times New Roman"/>
                <w:sz w:val="26"/>
                <w:szCs w:val="26"/>
              </w:rPr>
              <w:t xml:space="preserve"> городского поселения</w:t>
            </w:r>
          </w:p>
        </w:tc>
      </w:tr>
      <w:tr w:rsidR="0095390E" w:rsidRPr="00285F62" w14:paraId="4CCF07E4" w14:textId="77777777" w:rsidTr="003F32D3">
        <w:tc>
          <w:tcPr>
            <w:tcW w:w="2978" w:type="dxa"/>
            <w:tcBorders>
              <w:top w:val="single" w:sz="4" w:space="0" w:color="auto"/>
              <w:left w:val="single" w:sz="4" w:space="0" w:color="auto"/>
              <w:bottom w:val="single" w:sz="4" w:space="0" w:color="auto"/>
              <w:right w:val="single" w:sz="4" w:space="0" w:color="auto"/>
            </w:tcBorders>
          </w:tcPr>
          <w:p w14:paraId="461288DB"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50191558"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D54BE5D"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6717D71D" w14:textId="77777777" w:rsidR="0095390E" w:rsidRPr="00285F62" w:rsidRDefault="0095390E" w:rsidP="0095390E">
            <w:pPr>
              <w:jc w:val="center"/>
              <w:rPr>
                <w:rFonts w:ascii="Times New Roman" w:hAnsi="Times New Roman" w:cs="Times New Roman"/>
                <w:b/>
                <w:bCs/>
                <w:iCs/>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8A471F1" w14:textId="77777777" w:rsidR="0095390E" w:rsidRPr="00285F62" w:rsidRDefault="0095390E" w:rsidP="0095390E">
            <w:pPr>
              <w:rPr>
                <w:rFonts w:ascii="Times New Roman" w:hAnsi="Times New Roman" w:cs="Times New Roman"/>
                <w:bCs/>
                <w:sz w:val="26"/>
                <w:szCs w:val="26"/>
              </w:rPr>
            </w:pPr>
            <w:bookmarkStart w:id="133" w:name="_Hlk47365300"/>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Слудицы</w:t>
            </w:r>
            <w:bookmarkEnd w:id="133"/>
            <w:proofErr w:type="spellEnd"/>
          </w:p>
        </w:tc>
        <w:tc>
          <w:tcPr>
            <w:tcW w:w="5528" w:type="dxa"/>
            <w:tcBorders>
              <w:top w:val="single" w:sz="4" w:space="0" w:color="auto"/>
              <w:left w:val="single" w:sz="4" w:space="0" w:color="auto"/>
              <w:bottom w:val="single" w:sz="4" w:space="0" w:color="auto"/>
              <w:right w:val="single" w:sz="4" w:space="0" w:color="auto"/>
            </w:tcBorders>
          </w:tcPr>
          <w:p w14:paraId="027884EB" w14:textId="77777777" w:rsidR="00CA55F1"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7B3EE6F" w14:textId="78341E3A"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Слудицы</w:t>
            </w:r>
            <w:proofErr w:type="spellEnd"/>
            <w:r w:rsidRPr="00285F62">
              <w:rPr>
                <w:rFonts w:ascii="Times New Roman" w:hAnsi="Times New Roman" w:cs="Times New Roman"/>
                <w:sz w:val="26"/>
                <w:szCs w:val="26"/>
              </w:rPr>
              <w:t xml:space="preserve"> </w:t>
            </w:r>
            <w:proofErr w:type="spellStart"/>
            <w:r w:rsidRPr="00285F62">
              <w:rPr>
                <w:rFonts w:ascii="Times New Roman" w:hAnsi="Times New Roman" w:cs="Times New Roman"/>
                <w:sz w:val="26"/>
                <w:szCs w:val="26"/>
              </w:rPr>
              <w:t>Вырицкого</w:t>
            </w:r>
            <w:proofErr w:type="spellEnd"/>
            <w:r w:rsidRPr="00285F62">
              <w:rPr>
                <w:rFonts w:ascii="Times New Roman" w:hAnsi="Times New Roman" w:cs="Times New Roman"/>
                <w:sz w:val="26"/>
                <w:szCs w:val="26"/>
              </w:rPr>
              <w:t xml:space="preserve"> городского поселения</w:t>
            </w:r>
          </w:p>
        </w:tc>
      </w:tr>
      <w:tr w:rsidR="0095390E" w:rsidRPr="00285F62" w14:paraId="492DC64D" w14:textId="77777777" w:rsidTr="003F32D3">
        <w:tc>
          <w:tcPr>
            <w:tcW w:w="2978" w:type="dxa"/>
            <w:tcBorders>
              <w:top w:val="single" w:sz="4" w:space="0" w:color="auto"/>
              <w:left w:val="single" w:sz="4" w:space="0" w:color="auto"/>
              <w:bottom w:val="single" w:sz="4" w:space="0" w:color="auto"/>
              <w:right w:val="single" w:sz="4" w:space="0" w:color="auto"/>
            </w:tcBorders>
          </w:tcPr>
          <w:p w14:paraId="135E5B92" w14:textId="77777777" w:rsidR="0095390E" w:rsidRPr="00285F62" w:rsidRDefault="0095390E" w:rsidP="0095390E">
            <w:pPr>
              <w:rPr>
                <w:rFonts w:ascii="Times New Roman" w:hAnsi="Times New Roman" w:cs="Times New Roman"/>
                <w:i/>
                <w:sz w:val="26"/>
                <w:szCs w:val="26"/>
                <w:highlight w:val="yellow"/>
              </w:rPr>
            </w:pPr>
            <w:r w:rsidRPr="00285F62">
              <w:rPr>
                <w:rFonts w:ascii="Times New Roman" w:hAnsi="Times New Roman" w:cs="Times New Roman"/>
                <w:bCs/>
                <w:sz w:val="26"/>
                <w:szCs w:val="26"/>
              </w:rPr>
              <w:t>Добровольные пожарные команды</w:t>
            </w:r>
          </w:p>
        </w:tc>
        <w:tc>
          <w:tcPr>
            <w:tcW w:w="4819" w:type="dxa"/>
            <w:tcBorders>
              <w:top w:val="single" w:sz="4" w:space="0" w:color="auto"/>
              <w:left w:val="single" w:sz="4" w:space="0" w:color="auto"/>
              <w:bottom w:val="single" w:sz="4" w:space="0" w:color="auto"/>
              <w:right w:val="single" w:sz="4" w:space="0" w:color="auto"/>
            </w:tcBorders>
          </w:tcPr>
          <w:p w14:paraId="25EBBE7E" w14:textId="77777777" w:rsidR="0095390E" w:rsidRPr="00285F62" w:rsidRDefault="0095390E" w:rsidP="0095390E">
            <w:pPr>
              <w:rPr>
                <w:rFonts w:ascii="Times New Roman" w:hAnsi="Times New Roman" w:cs="Times New Roman"/>
                <w:i/>
                <w:sz w:val="26"/>
                <w:szCs w:val="26"/>
                <w:highlight w:val="yellow"/>
              </w:rPr>
            </w:pPr>
          </w:p>
        </w:tc>
        <w:tc>
          <w:tcPr>
            <w:tcW w:w="2127" w:type="dxa"/>
            <w:tcBorders>
              <w:top w:val="single" w:sz="4" w:space="0" w:color="auto"/>
              <w:left w:val="single" w:sz="4" w:space="0" w:color="auto"/>
              <w:bottom w:val="single" w:sz="4" w:space="0" w:color="auto"/>
              <w:right w:val="single" w:sz="4" w:space="0" w:color="auto"/>
            </w:tcBorders>
          </w:tcPr>
          <w:p w14:paraId="5FF7A211" w14:textId="77777777" w:rsidR="0095390E" w:rsidRPr="00285F62" w:rsidRDefault="0095390E" w:rsidP="0095390E">
            <w:pPr>
              <w:rPr>
                <w:rFonts w:ascii="Times New Roman" w:hAnsi="Times New Roman" w:cs="Times New Roman"/>
                <w:bCs/>
                <w:sz w:val="26"/>
                <w:szCs w:val="26"/>
              </w:rPr>
            </w:pPr>
          </w:p>
        </w:tc>
        <w:tc>
          <w:tcPr>
            <w:tcW w:w="5528" w:type="dxa"/>
            <w:tcBorders>
              <w:top w:val="single" w:sz="4" w:space="0" w:color="auto"/>
              <w:left w:val="single" w:sz="4" w:space="0" w:color="auto"/>
              <w:bottom w:val="single" w:sz="4" w:space="0" w:color="auto"/>
              <w:right w:val="single" w:sz="4" w:space="0" w:color="auto"/>
            </w:tcBorders>
          </w:tcPr>
          <w:p w14:paraId="44A3562D" w14:textId="000E695F"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пос. Дальний, дер. </w:t>
            </w:r>
            <w:proofErr w:type="spellStart"/>
            <w:r w:rsidRPr="00285F62">
              <w:rPr>
                <w:rFonts w:ascii="Times New Roman" w:hAnsi="Times New Roman" w:cs="Times New Roman"/>
                <w:bCs/>
                <w:sz w:val="26"/>
                <w:szCs w:val="26"/>
              </w:rPr>
              <w:t>Кремено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Нестерково</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Тарасино</w:t>
            </w:r>
            <w:proofErr w:type="spellEnd"/>
            <w:r w:rsidRPr="00285F62">
              <w:rPr>
                <w:rFonts w:ascii="Times New Roman" w:hAnsi="Times New Roman" w:cs="Times New Roman"/>
                <w:bCs/>
                <w:sz w:val="26"/>
                <w:szCs w:val="26"/>
              </w:rPr>
              <w:t>, дер. Чаща</w:t>
            </w:r>
          </w:p>
        </w:tc>
      </w:tr>
      <w:tr w:rsidR="0095390E" w:rsidRPr="00285F62" w14:paraId="21C57FA1"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C1D5C86"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Дружногорское</w:t>
            </w:r>
            <w:proofErr w:type="spellEnd"/>
            <w:r w:rsidRPr="00285F62">
              <w:rPr>
                <w:rFonts w:ascii="Times New Roman" w:hAnsi="Times New Roman" w:cs="Times New Roman"/>
                <w:b/>
                <w:sz w:val="26"/>
                <w:szCs w:val="26"/>
              </w:rPr>
              <w:t xml:space="preserve"> городское поселение</w:t>
            </w:r>
          </w:p>
          <w:p w14:paraId="2476B597" w14:textId="7781F425"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6,0 тыс. чел., проектная численность населения – 6,8 тыс. чел.</w:t>
            </w:r>
            <w:r w:rsidRPr="00285F62">
              <w:rPr>
                <w:rFonts w:ascii="Times New Roman" w:hAnsi="Times New Roman" w:cs="Times New Roman"/>
                <w:iCs/>
                <w:sz w:val="26"/>
                <w:szCs w:val="26"/>
              </w:rPr>
              <w:t xml:space="preserve">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0D7377BF" w14:textId="79211C39" w:rsidR="0095390E" w:rsidRPr="00285F62" w:rsidRDefault="0095390E" w:rsidP="00EE1679">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Изора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Кургино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Лязево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Протасовка</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г.п. Сиверский</w:t>
            </w:r>
          </w:p>
        </w:tc>
      </w:tr>
      <w:tr w:rsidR="0095390E" w:rsidRPr="00285F62" w14:paraId="6EBA8F76" w14:textId="77777777" w:rsidTr="003F32D3">
        <w:tc>
          <w:tcPr>
            <w:tcW w:w="2978" w:type="dxa"/>
            <w:tcBorders>
              <w:top w:val="single" w:sz="4" w:space="0" w:color="auto"/>
              <w:left w:val="single" w:sz="4" w:space="0" w:color="auto"/>
              <w:bottom w:val="single" w:sz="4" w:space="0" w:color="auto"/>
              <w:right w:val="single" w:sz="4" w:space="0" w:color="auto"/>
            </w:tcBorders>
          </w:tcPr>
          <w:p w14:paraId="30BE0188" w14:textId="77777777"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Пожарное депо</w:t>
            </w:r>
          </w:p>
          <w:p w14:paraId="044D812C" w14:textId="77777777" w:rsidR="0095390E" w:rsidRPr="00285F62" w:rsidRDefault="0095390E" w:rsidP="0095390E">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2C612264" w14:textId="1D77CC44"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V тип, 6 автомобилей</w:t>
            </w:r>
          </w:p>
          <w:p w14:paraId="02BEEE62" w14:textId="77777777" w:rsidR="0095390E" w:rsidRPr="00285F62" w:rsidRDefault="0095390E" w:rsidP="0095390E">
            <w:pPr>
              <w:pStyle w:val="aff5"/>
              <w:rPr>
                <w:b/>
                <w:sz w:val="26"/>
                <w:szCs w:val="26"/>
              </w:rPr>
            </w:pPr>
          </w:p>
        </w:tc>
        <w:tc>
          <w:tcPr>
            <w:tcW w:w="4819" w:type="dxa"/>
            <w:tcBorders>
              <w:top w:val="single" w:sz="4" w:space="0" w:color="auto"/>
              <w:left w:val="single" w:sz="4" w:space="0" w:color="auto"/>
              <w:bottom w:val="single" w:sz="4" w:space="0" w:color="auto"/>
              <w:right w:val="single" w:sz="4" w:space="0" w:color="auto"/>
            </w:tcBorders>
          </w:tcPr>
          <w:p w14:paraId="71CBD57A"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33C9AC26" w14:textId="77777777" w:rsidR="0095390E" w:rsidRPr="00285F62" w:rsidRDefault="0095390E" w:rsidP="0095390E">
            <w:pPr>
              <w:rPr>
                <w:rFonts w:ascii="Times New Roman" w:eastAsia="Calibri" w:hAnsi="Times New Roman" w:cs="Times New Roman"/>
                <w:b/>
                <w:sz w:val="26"/>
                <w:szCs w:val="26"/>
              </w:rPr>
            </w:pPr>
            <w:r w:rsidRPr="00285F62">
              <w:rPr>
                <w:rFonts w:ascii="Times New Roman" w:hAnsi="Times New Roman" w:cs="Times New Roman"/>
                <w:b/>
                <w:sz w:val="26"/>
                <w:szCs w:val="26"/>
              </w:rPr>
              <w:lastRenderedPageBreak/>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утверждена постановлением Правительства Ленинградской области от 01.06.2012 № 190</w:t>
            </w:r>
            <w:r w:rsidRPr="00285F62">
              <w:rPr>
                <w:rFonts w:ascii="Times New Roman" w:eastAsia="Calibri" w:hAnsi="Times New Roman" w:cs="Times New Roman"/>
                <w:b/>
                <w:sz w:val="26"/>
                <w:szCs w:val="26"/>
              </w:rPr>
              <w:t>.</w:t>
            </w:r>
          </w:p>
          <w:p w14:paraId="5ADDFDE7"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Дружногорского</w:t>
            </w:r>
            <w:proofErr w:type="spellEnd"/>
            <w:r w:rsidRPr="00285F62">
              <w:rPr>
                <w:rFonts w:ascii="Times New Roman" w:hAnsi="Times New Roman" w:cs="Times New Roman"/>
                <w:b/>
                <w:sz w:val="26"/>
                <w:szCs w:val="26"/>
              </w:rPr>
              <w:t xml:space="preserve"> городского поселения (утвержден Решением совета депутатов </w:t>
            </w:r>
            <w:proofErr w:type="spellStart"/>
            <w:r w:rsidRPr="00285F62">
              <w:rPr>
                <w:rFonts w:ascii="Times New Roman" w:hAnsi="Times New Roman" w:cs="Times New Roman"/>
                <w:b/>
                <w:sz w:val="26"/>
                <w:szCs w:val="26"/>
              </w:rPr>
              <w:t>Дружногорского</w:t>
            </w:r>
            <w:proofErr w:type="spellEnd"/>
            <w:r w:rsidRPr="00285F62">
              <w:rPr>
                <w:rFonts w:ascii="Times New Roman" w:hAnsi="Times New Roman" w:cs="Times New Roman"/>
                <w:b/>
                <w:sz w:val="26"/>
                <w:szCs w:val="26"/>
              </w:rPr>
              <w:t xml:space="preserve"> городского поселения Гатчинского муниципального района от 25.06.2012 № 29)</w:t>
            </w:r>
          </w:p>
        </w:tc>
        <w:tc>
          <w:tcPr>
            <w:tcW w:w="2127" w:type="dxa"/>
            <w:tcBorders>
              <w:top w:val="single" w:sz="4" w:space="0" w:color="auto"/>
              <w:left w:val="single" w:sz="4" w:space="0" w:color="auto"/>
              <w:bottom w:val="single" w:sz="4" w:space="0" w:color="auto"/>
              <w:right w:val="single" w:sz="4" w:space="0" w:color="auto"/>
            </w:tcBorders>
          </w:tcPr>
          <w:p w14:paraId="1162676E" w14:textId="270F518E" w:rsidR="0095390E" w:rsidRPr="00285F62" w:rsidRDefault="0095390E" w:rsidP="0095390E">
            <w:pPr>
              <w:rPr>
                <w:rFonts w:ascii="Times New Roman" w:hAnsi="Times New Roman" w:cs="Times New Roman"/>
                <w:b/>
                <w:sz w:val="26"/>
                <w:szCs w:val="26"/>
              </w:rPr>
            </w:pPr>
            <w:bookmarkStart w:id="134" w:name="_Hlk47365327"/>
            <w:r w:rsidRPr="00285F62">
              <w:rPr>
                <w:rFonts w:ascii="Times New Roman" w:hAnsi="Times New Roman" w:cs="Times New Roman"/>
                <w:b/>
                <w:sz w:val="26"/>
                <w:szCs w:val="26"/>
              </w:rPr>
              <w:lastRenderedPageBreak/>
              <w:t>г.п. Дружная Горка</w:t>
            </w:r>
            <w:bookmarkEnd w:id="134"/>
            <w:r w:rsidR="007F17EC">
              <w:rPr>
                <w:rFonts w:ascii="Times New Roman" w:hAnsi="Times New Roman" w:cs="Times New Roman"/>
                <w:b/>
                <w:sz w:val="26"/>
                <w:szCs w:val="26"/>
              </w:rPr>
              <w:t>,</w:t>
            </w:r>
            <w:r w:rsidRPr="00285F62">
              <w:rPr>
                <w:rFonts w:ascii="Times New Roman" w:hAnsi="Times New Roman" w:cs="Times New Roman"/>
                <w:b/>
                <w:sz w:val="26"/>
                <w:szCs w:val="26"/>
              </w:rPr>
              <w:t xml:space="preserve"> </w:t>
            </w:r>
            <w:r w:rsidR="007F17EC">
              <w:rPr>
                <w:rFonts w:ascii="Times New Roman" w:hAnsi="Times New Roman" w:cs="Times New Roman"/>
                <w:b/>
                <w:sz w:val="26"/>
                <w:szCs w:val="26"/>
              </w:rPr>
              <w:t>п</w:t>
            </w:r>
            <w:r w:rsidRPr="00285F62">
              <w:rPr>
                <w:rFonts w:ascii="Times New Roman" w:hAnsi="Times New Roman" w:cs="Times New Roman"/>
                <w:b/>
                <w:sz w:val="26"/>
                <w:szCs w:val="26"/>
              </w:rPr>
              <w:t xml:space="preserve">роизводственная зона </w:t>
            </w:r>
            <w:r w:rsidRPr="00285F62">
              <w:rPr>
                <w:rFonts w:ascii="Times New Roman" w:hAnsi="Times New Roman" w:cs="Times New Roman"/>
                <w:b/>
                <w:sz w:val="26"/>
                <w:szCs w:val="26"/>
                <w:lang w:val="en-US"/>
              </w:rPr>
              <w:t>IV</w:t>
            </w:r>
            <w:r w:rsidRPr="00285F62">
              <w:rPr>
                <w:rFonts w:ascii="Times New Roman" w:hAnsi="Times New Roman" w:cs="Times New Roman"/>
                <w:b/>
                <w:sz w:val="26"/>
                <w:szCs w:val="26"/>
              </w:rPr>
              <w:t>-</w:t>
            </w:r>
            <w:r w:rsidRPr="00285F62">
              <w:rPr>
                <w:rFonts w:ascii="Times New Roman" w:hAnsi="Times New Roman" w:cs="Times New Roman"/>
                <w:b/>
                <w:sz w:val="26"/>
                <w:szCs w:val="26"/>
                <w:lang w:val="en-US"/>
              </w:rPr>
              <w:t>V</w:t>
            </w:r>
            <w:r w:rsidRPr="00285F62">
              <w:rPr>
                <w:rFonts w:ascii="Times New Roman" w:hAnsi="Times New Roman" w:cs="Times New Roman"/>
                <w:b/>
                <w:sz w:val="26"/>
                <w:szCs w:val="26"/>
              </w:rPr>
              <w:t xml:space="preserve"> класса </w:t>
            </w:r>
            <w:r w:rsidRPr="00285F62">
              <w:rPr>
                <w:rFonts w:ascii="Times New Roman" w:hAnsi="Times New Roman" w:cs="Times New Roman"/>
                <w:b/>
                <w:sz w:val="26"/>
                <w:szCs w:val="26"/>
              </w:rPr>
              <w:lastRenderedPageBreak/>
              <w:t>опасности</w:t>
            </w:r>
          </w:p>
        </w:tc>
        <w:tc>
          <w:tcPr>
            <w:tcW w:w="5528" w:type="dxa"/>
            <w:tcBorders>
              <w:top w:val="single" w:sz="4" w:space="0" w:color="auto"/>
              <w:left w:val="single" w:sz="4" w:space="0" w:color="auto"/>
              <w:bottom w:val="single" w:sz="4" w:space="0" w:color="auto"/>
              <w:right w:val="single" w:sz="4" w:space="0" w:color="auto"/>
            </w:tcBorders>
          </w:tcPr>
          <w:p w14:paraId="072698A4" w14:textId="40C6CA1C" w:rsidR="0095390E" w:rsidRPr="00285F62" w:rsidRDefault="0095390E" w:rsidP="0095390E">
            <w:pPr>
              <w:spacing w:line="256" w:lineRule="auto"/>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Обеспечение </w:t>
            </w:r>
            <w:r w:rsidR="00EE1679" w:rsidRPr="00285F62">
              <w:rPr>
                <w:rFonts w:ascii="Times New Roman" w:hAnsi="Times New Roman" w:cs="Times New Roman"/>
                <w:b/>
                <w:sz w:val="26"/>
                <w:szCs w:val="26"/>
              </w:rPr>
              <w:t>нормативного времени прибытия первого подразделения на место пожара в населенных пунктах</w:t>
            </w:r>
            <w:r w:rsidRPr="00285F62">
              <w:rPr>
                <w:rFonts w:ascii="Times New Roman" w:hAnsi="Times New Roman" w:cs="Times New Roman"/>
                <w:b/>
                <w:sz w:val="26"/>
                <w:szCs w:val="26"/>
              </w:rPr>
              <w:t xml:space="preserve"> г.п.</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Дружная Горка, дер. </w:t>
            </w:r>
            <w:proofErr w:type="spellStart"/>
            <w:r w:rsidRPr="00285F62">
              <w:rPr>
                <w:rFonts w:ascii="Times New Roman" w:hAnsi="Times New Roman" w:cs="Times New Roman"/>
                <w:b/>
                <w:sz w:val="26"/>
                <w:szCs w:val="26"/>
              </w:rPr>
              <w:t>Лампово</w:t>
            </w:r>
            <w:proofErr w:type="spellEnd"/>
            <w:r w:rsidRPr="00285F62">
              <w:rPr>
                <w:rFonts w:ascii="Times New Roman" w:hAnsi="Times New Roman" w:cs="Times New Roman"/>
                <w:b/>
                <w:sz w:val="26"/>
                <w:szCs w:val="26"/>
              </w:rPr>
              <w:t>, с.</w:t>
            </w:r>
            <w:r w:rsidR="00EE1679"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Орлино</w:t>
            </w:r>
            <w:proofErr w:type="spellEnd"/>
            <w:r w:rsidR="00EE1679" w:rsidRPr="00285F62">
              <w:rPr>
                <w:rFonts w:ascii="Times New Roman" w:hAnsi="Times New Roman" w:cs="Times New Roman"/>
                <w:b/>
                <w:sz w:val="26"/>
                <w:szCs w:val="26"/>
              </w:rPr>
              <w:t xml:space="preserve"> </w:t>
            </w:r>
            <w:proofErr w:type="spellStart"/>
            <w:r w:rsidR="00EE1679" w:rsidRPr="00285F62">
              <w:rPr>
                <w:rFonts w:ascii="Times New Roman" w:hAnsi="Times New Roman" w:cs="Times New Roman"/>
                <w:b/>
                <w:sz w:val="26"/>
                <w:szCs w:val="26"/>
              </w:rPr>
              <w:t>Дружногорского</w:t>
            </w:r>
            <w:proofErr w:type="spellEnd"/>
            <w:r w:rsidR="00EE1679" w:rsidRPr="00285F62">
              <w:rPr>
                <w:rFonts w:ascii="Times New Roman" w:hAnsi="Times New Roman" w:cs="Times New Roman"/>
                <w:b/>
                <w:sz w:val="26"/>
                <w:szCs w:val="26"/>
              </w:rPr>
              <w:t xml:space="preserve"> городского поселения</w:t>
            </w:r>
          </w:p>
        </w:tc>
      </w:tr>
      <w:tr w:rsidR="0095390E" w:rsidRPr="00285F62" w14:paraId="50D0478D" w14:textId="77777777" w:rsidTr="003F32D3">
        <w:tc>
          <w:tcPr>
            <w:tcW w:w="2978" w:type="dxa"/>
            <w:tcBorders>
              <w:top w:val="single" w:sz="4" w:space="0" w:color="auto"/>
              <w:left w:val="single" w:sz="4" w:space="0" w:color="auto"/>
              <w:bottom w:val="single" w:sz="4" w:space="0" w:color="auto"/>
              <w:right w:val="single" w:sz="4" w:space="0" w:color="auto"/>
            </w:tcBorders>
          </w:tcPr>
          <w:p w14:paraId="061E9170"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DBE3AFF"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25352D4" w14:textId="7CC63079"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319D69AE" w14:textId="77777777" w:rsidR="0095390E" w:rsidRPr="00285F62" w:rsidRDefault="0095390E" w:rsidP="0095390E">
            <w:pPr>
              <w:rPr>
                <w:rFonts w:ascii="Times New Roman" w:hAnsi="Times New Roman" w:cs="Times New Roman"/>
                <w:b/>
                <w:color w:val="FF0000"/>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EEC09CE" w14:textId="77777777" w:rsidR="0095390E" w:rsidRPr="00285F62" w:rsidRDefault="0095390E" w:rsidP="0095390E">
            <w:pPr>
              <w:rPr>
                <w:rFonts w:ascii="Times New Roman" w:hAnsi="Times New Roman" w:cs="Times New Roman"/>
                <w:b/>
                <w:color w:val="FF0000"/>
                <w:sz w:val="26"/>
                <w:szCs w:val="26"/>
              </w:rPr>
            </w:pPr>
            <w:bookmarkStart w:id="135" w:name="_Hlk47365402"/>
            <w:r w:rsidRPr="00285F62">
              <w:rPr>
                <w:rFonts w:ascii="Times New Roman" w:hAnsi="Times New Roman" w:cs="Times New Roman"/>
                <w:bCs/>
                <w:sz w:val="26"/>
                <w:szCs w:val="26"/>
              </w:rPr>
              <w:t>дер. Остров</w:t>
            </w:r>
            <w:bookmarkEnd w:id="135"/>
          </w:p>
        </w:tc>
        <w:tc>
          <w:tcPr>
            <w:tcW w:w="5528" w:type="dxa"/>
            <w:tcBorders>
              <w:top w:val="single" w:sz="4" w:space="0" w:color="auto"/>
              <w:left w:val="single" w:sz="4" w:space="0" w:color="auto"/>
              <w:bottom w:val="single" w:sz="4" w:space="0" w:color="auto"/>
              <w:right w:val="single" w:sz="4" w:space="0" w:color="auto"/>
            </w:tcBorders>
          </w:tcPr>
          <w:p w14:paraId="40411C9F" w14:textId="7B6A1383" w:rsidR="0095390E" w:rsidRPr="00285F62" w:rsidRDefault="0095390E" w:rsidP="0095390E">
            <w:pPr>
              <w:spacing w:line="256" w:lineRule="auto"/>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населенных пунктов дер. Зайцево,</w:t>
            </w:r>
          </w:p>
          <w:p w14:paraId="1CF3D21C" w14:textId="4E67F5FB" w:rsidR="0095390E" w:rsidRPr="00285F62" w:rsidRDefault="0095390E" w:rsidP="0095390E">
            <w:pPr>
              <w:spacing w:line="256" w:lineRule="auto"/>
              <w:rPr>
                <w:rFonts w:ascii="Times New Roman" w:hAnsi="Times New Roman" w:cs="Times New Roman"/>
                <w:bCs/>
                <w:sz w:val="26"/>
                <w:szCs w:val="26"/>
              </w:rPr>
            </w:pPr>
            <w:r w:rsidRPr="00285F62">
              <w:rPr>
                <w:rFonts w:ascii="Times New Roman" w:hAnsi="Times New Roman" w:cs="Times New Roman"/>
                <w:bCs/>
                <w:sz w:val="26"/>
                <w:szCs w:val="26"/>
              </w:rPr>
              <w:t xml:space="preserve">дер. Остров, п. при ж/д ст. </w:t>
            </w:r>
            <w:proofErr w:type="spellStart"/>
            <w:r w:rsidRPr="00285F62">
              <w:rPr>
                <w:rFonts w:ascii="Times New Roman" w:hAnsi="Times New Roman" w:cs="Times New Roman"/>
                <w:bCs/>
                <w:sz w:val="26"/>
                <w:szCs w:val="26"/>
              </w:rPr>
              <w:t>Строганово</w:t>
            </w:r>
            <w:proofErr w:type="spellEnd"/>
            <w:r w:rsidR="00EE1679" w:rsidRPr="00285F62">
              <w:rPr>
                <w:sz w:val="26"/>
                <w:szCs w:val="26"/>
              </w:rPr>
              <w:t xml:space="preserve"> </w:t>
            </w:r>
            <w:proofErr w:type="spellStart"/>
            <w:r w:rsidR="00EE1679" w:rsidRPr="00285F62">
              <w:rPr>
                <w:rFonts w:ascii="Times New Roman" w:hAnsi="Times New Roman" w:cs="Times New Roman"/>
                <w:bCs/>
                <w:sz w:val="26"/>
                <w:szCs w:val="26"/>
              </w:rPr>
              <w:t>Дружногорского</w:t>
            </w:r>
            <w:proofErr w:type="spellEnd"/>
            <w:r w:rsidR="00EE1679" w:rsidRPr="00285F62">
              <w:rPr>
                <w:rFonts w:ascii="Times New Roman" w:hAnsi="Times New Roman" w:cs="Times New Roman"/>
                <w:bCs/>
                <w:sz w:val="26"/>
                <w:szCs w:val="26"/>
              </w:rPr>
              <w:t xml:space="preserve"> городского поселения</w:t>
            </w:r>
          </w:p>
        </w:tc>
      </w:tr>
      <w:tr w:rsidR="0095390E" w:rsidRPr="00285F62" w14:paraId="2B43AA5E" w14:textId="77777777" w:rsidTr="003F32D3">
        <w:tc>
          <w:tcPr>
            <w:tcW w:w="2978" w:type="dxa"/>
            <w:tcBorders>
              <w:top w:val="single" w:sz="4" w:space="0" w:color="auto"/>
              <w:left w:val="single" w:sz="4" w:space="0" w:color="auto"/>
              <w:bottom w:val="single" w:sz="4" w:space="0" w:color="auto"/>
              <w:right w:val="single" w:sz="4" w:space="0" w:color="auto"/>
            </w:tcBorders>
          </w:tcPr>
          <w:p w14:paraId="6155BBB8"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10F7755"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3961CA87"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77A35DEE" w14:textId="77777777" w:rsidR="0095390E" w:rsidRPr="00285F62" w:rsidRDefault="0095390E" w:rsidP="0095390E">
            <w:pPr>
              <w:rPr>
                <w:rFonts w:ascii="Times New Roman" w:hAnsi="Times New Roman" w:cs="Times New Roman"/>
                <w:b/>
                <w:color w:val="FF0000"/>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15758D7" w14:textId="791BBB8E" w:rsidR="0095390E" w:rsidRPr="00285F62" w:rsidRDefault="0095390E" w:rsidP="0095390E">
            <w:pPr>
              <w:rPr>
                <w:rFonts w:ascii="Times New Roman" w:hAnsi="Times New Roman" w:cs="Times New Roman"/>
                <w:b/>
                <w:color w:val="FF0000"/>
                <w:sz w:val="26"/>
                <w:szCs w:val="26"/>
              </w:rPr>
            </w:pPr>
            <w:bookmarkStart w:id="136" w:name="_Hlk47365416"/>
            <w:r w:rsidRPr="00285F62">
              <w:rPr>
                <w:rFonts w:ascii="Times New Roman" w:hAnsi="Times New Roman" w:cs="Times New Roman"/>
                <w:bCs/>
                <w:sz w:val="26"/>
                <w:szCs w:val="26"/>
              </w:rPr>
              <w:t>дер. Заозерье</w:t>
            </w:r>
            <w:bookmarkEnd w:id="136"/>
          </w:p>
        </w:tc>
        <w:tc>
          <w:tcPr>
            <w:tcW w:w="5528" w:type="dxa"/>
            <w:tcBorders>
              <w:top w:val="single" w:sz="4" w:space="0" w:color="auto"/>
              <w:left w:val="single" w:sz="4" w:space="0" w:color="auto"/>
              <w:bottom w:val="single" w:sz="4" w:space="0" w:color="auto"/>
              <w:right w:val="single" w:sz="4" w:space="0" w:color="auto"/>
            </w:tcBorders>
          </w:tcPr>
          <w:p w14:paraId="1EF800CE" w14:textId="58C44634" w:rsidR="0095390E" w:rsidRPr="00285F62" w:rsidRDefault="0095390E" w:rsidP="0095390E">
            <w:pPr>
              <w:spacing w:line="256" w:lineRule="auto"/>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населенных пунктов дер. Заозерье, дер. </w:t>
            </w:r>
            <w:proofErr w:type="spellStart"/>
            <w:r w:rsidRPr="00285F62">
              <w:rPr>
                <w:rFonts w:ascii="Times New Roman" w:hAnsi="Times New Roman" w:cs="Times New Roman"/>
                <w:bCs/>
                <w:sz w:val="26"/>
                <w:szCs w:val="26"/>
              </w:rPr>
              <w:t>Симанково</w:t>
            </w:r>
            <w:proofErr w:type="spellEnd"/>
            <w:r w:rsidR="00EE1679" w:rsidRPr="00285F62">
              <w:rPr>
                <w:rFonts w:ascii="Times New Roman" w:hAnsi="Times New Roman" w:cs="Times New Roman"/>
                <w:bCs/>
                <w:sz w:val="26"/>
                <w:szCs w:val="26"/>
              </w:rPr>
              <w:t xml:space="preserve"> </w:t>
            </w:r>
            <w:proofErr w:type="spellStart"/>
            <w:r w:rsidR="00EE1679" w:rsidRPr="00285F62">
              <w:rPr>
                <w:rFonts w:ascii="Times New Roman" w:hAnsi="Times New Roman" w:cs="Times New Roman"/>
                <w:bCs/>
                <w:sz w:val="26"/>
                <w:szCs w:val="26"/>
              </w:rPr>
              <w:t>Дружногорского</w:t>
            </w:r>
            <w:proofErr w:type="spellEnd"/>
            <w:r w:rsidR="00EE1679" w:rsidRPr="00285F62">
              <w:rPr>
                <w:rFonts w:ascii="Times New Roman" w:hAnsi="Times New Roman" w:cs="Times New Roman"/>
                <w:bCs/>
                <w:sz w:val="26"/>
                <w:szCs w:val="26"/>
              </w:rPr>
              <w:t xml:space="preserve"> городского поселения</w:t>
            </w:r>
          </w:p>
        </w:tc>
      </w:tr>
      <w:tr w:rsidR="0095390E" w:rsidRPr="00285F62" w14:paraId="761ED89E"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41496DD7"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Елизаветинское сельское поселение</w:t>
            </w:r>
          </w:p>
          <w:p w14:paraId="3907AA59" w14:textId="0060A4C5" w:rsidR="0095390E" w:rsidRPr="00285F62" w:rsidRDefault="0095390E" w:rsidP="00EE167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5,8 тыс. чел., проектная численность населения – 6,8 тыс. чел.</w:t>
            </w:r>
            <w:r w:rsidRPr="00285F62">
              <w:rPr>
                <w:rFonts w:ascii="Times New Roman" w:hAnsi="Times New Roman" w:cs="Times New Roman"/>
                <w:iCs/>
                <w:sz w:val="26"/>
                <w:szCs w:val="26"/>
              </w:rPr>
              <w:t xml:space="preserve">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95390E" w:rsidRPr="00285F62" w14:paraId="07F9CF76" w14:textId="77777777" w:rsidTr="003F32D3">
        <w:tc>
          <w:tcPr>
            <w:tcW w:w="2978" w:type="dxa"/>
            <w:tcBorders>
              <w:top w:val="single" w:sz="4" w:space="0" w:color="auto"/>
              <w:left w:val="single" w:sz="4" w:space="0" w:color="auto"/>
              <w:bottom w:val="single" w:sz="4" w:space="0" w:color="auto"/>
              <w:right w:val="single" w:sz="4" w:space="0" w:color="auto"/>
            </w:tcBorders>
          </w:tcPr>
          <w:p w14:paraId="18691FC2" w14:textId="77777777"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 xml:space="preserve">Пожарное депо </w:t>
            </w:r>
          </w:p>
          <w:p w14:paraId="13F420C8" w14:textId="77777777" w:rsidR="0095390E" w:rsidRPr="00285F62" w:rsidRDefault="0095390E" w:rsidP="0095390E">
            <w:pPr>
              <w:pStyle w:val="aff5"/>
              <w:rPr>
                <w:rFonts w:ascii="Times New Roman" w:hAnsi="Times New Roman"/>
                <w:b/>
                <w:sz w:val="26"/>
                <w:szCs w:val="26"/>
                <w:u w:val="single"/>
              </w:rPr>
            </w:pPr>
            <w:r w:rsidRPr="00285F62">
              <w:rPr>
                <w:rFonts w:ascii="Times New Roman" w:hAnsi="Times New Roman"/>
                <w:b/>
                <w:sz w:val="26"/>
                <w:szCs w:val="26"/>
                <w:u w:val="single"/>
              </w:rPr>
              <w:t xml:space="preserve">Основные характеристики: </w:t>
            </w:r>
          </w:p>
          <w:p w14:paraId="179A6131" w14:textId="074A8B78"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V тип, 6 автомобилей</w:t>
            </w:r>
            <w:r w:rsidR="00B20072" w:rsidRPr="00EB422A">
              <w:rPr>
                <w:rFonts w:ascii="Times New Roman" w:eastAsia="Times New Roman" w:hAnsi="Times New Roman"/>
                <w:bCs/>
                <w:szCs w:val="24"/>
                <w:lang w:eastAsia="ru-RU"/>
              </w:rPr>
              <w:t>*</w:t>
            </w:r>
          </w:p>
          <w:p w14:paraId="4AD7A8D8" w14:textId="77777777" w:rsidR="0095390E" w:rsidRPr="00285F62" w:rsidRDefault="0095390E" w:rsidP="0095390E">
            <w:pPr>
              <w:pStyle w:val="aff5"/>
              <w:rPr>
                <w:rFonts w:ascii="Times New Roman" w:hAnsi="Times New Roman"/>
                <w:b/>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4E75513E"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СТП Гатчинского муниципального района Ленинградской области (утверждена Решением совета депутатов Гатчинского муниципального района </w:t>
            </w:r>
          </w:p>
          <w:p w14:paraId="05BA8B26"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от 29.12.2010 № 134)</w:t>
            </w:r>
          </w:p>
          <w:p w14:paraId="6078D930"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Елизаветинского сельского поселения (утвержден Решением совета депутатов от 02.12.2014 </w:t>
            </w:r>
          </w:p>
          <w:p w14:paraId="173102F9"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18)</w:t>
            </w:r>
          </w:p>
        </w:tc>
        <w:tc>
          <w:tcPr>
            <w:tcW w:w="2127" w:type="dxa"/>
            <w:tcBorders>
              <w:top w:val="single" w:sz="4" w:space="0" w:color="auto"/>
              <w:left w:val="single" w:sz="4" w:space="0" w:color="auto"/>
              <w:bottom w:val="single" w:sz="4" w:space="0" w:color="auto"/>
              <w:right w:val="single" w:sz="4" w:space="0" w:color="auto"/>
            </w:tcBorders>
          </w:tcPr>
          <w:p w14:paraId="4E4BB996" w14:textId="451AE2C4" w:rsidR="0095390E" w:rsidRPr="00285F62" w:rsidRDefault="0095390E" w:rsidP="0095390E">
            <w:pPr>
              <w:rPr>
                <w:rFonts w:ascii="Times New Roman" w:hAnsi="Times New Roman" w:cs="Times New Roman"/>
                <w:b/>
                <w:sz w:val="26"/>
                <w:szCs w:val="26"/>
              </w:rPr>
            </w:pPr>
            <w:bookmarkStart w:id="137" w:name="_Hlk47365521"/>
            <w:r w:rsidRPr="00285F62">
              <w:rPr>
                <w:rFonts w:ascii="Times New Roman" w:hAnsi="Times New Roman" w:cs="Times New Roman"/>
                <w:b/>
                <w:bCs/>
                <w:iCs/>
                <w:sz w:val="26"/>
                <w:szCs w:val="26"/>
              </w:rPr>
              <w:t>дер. Ижора</w:t>
            </w:r>
            <w:bookmarkEnd w:id="137"/>
            <w:r w:rsidRPr="00285F62">
              <w:rPr>
                <w:rFonts w:ascii="Times New Roman" w:hAnsi="Times New Roman" w:cs="Times New Roman"/>
                <w:b/>
                <w:bCs/>
                <w:iCs/>
                <w:sz w:val="26"/>
                <w:szCs w:val="26"/>
              </w:rPr>
              <w:t>,</w:t>
            </w:r>
            <w:r w:rsidRPr="00285F62">
              <w:rPr>
                <w:rFonts w:ascii="Times New Roman" w:hAnsi="Times New Roman" w:cs="Times New Roman"/>
                <w:b/>
                <w:sz w:val="26"/>
                <w:szCs w:val="26"/>
              </w:rPr>
              <w:t xml:space="preserve"> 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62B65578" w14:textId="22926A0E" w:rsidR="0095390E" w:rsidRPr="00285F62" w:rsidRDefault="0095390E" w:rsidP="00EE1679">
            <w:pPr>
              <w:rPr>
                <w:rFonts w:ascii="Times New Roman" w:hAnsi="Times New Roman" w:cs="Times New Roman"/>
                <w:b/>
                <w:sz w:val="26"/>
                <w:szCs w:val="26"/>
              </w:rPr>
            </w:pPr>
            <w:r w:rsidRPr="00285F62">
              <w:rPr>
                <w:rFonts w:ascii="Times New Roman" w:hAnsi="Times New Roman" w:cs="Times New Roman"/>
                <w:b/>
                <w:bCs/>
                <w:iCs/>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Авколево</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Алексеевка, дер. </w:t>
            </w:r>
            <w:proofErr w:type="spellStart"/>
            <w:r w:rsidRPr="00285F62">
              <w:rPr>
                <w:rFonts w:ascii="Times New Roman" w:hAnsi="Times New Roman" w:cs="Times New Roman"/>
                <w:b/>
                <w:sz w:val="26"/>
                <w:szCs w:val="26"/>
              </w:rPr>
              <w:t>Березнево</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Большие </w:t>
            </w:r>
            <w:proofErr w:type="spellStart"/>
            <w:r w:rsidRPr="00285F62">
              <w:rPr>
                <w:rFonts w:ascii="Times New Roman" w:hAnsi="Times New Roman" w:cs="Times New Roman"/>
                <w:b/>
                <w:sz w:val="26"/>
                <w:szCs w:val="26"/>
              </w:rPr>
              <w:t>Борницы</w:t>
            </w:r>
            <w:proofErr w:type="spellEnd"/>
            <w:r w:rsidRPr="00285F62">
              <w:rPr>
                <w:rFonts w:ascii="Times New Roman" w:hAnsi="Times New Roman" w:cs="Times New Roman"/>
                <w:b/>
                <w:sz w:val="26"/>
                <w:szCs w:val="26"/>
              </w:rPr>
              <w:t>, дер.</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Вероланцы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Волгово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Дубицы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Дылицы</w:t>
            </w:r>
            <w:proofErr w:type="spellEnd"/>
            <w:r w:rsidRPr="00285F62">
              <w:rPr>
                <w:rFonts w:ascii="Times New Roman" w:hAnsi="Times New Roman" w:cs="Times New Roman"/>
                <w:b/>
                <w:sz w:val="26"/>
                <w:szCs w:val="26"/>
              </w:rPr>
              <w:t>, пос. Елизаветино, дер.</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Ермолино</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Заполье, дер. Ижора, дер. Колодези, дер.</w:t>
            </w:r>
            <w:r w:rsidR="00EE1679"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Луйсковицы</w:t>
            </w:r>
            <w:proofErr w:type="spellEnd"/>
            <w:r w:rsidRPr="00285F62">
              <w:rPr>
                <w:rFonts w:ascii="Times New Roman" w:hAnsi="Times New Roman" w:cs="Times New Roman"/>
                <w:b/>
                <w:sz w:val="26"/>
                <w:szCs w:val="26"/>
              </w:rPr>
              <w:t xml:space="preserve">, дер. Малые </w:t>
            </w:r>
            <w:proofErr w:type="spellStart"/>
            <w:r w:rsidRPr="00285F62">
              <w:rPr>
                <w:rFonts w:ascii="Times New Roman" w:hAnsi="Times New Roman" w:cs="Times New Roman"/>
                <w:b/>
                <w:sz w:val="26"/>
                <w:szCs w:val="26"/>
              </w:rPr>
              <w:t>Борницы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Натальевка</w:t>
            </w:r>
            <w:proofErr w:type="spellEnd"/>
            <w:r w:rsidRPr="00285F62">
              <w:rPr>
                <w:rFonts w:ascii="Times New Roman" w:hAnsi="Times New Roman" w:cs="Times New Roman"/>
                <w:b/>
                <w:sz w:val="26"/>
                <w:szCs w:val="26"/>
              </w:rPr>
              <w:t>, дер. Новая, дер.</w:t>
            </w:r>
            <w:r w:rsidR="00EE1679"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Ознаково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Пульево</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Раболово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Смольково</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Таровицы</w:t>
            </w:r>
            <w:proofErr w:type="spellEnd"/>
            <w:r w:rsidRPr="00285F62">
              <w:rPr>
                <w:rFonts w:ascii="Times New Roman" w:hAnsi="Times New Roman" w:cs="Times New Roman"/>
                <w:b/>
                <w:sz w:val="26"/>
                <w:szCs w:val="26"/>
              </w:rPr>
              <w:t>, дер.</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Холоповицы</w:t>
            </w:r>
            <w:proofErr w:type="spellEnd"/>
            <w:r w:rsidRPr="00285F62">
              <w:rPr>
                <w:rFonts w:ascii="Times New Roman" w:hAnsi="Times New Roman" w:cs="Times New Roman"/>
                <w:b/>
                <w:sz w:val="26"/>
                <w:szCs w:val="26"/>
              </w:rPr>
              <w:t>, дер.</w:t>
            </w:r>
            <w:r w:rsidR="00EE1679"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Шпаньково</w:t>
            </w:r>
            <w:proofErr w:type="spellEnd"/>
            <w:r w:rsidRPr="00285F62">
              <w:rPr>
                <w:rFonts w:ascii="Times New Roman" w:hAnsi="Times New Roman" w:cs="Times New Roman"/>
                <w:b/>
                <w:sz w:val="26"/>
                <w:szCs w:val="26"/>
              </w:rPr>
              <w:t xml:space="preserve">, дер. Эду, дер. </w:t>
            </w:r>
            <w:proofErr w:type="spellStart"/>
            <w:r w:rsidRPr="00285F62">
              <w:rPr>
                <w:rFonts w:ascii="Times New Roman" w:hAnsi="Times New Roman" w:cs="Times New Roman"/>
                <w:b/>
                <w:sz w:val="26"/>
                <w:szCs w:val="26"/>
              </w:rPr>
              <w:t>Яскелево</w:t>
            </w:r>
            <w:proofErr w:type="spellEnd"/>
            <w:r w:rsidR="00EE1679" w:rsidRPr="00285F62">
              <w:rPr>
                <w:rFonts w:ascii="Times New Roman" w:hAnsi="Times New Roman" w:cs="Times New Roman"/>
                <w:b/>
                <w:sz w:val="26"/>
                <w:szCs w:val="26"/>
              </w:rPr>
              <w:t xml:space="preserve"> Елизаветинского сельского поселения</w:t>
            </w:r>
          </w:p>
        </w:tc>
      </w:tr>
      <w:tr w:rsidR="0095390E" w:rsidRPr="00285F62" w14:paraId="4560A898"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1598A6CE" w14:textId="4753D71D"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Кобринское сельское поселение</w:t>
            </w:r>
          </w:p>
          <w:p w14:paraId="1C43E483" w14:textId="79152D09"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 на 01.01.2020 составляет 6,2 тыс. чел., проектная численность населения – 6,8 тыс. чел.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73A2277D" w14:textId="21039A97" w:rsidR="0095390E" w:rsidRPr="00285F62" w:rsidRDefault="0095390E" w:rsidP="00EE1679">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Населенные пункты дер</w:t>
            </w:r>
            <w:r w:rsidRPr="00285F62">
              <w:rPr>
                <w:rFonts w:ascii="Times New Roman" w:hAnsi="Times New Roman" w:cs="Times New Roman"/>
                <w:bCs/>
                <w:sz w:val="26"/>
                <w:szCs w:val="26"/>
              </w:rPr>
              <w:t xml:space="preserve">. Пижма расположены в зоне нормативного прибытия от существующего объекта пожарной безопасности </w:t>
            </w:r>
            <w:r w:rsidRPr="00285F62">
              <w:rPr>
                <w:rFonts w:ascii="Times New Roman" w:hAnsi="Times New Roman" w:cs="Times New Roman"/>
                <w:bCs/>
                <w:sz w:val="26"/>
                <w:szCs w:val="26"/>
              </w:rPr>
              <w:lastRenderedPageBreak/>
              <w:t xml:space="preserve">регионального значения на территории </w:t>
            </w:r>
            <w:r w:rsidRPr="00285F62">
              <w:rPr>
                <w:rFonts w:ascii="Times New Roman" w:hAnsi="Times New Roman" w:cs="Times New Roman"/>
                <w:b/>
                <w:sz w:val="26"/>
                <w:szCs w:val="26"/>
              </w:rPr>
              <w:t>г. Гатчины.</w:t>
            </w:r>
          </w:p>
          <w:p w14:paraId="2ED1E591" w14:textId="4E9240E8" w:rsidR="0095390E" w:rsidRPr="00285F62" w:rsidRDefault="0095390E" w:rsidP="00EE1679">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Населенные пункты с. Воскресенское, пос. </w:t>
            </w:r>
            <w:proofErr w:type="spellStart"/>
            <w:r w:rsidRPr="00285F62">
              <w:rPr>
                <w:rFonts w:ascii="Times New Roman" w:hAnsi="Times New Roman" w:cs="Times New Roman"/>
                <w:bCs/>
                <w:sz w:val="26"/>
                <w:szCs w:val="26"/>
              </w:rPr>
              <w:t>Карташевская</w:t>
            </w:r>
            <w:proofErr w:type="spellEnd"/>
            <w:r w:rsidRPr="00285F62">
              <w:rPr>
                <w:rFonts w:ascii="Times New Roman" w:hAnsi="Times New Roman" w:cs="Times New Roman"/>
                <w:bCs/>
                <w:sz w:val="26"/>
                <w:szCs w:val="26"/>
              </w:rPr>
              <w:t xml:space="preserve">, дер. Кобрино, пос. Кобринское, дер. </w:t>
            </w:r>
            <w:proofErr w:type="spellStart"/>
            <w:r w:rsidRPr="00285F62">
              <w:rPr>
                <w:rFonts w:ascii="Times New Roman" w:hAnsi="Times New Roman" w:cs="Times New Roman"/>
                <w:bCs/>
                <w:sz w:val="26"/>
                <w:szCs w:val="26"/>
              </w:rPr>
              <w:t>Руново</w:t>
            </w:r>
            <w:proofErr w:type="spellEnd"/>
            <w:r w:rsidRPr="00285F62">
              <w:rPr>
                <w:rFonts w:ascii="Times New Roman" w:hAnsi="Times New Roman" w:cs="Times New Roman"/>
                <w:bCs/>
                <w:sz w:val="26"/>
                <w:szCs w:val="26"/>
              </w:rPr>
              <w:t xml:space="preserve"> расположены в</w:t>
            </w:r>
            <w:r w:rsidR="00EE1679"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зоне </w:t>
            </w:r>
            <w:r w:rsidRPr="00285F62">
              <w:rPr>
                <w:rFonts w:ascii="Times New Roman" w:hAnsi="Times New Roman" w:cs="Times New Roman"/>
                <w:iCs/>
                <w:sz w:val="26"/>
                <w:szCs w:val="26"/>
              </w:rPr>
              <w:t>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регионального значения на территории </w:t>
            </w:r>
            <w:proofErr w:type="spellStart"/>
            <w:r w:rsidRPr="00285F62">
              <w:rPr>
                <w:rFonts w:ascii="Times New Roman" w:hAnsi="Times New Roman" w:cs="Times New Roman"/>
                <w:b/>
                <w:sz w:val="26"/>
                <w:szCs w:val="26"/>
              </w:rPr>
              <w:t>г.п.Сиверский</w:t>
            </w:r>
            <w:proofErr w:type="spellEnd"/>
          </w:p>
        </w:tc>
      </w:tr>
      <w:tr w:rsidR="0095390E" w:rsidRPr="00285F62" w14:paraId="06B35C70" w14:textId="77777777" w:rsidTr="003F32D3">
        <w:trPr>
          <w:trHeight w:val="20"/>
        </w:trPr>
        <w:tc>
          <w:tcPr>
            <w:tcW w:w="2978" w:type="dxa"/>
            <w:tcBorders>
              <w:top w:val="single" w:sz="4" w:space="0" w:color="auto"/>
              <w:left w:val="single" w:sz="4" w:space="0" w:color="auto"/>
              <w:bottom w:val="single" w:sz="4" w:space="0" w:color="auto"/>
              <w:right w:val="single" w:sz="4" w:space="0" w:color="auto"/>
            </w:tcBorders>
          </w:tcPr>
          <w:p w14:paraId="28309C8C" w14:textId="77777777" w:rsidR="0095390E" w:rsidRPr="00285F62" w:rsidRDefault="0095390E" w:rsidP="0095390E">
            <w:pPr>
              <w:pStyle w:val="aff5"/>
              <w:rPr>
                <w:rFonts w:ascii="Times New Roman" w:hAnsi="Times New Roman"/>
                <w:i/>
                <w:sz w:val="26"/>
                <w:szCs w:val="26"/>
              </w:rPr>
            </w:pPr>
            <w:r w:rsidRPr="00285F62">
              <w:rPr>
                <w:rFonts w:ascii="Times New Roman" w:hAnsi="Times New Roman"/>
                <w:i/>
                <w:sz w:val="26"/>
                <w:szCs w:val="26"/>
              </w:rPr>
              <w:lastRenderedPageBreak/>
              <w:t>Пожарное депо</w:t>
            </w:r>
          </w:p>
          <w:p w14:paraId="6BF26BB7" w14:textId="77777777" w:rsidR="0095390E" w:rsidRPr="00285F62" w:rsidRDefault="0095390E" w:rsidP="0095390E">
            <w:pPr>
              <w:pStyle w:val="aff5"/>
              <w:rPr>
                <w:rFonts w:ascii="Times New Roman" w:hAnsi="Times New Roman"/>
                <w:i/>
                <w:sz w:val="26"/>
                <w:szCs w:val="26"/>
                <w:u w:val="single"/>
              </w:rPr>
            </w:pPr>
            <w:r w:rsidRPr="00285F62">
              <w:rPr>
                <w:rFonts w:ascii="Times New Roman" w:hAnsi="Times New Roman"/>
                <w:i/>
                <w:sz w:val="26"/>
                <w:szCs w:val="26"/>
                <w:u w:val="single"/>
              </w:rPr>
              <w:t>Основные характеристики:</w:t>
            </w:r>
          </w:p>
          <w:p w14:paraId="4E1B48E9" w14:textId="77777777" w:rsidR="0095390E" w:rsidRPr="00285F62" w:rsidRDefault="0095390E" w:rsidP="0095390E">
            <w:pPr>
              <w:pStyle w:val="aff5"/>
              <w:rPr>
                <w:rFonts w:ascii="Times New Roman" w:hAnsi="Times New Roman"/>
                <w:i/>
                <w:sz w:val="26"/>
                <w:szCs w:val="26"/>
              </w:rPr>
            </w:pPr>
            <w:r w:rsidRPr="00285F62">
              <w:rPr>
                <w:rFonts w:ascii="Times New Roman" w:hAnsi="Times New Roman"/>
                <w:i/>
                <w:sz w:val="26"/>
                <w:szCs w:val="26"/>
              </w:rPr>
              <w:t>V тип, 6 машино-выезда</w:t>
            </w:r>
          </w:p>
          <w:p w14:paraId="428C9E10" w14:textId="77777777" w:rsidR="0095390E" w:rsidRPr="00285F62" w:rsidRDefault="0095390E" w:rsidP="0095390E">
            <w:pPr>
              <w:pStyle w:val="aff5"/>
              <w:rPr>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2798AA4D"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Генеральный план Кобринского сельского поселения (утвержден Решением совета депутатов от 18.06.2014 № 28)</w:t>
            </w:r>
          </w:p>
        </w:tc>
        <w:tc>
          <w:tcPr>
            <w:tcW w:w="2127" w:type="dxa"/>
            <w:tcBorders>
              <w:top w:val="single" w:sz="4" w:space="0" w:color="auto"/>
              <w:left w:val="single" w:sz="4" w:space="0" w:color="auto"/>
              <w:bottom w:val="single" w:sz="4" w:space="0" w:color="auto"/>
              <w:right w:val="single" w:sz="4" w:space="0" w:color="auto"/>
            </w:tcBorders>
          </w:tcPr>
          <w:p w14:paraId="26CA0153"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пос.</w:t>
            </w:r>
            <w:r w:rsidRPr="00285F62">
              <w:rPr>
                <w:rFonts w:ascii="Times New Roman" w:eastAsia="Calibri" w:hAnsi="Times New Roman" w:cs="Times New Roman"/>
                <w:i/>
                <w:sz w:val="26"/>
                <w:szCs w:val="26"/>
              </w:rPr>
              <w:t> </w:t>
            </w:r>
            <w:r w:rsidRPr="00285F62">
              <w:rPr>
                <w:rFonts w:ascii="Times New Roman" w:hAnsi="Times New Roman" w:cs="Times New Roman"/>
                <w:i/>
                <w:sz w:val="26"/>
                <w:szCs w:val="26"/>
              </w:rPr>
              <w:t>Кобринское.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2EA18D38" w14:textId="296778C6"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нецелесообразно, т.к. все населенные пункты расположены в зоне нормативного времени прибытия первого подразделения к месту пожара во все населенные пункты поселения от существующего объекта в г. Гатчина, от существующего и планируемого объектов в г.п. Сиверский</w:t>
            </w:r>
          </w:p>
        </w:tc>
      </w:tr>
      <w:tr w:rsidR="0095390E" w:rsidRPr="00285F62" w14:paraId="74E02E56" w14:textId="77777777" w:rsidTr="003F32D3">
        <w:trPr>
          <w:trHeight w:val="20"/>
        </w:trPr>
        <w:tc>
          <w:tcPr>
            <w:tcW w:w="15452" w:type="dxa"/>
            <w:gridSpan w:val="4"/>
            <w:tcBorders>
              <w:top w:val="single" w:sz="4" w:space="0" w:color="auto"/>
              <w:left w:val="single" w:sz="4" w:space="0" w:color="auto"/>
              <w:bottom w:val="single" w:sz="4" w:space="0" w:color="auto"/>
              <w:right w:val="single" w:sz="4" w:space="0" w:color="auto"/>
            </w:tcBorders>
          </w:tcPr>
          <w:p w14:paraId="29EDE5EB"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Новосветское сельское поселение</w:t>
            </w:r>
          </w:p>
          <w:p w14:paraId="269A28D0" w14:textId="575BFE04"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8,3 тыс. чел., проектная численность населения – 26,1 тыс. чел.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031C6F22" w14:textId="73964F5A" w:rsidR="0095390E" w:rsidRPr="00285F62" w:rsidRDefault="0095390E" w:rsidP="00EE1679">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Коргузи</w:t>
            </w:r>
            <w:proofErr w:type="spellEnd"/>
            <w:r w:rsidRPr="00285F62">
              <w:rPr>
                <w:rFonts w:ascii="Times New Roman" w:hAnsi="Times New Roman" w:cs="Times New Roman"/>
                <w:iCs/>
                <w:sz w:val="26"/>
                <w:szCs w:val="26"/>
              </w:rPr>
              <w:t xml:space="preserve">, дер. Малое </w:t>
            </w:r>
            <w:proofErr w:type="spellStart"/>
            <w:r w:rsidRPr="00285F62">
              <w:rPr>
                <w:rFonts w:ascii="Times New Roman" w:hAnsi="Times New Roman" w:cs="Times New Roman"/>
                <w:iCs/>
                <w:sz w:val="26"/>
                <w:szCs w:val="26"/>
              </w:rPr>
              <w:t>Замостье</w:t>
            </w:r>
            <w:proofErr w:type="spellEnd"/>
            <w:r w:rsidRPr="00285F62">
              <w:rPr>
                <w:rFonts w:ascii="Times New Roman" w:hAnsi="Times New Roman" w:cs="Times New Roman"/>
                <w:iCs/>
                <w:sz w:val="26"/>
                <w:szCs w:val="26"/>
              </w:rPr>
              <w:t>, пос. Новый Свет, пос. Пригородный, дер. Пустошка, пос.</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Торфяное расположены в</w:t>
            </w:r>
            <w:r w:rsidRPr="00285F62">
              <w:rPr>
                <w:rFonts w:ascii="Times New Roman" w:hAnsi="Times New Roman" w:cs="Times New Roman"/>
                <w:bCs/>
                <w:sz w:val="26"/>
                <w:szCs w:val="26"/>
              </w:rPr>
              <w:t xml:space="preserve"> зоне нормативного прибытия от существующего объекта пожарной безопасности регионального значения на</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территории </w:t>
            </w:r>
            <w:proofErr w:type="spellStart"/>
            <w:r w:rsidRPr="00285F62">
              <w:rPr>
                <w:rFonts w:ascii="Times New Roman" w:hAnsi="Times New Roman" w:cs="Times New Roman"/>
                <w:bCs/>
                <w:sz w:val="26"/>
                <w:szCs w:val="26"/>
              </w:rPr>
              <w:t>г.</w:t>
            </w:r>
            <w:r w:rsidRPr="00285F62">
              <w:rPr>
                <w:rFonts w:ascii="Times New Roman" w:hAnsi="Times New Roman" w:cs="Times New Roman"/>
                <w:b/>
                <w:sz w:val="26"/>
                <w:szCs w:val="26"/>
              </w:rPr>
              <w:t>Гатчина</w:t>
            </w:r>
            <w:proofErr w:type="spellEnd"/>
          </w:p>
        </w:tc>
      </w:tr>
      <w:tr w:rsidR="0095390E" w:rsidRPr="00285F62" w14:paraId="1B8FF135" w14:textId="77777777" w:rsidTr="003F32D3">
        <w:trPr>
          <w:trHeight w:val="20"/>
        </w:trPr>
        <w:tc>
          <w:tcPr>
            <w:tcW w:w="2978" w:type="dxa"/>
            <w:tcBorders>
              <w:top w:val="single" w:sz="4" w:space="0" w:color="auto"/>
              <w:left w:val="single" w:sz="4" w:space="0" w:color="auto"/>
              <w:bottom w:val="single" w:sz="4" w:space="0" w:color="auto"/>
              <w:right w:val="single" w:sz="4" w:space="0" w:color="auto"/>
            </w:tcBorders>
          </w:tcPr>
          <w:p w14:paraId="4BC8A417"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B4BDD1F"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75E81EB" w14:textId="586ED523" w:rsidR="0095390E" w:rsidRPr="00285F62" w:rsidRDefault="0095390E" w:rsidP="0095390E">
            <w:pPr>
              <w:rPr>
                <w:rFonts w:ascii="Times New Roman" w:hAnsi="Times New Roman" w:cs="Times New Roman"/>
                <w:i/>
                <w:sz w:val="26"/>
                <w:szCs w:val="26"/>
                <w:highlight w:val="yellow"/>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5FAAFBB2" w14:textId="2EF388B1" w:rsidR="0095390E" w:rsidRPr="00285F62" w:rsidRDefault="0095390E" w:rsidP="0095390E">
            <w:pPr>
              <w:spacing w:line="256" w:lineRule="auto"/>
              <w:rPr>
                <w:rFonts w:ascii="Times New Roman" w:hAnsi="Times New Roman" w:cs="Times New Roman"/>
                <w:i/>
                <w:iCs/>
                <w:sz w:val="26"/>
                <w:szCs w:val="26"/>
                <w:highlight w:val="yellow"/>
              </w:rPr>
            </w:pPr>
          </w:p>
        </w:tc>
        <w:tc>
          <w:tcPr>
            <w:tcW w:w="2127" w:type="dxa"/>
            <w:tcBorders>
              <w:top w:val="single" w:sz="4" w:space="0" w:color="auto"/>
              <w:left w:val="single" w:sz="4" w:space="0" w:color="auto"/>
              <w:bottom w:val="single" w:sz="4" w:space="0" w:color="auto"/>
              <w:right w:val="single" w:sz="4" w:space="0" w:color="auto"/>
            </w:tcBorders>
          </w:tcPr>
          <w:p w14:paraId="4FCFB422" w14:textId="6EAC9E50" w:rsidR="0095390E" w:rsidRPr="00285F62" w:rsidRDefault="0095390E" w:rsidP="0095390E">
            <w:pPr>
              <w:rPr>
                <w:rFonts w:ascii="Times New Roman" w:hAnsi="Times New Roman" w:cs="Times New Roman"/>
                <w:bCs/>
                <w:sz w:val="26"/>
                <w:szCs w:val="26"/>
              </w:rPr>
            </w:pPr>
            <w:bookmarkStart w:id="138" w:name="_Hlk47365577"/>
            <w:r w:rsidRPr="00285F62">
              <w:rPr>
                <w:rFonts w:ascii="Times New Roman" w:hAnsi="Times New Roman" w:cs="Times New Roman"/>
                <w:bCs/>
                <w:sz w:val="26"/>
                <w:szCs w:val="26"/>
              </w:rPr>
              <w:t>дер. Сабры</w:t>
            </w:r>
          </w:p>
          <w:bookmarkEnd w:id="138"/>
          <w:p w14:paraId="76B3E797" w14:textId="77777777" w:rsidR="0095390E" w:rsidRPr="00285F62" w:rsidRDefault="0095390E" w:rsidP="0095390E">
            <w:pPr>
              <w:rPr>
                <w:rFonts w:ascii="Times New Roman" w:hAnsi="Times New Roman" w:cs="Times New Roman"/>
                <w:i/>
                <w:iCs/>
                <w:sz w:val="26"/>
                <w:szCs w:val="26"/>
                <w:highlight w:val="yellow"/>
              </w:rPr>
            </w:pPr>
          </w:p>
        </w:tc>
        <w:tc>
          <w:tcPr>
            <w:tcW w:w="5528" w:type="dxa"/>
            <w:tcBorders>
              <w:top w:val="single" w:sz="4" w:space="0" w:color="auto"/>
              <w:left w:val="single" w:sz="4" w:space="0" w:color="auto"/>
              <w:bottom w:val="single" w:sz="4" w:space="0" w:color="auto"/>
              <w:right w:val="single" w:sz="4" w:space="0" w:color="auto"/>
            </w:tcBorders>
          </w:tcPr>
          <w:p w14:paraId="6EC87726" w14:textId="70496EA8"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sz w:val="26"/>
                <w:szCs w:val="26"/>
              </w:rPr>
              <w:t xml:space="preserve">Обеспечение пожарной безопасности населенного пункта </w:t>
            </w:r>
            <w:r w:rsidRPr="00285F62">
              <w:rPr>
                <w:rFonts w:ascii="Times New Roman" w:hAnsi="Times New Roman" w:cs="Times New Roman"/>
                <w:sz w:val="26"/>
                <w:szCs w:val="26"/>
              </w:rPr>
              <w:t>дер. Сабры</w:t>
            </w:r>
            <w:r w:rsidR="00EE1679" w:rsidRPr="00285F62">
              <w:rPr>
                <w:rFonts w:ascii="Times New Roman" w:hAnsi="Times New Roman" w:cs="Times New Roman"/>
                <w:sz w:val="26"/>
                <w:szCs w:val="26"/>
              </w:rPr>
              <w:t xml:space="preserve"> </w:t>
            </w:r>
            <w:proofErr w:type="spellStart"/>
            <w:r w:rsidR="00EE1679" w:rsidRPr="00285F62">
              <w:rPr>
                <w:rFonts w:ascii="Times New Roman" w:hAnsi="Times New Roman" w:cs="Times New Roman"/>
                <w:sz w:val="26"/>
                <w:szCs w:val="26"/>
              </w:rPr>
              <w:t>Новосветского</w:t>
            </w:r>
            <w:proofErr w:type="spellEnd"/>
            <w:r w:rsidR="00EE1679" w:rsidRPr="00285F62">
              <w:rPr>
                <w:rFonts w:ascii="Times New Roman" w:hAnsi="Times New Roman" w:cs="Times New Roman"/>
                <w:sz w:val="26"/>
                <w:szCs w:val="26"/>
              </w:rPr>
              <w:t xml:space="preserve"> сельского поселения</w:t>
            </w:r>
          </w:p>
        </w:tc>
      </w:tr>
      <w:tr w:rsidR="0095390E" w:rsidRPr="00285F62" w14:paraId="669025C4" w14:textId="77777777" w:rsidTr="003F32D3">
        <w:trPr>
          <w:trHeight w:val="20"/>
        </w:trPr>
        <w:tc>
          <w:tcPr>
            <w:tcW w:w="15452" w:type="dxa"/>
            <w:gridSpan w:val="4"/>
            <w:tcBorders>
              <w:top w:val="single" w:sz="4" w:space="0" w:color="auto"/>
              <w:left w:val="single" w:sz="4" w:space="0" w:color="auto"/>
              <w:bottom w:val="single" w:sz="4" w:space="0" w:color="auto"/>
              <w:right w:val="single" w:sz="4" w:space="0" w:color="auto"/>
            </w:tcBorders>
          </w:tcPr>
          <w:p w14:paraId="7C25303A"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Пудомягское</w:t>
            </w:r>
            <w:proofErr w:type="spellEnd"/>
            <w:r w:rsidRPr="00285F62">
              <w:rPr>
                <w:rFonts w:ascii="Times New Roman" w:hAnsi="Times New Roman" w:cs="Times New Roman"/>
                <w:b/>
                <w:sz w:val="26"/>
                <w:szCs w:val="26"/>
              </w:rPr>
              <w:t xml:space="preserve"> сельское поселение</w:t>
            </w:r>
          </w:p>
          <w:p w14:paraId="39B82731" w14:textId="0C092241"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6,4 тыс. чел., проектная численность населения – 8,0 тыс. чел.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50F1C7F0" w14:textId="56E6DBA8" w:rsidR="0095390E" w:rsidRPr="00285F62" w:rsidRDefault="0095390E" w:rsidP="00EE1679">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Антелево</w:t>
            </w:r>
            <w:proofErr w:type="spellEnd"/>
            <w:r w:rsidRPr="00285F62">
              <w:rPr>
                <w:rFonts w:ascii="Times New Roman" w:hAnsi="Times New Roman" w:cs="Times New Roman"/>
                <w:iCs/>
                <w:sz w:val="26"/>
                <w:szCs w:val="26"/>
              </w:rPr>
              <w:t xml:space="preserve">, дер. Большое </w:t>
            </w:r>
            <w:proofErr w:type="spellStart"/>
            <w:r w:rsidRPr="00285F62">
              <w:rPr>
                <w:rFonts w:ascii="Times New Roman" w:hAnsi="Times New Roman" w:cs="Times New Roman"/>
                <w:iCs/>
                <w:sz w:val="26"/>
                <w:szCs w:val="26"/>
              </w:rPr>
              <w:t>Сергелево</w:t>
            </w:r>
            <w:proofErr w:type="spellEnd"/>
            <w:r w:rsidRPr="00285F62">
              <w:rPr>
                <w:rFonts w:ascii="Times New Roman" w:hAnsi="Times New Roman" w:cs="Times New Roman"/>
                <w:iCs/>
                <w:sz w:val="26"/>
                <w:szCs w:val="26"/>
              </w:rPr>
              <w:t xml:space="preserve">, дер. Бор, дер. </w:t>
            </w:r>
            <w:proofErr w:type="spellStart"/>
            <w:r w:rsidRPr="00285F62">
              <w:rPr>
                <w:rFonts w:ascii="Times New Roman" w:hAnsi="Times New Roman" w:cs="Times New Roman"/>
                <w:iCs/>
                <w:sz w:val="26"/>
                <w:szCs w:val="26"/>
              </w:rPr>
              <w:t>Веккелево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Вярлево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Вяхтелево</w:t>
            </w:r>
            <w:proofErr w:type="spellEnd"/>
            <w:r w:rsidRPr="00285F62">
              <w:rPr>
                <w:rFonts w:ascii="Times New Roman" w:hAnsi="Times New Roman" w:cs="Times New Roman"/>
                <w:iCs/>
                <w:sz w:val="26"/>
                <w:szCs w:val="26"/>
              </w:rPr>
              <w:t>, дер.</w:t>
            </w:r>
            <w:r w:rsidR="00EE1679"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Кобралово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Корпикюля</w:t>
            </w:r>
            <w:proofErr w:type="spellEnd"/>
            <w:r w:rsidRPr="00285F62">
              <w:rPr>
                <w:rFonts w:ascii="Times New Roman" w:hAnsi="Times New Roman" w:cs="Times New Roman"/>
                <w:iCs/>
                <w:sz w:val="26"/>
                <w:szCs w:val="26"/>
              </w:rPr>
              <w:t>,</w:t>
            </w:r>
            <w:r w:rsidRPr="00285F62">
              <w:rPr>
                <w:rFonts w:ascii="Times New Roman" w:hAnsi="Times New Roman" w:cs="Times New Roman"/>
                <w:bCs/>
                <w:sz w:val="26"/>
                <w:szCs w:val="26"/>
              </w:rPr>
              <w:t xml:space="preserve"> пос. Лукаши, дер. Марьино, дер. </w:t>
            </w:r>
            <w:proofErr w:type="spellStart"/>
            <w:r w:rsidRPr="00285F62">
              <w:rPr>
                <w:rFonts w:ascii="Times New Roman" w:hAnsi="Times New Roman" w:cs="Times New Roman"/>
                <w:bCs/>
                <w:sz w:val="26"/>
                <w:szCs w:val="26"/>
              </w:rPr>
              <w:t>Монделево</w:t>
            </w:r>
            <w:proofErr w:type="spellEnd"/>
            <w:r w:rsidRPr="00285F62">
              <w:rPr>
                <w:rFonts w:ascii="Times New Roman" w:hAnsi="Times New Roman" w:cs="Times New Roman"/>
                <w:bCs/>
                <w:sz w:val="26"/>
                <w:szCs w:val="26"/>
              </w:rPr>
              <w:t xml:space="preserve">, дер. Покровская, дер. </w:t>
            </w:r>
            <w:proofErr w:type="spellStart"/>
            <w:r w:rsidRPr="00285F62">
              <w:rPr>
                <w:rFonts w:ascii="Times New Roman" w:hAnsi="Times New Roman" w:cs="Times New Roman"/>
                <w:bCs/>
                <w:sz w:val="26"/>
                <w:szCs w:val="26"/>
              </w:rPr>
              <w:t>Порицы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Пудомяги</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Репполово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Руссолово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Шаглино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 Коммунар</w:t>
            </w:r>
            <w:r w:rsidRPr="00285F62">
              <w:rPr>
                <w:rFonts w:ascii="Times New Roman" w:hAnsi="Times New Roman" w:cs="Times New Roman"/>
                <w:bCs/>
                <w:sz w:val="26"/>
                <w:szCs w:val="26"/>
              </w:rPr>
              <w:t xml:space="preserve"> </w:t>
            </w:r>
          </w:p>
        </w:tc>
      </w:tr>
      <w:tr w:rsidR="0095390E" w:rsidRPr="00285F62" w14:paraId="6AD80902" w14:textId="77777777" w:rsidTr="003F32D3">
        <w:tc>
          <w:tcPr>
            <w:tcW w:w="2978" w:type="dxa"/>
            <w:tcBorders>
              <w:top w:val="single" w:sz="4" w:space="0" w:color="auto"/>
              <w:left w:val="single" w:sz="4" w:space="0" w:color="auto"/>
              <w:bottom w:val="single" w:sz="4" w:space="0" w:color="auto"/>
              <w:right w:val="single" w:sz="4" w:space="0" w:color="auto"/>
            </w:tcBorders>
          </w:tcPr>
          <w:p w14:paraId="4305B967" w14:textId="77777777" w:rsidR="0095390E" w:rsidRPr="00285F62" w:rsidRDefault="0095390E" w:rsidP="0095390E">
            <w:pPr>
              <w:pStyle w:val="aff5"/>
              <w:rPr>
                <w:rFonts w:ascii="Times New Roman" w:hAnsi="Times New Roman"/>
                <w:b/>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4DA67F28"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 № 134)</w:t>
            </w:r>
          </w:p>
          <w:p w14:paraId="0768FA1A"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Генеральный план </w:t>
            </w:r>
            <w:proofErr w:type="spellStart"/>
            <w:r w:rsidRPr="00285F62">
              <w:rPr>
                <w:rFonts w:ascii="Times New Roman" w:hAnsi="Times New Roman" w:cs="Times New Roman"/>
                <w:bCs/>
                <w:i/>
                <w:iCs/>
                <w:sz w:val="26"/>
                <w:szCs w:val="26"/>
              </w:rPr>
              <w:t>Пудомягского</w:t>
            </w:r>
            <w:proofErr w:type="spellEnd"/>
            <w:r w:rsidRPr="00285F62">
              <w:rPr>
                <w:rFonts w:ascii="Times New Roman" w:hAnsi="Times New Roman" w:cs="Times New Roman"/>
                <w:bCs/>
                <w:i/>
                <w:iCs/>
                <w:sz w:val="26"/>
                <w:szCs w:val="26"/>
              </w:rPr>
              <w:t xml:space="preserve"> сельского поселения (утвержден Решением совета депутатов от 14.08.2013 № 251)</w:t>
            </w:r>
          </w:p>
        </w:tc>
        <w:tc>
          <w:tcPr>
            <w:tcW w:w="2127" w:type="dxa"/>
            <w:tcBorders>
              <w:top w:val="single" w:sz="4" w:space="0" w:color="auto"/>
              <w:left w:val="single" w:sz="4" w:space="0" w:color="auto"/>
              <w:bottom w:val="single" w:sz="4" w:space="0" w:color="auto"/>
              <w:right w:val="single" w:sz="4" w:space="0" w:color="auto"/>
            </w:tcBorders>
          </w:tcPr>
          <w:p w14:paraId="614F5F61"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дер. </w:t>
            </w:r>
            <w:proofErr w:type="spellStart"/>
            <w:r w:rsidRPr="00285F62">
              <w:rPr>
                <w:rFonts w:ascii="Times New Roman" w:hAnsi="Times New Roman" w:cs="Times New Roman"/>
                <w:bCs/>
                <w:i/>
                <w:iCs/>
                <w:sz w:val="26"/>
                <w:szCs w:val="26"/>
              </w:rPr>
              <w:t>Пудомяги</w:t>
            </w:r>
            <w:proofErr w:type="spellEnd"/>
            <w:r w:rsidRPr="00285F62">
              <w:rPr>
                <w:rFonts w:ascii="Times New Roman" w:hAnsi="Times New Roman" w:cs="Times New Roman"/>
                <w:bCs/>
                <w:i/>
                <w:iCs/>
                <w:sz w:val="26"/>
                <w:szCs w:val="26"/>
              </w:rPr>
              <w:t xml:space="preserve"> 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3D0B0553" w14:textId="77777777" w:rsidR="0095390E" w:rsidRPr="00285F62" w:rsidRDefault="0095390E" w:rsidP="0095390E">
            <w:pPr>
              <w:spacing w:line="256" w:lineRule="auto"/>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Размещение пожарного депо нецелесообразно, </w:t>
            </w:r>
            <w:r w:rsidRPr="00285F62">
              <w:rPr>
                <w:rFonts w:ascii="Times New Roman" w:hAnsi="Times New Roman" w:cs="Times New Roman"/>
                <w:i/>
                <w:sz w:val="26"/>
                <w:szCs w:val="26"/>
              </w:rPr>
              <w:t>так как территория находится в зоне нормативного времени прибытия существующего пожарного депо в г. Коммунар</w:t>
            </w:r>
          </w:p>
        </w:tc>
      </w:tr>
      <w:tr w:rsidR="0095390E" w:rsidRPr="00285F62" w14:paraId="3A324ED0"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CDE72FB" w14:textId="4BC56A8A"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Пудостьское сельское поселение</w:t>
            </w:r>
          </w:p>
          <w:p w14:paraId="7CEDFEB1" w14:textId="2E4BEC2E"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10,3 тыс. чел., проектная численность населения – 11,7 тыс. чел.</w:t>
            </w:r>
            <w:r w:rsidRPr="00285F62">
              <w:rPr>
                <w:rFonts w:ascii="Times New Roman" w:hAnsi="Times New Roman" w:cs="Times New Roman"/>
                <w:iCs/>
                <w:sz w:val="26"/>
                <w:szCs w:val="26"/>
              </w:rPr>
              <w:t xml:space="preserve">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7CA81B4" w14:textId="2C0D069C" w:rsidR="0095390E" w:rsidRPr="00285F62" w:rsidRDefault="0095390E" w:rsidP="00EE1679">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Алапурская</w:t>
            </w:r>
            <w:proofErr w:type="spellEnd"/>
            <w:r w:rsidRPr="00285F62">
              <w:rPr>
                <w:rFonts w:ascii="Times New Roman" w:hAnsi="Times New Roman" w:cs="Times New Roman"/>
                <w:iCs/>
                <w:sz w:val="26"/>
                <w:szCs w:val="26"/>
              </w:rPr>
              <w:t xml:space="preserve">, дер. Большое </w:t>
            </w:r>
            <w:proofErr w:type="spellStart"/>
            <w:r w:rsidRPr="00285F62">
              <w:rPr>
                <w:rFonts w:ascii="Times New Roman" w:hAnsi="Times New Roman" w:cs="Times New Roman"/>
                <w:iCs/>
                <w:sz w:val="26"/>
                <w:szCs w:val="26"/>
              </w:rPr>
              <w:t>Рейзино</w:t>
            </w:r>
            <w:proofErr w:type="spellEnd"/>
            <w:r w:rsidRPr="00285F62">
              <w:rPr>
                <w:rFonts w:ascii="Times New Roman" w:hAnsi="Times New Roman" w:cs="Times New Roman"/>
                <w:iCs/>
                <w:sz w:val="26"/>
                <w:szCs w:val="26"/>
              </w:rPr>
              <w:t xml:space="preserve">, дер. Ивановка, дер. </w:t>
            </w:r>
            <w:proofErr w:type="spellStart"/>
            <w:r w:rsidRPr="00285F62">
              <w:rPr>
                <w:rFonts w:ascii="Times New Roman" w:hAnsi="Times New Roman" w:cs="Times New Roman"/>
                <w:iCs/>
                <w:sz w:val="26"/>
                <w:szCs w:val="26"/>
              </w:rPr>
              <w:t>Корпиково</w:t>
            </w:r>
            <w:proofErr w:type="spellEnd"/>
            <w:r w:rsidRPr="00285F62">
              <w:rPr>
                <w:rFonts w:ascii="Times New Roman" w:hAnsi="Times New Roman" w:cs="Times New Roman"/>
                <w:iCs/>
                <w:sz w:val="26"/>
                <w:szCs w:val="26"/>
              </w:rPr>
              <w:t>, дер. Котельниково, дер.</w:t>
            </w:r>
            <w:r w:rsidR="00EE1679"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Кямяря</w:t>
            </w:r>
            <w:proofErr w:type="spellEnd"/>
            <w:r w:rsidRPr="00285F62">
              <w:rPr>
                <w:rFonts w:ascii="Times New Roman" w:hAnsi="Times New Roman" w:cs="Times New Roman"/>
                <w:iCs/>
                <w:sz w:val="26"/>
                <w:szCs w:val="26"/>
              </w:rPr>
              <w:t xml:space="preserve">, дер. Малая </w:t>
            </w:r>
            <w:proofErr w:type="spellStart"/>
            <w:r w:rsidRPr="00285F62">
              <w:rPr>
                <w:rFonts w:ascii="Times New Roman" w:hAnsi="Times New Roman" w:cs="Times New Roman"/>
                <w:iCs/>
                <w:sz w:val="26"/>
                <w:szCs w:val="26"/>
              </w:rPr>
              <w:t>Оровка</w:t>
            </w:r>
            <w:proofErr w:type="spellEnd"/>
            <w:r w:rsidRPr="00285F62">
              <w:rPr>
                <w:rFonts w:ascii="Times New Roman" w:hAnsi="Times New Roman" w:cs="Times New Roman"/>
                <w:iCs/>
                <w:sz w:val="26"/>
                <w:szCs w:val="26"/>
              </w:rPr>
              <w:t xml:space="preserve">, дер. Малое </w:t>
            </w:r>
            <w:proofErr w:type="spellStart"/>
            <w:r w:rsidRPr="00285F62">
              <w:rPr>
                <w:rFonts w:ascii="Times New Roman" w:hAnsi="Times New Roman" w:cs="Times New Roman"/>
                <w:iCs/>
                <w:sz w:val="26"/>
                <w:szCs w:val="26"/>
              </w:rPr>
              <w:t>Рейзино</w:t>
            </w:r>
            <w:proofErr w:type="spellEnd"/>
            <w:r w:rsidRPr="00285F62">
              <w:rPr>
                <w:rFonts w:ascii="Times New Roman" w:hAnsi="Times New Roman" w:cs="Times New Roman"/>
                <w:iCs/>
                <w:sz w:val="26"/>
                <w:szCs w:val="26"/>
              </w:rPr>
              <w:t>, пос. Мыза</w:t>
            </w:r>
            <w:r w:rsidRPr="00285F62">
              <w:rPr>
                <w:rFonts w:ascii="Times New Roman" w:hAnsi="Times New Roman" w:cs="Times New Roman"/>
                <w:bCs/>
                <w:sz w:val="26"/>
                <w:szCs w:val="26"/>
              </w:rPr>
              <w:t xml:space="preserve">-Ивановка, дер. </w:t>
            </w:r>
            <w:proofErr w:type="spellStart"/>
            <w:r w:rsidRPr="00285F62">
              <w:rPr>
                <w:rFonts w:ascii="Times New Roman" w:hAnsi="Times New Roman" w:cs="Times New Roman"/>
                <w:bCs/>
                <w:sz w:val="26"/>
                <w:szCs w:val="26"/>
              </w:rPr>
              <w:t>Педлино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Пеньково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Покизен-Пурская</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Пудость</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Сокколово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Хиндикалово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Черново</w:t>
            </w:r>
            <w:proofErr w:type="spellEnd"/>
            <w:r w:rsidRPr="00285F62">
              <w:rPr>
                <w:rFonts w:ascii="Times New Roman" w:hAnsi="Times New Roman" w:cs="Times New Roman"/>
                <w:bCs/>
                <w:sz w:val="26"/>
                <w:szCs w:val="26"/>
              </w:rPr>
              <w:t>, дер. Юля-</w:t>
            </w:r>
            <w:proofErr w:type="spellStart"/>
            <w:r w:rsidRPr="00285F62">
              <w:rPr>
                <w:rFonts w:ascii="Times New Roman" w:hAnsi="Times New Roman" w:cs="Times New Roman"/>
                <w:bCs/>
                <w:sz w:val="26"/>
                <w:szCs w:val="26"/>
              </w:rPr>
              <w:t>Пурская</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w:t>
            </w:r>
            <w:r w:rsidRPr="00285F62">
              <w:rPr>
                <w:rFonts w:ascii="Times New Roman" w:hAnsi="Times New Roman" w:cs="Times New Roman"/>
                <w:b/>
                <w:iCs/>
                <w:sz w:val="26"/>
                <w:szCs w:val="26"/>
              </w:rPr>
              <w:t xml:space="preserve"> </w:t>
            </w:r>
            <w:r w:rsidRPr="00285F62">
              <w:rPr>
                <w:rFonts w:ascii="Times New Roman" w:hAnsi="Times New Roman" w:cs="Times New Roman"/>
                <w:b/>
                <w:iCs/>
                <w:sz w:val="26"/>
                <w:szCs w:val="26"/>
                <w:lang w:val="en-US"/>
              </w:rPr>
              <w:t> </w:t>
            </w:r>
            <w:r w:rsidRPr="00285F62">
              <w:rPr>
                <w:rFonts w:ascii="Times New Roman" w:hAnsi="Times New Roman" w:cs="Times New Roman"/>
                <w:b/>
                <w:sz w:val="26"/>
                <w:szCs w:val="26"/>
              </w:rPr>
              <w:t>Гатчина.</w:t>
            </w:r>
          </w:p>
          <w:p w14:paraId="6EDEA30A" w14:textId="75FEAD9E" w:rsidR="0095390E" w:rsidRPr="00285F62" w:rsidRDefault="0095390E" w:rsidP="00EE1679">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Ахмузи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Кезелево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Мута-Кюля</w:t>
            </w:r>
            <w:proofErr w:type="spellEnd"/>
            <w:r w:rsidRPr="00285F62">
              <w:rPr>
                <w:rFonts w:ascii="Times New Roman" w:hAnsi="Times New Roman" w:cs="Times New Roman"/>
                <w:bCs/>
                <w:sz w:val="26"/>
                <w:szCs w:val="26"/>
              </w:rPr>
              <w:t xml:space="preserve">, дер. Петрово, дер. </w:t>
            </w:r>
            <w:proofErr w:type="spellStart"/>
            <w:r w:rsidRPr="00285F62">
              <w:rPr>
                <w:rFonts w:ascii="Times New Roman" w:hAnsi="Times New Roman" w:cs="Times New Roman"/>
                <w:bCs/>
                <w:sz w:val="26"/>
                <w:szCs w:val="26"/>
              </w:rPr>
              <w:t>Скворицы</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Терволово</w:t>
            </w:r>
            <w:proofErr w:type="spellEnd"/>
            <w:r w:rsidRPr="00285F62">
              <w:rPr>
                <w:rFonts w:ascii="Times New Roman" w:hAnsi="Times New Roman" w:cs="Times New Roman"/>
                <w:bCs/>
                <w:sz w:val="26"/>
                <w:szCs w:val="26"/>
              </w:rPr>
              <w:t>, дер.</w:t>
            </w:r>
            <w:r w:rsidR="00EE1679" w:rsidRPr="00285F62">
              <w:rPr>
                <w:rFonts w:ascii="Times New Roman" w:hAnsi="Times New Roman" w:cs="Times New Roman"/>
                <w:bCs/>
                <w:sz w:val="26"/>
                <w:szCs w:val="26"/>
              </w:rPr>
              <w:t> </w:t>
            </w:r>
            <w:proofErr w:type="spellStart"/>
            <w:r w:rsidRPr="00285F62">
              <w:rPr>
                <w:rFonts w:ascii="Times New Roman" w:hAnsi="Times New Roman" w:cs="Times New Roman"/>
                <w:iCs/>
                <w:sz w:val="26"/>
                <w:szCs w:val="26"/>
              </w:rPr>
              <w:t>Хюттелево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с. Русско-Высоцкое</w:t>
            </w:r>
            <w:r w:rsidRPr="00285F62">
              <w:rPr>
                <w:rFonts w:ascii="Times New Roman" w:hAnsi="Times New Roman" w:cs="Times New Roman"/>
                <w:bCs/>
                <w:sz w:val="26"/>
                <w:szCs w:val="26"/>
              </w:rPr>
              <w:t xml:space="preserve"> Ломоносовского муниципального района</w:t>
            </w:r>
          </w:p>
          <w:p w14:paraId="66E6AAC6" w14:textId="6E21AFDD" w:rsidR="0095390E" w:rsidRPr="00285F62" w:rsidRDefault="0095390E" w:rsidP="00EE167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Куйдузи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Лайдузи</w:t>
            </w:r>
            <w:proofErr w:type="spellEnd"/>
            <w:r w:rsidRPr="00285F62">
              <w:rPr>
                <w:rFonts w:ascii="Times New Roman" w:hAnsi="Times New Roman" w:cs="Times New Roman"/>
                <w:bCs/>
                <w:sz w:val="26"/>
                <w:szCs w:val="26"/>
              </w:rPr>
              <w:t xml:space="preserve"> расположены в зоне нормативного прибытия от планируемого объекта пожарной </w:t>
            </w:r>
            <w:r w:rsidRPr="00285F62">
              <w:rPr>
                <w:rFonts w:ascii="Times New Roman" w:hAnsi="Times New Roman" w:cs="Times New Roman"/>
                <w:bCs/>
                <w:sz w:val="26"/>
                <w:szCs w:val="26"/>
              </w:rPr>
              <w:lastRenderedPageBreak/>
              <w:t xml:space="preserve">безопасности регионального значения на территории </w:t>
            </w:r>
            <w:r w:rsidRPr="00285F62">
              <w:rPr>
                <w:rFonts w:ascii="Times New Roman" w:hAnsi="Times New Roman" w:cs="Times New Roman"/>
                <w:b/>
                <w:sz w:val="26"/>
                <w:szCs w:val="26"/>
              </w:rPr>
              <w:t xml:space="preserve">дер. Кипень </w:t>
            </w:r>
            <w:r w:rsidRPr="00285F62">
              <w:rPr>
                <w:rFonts w:ascii="Times New Roman" w:hAnsi="Times New Roman" w:cs="Times New Roman"/>
                <w:bCs/>
                <w:sz w:val="26"/>
                <w:szCs w:val="26"/>
              </w:rPr>
              <w:t>Ломоносовского муниципального района</w:t>
            </w:r>
          </w:p>
        </w:tc>
      </w:tr>
      <w:tr w:rsidR="0095390E" w:rsidRPr="00285F62" w14:paraId="5CA2F0B6" w14:textId="77777777" w:rsidTr="003F32D3">
        <w:tc>
          <w:tcPr>
            <w:tcW w:w="2978" w:type="dxa"/>
            <w:tcBorders>
              <w:top w:val="single" w:sz="4" w:space="0" w:color="auto"/>
              <w:left w:val="single" w:sz="4" w:space="0" w:color="auto"/>
              <w:bottom w:val="single" w:sz="4" w:space="0" w:color="auto"/>
              <w:right w:val="single" w:sz="4" w:space="0" w:color="auto"/>
            </w:tcBorders>
          </w:tcPr>
          <w:p w14:paraId="34D18051" w14:textId="77777777" w:rsidR="0095390E" w:rsidRPr="00285F62" w:rsidRDefault="0095390E" w:rsidP="0095390E">
            <w:pPr>
              <w:pStyle w:val="aff5"/>
              <w:rPr>
                <w:rFonts w:ascii="Times New Roman" w:hAnsi="Times New Roman"/>
                <w:bCs/>
                <w:sz w:val="26"/>
                <w:szCs w:val="26"/>
              </w:rPr>
            </w:pPr>
            <w:r w:rsidRPr="00285F62">
              <w:rPr>
                <w:rFonts w:ascii="Times New Roman" w:hAnsi="Times New Roman"/>
                <w:bCs/>
                <w:sz w:val="26"/>
                <w:szCs w:val="26"/>
              </w:rPr>
              <w:lastRenderedPageBreak/>
              <w:t>Добровольная пожарная команда</w:t>
            </w:r>
          </w:p>
        </w:tc>
        <w:tc>
          <w:tcPr>
            <w:tcW w:w="4819" w:type="dxa"/>
            <w:tcBorders>
              <w:top w:val="single" w:sz="4" w:space="0" w:color="auto"/>
              <w:left w:val="single" w:sz="4" w:space="0" w:color="auto"/>
              <w:bottom w:val="single" w:sz="4" w:space="0" w:color="auto"/>
              <w:right w:val="single" w:sz="4" w:space="0" w:color="auto"/>
            </w:tcBorders>
          </w:tcPr>
          <w:p w14:paraId="64346C8E" w14:textId="77777777" w:rsidR="0095390E" w:rsidRPr="00285F62" w:rsidRDefault="0095390E" w:rsidP="0095390E">
            <w:pPr>
              <w:rPr>
                <w:rFonts w:ascii="Times New Roman" w:hAnsi="Times New Roman" w:cs="Times New Roman"/>
                <w:b/>
                <w:sz w:val="26"/>
                <w:szCs w:val="26"/>
                <w:highlight w:val="yellow"/>
              </w:rPr>
            </w:pPr>
          </w:p>
        </w:tc>
        <w:tc>
          <w:tcPr>
            <w:tcW w:w="2127" w:type="dxa"/>
            <w:tcBorders>
              <w:top w:val="single" w:sz="4" w:space="0" w:color="auto"/>
              <w:left w:val="single" w:sz="4" w:space="0" w:color="auto"/>
              <w:bottom w:val="single" w:sz="4" w:space="0" w:color="auto"/>
              <w:right w:val="single" w:sz="4" w:space="0" w:color="auto"/>
            </w:tcBorders>
          </w:tcPr>
          <w:p w14:paraId="4A356837" w14:textId="77777777" w:rsidR="0095390E" w:rsidRPr="00285F62" w:rsidRDefault="0095390E" w:rsidP="0095390E">
            <w:pPr>
              <w:spacing w:line="256" w:lineRule="auto"/>
              <w:rPr>
                <w:rFonts w:ascii="Times New Roman" w:hAnsi="Times New Roman" w:cs="Times New Roman"/>
                <w:bCs/>
                <w:sz w:val="26"/>
                <w:szCs w:val="26"/>
              </w:rPr>
            </w:pPr>
          </w:p>
        </w:tc>
        <w:tc>
          <w:tcPr>
            <w:tcW w:w="5528" w:type="dxa"/>
            <w:tcBorders>
              <w:top w:val="single" w:sz="4" w:space="0" w:color="auto"/>
              <w:left w:val="single" w:sz="4" w:space="0" w:color="auto"/>
              <w:bottom w:val="single" w:sz="4" w:space="0" w:color="auto"/>
              <w:right w:val="single" w:sz="4" w:space="0" w:color="auto"/>
            </w:tcBorders>
          </w:tcPr>
          <w:p w14:paraId="7DEBDDA5" w14:textId="2780C2E2" w:rsidR="0095390E" w:rsidRPr="00285F62" w:rsidRDefault="0095390E" w:rsidP="0095390E">
            <w:pPr>
              <w:spacing w:line="256" w:lineRule="auto"/>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Кемпелево</w:t>
            </w:r>
            <w:proofErr w:type="spellEnd"/>
            <w:r w:rsidRPr="00285F62">
              <w:rPr>
                <w:rFonts w:ascii="Times New Roman" w:hAnsi="Times New Roman" w:cs="Times New Roman"/>
                <w:bCs/>
                <w:sz w:val="26"/>
                <w:szCs w:val="26"/>
              </w:rPr>
              <w:t>,</w:t>
            </w:r>
            <w:r w:rsidRPr="00285F62">
              <w:rPr>
                <w:rFonts w:ascii="Times New Roman" w:hAnsi="Times New Roman" w:cs="Times New Roman"/>
                <w:bCs/>
                <w:color w:val="FF0000"/>
                <w:sz w:val="26"/>
                <w:szCs w:val="26"/>
              </w:rPr>
              <w:t xml:space="preserve">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Пеушалово</w:t>
            </w:r>
            <w:proofErr w:type="spellEnd"/>
            <w:r w:rsidR="00EE1679" w:rsidRPr="00285F62">
              <w:rPr>
                <w:rFonts w:ascii="Times New Roman" w:hAnsi="Times New Roman" w:cs="Times New Roman"/>
                <w:bCs/>
                <w:sz w:val="26"/>
                <w:szCs w:val="26"/>
              </w:rPr>
              <w:t xml:space="preserve"> </w:t>
            </w:r>
            <w:proofErr w:type="spellStart"/>
            <w:r w:rsidR="00EE1679" w:rsidRPr="00285F62">
              <w:rPr>
                <w:rFonts w:ascii="Times New Roman" w:hAnsi="Times New Roman" w:cs="Times New Roman"/>
                <w:bCs/>
                <w:sz w:val="26"/>
                <w:szCs w:val="26"/>
              </w:rPr>
              <w:t>Пудостьского</w:t>
            </w:r>
            <w:proofErr w:type="spellEnd"/>
            <w:r w:rsidR="00EE1679" w:rsidRPr="00285F62">
              <w:rPr>
                <w:rFonts w:ascii="Times New Roman" w:hAnsi="Times New Roman" w:cs="Times New Roman"/>
                <w:bCs/>
                <w:sz w:val="26"/>
                <w:szCs w:val="26"/>
              </w:rPr>
              <w:t xml:space="preserve"> сельского поселения</w:t>
            </w:r>
          </w:p>
        </w:tc>
      </w:tr>
      <w:tr w:rsidR="0095390E" w:rsidRPr="00285F62" w14:paraId="531796A4"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1F95400"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Рождественское сельское поселение</w:t>
            </w:r>
          </w:p>
          <w:p w14:paraId="051874B2" w14:textId="021DA2D7"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5,8 тыс. чел., проектная численность населения – 6,1 тыс. чел.</w:t>
            </w:r>
            <w:r w:rsidRPr="00285F62">
              <w:rPr>
                <w:rFonts w:ascii="Times New Roman" w:hAnsi="Times New Roman" w:cs="Times New Roman"/>
                <w:iCs/>
                <w:sz w:val="26"/>
                <w:szCs w:val="26"/>
              </w:rPr>
              <w:t xml:space="preserve">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6B8B1E55" w14:textId="0C65C01E" w:rsidR="0095390E" w:rsidRPr="00285F62" w:rsidRDefault="0095390E" w:rsidP="00EE1679">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Батово</w:t>
            </w:r>
            <w:proofErr w:type="spellEnd"/>
            <w:r w:rsidRPr="00285F62">
              <w:rPr>
                <w:rFonts w:ascii="Times New Roman" w:hAnsi="Times New Roman" w:cs="Times New Roman"/>
                <w:iCs/>
                <w:sz w:val="26"/>
                <w:szCs w:val="26"/>
              </w:rPr>
              <w:t xml:space="preserve">, дер. Выра, дер. Грязно, дер. </w:t>
            </w:r>
            <w:proofErr w:type="spellStart"/>
            <w:r w:rsidRPr="00285F62">
              <w:rPr>
                <w:rFonts w:ascii="Times New Roman" w:hAnsi="Times New Roman" w:cs="Times New Roman"/>
                <w:iCs/>
                <w:sz w:val="26"/>
                <w:szCs w:val="26"/>
              </w:rPr>
              <w:t>Даймище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Замостье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Межно</w:t>
            </w:r>
            <w:proofErr w:type="spellEnd"/>
            <w:r w:rsidRPr="00285F62">
              <w:rPr>
                <w:rFonts w:ascii="Times New Roman" w:hAnsi="Times New Roman" w:cs="Times New Roman"/>
                <w:iCs/>
                <w:sz w:val="26"/>
                <w:szCs w:val="26"/>
              </w:rPr>
              <w:t xml:space="preserve">, дер. Новое </w:t>
            </w:r>
            <w:proofErr w:type="spellStart"/>
            <w:r w:rsidRPr="00285F62">
              <w:rPr>
                <w:rFonts w:ascii="Times New Roman" w:hAnsi="Times New Roman" w:cs="Times New Roman"/>
                <w:iCs/>
                <w:sz w:val="26"/>
                <w:szCs w:val="26"/>
              </w:rPr>
              <w:t>Поддубье</w:t>
            </w:r>
            <w:proofErr w:type="spellEnd"/>
            <w:r w:rsidRPr="00285F62">
              <w:rPr>
                <w:rFonts w:ascii="Times New Roman" w:hAnsi="Times New Roman" w:cs="Times New Roman"/>
                <w:iCs/>
                <w:sz w:val="26"/>
                <w:szCs w:val="26"/>
              </w:rPr>
              <w:t>, дер.</w:t>
            </w:r>
            <w:r w:rsidR="00CA55F1">
              <w:rPr>
                <w:rFonts w:ascii="Times New Roman" w:hAnsi="Times New Roman" w:cs="Times New Roman"/>
                <w:iCs/>
                <w:sz w:val="26"/>
                <w:szCs w:val="26"/>
              </w:rPr>
              <w:t> </w:t>
            </w:r>
            <w:proofErr w:type="spellStart"/>
            <w:r w:rsidRPr="00285F62">
              <w:rPr>
                <w:rFonts w:ascii="Times New Roman" w:hAnsi="Times New Roman" w:cs="Times New Roman"/>
                <w:iCs/>
                <w:sz w:val="26"/>
                <w:szCs w:val="26"/>
              </w:rPr>
              <w:t>Поддубье</w:t>
            </w:r>
            <w:proofErr w:type="spellEnd"/>
            <w:r w:rsidRPr="00285F62">
              <w:rPr>
                <w:rFonts w:ascii="Times New Roman" w:hAnsi="Times New Roman" w:cs="Times New Roman"/>
                <w:iCs/>
                <w:sz w:val="26"/>
                <w:szCs w:val="26"/>
              </w:rPr>
              <w:t>, с.</w:t>
            </w:r>
            <w:r w:rsidRPr="00285F62">
              <w:rPr>
                <w:rFonts w:ascii="Times New Roman" w:hAnsi="Times New Roman" w:cs="Times New Roman"/>
                <w:bCs/>
                <w:sz w:val="26"/>
                <w:szCs w:val="26"/>
              </w:rPr>
              <w:t xml:space="preserve"> Рождествено, Рыбицы, дер. Старое </w:t>
            </w:r>
            <w:proofErr w:type="spellStart"/>
            <w:r w:rsidRPr="00285F62">
              <w:rPr>
                <w:rFonts w:ascii="Times New Roman" w:hAnsi="Times New Roman" w:cs="Times New Roman"/>
                <w:bCs/>
                <w:sz w:val="26"/>
                <w:szCs w:val="26"/>
              </w:rPr>
              <w:t>Поддубье</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proofErr w:type="spellStart"/>
            <w:r w:rsidRPr="00285F62">
              <w:rPr>
                <w:rFonts w:ascii="Times New Roman" w:hAnsi="Times New Roman" w:cs="Times New Roman"/>
                <w:b/>
                <w:sz w:val="26"/>
                <w:szCs w:val="26"/>
              </w:rPr>
              <w:t>г.п.Сиверский</w:t>
            </w:r>
            <w:proofErr w:type="spellEnd"/>
          </w:p>
        </w:tc>
      </w:tr>
      <w:tr w:rsidR="0095390E" w:rsidRPr="00285F62" w14:paraId="2C9EA80D" w14:textId="77777777" w:rsidTr="003F32D3">
        <w:tc>
          <w:tcPr>
            <w:tcW w:w="2978" w:type="dxa"/>
            <w:tcBorders>
              <w:top w:val="single" w:sz="4" w:space="0" w:color="auto"/>
              <w:left w:val="single" w:sz="4" w:space="0" w:color="auto"/>
              <w:bottom w:val="single" w:sz="4" w:space="0" w:color="auto"/>
              <w:right w:val="single" w:sz="4" w:space="0" w:color="auto"/>
            </w:tcBorders>
          </w:tcPr>
          <w:p w14:paraId="4AFB03D8" w14:textId="77777777" w:rsidR="0095390E" w:rsidRPr="00285F62" w:rsidRDefault="0095390E" w:rsidP="0095390E">
            <w:pPr>
              <w:pStyle w:val="aff5"/>
              <w:rPr>
                <w:rFonts w:ascii="Times New Roman" w:hAnsi="Times New Roman"/>
                <w:b/>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1ACF4F63"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 № 134)</w:t>
            </w:r>
          </w:p>
          <w:p w14:paraId="1E253B3E"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Рождественского сельского поселения (утвержден Решением совета депутатов от 19.12.2013 </w:t>
            </w:r>
          </w:p>
          <w:p w14:paraId="155E8ECB"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 47)</w:t>
            </w:r>
          </w:p>
        </w:tc>
        <w:tc>
          <w:tcPr>
            <w:tcW w:w="2127" w:type="dxa"/>
            <w:tcBorders>
              <w:top w:val="single" w:sz="4" w:space="0" w:color="auto"/>
              <w:left w:val="single" w:sz="4" w:space="0" w:color="auto"/>
              <w:bottom w:val="single" w:sz="4" w:space="0" w:color="auto"/>
              <w:right w:val="single" w:sz="4" w:space="0" w:color="auto"/>
            </w:tcBorders>
          </w:tcPr>
          <w:p w14:paraId="6798D058"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с. Рождествено. 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6C7DAE8F" w14:textId="77777777" w:rsidR="0095390E" w:rsidRPr="00285F62" w:rsidRDefault="0095390E" w:rsidP="0095390E">
            <w:pPr>
              <w:spacing w:line="256" w:lineRule="auto"/>
              <w:rPr>
                <w:rFonts w:ascii="Times New Roman" w:hAnsi="Times New Roman" w:cs="Times New Roman"/>
                <w:b/>
                <w:sz w:val="26"/>
                <w:szCs w:val="26"/>
                <w:highlight w:val="yellow"/>
              </w:rPr>
            </w:pPr>
            <w:r w:rsidRPr="00285F62">
              <w:rPr>
                <w:rFonts w:ascii="Times New Roman" w:hAnsi="Times New Roman" w:cs="Times New Roman"/>
                <w:bCs/>
                <w:i/>
                <w:iCs/>
                <w:sz w:val="26"/>
                <w:szCs w:val="26"/>
              </w:rPr>
              <w:t xml:space="preserve">Размещение пожарного депо нецелесообразно, </w:t>
            </w:r>
            <w:r w:rsidRPr="00285F62">
              <w:rPr>
                <w:rFonts w:ascii="Times New Roman" w:hAnsi="Times New Roman" w:cs="Times New Roman"/>
                <w:i/>
                <w:sz w:val="26"/>
                <w:szCs w:val="26"/>
              </w:rPr>
              <w:t>так как территория находится в зоне нормативного времени прибытия существующего пожарного депо в г.п. Сиверский</w:t>
            </w:r>
          </w:p>
        </w:tc>
      </w:tr>
      <w:tr w:rsidR="0095390E" w:rsidRPr="00285F62" w14:paraId="4F14AD40" w14:textId="77777777" w:rsidTr="003F32D3">
        <w:tc>
          <w:tcPr>
            <w:tcW w:w="2978" w:type="dxa"/>
            <w:tcBorders>
              <w:top w:val="single" w:sz="4" w:space="0" w:color="auto"/>
              <w:left w:val="single" w:sz="4" w:space="0" w:color="auto"/>
              <w:bottom w:val="single" w:sz="4" w:space="0" w:color="auto"/>
              <w:right w:val="single" w:sz="4" w:space="0" w:color="auto"/>
            </w:tcBorders>
          </w:tcPr>
          <w:p w14:paraId="5DA1B730"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FFD9CAF"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F709CCB"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p w14:paraId="7E3C12ED" w14:textId="77777777" w:rsidR="0095390E" w:rsidRPr="00285F62" w:rsidRDefault="0095390E" w:rsidP="0095390E">
            <w:pPr>
              <w:pStyle w:val="aff5"/>
              <w:rPr>
                <w:rFonts w:ascii="Times New Roman" w:hAnsi="Times New Roman"/>
                <w:b/>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61AEFF9D" w14:textId="012746D9"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w:t>
            </w:r>
            <w:r w:rsidRPr="00285F62">
              <w:rPr>
                <w:rFonts w:ascii="Times New Roman" w:hAnsi="Times New Roman" w:cs="Times New Roman"/>
                <w:bCs/>
                <w:sz w:val="26"/>
                <w:szCs w:val="26"/>
              </w:rPr>
              <w:lastRenderedPageBreak/>
              <w:t>правопорядка и безопасности Ленинградской области в 2017 году в части мест размещения</w:t>
            </w:r>
          </w:p>
        </w:tc>
        <w:tc>
          <w:tcPr>
            <w:tcW w:w="2127" w:type="dxa"/>
            <w:tcBorders>
              <w:top w:val="single" w:sz="4" w:space="0" w:color="auto"/>
              <w:left w:val="single" w:sz="4" w:space="0" w:color="auto"/>
              <w:bottom w:val="single" w:sz="4" w:space="0" w:color="auto"/>
              <w:right w:val="single" w:sz="4" w:space="0" w:color="auto"/>
            </w:tcBorders>
          </w:tcPr>
          <w:p w14:paraId="11910B12" w14:textId="77777777" w:rsidR="0095390E" w:rsidRPr="00285F62" w:rsidRDefault="0095390E" w:rsidP="0095390E">
            <w:pPr>
              <w:spacing w:line="256" w:lineRule="auto"/>
              <w:rPr>
                <w:rFonts w:ascii="Times New Roman" w:hAnsi="Times New Roman" w:cs="Times New Roman"/>
                <w:i/>
                <w:sz w:val="26"/>
                <w:szCs w:val="26"/>
              </w:rPr>
            </w:pPr>
            <w:bookmarkStart w:id="139" w:name="_Hlk47365602"/>
            <w:r w:rsidRPr="00285F62">
              <w:rPr>
                <w:rFonts w:ascii="Times New Roman" w:hAnsi="Times New Roman" w:cs="Times New Roman"/>
                <w:bCs/>
                <w:sz w:val="26"/>
                <w:szCs w:val="26"/>
              </w:rPr>
              <w:lastRenderedPageBreak/>
              <w:t>пос. Дивенский</w:t>
            </w:r>
            <w:bookmarkEnd w:id="139"/>
          </w:p>
        </w:tc>
        <w:tc>
          <w:tcPr>
            <w:tcW w:w="5528" w:type="dxa"/>
            <w:tcBorders>
              <w:top w:val="single" w:sz="4" w:space="0" w:color="auto"/>
              <w:left w:val="single" w:sz="4" w:space="0" w:color="auto"/>
              <w:bottom w:val="single" w:sz="4" w:space="0" w:color="auto"/>
              <w:right w:val="single" w:sz="4" w:space="0" w:color="auto"/>
            </w:tcBorders>
          </w:tcPr>
          <w:p w14:paraId="04626DA3" w14:textId="10C6CD6E" w:rsidR="0095390E" w:rsidRPr="00285F62" w:rsidRDefault="0095390E" w:rsidP="0095390E">
            <w:pPr>
              <w:spacing w:line="256" w:lineRule="auto"/>
              <w:rPr>
                <w:rFonts w:ascii="Times New Roman" w:hAnsi="Times New Roman" w:cs="Times New Roman"/>
                <w:bCs/>
                <w:i/>
                <w:iCs/>
                <w:sz w:val="26"/>
                <w:szCs w:val="26"/>
              </w:rPr>
            </w:pPr>
            <w:r w:rsidRPr="00285F62">
              <w:rPr>
                <w:rFonts w:ascii="Times New Roman" w:hAnsi="Times New Roman" w:cs="Times New Roman"/>
                <w:bCs/>
                <w:sz w:val="26"/>
                <w:szCs w:val="26"/>
              </w:rPr>
              <w:t>Обеспечение пожарной безопасности населенного пункта пос. Дивенский</w:t>
            </w:r>
            <w:r w:rsidR="00EE1679" w:rsidRPr="00285F62">
              <w:rPr>
                <w:rFonts w:ascii="Times New Roman" w:hAnsi="Times New Roman" w:cs="Times New Roman"/>
                <w:bCs/>
                <w:sz w:val="26"/>
                <w:szCs w:val="26"/>
              </w:rPr>
              <w:t xml:space="preserve"> Рождественского сельского поселения</w:t>
            </w:r>
          </w:p>
        </w:tc>
      </w:tr>
      <w:tr w:rsidR="0095390E" w:rsidRPr="00285F62" w14:paraId="52AFEF9D" w14:textId="77777777" w:rsidTr="003F32D3">
        <w:tc>
          <w:tcPr>
            <w:tcW w:w="2978" w:type="dxa"/>
            <w:tcBorders>
              <w:top w:val="single" w:sz="4" w:space="0" w:color="auto"/>
              <w:left w:val="single" w:sz="4" w:space="0" w:color="auto"/>
              <w:bottom w:val="single" w:sz="4" w:space="0" w:color="auto"/>
              <w:right w:val="single" w:sz="4" w:space="0" w:color="auto"/>
            </w:tcBorders>
          </w:tcPr>
          <w:p w14:paraId="67476270"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8985BFF"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80E2266" w14:textId="77777777"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4819" w:type="dxa"/>
            <w:tcBorders>
              <w:top w:val="single" w:sz="4" w:space="0" w:color="auto"/>
              <w:left w:val="single" w:sz="4" w:space="0" w:color="auto"/>
              <w:bottom w:val="single" w:sz="4" w:space="0" w:color="auto"/>
              <w:right w:val="single" w:sz="4" w:space="0" w:color="auto"/>
            </w:tcBorders>
          </w:tcPr>
          <w:p w14:paraId="614A77F2"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w:t>
            </w:r>
          </w:p>
          <w:p w14:paraId="00E87767" w14:textId="77777777" w:rsidR="0095390E" w:rsidRPr="00285F62" w:rsidRDefault="0095390E" w:rsidP="0095390E">
            <w:pPr>
              <w:jc w:val="center"/>
              <w:rPr>
                <w:rFonts w:ascii="Times New Roman" w:hAnsi="Times New Roman" w:cs="Times New Roman"/>
                <w:b/>
                <w:sz w:val="26"/>
                <w:szCs w:val="26"/>
                <w:highlight w:val="yellow"/>
              </w:rPr>
            </w:pPr>
          </w:p>
        </w:tc>
        <w:tc>
          <w:tcPr>
            <w:tcW w:w="2127" w:type="dxa"/>
            <w:tcBorders>
              <w:top w:val="single" w:sz="4" w:space="0" w:color="auto"/>
              <w:left w:val="single" w:sz="4" w:space="0" w:color="auto"/>
              <w:bottom w:val="single" w:sz="4" w:space="0" w:color="auto"/>
              <w:right w:val="single" w:sz="4" w:space="0" w:color="auto"/>
            </w:tcBorders>
          </w:tcPr>
          <w:p w14:paraId="713960E3" w14:textId="77777777" w:rsidR="0095390E" w:rsidRPr="00285F62" w:rsidRDefault="0095390E" w:rsidP="0095390E">
            <w:pPr>
              <w:rPr>
                <w:rFonts w:ascii="Times New Roman" w:hAnsi="Times New Roman" w:cs="Times New Roman"/>
                <w:bCs/>
                <w:sz w:val="26"/>
                <w:szCs w:val="26"/>
              </w:rPr>
            </w:pPr>
            <w:bookmarkStart w:id="140" w:name="_Hlk47365622"/>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Ляды</w:t>
            </w:r>
            <w:bookmarkEnd w:id="140"/>
            <w:proofErr w:type="spellEnd"/>
            <w:r w:rsidRPr="00285F62">
              <w:rPr>
                <w:rFonts w:ascii="Times New Roman" w:hAnsi="Times New Roman" w:cs="Times New Roman"/>
                <w:bCs/>
                <w:sz w:val="26"/>
                <w:szCs w:val="26"/>
              </w:rPr>
              <w:t xml:space="preserve">, </w:t>
            </w:r>
          </w:p>
          <w:p w14:paraId="580CEDD7" w14:textId="77777777" w:rsidR="0095390E" w:rsidRPr="00285F62" w:rsidRDefault="0095390E" w:rsidP="0095390E">
            <w:pPr>
              <w:rPr>
                <w:rFonts w:ascii="Times New Roman" w:hAnsi="Times New Roman" w:cs="Times New Roman"/>
                <w:b/>
                <w:sz w:val="26"/>
                <w:szCs w:val="26"/>
                <w:highlight w:val="yellow"/>
              </w:rPr>
            </w:pPr>
          </w:p>
        </w:tc>
        <w:tc>
          <w:tcPr>
            <w:tcW w:w="5528" w:type="dxa"/>
            <w:tcBorders>
              <w:top w:val="single" w:sz="4" w:space="0" w:color="auto"/>
              <w:left w:val="single" w:sz="4" w:space="0" w:color="auto"/>
              <w:bottom w:val="single" w:sz="4" w:space="0" w:color="auto"/>
              <w:right w:val="single" w:sz="4" w:space="0" w:color="auto"/>
            </w:tcBorders>
          </w:tcPr>
          <w:p w14:paraId="03C76BFC" w14:textId="1A5B329A" w:rsidR="0095390E" w:rsidRPr="00285F62" w:rsidRDefault="0095390E" w:rsidP="0095390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населенных пунктов дер. </w:t>
            </w:r>
            <w:proofErr w:type="spellStart"/>
            <w:r w:rsidRPr="00285F62">
              <w:rPr>
                <w:rFonts w:ascii="Times New Roman" w:hAnsi="Times New Roman" w:cs="Times New Roman"/>
                <w:bCs/>
                <w:sz w:val="26"/>
                <w:szCs w:val="26"/>
              </w:rPr>
              <w:t>Ляды</w:t>
            </w:r>
            <w:proofErr w:type="spellEnd"/>
            <w:r w:rsidRPr="00285F62">
              <w:rPr>
                <w:rFonts w:ascii="Times New Roman" w:hAnsi="Times New Roman" w:cs="Times New Roman"/>
                <w:bCs/>
                <w:sz w:val="26"/>
                <w:szCs w:val="26"/>
              </w:rPr>
              <w:t xml:space="preserve">, </w:t>
            </w:r>
          </w:p>
          <w:p w14:paraId="12F4C17F" w14:textId="2D33EB14" w:rsidR="0095390E" w:rsidRPr="00285F62" w:rsidRDefault="0095390E" w:rsidP="0095390E">
            <w:pPr>
              <w:rPr>
                <w:rFonts w:ascii="Times New Roman" w:hAnsi="Times New Roman" w:cs="Times New Roman"/>
                <w:b/>
                <w:sz w:val="26"/>
                <w:szCs w:val="26"/>
                <w:highlight w:val="yellow"/>
              </w:rPr>
            </w:pPr>
            <w:r w:rsidRPr="00285F62">
              <w:rPr>
                <w:rFonts w:ascii="Times New Roman" w:hAnsi="Times New Roman" w:cs="Times New Roman"/>
                <w:bCs/>
                <w:sz w:val="26"/>
                <w:szCs w:val="26"/>
              </w:rPr>
              <w:t>дер. Чикино</w:t>
            </w:r>
            <w:r w:rsidR="00EE1679" w:rsidRPr="00285F62">
              <w:rPr>
                <w:rFonts w:ascii="Times New Roman" w:hAnsi="Times New Roman" w:cs="Times New Roman"/>
                <w:bCs/>
                <w:sz w:val="26"/>
                <w:szCs w:val="26"/>
              </w:rPr>
              <w:t xml:space="preserve"> Рождественского сельского поселения</w:t>
            </w:r>
          </w:p>
        </w:tc>
      </w:tr>
      <w:tr w:rsidR="0095390E" w:rsidRPr="00285F62" w14:paraId="6F0D9827"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42884901"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Сиверское городское поселение</w:t>
            </w:r>
          </w:p>
          <w:p w14:paraId="01658595" w14:textId="15657BAC"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19,3 тыс. чел., проектная численность населения – 29,1 тыс. чел.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2EC24CEB" w14:textId="1A446936" w:rsidR="0095390E" w:rsidRPr="00285F62" w:rsidRDefault="0095390E" w:rsidP="00EE1679">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 xml:space="preserve">Населенные пункты дер. Белогорка, дер. </w:t>
            </w:r>
            <w:proofErr w:type="spellStart"/>
            <w:r w:rsidRPr="00285F62">
              <w:rPr>
                <w:rFonts w:ascii="Times New Roman" w:hAnsi="Times New Roman" w:cs="Times New Roman"/>
                <w:iCs/>
                <w:sz w:val="26"/>
                <w:szCs w:val="26"/>
              </w:rPr>
              <w:t>Большево</w:t>
            </w:r>
            <w:proofErr w:type="spellEnd"/>
            <w:r w:rsidRPr="00285F62">
              <w:rPr>
                <w:rFonts w:ascii="Times New Roman" w:hAnsi="Times New Roman" w:cs="Times New Roman"/>
                <w:iCs/>
                <w:sz w:val="26"/>
                <w:szCs w:val="26"/>
              </w:rPr>
              <w:t xml:space="preserve">, пос. </w:t>
            </w:r>
            <w:proofErr w:type="spellStart"/>
            <w:r w:rsidRPr="00285F62">
              <w:rPr>
                <w:rFonts w:ascii="Times New Roman" w:hAnsi="Times New Roman" w:cs="Times New Roman"/>
                <w:iCs/>
                <w:sz w:val="26"/>
                <w:szCs w:val="26"/>
              </w:rPr>
              <w:t>Дружноселье</w:t>
            </w:r>
            <w:proofErr w:type="spellEnd"/>
            <w:r w:rsidRPr="00285F62">
              <w:rPr>
                <w:rFonts w:ascii="Times New Roman" w:hAnsi="Times New Roman" w:cs="Times New Roman"/>
                <w:iCs/>
                <w:sz w:val="26"/>
                <w:szCs w:val="26"/>
              </w:rPr>
              <w:t xml:space="preserve">, дер. Куровицы, дер. </w:t>
            </w:r>
            <w:proofErr w:type="spellStart"/>
            <w:r w:rsidRPr="00285F62">
              <w:rPr>
                <w:rFonts w:ascii="Times New Roman" w:hAnsi="Times New Roman" w:cs="Times New Roman"/>
                <w:iCs/>
                <w:sz w:val="26"/>
                <w:szCs w:val="26"/>
              </w:rPr>
              <w:t>Новосиверская</w:t>
            </w:r>
            <w:proofErr w:type="spellEnd"/>
            <w:r w:rsidRPr="00285F62">
              <w:rPr>
                <w:rFonts w:ascii="Times New Roman" w:hAnsi="Times New Roman" w:cs="Times New Roman"/>
                <w:iCs/>
                <w:sz w:val="26"/>
                <w:szCs w:val="26"/>
              </w:rPr>
              <w:t xml:space="preserve">, </w:t>
            </w:r>
            <w:proofErr w:type="spellStart"/>
            <w:r w:rsidRPr="00285F62">
              <w:rPr>
                <w:rFonts w:ascii="Times New Roman" w:hAnsi="Times New Roman" w:cs="Times New Roman"/>
                <w:iCs/>
                <w:sz w:val="26"/>
                <w:szCs w:val="26"/>
              </w:rPr>
              <w:t>г.п.Сиверский</w:t>
            </w:r>
            <w:proofErr w:type="spellEnd"/>
            <w:r w:rsidRPr="00285F62">
              <w:rPr>
                <w:rFonts w:ascii="Times New Roman" w:hAnsi="Times New Roman" w:cs="Times New Roman"/>
                <w:iCs/>
                <w:sz w:val="26"/>
                <w:szCs w:val="26"/>
              </w:rPr>
              <w:t>, дер.</w:t>
            </w:r>
            <w:r w:rsidR="00CA55F1">
              <w:rPr>
                <w:rFonts w:ascii="Times New Roman" w:hAnsi="Times New Roman" w:cs="Times New Roman"/>
                <w:iCs/>
                <w:sz w:val="26"/>
                <w:szCs w:val="26"/>
              </w:rPr>
              <w:t> </w:t>
            </w:r>
            <w:proofErr w:type="spellStart"/>
            <w:r w:rsidRPr="00285F62">
              <w:rPr>
                <w:rFonts w:ascii="Times New Roman" w:hAnsi="Times New Roman" w:cs="Times New Roman"/>
                <w:iCs/>
                <w:sz w:val="26"/>
                <w:szCs w:val="26"/>
              </w:rPr>
              <w:t>Старосиверская</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proofErr w:type="spellStart"/>
            <w:r w:rsidRPr="00285F62">
              <w:rPr>
                <w:rFonts w:ascii="Times New Roman" w:hAnsi="Times New Roman" w:cs="Times New Roman"/>
                <w:b/>
                <w:sz w:val="26"/>
                <w:szCs w:val="26"/>
              </w:rPr>
              <w:t>г.п.Сиверский</w:t>
            </w:r>
            <w:proofErr w:type="spellEnd"/>
          </w:p>
        </w:tc>
      </w:tr>
      <w:tr w:rsidR="0095390E" w:rsidRPr="00285F62" w14:paraId="5D578C9F" w14:textId="77777777" w:rsidTr="003F32D3">
        <w:tc>
          <w:tcPr>
            <w:tcW w:w="2978" w:type="dxa"/>
            <w:tcBorders>
              <w:top w:val="single" w:sz="4" w:space="0" w:color="auto"/>
              <w:left w:val="single" w:sz="4" w:space="0" w:color="auto"/>
              <w:bottom w:val="single" w:sz="4" w:space="0" w:color="auto"/>
              <w:right w:val="single" w:sz="4" w:space="0" w:color="auto"/>
            </w:tcBorders>
          </w:tcPr>
          <w:p w14:paraId="7DBED376" w14:textId="77777777" w:rsidR="0095390E" w:rsidRPr="00285F62" w:rsidRDefault="0095390E" w:rsidP="0095390E">
            <w:pPr>
              <w:pStyle w:val="119"/>
              <w:jc w:val="left"/>
              <w:rPr>
                <w:b/>
                <w:sz w:val="26"/>
                <w:szCs w:val="26"/>
              </w:rPr>
            </w:pPr>
            <w:r w:rsidRPr="00285F62">
              <w:rPr>
                <w:b/>
                <w:sz w:val="26"/>
                <w:szCs w:val="26"/>
              </w:rPr>
              <w:t>Пожарное депо</w:t>
            </w:r>
          </w:p>
          <w:p w14:paraId="1CC35F96" w14:textId="51D52800" w:rsidR="0095390E" w:rsidRPr="00285F62" w:rsidRDefault="0095390E" w:rsidP="0095390E">
            <w:pPr>
              <w:pStyle w:val="119"/>
              <w:jc w:val="left"/>
              <w:rPr>
                <w:b/>
                <w:sz w:val="26"/>
                <w:szCs w:val="26"/>
              </w:rPr>
            </w:pPr>
            <w:r w:rsidRPr="00285F62">
              <w:rPr>
                <w:b/>
                <w:sz w:val="26"/>
                <w:szCs w:val="26"/>
              </w:rPr>
              <w:t xml:space="preserve">Основные характеристики: </w:t>
            </w:r>
            <w:r w:rsidRPr="00285F62">
              <w:rPr>
                <w:b/>
                <w:sz w:val="26"/>
                <w:szCs w:val="26"/>
                <w:lang w:val="en-US"/>
              </w:rPr>
              <w:t>II</w:t>
            </w:r>
            <w:r w:rsidRPr="00285F62">
              <w:rPr>
                <w:b/>
                <w:sz w:val="26"/>
                <w:szCs w:val="26"/>
              </w:rPr>
              <w:t xml:space="preserve"> тип на 6 автомобилей</w:t>
            </w:r>
            <w:r w:rsidR="00B20072" w:rsidRPr="00EB422A">
              <w:rPr>
                <w:bCs/>
                <w:sz w:val="24"/>
                <w:szCs w:val="24"/>
              </w:rPr>
              <w:t>*</w:t>
            </w:r>
          </w:p>
          <w:p w14:paraId="77931221" w14:textId="491D226F" w:rsidR="0095390E" w:rsidRPr="00285F62" w:rsidRDefault="0095390E" w:rsidP="0095390E">
            <w:pPr>
              <w:pStyle w:val="aff5"/>
              <w:rPr>
                <w:rFonts w:ascii="Times New Roman" w:hAnsi="Times New Roman"/>
                <w:b/>
                <w:bCs/>
                <w:iCs/>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602B6B41" w14:textId="77777777" w:rsidR="0095390E" w:rsidRPr="00285F62" w:rsidRDefault="0095390E" w:rsidP="0095390E">
            <w:pPr>
              <w:spacing w:line="256" w:lineRule="auto"/>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Сиверского городского поселения (утвержден Решением Совета депутатов муниципального образования «Сиверское городское поселение Гатчинского муниципального района Ленинградской области» от 10.11.2014 № 10)</w:t>
            </w:r>
          </w:p>
        </w:tc>
        <w:tc>
          <w:tcPr>
            <w:tcW w:w="2127" w:type="dxa"/>
            <w:tcBorders>
              <w:top w:val="single" w:sz="4" w:space="0" w:color="auto"/>
              <w:left w:val="single" w:sz="4" w:space="0" w:color="auto"/>
              <w:bottom w:val="single" w:sz="4" w:space="0" w:color="auto"/>
              <w:right w:val="single" w:sz="4" w:space="0" w:color="auto"/>
            </w:tcBorders>
          </w:tcPr>
          <w:p w14:paraId="7CBE92C6" w14:textId="32BB9780" w:rsidR="0095390E" w:rsidRPr="00285F62" w:rsidRDefault="0095390E" w:rsidP="0095390E">
            <w:pPr>
              <w:rPr>
                <w:rFonts w:ascii="Times New Roman" w:hAnsi="Times New Roman" w:cs="Times New Roman"/>
                <w:b/>
                <w:bCs/>
                <w:iCs/>
                <w:sz w:val="26"/>
                <w:szCs w:val="26"/>
              </w:rPr>
            </w:pPr>
            <w:bookmarkStart w:id="141" w:name="_Hlk47365797"/>
            <w:r w:rsidRPr="00285F62">
              <w:rPr>
                <w:rFonts w:ascii="Times New Roman" w:hAnsi="Times New Roman" w:cs="Times New Roman"/>
                <w:b/>
                <w:bCs/>
                <w:iCs/>
                <w:sz w:val="26"/>
                <w:szCs w:val="26"/>
              </w:rPr>
              <w:t>дер. </w:t>
            </w:r>
            <w:proofErr w:type="spellStart"/>
            <w:r w:rsidRPr="00285F62">
              <w:rPr>
                <w:rFonts w:ascii="Times New Roman" w:hAnsi="Times New Roman" w:cs="Times New Roman"/>
                <w:b/>
                <w:bCs/>
                <w:iCs/>
                <w:sz w:val="26"/>
                <w:szCs w:val="26"/>
              </w:rPr>
              <w:t>Старосиверска</w:t>
            </w:r>
            <w:bookmarkEnd w:id="141"/>
            <w:r w:rsidRPr="00285F62">
              <w:rPr>
                <w:rFonts w:ascii="Times New Roman" w:hAnsi="Times New Roman" w:cs="Times New Roman"/>
                <w:b/>
                <w:bCs/>
                <w:iCs/>
                <w:sz w:val="26"/>
                <w:szCs w:val="26"/>
              </w:rPr>
              <w:t>я</w:t>
            </w:r>
            <w:proofErr w:type="spellEnd"/>
            <w:r w:rsidRPr="00285F62">
              <w:rPr>
                <w:rFonts w:ascii="Times New Roman" w:hAnsi="Times New Roman" w:cs="Times New Roman"/>
                <w:b/>
                <w:bCs/>
                <w:iCs/>
                <w:sz w:val="26"/>
                <w:szCs w:val="26"/>
              </w:rPr>
              <w:t>, производственная зона</w:t>
            </w:r>
          </w:p>
        </w:tc>
        <w:tc>
          <w:tcPr>
            <w:tcW w:w="5528" w:type="dxa"/>
            <w:tcBorders>
              <w:top w:val="single" w:sz="4" w:space="0" w:color="auto"/>
              <w:left w:val="single" w:sz="4" w:space="0" w:color="auto"/>
              <w:bottom w:val="single" w:sz="4" w:space="0" w:color="auto"/>
              <w:right w:val="single" w:sz="4" w:space="0" w:color="auto"/>
            </w:tcBorders>
          </w:tcPr>
          <w:p w14:paraId="3611A0EE" w14:textId="017FA8F0" w:rsidR="0095390E" w:rsidRPr="00285F62" w:rsidRDefault="0095390E" w:rsidP="00EE1679">
            <w:pPr>
              <w:autoSpaceDE w:val="0"/>
              <w:autoSpaceDN w:val="0"/>
              <w:adjustRightInd w:val="0"/>
              <w:jc w:val="both"/>
              <w:rPr>
                <w:rFonts w:ascii="Times New Roman" w:hAnsi="Times New Roman" w:cs="Times New Roman"/>
                <w:b/>
                <w:bCs/>
                <w:iCs/>
                <w:sz w:val="26"/>
                <w:szCs w:val="26"/>
              </w:rPr>
            </w:pPr>
            <w:r w:rsidRPr="00285F62">
              <w:rPr>
                <w:rFonts w:ascii="Times New Roman" w:hAnsi="Times New Roman" w:cs="Times New Roman"/>
                <w:b/>
                <w:bCs/>
                <w:iCs/>
                <w:sz w:val="26"/>
                <w:szCs w:val="26"/>
              </w:rPr>
              <w:t>Обеспечение минимально допустимого уровня обеспеченности пожарными депо и пожарными автомобилями Сиверского городского поселения и обеспечение нормативного времени прибытия первого подразделения к месту пожара в</w:t>
            </w:r>
            <w:r w:rsidRPr="00285F62">
              <w:rPr>
                <w:sz w:val="26"/>
                <w:szCs w:val="26"/>
              </w:rPr>
              <w:t xml:space="preserve"> </w:t>
            </w:r>
            <w:r w:rsidRPr="00285F62">
              <w:rPr>
                <w:rFonts w:ascii="Times New Roman" w:hAnsi="Times New Roman" w:cs="Times New Roman"/>
                <w:b/>
                <w:bCs/>
                <w:iCs/>
                <w:sz w:val="26"/>
                <w:szCs w:val="26"/>
              </w:rPr>
              <w:t>дер.</w:t>
            </w:r>
            <w:r w:rsidR="00CA55F1">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Маргусы</w:t>
            </w:r>
            <w:proofErr w:type="spellEnd"/>
            <w:r w:rsidRPr="00285F62">
              <w:rPr>
                <w:rFonts w:ascii="Times New Roman" w:hAnsi="Times New Roman" w:cs="Times New Roman"/>
                <w:b/>
                <w:bCs/>
                <w:iCs/>
                <w:sz w:val="26"/>
                <w:szCs w:val="26"/>
              </w:rPr>
              <w:t xml:space="preserve"> </w:t>
            </w:r>
            <w:r w:rsidR="00EE1679" w:rsidRPr="00285F62">
              <w:rPr>
                <w:rFonts w:ascii="Times New Roman" w:hAnsi="Times New Roman" w:cs="Times New Roman"/>
                <w:b/>
                <w:bCs/>
                <w:iCs/>
                <w:sz w:val="26"/>
                <w:szCs w:val="26"/>
              </w:rPr>
              <w:t>Сиверского городского поселения</w:t>
            </w:r>
          </w:p>
        </w:tc>
      </w:tr>
      <w:tr w:rsidR="0095390E" w:rsidRPr="00285F62" w14:paraId="66C5C602" w14:textId="77777777" w:rsidTr="003F32D3">
        <w:tc>
          <w:tcPr>
            <w:tcW w:w="2978" w:type="dxa"/>
            <w:tcBorders>
              <w:top w:val="single" w:sz="4" w:space="0" w:color="auto"/>
              <w:left w:val="single" w:sz="4" w:space="0" w:color="auto"/>
              <w:bottom w:val="single" w:sz="4" w:space="0" w:color="auto"/>
              <w:right w:val="single" w:sz="4" w:space="0" w:color="auto"/>
            </w:tcBorders>
          </w:tcPr>
          <w:p w14:paraId="02BA9884"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Пожарный пост муниципального значения и добровольная пожарная команда</w:t>
            </w:r>
          </w:p>
          <w:p w14:paraId="4B79B0E2"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16839909"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5192AAF6" w14:textId="77777777" w:rsidR="0095390E" w:rsidRPr="00285F62" w:rsidRDefault="0095390E" w:rsidP="0095390E">
            <w:pPr>
              <w:pStyle w:val="aff5"/>
              <w:rPr>
                <w:rFonts w:ascii="Times New Roman" w:hAnsi="Times New Roman"/>
                <w:i/>
                <w:iCs/>
                <w:sz w:val="26"/>
                <w:szCs w:val="26"/>
                <w:highlight w:val="yellow"/>
              </w:rPr>
            </w:pPr>
          </w:p>
        </w:tc>
        <w:tc>
          <w:tcPr>
            <w:tcW w:w="4819" w:type="dxa"/>
            <w:tcBorders>
              <w:top w:val="single" w:sz="4" w:space="0" w:color="auto"/>
              <w:left w:val="single" w:sz="4" w:space="0" w:color="auto"/>
              <w:bottom w:val="single" w:sz="4" w:space="0" w:color="auto"/>
              <w:right w:val="single" w:sz="4" w:space="0" w:color="auto"/>
            </w:tcBorders>
          </w:tcPr>
          <w:p w14:paraId="02B57E28" w14:textId="4F296F97" w:rsidR="0095390E" w:rsidRPr="00285F62" w:rsidRDefault="0095390E" w:rsidP="0095390E">
            <w:pPr>
              <w:spacing w:line="256" w:lineRule="auto"/>
              <w:rPr>
                <w:rFonts w:ascii="Times New Roman" w:hAnsi="Times New Roman" w:cs="Times New Roman"/>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127" w:type="dxa"/>
            <w:tcBorders>
              <w:top w:val="single" w:sz="4" w:space="0" w:color="auto"/>
              <w:left w:val="single" w:sz="4" w:space="0" w:color="auto"/>
              <w:bottom w:val="single" w:sz="4" w:space="0" w:color="auto"/>
              <w:right w:val="single" w:sz="4" w:space="0" w:color="auto"/>
            </w:tcBorders>
          </w:tcPr>
          <w:p w14:paraId="07B56F65" w14:textId="77777777" w:rsidR="0095390E" w:rsidRPr="00285F62" w:rsidRDefault="0095390E" w:rsidP="0095390E">
            <w:pPr>
              <w:rPr>
                <w:rFonts w:ascii="Times New Roman" w:hAnsi="Times New Roman" w:cs="Times New Roman"/>
                <w:i/>
                <w:i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Новосиверская</w:t>
            </w:r>
            <w:proofErr w:type="spellEnd"/>
          </w:p>
        </w:tc>
        <w:tc>
          <w:tcPr>
            <w:tcW w:w="5528" w:type="dxa"/>
            <w:tcBorders>
              <w:top w:val="single" w:sz="4" w:space="0" w:color="auto"/>
              <w:left w:val="single" w:sz="4" w:space="0" w:color="auto"/>
              <w:bottom w:val="single" w:sz="4" w:space="0" w:color="auto"/>
              <w:right w:val="single" w:sz="4" w:space="0" w:color="auto"/>
            </w:tcBorders>
          </w:tcPr>
          <w:p w14:paraId="567F2546" w14:textId="09787F72" w:rsidR="0095390E" w:rsidRPr="00285F62" w:rsidRDefault="0095390E" w:rsidP="0095390E">
            <w:pPr>
              <w:spacing w:line="256" w:lineRule="auto"/>
              <w:rPr>
                <w:rFonts w:ascii="Times New Roman" w:hAnsi="Times New Roman" w:cs="Times New Roman"/>
                <w:i/>
                <w:iCs/>
                <w:sz w:val="26"/>
                <w:szCs w:val="26"/>
              </w:rPr>
            </w:pPr>
            <w:r w:rsidRPr="00285F62">
              <w:rPr>
                <w:rFonts w:ascii="Times New Roman" w:hAnsi="Times New Roman" w:cs="Times New Roman"/>
                <w:i/>
                <w:iCs/>
                <w:sz w:val="26"/>
                <w:szCs w:val="26"/>
              </w:rPr>
              <w:t>Размещение пожарного поста в дер.</w:t>
            </w:r>
            <w:r w:rsidR="00EE1679" w:rsidRPr="00285F62">
              <w:rPr>
                <w:rFonts w:ascii="Times New Roman" w:hAnsi="Times New Roman" w:cs="Times New Roman"/>
                <w:i/>
                <w:iCs/>
                <w:sz w:val="26"/>
                <w:szCs w:val="26"/>
              </w:rPr>
              <w:t> </w:t>
            </w:r>
            <w:proofErr w:type="spellStart"/>
            <w:r w:rsidRPr="00285F62">
              <w:rPr>
                <w:rFonts w:ascii="Times New Roman" w:hAnsi="Times New Roman" w:cs="Times New Roman"/>
                <w:i/>
                <w:iCs/>
                <w:sz w:val="26"/>
                <w:szCs w:val="26"/>
              </w:rPr>
              <w:t>Новосиверская</w:t>
            </w:r>
            <w:proofErr w:type="spellEnd"/>
            <w:r w:rsidRPr="00285F62">
              <w:rPr>
                <w:rFonts w:ascii="Times New Roman" w:hAnsi="Times New Roman" w:cs="Times New Roman"/>
                <w:i/>
                <w:iCs/>
                <w:sz w:val="26"/>
                <w:szCs w:val="26"/>
              </w:rPr>
              <w:t xml:space="preserve"> нецелесообразно, так как территория находится в зоне нормативного времени прибытия</w:t>
            </w:r>
            <w:r w:rsidR="00EE1679" w:rsidRPr="00285F62">
              <w:rPr>
                <w:rFonts w:ascii="Times New Roman" w:hAnsi="Times New Roman" w:cs="Times New Roman"/>
                <w:i/>
                <w:iCs/>
                <w:sz w:val="26"/>
                <w:szCs w:val="26"/>
              </w:rPr>
              <w:t xml:space="preserve"> </w:t>
            </w:r>
            <w:r w:rsidRPr="00285F62">
              <w:rPr>
                <w:rFonts w:ascii="Times New Roman" w:hAnsi="Times New Roman" w:cs="Times New Roman"/>
                <w:i/>
                <w:iCs/>
                <w:sz w:val="26"/>
                <w:szCs w:val="26"/>
              </w:rPr>
              <w:t>существующего подразделения пожарной части, расположенной в г.п.</w:t>
            </w:r>
            <w:r w:rsidR="00EE1679" w:rsidRPr="00285F62">
              <w:rPr>
                <w:rFonts w:ascii="Times New Roman" w:hAnsi="Times New Roman" w:cs="Times New Roman"/>
                <w:i/>
                <w:iCs/>
                <w:sz w:val="26"/>
                <w:szCs w:val="26"/>
              </w:rPr>
              <w:t> </w:t>
            </w:r>
            <w:r w:rsidRPr="00285F62">
              <w:rPr>
                <w:rFonts w:ascii="Times New Roman" w:hAnsi="Times New Roman" w:cs="Times New Roman"/>
                <w:i/>
                <w:iCs/>
                <w:sz w:val="26"/>
                <w:szCs w:val="26"/>
              </w:rPr>
              <w:t>Сиверский</w:t>
            </w:r>
          </w:p>
        </w:tc>
      </w:tr>
      <w:tr w:rsidR="0095390E" w:rsidRPr="00285F62" w14:paraId="02508451" w14:textId="77777777" w:rsidTr="003F32D3">
        <w:tc>
          <w:tcPr>
            <w:tcW w:w="2978" w:type="dxa"/>
            <w:tcBorders>
              <w:top w:val="single" w:sz="4" w:space="0" w:color="auto"/>
              <w:left w:val="single" w:sz="4" w:space="0" w:color="auto"/>
              <w:bottom w:val="single" w:sz="4" w:space="0" w:color="auto"/>
              <w:right w:val="single" w:sz="4" w:space="0" w:color="auto"/>
            </w:tcBorders>
          </w:tcPr>
          <w:p w14:paraId="4C4A389B"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566A7224"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4CA9B521"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25969BF7" w14:textId="77777777" w:rsidR="0095390E" w:rsidRPr="00285F62" w:rsidRDefault="0095390E" w:rsidP="0095390E">
            <w:pPr>
              <w:rPr>
                <w:rFonts w:ascii="Times New Roman" w:hAnsi="Times New Roman" w:cs="Times New Roman"/>
                <w:bCs/>
                <w:i/>
                <w:iCs/>
                <w:sz w:val="26"/>
                <w:szCs w:val="26"/>
              </w:rPr>
            </w:pPr>
          </w:p>
        </w:tc>
        <w:tc>
          <w:tcPr>
            <w:tcW w:w="4819" w:type="dxa"/>
            <w:tcBorders>
              <w:top w:val="single" w:sz="4" w:space="0" w:color="auto"/>
              <w:left w:val="single" w:sz="4" w:space="0" w:color="auto"/>
              <w:bottom w:val="single" w:sz="4" w:space="0" w:color="auto"/>
              <w:right w:val="single" w:sz="4" w:space="0" w:color="auto"/>
            </w:tcBorders>
          </w:tcPr>
          <w:p w14:paraId="1DEA1891" w14:textId="4BFAE7D1" w:rsidR="0095390E" w:rsidRPr="00285F62" w:rsidRDefault="0095390E" w:rsidP="0095390E">
            <w:pPr>
              <w:spacing w:line="256" w:lineRule="auto"/>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2127" w:type="dxa"/>
            <w:tcBorders>
              <w:top w:val="single" w:sz="4" w:space="0" w:color="auto"/>
              <w:left w:val="single" w:sz="4" w:space="0" w:color="auto"/>
              <w:bottom w:val="single" w:sz="4" w:space="0" w:color="auto"/>
              <w:right w:val="single" w:sz="4" w:space="0" w:color="auto"/>
            </w:tcBorders>
          </w:tcPr>
          <w:p w14:paraId="38BD313E" w14:textId="77777777" w:rsidR="0095390E" w:rsidRPr="00285F62" w:rsidRDefault="0095390E" w:rsidP="0095390E">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Большево</w:t>
            </w:r>
            <w:proofErr w:type="spellEnd"/>
          </w:p>
        </w:tc>
        <w:tc>
          <w:tcPr>
            <w:tcW w:w="5528" w:type="dxa"/>
            <w:tcBorders>
              <w:top w:val="single" w:sz="4" w:space="0" w:color="auto"/>
              <w:left w:val="single" w:sz="4" w:space="0" w:color="auto"/>
              <w:bottom w:val="single" w:sz="4" w:space="0" w:color="auto"/>
              <w:right w:val="single" w:sz="4" w:space="0" w:color="auto"/>
            </w:tcBorders>
          </w:tcPr>
          <w:p w14:paraId="4D16E4B3" w14:textId="6EBDDDCD" w:rsidR="0095390E" w:rsidRPr="00285F62" w:rsidRDefault="0095390E" w:rsidP="0095390E">
            <w:pPr>
              <w:spacing w:line="256" w:lineRule="auto"/>
              <w:rPr>
                <w:rFonts w:ascii="Times New Roman" w:hAnsi="Times New Roman" w:cs="Times New Roman"/>
                <w:i/>
                <w:iCs/>
                <w:sz w:val="26"/>
                <w:szCs w:val="26"/>
              </w:rPr>
            </w:pPr>
            <w:r w:rsidRPr="00285F62">
              <w:rPr>
                <w:rFonts w:ascii="Times New Roman" w:hAnsi="Times New Roman" w:cs="Times New Roman"/>
                <w:i/>
                <w:iCs/>
                <w:sz w:val="26"/>
                <w:szCs w:val="26"/>
              </w:rPr>
              <w:t xml:space="preserve">Размещение пожарного поста в дер. </w:t>
            </w:r>
            <w:proofErr w:type="spellStart"/>
            <w:r w:rsidRPr="00285F62">
              <w:rPr>
                <w:rFonts w:ascii="Times New Roman" w:hAnsi="Times New Roman" w:cs="Times New Roman"/>
                <w:i/>
                <w:iCs/>
                <w:sz w:val="26"/>
                <w:szCs w:val="26"/>
              </w:rPr>
              <w:t>Большево</w:t>
            </w:r>
            <w:proofErr w:type="spellEnd"/>
            <w:r w:rsidRPr="00285F62">
              <w:rPr>
                <w:rFonts w:ascii="Times New Roman" w:hAnsi="Times New Roman" w:cs="Times New Roman"/>
                <w:i/>
                <w:iCs/>
                <w:sz w:val="26"/>
                <w:szCs w:val="26"/>
              </w:rPr>
              <w:t xml:space="preserve"> нецелесообразно, так как территория находится в зоне нормативного времени прибытия существующего подразделения пожарной части, расположенной в г.п.</w:t>
            </w:r>
            <w:r w:rsidR="00EE1679" w:rsidRPr="00285F62">
              <w:rPr>
                <w:rFonts w:ascii="Times New Roman" w:hAnsi="Times New Roman" w:cs="Times New Roman"/>
                <w:i/>
                <w:iCs/>
                <w:sz w:val="26"/>
                <w:szCs w:val="26"/>
              </w:rPr>
              <w:t xml:space="preserve"> </w:t>
            </w:r>
            <w:r w:rsidRPr="00285F62">
              <w:rPr>
                <w:rFonts w:ascii="Times New Roman" w:hAnsi="Times New Roman" w:cs="Times New Roman"/>
                <w:i/>
                <w:iCs/>
                <w:sz w:val="26"/>
                <w:szCs w:val="26"/>
              </w:rPr>
              <w:t>Сиверский</w:t>
            </w:r>
          </w:p>
        </w:tc>
      </w:tr>
      <w:tr w:rsidR="0095390E" w:rsidRPr="00285F62" w14:paraId="049A00E0"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202F10E9" w14:textId="77777777" w:rsidR="0095390E" w:rsidRPr="00285F62" w:rsidRDefault="0095390E" w:rsidP="0095390E">
            <w:pPr>
              <w:jc w:val="center"/>
              <w:rPr>
                <w:rFonts w:ascii="Times New Roman" w:hAnsi="Times New Roman" w:cs="Times New Roman"/>
                <w:b/>
                <w:sz w:val="26"/>
                <w:szCs w:val="26"/>
              </w:rPr>
            </w:pPr>
            <w:r w:rsidRPr="00285F62">
              <w:rPr>
                <w:rFonts w:ascii="Times New Roman" w:hAnsi="Times New Roman" w:cs="Times New Roman"/>
                <w:b/>
                <w:sz w:val="26"/>
                <w:szCs w:val="26"/>
              </w:rPr>
              <w:t>Сусанинское сельское поселение</w:t>
            </w:r>
          </w:p>
          <w:p w14:paraId="48A88E90" w14:textId="765EF771" w:rsidR="0095390E" w:rsidRPr="00285F62" w:rsidRDefault="0095390E" w:rsidP="00EE1679">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8,3 тыс. чел., проектная численность населения – 9,5 тыс. чел.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6969614E" w14:textId="39B65FC8" w:rsidR="0095390E" w:rsidRPr="00285F62" w:rsidRDefault="0095390E" w:rsidP="00EE1679">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Населенный пункт пос. Кобралово и часть населенного пункта п. при ж/д ст. Владимирская, расположенная к северу от железной </w:t>
            </w:r>
            <w:proofErr w:type="gramStart"/>
            <w:r w:rsidRPr="00285F62">
              <w:rPr>
                <w:rFonts w:ascii="Times New Roman" w:hAnsi="Times New Roman" w:cs="Times New Roman"/>
                <w:iCs/>
                <w:sz w:val="26"/>
                <w:szCs w:val="26"/>
              </w:rPr>
              <w:t>дороги</w:t>
            </w:r>
            <w:r w:rsidRPr="00285F62">
              <w:rPr>
                <w:rFonts w:ascii="Times New Roman" w:hAnsi="Times New Roman" w:cs="Times New Roman"/>
                <w:bCs/>
                <w:sz w:val="26"/>
                <w:szCs w:val="26"/>
              </w:rPr>
              <w:t>,  находятся</w:t>
            </w:r>
            <w:proofErr w:type="gramEnd"/>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w:t>
            </w:r>
            <w:r w:rsidR="00EE1679" w:rsidRPr="00285F62">
              <w:rPr>
                <w:rFonts w:ascii="Times New Roman" w:hAnsi="Times New Roman" w:cs="Times New Roman"/>
                <w:bCs/>
                <w:sz w:val="26"/>
                <w:szCs w:val="26"/>
              </w:rPr>
              <w:t>в</w:t>
            </w:r>
            <w:r w:rsidR="00CA55F1">
              <w:rPr>
                <w:rFonts w:ascii="Times New Roman" w:hAnsi="Times New Roman" w:cs="Times New Roman"/>
                <w:bCs/>
                <w:sz w:val="26"/>
                <w:szCs w:val="26"/>
              </w:rPr>
              <w:t> </w:t>
            </w:r>
            <w:proofErr w:type="spellStart"/>
            <w:r w:rsidRPr="00285F62">
              <w:rPr>
                <w:rFonts w:ascii="Times New Roman" w:hAnsi="Times New Roman" w:cs="Times New Roman"/>
                <w:b/>
                <w:sz w:val="26"/>
                <w:szCs w:val="26"/>
              </w:rPr>
              <w:t>г.Коммунар</w:t>
            </w:r>
            <w:proofErr w:type="spellEnd"/>
          </w:p>
          <w:p w14:paraId="057214F0" w14:textId="5351D540" w:rsidR="0095390E" w:rsidRPr="00285F62" w:rsidRDefault="0095390E" w:rsidP="00EE1679">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lastRenderedPageBreak/>
              <w:t xml:space="preserve">Населенные </w:t>
            </w:r>
            <w:r w:rsidRPr="00285F62">
              <w:rPr>
                <w:rFonts w:ascii="Times New Roman" w:hAnsi="Times New Roman" w:cs="Times New Roman"/>
                <w:iCs/>
                <w:sz w:val="26"/>
                <w:szCs w:val="26"/>
              </w:rPr>
              <w:t>пункты</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Виркино</w:t>
            </w:r>
            <w:proofErr w:type="spellEnd"/>
            <w:r w:rsidRPr="00285F62">
              <w:rPr>
                <w:rFonts w:ascii="Times New Roman" w:hAnsi="Times New Roman" w:cs="Times New Roman"/>
                <w:bCs/>
                <w:sz w:val="26"/>
                <w:szCs w:val="26"/>
              </w:rPr>
              <w:t xml:space="preserve">, дер. Заборье, дер. </w:t>
            </w:r>
            <w:proofErr w:type="spellStart"/>
            <w:r w:rsidRPr="00285F62">
              <w:rPr>
                <w:rFonts w:ascii="Times New Roman" w:hAnsi="Times New Roman" w:cs="Times New Roman"/>
                <w:bCs/>
                <w:sz w:val="26"/>
                <w:szCs w:val="26"/>
              </w:rPr>
              <w:t>Ковшово</w:t>
            </w:r>
            <w:proofErr w:type="spellEnd"/>
            <w:r w:rsidRPr="00285F62">
              <w:rPr>
                <w:rFonts w:ascii="Times New Roman" w:hAnsi="Times New Roman" w:cs="Times New Roman"/>
                <w:bCs/>
                <w:sz w:val="26"/>
                <w:szCs w:val="26"/>
              </w:rPr>
              <w:t xml:space="preserve">, дер. Красницы, дер. Мыза расположены в зоне нормативного прибытия от существующего объекта пожарной безопасности регионального значения </w:t>
            </w:r>
            <w:r w:rsidR="00EE1679" w:rsidRPr="00285F62">
              <w:rPr>
                <w:rFonts w:ascii="Times New Roman" w:hAnsi="Times New Roman" w:cs="Times New Roman"/>
                <w:bCs/>
                <w:sz w:val="26"/>
                <w:szCs w:val="26"/>
              </w:rPr>
              <w:t>в</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г.п.</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Вырица</w:t>
            </w:r>
          </w:p>
        </w:tc>
      </w:tr>
      <w:tr w:rsidR="0095390E" w:rsidRPr="00285F62" w14:paraId="4D11F8C2" w14:textId="77777777" w:rsidTr="003F32D3">
        <w:tc>
          <w:tcPr>
            <w:tcW w:w="2978" w:type="dxa"/>
            <w:tcBorders>
              <w:top w:val="single" w:sz="4" w:space="0" w:color="auto"/>
              <w:left w:val="single" w:sz="4" w:space="0" w:color="auto"/>
              <w:bottom w:val="single" w:sz="4" w:space="0" w:color="auto"/>
              <w:right w:val="single" w:sz="4" w:space="0" w:color="auto"/>
            </w:tcBorders>
          </w:tcPr>
          <w:p w14:paraId="23204201" w14:textId="77777777"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lastRenderedPageBreak/>
              <w:t>Пожарное депо</w:t>
            </w:r>
          </w:p>
          <w:p w14:paraId="2790F5C9" w14:textId="77777777" w:rsidR="0095390E" w:rsidRPr="00285F62" w:rsidRDefault="0095390E" w:rsidP="0095390E">
            <w:pPr>
              <w:pStyle w:val="aff5"/>
              <w:rPr>
                <w:rFonts w:ascii="Times New Roman" w:hAnsi="Times New Roman"/>
                <w:b/>
                <w:sz w:val="26"/>
                <w:szCs w:val="26"/>
                <w:u w:val="single"/>
              </w:rPr>
            </w:pPr>
            <w:r w:rsidRPr="00285F62">
              <w:rPr>
                <w:rFonts w:ascii="Times New Roman" w:hAnsi="Times New Roman"/>
                <w:b/>
                <w:sz w:val="26"/>
                <w:szCs w:val="26"/>
                <w:u w:val="single"/>
              </w:rPr>
              <w:t xml:space="preserve">Основные характеристики: </w:t>
            </w:r>
          </w:p>
          <w:p w14:paraId="7F31D630" w14:textId="796C64AF"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V тип, 6 автомобилей</w:t>
            </w:r>
            <w:r w:rsidR="00B20072" w:rsidRPr="00EB422A">
              <w:rPr>
                <w:rFonts w:ascii="Times New Roman" w:eastAsia="Times New Roman" w:hAnsi="Times New Roman"/>
                <w:bCs/>
                <w:szCs w:val="24"/>
                <w:lang w:eastAsia="ru-RU"/>
              </w:rPr>
              <w:t>*</w:t>
            </w:r>
          </w:p>
          <w:p w14:paraId="45C042CD" w14:textId="77777777" w:rsidR="0095390E" w:rsidRPr="00285F62" w:rsidRDefault="0095390E" w:rsidP="0095390E">
            <w:pPr>
              <w:pStyle w:val="aff5"/>
              <w:rPr>
                <w:rFonts w:ascii="Times New Roman" w:hAnsi="Times New Roman"/>
                <w:b/>
                <w:sz w:val="26"/>
                <w:szCs w:val="26"/>
              </w:rPr>
            </w:pPr>
          </w:p>
        </w:tc>
        <w:tc>
          <w:tcPr>
            <w:tcW w:w="4819" w:type="dxa"/>
            <w:tcBorders>
              <w:top w:val="single" w:sz="4" w:space="0" w:color="auto"/>
              <w:left w:val="single" w:sz="4" w:space="0" w:color="auto"/>
              <w:bottom w:val="single" w:sz="4" w:space="0" w:color="auto"/>
              <w:right w:val="single" w:sz="4" w:space="0" w:color="auto"/>
            </w:tcBorders>
          </w:tcPr>
          <w:p w14:paraId="7BCF9C1E" w14:textId="6E7F9E09"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 № 134).</w:t>
            </w:r>
          </w:p>
          <w:p w14:paraId="66A52F72"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Сусанинского сельского поселения (утвержден Решением совета депутатов </w:t>
            </w:r>
            <w:r w:rsidRPr="00285F62">
              <w:rPr>
                <w:rFonts w:ascii="Times New Roman" w:hAnsi="Times New Roman" w:cs="Times New Roman"/>
                <w:b/>
                <w:bCs/>
                <w:iCs/>
                <w:sz w:val="26"/>
                <w:szCs w:val="26"/>
              </w:rPr>
              <w:t>муниципального образования</w:t>
            </w:r>
            <w:r w:rsidRPr="00285F62">
              <w:rPr>
                <w:rFonts w:ascii="Times New Roman" w:hAnsi="Times New Roman" w:cs="Times New Roman"/>
                <w:b/>
                <w:sz w:val="26"/>
                <w:szCs w:val="26"/>
              </w:rPr>
              <w:t xml:space="preserve"> «Сусанинское сельское поселение» Гатчинского муниципального района Ленинградской области от 28.04.2012 № 191)</w:t>
            </w:r>
          </w:p>
        </w:tc>
        <w:tc>
          <w:tcPr>
            <w:tcW w:w="2127" w:type="dxa"/>
            <w:tcBorders>
              <w:top w:val="single" w:sz="4" w:space="0" w:color="auto"/>
              <w:left w:val="single" w:sz="4" w:space="0" w:color="auto"/>
              <w:bottom w:val="single" w:sz="4" w:space="0" w:color="auto"/>
              <w:right w:val="single" w:sz="4" w:space="0" w:color="auto"/>
            </w:tcBorders>
          </w:tcPr>
          <w:p w14:paraId="6A1A0EB0" w14:textId="77777777" w:rsidR="0095390E" w:rsidRPr="00285F62" w:rsidRDefault="0095390E" w:rsidP="0095390E">
            <w:pPr>
              <w:rPr>
                <w:rFonts w:ascii="Times New Roman" w:hAnsi="Times New Roman" w:cs="Times New Roman"/>
                <w:b/>
                <w:sz w:val="26"/>
                <w:szCs w:val="26"/>
              </w:rPr>
            </w:pPr>
            <w:bookmarkStart w:id="142" w:name="_Hlk47365931"/>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Сусанино</w:t>
            </w:r>
            <w:bookmarkEnd w:id="142"/>
            <w:r w:rsidRPr="00285F62">
              <w:rPr>
                <w:rFonts w:ascii="Times New Roman" w:hAnsi="Times New Roman" w:cs="Times New Roman"/>
                <w:b/>
                <w:sz w:val="26"/>
                <w:szCs w:val="26"/>
              </w:rPr>
              <w:t>.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7BEB49F9" w14:textId="77777777" w:rsidR="00EE1679" w:rsidRPr="00285F62" w:rsidRDefault="0095390E" w:rsidP="0095390E">
            <w:pPr>
              <w:rPr>
                <w:rFonts w:ascii="Times New Roman" w:hAnsi="Times New Roman" w:cs="Times New Roman"/>
                <w:b/>
                <w:sz w:val="26"/>
                <w:szCs w:val="26"/>
              </w:rPr>
            </w:pPr>
            <w:r w:rsidRPr="00285F62">
              <w:rPr>
                <w:rFonts w:ascii="Times New Roman" w:hAnsi="Times New Roman" w:cs="Times New Roman"/>
                <w:b/>
                <w:bCs/>
                <w:iCs/>
                <w:sz w:val="26"/>
                <w:szCs w:val="26"/>
              </w:rPr>
              <w:t xml:space="preserve">Обеспечение нормативного времени прибытия первого подразделения к месту пожара </w:t>
            </w: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Семрино</w:t>
            </w:r>
            <w:proofErr w:type="spellEnd"/>
            <w:r w:rsidRPr="00285F62">
              <w:rPr>
                <w:rFonts w:ascii="Times New Roman" w:hAnsi="Times New Roman" w:cs="Times New Roman"/>
                <w:b/>
                <w:sz w:val="26"/>
                <w:szCs w:val="26"/>
              </w:rPr>
              <w:t>, пос.</w:t>
            </w:r>
            <w:r w:rsidR="00EE1679"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Сусанино, </w:t>
            </w:r>
          </w:p>
          <w:p w14:paraId="04B273D2" w14:textId="2F548E76"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часть п. при ж/д ст. Владимирская, расположенная к югу от железной дороги</w:t>
            </w:r>
            <w:r w:rsidR="00EE1679" w:rsidRPr="00285F62">
              <w:rPr>
                <w:rFonts w:ascii="Times New Roman" w:hAnsi="Times New Roman" w:cs="Times New Roman"/>
                <w:b/>
                <w:sz w:val="26"/>
                <w:szCs w:val="26"/>
              </w:rPr>
              <w:t>, Сусанинского сельского поселения</w:t>
            </w:r>
          </w:p>
        </w:tc>
      </w:tr>
      <w:tr w:rsidR="0095390E" w:rsidRPr="00285F62" w14:paraId="713F5D12" w14:textId="77777777" w:rsidTr="003F32D3">
        <w:tc>
          <w:tcPr>
            <w:tcW w:w="2978" w:type="dxa"/>
            <w:tcBorders>
              <w:top w:val="single" w:sz="4" w:space="0" w:color="auto"/>
              <w:left w:val="single" w:sz="4" w:space="0" w:color="auto"/>
              <w:bottom w:val="single" w:sz="4" w:space="0" w:color="auto"/>
              <w:right w:val="single" w:sz="4" w:space="0" w:color="auto"/>
            </w:tcBorders>
          </w:tcPr>
          <w:p w14:paraId="45811087" w14:textId="77777777" w:rsidR="0095390E" w:rsidRPr="00285F62" w:rsidRDefault="0095390E" w:rsidP="0095390E">
            <w:pPr>
              <w:pStyle w:val="aff5"/>
              <w:rPr>
                <w:rFonts w:ascii="Times New Roman" w:hAnsi="Times New Roman"/>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0363F406"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w:t>
            </w:r>
          </w:p>
          <w:p w14:paraId="2C9529A7"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 134)</w:t>
            </w:r>
          </w:p>
          <w:p w14:paraId="716BAA3B"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Сусанинского сельского поселения (утвержден Решением совета депутатов муниципального образования «Сусанинское сельское поселение» Гатчинского муниципального района </w:t>
            </w:r>
            <w:r w:rsidRPr="00285F62">
              <w:rPr>
                <w:rFonts w:ascii="Times New Roman" w:hAnsi="Times New Roman" w:cs="Times New Roman"/>
                <w:i/>
                <w:sz w:val="26"/>
                <w:szCs w:val="26"/>
              </w:rPr>
              <w:lastRenderedPageBreak/>
              <w:t>Ленинградской области от 28.04.2012 № 191)</w:t>
            </w:r>
          </w:p>
        </w:tc>
        <w:tc>
          <w:tcPr>
            <w:tcW w:w="2127" w:type="dxa"/>
            <w:tcBorders>
              <w:top w:val="single" w:sz="4" w:space="0" w:color="auto"/>
              <w:left w:val="single" w:sz="4" w:space="0" w:color="auto"/>
              <w:bottom w:val="single" w:sz="4" w:space="0" w:color="auto"/>
              <w:right w:val="single" w:sz="4" w:space="0" w:color="auto"/>
            </w:tcBorders>
          </w:tcPr>
          <w:p w14:paraId="4A6E8CF9"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lastRenderedPageBreak/>
              <w:t>пос. Кобралово.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0E2309E5" w14:textId="2698C411"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пос. Кобралово нецелесообразно, так как территория находится в зоне нормативного времени прибытия существующего подразделения пожарной части ПЧ № 103, расположенной в</w:t>
            </w:r>
            <w:r w:rsidR="00CA55F1">
              <w:rPr>
                <w:rFonts w:ascii="Times New Roman" w:hAnsi="Times New Roman" w:cs="Times New Roman"/>
                <w:i/>
                <w:sz w:val="26"/>
                <w:szCs w:val="26"/>
              </w:rPr>
              <w:t> </w:t>
            </w:r>
            <w:r w:rsidRPr="00285F62">
              <w:rPr>
                <w:rFonts w:ascii="Times New Roman" w:hAnsi="Times New Roman" w:cs="Times New Roman"/>
                <w:i/>
                <w:sz w:val="26"/>
                <w:szCs w:val="26"/>
              </w:rPr>
              <w:t>г.</w:t>
            </w:r>
            <w:r w:rsidR="00EE1679" w:rsidRPr="00285F62">
              <w:rPr>
                <w:rFonts w:ascii="Times New Roman" w:hAnsi="Times New Roman" w:cs="Times New Roman"/>
                <w:i/>
                <w:sz w:val="26"/>
                <w:szCs w:val="26"/>
              </w:rPr>
              <w:t> </w:t>
            </w:r>
            <w:r w:rsidRPr="00285F62">
              <w:rPr>
                <w:rFonts w:ascii="Times New Roman" w:hAnsi="Times New Roman" w:cs="Times New Roman"/>
                <w:i/>
                <w:sz w:val="26"/>
                <w:szCs w:val="26"/>
              </w:rPr>
              <w:t>Коммунар</w:t>
            </w:r>
          </w:p>
        </w:tc>
      </w:tr>
      <w:tr w:rsidR="0095390E" w:rsidRPr="00285F62" w14:paraId="1D9F3380" w14:textId="77777777" w:rsidTr="003F32D3">
        <w:tc>
          <w:tcPr>
            <w:tcW w:w="2978" w:type="dxa"/>
            <w:tcBorders>
              <w:top w:val="single" w:sz="4" w:space="0" w:color="auto"/>
              <w:left w:val="single" w:sz="4" w:space="0" w:color="auto"/>
              <w:bottom w:val="single" w:sz="4" w:space="0" w:color="auto"/>
              <w:right w:val="single" w:sz="4" w:space="0" w:color="auto"/>
            </w:tcBorders>
          </w:tcPr>
          <w:p w14:paraId="26E2754D" w14:textId="77777777" w:rsidR="0095390E" w:rsidRPr="00285F62" w:rsidRDefault="0095390E" w:rsidP="0095390E">
            <w:pPr>
              <w:pStyle w:val="aff5"/>
              <w:rPr>
                <w:rFonts w:ascii="Times New Roman" w:hAnsi="Times New Roman"/>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58BAC4E4"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СТП Гатчинского муниципального района Ленинградской области (утверждена Решением совета депутатов Гатчинского муниципального района от 29.12.2010</w:t>
            </w:r>
          </w:p>
          <w:p w14:paraId="10204855" w14:textId="77777777" w:rsidR="0095390E" w:rsidRPr="00285F62" w:rsidRDefault="0095390E" w:rsidP="0095390E">
            <w:pPr>
              <w:rPr>
                <w:rFonts w:ascii="Times New Roman" w:hAnsi="Times New Roman" w:cs="Times New Roman"/>
                <w:i/>
                <w:sz w:val="26"/>
                <w:szCs w:val="26"/>
              </w:rPr>
            </w:pPr>
            <w:r w:rsidRPr="00285F62">
              <w:rPr>
                <w:rFonts w:ascii="Times New Roman" w:hAnsi="Times New Roman" w:cs="Times New Roman"/>
                <w:i/>
                <w:sz w:val="26"/>
                <w:szCs w:val="26"/>
              </w:rPr>
              <w:t>№ 134)</w:t>
            </w:r>
          </w:p>
          <w:p w14:paraId="41838EC4"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Генеральный план Сусанинского сельского поселения (утвержден Решением совета депутатов муниципального образования «Сусанинское сельское поселение» Гатчинского муниципального района Ленинградской области от 28.04.2012 № 191)</w:t>
            </w:r>
          </w:p>
        </w:tc>
        <w:tc>
          <w:tcPr>
            <w:tcW w:w="2127" w:type="dxa"/>
            <w:tcBorders>
              <w:top w:val="single" w:sz="4" w:space="0" w:color="auto"/>
              <w:left w:val="single" w:sz="4" w:space="0" w:color="auto"/>
              <w:bottom w:val="single" w:sz="4" w:space="0" w:color="auto"/>
              <w:right w:val="single" w:sz="4" w:space="0" w:color="auto"/>
            </w:tcBorders>
          </w:tcPr>
          <w:p w14:paraId="6F08BD48"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пос. </w:t>
            </w:r>
            <w:proofErr w:type="spellStart"/>
            <w:r w:rsidRPr="00285F62">
              <w:rPr>
                <w:rFonts w:ascii="Times New Roman" w:hAnsi="Times New Roman" w:cs="Times New Roman"/>
                <w:i/>
                <w:sz w:val="26"/>
                <w:szCs w:val="26"/>
              </w:rPr>
              <w:t>Семрино</w:t>
            </w:r>
            <w:proofErr w:type="spellEnd"/>
            <w:r w:rsidRPr="00285F62">
              <w:rPr>
                <w:rFonts w:ascii="Times New Roman" w:hAnsi="Times New Roman" w:cs="Times New Roman"/>
                <w:i/>
                <w:sz w:val="26"/>
                <w:szCs w:val="26"/>
              </w:rPr>
              <w:t xml:space="preserve">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3D526952" w14:textId="07282E6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пос. </w:t>
            </w:r>
            <w:proofErr w:type="spellStart"/>
            <w:r w:rsidRPr="00285F62">
              <w:rPr>
                <w:rFonts w:ascii="Times New Roman" w:hAnsi="Times New Roman" w:cs="Times New Roman"/>
                <w:i/>
                <w:sz w:val="26"/>
                <w:szCs w:val="26"/>
              </w:rPr>
              <w:t>Семрино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при размещении пожарного депо в</w:t>
            </w:r>
            <w:r w:rsidR="00CA55F1">
              <w:rPr>
                <w:rFonts w:ascii="Times New Roman" w:hAnsi="Times New Roman" w:cs="Times New Roman"/>
                <w:i/>
                <w:sz w:val="26"/>
                <w:szCs w:val="26"/>
              </w:rPr>
              <w:t> </w:t>
            </w:r>
            <w:r w:rsidRPr="00285F62">
              <w:rPr>
                <w:rFonts w:ascii="Times New Roman" w:hAnsi="Times New Roman" w:cs="Times New Roman"/>
                <w:i/>
                <w:sz w:val="26"/>
                <w:szCs w:val="26"/>
              </w:rPr>
              <w:t>пос. Сусанино, кроме того, на территории пос. </w:t>
            </w:r>
            <w:proofErr w:type="spellStart"/>
            <w:r w:rsidRPr="00285F62">
              <w:rPr>
                <w:rFonts w:ascii="Times New Roman" w:hAnsi="Times New Roman" w:cs="Times New Roman"/>
                <w:i/>
                <w:sz w:val="26"/>
                <w:szCs w:val="26"/>
              </w:rPr>
              <w:t>Семрино</w:t>
            </w:r>
            <w:proofErr w:type="spellEnd"/>
            <w:r w:rsidRPr="00285F62">
              <w:rPr>
                <w:rFonts w:ascii="Times New Roman" w:hAnsi="Times New Roman" w:cs="Times New Roman"/>
                <w:i/>
                <w:sz w:val="26"/>
                <w:szCs w:val="26"/>
              </w:rPr>
              <w:t xml:space="preserve"> расположен объект вневедомственной пожарной охраны</w:t>
            </w:r>
          </w:p>
        </w:tc>
      </w:tr>
      <w:tr w:rsidR="0095390E" w:rsidRPr="00285F62" w14:paraId="2F372455" w14:textId="77777777" w:rsidTr="003F32D3">
        <w:tc>
          <w:tcPr>
            <w:tcW w:w="2978" w:type="dxa"/>
            <w:tcBorders>
              <w:top w:val="single" w:sz="4" w:space="0" w:color="auto"/>
              <w:left w:val="single" w:sz="4" w:space="0" w:color="auto"/>
              <w:bottom w:val="single" w:sz="4" w:space="0" w:color="auto"/>
              <w:right w:val="single" w:sz="4" w:space="0" w:color="auto"/>
            </w:tcBorders>
          </w:tcPr>
          <w:p w14:paraId="7F877EA0" w14:textId="77777777" w:rsidR="0095390E" w:rsidRPr="00285F62" w:rsidRDefault="0095390E" w:rsidP="0095390E">
            <w:pPr>
              <w:pStyle w:val="aff5"/>
              <w:rPr>
                <w:rFonts w:ascii="Times New Roman" w:hAnsi="Times New Roman"/>
                <w:i/>
                <w:sz w:val="26"/>
                <w:szCs w:val="26"/>
              </w:rPr>
            </w:pPr>
          </w:p>
        </w:tc>
        <w:tc>
          <w:tcPr>
            <w:tcW w:w="4819" w:type="dxa"/>
            <w:tcBorders>
              <w:top w:val="single" w:sz="4" w:space="0" w:color="auto"/>
              <w:left w:val="single" w:sz="4" w:space="0" w:color="auto"/>
              <w:bottom w:val="single" w:sz="4" w:space="0" w:color="auto"/>
              <w:right w:val="single" w:sz="4" w:space="0" w:color="auto"/>
            </w:tcBorders>
          </w:tcPr>
          <w:p w14:paraId="0C11CB1F"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Генеральный план Сусанинского сельского поселения (утвержден Решением совета депутатов муниципального образования «Сусанинское сельское поселение» Гатчинского муниципального района Ленинградской области от 28.04.2012 № 191)</w:t>
            </w:r>
          </w:p>
        </w:tc>
        <w:tc>
          <w:tcPr>
            <w:tcW w:w="2127" w:type="dxa"/>
            <w:tcBorders>
              <w:top w:val="single" w:sz="4" w:space="0" w:color="auto"/>
              <w:left w:val="single" w:sz="4" w:space="0" w:color="auto"/>
              <w:bottom w:val="single" w:sz="4" w:space="0" w:color="auto"/>
              <w:right w:val="single" w:sz="4" w:space="0" w:color="auto"/>
            </w:tcBorders>
          </w:tcPr>
          <w:p w14:paraId="21AA15A4" w14:textId="77777777"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дер. Красницы Коммунально-складская зона</w:t>
            </w:r>
          </w:p>
        </w:tc>
        <w:tc>
          <w:tcPr>
            <w:tcW w:w="5528" w:type="dxa"/>
            <w:tcBorders>
              <w:top w:val="single" w:sz="4" w:space="0" w:color="auto"/>
              <w:left w:val="single" w:sz="4" w:space="0" w:color="auto"/>
              <w:bottom w:val="single" w:sz="4" w:space="0" w:color="auto"/>
              <w:right w:val="single" w:sz="4" w:space="0" w:color="auto"/>
            </w:tcBorders>
          </w:tcPr>
          <w:p w14:paraId="150D02F5" w14:textId="3B7A006D" w:rsidR="0095390E" w:rsidRPr="00285F62" w:rsidRDefault="0095390E" w:rsidP="0095390E">
            <w:pPr>
              <w:spacing w:line="256" w:lineRule="auto"/>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дер. Красницы нецелесообразно, так как территория находится в зоне нормативного времени прибытия существующего подразделения пожарной части ПЧ № 105, расположенной в</w:t>
            </w:r>
            <w:r w:rsidR="00CA55F1">
              <w:rPr>
                <w:rFonts w:ascii="Times New Roman" w:hAnsi="Times New Roman" w:cs="Times New Roman"/>
                <w:i/>
                <w:sz w:val="26"/>
                <w:szCs w:val="26"/>
              </w:rPr>
              <w:t> </w:t>
            </w:r>
            <w:r w:rsidRPr="00285F62">
              <w:rPr>
                <w:rFonts w:ascii="Times New Roman" w:hAnsi="Times New Roman" w:cs="Times New Roman"/>
                <w:i/>
                <w:sz w:val="26"/>
                <w:szCs w:val="26"/>
              </w:rPr>
              <w:t>г.п. Вырица, а также в зоне нормативного времени прибытия при размещении пожарного депо в пос. Сусанино</w:t>
            </w:r>
          </w:p>
        </w:tc>
      </w:tr>
      <w:tr w:rsidR="0095390E" w:rsidRPr="00285F62" w14:paraId="258969AC" w14:textId="77777777" w:rsidTr="003F32D3">
        <w:tc>
          <w:tcPr>
            <w:tcW w:w="15452" w:type="dxa"/>
            <w:gridSpan w:val="4"/>
            <w:tcBorders>
              <w:top w:val="single" w:sz="4" w:space="0" w:color="auto"/>
              <w:left w:val="single" w:sz="4" w:space="0" w:color="auto"/>
              <w:bottom w:val="single" w:sz="4" w:space="0" w:color="auto"/>
              <w:right w:val="single" w:sz="4" w:space="0" w:color="auto"/>
            </w:tcBorders>
          </w:tcPr>
          <w:p w14:paraId="7179949D" w14:textId="77777777" w:rsidR="0095390E" w:rsidRPr="00285F62" w:rsidRDefault="0095390E" w:rsidP="0095390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Сяськелевское</w:t>
            </w:r>
            <w:proofErr w:type="spellEnd"/>
            <w:r w:rsidRPr="00285F62">
              <w:rPr>
                <w:rFonts w:ascii="Times New Roman" w:hAnsi="Times New Roman" w:cs="Times New Roman"/>
                <w:b/>
                <w:sz w:val="26"/>
                <w:szCs w:val="26"/>
              </w:rPr>
              <w:t xml:space="preserve"> сельское поселение</w:t>
            </w:r>
          </w:p>
          <w:p w14:paraId="60472CAA" w14:textId="0C39E75B" w:rsidR="0095390E" w:rsidRPr="00285F62" w:rsidRDefault="0095390E" w:rsidP="00EE1679">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5,3 тыс. чел., проектная численность населения – 5,3 тыс. чел.</w:t>
            </w:r>
            <w:r w:rsidRPr="00285F62">
              <w:rPr>
                <w:rFonts w:ascii="Times New Roman" w:hAnsi="Times New Roman" w:cs="Times New Roman"/>
                <w:iCs/>
                <w:sz w:val="26"/>
                <w:szCs w:val="26"/>
              </w:rPr>
              <w:t xml:space="preserve"> В</w:t>
            </w:r>
            <w:r w:rsidR="00EE1679"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w:t>
            </w:r>
            <w:r w:rsidRPr="00285F62">
              <w:rPr>
                <w:rFonts w:ascii="Times New Roman" w:hAnsi="Times New Roman" w:cs="Times New Roman"/>
                <w:iCs/>
                <w:sz w:val="26"/>
                <w:szCs w:val="26"/>
              </w:rPr>
              <w:lastRenderedPageBreak/>
              <w:t xml:space="preserve">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95390E" w:rsidRPr="00285F62" w14:paraId="158E9AE1" w14:textId="77777777" w:rsidTr="003F32D3">
        <w:tc>
          <w:tcPr>
            <w:tcW w:w="2978" w:type="dxa"/>
            <w:tcBorders>
              <w:top w:val="single" w:sz="4" w:space="0" w:color="auto"/>
              <w:left w:val="single" w:sz="4" w:space="0" w:color="auto"/>
              <w:bottom w:val="single" w:sz="4" w:space="0" w:color="auto"/>
              <w:right w:val="single" w:sz="4" w:space="0" w:color="auto"/>
            </w:tcBorders>
          </w:tcPr>
          <w:p w14:paraId="23A7C540" w14:textId="77777777"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lastRenderedPageBreak/>
              <w:t xml:space="preserve">Пожарное депо </w:t>
            </w:r>
          </w:p>
          <w:p w14:paraId="7646F2F3" w14:textId="77777777" w:rsidR="0095390E" w:rsidRPr="00285F62" w:rsidRDefault="0095390E" w:rsidP="0095390E">
            <w:pPr>
              <w:pStyle w:val="aff5"/>
              <w:rPr>
                <w:rFonts w:ascii="Times New Roman" w:hAnsi="Times New Roman"/>
                <w:b/>
                <w:sz w:val="26"/>
                <w:szCs w:val="26"/>
                <w:u w:val="single"/>
              </w:rPr>
            </w:pPr>
            <w:r w:rsidRPr="00285F62">
              <w:rPr>
                <w:rFonts w:ascii="Times New Roman" w:hAnsi="Times New Roman"/>
                <w:b/>
                <w:sz w:val="26"/>
                <w:szCs w:val="26"/>
                <w:u w:val="single"/>
              </w:rPr>
              <w:t xml:space="preserve">Основные характеристики: </w:t>
            </w:r>
          </w:p>
          <w:p w14:paraId="1AE35827" w14:textId="4E5F81DD" w:rsidR="0095390E" w:rsidRPr="00285F62" w:rsidRDefault="0095390E" w:rsidP="0095390E">
            <w:pPr>
              <w:pStyle w:val="aff5"/>
              <w:rPr>
                <w:rFonts w:ascii="Times New Roman" w:hAnsi="Times New Roman"/>
                <w:b/>
                <w:sz w:val="26"/>
                <w:szCs w:val="26"/>
              </w:rPr>
            </w:pPr>
            <w:r w:rsidRPr="00285F62">
              <w:rPr>
                <w:rFonts w:ascii="Times New Roman" w:hAnsi="Times New Roman"/>
                <w:b/>
                <w:sz w:val="26"/>
                <w:szCs w:val="26"/>
              </w:rPr>
              <w:t>V тип, 6 автомобилей</w:t>
            </w:r>
            <w:r w:rsidR="00B20072" w:rsidRPr="00EB422A">
              <w:rPr>
                <w:rFonts w:ascii="Times New Roman" w:eastAsia="Times New Roman" w:hAnsi="Times New Roman"/>
                <w:bCs/>
                <w:szCs w:val="24"/>
                <w:lang w:eastAsia="ru-RU"/>
              </w:rPr>
              <w:t>*</w:t>
            </w:r>
          </w:p>
          <w:p w14:paraId="51EFF517" w14:textId="77777777" w:rsidR="0095390E" w:rsidRPr="00285F62" w:rsidRDefault="0095390E" w:rsidP="0095390E">
            <w:pPr>
              <w:pStyle w:val="aff5"/>
              <w:rPr>
                <w:rFonts w:ascii="Times New Roman" w:hAnsi="Times New Roman"/>
                <w:b/>
                <w:sz w:val="26"/>
                <w:szCs w:val="26"/>
              </w:rPr>
            </w:pPr>
          </w:p>
        </w:tc>
        <w:tc>
          <w:tcPr>
            <w:tcW w:w="4819" w:type="dxa"/>
            <w:tcBorders>
              <w:top w:val="single" w:sz="4" w:space="0" w:color="auto"/>
              <w:left w:val="single" w:sz="4" w:space="0" w:color="auto"/>
              <w:bottom w:val="single" w:sz="4" w:space="0" w:color="auto"/>
              <w:right w:val="single" w:sz="4" w:space="0" w:color="auto"/>
            </w:tcBorders>
          </w:tcPr>
          <w:p w14:paraId="7D9A53EF"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СТП Гатчинского муниципального района Ленинградской области (утверждена Решением совета депутатов Гатчинского муниципального района </w:t>
            </w:r>
          </w:p>
          <w:p w14:paraId="2492FD33"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29.12.2010 № 134 от)</w:t>
            </w:r>
          </w:p>
          <w:p w14:paraId="36084D4B" w14:textId="77777777" w:rsidR="0095390E" w:rsidRPr="00285F62" w:rsidRDefault="0095390E" w:rsidP="0095390E">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Сяськелевского</w:t>
            </w:r>
            <w:proofErr w:type="spellEnd"/>
            <w:r w:rsidRPr="00285F62">
              <w:rPr>
                <w:rFonts w:ascii="Times New Roman" w:hAnsi="Times New Roman" w:cs="Times New Roman"/>
                <w:b/>
                <w:sz w:val="26"/>
                <w:szCs w:val="26"/>
              </w:rPr>
              <w:t xml:space="preserve"> сельского поселения (утвержден Решением Совета депутатов </w:t>
            </w:r>
            <w:r w:rsidRPr="00285F62">
              <w:rPr>
                <w:rFonts w:ascii="Times New Roman" w:hAnsi="Times New Roman" w:cs="Times New Roman"/>
                <w:b/>
                <w:bCs/>
                <w:iCs/>
                <w:sz w:val="26"/>
                <w:szCs w:val="26"/>
              </w:rPr>
              <w:t>муниципального образования</w:t>
            </w:r>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Сяськелевское</w:t>
            </w:r>
            <w:proofErr w:type="spellEnd"/>
            <w:r w:rsidRPr="00285F62">
              <w:rPr>
                <w:rFonts w:ascii="Times New Roman" w:hAnsi="Times New Roman" w:cs="Times New Roman"/>
                <w:b/>
                <w:sz w:val="26"/>
                <w:szCs w:val="26"/>
              </w:rPr>
              <w:t xml:space="preserve"> сельское поселение Гатчинского муниципального района Ленинградской области» от 06.02.2013 № 211)</w:t>
            </w:r>
          </w:p>
        </w:tc>
        <w:tc>
          <w:tcPr>
            <w:tcW w:w="2127" w:type="dxa"/>
            <w:tcBorders>
              <w:top w:val="single" w:sz="4" w:space="0" w:color="auto"/>
              <w:left w:val="single" w:sz="4" w:space="0" w:color="auto"/>
              <w:bottom w:val="single" w:sz="4" w:space="0" w:color="auto"/>
              <w:right w:val="single" w:sz="4" w:space="0" w:color="auto"/>
            </w:tcBorders>
          </w:tcPr>
          <w:p w14:paraId="7789FFD3" w14:textId="36DE7864" w:rsidR="0095390E" w:rsidRPr="00285F62" w:rsidRDefault="0095390E" w:rsidP="0095390E">
            <w:pPr>
              <w:rPr>
                <w:rFonts w:ascii="Times New Roman" w:hAnsi="Times New Roman" w:cs="Times New Roman"/>
                <w:b/>
                <w:sz w:val="26"/>
                <w:szCs w:val="26"/>
              </w:rPr>
            </w:pPr>
            <w:bookmarkStart w:id="143" w:name="_Hlk47366094"/>
            <w:r w:rsidRPr="00285F62">
              <w:rPr>
                <w:rFonts w:ascii="Times New Roman" w:hAnsi="Times New Roman" w:cs="Times New Roman"/>
                <w:b/>
                <w:sz w:val="26"/>
                <w:szCs w:val="26"/>
              </w:rPr>
              <w:t>дер. </w:t>
            </w:r>
            <w:proofErr w:type="spellStart"/>
            <w:r w:rsidRPr="00285F62">
              <w:rPr>
                <w:rFonts w:ascii="Times New Roman" w:hAnsi="Times New Roman" w:cs="Times New Roman"/>
                <w:b/>
                <w:sz w:val="26"/>
                <w:szCs w:val="26"/>
              </w:rPr>
              <w:t>Сяськелево</w:t>
            </w:r>
            <w:bookmarkEnd w:id="143"/>
            <w:proofErr w:type="spellEnd"/>
            <w:r w:rsidR="00FE39EC">
              <w:rPr>
                <w:rFonts w:ascii="Times New Roman" w:hAnsi="Times New Roman" w:cs="Times New Roman"/>
                <w:b/>
                <w:sz w:val="26"/>
                <w:szCs w:val="26"/>
              </w:rPr>
              <w:t>,</w:t>
            </w:r>
            <w:r w:rsidRPr="00285F62">
              <w:rPr>
                <w:rFonts w:ascii="Times New Roman" w:hAnsi="Times New Roman" w:cs="Times New Roman"/>
                <w:b/>
                <w:sz w:val="26"/>
                <w:szCs w:val="26"/>
              </w:rPr>
              <w:t xml:space="preserve"> </w:t>
            </w:r>
            <w:r w:rsidR="00FE39EC">
              <w:rPr>
                <w:rFonts w:ascii="Times New Roman" w:hAnsi="Times New Roman" w:cs="Times New Roman"/>
                <w:b/>
                <w:sz w:val="26"/>
                <w:szCs w:val="26"/>
              </w:rPr>
              <w:t>з</w:t>
            </w:r>
            <w:r w:rsidRPr="00285F62">
              <w:rPr>
                <w:rFonts w:ascii="Times New Roman" w:hAnsi="Times New Roman" w:cs="Times New Roman"/>
                <w:b/>
                <w:sz w:val="26"/>
                <w:szCs w:val="26"/>
              </w:rPr>
              <w:t>она коммунально-складских объектов</w:t>
            </w:r>
          </w:p>
        </w:tc>
        <w:tc>
          <w:tcPr>
            <w:tcW w:w="5528" w:type="dxa"/>
            <w:tcBorders>
              <w:top w:val="single" w:sz="4" w:space="0" w:color="auto"/>
              <w:left w:val="single" w:sz="4" w:space="0" w:color="auto"/>
              <w:bottom w:val="single" w:sz="4" w:space="0" w:color="auto"/>
              <w:right w:val="single" w:sz="4" w:space="0" w:color="auto"/>
            </w:tcBorders>
          </w:tcPr>
          <w:p w14:paraId="3234257B" w14:textId="58CF72CE" w:rsidR="0095390E" w:rsidRPr="00285F62" w:rsidRDefault="0095390E" w:rsidP="00EE1679">
            <w:pPr>
              <w:rPr>
                <w:rFonts w:ascii="Times New Roman" w:hAnsi="Times New Roman" w:cs="Times New Roman"/>
                <w:b/>
                <w:sz w:val="26"/>
                <w:szCs w:val="26"/>
                <w:highlight w:val="yellow"/>
              </w:rPr>
            </w:pPr>
            <w:r w:rsidRPr="00285F62">
              <w:rPr>
                <w:rFonts w:ascii="Times New Roman" w:hAnsi="Times New Roman" w:cs="Times New Roman"/>
                <w:b/>
                <w:bCs/>
                <w:iCs/>
                <w:sz w:val="26"/>
                <w:szCs w:val="26"/>
              </w:rPr>
              <w:t xml:space="preserve">Обеспечение нормативного времени прибытия первого подразделения к месту пожара во все населенные пункты поселения дер. </w:t>
            </w:r>
            <w:proofErr w:type="spellStart"/>
            <w:r w:rsidRPr="00285F62">
              <w:rPr>
                <w:rFonts w:ascii="Times New Roman" w:hAnsi="Times New Roman" w:cs="Times New Roman"/>
                <w:b/>
                <w:bCs/>
                <w:iCs/>
                <w:sz w:val="26"/>
                <w:szCs w:val="26"/>
              </w:rPr>
              <w:t>Акколово</w:t>
            </w:r>
            <w:proofErr w:type="spellEnd"/>
            <w:r w:rsidRPr="00285F62">
              <w:rPr>
                <w:rFonts w:ascii="Times New Roman" w:hAnsi="Times New Roman" w:cs="Times New Roman"/>
                <w:b/>
                <w:bCs/>
                <w:iCs/>
                <w:sz w:val="26"/>
                <w:szCs w:val="26"/>
              </w:rPr>
              <w:t xml:space="preserve">, дер. Большое </w:t>
            </w:r>
            <w:proofErr w:type="spellStart"/>
            <w:r w:rsidRPr="00285F62">
              <w:rPr>
                <w:rFonts w:ascii="Times New Roman" w:hAnsi="Times New Roman" w:cs="Times New Roman"/>
                <w:b/>
                <w:bCs/>
                <w:iCs/>
                <w:sz w:val="26"/>
                <w:szCs w:val="26"/>
              </w:rPr>
              <w:t>Ондрово</w:t>
            </w:r>
            <w:proofErr w:type="spellEnd"/>
            <w:r w:rsidRPr="00285F62">
              <w:rPr>
                <w:rFonts w:ascii="Times New Roman" w:hAnsi="Times New Roman" w:cs="Times New Roman"/>
                <w:b/>
                <w:bCs/>
                <w:iCs/>
                <w:sz w:val="26"/>
                <w:szCs w:val="26"/>
              </w:rPr>
              <w:t xml:space="preserve">, дер. </w:t>
            </w:r>
            <w:proofErr w:type="spellStart"/>
            <w:r w:rsidRPr="00285F62">
              <w:rPr>
                <w:rFonts w:ascii="Times New Roman" w:hAnsi="Times New Roman" w:cs="Times New Roman"/>
                <w:b/>
                <w:bCs/>
                <w:iCs/>
                <w:sz w:val="26"/>
                <w:szCs w:val="26"/>
              </w:rPr>
              <w:t>Войсковицы</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Вохоново</w:t>
            </w:r>
            <w:proofErr w:type="spellEnd"/>
            <w:r w:rsidRPr="00285F62">
              <w:rPr>
                <w:rFonts w:ascii="Times New Roman" w:hAnsi="Times New Roman" w:cs="Times New Roman"/>
                <w:b/>
                <w:bCs/>
                <w:iCs/>
                <w:sz w:val="26"/>
                <w:szCs w:val="26"/>
              </w:rPr>
              <w:t xml:space="preserve">, дер. </w:t>
            </w:r>
            <w:proofErr w:type="spellStart"/>
            <w:r w:rsidRPr="00285F62">
              <w:rPr>
                <w:rFonts w:ascii="Times New Roman" w:hAnsi="Times New Roman" w:cs="Times New Roman"/>
                <w:b/>
                <w:bCs/>
                <w:iCs/>
                <w:sz w:val="26"/>
                <w:szCs w:val="26"/>
              </w:rPr>
              <w:t>Вытти</w:t>
            </w:r>
            <w:proofErr w:type="spellEnd"/>
            <w:r w:rsidRPr="00285F62">
              <w:rPr>
                <w:rFonts w:ascii="Times New Roman" w:hAnsi="Times New Roman" w:cs="Times New Roman"/>
                <w:b/>
                <w:bCs/>
                <w:iCs/>
                <w:sz w:val="26"/>
                <w:szCs w:val="26"/>
              </w:rPr>
              <w:t xml:space="preserve">, дер. </w:t>
            </w:r>
            <w:proofErr w:type="spellStart"/>
            <w:r w:rsidRPr="00285F62">
              <w:rPr>
                <w:rFonts w:ascii="Times New Roman" w:hAnsi="Times New Roman" w:cs="Times New Roman"/>
                <w:b/>
                <w:bCs/>
                <w:iCs/>
                <w:sz w:val="26"/>
                <w:szCs w:val="26"/>
              </w:rPr>
              <w:t>Жабино</w:t>
            </w:r>
            <w:proofErr w:type="spellEnd"/>
            <w:r w:rsidRPr="00285F62">
              <w:rPr>
                <w:rFonts w:ascii="Times New Roman" w:hAnsi="Times New Roman" w:cs="Times New Roman"/>
                <w:b/>
                <w:bCs/>
                <w:iCs/>
                <w:sz w:val="26"/>
                <w:szCs w:val="26"/>
              </w:rPr>
              <w:t xml:space="preserve">, дер. </w:t>
            </w:r>
            <w:proofErr w:type="spellStart"/>
            <w:r w:rsidRPr="00285F62">
              <w:rPr>
                <w:rFonts w:ascii="Times New Roman" w:hAnsi="Times New Roman" w:cs="Times New Roman"/>
                <w:b/>
                <w:bCs/>
                <w:iCs/>
                <w:sz w:val="26"/>
                <w:szCs w:val="26"/>
              </w:rPr>
              <w:t>Кастино</w:t>
            </w:r>
            <w:proofErr w:type="spellEnd"/>
            <w:r w:rsidRPr="00285F62">
              <w:rPr>
                <w:rFonts w:ascii="Times New Roman" w:hAnsi="Times New Roman" w:cs="Times New Roman"/>
                <w:b/>
                <w:bCs/>
                <w:iCs/>
                <w:sz w:val="26"/>
                <w:szCs w:val="26"/>
              </w:rPr>
              <w:t>, дер.</w:t>
            </w:r>
            <w:r w:rsidR="00CA55F1">
              <w:rPr>
                <w:rFonts w:ascii="Times New Roman" w:hAnsi="Times New Roman" w:cs="Times New Roman"/>
                <w:b/>
                <w:bCs/>
                <w:iCs/>
                <w:sz w:val="26"/>
                <w:szCs w:val="26"/>
              </w:rPr>
              <w:t> </w:t>
            </w:r>
            <w:r w:rsidRPr="00285F62">
              <w:rPr>
                <w:rFonts w:ascii="Times New Roman" w:hAnsi="Times New Roman" w:cs="Times New Roman"/>
                <w:b/>
                <w:bCs/>
                <w:iCs/>
                <w:sz w:val="26"/>
                <w:szCs w:val="26"/>
              </w:rPr>
              <w:t xml:space="preserve">Малое </w:t>
            </w:r>
            <w:proofErr w:type="spellStart"/>
            <w:r w:rsidRPr="00285F62">
              <w:rPr>
                <w:rFonts w:ascii="Times New Roman" w:hAnsi="Times New Roman" w:cs="Times New Roman"/>
                <w:b/>
                <w:bCs/>
                <w:iCs/>
                <w:sz w:val="26"/>
                <w:szCs w:val="26"/>
              </w:rPr>
              <w:t>Ондрово</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Муттолово</w:t>
            </w:r>
            <w:proofErr w:type="spellEnd"/>
            <w:r w:rsidRPr="00285F62">
              <w:rPr>
                <w:rFonts w:ascii="Times New Roman" w:hAnsi="Times New Roman" w:cs="Times New Roman"/>
                <w:b/>
                <w:bCs/>
                <w:iCs/>
                <w:sz w:val="26"/>
                <w:szCs w:val="26"/>
              </w:rPr>
              <w:t>, дер.</w:t>
            </w:r>
            <w:r w:rsidR="00CA55F1">
              <w:rPr>
                <w:rFonts w:ascii="Times New Roman" w:hAnsi="Times New Roman" w:cs="Times New Roman"/>
                <w:b/>
                <w:bCs/>
                <w:iCs/>
                <w:sz w:val="26"/>
                <w:szCs w:val="26"/>
              </w:rPr>
              <w:t> </w:t>
            </w:r>
            <w:r w:rsidRPr="00285F62">
              <w:rPr>
                <w:rFonts w:ascii="Times New Roman" w:hAnsi="Times New Roman" w:cs="Times New Roman"/>
                <w:b/>
                <w:bCs/>
                <w:iCs/>
                <w:sz w:val="26"/>
                <w:szCs w:val="26"/>
              </w:rPr>
              <w:t xml:space="preserve">Новые Низковицы, дер. </w:t>
            </w:r>
            <w:proofErr w:type="spellStart"/>
            <w:r w:rsidRPr="00285F62">
              <w:rPr>
                <w:rFonts w:ascii="Times New Roman" w:hAnsi="Times New Roman" w:cs="Times New Roman"/>
                <w:b/>
                <w:bCs/>
                <w:iCs/>
                <w:sz w:val="26"/>
                <w:szCs w:val="26"/>
              </w:rPr>
              <w:t>Переярово</w:t>
            </w:r>
            <w:proofErr w:type="spellEnd"/>
            <w:r w:rsidRPr="00285F62">
              <w:rPr>
                <w:rFonts w:ascii="Times New Roman" w:hAnsi="Times New Roman" w:cs="Times New Roman"/>
                <w:b/>
                <w:bCs/>
                <w:iCs/>
                <w:sz w:val="26"/>
                <w:szCs w:val="26"/>
              </w:rPr>
              <w:t>, дер.</w:t>
            </w:r>
            <w:r w:rsidR="00CA55F1">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Питкелево</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Реболово</w:t>
            </w:r>
            <w:proofErr w:type="spellEnd"/>
            <w:r w:rsidRPr="00285F62">
              <w:rPr>
                <w:rFonts w:ascii="Times New Roman" w:hAnsi="Times New Roman" w:cs="Times New Roman"/>
                <w:b/>
                <w:bCs/>
                <w:iCs/>
                <w:sz w:val="26"/>
                <w:szCs w:val="26"/>
              </w:rPr>
              <w:t>, дер.</w:t>
            </w:r>
            <w:r w:rsidR="00CA55F1">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Ронилово</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Саванкюля</w:t>
            </w:r>
            <w:proofErr w:type="spellEnd"/>
            <w:r w:rsidRPr="00285F62">
              <w:rPr>
                <w:rFonts w:ascii="Times New Roman" w:hAnsi="Times New Roman" w:cs="Times New Roman"/>
                <w:b/>
                <w:bCs/>
                <w:iCs/>
                <w:sz w:val="26"/>
                <w:szCs w:val="26"/>
              </w:rPr>
              <w:t xml:space="preserve">, дер. Старые Низковицы, дер. </w:t>
            </w:r>
            <w:proofErr w:type="spellStart"/>
            <w:r w:rsidRPr="00285F62">
              <w:rPr>
                <w:rFonts w:ascii="Times New Roman" w:hAnsi="Times New Roman" w:cs="Times New Roman"/>
                <w:b/>
                <w:bCs/>
                <w:iCs/>
                <w:sz w:val="26"/>
                <w:szCs w:val="26"/>
              </w:rPr>
              <w:t>Сяськелево</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Тойворово</w:t>
            </w:r>
            <w:proofErr w:type="spellEnd"/>
            <w:r w:rsidRPr="00285F62">
              <w:rPr>
                <w:rFonts w:ascii="Times New Roman" w:hAnsi="Times New Roman" w:cs="Times New Roman"/>
                <w:b/>
                <w:bCs/>
                <w:iCs/>
                <w:sz w:val="26"/>
                <w:szCs w:val="26"/>
              </w:rPr>
              <w:t xml:space="preserve">, дер. </w:t>
            </w:r>
            <w:proofErr w:type="spellStart"/>
            <w:r w:rsidRPr="00285F62">
              <w:rPr>
                <w:rFonts w:ascii="Times New Roman" w:hAnsi="Times New Roman" w:cs="Times New Roman"/>
                <w:b/>
                <w:bCs/>
                <w:iCs/>
                <w:sz w:val="26"/>
                <w:szCs w:val="26"/>
              </w:rPr>
              <w:t>Туганицы</w:t>
            </w:r>
            <w:proofErr w:type="spellEnd"/>
            <w:r w:rsidRPr="00285F62">
              <w:rPr>
                <w:rFonts w:ascii="Times New Roman" w:hAnsi="Times New Roman" w:cs="Times New Roman"/>
                <w:b/>
                <w:bCs/>
                <w:iCs/>
                <w:sz w:val="26"/>
                <w:szCs w:val="26"/>
              </w:rPr>
              <w:t>, дер.</w:t>
            </w:r>
            <w:r w:rsidR="00EE1679"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Фьюнатово</w:t>
            </w:r>
            <w:proofErr w:type="spellEnd"/>
            <w:r w:rsidR="00EE1679" w:rsidRPr="00285F62">
              <w:rPr>
                <w:rFonts w:ascii="Times New Roman" w:hAnsi="Times New Roman" w:cs="Times New Roman"/>
                <w:b/>
                <w:bCs/>
                <w:iCs/>
                <w:sz w:val="26"/>
                <w:szCs w:val="26"/>
              </w:rPr>
              <w:t xml:space="preserve"> </w:t>
            </w:r>
            <w:proofErr w:type="spellStart"/>
            <w:r w:rsidR="00EE1679" w:rsidRPr="00285F62">
              <w:rPr>
                <w:rFonts w:ascii="Times New Roman" w:hAnsi="Times New Roman" w:cs="Times New Roman"/>
                <w:b/>
                <w:bCs/>
                <w:iCs/>
                <w:sz w:val="26"/>
                <w:szCs w:val="26"/>
              </w:rPr>
              <w:t>Сяськелевского</w:t>
            </w:r>
            <w:proofErr w:type="spellEnd"/>
            <w:r w:rsidR="00EE1679" w:rsidRPr="00285F62">
              <w:rPr>
                <w:rFonts w:ascii="Times New Roman" w:hAnsi="Times New Roman" w:cs="Times New Roman"/>
                <w:b/>
                <w:bCs/>
                <w:iCs/>
                <w:sz w:val="26"/>
                <w:szCs w:val="26"/>
              </w:rPr>
              <w:t xml:space="preserve"> сельского поселения</w:t>
            </w:r>
          </w:p>
        </w:tc>
      </w:tr>
      <w:tr w:rsidR="0095390E" w:rsidRPr="00285F62" w14:paraId="4F12258F" w14:textId="77777777" w:rsidTr="003F32D3">
        <w:tc>
          <w:tcPr>
            <w:tcW w:w="2978" w:type="dxa"/>
            <w:tcBorders>
              <w:top w:val="single" w:sz="4" w:space="0" w:color="auto"/>
              <w:left w:val="single" w:sz="4" w:space="0" w:color="auto"/>
              <w:bottom w:val="single" w:sz="4" w:space="0" w:color="auto"/>
              <w:right w:val="single" w:sz="4" w:space="0" w:color="auto"/>
            </w:tcBorders>
          </w:tcPr>
          <w:p w14:paraId="4FCBAD1A" w14:textId="7B3BEDF1" w:rsidR="0095390E" w:rsidRPr="00285F62" w:rsidRDefault="0095390E" w:rsidP="0095390E">
            <w:pPr>
              <w:pStyle w:val="aff5"/>
              <w:rPr>
                <w:rFonts w:ascii="Times New Roman" w:hAnsi="Times New Roman"/>
                <w:b/>
                <w:sz w:val="26"/>
                <w:szCs w:val="26"/>
              </w:rPr>
            </w:pPr>
            <w:r w:rsidRPr="00285F62">
              <w:rPr>
                <w:rFonts w:ascii="Times New Roman" w:hAnsi="Times New Roman"/>
                <w:bCs/>
                <w:sz w:val="26"/>
                <w:szCs w:val="26"/>
              </w:rPr>
              <w:t>Добровольная пожарная команда</w:t>
            </w:r>
          </w:p>
        </w:tc>
        <w:tc>
          <w:tcPr>
            <w:tcW w:w="4819" w:type="dxa"/>
            <w:tcBorders>
              <w:top w:val="single" w:sz="4" w:space="0" w:color="auto"/>
              <w:left w:val="single" w:sz="4" w:space="0" w:color="auto"/>
              <w:bottom w:val="single" w:sz="4" w:space="0" w:color="auto"/>
              <w:right w:val="single" w:sz="4" w:space="0" w:color="auto"/>
            </w:tcBorders>
          </w:tcPr>
          <w:p w14:paraId="53BCA15A" w14:textId="77777777" w:rsidR="0095390E" w:rsidRPr="00285F62" w:rsidRDefault="0095390E" w:rsidP="0095390E">
            <w:pPr>
              <w:rPr>
                <w:rFonts w:ascii="Times New Roman" w:hAnsi="Times New Roman" w:cs="Times New Roman"/>
                <w:b/>
                <w:sz w:val="26"/>
                <w:szCs w:val="26"/>
              </w:rPr>
            </w:pPr>
          </w:p>
        </w:tc>
        <w:tc>
          <w:tcPr>
            <w:tcW w:w="2127" w:type="dxa"/>
            <w:tcBorders>
              <w:top w:val="single" w:sz="4" w:space="0" w:color="auto"/>
              <w:left w:val="single" w:sz="4" w:space="0" w:color="auto"/>
              <w:bottom w:val="single" w:sz="4" w:space="0" w:color="auto"/>
              <w:right w:val="single" w:sz="4" w:space="0" w:color="auto"/>
            </w:tcBorders>
          </w:tcPr>
          <w:p w14:paraId="0686CA8C" w14:textId="77777777" w:rsidR="0095390E" w:rsidRPr="00285F62" w:rsidRDefault="0095390E" w:rsidP="0095390E">
            <w:pPr>
              <w:rPr>
                <w:rFonts w:ascii="Times New Roman" w:hAnsi="Times New Roman" w:cs="Times New Roman"/>
                <w:b/>
                <w:sz w:val="26"/>
                <w:szCs w:val="26"/>
              </w:rPr>
            </w:pPr>
          </w:p>
        </w:tc>
        <w:tc>
          <w:tcPr>
            <w:tcW w:w="5528" w:type="dxa"/>
            <w:tcBorders>
              <w:top w:val="single" w:sz="4" w:space="0" w:color="auto"/>
              <w:left w:val="single" w:sz="4" w:space="0" w:color="auto"/>
              <w:bottom w:val="single" w:sz="4" w:space="0" w:color="auto"/>
              <w:right w:val="single" w:sz="4" w:space="0" w:color="auto"/>
            </w:tcBorders>
          </w:tcPr>
          <w:p w14:paraId="7C150FF5" w14:textId="74121A5F" w:rsidR="0095390E" w:rsidRPr="00285F62" w:rsidRDefault="0095390E" w:rsidP="0095390E">
            <w:pPr>
              <w:rPr>
                <w:rFonts w:ascii="Times New Roman" w:hAnsi="Times New Roman" w:cs="Times New Roman"/>
                <w:b/>
                <w:bCs/>
                <w:iCs/>
                <w:sz w:val="26"/>
                <w:szCs w:val="26"/>
              </w:rPr>
            </w:pPr>
            <w:r w:rsidRPr="00285F62">
              <w:rPr>
                <w:rFonts w:ascii="Times New Roman" w:hAnsi="Times New Roman" w:cs="Times New Roman"/>
                <w:iCs/>
                <w:sz w:val="26"/>
                <w:szCs w:val="26"/>
              </w:rPr>
              <w:t xml:space="preserve">дер. </w:t>
            </w:r>
            <w:proofErr w:type="spellStart"/>
            <w:r w:rsidRPr="00285F62">
              <w:rPr>
                <w:rFonts w:ascii="Times New Roman" w:hAnsi="Times New Roman" w:cs="Times New Roman"/>
                <w:iCs/>
                <w:sz w:val="26"/>
                <w:szCs w:val="26"/>
              </w:rPr>
              <w:t>Крокшево</w:t>
            </w:r>
            <w:proofErr w:type="spellEnd"/>
            <w:r w:rsidR="00EE1679" w:rsidRPr="00285F62">
              <w:rPr>
                <w:sz w:val="26"/>
                <w:szCs w:val="26"/>
              </w:rPr>
              <w:t xml:space="preserve"> </w:t>
            </w:r>
            <w:proofErr w:type="spellStart"/>
            <w:r w:rsidR="00EE1679" w:rsidRPr="00285F62">
              <w:rPr>
                <w:rFonts w:ascii="Times New Roman" w:hAnsi="Times New Roman" w:cs="Times New Roman"/>
                <w:iCs/>
                <w:sz w:val="26"/>
                <w:szCs w:val="26"/>
              </w:rPr>
              <w:t>Сяськелевского</w:t>
            </w:r>
            <w:proofErr w:type="spellEnd"/>
            <w:r w:rsidR="00EE1679" w:rsidRPr="00285F62">
              <w:rPr>
                <w:rFonts w:ascii="Times New Roman" w:hAnsi="Times New Roman" w:cs="Times New Roman"/>
                <w:iCs/>
                <w:sz w:val="26"/>
                <w:szCs w:val="26"/>
              </w:rPr>
              <w:t xml:space="preserve"> сельского поселения</w:t>
            </w:r>
          </w:p>
        </w:tc>
      </w:tr>
    </w:tbl>
    <w:p w14:paraId="3E2E917A" w14:textId="2F6D684A" w:rsidR="00864A2B" w:rsidRPr="00285F62" w:rsidRDefault="00864A2B" w:rsidP="00E657FF">
      <w:pPr>
        <w:pStyle w:val="a5"/>
        <w:rPr>
          <w:sz w:val="26"/>
          <w:szCs w:val="26"/>
        </w:rPr>
      </w:pPr>
    </w:p>
    <w:p w14:paraId="315064C6" w14:textId="77777777" w:rsidR="00EE1679" w:rsidRPr="00285F62" w:rsidRDefault="00EE1679" w:rsidP="00C2369C">
      <w:pPr>
        <w:pStyle w:val="6"/>
        <w:spacing w:before="0" w:after="0"/>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0A294004" w14:textId="63D65A3B" w:rsidR="00864A2B" w:rsidRPr="00285F62" w:rsidRDefault="00864A2B" w:rsidP="00C2369C">
      <w:pPr>
        <w:pStyle w:val="6"/>
        <w:spacing w:before="0" w:after="0"/>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3-7</w:t>
      </w:r>
    </w:p>
    <w:p w14:paraId="6B89812A" w14:textId="77777777" w:rsidR="00864A2B" w:rsidRPr="00285F62" w:rsidRDefault="00864A2B" w:rsidP="00864A2B">
      <w:pPr>
        <w:spacing w:after="0" w:line="240" w:lineRule="auto"/>
        <w:ind w:left="284" w:right="536" w:firstLine="142"/>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152D0C71" w14:textId="77777777" w:rsidR="00864A2B" w:rsidRPr="00285F62" w:rsidRDefault="00864A2B" w:rsidP="00864A2B">
      <w:pPr>
        <w:spacing w:after="0" w:line="240" w:lineRule="auto"/>
        <w:ind w:left="284" w:right="536" w:firstLine="142"/>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Кингисеппского муниципального района Ленинградской области</w:t>
      </w:r>
    </w:p>
    <w:p w14:paraId="737F64E8"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pPr>
    </w:p>
    <w:tbl>
      <w:tblPr>
        <w:tblStyle w:val="afa"/>
        <w:tblW w:w="5000" w:type="pct"/>
        <w:tblInd w:w="-318" w:type="dxa"/>
        <w:tblLayout w:type="fixed"/>
        <w:tblLook w:val="04A0" w:firstRow="1" w:lastRow="0" w:firstColumn="1" w:lastColumn="0" w:noHBand="0" w:noVBand="1"/>
      </w:tblPr>
      <w:tblGrid>
        <w:gridCol w:w="3098"/>
        <w:gridCol w:w="4646"/>
        <w:gridCol w:w="2392"/>
        <w:gridCol w:w="5217"/>
      </w:tblGrid>
      <w:tr w:rsidR="00EE1679" w:rsidRPr="00285F62" w14:paraId="299AD4D9" w14:textId="77777777" w:rsidTr="004A329A">
        <w:trPr>
          <w:tblHeader/>
        </w:trPr>
        <w:tc>
          <w:tcPr>
            <w:tcW w:w="1009" w:type="pct"/>
          </w:tcPr>
          <w:p w14:paraId="794F07FF" w14:textId="2F8F7928" w:rsidR="00EE1679" w:rsidRPr="00285F62" w:rsidRDefault="00EE1679" w:rsidP="00EE1679">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 xml:space="preserve">Наименование объекта и его характеристика </w:t>
            </w:r>
          </w:p>
        </w:tc>
        <w:tc>
          <w:tcPr>
            <w:tcW w:w="1513" w:type="pct"/>
          </w:tcPr>
          <w:p w14:paraId="67F2BB3E" w14:textId="4899C033" w:rsidR="00EE1679" w:rsidRPr="00285F62" w:rsidRDefault="00EE1679" w:rsidP="00EE1679">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779" w:type="pct"/>
          </w:tcPr>
          <w:p w14:paraId="6606323B" w14:textId="40CC6168" w:rsidR="00EE1679" w:rsidRPr="00285F62" w:rsidRDefault="00EE1679" w:rsidP="00EE1679">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99" w:type="pct"/>
          </w:tcPr>
          <w:p w14:paraId="16C1F32D" w14:textId="4E2AF6E7" w:rsidR="00EE1679" w:rsidRPr="00285F62" w:rsidRDefault="00EE1679" w:rsidP="00EE1679">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52DCBBF7" w14:textId="77777777" w:rsidTr="004C2D84">
        <w:tc>
          <w:tcPr>
            <w:tcW w:w="5000" w:type="pct"/>
            <w:gridSpan w:val="4"/>
          </w:tcPr>
          <w:p w14:paraId="33E457F5"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Кингисеппское городское поселение</w:t>
            </w:r>
          </w:p>
          <w:p w14:paraId="5A0F24A6" w14:textId="262674B7" w:rsidR="00864A2B" w:rsidRPr="00285F62" w:rsidRDefault="00864A2B" w:rsidP="004C2D84">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45,9 тыс. чел., проектная численность населения – 50,0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4C2D84"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w:t>
            </w:r>
            <w:r w:rsidRPr="00285F62">
              <w:rPr>
                <w:rFonts w:ascii="Times New Roman" w:hAnsi="Times New Roman" w:cs="Times New Roman"/>
                <w:iCs/>
                <w:sz w:val="26"/>
                <w:szCs w:val="26"/>
              </w:rPr>
              <w:t>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11FDDB8F" w14:textId="77777777" w:rsidR="00864A2B" w:rsidRPr="00285F62" w:rsidRDefault="00864A2B" w:rsidP="004C2D84">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Населенные пункты г. Кингисепп,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Порхово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Кингисепп</w:t>
            </w:r>
          </w:p>
        </w:tc>
      </w:tr>
      <w:tr w:rsidR="00864A2B" w:rsidRPr="00285F62" w14:paraId="381EDF45" w14:textId="77777777" w:rsidTr="004A329A">
        <w:tc>
          <w:tcPr>
            <w:tcW w:w="1009" w:type="pct"/>
          </w:tcPr>
          <w:p w14:paraId="7923C35A" w14:textId="0B383BA5" w:rsidR="00864A2B" w:rsidRPr="00285F62" w:rsidRDefault="00864A2B" w:rsidP="00AA4802">
            <w:pPr>
              <w:pStyle w:val="aff5"/>
              <w:rPr>
                <w:rFonts w:ascii="Times New Roman" w:hAnsi="Times New Roman"/>
                <w:i/>
                <w:sz w:val="26"/>
                <w:szCs w:val="26"/>
              </w:rPr>
            </w:pPr>
            <w:r w:rsidRPr="00285F62">
              <w:rPr>
                <w:rFonts w:ascii="Times New Roman" w:hAnsi="Times New Roman"/>
                <w:i/>
                <w:sz w:val="26"/>
                <w:szCs w:val="26"/>
              </w:rPr>
              <w:t xml:space="preserve">Пожарное депо в районе </w:t>
            </w:r>
            <w:proofErr w:type="spellStart"/>
            <w:r w:rsidRPr="00285F62">
              <w:rPr>
                <w:rFonts w:ascii="Times New Roman" w:hAnsi="Times New Roman"/>
                <w:i/>
                <w:sz w:val="26"/>
                <w:szCs w:val="26"/>
              </w:rPr>
              <w:t>Касколовки</w:t>
            </w:r>
            <w:proofErr w:type="spellEnd"/>
            <w:r w:rsidRPr="00285F62">
              <w:rPr>
                <w:rFonts w:ascii="Times New Roman" w:hAnsi="Times New Roman"/>
                <w:i/>
                <w:sz w:val="26"/>
                <w:szCs w:val="26"/>
              </w:rPr>
              <w:t xml:space="preserve"> – II типа на 6 автомобилей </w:t>
            </w:r>
          </w:p>
        </w:tc>
        <w:tc>
          <w:tcPr>
            <w:tcW w:w="1513" w:type="pct"/>
          </w:tcPr>
          <w:p w14:paraId="6C0A3E9E"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Кингисеппского городского поселения (Решение от 23.03.2012 № 645</w:t>
            </w:r>
          </w:p>
        </w:tc>
        <w:tc>
          <w:tcPr>
            <w:tcW w:w="779" w:type="pct"/>
          </w:tcPr>
          <w:p w14:paraId="60111507" w14:textId="77777777" w:rsidR="00864A2B" w:rsidRPr="00285F62" w:rsidRDefault="00864A2B" w:rsidP="00AA4802">
            <w:pPr>
              <w:pStyle w:val="aff5"/>
              <w:rPr>
                <w:rFonts w:ascii="Times New Roman" w:hAnsi="Times New Roman"/>
                <w:i/>
                <w:sz w:val="26"/>
                <w:szCs w:val="26"/>
              </w:rPr>
            </w:pPr>
            <w:r w:rsidRPr="00285F62">
              <w:rPr>
                <w:rFonts w:ascii="Times New Roman" w:hAnsi="Times New Roman"/>
                <w:i/>
                <w:sz w:val="26"/>
                <w:szCs w:val="26"/>
              </w:rPr>
              <w:t>г. Кингисепп, общественно-деловая зона</w:t>
            </w:r>
          </w:p>
        </w:tc>
        <w:tc>
          <w:tcPr>
            <w:tcW w:w="1699" w:type="pct"/>
          </w:tcPr>
          <w:p w14:paraId="0A60A176" w14:textId="21C70B91" w:rsidR="00864A2B" w:rsidRPr="00285F62" w:rsidRDefault="004A329A" w:rsidP="00AA4802">
            <w:pPr>
              <w:rPr>
                <w:rFonts w:ascii="Times New Roman" w:hAnsi="Times New Roman" w:cs="Times New Roman"/>
                <w:b/>
                <w:bCs/>
                <w:iCs/>
                <w:sz w:val="26"/>
                <w:szCs w:val="26"/>
              </w:rPr>
            </w:pPr>
            <w:r w:rsidRPr="00285F62">
              <w:rPr>
                <w:rFonts w:ascii="Times New Roman" w:hAnsi="Times New Roman" w:cs="Times New Roman"/>
                <w:i/>
                <w:sz w:val="26"/>
                <w:szCs w:val="26"/>
              </w:rPr>
              <w:t>Размещение пожарного депо в г. Кингисепп нецелесообразно, так как на территории города находится существующее подразделение ПЧ №3124</w:t>
            </w:r>
          </w:p>
        </w:tc>
      </w:tr>
      <w:tr w:rsidR="004A329A" w:rsidRPr="00285F62" w14:paraId="5B5F1691" w14:textId="77777777" w:rsidTr="004A329A">
        <w:tc>
          <w:tcPr>
            <w:tcW w:w="1009" w:type="pct"/>
          </w:tcPr>
          <w:p w14:paraId="136824C6" w14:textId="0754D634" w:rsidR="004A329A" w:rsidRPr="00285F62" w:rsidRDefault="004A329A" w:rsidP="004A329A">
            <w:pPr>
              <w:pStyle w:val="aff5"/>
              <w:rPr>
                <w:rFonts w:ascii="Times New Roman" w:hAnsi="Times New Roman"/>
                <w:b/>
                <w:bCs/>
                <w:iCs/>
                <w:sz w:val="26"/>
                <w:szCs w:val="26"/>
              </w:rPr>
            </w:pPr>
            <w:r w:rsidRPr="00285F62">
              <w:rPr>
                <w:rFonts w:ascii="Times New Roman" w:hAnsi="Times New Roman"/>
                <w:b/>
                <w:bCs/>
                <w:iCs/>
                <w:sz w:val="26"/>
                <w:szCs w:val="26"/>
              </w:rPr>
              <w:t xml:space="preserve">Пожарное депо в районе </w:t>
            </w:r>
            <w:proofErr w:type="spellStart"/>
            <w:r w:rsidRPr="00285F62">
              <w:rPr>
                <w:rFonts w:ascii="Times New Roman" w:hAnsi="Times New Roman"/>
                <w:b/>
                <w:bCs/>
                <w:iCs/>
                <w:sz w:val="26"/>
                <w:szCs w:val="26"/>
              </w:rPr>
              <w:t>Лесобиржи</w:t>
            </w:r>
            <w:proofErr w:type="spellEnd"/>
            <w:r w:rsidRPr="00285F62">
              <w:rPr>
                <w:rFonts w:ascii="Times New Roman" w:hAnsi="Times New Roman"/>
                <w:b/>
                <w:bCs/>
                <w:iCs/>
                <w:sz w:val="26"/>
                <w:szCs w:val="26"/>
              </w:rPr>
              <w:t xml:space="preserve"> – II типа на 6 автомобилей, </w:t>
            </w:r>
          </w:p>
        </w:tc>
        <w:tc>
          <w:tcPr>
            <w:tcW w:w="1513" w:type="pct"/>
          </w:tcPr>
          <w:p w14:paraId="1D577714" w14:textId="77777777" w:rsidR="004A329A" w:rsidRPr="00285F62" w:rsidRDefault="004A329A" w:rsidP="004A329A">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Кингисеппского городского поселения (Решение от 23.03.2012 № 645</w:t>
            </w:r>
          </w:p>
        </w:tc>
        <w:tc>
          <w:tcPr>
            <w:tcW w:w="779" w:type="pct"/>
          </w:tcPr>
          <w:p w14:paraId="3F80081E" w14:textId="77777777" w:rsidR="004A329A" w:rsidRPr="00285F62" w:rsidRDefault="004A329A" w:rsidP="004A329A">
            <w:pPr>
              <w:pStyle w:val="aff5"/>
              <w:rPr>
                <w:rFonts w:ascii="Times New Roman" w:hAnsi="Times New Roman"/>
                <w:b/>
                <w:bCs/>
                <w:iCs/>
                <w:sz w:val="26"/>
                <w:szCs w:val="26"/>
              </w:rPr>
            </w:pPr>
            <w:r w:rsidRPr="00285F62">
              <w:rPr>
                <w:rFonts w:ascii="Times New Roman" w:hAnsi="Times New Roman"/>
                <w:b/>
                <w:bCs/>
                <w:iCs/>
                <w:sz w:val="26"/>
                <w:szCs w:val="26"/>
              </w:rPr>
              <w:t>г. Кингисепп, общественно-деловая зона</w:t>
            </w:r>
          </w:p>
        </w:tc>
        <w:tc>
          <w:tcPr>
            <w:tcW w:w="1699" w:type="pct"/>
          </w:tcPr>
          <w:p w14:paraId="2DC4362D" w14:textId="4D54DAA8" w:rsidR="004A329A" w:rsidRPr="00285F62" w:rsidRDefault="004A329A" w:rsidP="004A329A">
            <w:pPr>
              <w:rPr>
                <w:rFonts w:ascii="Times New Roman" w:hAnsi="Times New Roman" w:cs="Times New Roman"/>
                <w:b/>
                <w:bCs/>
                <w:iCs/>
                <w:sz w:val="26"/>
                <w:szCs w:val="26"/>
              </w:rPr>
            </w:pPr>
            <w:r w:rsidRPr="00285F62">
              <w:rPr>
                <w:rFonts w:ascii="Times New Roman" w:hAnsi="Times New Roman" w:cs="Times New Roman"/>
                <w:b/>
                <w:bCs/>
                <w:iCs/>
                <w:sz w:val="26"/>
                <w:szCs w:val="26"/>
              </w:rPr>
              <w:t>Для достижения минимально допустимого уровня обеспеченности пожарными депо и пожарными автомобилями Кингисеппского городского поселения</w:t>
            </w:r>
          </w:p>
        </w:tc>
      </w:tr>
      <w:tr w:rsidR="004A329A" w:rsidRPr="00285F62" w14:paraId="0C5FD4BE" w14:textId="77777777" w:rsidTr="004A329A">
        <w:tc>
          <w:tcPr>
            <w:tcW w:w="1009" w:type="pct"/>
          </w:tcPr>
          <w:p w14:paraId="69F197AF" w14:textId="5CAA3147" w:rsidR="004A329A" w:rsidRPr="00285F62" w:rsidRDefault="004A329A" w:rsidP="004A329A">
            <w:pPr>
              <w:pStyle w:val="aff5"/>
              <w:rPr>
                <w:rFonts w:ascii="Times New Roman" w:hAnsi="Times New Roman"/>
                <w:i/>
                <w:sz w:val="26"/>
                <w:szCs w:val="26"/>
              </w:rPr>
            </w:pPr>
            <w:r w:rsidRPr="00285F62">
              <w:rPr>
                <w:rFonts w:ascii="Times New Roman" w:hAnsi="Times New Roman"/>
                <w:i/>
                <w:sz w:val="26"/>
                <w:szCs w:val="26"/>
              </w:rPr>
              <w:t xml:space="preserve">Пожарное депо на левом берегу р. Луга в районе площадки новой индивидуальной застройки – V типа на 2 автомашины </w:t>
            </w:r>
          </w:p>
        </w:tc>
        <w:tc>
          <w:tcPr>
            <w:tcW w:w="1513" w:type="pct"/>
          </w:tcPr>
          <w:p w14:paraId="7454FAB3"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Кингисеппского городского поселения (Решение от 23.03.2012 № 645</w:t>
            </w:r>
          </w:p>
        </w:tc>
        <w:tc>
          <w:tcPr>
            <w:tcW w:w="779" w:type="pct"/>
          </w:tcPr>
          <w:p w14:paraId="7B2294F8" w14:textId="77777777" w:rsidR="004A329A" w:rsidRPr="00285F62" w:rsidRDefault="004A329A" w:rsidP="004A329A">
            <w:pPr>
              <w:pStyle w:val="aff5"/>
              <w:rPr>
                <w:rFonts w:ascii="Times New Roman" w:hAnsi="Times New Roman"/>
                <w:i/>
                <w:sz w:val="26"/>
                <w:szCs w:val="26"/>
              </w:rPr>
            </w:pPr>
            <w:r w:rsidRPr="00285F62">
              <w:rPr>
                <w:rFonts w:ascii="Times New Roman" w:hAnsi="Times New Roman"/>
                <w:i/>
                <w:sz w:val="26"/>
                <w:szCs w:val="26"/>
              </w:rPr>
              <w:t>г. Кингисепп, общественно-деловая зона</w:t>
            </w:r>
          </w:p>
        </w:tc>
        <w:tc>
          <w:tcPr>
            <w:tcW w:w="1699" w:type="pct"/>
          </w:tcPr>
          <w:p w14:paraId="78B9D651"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г. Кингисепп нецелесообразно, так как на территории города находится существующее подразделение ПЧ №3124</w:t>
            </w:r>
          </w:p>
        </w:tc>
      </w:tr>
      <w:tr w:rsidR="004A329A" w:rsidRPr="00285F62" w14:paraId="7A3EE6DF" w14:textId="77777777" w:rsidTr="004C2D84">
        <w:tc>
          <w:tcPr>
            <w:tcW w:w="5000" w:type="pct"/>
            <w:gridSpan w:val="4"/>
          </w:tcPr>
          <w:p w14:paraId="5371457A" w14:textId="77777777" w:rsidR="004A329A" w:rsidRPr="00285F62" w:rsidRDefault="004A329A" w:rsidP="004A329A">
            <w:pPr>
              <w:jc w:val="center"/>
              <w:rPr>
                <w:rFonts w:ascii="Times New Roman" w:hAnsi="Times New Roman" w:cs="Times New Roman"/>
                <w:b/>
                <w:sz w:val="26"/>
                <w:szCs w:val="26"/>
              </w:rPr>
            </w:pPr>
            <w:r w:rsidRPr="00285F62">
              <w:rPr>
                <w:rFonts w:ascii="Times New Roman" w:hAnsi="Times New Roman" w:cs="Times New Roman"/>
                <w:b/>
                <w:sz w:val="26"/>
                <w:szCs w:val="26"/>
              </w:rPr>
              <w:t>Ивангородское городское поселение</w:t>
            </w:r>
          </w:p>
          <w:p w14:paraId="3B834BF6" w14:textId="2DCA7AD1" w:rsidR="004A329A" w:rsidRPr="00285F62" w:rsidRDefault="004A329A" w:rsidP="004A329A">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9,8 тыс. чел., проектная численность населения – 9,4 тыс. чел. В соответствии с</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РНГП ЛО минимально допустимый уровень обеспеченности пожарными депо и пожарными автомобилями – 1 депо на </w:t>
            </w:r>
            <w:r w:rsidRPr="00285F62">
              <w:rPr>
                <w:rFonts w:ascii="Times New Roman" w:hAnsi="Times New Roman" w:cs="Times New Roman"/>
                <w:bCs/>
                <w:sz w:val="26"/>
                <w:szCs w:val="26"/>
              </w:rPr>
              <w:lastRenderedPageBreak/>
              <w:t>6</w:t>
            </w:r>
            <w:r w:rsidR="00CA55F1">
              <w:rPr>
                <w:rFonts w:ascii="Times New Roman" w:hAnsi="Times New Roman" w:cs="Times New Roman"/>
                <w:bCs/>
                <w:sz w:val="26"/>
                <w:szCs w:val="26"/>
              </w:rPr>
              <w:t> </w:t>
            </w:r>
            <w:r w:rsidRPr="00285F62">
              <w:rPr>
                <w:rFonts w:ascii="Times New Roman" w:hAnsi="Times New Roman" w:cs="Times New Roman"/>
                <w:b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3705F2C3" w14:textId="7ABB46E1" w:rsidR="004A329A" w:rsidRPr="00285F62" w:rsidRDefault="004A329A" w:rsidP="004A329A">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Населенные пункты г. Ивангород, дер. Ореховая Горка, хутор Поповка расположены в зоне нормативного прибытия от</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Ивангород</w:t>
            </w:r>
          </w:p>
        </w:tc>
      </w:tr>
      <w:tr w:rsidR="004A329A" w:rsidRPr="00285F62" w14:paraId="6E8DEC84" w14:textId="77777777" w:rsidTr="004C2D84">
        <w:tc>
          <w:tcPr>
            <w:tcW w:w="5000" w:type="pct"/>
            <w:gridSpan w:val="4"/>
          </w:tcPr>
          <w:p w14:paraId="5A2BF684" w14:textId="77777777" w:rsidR="004A329A" w:rsidRPr="00285F62" w:rsidRDefault="004A329A" w:rsidP="004A329A">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Большелуцкое сельское поселение</w:t>
            </w:r>
          </w:p>
          <w:p w14:paraId="639D0962" w14:textId="406DC9F1" w:rsidR="004A329A" w:rsidRPr="00285F62" w:rsidRDefault="004A329A" w:rsidP="004A329A">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3,9 тыс. чел., проектная численность населения – 3,9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w:t>
            </w:r>
            <w:r w:rsidRPr="00285F62">
              <w:rPr>
                <w:rFonts w:ascii="Times New Roman" w:hAnsi="Times New Roman" w:cs="Times New Roman"/>
                <w:bCs/>
                <w:sz w:val="26"/>
                <w:szCs w:val="26"/>
              </w:rPr>
              <w:t>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A7DCFDE" w14:textId="59C8A9C7" w:rsidR="004A329A" w:rsidRPr="00285F62" w:rsidRDefault="004A329A" w:rsidP="004A329A">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Александровская Горка, дер. Большой Луцк, дер. </w:t>
            </w:r>
            <w:proofErr w:type="spellStart"/>
            <w:r w:rsidRPr="00285F62">
              <w:rPr>
                <w:rFonts w:ascii="Times New Roman" w:hAnsi="Times New Roman" w:cs="Times New Roman"/>
                <w:bCs/>
                <w:sz w:val="26"/>
                <w:szCs w:val="26"/>
              </w:rPr>
              <w:t>Жабино</w:t>
            </w:r>
            <w:proofErr w:type="spellEnd"/>
            <w:r w:rsidRPr="00285F62">
              <w:rPr>
                <w:rFonts w:ascii="Times New Roman" w:hAnsi="Times New Roman" w:cs="Times New Roman"/>
                <w:bCs/>
                <w:sz w:val="26"/>
                <w:szCs w:val="26"/>
              </w:rPr>
              <w:t>, пос. Кингисеппский, дер. Малый Луцк,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Новопятницкое</w:t>
            </w:r>
            <w:proofErr w:type="spellEnd"/>
            <w:r w:rsidRPr="00285F62">
              <w:rPr>
                <w:rFonts w:ascii="Times New Roman" w:hAnsi="Times New Roman" w:cs="Times New Roman"/>
                <w:bCs/>
                <w:sz w:val="26"/>
                <w:szCs w:val="26"/>
              </w:rPr>
              <w:t xml:space="preserve">, дер. Падога, дер. Свейск, п. при ж/д ст. Туганы расположены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Кингисепп.</w:t>
            </w:r>
          </w:p>
          <w:p w14:paraId="679C3443" w14:textId="09F610D2" w:rsidR="004A329A" w:rsidRPr="00285F62" w:rsidRDefault="004A329A" w:rsidP="004A329A">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w:t>
            </w:r>
            <w:r w:rsidRPr="00285F62">
              <w:rPr>
                <w:rFonts w:ascii="Times New Roman" w:hAnsi="Times New Roman" w:cs="Times New Roman"/>
                <w:bCs/>
                <w:sz w:val="26"/>
                <w:szCs w:val="26"/>
              </w:rPr>
              <w:t>дер. Заречье, дер. Захонье-2, дер. Карлово, дер. Комаровка, дер. Первое Мая, дер. Пулково, дер. Сала расположены в зоне нормативного прибытия от существующего объекта пожарной безопасности регионального значения на</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территории г. </w:t>
            </w:r>
            <w:r w:rsidRPr="00285F62">
              <w:rPr>
                <w:rFonts w:ascii="Times New Roman" w:hAnsi="Times New Roman" w:cs="Times New Roman"/>
                <w:b/>
                <w:sz w:val="26"/>
                <w:szCs w:val="26"/>
              </w:rPr>
              <w:t>Ивангород</w:t>
            </w:r>
          </w:p>
        </w:tc>
      </w:tr>
      <w:tr w:rsidR="004A329A" w:rsidRPr="00285F62" w14:paraId="0A748F9E" w14:textId="77777777" w:rsidTr="004A329A">
        <w:tc>
          <w:tcPr>
            <w:tcW w:w="1009" w:type="pct"/>
          </w:tcPr>
          <w:p w14:paraId="55B77FA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BA94C0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8D6E6B6"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75DAE41" w14:textId="77777777" w:rsidR="004A329A" w:rsidRPr="00285F62" w:rsidRDefault="004A329A" w:rsidP="004A329A">
            <w:pPr>
              <w:pStyle w:val="aff5"/>
              <w:rPr>
                <w:rFonts w:ascii="Times New Roman" w:hAnsi="Times New Roman"/>
                <w:i/>
                <w:sz w:val="26"/>
                <w:szCs w:val="26"/>
                <w:highlight w:val="yellow"/>
              </w:rPr>
            </w:pPr>
          </w:p>
        </w:tc>
        <w:tc>
          <w:tcPr>
            <w:tcW w:w="1513" w:type="pct"/>
          </w:tcPr>
          <w:p w14:paraId="3FF2E129" w14:textId="46B1E869" w:rsidR="004A329A" w:rsidRPr="00285F62" w:rsidRDefault="004A329A" w:rsidP="004A329A">
            <w:pPr>
              <w:rPr>
                <w:rFonts w:ascii="Times New Roman" w:hAnsi="Times New Roman" w:cs="Times New Roman"/>
                <w:iCs/>
                <w:sz w:val="26"/>
                <w:szCs w:val="26"/>
              </w:rPr>
            </w:pPr>
            <w:bookmarkStart w:id="144" w:name="_Hlk47011917"/>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144"/>
            <w:r w:rsidRPr="00285F62">
              <w:rPr>
                <w:rFonts w:ascii="Times New Roman" w:hAnsi="Times New Roman" w:cs="Times New Roman"/>
                <w:bCs/>
                <w:sz w:val="26"/>
                <w:szCs w:val="26"/>
              </w:rPr>
              <w:t>,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r w:rsidRPr="00285F62">
              <w:rPr>
                <w:rFonts w:ascii="Times New Roman" w:hAnsi="Times New Roman" w:cs="Times New Roman"/>
                <w:iCs/>
                <w:sz w:val="26"/>
                <w:szCs w:val="26"/>
              </w:rPr>
              <w:t xml:space="preserve"> </w:t>
            </w:r>
          </w:p>
          <w:p w14:paraId="63B4AACC" w14:textId="77777777" w:rsidR="004A329A" w:rsidRPr="00285F62" w:rsidRDefault="004A329A" w:rsidP="004A329A">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Большелуцкого</w:t>
            </w:r>
            <w:proofErr w:type="spellEnd"/>
            <w:r w:rsidRPr="00285F62">
              <w:rPr>
                <w:rFonts w:ascii="Times New Roman" w:hAnsi="Times New Roman" w:cs="Times New Roman"/>
                <w:iCs/>
                <w:sz w:val="26"/>
                <w:szCs w:val="26"/>
              </w:rPr>
              <w:t xml:space="preserve"> сельского поселения (утвержден Решением от 17.03.2014 № 251.</w:t>
            </w:r>
          </w:p>
        </w:tc>
        <w:tc>
          <w:tcPr>
            <w:tcW w:w="779" w:type="pct"/>
          </w:tcPr>
          <w:p w14:paraId="25094A33" w14:textId="3C168D11" w:rsidR="004A329A" w:rsidRPr="00285F62" w:rsidRDefault="004A329A" w:rsidP="004A329A">
            <w:pPr>
              <w:pStyle w:val="aff5"/>
              <w:rPr>
                <w:rFonts w:ascii="Times New Roman" w:hAnsi="Times New Roman"/>
                <w:i/>
                <w:sz w:val="26"/>
                <w:szCs w:val="26"/>
                <w:highlight w:val="yellow"/>
              </w:rPr>
            </w:pPr>
            <w:r w:rsidRPr="00285F62">
              <w:rPr>
                <w:rFonts w:ascii="Times New Roman" w:hAnsi="Times New Roman"/>
                <w:iCs/>
                <w:sz w:val="26"/>
                <w:szCs w:val="26"/>
              </w:rPr>
              <w:t>дер. Куровицы, производственная зона</w:t>
            </w:r>
          </w:p>
        </w:tc>
        <w:tc>
          <w:tcPr>
            <w:tcW w:w="1699" w:type="pct"/>
          </w:tcPr>
          <w:p w14:paraId="59EC15F0" w14:textId="73A341FD" w:rsidR="004A329A" w:rsidRPr="00285F62" w:rsidRDefault="004A329A" w:rsidP="004A329A">
            <w:pPr>
              <w:rPr>
                <w:rFonts w:ascii="Times New Roman" w:hAnsi="Times New Roman" w:cs="Times New Roman"/>
                <w:bCs/>
                <w:sz w:val="26"/>
                <w:szCs w:val="26"/>
              </w:rPr>
            </w:pPr>
            <w:bookmarkStart w:id="145" w:name="_Hlk39156504"/>
            <w:r w:rsidRPr="00285F62">
              <w:rPr>
                <w:rFonts w:ascii="Times New Roman" w:hAnsi="Times New Roman" w:cs="Times New Roman"/>
                <w:bCs/>
                <w:sz w:val="26"/>
                <w:szCs w:val="26"/>
              </w:rPr>
              <w:t>Обеспечение пожарной безопасности в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Захонье-1, дер. Кошкино, дер. Куровицы, дер. </w:t>
            </w:r>
            <w:proofErr w:type="spellStart"/>
            <w:r w:rsidRPr="00285F62">
              <w:rPr>
                <w:rFonts w:ascii="Times New Roman" w:hAnsi="Times New Roman" w:cs="Times New Roman"/>
                <w:bCs/>
                <w:sz w:val="26"/>
                <w:szCs w:val="26"/>
              </w:rPr>
              <w:t>Манновка</w:t>
            </w:r>
            <w:proofErr w:type="spellEnd"/>
            <w:r w:rsidRPr="00285F62">
              <w:rPr>
                <w:rFonts w:ascii="Times New Roman" w:hAnsi="Times New Roman" w:cs="Times New Roman"/>
                <w:bCs/>
                <w:sz w:val="26"/>
                <w:szCs w:val="26"/>
              </w:rPr>
              <w:t xml:space="preserve">, дер. Орлы, дер. Сережино </w:t>
            </w:r>
            <w:proofErr w:type="spellStart"/>
            <w:r w:rsidRPr="00285F62">
              <w:rPr>
                <w:rFonts w:ascii="Times New Roman" w:hAnsi="Times New Roman" w:cs="Times New Roman"/>
                <w:bCs/>
                <w:sz w:val="26"/>
                <w:szCs w:val="26"/>
              </w:rPr>
              <w:t>Боьшелуцкого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p>
          <w:bookmarkEnd w:id="145"/>
          <w:p w14:paraId="511280F0" w14:textId="77777777" w:rsidR="004A329A" w:rsidRPr="00285F62" w:rsidRDefault="004A329A" w:rsidP="004A329A">
            <w:pPr>
              <w:rPr>
                <w:rFonts w:ascii="Times New Roman" w:hAnsi="Times New Roman" w:cs="Times New Roman"/>
                <w:bCs/>
                <w:sz w:val="26"/>
                <w:szCs w:val="26"/>
              </w:rPr>
            </w:pPr>
          </w:p>
          <w:p w14:paraId="4DE94E7A" w14:textId="77777777" w:rsidR="004A329A" w:rsidRPr="00285F62" w:rsidRDefault="004A329A" w:rsidP="004A329A">
            <w:pPr>
              <w:rPr>
                <w:rFonts w:ascii="Times New Roman" w:hAnsi="Times New Roman" w:cs="Times New Roman"/>
                <w:i/>
                <w:sz w:val="26"/>
                <w:szCs w:val="26"/>
                <w:highlight w:val="yellow"/>
              </w:rPr>
            </w:pPr>
          </w:p>
        </w:tc>
      </w:tr>
      <w:tr w:rsidR="004A329A" w:rsidRPr="00285F62" w14:paraId="2D531CAE" w14:textId="77777777" w:rsidTr="004A329A">
        <w:tc>
          <w:tcPr>
            <w:tcW w:w="1009" w:type="pct"/>
          </w:tcPr>
          <w:p w14:paraId="34B64617" w14:textId="77777777" w:rsidR="004A329A" w:rsidRPr="00285F62" w:rsidRDefault="004A329A" w:rsidP="004A329A">
            <w:pPr>
              <w:pStyle w:val="aff5"/>
              <w:rPr>
                <w:rFonts w:ascii="Times New Roman" w:hAnsi="Times New Roman"/>
                <w:i/>
                <w:sz w:val="26"/>
                <w:szCs w:val="26"/>
                <w:highlight w:val="yellow"/>
              </w:rPr>
            </w:pPr>
          </w:p>
        </w:tc>
        <w:tc>
          <w:tcPr>
            <w:tcW w:w="1513" w:type="pct"/>
          </w:tcPr>
          <w:p w14:paraId="4FABA1D8"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Большелуцкого</w:t>
            </w:r>
            <w:proofErr w:type="spellEnd"/>
            <w:r w:rsidRPr="00285F62">
              <w:rPr>
                <w:rFonts w:ascii="Times New Roman" w:hAnsi="Times New Roman" w:cs="Times New Roman"/>
                <w:i/>
                <w:sz w:val="26"/>
                <w:szCs w:val="26"/>
              </w:rPr>
              <w:t xml:space="preserve"> </w:t>
            </w:r>
            <w:r w:rsidRPr="00285F62">
              <w:rPr>
                <w:rFonts w:ascii="Times New Roman" w:hAnsi="Times New Roman" w:cs="Times New Roman"/>
                <w:i/>
                <w:sz w:val="26"/>
                <w:szCs w:val="26"/>
              </w:rPr>
              <w:lastRenderedPageBreak/>
              <w:t>сельского поселения (утвержден Решением от 17.03.2014 № 251</w:t>
            </w:r>
          </w:p>
        </w:tc>
        <w:tc>
          <w:tcPr>
            <w:tcW w:w="779" w:type="pct"/>
          </w:tcPr>
          <w:p w14:paraId="066CABDF" w14:textId="77777777" w:rsidR="004A329A" w:rsidRPr="00285F62" w:rsidRDefault="004A329A" w:rsidP="004A329A">
            <w:pPr>
              <w:pStyle w:val="aff5"/>
              <w:rPr>
                <w:rFonts w:ascii="Times New Roman" w:hAnsi="Times New Roman"/>
                <w:i/>
                <w:sz w:val="26"/>
                <w:szCs w:val="26"/>
              </w:rPr>
            </w:pPr>
            <w:r w:rsidRPr="00285F62">
              <w:rPr>
                <w:rFonts w:ascii="Times New Roman" w:hAnsi="Times New Roman"/>
                <w:i/>
                <w:sz w:val="26"/>
                <w:szCs w:val="26"/>
              </w:rPr>
              <w:lastRenderedPageBreak/>
              <w:t>пос. Кингисеппский</w:t>
            </w:r>
          </w:p>
        </w:tc>
        <w:tc>
          <w:tcPr>
            <w:tcW w:w="1699" w:type="pct"/>
          </w:tcPr>
          <w:p w14:paraId="120A39AB" w14:textId="31AF9EE6"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пожарного депо </w:t>
            </w:r>
            <w:r w:rsidRPr="00285F62">
              <w:rPr>
                <w:rFonts w:ascii="Times New Roman" w:hAnsi="Times New Roman" w:cs="Times New Roman"/>
                <w:i/>
                <w:sz w:val="26"/>
                <w:szCs w:val="26"/>
              </w:rPr>
              <w:lastRenderedPageBreak/>
              <w:t>нецелесообразно, так как территория находится в зоне нормативного времени прибытия от существующего подразделения пожарной охраны в г. Кингисепп ПЧ № 3124</w:t>
            </w:r>
          </w:p>
        </w:tc>
      </w:tr>
      <w:tr w:rsidR="004A329A" w:rsidRPr="00285F62" w14:paraId="49975193" w14:textId="77777777" w:rsidTr="004A329A">
        <w:tc>
          <w:tcPr>
            <w:tcW w:w="1009" w:type="pct"/>
          </w:tcPr>
          <w:p w14:paraId="68800498" w14:textId="77777777" w:rsidR="004A329A" w:rsidRPr="00285F62" w:rsidRDefault="004A329A" w:rsidP="004A329A">
            <w:pPr>
              <w:pStyle w:val="aff5"/>
              <w:rPr>
                <w:rFonts w:ascii="Times New Roman" w:hAnsi="Times New Roman"/>
                <w:i/>
                <w:sz w:val="26"/>
                <w:szCs w:val="26"/>
                <w:highlight w:val="yellow"/>
              </w:rPr>
            </w:pPr>
          </w:p>
        </w:tc>
        <w:tc>
          <w:tcPr>
            <w:tcW w:w="1513" w:type="pct"/>
          </w:tcPr>
          <w:p w14:paraId="123D1CB4"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Большелуцкого</w:t>
            </w:r>
            <w:proofErr w:type="spellEnd"/>
            <w:r w:rsidRPr="00285F62">
              <w:rPr>
                <w:rFonts w:ascii="Times New Roman" w:hAnsi="Times New Roman" w:cs="Times New Roman"/>
                <w:i/>
                <w:sz w:val="26"/>
                <w:szCs w:val="26"/>
              </w:rPr>
              <w:t xml:space="preserve"> сельского поселения (утвержден Решением от 17.03.2014 № 251</w:t>
            </w:r>
          </w:p>
        </w:tc>
        <w:tc>
          <w:tcPr>
            <w:tcW w:w="779" w:type="pct"/>
          </w:tcPr>
          <w:p w14:paraId="4D82E4EE"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дер. Захонье-2</w:t>
            </w:r>
          </w:p>
        </w:tc>
        <w:tc>
          <w:tcPr>
            <w:tcW w:w="1699" w:type="pct"/>
          </w:tcPr>
          <w:p w14:paraId="31955980" w14:textId="0E42EAB6"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нецелесообразно, так как территория находится в зоне нормативного времени прибытия от существующего подразделения пожарной охраны в г. Ивангород</w:t>
            </w:r>
          </w:p>
        </w:tc>
      </w:tr>
      <w:tr w:rsidR="004A329A" w:rsidRPr="00285F62" w14:paraId="48743A3C" w14:textId="77777777" w:rsidTr="004A329A">
        <w:tc>
          <w:tcPr>
            <w:tcW w:w="1009" w:type="pct"/>
          </w:tcPr>
          <w:p w14:paraId="4D215895" w14:textId="77777777" w:rsidR="004A329A" w:rsidRPr="00285F62" w:rsidRDefault="004A329A" w:rsidP="004A329A">
            <w:pPr>
              <w:pStyle w:val="aff5"/>
              <w:rPr>
                <w:rFonts w:ascii="Times New Roman" w:hAnsi="Times New Roman"/>
                <w:b/>
                <w:i/>
                <w:sz w:val="26"/>
                <w:szCs w:val="26"/>
                <w:highlight w:val="yellow"/>
              </w:rPr>
            </w:pPr>
          </w:p>
        </w:tc>
        <w:tc>
          <w:tcPr>
            <w:tcW w:w="1513" w:type="pct"/>
          </w:tcPr>
          <w:p w14:paraId="1350205A"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Большелуцкого</w:t>
            </w:r>
            <w:proofErr w:type="spellEnd"/>
            <w:r w:rsidRPr="00285F62">
              <w:rPr>
                <w:rFonts w:ascii="Times New Roman" w:hAnsi="Times New Roman" w:cs="Times New Roman"/>
                <w:i/>
                <w:sz w:val="26"/>
                <w:szCs w:val="26"/>
              </w:rPr>
              <w:t xml:space="preserve"> сельского поселения (утвержден Решением от 17.03.2014 № 251</w:t>
            </w:r>
          </w:p>
        </w:tc>
        <w:tc>
          <w:tcPr>
            <w:tcW w:w="779" w:type="pct"/>
          </w:tcPr>
          <w:p w14:paraId="03F5D678"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дер. Кошкино</w:t>
            </w:r>
          </w:p>
        </w:tc>
        <w:tc>
          <w:tcPr>
            <w:tcW w:w="1699" w:type="pct"/>
          </w:tcPr>
          <w:p w14:paraId="09316ECC"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Размещение пожарного депо в дер. Кошкино нецелесообразно, так как территория находится в зоне нормативного времени прибытия от планируемого пожарного поста в дер. Куровицы</w:t>
            </w:r>
          </w:p>
        </w:tc>
      </w:tr>
      <w:tr w:rsidR="004A329A" w:rsidRPr="00285F62" w14:paraId="61A32984" w14:textId="77777777" w:rsidTr="004C2D84">
        <w:trPr>
          <w:trHeight w:val="415"/>
        </w:trPr>
        <w:tc>
          <w:tcPr>
            <w:tcW w:w="5000" w:type="pct"/>
            <w:gridSpan w:val="4"/>
          </w:tcPr>
          <w:p w14:paraId="2DEAFD7E" w14:textId="77777777" w:rsidR="004A329A" w:rsidRPr="00285F62" w:rsidRDefault="004A329A" w:rsidP="004A329A">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Вистинское</w:t>
            </w:r>
            <w:proofErr w:type="spellEnd"/>
            <w:r w:rsidRPr="00285F62">
              <w:rPr>
                <w:rFonts w:ascii="Times New Roman" w:hAnsi="Times New Roman" w:cs="Times New Roman"/>
                <w:b/>
                <w:sz w:val="26"/>
                <w:szCs w:val="26"/>
              </w:rPr>
              <w:t xml:space="preserve"> сельское поселение</w:t>
            </w:r>
          </w:p>
          <w:p w14:paraId="7843F1E0" w14:textId="5A1E7062"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1,7 тыс. чел., проектная численность населения – 7,9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4A329A" w:rsidRPr="00285F62" w14:paraId="34EC9AE9" w14:textId="77777777" w:rsidTr="004A329A">
        <w:trPr>
          <w:trHeight w:val="986"/>
        </w:trPr>
        <w:tc>
          <w:tcPr>
            <w:tcW w:w="1009" w:type="pct"/>
          </w:tcPr>
          <w:p w14:paraId="08DD7982" w14:textId="77777777" w:rsidR="004A329A" w:rsidRPr="00285F62" w:rsidRDefault="004A329A" w:rsidP="004A329A">
            <w:pPr>
              <w:pStyle w:val="aff5"/>
              <w:rPr>
                <w:rFonts w:ascii="Times New Roman" w:hAnsi="Times New Roman"/>
                <w:b/>
                <w:sz w:val="26"/>
                <w:szCs w:val="26"/>
              </w:rPr>
            </w:pPr>
            <w:r w:rsidRPr="00285F62">
              <w:rPr>
                <w:rFonts w:ascii="Times New Roman" w:hAnsi="Times New Roman"/>
                <w:b/>
                <w:sz w:val="26"/>
                <w:szCs w:val="26"/>
              </w:rPr>
              <w:t xml:space="preserve">Пожарное депо </w:t>
            </w:r>
          </w:p>
          <w:p w14:paraId="338B1910" w14:textId="77777777" w:rsidR="004A329A" w:rsidRPr="00285F62" w:rsidRDefault="004A329A" w:rsidP="004A329A">
            <w:pPr>
              <w:pStyle w:val="aff5"/>
              <w:rPr>
                <w:rFonts w:ascii="Times New Roman" w:hAnsi="Times New Roman"/>
                <w:b/>
                <w:sz w:val="26"/>
                <w:szCs w:val="26"/>
                <w:u w:val="single"/>
              </w:rPr>
            </w:pPr>
            <w:r w:rsidRPr="00285F62">
              <w:rPr>
                <w:rFonts w:ascii="Times New Roman" w:hAnsi="Times New Roman"/>
                <w:b/>
                <w:sz w:val="26"/>
                <w:szCs w:val="26"/>
                <w:u w:val="single"/>
              </w:rPr>
              <w:t xml:space="preserve">Основные характеристики: </w:t>
            </w:r>
          </w:p>
          <w:p w14:paraId="7A4D546C" w14:textId="4105D187" w:rsidR="004A329A" w:rsidRPr="00285F62" w:rsidRDefault="004A329A" w:rsidP="004A329A">
            <w:pPr>
              <w:pStyle w:val="aff5"/>
              <w:rPr>
                <w:rFonts w:ascii="Times New Roman" w:hAnsi="Times New Roman"/>
                <w:b/>
                <w:sz w:val="26"/>
                <w:szCs w:val="26"/>
              </w:rPr>
            </w:pPr>
            <w:r w:rsidRPr="00285F62">
              <w:rPr>
                <w:rFonts w:ascii="Times New Roman" w:hAnsi="Times New Roman"/>
                <w:b/>
                <w:sz w:val="26"/>
                <w:szCs w:val="26"/>
              </w:rPr>
              <w:t>V тип, 6 автомобилей</w:t>
            </w:r>
            <w:r w:rsidR="00B20072" w:rsidRPr="00EB422A">
              <w:rPr>
                <w:rFonts w:ascii="Times New Roman" w:eastAsia="Times New Roman" w:hAnsi="Times New Roman"/>
                <w:bCs/>
                <w:szCs w:val="24"/>
                <w:lang w:eastAsia="ru-RU"/>
              </w:rPr>
              <w:t>*</w:t>
            </w:r>
          </w:p>
          <w:p w14:paraId="051216FD" w14:textId="77777777" w:rsidR="004A329A" w:rsidRPr="00285F62" w:rsidRDefault="004A329A" w:rsidP="004A329A">
            <w:pPr>
              <w:rPr>
                <w:rFonts w:ascii="Times New Roman" w:hAnsi="Times New Roman" w:cs="Times New Roman"/>
                <w:b/>
                <w:sz w:val="26"/>
                <w:szCs w:val="26"/>
                <w:highlight w:val="yellow"/>
              </w:rPr>
            </w:pPr>
          </w:p>
        </w:tc>
        <w:tc>
          <w:tcPr>
            <w:tcW w:w="1513" w:type="pct"/>
          </w:tcPr>
          <w:p w14:paraId="22089BFD"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Схема территориального планирования Кингисеппского муниципального района утверждена решением Совета Депутатов от 26.10.2011 № 429/2-с.</w:t>
            </w:r>
          </w:p>
          <w:p w14:paraId="3F54F59A"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Вистинского</w:t>
            </w:r>
            <w:proofErr w:type="spellEnd"/>
            <w:r w:rsidRPr="00285F62">
              <w:rPr>
                <w:rFonts w:ascii="Times New Roman" w:hAnsi="Times New Roman" w:cs="Times New Roman"/>
                <w:b/>
                <w:sz w:val="26"/>
                <w:szCs w:val="26"/>
              </w:rPr>
              <w:t xml:space="preserve"> сельского поселения Кингисеппского </w:t>
            </w:r>
            <w:r w:rsidRPr="00285F62">
              <w:rPr>
                <w:rFonts w:ascii="Times New Roman" w:hAnsi="Times New Roman" w:cs="Times New Roman"/>
                <w:b/>
                <w:sz w:val="26"/>
                <w:szCs w:val="26"/>
              </w:rPr>
              <w:lastRenderedPageBreak/>
              <w:t>муниципального района (утвержден Решением от 23.12.2014 № 49)</w:t>
            </w:r>
          </w:p>
        </w:tc>
        <w:tc>
          <w:tcPr>
            <w:tcW w:w="779" w:type="pct"/>
          </w:tcPr>
          <w:p w14:paraId="395EF3BB"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lastRenderedPageBreak/>
              <w:t>дер. Вистино, коммунально-складская зона</w:t>
            </w:r>
          </w:p>
        </w:tc>
        <w:tc>
          <w:tcPr>
            <w:tcW w:w="1699" w:type="pct"/>
          </w:tcPr>
          <w:p w14:paraId="7AC6BA79" w14:textId="31EB6212"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дер. </w:t>
            </w:r>
            <w:proofErr w:type="spellStart"/>
            <w:r w:rsidRPr="00285F62">
              <w:rPr>
                <w:rFonts w:ascii="Times New Roman" w:hAnsi="Times New Roman" w:cs="Times New Roman"/>
                <w:b/>
                <w:sz w:val="26"/>
                <w:szCs w:val="26"/>
              </w:rPr>
              <w:t>Валяницы</w:t>
            </w:r>
            <w:proofErr w:type="spellEnd"/>
            <w:r w:rsidRPr="00285F62">
              <w:rPr>
                <w:rFonts w:ascii="Times New Roman" w:hAnsi="Times New Roman" w:cs="Times New Roman"/>
                <w:b/>
                <w:sz w:val="26"/>
                <w:szCs w:val="26"/>
              </w:rPr>
              <w:t>, дер. Вистино, дер. Глинки, дер. Горки, дер. Дубки, дер.</w:t>
            </w:r>
            <w:r w:rsidR="00CA55F1">
              <w:rPr>
                <w:rFonts w:ascii="Times New Roman" w:hAnsi="Times New Roman" w:cs="Times New Roman"/>
                <w:b/>
                <w:sz w:val="26"/>
                <w:szCs w:val="26"/>
              </w:rPr>
              <w:t> </w:t>
            </w:r>
            <w:r w:rsidRPr="00285F62">
              <w:rPr>
                <w:rFonts w:ascii="Times New Roman" w:hAnsi="Times New Roman" w:cs="Times New Roman"/>
                <w:b/>
                <w:sz w:val="26"/>
                <w:szCs w:val="26"/>
              </w:rPr>
              <w:t>Залесье, дер. Косколово, дер.</w:t>
            </w:r>
            <w:r w:rsidR="00CA55F1">
              <w:rPr>
                <w:rFonts w:ascii="Times New Roman" w:hAnsi="Times New Roman" w:cs="Times New Roman"/>
                <w:b/>
                <w:sz w:val="26"/>
                <w:szCs w:val="26"/>
              </w:rPr>
              <w:t> </w:t>
            </w:r>
            <w:r w:rsidRPr="00285F62">
              <w:rPr>
                <w:rFonts w:ascii="Times New Roman" w:hAnsi="Times New Roman" w:cs="Times New Roman"/>
                <w:b/>
                <w:sz w:val="26"/>
                <w:szCs w:val="26"/>
              </w:rPr>
              <w:t>Кошкино, дер. Красная Горка, дер.</w:t>
            </w:r>
            <w:r w:rsidR="00CA55F1">
              <w:rPr>
                <w:rFonts w:ascii="Times New Roman" w:hAnsi="Times New Roman" w:cs="Times New Roman"/>
                <w:b/>
                <w:sz w:val="26"/>
                <w:szCs w:val="26"/>
              </w:rPr>
              <w:t> </w:t>
            </w:r>
            <w:proofErr w:type="spellStart"/>
            <w:r w:rsidRPr="00285F62">
              <w:rPr>
                <w:rFonts w:ascii="Times New Roman" w:hAnsi="Times New Roman" w:cs="Times New Roman"/>
                <w:b/>
                <w:sz w:val="26"/>
                <w:szCs w:val="26"/>
              </w:rPr>
              <w:t>Логи</w:t>
            </w:r>
            <w:proofErr w:type="spellEnd"/>
            <w:r w:rsidRPr="00285F62">
              <w:rPr>
                <w:rFonts w:ascii="Times New Roman" w:hAnsi="Times New Roman" w:cs="Times New Roman"/>
                <w:b/>
                <w:sz w:val="26"/>
                <w:szCs w:val="26"/>
              </w:rPr>
              <w:t xml:space="preserve">, пос. </w:t>
            </w:r>
            <w:proofErr w:type="spellStart"/>
            <w:r w:rsidRPr="00285F62">
              <w:rPr>
                <w:rFonts w:ascii="Times New Roman" w:hAnsi="Times New Roman" w:cs="Times New Roman"/>
                <w:b/>
                <w:sz w:val="26"/>
                <w:szCs w:val="26"/>
              </w:rPr>
              <w:t>Логи</w:t>
            </w:r>
            <w:proofErr w:type="spellEnd"/>
            <w:r w:rsidRPr="00285F62">
              <w:rPr>
                <w:rFonts w:ascii="Times New Roman" w:hAnsi="Times New Roman" w:cs="Times New Roman"/>
                <w:b/>
                <w:sz w:val="26"/>
                <w:szCs w:val="26"/>
              </w:rPr>
              <w:t xml:space="preserve">, дер. Мишино, </w:t>
            </w:r>
            <w:r w:rsidRPr="00285F62">
              <w:rPr>
                <w:rFonts w:ascii="Times New Roman" w:hAnsi="Times New Roman" w:cs="Times New Roman"/>
                <w:b/>
                <w:sz w:val="26"/>
                <w:szCs w:val="26"/>
              </w:rPr>
              <w:lastRenderedPageBreak/>
              <w:t>дер.</w:t>
            </w:r>
            <w:r w:rsidR="00CA55F1">
              <w:rPr>
                <w:rFonts w:ascii="Times New Roman" w:hAnsi="Times New Roman" w:cs="Times New Roman"/>
                <w:b/>
                <w:sz w:val="26"/>
                <w:szCs w:val="26"/>
              </w:rPr>
              <w:t> </w:t>
            </w:r>
            <w:r w:rsidRPr="00285F62">
              <w:rPr>
                <w:rFonts w:ascii="Times New Roman" w:hAnsi="Times New Roman" w:cs="Times New Roman"/>
                <w:b/>
                <w:sz w:val="26"/>
                <w:szCs w:val="26"/>
              </w:rPr>
              <w:t xml:space="preserve">Новое </w:t>
            </w:r>
            <w:proofErr w:type="spellStart"/>
            <w:r w:rsidRPr="00285F62">
              <w:rPr>
                <w:rFonts w:ascii="Times New Roman" w:hAnsi="Times New Roman" w:cs="Times New Roman"/>
                <w:b/>
                <w:sz w:val="26"/>
                <w:szCs w:val="26"/>
              </w:rPr>
              <w:t>Гарколово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Пахомовка</w:t>
            </w:r>
            <w:proofErr w:type="spellEnd"/>
            <w:r w:rsidRPr="00285F62">
              <w:rPr>
                <w:rFonts w:ascii="Times New Roman" w:hAnsi="Times New Roman" w:cs="Times New Roman"/>
                <w:b/>
                <w:sz w:val="26"/>
                <w:szCs w:val="26"/>
              </w:rPr>
              <w:t>, дер. Ручьи, дер. Слободка, дер. </w:t>
            </w:r>
            <w:proofErr w:type="spellStart"/>
            <w:r w:rsidRPr="00285F62">
              <w:rPr>
                <w:rFonts w:ascii="Times New Roman" w:hAnsi="Times New Roman" w:cs="Times New Roman"/>
                <w:b/>
                <w:sz w:val="26"/>
                <w:szCs w:val="26"/>
              </w:rPr>
              <w:t>Сменково</w:t>
            </w:r>
            <w:proofErr w:type="spellEnd"/>
            <w:r w:rsidRPr="00285F62">
              <w:rPr>
                <w:rFonts w:ascii="Times New Roman" w:hAnsi="Times New Roman" w:cs="Times New Roman"/>
                <w:b/>
                <w:sz w:val="26"/>
                <w:szCs w:val="26"/>
              </w:rPr>
              <w:t xml:space="preserve">, дер. Старое </w:t>
            </w:r>
            <w:proofErr w:type="spellStart"/>
            <w:r w:rsidRPr="00285F62">
              <w:rPr>
                <w:rFonts w:ascii="Times New Roman" w:hAnsi="Times New Roman" w:cs="Times New Roman"/>
                <w:b/>
                <w:sz w:val="26"/>
                <w:szCs w:val="26"/>
              </w:rPr>
              <w:t>Гарколово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Югантово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Вистинского</w:t>
            </w:r>
            <w:proofErr w:type="spellEnd"/>
            <w:r w:rsidRPr="00285F62">
              <w:rPr>
                <w:rFonts w:ascii="Times New Roman" w:hAnsi="Times New Roman" w:cs="Times New Roman"/>
                <w:b/>
                <w:sz w:val="26"/>
                <w:szCs w:val="26"/>
              </w:rPr>
              <w:t xml:space="preserve"> сельского поселения</w:t>
            </w:r>
          </w:p>
        </w:tc>
      </w:tr>
      <w:tr w:rsidR="004A329A" w:rsidRPr="00285F62" w14:paraId="5092BFF7" w14:textId="77777777" w:rsidTr="004C2D84">
        <w:trPr>
          <w:trHeight w:val="986"/>
        </w:trPr>
        <w:tc>
          <w:tcPr>
            <w:tcW w:w="5000" w:type="pct"/>
            <w:gridSpan w:val="4"/>
          </w:tcPr>
          <w:p w14:paraId="73FFA64C" w14:textId="77777777" w:rsidR="004A329A" w:rsidRPr="00285F62" w:rsidRDefault="004A329A" w:rsidP="004A329A">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Котельское</w:t>
            </w:r>
            <w:proofErr w:type="spellEnd"/>
            <w:r w:rsidRPr="00285F62">
              <w:rPr>
                <w:rFonts w:ascii="Times New Roman" w:hAnsi="Times New Roman" w:cs="Times New Roman"/>
                <w:b/>
                <w:sz w:val="26"/>
                <w:szCs w:val="26"/>
              </w:rPr>
              <w:t xml:space="preserve"> сельское поселение</w:t>
            </w:r>
          </w:p>
          <w:p w14:paraId="319BA0A8" w14:textId="5673C03F" w:rsidR="004A329A" w:rsidRPr="00285F62" w:rsidRDefault="004A329A" w:rsidP="004A329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 на 01.01.2020 составляет 3,5 тыс. чел., проектная численность населения – 3,4 тыс. чел.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A6F0800" w14:textId="5D263B89" w:rsidR="004A329A" w:rsidRPr="00285F62" w:rsidRDefault="004A329A" w:rsidP="004A329A">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дер. Березняки, дер. Большие </w:t>
            </w:r>
            <w:proofErr w:type="spellStart"/>
            <w:r w:rsidRPr="00285F62">
              <w:rPr>
                <w:rFonts w:ascii="Times New Roman" w:hAnsi="Times New Roman" w:cs="Times New Roman"/>
                <w:iCs/>
                <w:sz w:val="26"/>
                <w:szCs w:val="26"/>
              </w:rPr>
              <w:t>Валговицы</w:t>
            </w:r>
            <w:proofErr w:type="spellEnd"/>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 xml:space="preserve">дер. Большая </w:t>
            </w:r>
            <w:proofErr w:type="spellStart"/>
            <w:r w:rsidRPr="00285F62">
              <w:rPr>
                <w:rFonts w:ascii="Times New Roman" w:hAnsi="Times New Roman" w:cs="Times New Roman"/>
                <w:bCs/>
                <w:sz w:val="26"/>
                <w:szCs w:val="26"/>
              </w:rPr>
              <w:t>Рассия</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iCs/>
                <w:sz w:val="26"/>
                <w:szCs w:val="26"/>
              </w:rPr>
              <w:t xml:space="preserve">дер. Большое </w:t>
            </w:r>
            <w:proofErr w:type="spellStart"/>
            <w:r w:rsidRPr="00285F62">
              <w:rPr>
                <w:rFonts w:ascii="Times New Roman" w:hAnsi="Times New Roman" w:cs="Times New Roman"/>
                <w:iCs/>
                <w:sz w:val="26"/>
                <w:szCs w:val="26"/>
              </w:rPr>
              <w:t>Руддилово</w:t>
            </w:r>
            <w:proofErr w:type="spellEnd"/>
            <w:r w:rsidRPr="00285F62">
              <w:rPr>
                <w:rFonts w:ascii="Times New Roman" w:hAnsi="Times New Roman" w:cs="Times New Roman"/>
                <w:iCs/>
                <w:sz w:val="26"/>
                <w:szCs w:val="26"/>
              </w:rPr>
              <w:t>, дер. </w:t>
            </w:r>
            <w:proofErr w:type="spellStart"/>
            <w:r w:rsidRPr="00285F62">
              <w:rPr>
                <w:rFonts w:ascii="Times New Roman" w:hAnsi="Times New Roman" w:cs="Times New Roman"/>
                <w:iCs/>
                <w:sz w:val="26"/>
                <w:szCs w:val="26"/>
              </w:rPr>
              <w:t>Великино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Велькота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Войносолово</w:t>
            </w:r>
            <w:proofErr w:type="spellEnd"/>
            <w:r w:rsidRPr="00285F62">
              <w:rPr>
                <w:rFonts w:ascii="Times New Roman" w:hAnsi="Times New Roman" w:cs="Times New Roman"/>
                <w:iCs/>
                <w:sz w:val="26"/>
                <w:szCs w:val="26"/>
              </w:rPr>
              <w:t xml:space="preserve">, пос. Георгиевский, дер. Елизаветино, дер. Караваево, п. при ж/д ст. Кихтолка, дер. </w:t>
            </w:r>
            <w:proofErr w:type="spellStart"/>
            <w:r w:rsidRPr="00285F62">
              <w:rPr>
                <w:rFonts w:ascii="Times New Roman" w:hAnsi="Times New Roman" w:cs="Times New Roman"/>
                <w:iCs/>
                <w:sz w:val="26"/>
                <w:szCs w:val="26"/>
              </w:rPr>
              <w:t>Корветино</w:t>
            </w:r>
            <w:proofErr w:type="spellEnd"/>
            <w:r w:rsidRPr="00285F62">
              <w:rPr>
                <w:rFonts w:ascii="Times New Roman" w:hAnsi="Times New Roman" w:cs="Times New Roman"/>
                <w:iCs/>
                <w:sz w:val="26"/>
                <w:szCs w:val="26"/>
              </w:rPr>
              <w:t>, пос. </w:t>
            </w:r>
            <w:proofErr w:type="spellStart"/>
            <w:r w:rsidRPr="00285F62">
              <w:rPr>
                <w:rFonts w:ascii="Times New Roman" w:hAnsi="Times New Roman" w:cs="Times New Roman"/>
                <w:iCs/>
                <w:sz w:val="26"/>
                <w:szCs w:val="26"/>
              </w:rPr>
              <w:t>Котельский</w:t>
            </w:r>
            <w:proofErr w:type="spellEnd"/>
            <w:r w:rsidRPr="00285F62">
              <w:rPr>
                <w:rFonts w:ascii="Times New Roman" w:hAnsi="Times New Roman" w:cs="Times New Roman"/>
                <w:iCs/>
                <w:sz w:val="26"/>
                <w:szCs w:val="26"/>
              </w:rPr>
              <w:t>, дер. Котлы, п. при ж/д ст. Котлы, дер. Крупино, п. при ж/д ст. </w:t>
            </w:r>
            <w:proofErr w:type="spellStart"/>
            <w:r w:rsidRPr="00285F62">
              <w:rPr>
                <w:rFonts w:ascii="Times New Roman" w:hAnsi="Times New Roman" w:cs="Times New Roman"/>
                <w:iCs/>
                <w:sz w:val="26"/>
                <w:szCs w:val="26"/>
              </w:rPr>
              <w:t>Кямиши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Липковицы</w:t>
            </w:r>
            <w:proofErr w:type="spellEnd"/>
            <w:r w:rsidRPr="00285F62">
              <w:rPr>
                <w:rFonts w:ascii="Times New Roman" w:hAnsi="Times New Roman" w:cs="Times New Roman"/>
                <w:iCs/>
                <w:sz w:val="26"/>
                <w:szCs w:val="26"/>
              </w:rPr>
              <w:t xml:space="preserve">, дер. Малая </w:t>
            </w:r>
            <w:proofErr w:type="spellStart"/>
            <w:r w:rsidRPr="00285F62">
              <w:rPr>
                <w:rFonts w:ascii="Times New Roman" w:hAnsi="Times New Roman" w:cs="Times New Roman"/>
                <w:iCs/>
                <w:sz w:val="26"/>
                <w:szCs w:val="26"/>
              </w:rPr>
              <w:t>Рассия</w:t>
            </w:r>
            <w:proofErr w:type="spellEnd"/>
            <w:r w:rsidRPr="00285F62">
              <w:rPr>
                <w:rFonts w:ascii="Times New Roman" w:hAnsi="Times New Roman" w:cs="Times New Roman"/>
                <w:iCs/>
                <w:sz w:val="26"/>
                <w:szCs w:val="26"/>
              </w:rPr>
              <w:t>, дер.</w:t>
            </w:r>
            <w:r w:rsidR="00CA55F1">
              <w:rPr>
                <w:rFonts w:ascii="Times New Roman" w:hAnsi="Times New Roman" w:cs="Times New Roman"/>
                <w:iCs/>
                <w:sz w:val="26"/>
                <w:szCs w:val="26"/>
              </w:rPr>
              <w:t> </w:t>
            </w:r>
            <w:r w:rsidRPr="00285F62">
              <w:rPr>
                <w:rFonts w:ascii="Times New Roman" w:hAnsi="Times New Roman" w:cs="Times New Roman"/>
                <w:iCs/>
                <w:sz w:val="26"/>
                <w:szCs w:val="26"/>
              </w:rPr>
              <w:t xml:space="preserve">Малое </w:t>
            </w:r>
            <w:proofErr w:type="spellStart"/>
            <w:r w:rsidRPr="00285F62">
              <w:rPr>
                <w:rFonts w:ascii="Times New Roman" w:hAnsi="Times New Roman" w:cs="Times New Roman"/>
                <w:iCs/>
                <w:sz w:val="26"/>
                <w:szCs w:val="26"/>
              </w:rPr>
              <w:t>Руддилово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Марфицы</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Матовка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Маттия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Нарядово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Неппово</w:t>
            </w:r>
            <w:proofErr w:type="spellEnd"/>
            <w:r w:rsidRPr="00285F62">
              <w:rPr>
                <w:rFonts w:ascii="Times New Roman" w:hAnsi="Times New Roman" w:cs="Times New Roman"/>
                <w:bCs/>
                <w:sz w:val="26"/>
                <w:szCs w:val="26"/>
              </w:rPr>
              <w:t xml:space="preserve">, дер. Перелесье, дер. </w:t>
            </w:r>
            <w:proofErr w:type="spellStart"/>
            <w:r w:rsidRPr="00285F62">
              <w:rPr>
                <w:rFonts w:ascii="Times New Roman" w:hAnsi="Times New Roman" w:cs="Times New Roman"/>
                <w:bCs/>
                <w:sz w:val="26"/>
                <w:szCs w:val="26"/>
              </w:rPr>
              <w:t>Пиллово</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Понделово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Пумалицы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Раннолово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Ряттель</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Савикино</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Тарайка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Тютицы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Удосолово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Ундово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пос. </w:t>
            </w:r>
            <w:proofErr w:type="spellStart"/>
            <w:r w:rsidRPr="00285F62">
              <w:rPr>
                <w:rFonts w:ascii="Times New Roman" w:hAnsi="Times New Roman" w:cs="Times New Roman"/>
                <w:b/>
                <w:sz w:val="26"/>
                <w:szCs w:val="26"/>
              </w:rPr>
              <w:t>Котельский</w:t>
            </w:r>
            <w:proofErr w:type="spellEnd"/>
          </w:p>
        </w:tc>
      </w:tr>
      <w:tr w:rsidR="004A329A" w:rsidRPr="00285F62" w14:paraId="0702B9E5" w14:textId="77777777" w:rsidTr="004A329A">
        <w:trPr>
          <w:trHeight w:val="986"/>
        </w:trPr>
        <w:tc>
          <w:tcPr>
            <w:tcW w:w="1009" w:type="pct"/>
          </w:tcPr>
          <w:p w14:paraId="28DB4A03"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FB3226A"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63C27BC"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CCD0814" w14:textId="77777777" w:rsidR="004A329A" w:rsidRPr="00285F62" w:rsidRDefault="004A329A" w:rsidP="004A329A">
            <w:pPr>
              <w:pStyle w:val="aff5"/>
              <w:rPr>
                <w:rFonts w:ascii="Times New Roman" w:hAnsi="Times New Roman"/>
                <w:i/>
                <w:sz w:val="26"/>
                <w:szCs w:val="26"/>
                <w:highlight w:val="yellow"/>
              </w:rPr>
            </w:pPr>
          </w:p>
        </w:tc>
        <w:tc>
          <w:tcPr>
            <w:tcW w:w="1513" w:type="pct"/>
          </w:tcPr>
          <w:p w14:paraId="00BBA443" w14:textId="22767792" w:rsidR="004A329A" w:rsidRPr="00285F62" w:rsidRDefault="004A329A" w:rsidP="004A329A">
            <w:pPr>
              <w:rPr>
                <w:rFonts w:ascii="Times New Roman" w:hAnsi="Times New Roman" w:cs="Times New Roman"/>
                <w:i/>
                <w:sz w:val="26"/>
                <w:szCs w:val="26"/>
                <w:highlight w:val="yellow"/>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39994C46" w14:textId="4C158A48" w:rsidR="004A329A" w:rsidRPr="00285F62" w:rsidRDefault="004A329A" w:rsidP="004A329A">
            <w:pPr>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Неппово</w:t>
            </w:r>
            <w:proofErr w:type="spellEnd"/>
          </w:p>
        </w:tc>
        <w:tc>
          <w:tcPr>
            <w:tcW w:w="1699" w:type="pct"/>
          </w:tcPr>
          <w:p w14:paraId="490FDA2B" w14:textId="4EDB8436" w:rsidR="004A329A" w:rsidRPr="00285F62" w:rsidRDefault="004A329A" w:rsidP="004A329A">
            <w:pPr>
              <w:rPr>
                <w:rFonts w:ascii="Times New Roman" w:hAnsi="Times New Roman" w:cs="Times New Roman"/>
                <w:bCs/>
                <w:sz w:val="26"/>
                <w:szCs w:val="26"/>
              </w:rPr>
            </w:pPr>
            <w:bookmarkStart w:id="146" w:name="_Hlk39156631"/>
            <w:r w:rsidRPr="00285F62">
              <w:rPr>
                <w:rFonts w:ascii="Times New Roman" w:hAnsi="Times New Roman" w:cs="Times New Roman"/>
                <w:bCs/>
                <w:sz w:val="26"/>
                <w:szCs w:val="26"/>
              </w:rPr>
              <w:t>Обеспечение пожарной безопасности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Неппово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Котельского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p>
          <w:bookmarkEnd w:id="146"/>
          <w:p w14:paraId="00318688" w14:textId="77777777" w:rsidR="004A329A" w:rsidRPr="00285F62" w:rsidRDefault="004A329A" w:rsidP="004A329A">
            <w:pPr>
              <w:rPr>
                <w:rFonts w:ascii="Times New Roman" w:hAnsi="Times New Roman" w:cs="Times New Roman"/>
                <w:bCs/>
                <w:sz w:val="26"/>
                <w:szCs w:val="26"/>
              </w:rPr>
            </w:pPr>
          </w:p>
        </w:tc>
      </w:tr>
      <w:tr w:rsidR="004A329A" w:rsidRPr="00285F62" w14:paraId="41B8C054" w14:textId="77777777" w:rsidTr="004A329A">
        <w:trPr>
          <w:trHeight w:val="409"/>
        </w:trPr>
        <w:tc>
          <w:tcPr>
            <w:tcW w:w="1009" w:type="pct"/>
          </w:tcPr>
          <w:p w14:paraId="50238CE0" w14:textId="0B91BEB4" w:rsidR="004A329A" w:rsidRPr="00285F62" w:rsidRDefault="004A329A" w:rsidP="004A329A">
            <w:pPr>
              <w:jc w:val="center"/>
              <w:rPr>
                <w:rFonts w:ascii="Times New Roman" w:hAnsi="Times New Roman" w:cs="Times New Roman"/>
                <w:bCs/>
                <w:i/>
                <w:iCs/>
                <w:sz w:val="26"/>
                <w:szCs w:val="26"/>
              </w:rPr>
            </w:pPr>
            <w:r w:rsidRPr="00285F62">
              <w:rPr>
                <w:rFonts w:ascii="Times New Roman" w:hAnsi="Times New Roman" w:cs="Times New Roman"/>
                <w:bCs/>
                <w:i/>
                <w:iCs/>
                <w:sz w:val="26"/>
                <w:szCs w:val="26"/>
              </w:rPr>
              <w:t>-</w:t>
            </w:r>
          </w:p>
          <w:p w14:paraId="7EE05CAE" w14:textId="77777777" w:rsidR="004A329A" w:rsidRPr="00285F62" w:rsidRDefault="004A329A" w:rsidP="004A329A">
            <w:pPr>
              <w:rPr>
                <w:rFonts w:ascii="Times New Roman" w:hAnsi="Times New Roman" w:cs="Times New Roman"/>
                <w:bCs/>
                <w:i/>
                <w:iCs/>
                <w:sz w:val="26"/>
                <w:szCs w:val="26"/>
              </w:rPr>
            </w:pPr>
          </w:p>
        </w:tc>
        <w:tc>
          <w:tcPr>
            <w:tcW w:w="1513" w:type="pct"/>
          </w:tcPr>
          <w:p w14:paraId="0050711B" w14:textId="66C609C7"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w:t>
            </w:r>
            <w:r w:rsidRPr="00285F62">
              <w:rPr>
                <w:rFonts w:ascii="Times New Roman" w:hAnsi="Times New Roman" w:cs="Times New Roman"/>
                <w:bCs/>
                <w:i/>
                <w:iCs/>
                <w:sz w:val="26"/>
                <w:szCs w:val="26"/>
              </w:rPr>
              <w:lastRenderedPageBreak/>
              <w:t>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290FCFE2" w14:textId="77777777"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дер. </w:t>
            </w:r>
            <w:proofErr w:type="spellStart"/>
            <w:r w:rsidRPr="00285F62">
              <w:rPr>
                <w:rFonts w:ascii="Times New Roman" w:hAnsi="Times New Roman" w:cs="Times New Roman"/>
                <w:bCs/>
                <w:i/>
                <w:iCs/>
                <w:sz w:val="26"/>
                <w:szCs w:val="26"/>
              </w:rPr>
              <w:t>Велькота</w:t>
            </w:r>
            <w:proofErr w:type="spellEnd"/>
          </w:p>
        </w:tc>
        <w:tc>
          <w:tcPr>
            <w:tcW w:w="1699" w:type="pct"/>
          </w:tcPr>
          <w:p w14:paraId="5EA6D7FC" w14:textId="35A44EEE"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i/>
                <w:iCs/>
                <w:sz w:val="26"/>
                <w:szCs w:val="26"/>
              </w:rPr>
              <w:t xml:space="preserve">находится в зоне нормативного времени прибытия первого подразделения к месту пожара от существующего объекта </w:t>
            </w:r>
            <w:r w:rsidRPr="00285F62">
              <w:rPr>
                <w:rFonts w:ascii="Times New Roman" w:hAnsi="Times New Roman" w:cs="Times New Roman"/>
                <w:i/>
                <w:iCs/>
                <w:sz w:val="26"/>
                <w:szCs w:val="26"/>
              </w:rPr>
              <w:lastRenderedPageBreak/>
              <w:t>пожарной безопасности, расположенного в пос. </w:t>
            </w:r>
            <w:proofErr w:type="spellStart"/>
            <w:r w:rsidRPr="00285F62">
              <w:rPr>
                <w:rFonts w:ascii="Times New Roman" w:hAnsi="Times New Roman" w:cs="Times New Roman"/>
                <w:i/>
                <w:iCs/>
                <w:sz w:val="26"/>
                <w:szCs w:val="26"/>
              </w:rPr>
              <w:t>Котельский</w:t>
            </w:r>
            <w:proofErr w:type="spellEnd"/>
          </w:p>
        </w:tc>
      </w:tr>
      <w:tr w:rsidR="004A329A" w:rsidRPr="00285F62" w14:paraId="59EE17FE" w14:textId="77777777" w:rsidTr="004A329A">
        <w:trPr>
          <w:trHeight w:val="986"/>
        </w:trPr>
        <w:tc>
          <w:tcPr>
            <w:tcW w:w="1009" w:type="pct"/>
          </w:tcPr>
          <w:p w14:paraId="67B731ED"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7A034203"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A086306"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ECBD9C9" w14:textId="77777777" w:rsidR="004A329A" w:rsidRPr="00285F62" w:rsidRDefault="004A329A" w:rsidP="004A329A">
            <w:pPr>
              <w:rPr>
                <w:rFonts w:ascii="Times New Roman" w:hAnsi="Times New Roman" w:cs="Times New Roman"/>
                <w:bCs/>
                <w:sz w:val="26"/>
                <w:szCs w:val="26"/>
              </w:rPr>
            </w:pPr>
          </w:p>
        </w:tc>
        <w:tc>
          <w:tcPr>
            <w:tcW w:w="1513" w:type="pct"/>
          </w:tcPr>
          <w:p w14:paraId="4D6ED07B" w14:textId="6FD44DA3"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2F40DE12"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Хаболово</w:t>
            </w:r>
            <w:proofErr w:type="spellEnd"/>
          </w:p>
        </w:tc>
        <w:tc>
          <w:tcPr>
            <w:tcW w:w="1699" w:type="pct"/>
          </w:tcPr>
          <w:p w14:paraId="669414C8" w14:textId="04122DE5" w:rsidR="004A329A" w:rsidRPr="00285F62" w:rsidRDefault="004A329A" w:rsidP="004A329A">
            <w:pPr>
              <w:rPr>
                <w:rFonts w:ascii="Times New Roman" w:hAnsi="Times New Roman" w:cs="Times New Roman"/>
                <w:bCs/>
                <w:sz w:val="26"/>
                <w:szCs w:val="26"/>
              </w:rPr>
            </w:pPr>
            <w:bookmarkStart w:id="147" w:name="_Hlk39156672"/>
            <w:r w:rsidRPr="00285F62">
              <w:rPr>
                <w:rFonts w:ascii="Times New Roman" w:hAnsi="Times New Roman" w:cs="Times New Roman"/>
                <w:bCs/>
                <w:sz w:val="26"/>
                <w:szCs w:val="26"/>
              </w:rPr>
              <w:t>Обеспечение пожарной безопасности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Хаболово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Котельского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bookmarkEnd w:id="147"/>
          </w:p>
        </w:tc>
      </w:tr>
      <w:tr w:rsidR="004A329A" w:rsidRPr="00285F62" w14:paraId="7A2B0640" w14:textId="77777777" w:rsidTr="004A329A">
        <w:trPr>
          <w:trHeight w:val="986"/>
        </w:trPr>
        <w:tc>
          <w:tcPr>
            <w:tcW w:w="1009" w:type="pct"/>
          </w:tcPr>
          <w:p w14:paraId="26FF5B8B" w14:textId="77777777" w:rsidR="004A329A" w:rsidRPr="00285F62" w:rsidRDefault="004A329A" w:rsidP="004A329A">
            <w:pPr>
              <w:rPr>
                <w:rFonts w:ascii="Times New Roman" w:hAnsi="Times New Roman" w:cs="Times New Roman"/>
                <w:bCs/>
                <w:strike/>
                <w:color w:val="FF0000"/>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D679CE5"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AFAB5E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2B298C3" w14:textId="77777777" w:rsidR="004A329A" w:rsidRPr="00285F62" w:rsidRDefault="004A329A" w:rsidP="004A329A">
            <w:pPr>
              <w:rPr>
                <w:rFonts w:ascii="Times New Roman" w:hAnsi="Times New Roman" w:cs="Times New Roman"/>
                <w:bCs/>
                <w:sz w:val="26"/>
                <w:szCs w:val="26"/>
              </w:rPr>
            </w:pPr>
          </w:p>
        </w:tc>
        <w:tc>
          <w:tcPr>
            <w:tcW w:w="1513" w:type="pct"/>
          </w:tcPr>
          <w:p w14:paraId="289B46B6" w14:textId="0133C23B"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67F46DBC" w14:textId="172B1295"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Ряттель</w:t>
            </w:r>
            <w:proofErr w:type="spellEnd"/>
            <w:r w:rsidRPr="00285F62">
              <w:rPr>
                <w:rFonts w:ascii="Times New Roman" w:hAnsi="Times New Roman" w:cs="Times New Roman"/>
                <w:bCs/>
                <w:sz w:val="26"/>
                <w:szCs w:val="26"/>
              </w:rPr>
              <w:t>, зона ведения сельского хозяйства и размещения объектов сельскохозяйственного производства</w:t>
            </w:r>
          </w:p>
        </w:tc>
        <w:tc>
          <w:tcPr>
            <w:tcW w:w="1699" w:type="pct"/>
          </w:tcPr>
          <w:p w14:paraId="7BD35EB6" w14:textId="77777777" w:rsidR="004A329A" w:rsidRPr="00285F62" w:rsidRDefault="004A329A" w:rsidP="004A329A">
            <w:pPr>
              <w:rPr>
                <w:rFonts w:ascii="Times New Roman" w:hAnsi="Times New Roman" w:cs="Times New Roman"/>
                <w:bCs/>
                <w:sz w:val="26"/>
                <w:szCs w:val="26"/>
              </w:rPr>
            </w:pPr>
            <w:bookmarkStart w:id="148" w:name="_Hlk39156685"/>
            <w:r w:rsidRPr="00285F62">
              <w:rPr>
                <w:rFonts w:ascii="Times New Roman" w:hAnsi="Times New Roman" w:cs="Times New Roman"/>
                <w:bCs/>
                <w:sz w:val="26"/>
                <w:szCs w:val="26"/>
              </w:rPr>
              <w:t>Обеспечение пожарной безопасности</w:t>
            </w:r>
          </w:p>
          <w:p w14:paraId="2722B94A" w14:textId="3F87B70B"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Валговицы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Вердия</w:t>
            </w:r>
            <w:proofErr w:type="spellEnd"/>
            <w:r w:rsidRPr="00285F62">
              <w:rPr>
                <w:rFonts w:ascii="Times New Roman" w:hAnsi="Times New Roman" w:cs="Times New Roman"/>
                <w:bCs/>
                <w:sz w:val="26"/>
                <w:szCs w:val="26"/>
              </w:rPr>
              <w:t xml:space="preserve">, хутор Вольный, дер. </w:t>
            </w:r>
            <w:proofErr w:type="spellStart"/>
            <w:r w:rsidRPr="00285F62">
              <w:rPr>
                <w:rFonts w:ascii="Times New Roman" w:hAnsi="Times New Roman" w:cs="Times New Roman"/>
                <w:bCs/>
                <w:sz w:val="26"/>
                <w:szCs w:val="26"/>
              </w:rPr>
              <w:t>Ряттель</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Котельского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bookmarkEnd w:id="148"/>
          </w:p>
        </w:tc>
      </w:tr>
      <w:tr w:rsidR="004A329A" w:rsidRPr="00285F62" w14:paraId="029858B8" w14:textId="77777777" w:rsidTr="00CA55F1">
        <w:trPr>
          <w:trHeight w:val="357"/>
        </w:trPr>
        <w:tc>
          <w:tcPr>
            <w:tcW w:w="1009" w:type="pct"/>
          </w:tcPr>
          <w:p w14:paraId="5F9BB232"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1513" w:type="pct"/>
          </w:tcPr>
          <w:p w14:paraId="73100632" w14:textId="77777777" w:rsidR="004A329A" w:rsidRPr="00285F62" w:rsidRDefault="004A329A" w:rsidP="004A329A">
            <w:pPr>
              <w:rPr>
                <w:rFonts w:ascii="Times New Roman" w:hAnsi="Times New Roman" w:cs="Times New Roman"/>
                <w:bCs/>
                <w:sz w:val="26"/>
                <w:szCs w:val="26"/>
              </w:rPr>
            </w:pPr>
          </w:p>
        </w:tc>
        <w:tc>
          <w:tcPr>
            <w:tcW w:w="779" w:type="pct"/>
          </w:tcPr>
          <w:p w14:paraId="48CAAACB" w14:textId="77777777" w:rsidR="004A329A" w:rsidRPr="00285F62" w:rsidRDefault="004A329A" w:rsidP="004A329A">
            <w:pPr>
              <w:rPr>
                <w:rFonts w:ascii="Times New Roman" w:hAnsi="Times New Roman" w:cs="Times New Roman"/>
                <w:bCs/>
                <w:sz w:val="26"/>
                <w:szCs w:val="26"/>
              </w:rPr>
            </w:pPr>
          </w:p>
        </w:tc>
        <w:tc>
          <w:tcPr>
            <w:tcW w:w="1699" w:type="pct"/>
          </w:tcPr>
          <w:p w14:paraId="220706B0" w14:textId="31DDE1F6"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Арболово</w:t>
            </w:r>
            <w:proofErr w:type="spellEnd"/>
            <w:r w:rsidRPr="00285F62">
              <w:rPr>
                <w:rFonts w:ascii="Times New Roman" w:hAnsi="Times New Roman" w:cs="Times New Roman"/>
                <w:bCs/>
                <w:sz w:val="26"/>
                <w:szCs w:val="26"/>
              </w:rPr>
              <w:t xml:space="preserve">, дер. Бабино, дер. Кихтолка, дер. </w:t>
            </w:r>
            <w:proofErr w:type="spellStart"/>
            <w:r w:rsidRPr="00285F62">
              <w:rPr>
                <w:rFonts w:ascii="Times New Roman" w:hAnsi="Times New Roman" w:cs="Times New Roman"/>
                <w:bCs/>
                <w:sz w:val="26"/>
                <w:szCs w:val="26"/>
              </w:rPr>
              <w:t>Получье</w:t>
            </w:r>
            <w:proofErr w:type="spellEnd"/>
            <w:r w:rsidRPr="00285F62">
              <w:rPr>
                <w:rFonts w:ascii="Times New Roman" w:hAnsi="Times New Roman" w:cs="Times New Roman"/>
                <w:bCs/>
                <w:sz w:val="26"/>
                <w:szCs w:val="26"/>
              </w:rPr>
              <w:t xml:space="preserve">, дер. Сашино </w:t>
            </w:r>
            <w:proofErr w:type="spellStart"/>
            <w:r w:rsidRPr="00285F62">
              <w:rPr>
                <w:rFonts w:ascii="Times New Roman" w:hAnsi="Times New Roman" w:cs="Times New Roman"/>
                <w:bCs/>
                <w:sz w:val="26"/>
                <w:szCs w:val="26"/>
              </w:rPr>
              <w:t>Котельского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сельского поселения</w:t>
            </w:r>
          </w:p>
        </w:tc>
      </w:tr>
      <w:tr w:rsidR="004A329A" w:rsidRPr="00285F62" w14:paraId="3A54D8BC" w14:textId="77777777" w:rsidTr="004C2D84">
        <w:trPr>
          <w:trHeight w:val="986"/>
        </w:trPr>
        <w:tc>
          <w:tcPr>
            <w:tcW w:w="5000" w:type="pct"/>
            <w:gridSpan w:val="4"/>
          </w:tcPr>
          <w:p w14:paraId="299048F6" w14:textId="77777777" w:rsidR="004A329A" w:rsidRPr="00285F62" w:rsidRDefault="004A329A" w:rsidP="004A329A">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Нежновское</w:t>
            </w:r>
            <w:proofErr w:type="spellEnd"/>
            <w:r w:rsidRPr="00285F62">
              <w:rPr>
                <w:rFonts w:ascii="Times New Roman" w:hAnsi="Times New Roman" w:cs="Times New Roman"/>
                <w:b/>
                <w:sz w:val="26"/>
                <w:szCs w:val="26"/>
              </w:rPr>
              <w:t xml:space="preserve"> сельское поселение</w:t>
            </w:r>
          </w:p>
          <w:p w14:paraId="1F4BCF1A" w14:textId="0BD2CB7E" w:rsidR="004A329A" w:rsidRPr="00285F62" w:rsidRDefault="004A329A" w:rsidP="004A329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0,9 тыс. чел., проектная численность населения – 1,4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4A329A" w:rsidRPr="00285F62" w14:paraId="0D4DD919" w14:textId="77777777" w:rsidTr="004A329A">
        <w:trPr>
          <w:trHeight w:val="986"/>
        </w:trPr>
        <w:tc>
          <w:tcPr>
            <w:tcW w:w="1009" w:type="pct"/>
          </w:tcPr>
          <w:p w14:paraId="1D6B9F0D"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4C17423"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C914851"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p w14:paraId="7C430CB4" w14:textId="77777777" w:rsidR="004A329A" w:rsidRPr="00285F62" w:rsidRDefault="004A329A" w:rsidP="004A329A">
            <w:pPr>
              <w:pStyle w:val="aff5"/>
              <w:rPr>
                <w:rFonts w:ascii="Times New Roman" w:hAnsi="Times New Roman"/>
                <w:i/>
                <w:sz w:val="26"/>
                <w:szCs w:val="26"/>
                <w:highlight w:val="yellow"/>
              </w:rPr>
            </w:pPr>
          </w:p>
        </w:tc>
        <w:tc>
          <w:tcPr>
            <w:tcW w:w="1513" w:type="pct"/>
          </w:tcPr>
          <w:p w14:paraId="334B3D9E" w14:textId="77777777" w:rsidR="004A329A" w:rsidRPr="00285F62" w:rsidRDefault="004A329A" w:rsidP="004A329A">
            <w:pPr>
              <w:jc w:val="center"/>
              <w:rPr>
                <w:rFonts w:ascii="Times New Roman" w:hAnsi="Times New Roman" w:cs="Times New Roman"/>
                <w:i/>
                <w:sz w:val="26"/>
                <w:szCs w:val="26"/>
                <w:highlight w:val="yellow"/>
              </w:rPr>
            </w:pPr>
            <w:r w:rsidRPr="00285F62">
              <w:rPr>
                <w:rFonts w:ascii="Times New Roman" w:hAnsi="Times New Roman" w:cs="Times New Roman"/>
                <w:i/>
                <w:sz w:val="26"/>
                <w:szCs w:val="26"/>
              </w:rPr>
              <w:t>-</w:t>
            </w:r>
          </w:p>
        </w:tc>
        <w:tc>
          <w:tcPr>
            <w:tcW w:w="779" w:type="pct"/>
          </w:tcPr>
          <w:p w14:paraId="6887A35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
          <w:p w14:paraId="36927C14" w14:textId="77777777" w:rsidR="004A329A" w:rsidRPr="00285F62" w:rsidRDefault="004A329A" w:rsidP="004A329A">
            <w:pPr>
              <w:rPr>
                <w:rFonts w:ascii="Times New Roman" w:hAnsi="Times New Roman" w:cs="Times New Roman"/>
                <w:i/>
                <w:sz w:val="26"/>
                <w:szCs w:val="26"/>
                <w:highlight w:val="yellow"/>
              </w:rPr>
            </w:pPr>
            <w:proofErr w:type="spellStart"/>
            <w:r w:rsidRPr="00285F62">
              <w:rPr>
                <w:rFonts w:ascii="Times New Roman" w:hAnsi="Times New Roman" w:cs="Times New Roman"/>
                <w:bCs/>
                <w:sz w:val="26"/>
                <w:szCs w:val="26"/>
              </w:rPr>
              <w:t>Нежново</w:t>
            </w:r>
            <w:proofErr w:type="spellEnd"/>
          </w:p>
        </w:tc>
        <w:tc>
          <w:tcPr>
            <w:tcW w:w="1699" w:type="pct"/>
          </w:tcPr>
          <w:p w14:paraId="4E6B8158" w14:textId="6EED5612" w:rsidR="004A329A" w:rsidRPr="00285F62" w:rsidRDefault="004A329A" w:rsidP="00CA55F1">
            <w:pPr>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Обеспечение </w:t>
            </w:r>
            <w:bookmarkStart w:id="149" w:name="_Hlk47080052"/>
            <w:r w:rsidRPr="00285F62">
              <w:rPr>
                <w:rFonts w:ascii="Times New Roman" w:hAnsi="Times New Roman" w:cs="Times New Roman"/>
                <w:bCs/>
                <w:sz w:val="26"/>
                <w:szCs w:val="26"/>
              </w:rPr>
              <w:t xml:space="preserve">нормативного времени прибытия первого подразделения к месту пожара </w:t>
            </w:r>
            <w:bookmarkEnd w:id="149"/>
            <w:r w:rsidRPr="00285F62">
              <w:rPr>
                <w:rFonts w:ascii="Times New Roman" w:hAnsi="Times New Roman" w:cs="Times New Roman"/>
                <w:bCs/>
                <w:sz w:val="26"/>
                <w:szCs w:val="26"/>
              </w:rPr>
              <w:t>в дер. Большое Райково, дер. Большое Стремление, дер. </w:t>
            </w:r>
            <w:proofErr w:type="spellStart"/>
            <w:r w:rsidRPr="00285F62">
              <w:rPr>
                <w:rFonts w:ascii="Times New Roman" w:hAnsi="Times New Roman" w:cs="Times New Roman"/>
                <w:bCs/>
                <w:sz w:val="26"/>
                <w:szCs w:val="26"/>
              </w:rPr>
              <w:t>Вассакара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Головкино</w:t>
            </w:r>
            <w:proofErr w:type="spellEnd"/>
            <w:r w:rsidRPr="00285F62">
              <w:rPr>
                <w:rFonts w:ascii="Times New Roman" w:hAnsi="Times New Roman" w:cs="Times New Roman"/>
                <w:bCs/>
                <w:sz w:val="26"/>
                <w:szCs w:val="26"/>
              </w:rPr>
              <w:t xml:space="preserve">, дер. Заозерье, дер. </w:t>
            </w:r>
            <w:proofErr w:type="spellStart"/>
            <w:r w:rsidRPr="00285F62">
              <w:rPr>
                <w:rFonts w:ascii="Times New Roman" w:hAnsi="Times New Roman" w:cs="Times New Roman"/>
                <w:bCs/>
                <w:sz w:val="26"/>
                <w:szCs w:val="26"/>
              </w:rPr>
              <w:t>Ильмово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Иципино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Копаницы</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Луизино, дер. Малое Райково, дер. Монастырьки,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Мышкино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Нежново</w:t>
            </w:r>
            <w:proofErr w:type="spellEnd"/>
            <w:r w:rsidRPr="00285F62">
              <w:rPr>
                <w:rFonts w:ascii="Times New Roman" w:hAnsi="Times New Roman" w:cs="Times New Roman"/>
                <w:bCs/>
                <w:sz w:val="26"/>
                <w:szCs w:val="26"/>
              </w:rPr>
              <w:t xml:space="preserve">, дер. Новое Устье, дер. Павлово, дер. </w:t>
            </w:r>
            <w:proofErr w:type="spellStart"/>
            <w:r w:rsidRPr="00285F62">
              <w:rPr>
                <w:rFonts w:ascii="Times New Roman" w:hAnsi="Times New Roman" w:cs="Times New Roman"/>
                <w:bCs/>
                <w:sz w:val="26"/>
                <w:szCs w:val="26"/>
              </w:rPr>
              <w:t>Пейпия</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Пятчино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Семейское</w:t>
            </w:r>
            <w:proofErr w:type="spellEnd"/>
            <w:r w:rsidRPr="00285F62">
              <w:rPr>
                <w:rFonts w:ascii="Times New Roman" w:hAnsi="Times New Roman" w:cs="Times New Roman"/>
                <w:bCs/>
                <w:sz w:val="26"/>
                <w:szCs w:val="26"/>
              </w:rPr>
              <w:t xml:space="preserve">, дер. Среднее Райково, дер. </w:t>
            </w:r>
            <w:proofErr w:type="spellStart"/>
            <w:r w:rsidRPr="00285F62">
              <w:rPr>
                <w:rFonts w:ascii="Times New Roman" w:hAnsi="Times New Roman" w:cs="Times New Roman"/>
                <w:bCs/>
                <w:sz w:val="26"/>
                <w:szCs w:val="26"/>
              </w:rPr>
              <w:t>Урмизно</w:t>
            </w:r>
            <w:proofErr w:type="spellEnd"/>
            <w:r w:rsidRPr="00285F62">
              <w:rPr>
                <w:rFonts w:ascii="Times New Roman" w:hAnsi="Times New Roman" w:cs="Times New Roman"/>
                <w:bCs/>
                <w:sz w:val="26"/>
                <w:szCs w:val="26"/>
              </w:rPr>
              <w:t xml:space="preserve">, дер. Холодные Ручьи </w:t>
            </w:r>
            <w:proofErr w:type="spellStart"/>
            <w:r w:rsidRPr="00285F62">
              <w:rPr>
                <w:rFonts w:ascii="Times New Roman" w:hAnsi="Times New Roman" w:cs="Times New Roman"/>
                <w:bCs/>
                <w:sz w:val="26"/>
                <w:szCs w:val="26"/>
              </w:rPr>
              <w:t>Нежновского</w:t>
            </w:r>
            <w:proofErr w:type="spellEnd"/>
            <w:r w:rsidRPr="00285F62">
              <w:rPr>
                <w:rFonts w:ascii="Times New Roman" w:hAnsi="Times New Roman" w:cs="Times New Roman"/>
                <w:bCs/>
                <w:sz w:val="26"/>
                <w:szCs w:val="26"/>
              </w:rPr>
              <w:t xml:space="preserve"> сельского поселения</w:t>
            </w:r>
          </w:p>
        </w:tc>
      </w:tr>
      <w:tr w:rsidR="004A329A" w:rsidRPr="00285F62" w14:paraId="0A1420B1" w14:textId="77777777" w:rsidTr="004C2D84">
        <w:trPr>
          <w:trHeight w:val="692"/>
        </w:trPr>
        <w:tc>
          <w:tcPr>
            <w:tcW w:w="5000" w:type="pct"/>
            <w:gridSpan w:val="4"/>
          </w:tcPr>
          <w:p w14:paraId="7E8E5C89" w14:textId="1C6EB80B" w:rsidR="004A329A" w:rsidRPr="00285F62" w:rsidRDefault="00B651A0" w:rsidP="004A329A">
            <w:pPr>
              <w:jc w:val="center"/>
              <w:rPr>
                <w:rFonts w:ascii="Times New Roman" w:hAnsi="Times New Roman" w:cs="Times New Roman"/>
                <w:b/>
                <w:sz w:val="26"/>
                <w:szCs w:val="26"/>
              </w:rPr>
            </w:pPr>
            <w:r>
              <w:rPr>
                <w:rFonts w:ascii="Times New Roman" w:hAnsi="Times New Roman" w:cs="Times New Roman"/>
                <w:b/>
                <w:sz w:val="26"/>
                <w:szCs w:val="26"/>
              </w:rPr>
              <w:t>Кузёмкинское</w:t>
            </w:r>
            <w:r w:rsidR="004A329A" w:rsidRPr="00285F62">
              <w:rPr>
                <w:rFonts w:ascii="Times New Roman" w:hAnsi="Times New Roman" w:cs="Times New Roman"/>
                <w:b/>
                <w:sz w:val="26"/>
                <w:szCs w:val="26"/>
              </w:rPr>
              <w:t xml:space="preserve"> сельское поселение</w:t>
            </w:r>
          </w:p>
          <w:p w14:paraId="3680E669" w14:textId="3F8F95CD"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1,4 тыс. чел., проектная численность населения – 1,2 тыс. чел.</w:t>
            </w:r>
            <w:r w:rsidRPr="00285F62">
              <w:rPr>
                <w:rFonts w:ascii="Times New Roman" w:hAnsi="Times New Roman" w:cs="Times New Roman"/>
                <w:iCs/>
                <w:sz w:val="26"/>
                <w:szCs w:val="26"/>
              </w:rPr>
              <w:t xml:space="preserve"> В соответствии с</w:t>
            </w:r>
            <w:r w:rsidR="00CA55F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4A329A" w:rsidRPr="00285F62" w14:paraId="12C41C3B" w14:textId="77777777" w:rsidTr="004A329A">
        <w:tc>
          <w:tcPr>
            <w:tcW w:w="1009" w:type="pct"/>
          </w:tcPr>
          <w:p w14:paraId="4136D1E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F1FA68B"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C45069A"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p w14:paraId="6F1B0F32" w14:textId="77777777" w:rsidR="004A329A" w:rsidRPr="00285F62" w:rsidRDefault="004A329A" w:rsidP="004A329A">
            <w:pPr>
              <w:rPr>
                <w:rFonts w:ascii="Times New Roman" w:hAnsi="Times New Roman" w:cs="Times New Roman"/>
                <w:bCs/>
                <w:sz w:val="26"/>
                <w:szCs w:val="26"/>
              </w:rPr>
            </w:pPr>
          </w:p>
        </w:tc>
        <w:tc>
          <w:tcPr>
            <w:tcW w:w="1513" w:type="pct"/>
          </w:tcPr>
          <w:p w14:paraId="7C22D56A" w14:textId="07233570"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Pr="00285F62">
              <w:rPr>
                <w:rFonts w:ascii="Times New Roman" w:hAnsi="Times New Roman" w:cs="Times New Roman"/>
                <w:bCs/>
                <w:sz w:val="26"/>
                <w:szCs w:val="26"/>
              </w:rPr>
              <w:lastRenderedPageBreak/>
              <w:t>области и утвержденных Комитетом правопорядка и безопасности Ленинградской области в 2017 году в части мест размещения.</w:t>
            </w:r>
          </w:p>
          <w:p w14:paraId="5F624535"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Схема территориального планирования Кингисеппского муниципального района утверждена решением Совета Депутатов от 26.10.2011 № 429/2-с.</w:t>
            </w:r>
          </w:p>
        </w:tc>
        <w:tc>
          <w:tcPr>
            <w:tcW w:w="779" w:type="pct"/>
          </w:tcPr>
          <w:p w14:paraId="5805EC47" w14:textId="49FFC15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дер. Большое </w:t>
            </w:r>
            <w:proofErr w:type="spellStart"/>
            <w:r w:rsidR="00B651A0">
              <w:rPr>
                <w:rFonts w:ascii="Times New Roman" w:hAnsi="Times New Roman" w:cs="Times New Roman"/>
                <w:bCs/>
                <w:sz w:val="26"/>
                <w:szCs w:val="26"/>
              </w:rPr>
              <w:t>Кузёмкино</w:t>
            </w:r>
            <w:proofErr w:type="spellEnd"/>
            <w:r w:rsidRPr="00285F62">
              <w:rPr>
                <w:rFonts w:ascii="Times New Roman" w:hAnsi="Times New Roman" w:cs="Times New Roman"/>
                <w:bCs/>
                <w:sz w:val="26"/>
                <w:szCs w:val="26"/>
              </w:rPr>
              <w:t>, коммунально-складская зона</w:t>
            </w:r>
          </w:p>
        </w:tc>
        <w:tc>
          <w:tcPr>
            <w:tcW w:w="1699" w:type="pct"/>
          </w:tcPr>
          <w:p w14:paraId="7F3D6C19" w14:textId="6DAA2E94"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Большое </w:t>
            </w:r>
            <w:proofErr w:type="spellStart"/>
            <w:r w:rsidR="00B651A0">
              <w:rPr>
                <w:rFonts w:ascii="Times New Roman" w:hAnsi="Times New Roman" w:cs="Times New Roman"/>
                <w:bCs/>
                <w:sz w:val="26"/>
                <w:szCs w:val="26"/>
              </w:rPr>
              <w:t>Кузёмкино</w:t>
            </w:r>
            <w:proofErr w:type="spellEnd"/>
            <w:r w:rsidRPr="00285F62">
              <w:rPr>
                <w:rFonts w:ascii="Times New Roman" w:hAnsi="Times New Roman" w:cs="Times New Roman"/>
                <w:bCs/>
                <w:sz w:val="26"/>
                <w:szCs w:val="26"/>
              </w:rPr>
              <w:t>, дер. Ропша,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Ханике</w:t>
            </w:r>
            <w:proofErr w:type="spellEnd"/>
            <w:r w:rsidRPr="00285F62">
              <w:rPr>
                <w:rFonts w:ascii="Times New Roman" w:hAnsi="Times New Roman" w:cs="Times New Roman"/>
                <w:bCs/>
                <w:sz w:val="26"/>
                <w:szCs w:val="26"/>
              </w:rPr>
              <w:t xml:space="preserve">, дер. Малое </w:t>
            </w:r>
            <w:proofErr w:type="spellStart"/>
            <w:r w:rsidR="00B651A0">
              <w:rPr>
                <w:rFonts w:ascii="Times New Roman" w:hAnsi="Times New Roman" w:cs="Times New Roman"/>
                <w:bCs/>
                <w:sz w:val="26"/>
                <w:szCs w:val="26"/>
              </w:rPr>
              <w:t>Кузёмкино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Струпово</w:t>
            </w:r>
            <w:proofErr w:type="spellEnd"/>
            <w:r w:rsidRPr="00285F62">
              <w:rPr>
                <w:rFonts w:ascii="Times New Roman" w:hAnsi="Times New Roman" w:cs="Times New Roman"/>
                <w:bCs/>
                <w:sz w:val="26"/>
                <w:szCs w:val="26"/>
              </w:rPr>
              <w:t xml:space="preserve">, дер. Новое </w:t>
            </w:r>
            <w:proofErr w:type="spellStart"/>
            <w:r w:rsidR="00B651A0">
              <w:rPr>
                <w:rFonts w:ascii="Times New Roman" w:hAnsi="Times New Roman" w:cs="Times New Roman"/>
                <w:bCs/>
                <w:sz w:val="26"/>
                <w:szCs w:val="26"/>
              </w:rPr>
              <w:t>Кузёмкино</w:t>
            </w:r>
            <w:proofErr w:type="spellEnd"/>
            <w:r w:rsidRPr="00285F62">
              <w:rPr>
                <w:rFonts w:ascii="Times New Roman" w:hAnsi="Times New Roman" w:cs="Times New Roman"/>
                <w:bCs/>
                <w:sz w:val="26"/>
                <w:szCs w:val="26"/>
              </w:rPr>
              <w:t>,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Ударник </w:t>
            </w:r>
            <w:proofErr w:type="spellStart"/>
            <w:r w:rsidR="00B651A0">
              <w:rPr>
                <w:rFonts w:ascii="Times New Roman" w:hAnsi="Times New Roman" w:cs="Times New Roman"/>
                <w:bCs/>
                <w:sz w:val="26"/>
                <w:szCs w:val="26"/>
              </w:rPr>
              <w:t>Кузёмкинского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w:t>
            </w:r>
            <w:r w:rsidRPr="00285F62">
              <w:rPr>
                <w:rFonts w:ascii="Times New Roman" w:hAnsi="Times New Roman" w:cs="Times New Roman"/>
                <w:bCs/>
                <w:sz w:val="26"/>
                <w:szCs w:val="26"/>
              </w:rPr>
              <w:lastRenderedPageBreak/>
              <w:t>человек)</w:t>
            </w:r>
          </w:p>
          <w:p w14:paraId="7268F3F0" w14:textId="77777777" w:rsidR="004A329A" w:rsidRPr="00285F62" w:rsidRDefault="004A329A" w:rsidP="004A329A">
            <w:pPr>
              <w:rPr>
                <w:rFonts w:ascii="Times New Roman" w:hAnsi="Times New Roman" w:cs="Times New Roman"/>
                <w:bCs/>
                <w:sz w:val="26"/>
                <w:szCs w:val="26"/>
              </w:rPr>
            </w:pPr>
          </w:p>
          <w:p w14:paraId="3F633DF1" w14:textId="77777777" w:rsidR="004A329A" w:rsidRPr="00285F62" w:rsidRDefault="004A329A" w:rsidP="004A329A">
            <w:pPr>
              <w:rPr>
                <w:rFonts w:ascii="Times New Roman" w:hAnsi="Times New Roman" w:cs="Times New Roman"/>
                <w:bCs/>
                <w:sz w:val="26"/>
                <w:szCs w:val="26"/>
              </w:rPr>
            </w:pPr>
          </w:p>
          <w:p w14:paraId="5D4C14D9" w14:textId="77777777" w:rsidR="004A329A" w:rsidRPr="00285F62" w:rsidRDefault="004A329A" w:rsidP="004A329A">
            <w:pPr>
              <w:rPr>
                <w:rFonts w:ascii="Times New Roman" w:hAnsi="Times New Roman" w:cs="Times New Roman"/>
                <w:bCs/>
                <w:sz w:val="26"/>
                <w:szCs w:val="26"/>
              </w:rPr>
            </w:pPr>
          </w:p>
          <w:p w14:paraId="4AC8C1EA" w14:textId="77777777" w:rsidR="004A329A" w:rsidRPr="00285F62" w:rsidRDefault="004A329A" w:rsidP="004A329A">
            <w:pPr>
              <w:rPr>
                <w:rFonts w:ascii="Times New Roman" w:hAnsi="Times New Roman" w:cs="Times New Roman"/>
                <w:bCs/>
                <w:sz w:val="26"/>
                <w:szCs w:val="26"/>
              </w:rPr>
            </w:pPr>
          </w:p>
        </w:tc>
      </w:tr>
      <w:tr w:rsidR="004A329A" w:rsidRPr="00285F62" w14:paraId="2AD5E9DD" w14:textId="77777777" w:rsidTr="004A329A">
        <w:tc>
          <w:tcPr>
            <w:tcW w:w="1009" w:type="pct"/>
          </w:tcPr>
          <w:p w14:paraId="087BBE55"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E416D84"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F1321FD"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C0BDA3A" w14:textId="77777777" w:rsidR="004A329A" w:rsidRPr="00285F62" w:rsidRDefault="004A329A" w:rsidP="004A329A">
            <w:pPr>
              <w:rPr>
                <w:rFonts w:ascii="Times New Roman" w:hAnsi="Times New Roman" w:cs="Times New Roman"/>
                <w:bCs/>
                <w:sz w:val="26"/>
                <w:szCs w:val="26"/>
              </w:rPr>
            </w:pPr>
          </w:p>
        </w:tc>
        <w:tc>
          <w:tcPr>
            <w:tcW w:w="1513" w:type="pct"/>
          </w:tcPr>
          <w:p w14:paraId="0DBFAB88" w14:textId="79A33E2B"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0D242653"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дер. Извоз</w:t>
            </w:r>
          </w:p>
        </w:tc>
        <w:tc>
          <w:tcPr>
            <w:tcW w:w="1699" w:type="pct"/>
          </w:tcPr>
          <w:p w14:paraId="0964451D" w14:textId="3CDFF96F"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CA55F1">
              <w:rPr>
                <w:rFonts w:ascii="Times New Roman" w:hAnsi="Times New Roman" w:cs="Times New Roman"/>
                <w:bCs/>
                <w:sz w:val="26"/>
                <w:szCs w:val="26"/>
              </w:rPr>
              <w:t> </w:t>
            </w:r>
            <w:r w:rsidRPr="00285F62">
              <w:rPr>
                <w:rFonts w:ascii="Times New Roman" w:hAnsi="Times New Roman" w:cs="Times New Roman"/>
                <w:bCs/>
                <w:sz w:val="26"/>
                <w:szCs w:val="26"/>
              </w:rPr>
              <w:t xml:space="preserve">Извоз, дер. Ванакюля, дер. Волково, дер. Дальняя Поляна, дер. </w:t>
            </w:r>
            <w:proofErr w:type="spellStart"/>
            <w:r w:rsidR="00A437B9">
              <w:rPr>
                <w:rFonts w:ascii="Times New Roman" w:hAnsi="Times New Roman" w:cs="Times New Roman"/>
                <w:bCs/>
                <w:sz w:val="26"/>
                <w:szCs w:val="26"/>
              </w:rPr>
              <w:t>Фёдоровка</w:t>
            </w:r>
            <w:proofErr w:type="spellEnd"/>
            <w:r w:rsidRPr="00285F62">
              <w:rPr>
                <w:rFonts w:ascii="Times New Roman" w:hAnsi="Times New Roman" w:cs="Times New Roman"/>
                <w:bCs/>
                <w:sz w:val="26"/>
                <w:szCs w:val="26"/>
              </w:rPr>
              <w:t xml:space="preserve"> </w:t>
            </w:r>
            <w:proofErr w:type="spellStart"/>
            <w:r w:rsidR="00B651A0">
              <w:rPr>
                <w:rFonts w:ascii="Times New Roman" w:hAnsi="Times New Roman" w:cs="Times New Roman"/>
                <w:bCs/>
                <w:sz w:val="26"/>
                <w:szCs w:val="26"/>
              </w:rPr>
              <w:t>Кузёмкинского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p>
          <w:p w14:paraId="66BC1A50" w14:textId="77777777" w:rsidR="004A329A" w:rsidRPr="00285F62" w:rsidRDefault="004A329A" w:rsidP="004A329A">
            <w:pPr>
              <w:rPr>
                <w:rFonts w:ascii="Times New Roman" w:hAnsi="Times New Roman" w:cs="Times New Roman"/>
                <w:bCs/>
                <w:sz w:val="26"/>
                <w:szCs w:val="26"/>
              </w:rPr>
            </w:pPr>
          </w:p>
          <w:p w14:paraId="594A526B" w14:textId="77777777" w:rsidR="004A329A" w:rsidRPr="00285F62" w:rsidRDefault="004A329A" w:rsidP="004A329A">
            <w:pPr>
              <w:rPr>
                <w:rFonts w:ascii="Times New Roman" w:hAnsi="Times New Roman" w:cs="Times New Roman"/>
                <w:bCs/>
                <w:sz w:val="26"/>
                <w:szCs w:val="26"/>
              </w:rPr>
            </w:pPr>
          </w:p>
          <w:p w14:paraId="1348A72B" w14:textId="77777777" w:rsidR="004A329A" w:rsidRPr="00285F62" w:rsidRDefault="004A329A" w:rsidP="004A329A">
            <w:pPr>
              <w:rPr>
                <w:rFonts w:ascii="Times New Roman" w:hAnsi="Times New Roman" w:cs="Times New Roman"/>
                <w:bCs/>
                <w:sz w:val="26"/>
                <w:szCs w:val="26"/>
              </w:rPr>
            </w:pPr>
          </w:p>
          <w:p w14:paraId="6541DD5B" w14:textId="77777777" w:rsidR="004A329A" w:rsidRPr="00285F62" w:rsidRDefault="004A329A" w:rsidP="004A329A">
            <w:pPr>
              <w:rPr>
                <w:rFonts w:ascii="Times New Roman" w:hAnsi="Times New Roman" w:cs="Times New Roman"/>
                <w:bCs/>
                <w:sz w:val="26"/>
                <w:szCs w:val="26"/>
              </w:rPr>
            </w:pPr>
          </w:p>
        </w:tc>
      </w:tr>
      <w:tr w:rsidR="004A329A" w:rsidRPr="00285F62" w14:paraId="2AB7CDE2" w14:textId="77777777" w:rsidTr="004A329A">
        <w:tc>
          <w:tcPr>
            <w:tcW w:w="1009" w:type="pct"/>
          </w:tcPr>
          <w:p w14:paraId="6B799C26"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36847FB"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29E2A7F"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48D11A76" w14:textId="77777777" w:rsidR="004A329A" w:rsidRPr="00285F62" w:rsidRDefault="004A329A" w:rsidP="004A329A">
            <w:pPr>
              <w:rPr>
                <w:rFonts w:ascii="Times New Roman" w:hAnsi="Times New Roman" w:cs="Times New Roman"/>
                <w:bCs/>
                <w:sz w:val="26"/>
                <w:szCs w:val="26"/>
              </w:rPr>
            </w:pPr>
          </w:p>
        </w:tc>
        <w:tc>
          <w:tcPr>
            <w:tcW w:w="1513" w:type="pct"/>
          </w:tcPr>
          <w:p w14:paraId="18F0EFEB" w14:textId="19594968"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6E30D60C"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дер. Кейкино</w:t>
            </w:r>
          </w:p>
        </w:tc>
        <w:tc>
          <w:tcPr>
            <w:tcW w:w="1699" w:type="pct"/>
          </w:tcPr>
          <w:p w14:paraId="5B016C03" w14:textId="437EC2D1"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CA55F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Кейкино</w:t>
            </w:r>
            <w:proofErr w:type="spellEnd"/>
            <w:r w:rsidRPr="00285F62">
              <w:rPr>
                <w:rFonts w:ascii="Times New Roman" w:hAnsi="Times New Roman" w:cs="Times New Roman"/>
                <w:bCs/>
                <w:sz w:val="26"/>
                <w:szCs w:val="26"/>
              </w:rPr>
              <w:t xml:space="preserve"> </w:t>
            </w:r>
            <w:proofErr w:type="spellStart"/>
            <w:r w:rsidR="00B651A0">
              <w:rPr>
                <w:rFonts w:ascii="Times New Roman" w:hAnsi="Times New Roman" w:cs="Times New Roman"/>
                <w:bCs/>
                <w:sz w:val="26"/>
                <w:szCs w:val="26"/>
              </w:rPr>
              <w:t>Кузёмкинского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 </w:t>
            </w:r>
          </w:p>
          <w:p w14:paraId="60998A33" w14:textId="77777777" w:rsidR="004A329A" w:rsidRPr="00285F62" w:rsidRDefault="004A329A" w:rsidP="004A329A">
            <w:pPr>
              <w:rPr>
                <w:rFonts w:ascii="Times New Roman" w:hAnsi="Times New Roman" w:cs="Times New Roman"/>
                <w:bCs/>
                <w:sz w:val="26"/>
                <w:szCs w:val="26"/>
              </w:rPr>
            </w:pPr>
          </w:p>
          <w:p w14:paraId="7D57C1EE" w14:textId="77777777" w:rsidR="004A329A" w:rsidRPr="00285F62" w:rsidRDefault="004A329A" w:rsidP="004A329A">
            <w:pPr>
              <w:rPr>
                <w:rFonts w:ascii="Times New Roman" w:hAnsi="Times New Roman" w:cs="Times New Roman"/>
                <w:bCs/>
                <w:sz w:val="26"/>
                <w:szCs w:val="26"/>
              </w:rPr>
            </w:pPr>
          </w:p>
        </w:tc>
      </w:tr>
      <w:tr w:rsidR="004A329A" w:rsidRPr="00285F62" w14:paraId="64D80206" w14:textId="77777777" w:rsidTr="004A329A">
        <w:tc>
          <w:tcPr>
            <w:tcW w:w="1009" w:type="pct"/>
          </w:tcPr>
          <w:p w14:paraId="58B22A85" w14:textId="77777777" w:rsidR="004A329A" w:rsidRPr="00285F62" w:rsidRDefault="004A329A" w:rsidP="004A329A">
            <w:pPr>
              <w:rPr>
                <w:rFonts w:ascii="Times New Roman" w:hAnsi="Times New Roman" w:cs="Times New Roman"/>
                <w:bCs/>
                <w:sz w:val="26"/>
                <w:szCs w:val="26"/>
              </w:rPr>
            </w:pPr>
          </w:p>
        </w:tc>
        <w:tc>
          <w:tcPr>
            <w:tcW w:w="1513" w:type="pct"/>
          </w:tcPr>
          <w:p w14:paraId="4616055C" w14:textId="70B9A591"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w:t>
            </w:r>
            <w:r w:rsidRPr="00285F62">
              <w:rPr>
                <w:rFonts w:ascii="Times New Roman" w:hAnsi="Times New Roman" w:cs="Times New Roman"/>
                <w:bCs/>
                <w:i/>
                <w:iCs/>
                <w:sz w:val="26"/>
                <w:szCs w:val="26"/>
              </w:rPr>
              <w:lastRenderedPageBreak/>
              <w:t>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55D87A7B" w14:textId="77777777"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 xml:space="preserve">дер. </w:t>
            </w:r>
            <w:proofErr w:type="spellStart"/>
            <w:r w:rsidRPr="00285F62">
              <w:rPr>
                <w:rFonts w:ascii="Times New Roman" w:hAnsi="Times New Roman" w:cs="Times New Roman"/>
                <w:bCs/>
                <w:i/>
                <w:iCs/>
                <w:sz w:val="26"/>
                <w:szCs w:val="26"/>
              </w:rPr>
              <w:t>Саркюля</w:t>
            </w:r>
            <w:proofErr w:type="spellEnd"/>
          </w:p>
        </w:tc>
        <w:tc>
          <w:tcPr>
            <w:tcW w:w="1699" w:type="pct"/>
          </w:tcPr>
          <w:p w14:paraId="2732D9BD" w14:textId="2A721CA4"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Количество жителей – 2 человека</w:t>
            </w:r>
          </w:p>
        </w:tc>
      </w:tr>
      <w:tr w:rsidR="004A329A" w:rsidRPr="00285F62" w14:paraId="3FB0AEC0" w14:textId="77777777" w:rsidTr="004A329A">
        <w:tc>
          <w:tcPr>
            <w:tcW w:w="1009" w:type="pct"/>
          </w:tcPr>
          <w:p w14:paraId="7BADEBC7" w14:textId="77777777" w:rsidR="004A329A" w:rsidRPr="00285F62" w:rsidRDefault="004A329A" w:rsidP="004A329A">
            <w:pPr>
              <w:rPr>
                <w:rFonts w:ascii="Times New Roman" w:hAnsi="Times New Roman" w:cs="Times New Roman"/>
                <w:bCs/>
                <w:sz w:val="26"/>
                <w:szCs w:val="26"/>
              </w:rPr>
            </w:pPr>
          </w:p>
        </w:tc>
        <w:tc>
          <w:tcPr>
            <w:tcW w:w="1513" w:type="pct"/>
          </w:tcPr>
          <w:p w14:paraId="5A3B2CD9" w14:textId="49A28C6B"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2B346EE7" w14:textId="77777777"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Венекюля</w:t>
            </w:r>
            <w:proofErr w:type="spellEnd"/>
          </w:p>
        </w:tc>
        <w:tc>
          <w:tcPr>
            <w:tcW w:w="1699" w:type="pct"/>
          </w:tcPr>
          <w:p w14:paraId="5B49F7B5" w14:textId="6E6B80C7"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Находится в зоне нормативного прибытия пожарной команды от планируемого пожарного поста в дер. </w:t>
            </w:r>
            <w:proofErr w:type="spellStart"/>
            <w:r w:rsidRPr="00285F62">
              <w:rPr>
                <w:rFonts w:ascii="Times New Roman" w:hAnsi="Times New Roman" w:cs="Times New Roman"/>
                <w:bCs/>
                <w:i/>
                <w:iCs/>
                <w:sz w:val="26"/>
                <w:szCs w:val="26"/>
              </w:rPr>
              <w:t>Калливере</w:t>
            </w:r>
            <w:proofErr w:type="spellEnd"/>
          </w:p>
        </w:tc>
      </w:tr>
      <w:tr w:rsidR="004A329A" w:rsidRPr="00285F62" w14:paraId="617A9D83" w14:textId="77777777" w:rsidTr="004A329A">
        <w:tc>
          <w:tcPr>
            <w:tcW w:w="1009" w:type="pct"/>
          </w:tcPr>
          <w:p w14:paraId="782CC6FA"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8DA4CBE"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9BF12D5"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24227E1" w14:textId="77777777" w:rsidR="004A329A" w:rsidRPr="00285F62" w:rsidRDefault="004A329A" w:rsidP="004A329A">
            <w:pPr>
              <w:rPr>
                <w:rFonts w:ascii="Times New Roman" w:hAnsi="Times New Roman" w:cs="Times New Roman"/>
                <w:bCs/>
                <w:sz w:val="26"/>
                <w:szCs w:val="26"/>
              </w:rPr>
            </w:pPr>
          </w:p>
        </w:tc>
        <w:tc>
          <w:tcPr>
            <w:tcW w:w="1513" w:type="pct"/>
          </w:tcPr>
          <w:p w14:paraId="4F00CCE9" w14:textId="0602A8B6"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6CC1EF3E" w14:textId="77777777" w:rsidR="004A329A" w:rsidRPr="00285F62" w:rsidRDefault="004A329A" w:rsidP="004A329A">
            <w:pPr>
              <w:rPr>
                <w:rFonts w:ascii="Times New Roman" w:hAnsi="Times New Roman" w:cs="Times New Roman"/>
                <w:bCs/>
                <w:sz w:val="26"/>
                <w:szCs w:val="26"/>
              </w:rPr>
            </w:pPr>
            <w:bookmarkStart w:id="150" w:name="_Hlk47013399"/>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Калливере</w:t>
            </w:r>
            <w:bookmarkEnd w:id="150"/>
            <w:proofErr w:type="spellEnd"/>
          </w:p>
        </w:tc>
        <w:tc>
          <w:tcPr>
            <w:tcW w:w="1699" w:type="pct"/>
          </w:tcPr>
          <w:p w14:paraId="67040D3D" w14:textId="5AD0DC71"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6F6E6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Венекюля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Калливере</w:t>
            </w:r>
            <w:proofErr w:type="spellEnd"/>
            <w:r w:rsidRPr="00285F62">
              <w:rPr>
                <w:rFonts w:ascii="Times New Roman" w:hAnsi="Times New Roman" w:cs="Times New Roman"/>
                <w:bCs/>
                <w:sz w:val="26"/>
                <w:szCs w:val="26"/>
              </w:rPr>
              <w:t xml:space="preserve">, дер. Горка </w:t>
            </w:r>
            <w:proofErr w:type="spellStart"/>
            <w:r w:rsidR="00B651A0">
              <w:rPr>
                <w:rFonts w:ascii="Times New Roman" w:hAnsi="Times New Roman" w:cs="Times New Roman"/>
                <w:bCs/>
                <w:sz w:val="26"/>
                <w:szCs w:val="26"/>
              </w:rPr>
              <w:t>Кузёмкинского</w:t>
            </w:r>
            <w:proofErr w:type="spellEnd"/>
            <w:r w:rsidRPr="00285F62">
              <w:rPr>
                <w:rFonts w:ascii="Times New Roman" w:hAnsi="Times New Roman" w:cs="Times New Roman"/>
                <w:bCs/>
                <w:sz w:val="26"/>
                <w:szCs w:val="26"/>
              </w:rPr>
              <w:t xml:space="preserve"> сельского поселения (количество жителей менее 1000 человек)</w:t>
            </w:r>
          </w:p>
          <w:p w14:paraId="217CD6C5" w14:textId="77777777" w:rsidR="004A329A" w:rsidRPr="00285F62" w:rsidRDefault="004A329A" w:rsidP="004A329A">
            <w:pPr>
              <w:rPr>
                <w:rFonts w:ascii="Times New Roman" w:hAnsi="Times New Roman" w:cs="Times New Roman"/>
                <w:bCs/>
                <w:sz w:val="26"/>
                <w:szCs w:val="26"/>
              </w:rPr>
            </w:pPr>
          </w:p>
          <w:p w14:paraId="4D4815D6" w14:textId="77777777" w:rsidR="004A329A" w:rsidRPr="00285F62" w:rsidRDefault="004A329A" w:rsidP="004A329A">
            <w:pPr>
              <w:rPr>
                <w:rFonts w:ascii="Times New Roman" w:hAnsi="Times New Roman" w:cs="Times New Roman"/>
                <w:bCs/>
                <w:sz w:val="26"/>
                <w:szCs w:val="26"/>
              </w:rPr>
            </w:pPr>
          </w:p>
        </w:tc>
      </w:tr>
      <w:tr w:rsidR="004A329A" w:rsidRPr="00285F62" w14:paraId="67A0578A" w14:textId="77777777" w:rsidTr="004A329A">
        <w:tc>
          <w:tcPr>
            <w:tcW w:w="1009" w:type="pct"/>
          </w:tcPr>
          <w:p w14:paraId="37F9A493"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lastRenderedPageBreak/>
              <w:t>Добровольная пожарная команда</w:t>
            </w:r>
          </w:p>
        </w:tc>
        <w:tc>
          <w:tcPr>
            <w:tcW w:w="1513" w:type="pct"/>
          </w:tcPr>
          <w:p w14:paraId="7F2B6A26" w14:textId="77777777" w:rsidR="004A329A" w:rsidRPr="00285F62" w:rsidRDefault="004A329A" w:rsidP="004A329A">
            <w:pPr>
              <w:rPr>
                <w:rFonts w:ascii="Times New Roman" w:hAnsi="Times New Roman" w:cs="Times New Roman"/>
                <w:bCs/>
                <w:sz w:val="26"/>
                <w:szCs w:val="26"/>
              </w:rPr>
            </w:pPr>
          </w:p>
        </w:tc>
        <w:tc>
          <w:tcPr>
            <w:tcW w:w="779" w:type="pct"/>
          </w:tcPr>
          <w:p w14:paraId="3F943056" w14:textId="77777777" w:rsidR="004A329A" w:rsidRPr="00285F62" w:rsidRDefault="004A329A" w:rsidP="004A329A">
            <w:pPr>
              <w:rPr>
                <w:rFonts w:ascii="Times New Roman" w:hAnsi="Times New Roman" w:cs="Times New Roman"/>
                <w:bCs/>
                <w:sz w:val="26"/>
                <w:szCs w:val="26"/>
              </w:rPr>
            </w:pPr>
          </w:p>
        </w:tc>
        <w:tc>
          <w:tcPr>
            <w:tcW w:w="1699" w:type="pct"/>
          </w:tcPr>
          <w:p w14:paraId="330F28E3" w14:textId="07D6C0F3"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 xml:space="preserve">дер. Коростель, дер. </w:t>
            </w:r>
            <w:proofErr w:type="spellStart"/>
            <w:r w:rsidRPr="00285F62">
              <w:rPr>
                <w:rFonts w:ascii="Times New Roman" w:hAnsi="Times New Roman" w:cs="Times New Roman"/>
                <w:bCs/>
                <w:sz w:val="26"/>
                <w:szCs w:val="26"/>
              </w:rPr>
              <w:t>Саркюля</w:t>
            </w:r>
            <w:proofErr w:type="spellEnd"/>
            <w:r w:rsidRPr="00285F62">
              <w:rPr>
                <w:rFonts w:ascii="Times New Roman" w:hAnsi="Times New Roman" w:cs="Times New Roman"/>
                <w:bCs/>
                <w:sz w:val="26"/>
                <w:szCs w:val="26"/>
              </w:rPr>
              <w:t xml:space="preserve"> </w:t>
            </w:r>
            <w:proofErr w:type="spellStart"/>
            <w:r w:rsidR="00B651A0">
              <w:rPr>
                <w:rFonts w:ascii="Times New Roman" w:hAnsi="Times New Roman" w:cs="Times New Roman"/>
                <w:bCs/>
                <w:sz w:val="26"/>
                <w:szCs w:val="26"/>
              </w:rPr>
              <w:t>Кузёмкинского</w:t>
            </w:r>
            <w:proofErr w:type="spellEnd"/>
            <w:r w:rsidRPr="00285F62">
              <w:rPr>
                <w:rFonts w:ascii="Times New Roman" w:hAnsi="Times New Roman" w:cs="Times New Roman"/>
                <w:bCs/>
                <w:sz w:val="26"/>
                <w:szCs w:val="26"/>
              </w:rPr>
              <w:t xml:space="preserve"> сельского поселения</w:t>
            </w:r>
          </w:p>
        </w:tc>
      </w:tr>
      <w:tr w:rsidR="004A329A" w:rsidRPr="00285F62" w14:paraId="1CCC732E" w14:textId="77777777" w:rsidTr="004C2D84">
        <w:tc>
          <w:tcPr>
            <w:tcW w:w="5000" w:type="pct"/>
            <w:gridSpan w:val="4"/>
          </w:tcPr>
          <w:p w14:paraId="0D4B497D" w14:textId="77777777" w:rsidR="004A329A" w:rsidRPr="00285F62" w:rsidRDefault="004A329A" w:rsidP="004A329A">
            <w:pPr>
              <w:jc w:val="center"/>
              <w:rPr>
                <w:rFonts w:ascii="Times New Roman" w:hAnsi="Times New Roman" w:cs="Times New Roman"/>
                <w:b/>
                <w:sz w:val="26"/>
                <w:szCs w:val="26"/>
              </w:rPr>
            </w:pPr>
            <w:r w:rsidRPr="00285F62">
              <w:rPr>
                <w:rFonts w:ascii="Times New Roman" w:hAnsi="Times New Roman" w:cs="Times New Roman"/>
                <w:b/>
                <w:sz w:val="26"/>
                <w:szCs w:val="26"/>
              </w:rPr>
              <w:t>Опольевское сельское поселение</w:t>
            </w:r>
          </w:p>
          <w:p w14:paraId="1C4EF9A8" w14:textId="058652F0"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3,8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4A329A" w:rsidRPr="00285F62" w14:paraId="702A2E7B" w14:textId="77777777" w:rsidTr="004A329A">
        <w:tc>
          <w:tcPr>
            <w:tcW w:w="1009" w:type="pct"/>
          </w:tcPr>
          <w:p w14:paraId="1A97B320" w14:textId="6C661FE7" w:rsidR="004A329A" w:rsidRPr="00285F62" w:rsidRDefault="004A329A" w:rsidP="004A329A">
            <w:pPr>
              <w:pStyle w:val="aff5"/>
              <w:rPr>
                <w:rFonts w:ascii="Times New Roman" w:hAnsi="Times New Roman"/>
                <w:b/>
                <w:i/>
                <w:iCs/>
                <w:sz w:val="26"/>
                <w:szCs w:val="26"/>
              </w:rPr>
            </w:pPr>
            <w:r w:rsidRPr="00285F62">
              <w:rPr>
                <w:rFonts w:ascii="Times New Roman" w:hAnsi="Times New Roman"/>
                <w:b/>
                <w:i/>
                <w:iCs/>
                <w:sz w:val="26"/>
                <w:szCs w:val="26"/>
              </w:rPr>
              <w:t>-</w:t>
            </w:r>
          </w:p>
        </w:tc>
        <w:tc>
          <w:tcPr>
            <w:tcW w:w="1513" w:type="pct"/>
          </w:tcPr>
          <w:p w14:paraId="48BF917D" w14:textId="70801613"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w:t>
            </w:r>
            <w:bookmarkStart w:id="151" w:name="_Hlk47081705"/>
            <w:r w:rsidRPr="00285F62">
              <w:rPr>
                <w:rFonts w:ascii="Times New Roman" w:hAnsi="Times New Roman" w:cs="Times New Roman"/>
                <w:bCs/>
                <w:i/>
                <w:iCs/>
                <w:sz w:val="26"/>
                <w:szCs w:val="26"/>
              </w:rPr>
              <w:t>мероприятий по размещению постов пожарной безопасности на базе блоков контейнерного типа в населенных пунктах Ленинградской области</w:t>
            </w:r>
            <w:bookmarkEnd w:id="151"/>
            <w:r w:rsidRPr="00285F62">
              <w:rPr>
                <w:rFonts w:ascii="Times New Roman" w:hAnsi="Times New Roman" w:cs="Times New Roman"/>
                <w:bCs/>
                <w:i/>
                <w:iCs/>
                <w:sz w:val="26"/>
                <w:szCs w:val="26"/>
              </w:rPr>
              <w:t>,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783D5175" w14:textId="2E6D52C2"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w:t>
            </w:r>
            <w:proofErr w:type="spellStart"/>
            <w:r w:rsidR="00A437B9">
              <w:rPr>
                <w:rFonts w:ascii="Times New Roman" w:hAnsi="Times New Roman" w:cs="Times New Roman"/>
                <w:bCs/>
                <w:i/>
                <w:iCs/>
                <w:sz w:val="26"/>
                <w:szCs w:val="26"/>
              </w:rPr>
              <w:t>Фёдоровка</w:t>
            </w:r>
            <w:proofErr w:type="spellEnd"/>
          </w:p>
        </w:tc>
        <w:tc>
          <w:tcPr>
            <w:tcW w:w="1699" w:type="pct"/>
          </w:tcPr>
          <w:p w14:paraId="17BAB122" w14:textId="2B1E2524"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Находится в зоне нормативного времени прибытия от планируемого пожарного депо в дер. </w:t>
            </w:r>
            <w:proofErr w:type="spellStart"/>
            <w:r w:rsidRPr="00285F62">
              <w:rPr>
                <w:rFonts w:ascii="Times New Roman" w:hAnsi="Times New Roman" w:cs="Times New Roman"/>
                <w:bCs/>
                <w:i/>
                <w:iCs/>
                <w:sz w:val="26"/>
                <w:szCs w:val="26"/>
              </w:rPr>
              <w:t>Ополье</w:t>
            </w:r>
            <w:proofErr w:type="spellEnd"/>
          </w:p>
        </w:tc>
      </w:tr>
      <w:tr w:rsidR="004A329A" w:rsidRPr="00285F62" w14:paraId="234D78F5" w14:textId="77777777" w:rsidTr="004A329A">
        <w:tc>
          <w:tcPr>
            <w:tcW w:w="1009" w:type="pct"/>
          </w:tcPr>
          <w:p w14:paraId="1F7268C9" w14:textId="77777777" w:rsidR="004A329A" w:rsidRPr="00285F62" w:rsidRDefault="004A329A" w:rsidP="004A329A">
            <w:pPr>
              <w:pStyle w:val="aff5"/>
              <w:rPr>
                <w:rFonts w:ascii="Times New Roman" w:hAnsi="Times New Roman"/>
                <w:b/>
                <w:sz w:val="26"/>
                <w:szCs w:val="26"/>
              </w:rPr>
            </w:pPr>
            <w:r w:rsidRPr="00285F62">
              <w:rPr>
                <w:rFonts w:ascii="Times New Roman" w:hAnsi="Times New Roman"/>
                <w:b/>
                <w:sz w:val="26"/>
                <w:szCs w:val="26"/>
              </w:rPr>
              <w:t>Пожарное депо</w:t>
            </w:r>
          </w:p>
          <w:p w14:paraId="032A9E65" w14:textId="77777777" w:rsidR="004A329A" w:rsidRPr="00285F62" w:rsidRDefault="004A329A" w:rsidP="004A329A">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150B4516" w14:textId="17440482" w:rsidR="004A329A" w:rsidRPr="00285F62" w:rsidRDefault="004A329A" w:rsidP="004A329A">
            <w:pPr>
              <w:pStyle w:val="aff5"/>
              <w:rPr>
                <w:rFonts w:ascii="Times New Roman" w:hAnsi="Times New Roman"/>
                <w:b/>
                <w:sz w:val="26"/>
                <w:szCs w:val="26"/>
              </w:rPr>
            </w:pPr>
            <w:r w:rsidRPr="00285F62">
              <w:rPr>
                <w:rFonts w:ascii="Times New Roman" w:hAnsi="Times New Roman"/>
                <w:b/>
                <w:sz w:val="26"/>
                <w:szCs w:val="26"/>
              </w:rPr>
              <w:t>V тип, 2 автомобиля</w:t>
            </w:r>
            <w:r w:rsidR="00B20072" w:rsidRPr="00EB422A">
              <w:rPr>
                <w:rFonts w:ascii="Times New Roman" w:eastAsia="Times New Roman" w:hAnsi="Times New Roman"/>
                <w:bCs/>
                <w:szCs w:val="24"/>
                <w:lang w:eastAsia="ru-RU"/>
              </w:rPr>
              <w:t>*</w:t>
            </w:r>
          </w:p>
          <w:p w14:paraId="1D460951" w14:textId="77777777" w:rsidR="004A329A" w:rsidRPr="00285F62" w:rsidRDefault="004A329A" w:rsidP="004A329A">
            <w:pPr>
              <w:rPr>
                <w:rFonts w:ascii="Times New Roman" w:hAnsi="Times New Roman" w:cs="Times New Roman"/>
                <w:bCs/>
                <w:sz w:val="26"/>
                <w:szCs w:val="26"/>
              </w:rPr>
            </w:pPr>
          </w:p>
        </w:tc>
        <w:tc>
          <w:tcPr>
            <w:tcW w:w="1513" w:type="pct"/>
          </w:tcPr>
          <w:p w14:paraId="22E019CE" w14:textId="20DA96F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Схема территориального планирования Кингисеппского муниципального района утверждена решением Совета Депутатов от 26.10.2011 № 429/2-с. </w:t>
            </w:r>
          </w:p>
          <w:p w14:paraId="0A4AC237"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Опольевского</w:t>
            </w:r>
            <w:proofErr w:type="spellEnd"/>
            <w:r w:rsidRPr="00285F62">
              <w:rPr>
                <w:rFonts w:ascii="Times New Roman" w:hAnsi="Times New Roman" w:cs="Times New Roman"/>
                <w:b/>
                <w:sz w:val="26"/>
                <w:szCs w:val="26"/>
              </w:rPr>
              <w:t xml:space="preserve"> сельского поселения Кингисеппского муниципального района (утвержден Решением от 20.08.2013 № 136)</w:t>
            </w:r>
          </w:p>
        </w:tc>
        <w:tc>
          <w:tcPr>
            <w:tcW w:w="779" w:type="pct"/>
          </w:tcPr>
          <w:p w14:paraId="71096B4E"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дер. </w:t>
            </w:r>
            <w:proofErr w:type="spellStart"/>
            <w:r w:rsidRPr="00285F62">
              <w:rPr>
                <w:rFonts w:ascii="Times New Roman" w:hAnsi="Times New Roman" w:cs="Times New Roman"/>
                <w:b/>
                <w:sz w:val="26"/>
                <w:szCs w:val="26"/>
              </w:rPr>
              <w:t>Ополье</w:t>
            </w:r>
            <w:proofErr w:type="spellEnd"/>
            <w:r w:rsidRPr="00285F62">
              <w:rPr>
                <w:rFonts w:ascii="Times New Roman" w:hAnsi="Times New Roman" w:cs="Times New Roman"/>
                <w:b/>
                <w:sz w:val="26"/>
                <w:szCs w:val="26"/>
              </w:rPr>
              <w:t>, коммунально-складская зона</w:t>
            </w:r>
          </w:p>
        </w:tc>
        <w:tc>
          <w:tcPr>
            <w:tcW w:w="1699" w:type="pct"/>
          </w:tcPr>
          <w:p w14:paraId="65BFA146" w14:textId="44DCA5E4"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bookmarkStart w:id="152" w:name="_Hlk47081556"/>
            <w:r w:rsidRPr="00285F62">
              <w:rPr>
                <w:rFonts w:ascii="Times New Roman" w:hAnsi="Times New Roman" w:cs="Times New Roman"/>
                <w:b/>
                <w:sz w:val="26"/>
                <w:szCs w:val="26"/>
              </w:rPr>
              <w:t xml:space="preserve">нормативного времени прибытия первого подразделения к месту пожара </w:t>
            </w:r>
            <w:bookmarkEnd w:id="152"/>
            <w:r w:rsidRPr="00285F62">
              <w:rPr>
                <w:rFonts w:ascii="Times New Roman" w:hAnsi="Times New Roman" w:cs="Times New Roman"/>
                <w:b/>
                <w:sz w:val="26"/>
                <w:szCs w:val="26"/>
              </w:rPr>
              <w:t xml:space="preserve">пос. Алексеевка, дер. </w:t>
            </w:r>
            <w:proofErr w:type="spellStart"/>
            <w:r w:rsidRPr="00285F62">
              <w:rPr>
                <w:rFonts w:ascii="Times New Roman" w:hAnsi="Times New Roman" w:cs="Times New Roman"/>
                <w:b/>
                <w:sz w:val="26"/>
                <w:szCs w:val="26"/>
              </w:rPr>
              <w:t>Брюмбель</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Валья</w:t>
            </w:r>
            <w:proofErr w:type="spellEnd"/>
            <w:r w:rsidRPr="00285F62">
              <w:rPr>
                <w:rFonts w:ascii="Times New Roman" w:hAnsi="Times New Roman" w:cs="Times New Roman"/>
                <w:b/>
                <w:sz w:val="26"/>
                <w:szCs w:val="26"/>
              </w:rPr>
              <w:t>, дер. Горки, дер.  Гурлево, дер.</w:t>
            </w:r>
            <w:r w:rsidR="006F6E61">
              <w:rPr>
                <w:rFonts w:ascii="Times New Roman" w:hAnsi="Times New Roman" w:cs="Times New Roman"/>
                <w:b/>
                <w:sz w:val="26"/>
                <w:szCs w:val="26"/>
              </w:rPr>
              <w:t> </w:t>
            </w:r>
            <w:r w:rsidRPr="00285F62">
              <w:rPr>
                <w:rFonts w:ascii="Times New Roman" w:hAnsi="Times New Roman" w:cs="Times New Roman"/>
                <w:b/>
                <w:sz w:val="26"/>
                <w:szCs w:val="26"/>
              </w:rPr>
              <w:t xml:space="preserve">Заполье, дер. </w:t>
            </w:r>
            <w:proofErr w:type="spellStart"/>
            <w:r w:rsidRPr="00285F62">
              <w:rPr>
                <w:rFonts w:ascii="Times New Roman" w:hAnsi="Times New Roman" w:cs="Times New Roman"/>
                <w:b/>
                <w:sz w:val="26"/>
                <w:szCs w:val="26"/>
              </w:rPr>
              <w:t>Керстово</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proofErr w:type="spellStart"/>
            <w:r w:rsidRPr="00285F62">
              <w:rPr>
                <w:rFonts w:ascii="Times New Roman" w:hAnsi="Times New Roman" w:cs="Times New Roman"/>
                <w:b/>
                <w:sz w:val="26"/>
                <w:szCs w:val="26"/>
              </w:rPr>
              <w:t>Кикерицы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Килли</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r w:rsidRPr="00285F62">
              <w:rPr>
                <w:rFonts w:ascii="Times New Roman" w:hAnsi="Times New Roman" w:cs="Times New Roman"/>
                <w:b/>
                <w:sz w:val="26"/>
                <w:szCs w:val="26"/>
              </w:rPr>
              <w:t xml:space="preserve">Коммунар, дер. Куты, дер. </w:t>
            </w:r>
            <w:proofErr w:type="spellStart"/>
            <w:r w:rsidRPr="00285F62">
              <w:rPr>
                <w:rFonts w:ascii="Times New Roman" w:hAnsi="Times New Roman" w:cs="Times New Roman"/>
                <w:b/>
                <w:sz w:val="26"/>
                <w:szCs w:val="26"/>
              </w:rPr>
              <w:t>Литизно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Лялицы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Новись</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r w:rsidR="00CC512E">
              <w:rPr>
                <w:rFonts w:ascii="Times New Roman" w:hAnsi="Times New Roman" w:cs="Times New Roman"/>
                <w:b/>
                <w:sz w:val="26"/>
                <w:szCs w:val="26"/>
              </w:rPr>
              <w:t>Новосёлки</w:t>
            </w:r>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Ополье</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proofErr w:type="spellStart"/>
            <w:r w:rsidRPr="00285F62">
              <w:rPr>
                <w:rFonts w:ascii="Times New Roman" w:hAnsi="Times New Roman" w:cs="Times New Roman"/>
                <w:b/>
                <w:sz w:val="26"/>
                <w:szCs w:val="26"/>
              </w:rPr>
              <w:t>Раговицы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Саккало</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proofErr w:type="spellStart"/>
            <w:r w:rsidRPr="00285F62">
              <w:rPr>
                <w:rFonts w:ascii="Times New Roman" w:hAnsi="Times New Roman" w:cs="Times New Roman"/>
                <w:b/>
                <w:sz w:val="26"/>
                <w:szCs w:val="26"/>
              </w:rPr>
              <w:t>Тикопись</w:t>
            </w:r>
            <w:proofErr w:type="spellEnd"/>
            <w:r w:rsidRPr="00285F62">
              <w:rPr>
                <w:rFonts w:ascii="Times New Roman" w:hAnsi="Times New Roman" w:cs="Times New Roman"/>
                <w:b/>
                <w:sz w:val="26"/>
                <w:szCs w:val="26"/>
              </w:rPr>
              <w:t xml:space="preserve">, п. при ж/д ст. </w:t>
            </w:r>
            <w:proofErr w:type="spellStart"/>
            <w:r w:rsidRPr="00285F62">
              <w:rPr>
                <w:rFonts w:ascii="Times New Roman" w:hAnsi="Times New Roman" w:cs="Times New Roman"/>
                <w:b/>
                <w:sz w:val="26"/>
                <w:szCs w:val="26"/>
              </w:rPr>
              <w:t>Тикопись</w:t>
            </w:r>
            <w:proofErr w:type="spellEnd"/>
            <w:r w:rsidRPr="00285F62">
              <w:rPr>
                <w:rFonts w:ascii="Times New Roman" w:hAnsi="Times New Roman" w:cs="Times New Roman"/>
                <w:b/>
                <w:sz w:val="26"/>
                <w:szCs w:val="26"/>
              </w:rPr>
              <w:t xml:space="preserve">, </w:t>
            </w:r>
          </w:p>
          <w:p w14:paraId="11667970" w14:textId="1A3EA62D"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
                <w:sz w:val="26"/>
                <w:szCs w:val="26"/>
              </w:rPr>
              <w:t xml:space="preserve">дер. </w:t>
            </w:r>
            <w:proofErr w:type="spellStart"/>
            <w:r w:rsidR="00A437B9">
              <w:rPr>
                <w:rFonts w:ascii="Times New Roman" w:hAnsi="Times New Roman" w:cs="Times New Roman"/>
                <w:b/>
                <w:sz w:val="26"/>
                <w:szCs w:val="26"/>
              </w:rPr>
              <w:t>Фёдоровка</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Ямсковицы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lastRenderedPageBreak/>
              <w:t>Опольевского</w:t>
            </w:r>
            <w:proofErr w:type="spellEnd"/>
            <w:r w:rsidRPr="00285F62">
              <w:rPr>
                <w:rFonts w:ascii="Times New Roman" w:hAnsi="Times New Roman" w:cs="Times New Roman"/>
                <w:b/>
                <w:sz w:val="26"/>
                <w:szCs w:val="26"/>
              </w:rPr>
              <w:t xml:space="preserve"> сельского поселения</w:t>
            </w:r>
          </w:p>
        </w:tc>
      </w:tr>
      <w:tr w:rsidR="004A329A" w:rsidRPr="00285F62" w14:paraId="76AFF63B" w14:textId="77777777" w:rsidTr="004C2D84">
        <w:tc>
          <w:tcPr>
            <w:tcW w:w="5000" w:type="pct"/>
            <w:gridSpan w:val="4"/>
          </w:tcPr>
          <w:p w14:paraId="6E261C7A" w14:textId="77777777" w:rsidR="004A329A" w:rsidRPr="00285F62" w:rsidRDefault="004A329A" w:rsidP="004A329A">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Пустомержское</w:t>
            </w:r>
            <w:proofErr w:type="spellEnd"/>
            <w:r w:rsidRPr="00285F62">
              <w:rPr>
                <w:rFonts w:ascii="Times New Roman" w:hAnsi="Times New Roman" w:cs="Times New Roman"/>
                <w:b/>
                <w:sz w:val="26"/>
                <w:szCs w:val="26"/>
              </w:rPr>
              <w:t xml:space="preserve"> сельское поселение</w:t>
            </w:r>
          </w:p>
          <w:p w14:paraId="471F6D7B" w14:textId="69984C79" w:rsidR="004A329A" w:rsidRPr="00285F62" w:rsidRDefault="004A329A" w:rsidP="004A329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2,2 тыс. чел., проектная численность населения – 2,3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BB7D696" w14:textId="6D879441"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Кленно</w:t>
            </w:r>
            <w:proofErr w:type="spellEnd"/>
            <w:r w:rsidRPr="00285F62">
              <w:rPr>
                <w:rFonts w:ascii="Times New Roman" w:hAnsi="Times New Roman" w:cs="Times New Roman"/>
                <w:iCs/>
                <w:sz w:val="26"/>
                <w:szCs w:val="26"/>
              </w:rPr>
              <w:t xml:space="preserve">, п. при ж/д ст. </w:t>
            </w:r>
            <w:proofErr w:type="spellStart"/>
            <w:r w:rsidRPr="00285F62">
              <w:rPr>
                <w:rFonts w:ascii="Times New Roman" w:hAnsi="Times New Roman" w:cs="Times New Roman"/>
                <w:iCs/>
                <w:sz w:val="26"/>
                <w:szCs w:val="26"/>
              </w:rPr>
              <w:t>Кленно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proofErr w:type="spellStart"/>
            <w:r w:rsidRPr="00285F62">
              <w:rPr>
                <w:rFonts w:ascii="Times New Roman" w:hAnsi="Times New Roman" w:cs="Times New Roman"/>
                <w:bCs/>
                <w:sz w:val="26"/>
                <w:szCs w:val="26"/>
              </w:rPr>
              <w:t>г.</w:t>
            </w:r>
            <w:r w:rsidRPr="00285F62">
              <w:rPr>
                <w:rFonts w:ascii="Times New Roman" w:hAnsi="Times New Roman" w:cs="Times New Roman"/>
                <w:b/>
                <w:sz w:val="26"/>
                <w:szCs w:val="26"/>
              </w:rPr>
              <w:t>Кингисепп</w:t>
            </w:r>
            <w:proofErr w:type="spellEnd"/>
          </w:p>
        </w:tc>
      </w:tr>
      <w:tr w:rsidR="004A329A" w:rsidRPr="00285F62" w14:paraId="1EBFD984" w14:textId="77777777" w:rsidTr="004A329A">
        <w:tc>
          <w:tcPr>
            <w:tcW w:w="1009" w:type="pct"/>
          </w:tcPr>
          <w:p w14:paraId="5786290C"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50E195B0"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u w:val="single"/>
              </w:rPr>
              <w:t>Основные характеристики</w:t>
            </w:r>
            <w:r w:rsidRPr="00285F62">
              <w:rPr>
                <w:rFonts w:ascii="Times New Roman" w:hAnsi="Times New Roman" w:cs="Times New Roman"/>
                <w:b/>
                <w:sz w:val="26"/>
                <w:szCs w:val="26"/>
              </w:rPr>
              <w:t>:</w:t>
            </w:r>
          </w:p>
          <w:p w14:paraId="79386317" w14:textId="276DA840"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V тип, 2 автомобиля</w:t>
            </w:r>
            <w:r w:rsidR="00B20072" w:rsidRPr="00EB422A">
              <w:rPr>
                <w:rFonts w:ascii="Times New Roman" w:eastAsia="Times New Roman" w:hAnsi="Times New Roman" w:cs="Times New Roman"/>
                <w:bCs/>
                <w:sz w:val="24"/>
                <w:szCs w:val="24"/>
                <w:lang w:eastAsia="ru-RU"/>
              </w:rPr>
              <w:t>*</w:t>
            </w:r>
          </w:p>
          <w:p w14:paraId="033E679D" w14:textId="083146F7" w:rsidR="004A329A" w:rsidRPr="00285F62" w:rsidRDefault="004A329A" w:rsidP="004A329A">
            <w:pPr>
              <w:pStyle w:val="aff5"/>
              <w:rPr>
                <w:rFonts w:ascii="Times New Roman" w:hAnsi="Times New Roman"/>
                <w:b/>
                <w:sz w:val="26"/>
                <w:szCs w:val="26"/>
              </w:rPr>
            </w:pPr>
          </w:p>
        </w:tc>
        <w:tc>
          <w:tcPr>
            <w:tcW w:w="1513" w:type="pct"/>
          </w:tcPr>
          <w:p w14:paraId="0C19A810"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Схема территориального планирования Кингисеппского муниципального района утверждена решением Совета Депутатов от 26.10.2011 № 429/2-с </w:t>
            </w:r>
          </w:p>
          <w:p w14:paraId="4F511FDE" w14:textId="77777777" w:rsidR="004A329A" w:rsidRPr="00285F62" w:rsidRDefault="004A329A" w:rsidP="004A329A">
            <w:pPr>
              <w:rPr>
                <w:rFonts w:ascii="Times New Roman" w:hAnsi="Times New Roman" w:cs="Times New Roman"/>
                <w:b/>
                <w:sz w:val="26"/>
                <w:szCs w:val="26"/>
              </w:rPr>
            </w:pPr>
          </w:p>
        </w:tc>
        <w:tc>
          <w:tcPr>
            <w:tcW w:w="779" w:type="pct"/>
          </w:tcPr>
          <w:p w14:paraId="76405F01" w14:textId="77777777" w:rsidR="004A329A" w:rsidRPr="00285F62" w:rsidRDefault="004A329A" w:rsidP="004A329A">
            <w:pPr>
              <w:pStyle w:val="aff5"/>
              <w:rPr>
                <w:rFonts w:ascii="Times New Roman" w:hAnsi="Times New Roman"/>
                <w:b/>
                <w:sz w:val="26"/>
                <w:szCs w:val="26"/>
              </w:rPr>
            </w:pPr>
            <w:r w:rsidRPr="00285F62">
              <w:rPr>
                <w:rFonts w:ascii="Times New Roman" w:hAnsi="Times New Roman"/>
                <w:b/>
                <w:sz w:val="26"/>
                <w:szCs w:val="26"/>
              </w:rPr>
              <w:t>дер. Большая Пустомержа, коммунально-складская зона</w:t>
            </w:r>
          </w:p>
        </w:tc>
        <w:tc>
          <w:tcPr>
            <w:tcW w:w="1699" w:type="pct"/>
          </w:tcPr>
          <w:p w14:paraId="3E821564" w14:textId="20C200B5"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bookmarkStart w:id="153" w:name="_Hlk47081823"/>
            <w:r w:rsidRPr="00285F62">
              <w:rPr>
                <w:rFonts w:ascii="Times New Roman" w:hAnsi="Times New Roman" w:cs="Times New Roman"/>
                <w:b/>
                <w:sz w:val="26"/>
                <w:szCs w:val="26"/>
              </w:rPr>
              <w:t>нормативного времени прибытия первого подразделения к месту пожара</w:t>
            </w:r>
            <w:bookmarkEnd w:id="153"/>
            <w:r w:rsidRPr="00285F62">
              <w:rPr>
                <w:rFonts w:ascii="Times New Roman" w:hAnsi="Times New Roman" w:cs="Times New Roman"/>
                <w:b/>
                <w:sz w:val="26"/>
                <w:szCs w:val="26"/>
              </w:rPr>
              <w:t xml:space="preserve"> в дер. Большая Пустомержа, дер.</w:t>
            </w:r>
            <w:r w:rsidR="006F6E61">
              <w:rPr>
                <w:rFonts w:ascii="Times New Roman" w:hAnsi="Times New Roman" w:cs="Times New Roman"/>
                <w:b/>
                <w:sz w:val="26"/>
                <w:szCs w:val="26"/>
              </w:rPr>
              <w:t> </w:t>
            </w:r>
            <w:r w:rsidRPr="00285F62">
              <w:rPr>
                <w:rFonts w:ascii="Times New Roman" w:hAnsi="Times New Roman" w:cs="Times New Roman"/>
                <w:b/>
                <w:sz w:val="26"/>
                <w:szCs w:val="26"/>
              </w:rPr>
              <w:t xml:space="preserve">Веймарн, </w:t>
            </w:r>
          </w:p>
          <w:p w14:paraId="5BDCFDB8"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п. при ж/д ст. дер. Ветки, </w:t>
            </w:r>
          </w:p>
          <w:p w14:paraId="1E899257" w14:textId="564D9D78"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пос. Ивановское, дер. </w:t>
            </w:r>
            <w:proofErr w:type="spellStart"/>
            <w:r w:rsidRPr="00285F62">
              <w:rPr>
                <w:rFonts w:ascii="Times New Roman" w:hAnsi="Times New Roman" w:cs="Times New Roman"/>
                <w:b/>
                <w:sz w:val="26"/>
                <w:szCs w:val="26"/>
              </w:rPr>
              <w:t>Именицы</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Корпово</w:t>
            </w:r>
            <w:proofErr w:type="spellEnd"/>
            <w:r w:rsidRPr="00285F62">
              <w:rPr>
                <w:rFonts w:ascii="Times New Roman" w:hAnsi="Times New Roman" w:cs="Times New Roman"/>
                <w:b/>
                <w:sz w:val="26"/>
                <w:szCs w:val="26"/>
              </w:rPr>
              <w:t xml:space="preserve">, дер. Малая Пустомержа, дер. </w:t>
            </w:r>
            <w:proofErr w:type="spellStart"/>
            <w:r w:rsidRPr="00285F62">
              <w:rPr>
                <w:rFonts w:ascii="Times New Roman" w:hAnsi="Times New Roman" w:cs="Times New Roman"/>
                <w:b/>
                <w:sz w:val="26"/>
                <w:szCs w:val="26"/>
              </w:rPr>
              <w:t>Мануйлово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Недоблицы</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Онстопель</w:t>
            </w:r>
            <w:proofErr w:type="spellEnd"/>
            <w:r w:rsidRPr="00285F62">
              <w:rPr>
                <w:rFonts w:ascii="Times New Roman" w:hAnsi="Times New Roman" w:cs="Times New Roman"/>
                <w:b/>
                <w:sz w:val="26"/>
                <w:szCs w:val="26"/>
              </w:rPr>
              <w:t>, дер. Среднее Село, дер. </w:t>
            </w:r>
            <w:proofErr w:type="spellStart"/>
            <w:r w:rsidRPr="00285F62">
              <w:rPr>
                <w:rFonts w:ascii="Times New Roman" w:hAnsi="Times New Roman" w:cs="Times New Roman"/>
                <w:b/>
                <w:sz w:val="26"/>
                <w:szCs w:val="26"/>
              </w:rPr>
              <w:t>Торма</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Пустомержского</w:t>
            </w:r>
            <w:proofErr w:type="spellEnd"/>
            <w:r w:rsidRPr="00285F62">
              <w:rPr>
                <w:rFonts w:ascii="Times New Roman" w:hAnsi="Times New Roman" w:cs="Times New Roman"/>
                <w:b/>
                <w:sz w:val="26"/>
                <w:szCs w:val="26"/>
              </w:rPr>
              <w:t xml:space="preserve"> сельского поселения</w:t>
            </w:r>
          </w:p>
        </w:tc>
      </w:tr>
      <w:tr w:rsidR="004A329A" w:rsidRPr="00285F62" w14:paraId="4AB50E93" w14:textId="77777777" w:rsidTr="004A329A">
        <w:tc>
          <w:tcPr>
            <w:tcW w:w="1009" w:type="pct"/>
          </w:tcPr>
          <w:p w14:paraId="4108627D"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1513" w:type="pct"/>
          </w:tcPr>
          <w:p w14:paraId="79B71E76" w14:textId="77777777" w:rsidR="004A329A" w:rsidRPr="00285F62" w:rsidRDefault="004A329A" w:rsidP="004A329A">
            <w:pPr>
              <w:rPr>
                <w:rFonts w:ascii="Times New Roman" w:hAnsi="Times New Roman" w:cs="Times New Roman"/>
                <w:bCs/>
                <w:sz w:val="26"/>
                <w:szCs w:val="26"/>
              </w:rPr>
            </w:pPr>
          </w:p>
        </w:tc>
        <w:tc>
          <w:tcPr>
            <w:tcW w:w="779" w:type="pct"/>
          </w:tcPr>
          <w:p w14:paraId="011898E5" w14:textId="77777777" w:rsidR="004A329A" w:rsidRPr="00285F62" w:rsidRDefault="004A329A" w:rsidP="004A329A">
            <w:pPr>
              <w:pStyle w:val="aff5"/>
              <w:rPr>
                <w:rFonts w:ascii="Times New Roman" w:hAnsi="Times New Roman"/>
                <w:bCs/>
                <w:sz w:val="26"/>
                <w:szCs w:val="26"/>
              </w:rPr>
            </w:pPr>
          </w:p>
        </w:tc>
        <w:tc>
          <w:tcPr>
            <w:tcW w:w="1699" w:type="pct"/>
          </w:tcPr>
          <w:p w14:paraId="62AABA2C" w14:textId="56A3F3E9"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 при ж/д ст. Криуши, дер. Поречье, дер.</w:t>
            </w:r>
            <w:r w:rsidR="006F6E6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Сягло</w:t>
            </w:r>
            <w:proofErr w:type="spellEnd"/>
            <w:r w:rsidRPr="00285F62">
              <w:rPr>
                <w:rFonts w:ascii="Times New Roman" w:hAnsi="Times New Roman" w:cs="Times New Roman"/>
                <w:bCs/>
                <w:sz w:val="26"/>
                <w:szCs w:val="26"/>
              </w:rPr>
              <w:t>, дер. Юрки</w:t>
            </w:r>
            <w:r w:rsidRPr="00285F62">
              <w:rPr>
                <w:sz w:val="26"/>
                <w:szCs w:val="26"/>
              </w:rPr>
              <w:t xml:space="preserve"> </w:t>
            </w:r>
            <w:proofErr w:type="spellStart"/>
            <w:r w:rsidRPr="00285F62">
              <w:rPr>
                <w:rFonts w:ascii="Times New Roman" w:hAnsi="Times New Roman" w:cs="Times New Roman"/>
                <w:bCs/>
                <w:sz w:val="26"/>
                <w:szCs w:val="26"/>
              </w:rPr>
              <w:t>Пустомержского</w:t>
            </w:r>
            <w:proofErr w:type="spellEnd"/>
            <w:r w:rsidRPr="00285F62">
              <w:rPr>
                <w:rFonts w:ascii="Times New Roman" w:hAnsi="Times New Roman" w:cs="Times New Roman"/>
                <w:bCs/>
                <w:sz w:val="26"/>
                <w:szCs w:val="26"/>
              </w:rPr>
              <w:t xml:space="preserve"> сельского поселения</w:t>
            </w:r>
          </w:p>
        </w:tc>
      </w:tr>
      <w:tr w:rsidR="004A329A" w:rsidRPr="00285F62" w14:paraId="175534AA" w14:textId="77777777" w:rsidTr="004C2D84">
        <w:tc>
          <w:tcPr>
            <w:tcW w:w="5000" w:type="pct"/>
            <w:gridSpan w:val="4"/>
          </w:tcPr>
          <w:p w14:paraId="1EFD04CE" w14:textId="77777777" w:rsidR="004A329A" w:rsidRPr="00285F62" w:rsidRDefault="004A329A" w:rsidP="004A329A">
            <w:pPr>
              <w:jc w:val="center"/>
              <w:rPr>
                <w:rFonts w:ascii="Times New Roman" w:hAnsi="Times New Roman" w:cs="Times New Roman"/>
                <w:b/>
                <w:sz w:val="26"/>
                <w:szCs w:val="26"/>
              </w:rPr>
            </w:pPr>
            <w:r w:rsidRPr="00285F62">
              <w:rPr>
                <w:rFonts w:ascii="Times New Roman" w:hAnsi="Times New Roman" w:cs="Times New Roman"/>
                <w:b/>
                <w:sz w:val="26"/>
                <w:szCs w:val="26"/>
              </w:rPr>
              <w:t>Усть-Лужское сельское поселение</w:t>
            </w:r>
          </w:p>
          <w:p w14:paraId="120650C4" w14:textId="4780900C"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3,0 тыс. чел., проектная численность населения – 6,4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w:t>
            </w:r>
            <w:r w:rsidRPr="00285F62">
              <w:rPr>
                <w:rFonts w:ascii="Times New Roman" w:hAnsi="Times New Roman" w:cs="Times New Roman"/>
                <w:color w:val="000000"/>
                <w:sz w:val="26"/>
                <w:szCs w:val="26"/>
              </w:rPr>
              <w:t>1 депо на 6</w:t>
            </w:r>
            <w:r w:rsidR="006F6E61">
              <w:rPr>
                <w:rFonts w:ascii="Times New Roman" w:hAnsi="Times New Roman" w:cs="Times New Roman"/>
                <w:color w:val="000000"/>
                <w:sz w:val="26"/>
                <w:szCs w:val="26"/>
              </w:rPr>
              <w:t> </w:t>
            </w:r>
            <w:r w:rsidRPr="00285F62">
              <w:rPr>
                <w:rFonts w:ascii="Times New Roman" w:hAnsi="Times New Roman" w:cs="Times New Roman"/>
                <w:color w:val="000000"/>
                <w:sz w:val="26"/>
                <w:szCs w:val="26"/>
              </w:rPr>
              <w:t>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4A329A" w:rsidRPr="00285F62" w14:paraId="0400082A" w14:textId="77777777" w:rsidTr="004A329A">
        <w:tc>
          <w:tcPr>
            <w:tcW w:w="1009" w:type="pct"/>
          </w:tcPr>
          <w:p w14:paraId="3AD21FD8" w14:textId="77777777" w:rsidR="004A329A" w:rsidRPr="00285F62" w:rsidRDefault="004A329A" w:rsidP="004A329A">
            <w:pPr>
              <w:pStyle w:val="119"/>
              <w:jc w:val="left"/>
              <w:rPr>
                <w:b/>
                <w:sz w:val="26"/>
                <w:szCs w:val="26"/>
              </w:rPr>
            </w:pPr>
            <w:r w:rsidRPr="00285F62">
              <w:rPr>
                <w:b/>
                <w:sz w:val="26"/>
                <w:szCs w:val="26"/>
              </w:rPr>
              <w:t>Пожарное депо</w:t>
            </w:r>
          </w:p>
          <w:p w14:paraId="2A1C8340" w14:textId="77777777" w:rsidR="004A329A" w:rsidRPr="00285F62" w:rsidRDefault="004A329A" w:rsidP="004A329A">
            <w:pPr>
              <w:pStyle w:val="119"/>
              <w:jc w:val="left"/>
              <w:rPr>
                <w:b/>
                <w:sz w:val="26"/>
                <w:szCs w:val="26"/>
              </w:rPr>
            </w:pPr>
            <w:r w:rsidRPr="00285F62">
              <w:rPr>
                <w:b/>
                <w:sz w:val="26"/>
                <w:szCs w:val="26"/>
                <w:u w:val="single"/>
              </w:rPr>
              <w:t xml:space="preserve">Основные </w:t>
            </w:r>
            <w:r w:rsidRPr="00285F62">
              <w:rPr>
                <w:b/>
                <w:sz w:val="26"/>
                <w:szCs w:val="26"/>
                <w:u w:val="single"/>
              </w:rPr>
              <w:lastRenderedPageBreak/>
              <w:t>характеристики</w:t>
            </w:r>
            <w:r w:rsidRPr="00285F62">
              <w:rPr>
                <w:b/>
                <w:sz w:val="26"/>
                <w:szCs w:val="26"/>
              </w:rPr>
              <w:t>:</w:t>
            </w:r>
          </w:p>
          <w:p w14:paraId="21538950" w14:textId="33D3DAB5" w:rsidR="004A329A" w:rsidRPr="00285F62" w:rsidRDefault="004A329A" w:rsidP="004A329A">
            <w:pPr>
              <w:pStyle w:val="119"/>
              <w:jc w:val="left"/>
              <w:rPr>
                <w:b/>
                <w:sz w:val="26"/>
                <w:szCs w:val="26"/>
              </w:rPr>
            </w:pPr>
            <w:r w:rsidRPr="00285F62">
              <w:rPr>
                <w:b/>
                <w:sz w:val="26"/>
                <w:szCs w:val="26"/>
                <w:lang w:val="en-US"/>
              </w:rPr>
              <w:t>V</w:t>
            </w:r>
            <w:r w:rsidRPr="00285F62">
              <w:rPr>
                <w:b/>
                <w:sz w:val="26"/>
                <w:szCs w:val="26"/>
              </w:rPr>
              <w:t xml:space="preserve"> тип; 6 автомобилей</w:t>
            </w:r>
          </w:p>
          <w:p w14:paraId="1D51D53A" w14:textId="77777777" w:rsidR="004A329A" w:rsidRPr="00285F62" w:rsidRDefault="004A329A" w:rsidP="004A329A">
            <w:pPr>
              <w:pStyle w:val="119"/>
              <w:jc w:val="left"/>
              <w:rPr>
                <w:b/>
                <w:sz w:val="26"/>
                <w:szCs w:val="26"/>
              </w:rPr>
            </w:pPr>
          </w:p>
        </w:tc>
        <w:tc>
          <w:tcPr>
            <w:tcW w:w="1513" w:type="pct"/>
          </w:tcPr>
          <w:p w14:paraId="676DD355" w14:textId="77777777" w:rsidR="004A329A" w:rsidRPr="00285F62" w:rsidRDefault="004A329A" w:rsidP="004A329A">
            <w:pPr>
              <w:rPr>
                <w:rFonts w:ascii="Times New Roman" w:hAnsi="Times New Roman" w:cs="Times New Roman"/>
                <w:b/>
                <w:sz w:val="26"/>
                <w:szCs w:val="26"/>
              </w:rPr>
            </w:pPr>
            <w:bookmarkStart w:id="154" w:name="_Hlk47014093"/>
            <w:r w:rsidRPr="00285F62">
              <w:rPr>
                <w:rFonts w:ascii="Times New Roman" w:hAnsi="Times New Roman" w:cs="Times New Roman"/>
                <w:b/>
                <w:sz w:val="26"/>
                <w:szCs w:val="26"/>
              </w:rPr>
              <w:lastRenderedPageBreak/>
              <w:t xml:space="preserve">План создания пожарных частей противопожарной службы </w:t>
            </w:r>
            <w:r w:rsidRPr="00285F62">
              <w:rPr>
                <w:rFonts w:ascii="Times New Roman" w:hAnsi="Times New Roman" w:cs="Times New Roman"/>
                <w:b/>
                <w:sz w:val="26"/>
                <w:szCs w:val="26"/>
              </w:rPr>
              <w:lastRenderedPageBreak/>
              <w:t xml:space="preserve">Ленинградской области, утвержденный Губернатором Ленинградской области </w:t>
            </w:r>
            <w:bookmarkEnd w:id="154"/>
            <w:r w:rsidRPr="00285F62">
              <w:rPr>
                <w:rFonts w:ascii="Times New Roman" w:hAnsi="Times New Roman" w:cs="Times New Roman"/>
                <w:b/>
                <w:sz w:val="26"/>
                <w:szCs w:val="26"/>
              </w:rPr>
              <w:t xml:space="preserve">в 2014 году. </w:t>
            </w:r>
          </w:p>
          <w:p w14:paraId="7B5145BB"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Схема территориального планирования Кингисеппского муниципального района утверждена решением Совета Депутатов от 26.10.2011 № 429/2-с </w:t>
            </w:r>
          </w:p>
          <w:p w14:paraId="77ED1FAD"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Усть-Лужского сельского поселения Кингисеппского муниципального района (утвержден Постановлением Правительства от 27.06.2017 № 244) </w:t>
            </w:r>
          </w:p>
        </w:tc>
        <w:tc>
          <w:tcPr>
            <w:tcW w:w="779" w:type="pct"/>
          </w:tcPr>
          <w:p w14:paraId="5EE51CB8" w14:textId="77777777" w:rsidR="004A329A" w:rsidRPr="00285F62" w:rsidRDefault="004A329A" w:rsidP="004A329A">
            <w:pPr>
              <w:pStyle w:val="aff5"/>
              <w:rPr>
                <w:rFonts w:ascii="Times New Roman" w:hAnsi="Times New Roman"/>
                <w:b/>
                <w:bCs/>
                <w:sz w:val="26"/>
                <w:szCs w:val="26"/>
              </w:rPr>
            </w:pPr>
            <w:r w:rsidRPr="00285F62">
              <w:rPr>
                <w:rFonts w:ascii="Times New Roman" w:hAnsi="Times New Roman"/>
                <w:b/>
                <w:bCs/>
                <w:iCs/>
                <w:sz w:val="26"/>
                <w:szCs w:val="26"/>
              </w:rPr>
              <w:lastRenderedPageBreak/>
              <w:t>пос.</w:t>
            </w:r>
            <w:r w:rsidRPr="00285F62">
              <w:rPr>
                <w:rFonts w:ascii="Times New Roman" w:hAnsi="Times New Roman"/>
                <w:b/>
                <w:bCs/>
                <w:sz w:val="26"/>
                <w:szCs w:val="26"/>
              </w:rPr>
              <w:t xml:space="preserve"> Усть-Луга, левый берег, </w:t>
            </w:r>
            <w:r w:rsidRPr="00285F62">
              <w:rPr>
                <w:rFonts w:ascii="Times New Roman" w:hAnsi="Times New Roman"/>
                <w:b/>
                <w:bCs/>
                <w:sz w:val="26"/>
                <w:szCs w:val="26"/>
              </w:rPr>
              <w:lastRenderedPageBreak/>
              <w:t>коммунально-складская зона</w:t>
            </w:r>
          </w:p>
        </w:tc>
        <w:tc>
          <w:tcPr>
            <w:tcW w:w="1699" w:type="pct"/>
          </w:tcPr>
          <w:p w14:paraId="168B95D7" w14:textId="70670371" w:rsidR="004A329A" w:rsidRPr="00285F62" w:rsidRDefault="004A329A" w:rsidP="004A329A">
            <w:pPr>
              <w:rPr>
                <w:rFonts w:ascii="Times New Roman" w:hAnsi="Times New Roman" w:cs="Times New Roman"/>
                <w:b/>
                <w:bCs/>
                <w:sz w:val="26"/>
                <w:szCs w:val="26"/>
              </w:rPr>
            </w:pPr>
            <w:r w:rsidRPr="00285F62">
              <w:rPr>
                <w:rFonts w:ascii="Times New Roman" w:hAnsi="Times New Roman" w:cs="Times New Roman"/>
                <w:b/>
                <w:bCs/>
                <w:sz w:val="26"/>
                <w:szCs w:val="26"/>
              </w:rPr>
              <w:lastRenderedPageBreak/>
              <w:t xml:space="preserve">Обеспечение нормативного времени прибытия первого подразделения к месту </w:t>
            </w:r>
            <w:r w:rsidRPr="00285F62">
              <w:rPr>
                <w:rFonts w:ascii="Times New Roman" w:hAnsi="Times New Roman" w:cs="Times New Roman"/>
                <w:b/>
                <w:bCs/>
                <w:sz w:val="26"/>
                <w:szCs w:val="26"/>
              </w:rPr>
              <w:lastRenderedPageBreak/>
              <w:t xml:space="preserve">пожара в дер. </w:t>
            </w:r>
            <w:proofErr w:type="spellStart"/>
            <w:r w:rsidRPr="00285F62">
              <w:rPr>
                <w:rFonts w:ascii="Times New Roman" w:hAnsi="Times New Roman" w:cs="Times New Roman"/>
                <w:b/>
                <w:bCs/>
                <w:sz w:val="26"/>
                <w:szCs w:val="26"/>
              </w:rPr>
              <w:t>Выбье</w:t>
            </w:r>
            <w:proofErr w:type="spellEnd"/>
            <w:r w:rsidRPr="00285F62">
              <w:rPr>
                <w:rFonts w:ascii="Times New Roman" w:hAnsi="Times New Roman" w:cs="Times New Roman"/>
                <w:b/>
                <w:bCs/>
                <w:sz w:val="26"/>
                <w:szCs w:val="26"/>
              </w:rPr>
              <w:t>, дер. </w:t>
            </w:r>
            <w:proofErr w:type="spellStart"/>
            <w:r w:rsidRPr="00285F62">
              <w:rPr>
                <w:rFonts w:ascii="Times New Roman" w:hAnsi="Times New Roman" w:cs="Times New Roman"/>
                <w:b/>
                <w:bCs/>
                <w:sz w:val="26"/>
                <w:szCs w:val="26"/>
              </w:rPr>
              <w:t>Гакково</w:t>
            </w:r>
            <w:proofErr w:type="spellEnd"/>
            <w:r w:rsidRPr="00285F62">
              <w:rPr>
                <w:rFonts w:ascii="Times New Roman" w:hAnsi="Times New Roman" w:cs="Times New Roman"/>
                <w:b/>
                <w:bCs/>
                <w:sz w:val="26"/>
                <w:szCs w:val="26"/>
              </w:rPr>
              <w:t>, дер.</w:t>
            </w:r>
            <w:r w:rsidR="006F6E61">
              <w:rPr>
                <w:rFonts w:ascii="Times New Roman" w:hAnsi="Times New Roman" w:cs="Times New Roman"/>
                <w:b/>
                <w:bCs/>
                <w:sz w:val="26"/>
                <w:szCs w:val="26"/>
              </w:rPr>
              <w:t> </w:t>
            </w:r>
            <w:proofErr w:type="spellStart"/>
            <w:r w:rsidRPr="00285F62">
              <w:rPr>
                <w:rFonts w:ascii="Times New Roman" w:hAnsi="Times New Roman" w:cs="Times New Roman"/>
                <w:b/>
                <w:bCs/>
                <w:sz w:val="26"/>
                <w:szCs w:val="26"/>
              </w:rPr>
              <w:t>Кирьямо</w:t>
            </w:r>
            <w:proofErr w:type="spellEnd"/>
            <w:r w:rsidRPr="00285F62">
              <w:rPr>
                <w:rFonts w:ascii="Times New Roman" w:hAnsi="Times New Roman" w:cs="Times New Roman"/>
                <w:b/>
                <w:bCs/>
                <w:sz w:val="26"/>
                <w:szCs w:val="26"/>
              </w:rPr>
              <w:t>, дер. </w:t>
            </w:r>
            <w:proofErr w:type="spellStart"/>
            <w:r w:rsidRPr="00285F62">
              <w:rPr>
                <w:rFonts w:ascii="Times New Roman" w:hAnsi="Times New Roman" w:cs="Times New Roman"/>
                <w:b/>
                <w:bCs/>
                <w:sz w:val="26"/>
                <w:szCs w:val="26"/>
              </w:rPr>
              <w:t>Конново</w:t>
            </w:r>
            <w:proofErr w:type="spellEnd"/>
            <w:r w:rsidRPr="00285F62">
              <w:rPr>
                <w:rFonts w:ascii="Times New Roman" w:hAnsi="Times New Roman" w:cs="Times New Roman"/>
                <w:b/>
                <w:bCs/>
                <w:sz w:val="26"/>
                <w:szCs w:val="26"/>
              </w:rPr>
              <w:t>, пос.</w:t>
            </w:r>
            <w:r w:rsidR="006F6E61">
              <w:rPr>
                <w:rFonts w:ascii="Times New Roman" w:hAnsi="Times New Roman" w:cs="Times New Roman"/>
                <w:b/>
                <w:bCs/>
                <w:sz w:val="26"/>
                <w:szCs w:val="26"/>
              </w:rPr>
              <w:t> </w:t>
            </w:r>
            <w:r w:rsidRPr="00285F62">
              <w:rPr>
                <w:rFonts w:ascii="Times New Roman" w:hAnsi="Times New Roman" w:cs="Times New Roman"/>
                <w:b/>
                <w:bCs/>
                <w:sz w:val="26"/>
                <w:szCs w:val="26"/>
              </w:rPr>
              <w:t>Курголово, дер. </w:t>
            </w:r>
            <w:proofErr w:type="spellStart"/>
            <w:r w:rsidRPr="00285F62">
              <w:rPr>
                <w:rFonts w:ascii="Times New Roman" w:hAnsi="Times New Roman" w:cs="Times New Roman"/>
                <w:b/>
                <w:bCs/>
                <w:sz w:val="26"/>
                <w:szCs w:val="26"/>
              </w:rPr>
              <w:t>Липово</w:t>
            </w:r>
            <w:proofErr w:type="spellEnd"/>
            <w:r w:rsidRPr="00285F62">
              <w:rPr>
                <w:rFonts w:ascii="Times New Roman" w:hAnsi="Times New Roman" w:cs="Times New Roman"/>
                <w:b/>
                <w:bCs/>
                <w:sz w:val="26"/>
                <w:szCs w:val="26"/>
              </w:rPr>
              <w:t>, дер.</w:t>
            </w:r>
            <w:r w:rsidR="006F6E61">
              <w:rPr>
                <w:rFonts w:ascii="Times New Roman" w:hAnsi="Times New Roman" w:cs="Times New Roman"/>
                <w:b/>
                <w:bCs/>
                <w:sz w:val="26"/>
                <w:szCs w:val="26"/>
              </w:rPr>
              <w:t> </w:t>
            </w:r>
            <w:r w:rsidRPr="00285F62">
              <w:rPr>
                <w:rFonts w:ascii="Times New Roman" w:hAnsi="Times New Roman" w:cs="Times New Roman"/>
                <w:b/>
                <w:bCs/>
                <w:sz w:val="26"/>
                <w:szCs w:val="26"/>
              </w:rPr>
              <w:t>Лужицы, дер. Межники, пос.</w:t>
            </w:r>
            <w:r w:rsidR="006F6E61">
              <w:rPr>
                <w:rFonts w:ascii="Times New Roman" w:hAnsi="Times New Roman" w:cs="Times New Roman"/>
                <w:b/>
                <w:bCs/>
                <w:sz w:val="26"/>
                <w:szCs w:val="26"/>
              </w:rPr>
              <w:t> </w:t>
            </w:r>
            <w:r w:rsidRPr="00285F62">
              <w:rPr>
                <w:rFonts w:ascii="Times New Roman" w:hAnsi="Times New Roman" w:cs="Times New Roman"/>
                <w:b/>
                <w:bCs/>
                <w:sz w:val="26"/>
                <w:szCs w:val="26"/>
              </w:rPr>
              <w:t>Преображенка, пос. Усть-Луга Усть-Лужского сельского поселения</w:t>
            </w:r>
          </w:p>
        </w:tc>
      </w:tr>
      <w:tr w:rsidR="004A329A" w:rsidRPr="00285F62" w14:paraId="01AE09B0" w14:textId="77777777" w:rsidTr="004A329A">
        <w:tc>
          <w:tcPr>
            <w:tcW w:w="1009" w:type="pct"/>
          </w:tcPr>
          <w:p w14:paraId="1045E96F" w14:textId="77777777" w:rsidR="004A329A" w:rsidRPr="00285F62" w:rsidRDefault="004A329A" w:rsidP="004A329A">
            <w:pPr>
              <w:pStyle w:val="119"/>
              <w:jc w:val="left"/>
              <w:rPr>
                <w:i/>
                <w:sz w:val="26"/>
                <w:szCs w:val="26"/>
              </w:rPr>
            </w:pPr>
            <w:r w:rsidRPr="00285F62">
              <w:rPr>
                <w:i/>
                <w:sz w:val="26"/>
                <w:szCs w:val="26"/>
              </w:rPr>
              <w:lastRenderedPageBreak/>
              <w:t>Пожарное депо в пос. Усть-Луга, на правом берегу.</w:t>
            </w:r>
          </w:p>
          <w:p w14:paraId="65190750" w14:textId="77777777" w:rsidR="004A329A" w:rsidRPr="00285F62" w:rsidRDefault="004A329A" w:rsidP="004A329A">
            <w:pPr>
              <w:pStyle w:val="aff5"/>
              <w:rPr>
                <w:rFonts w:ascii="Times New Roman" w:hAnsi="Times New Roman"/>
                <w:i/>
                <w:sz w:val="26"/>
                <w:szCs w:val="26"/>
              </w:rPr>
            </w:pPr>
          </w:p>
        </w:tc>
        <w:tc>
          <w:tcPr>
            <w:tcW w:w="1513" w:type="pct"/>
          </w:tcPr>
          <w:p w14:paraId="0C3A668D" w14:textId="77777777" w:rsidR="004A329A" w:rsidRPr="00285F62" w:rsidRDefault="004A329A" w:rsidP="004A329A">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Усть-Лужского сельского поселения Кингисеппского муниципального района (утвержден Решением от 27.06.2017 № 244)</w:t>
            </w:r>
          </w:p>
        </w:tc>
        <w:tc>
          <w:tcPr>
            <w:tcW w:w="779" w:type="pct"/>
          </w:tcPr>
          <w:p w14:paraId="377CE493" w14:textId="77777777" w:rsidR="004A329A" w:rsidRPr="00285F62" w:rsidRDefault="004A329A" w:rsidP="004A329A">
            <w:pPr>
              <w:pStyle w:val="aff5"/>
              <w:rPr>
                <w:rFonts w:ascii="Times New Roman" w:hAnsi="Times New Roman"/>
                <w:b/>
                <w:bCs/>
                <w:sz w:val="26"/>
                <w:szCs w:val="26"/>
              </w:rPr>
            </w:pPr>
            <w:r w:rsidRPr="00285F62">
              <w:rPr>
                <w:rFonts w:ascii="Times New Roman" w:hAnsi="Times New Roman"/>
                <w:i/>
                <w:sz w:val="26"/>
                <w:szCs w:val="26"/>
              </w:rPr>
              <w:t>пос. Усть-Луга, правый берег, коммунально-складская зона</w:t>
            </w:r>
          </w:p>
        </w:tc>
        <w:tc>
          <w:tcPr>
            <w:tcW w:w="1699" w:type="pct"/>
          </w:tcPr>
          <w:p w14:paraId="4D599B77" w14:textId="77777777"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i/>
                <w:sz w:val="26"/>
                <w:szCs w:val="26"/>
              </w:rPr>
              <w:t>Выбран вариант размещения пожарного депо в пос. Усть-Луга на левом берегу, который обеспечивает зону нормативного времени прибытия 20 минут для пос. Усть-Луга</w:t>
            </w:r>
          </w:p>
        </w:tc>
      </w:tr>
      <w:tr w:rsidR="004A329A" w:rsidRPr="00285F62" w14:paraId="3A19C253" w14:textId="77777777" w:rsidTr="004A329A">
        <w:tc>
          <w:tcPr>
            <w:tcW w:w="1009" w:type="pct"/>
          </w:tcPr>
          <w:p w14:paraId="7133F4D7" w14:textId="416C5851" w:rsidR="004A329A" w:rsidRPr="00285F62" w:rsidRDefault="004A329A" w:rsidP="004A329A">
            <w:pPr>
              <w:pStyle w:val="119"/>
              <w:jc w:val="left"/>
              <w:rPr>
                <w:sz w:val="26"/>
                <w:szCs w:val="26"/>
              </w:rPr>
            </w:pPr>
            <w:r w:rsidRPr="00285F62">
              <w:rPr>
                <w:sz w:val="26"/>
                <w:szCs w:val="26"/>
              </w:rPr>
              <w:t>Добровольные пожарные команды</w:t>
            </w:r>
          </w:p>
        </w:tc>
        <w:tc>
          <w:tcPr>
            <w:tcW w:w="1513" w:type="pct"/>
          </w:tcPr>
          <w:p w14:paraId="7144E2AD" w14:textId="77777777" w:rsidR="004A329A" w:rsidRPr="00285F62" w:rsidRDefault="004A329A" w:rsidP="004A329A">
            <w:pPr>
              <w:rPr>
                <w:rFonts w:ascii="Times New Roman" w:hAnsi="Times New Roman" w:cs="Times New Roman"/>
                <w:sz w:val="26"/>
                <w:szCs w:val="26"/>
              </w:rPr>
            </w:pPr>
          </w:p>
        </w:tc>
        <w:tc>
          <w:tcPr>
            <w:tcW w:w="779" w:type="pct"/>
          </w:tcPr>
          <w:p w14:paraId="7AB8E960" w14:textId="77777777" w:rsidR="004A329A" w:rsidRPr="00285F62" w:rsidRDefault="004A329A" w:rsidP="004A329A">
            <w:pPr>
              <w:pStyle w:val="aff5"/>
              <w:rPr>
                <w:rFonts w:ascii="Times New Roman" w:hAnsi="Times New Roman"/>
                <w:sz w:val="26"/>
                <w:szCs w:val="26"/>
              </w:rPr>
            </w:pPr>
          </w:p>
        </w:tc>
        <w:tc>
          <w:tcPr>
            <w:tcW w:w="1699" w:type="pct"/>
          </w:tcPr>
          <w:p w14:paraId="22DE02AF" w14:textId="2562182E" w:rsidR="004A329A" w:rsidRPr="00285F62" w:rsidRDefault="004A329A" w:rsidP="004A329A">
            <w:pPr>
              <w:rPr>
                <w:rFonts w:ascii="Times New Roman" w:hAnsi="Times New Roman" w:cs="Times New Roman"/>
                <w:sz w:val="26"/>
                <w:szCs w:val="26"/>
              </w:rPr>
            </w:pPr>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Кайболово</w:t>
            </w:r>
            <w:proofErr w:type="spellEnd"/>
            <w:r w:rsidRPr="00285F62">
              <w:rPr>
                <w:rFonts w:ascii="Times New Roman" w:hAnsi="Times New Roman" w:cs="Times New Roman"/>
                <w:sz w:val="26"/>
                <w:szCs w:val="26"/>
              </w:rPr>
              <w:t xml:space="preserve">, дер. </w:t>
            </w:r>
            <w:proofErr w:type="spellStart"/>
            <w:r w:rsidRPr="00285F62">
              <w:rPr>
                <w:rFonts w:ascii="Times New Roman" w:hAnsi="Times New Roman" w:cs="Times New Roman"/>
                <w:sz w:val="26"/>
                <w:szCs w:val="26"/>
              </w:rPr>
              <w:t>Тисколово</w:t>
            </w:r>
            <w:proofErr w:type="spellEnd"/>
            <w:r w:rsidRPr="00285F62">
              <w:rPr>
                <w:sz w:val="26"/>
                <w:szCs w:val="26"/>
              </w:rPr>
              <w:t xml:space="preserve"> </w:t>
            </w:r>
            <w:proofErr w:type="spellStart"/>
            <w:r w:rsidRPr="00285F62">
              <w:rPr>
                <w:rFonts w:ascii="Times New Roman" w:hAnsi="Times New Roman" w:cs="Times New Roman"/>
                <w:sz w:val="26"/>
                <w:szCs w:val="26"/>
              </w:rPr>
              <w:t>Усть</w:t>
            </w:r>
            <w:proofErr w:type="spellEnd"/>
            <w:r w:rsidRPr="00285F62">
              <w:rPr>
                <w:rFonts w:ascii="Times New Roman" w:hAnsi="Times New Roman" w:cs="Times New Roman"/>
                <w:sz w:val="26"/>
                <w:szCs w:val="26"/>
              </w:rPr>
              <w:t>-Лужского сельского поселения</w:t>
            </w:r>
          </w:p>
        </w:tc>
      </w:tr>
      <w:tr w:rsidR="004A329A" w:rsidRPr="00285F62" w14:paraId="0D1BE861" w14:textId="77777777" w:rsidTr="004C2D84">
        <w:tc>
          <w:tcPr>
            <w:tcW w:w="5000" w:type="pct"/>
            <w:gridSpan w:val="4"/>
          </w:tcPr>
          <w:p w14:paraId="0CB6562B" w14:textId="3EBE3335" w:rsidR="004A329A" w:rsidRPr="00285F62" w:rsidRDefault="004A329A" w:rsidP="004A329A">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Фалилеевское</w:t>
            </w:r>
            <w:proofErr w:type="spellEnd"/>
            <w:r w:rsidRPr="00285F62">
              <w:rPr>
                <w:rFonts w:ascii="Times New Roman" w:hAnsi="Times New Roman" w:cs="Times New Roman"/>
                <w:b/>
                <w:sz w:val="26"/>
                <w:szCs w:val="26"/>
              </w:rPr>
              <w:t xml:space="preserve"> сельское поселение</w:t>
            </w:r>
          </w:p>
          <w:p w14:paraId="4A147010" w14:textId="70EAA465" w:rsidR="004A329A" w:rsidRPr="00285F62" w:rsidRDefault="004A329A" w:rsidP="004A329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0,9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4A329A" w:rsidRPr="00285F62" w14:paraId="4235F3A6" w14:textId="77777777" w:rsidTr="004A329A">
        <w:tc>
          <w:tcPr>
            <w:tcW w:w="1009" w:type="pct"/>
          </w:tcPr>
          <w:p w14:paraId="03753C14"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38E6B69" w14:textId="77777777"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CECEA41" w14:textId="37139E43" w:rsidR="004A329A" w:rsidRPr="00285F62" w:rsidRDefault="004A329A" w:rsidP="004A329A">
            <w:pPr>
              <w:rPr>
                <w:rFonts w:ascii="Times New Roman" w:hAnsi="Times New Roman" w:cs="Times New Roman"/>
                <w:bCs/>
                <w:sz w:val="26"/>
                <w:szCs w:val="26"/>
              </w:rPr>
            </w:pPr>
            <w:bookmarkStart w:id="155" w:name="_Hlk47016094"/>
            <w:r w:rsidRPr="00285F62">
              <w:rPr>
                <w:rFonts w:ascii="Times New Roman" w:hAnsi="Times New Roman" w:cs="Times New Roman"/>
                <w:bCs/>
                <w:sz w:val="26"/>
                <w:szCs w:val="26"/>
              </w:rPr>
              <w:t xml:space="preserve">быстровозводимое, </w:t>
            </w:r>
            <w:r w:rsidRPr="00285F62">
              <w:rPr>
                <w:rFonts w:ascii="Times New Roman" w:hAnsi="Times New Roman" w:cs="Times New Roman"/>
                <w:bCs/>
                <w:sz w:val="26"/>
                <w:szCs w:val="26"/>
              </w:rPr>
              <w:lastRenderedPageBreak/>
              <w:t>малобюджетное модульное здание пожарного депо на 1 автомобиль</w:t>
            </w:r>
            <w:bookmarkEnd w:id="155"/>
          </w:p>
        </w:tc>
        <w:tc>
          <w:tcPr>
            <w:tcW w:w="1513" w:type="pct"/>
          </w:tcPr>
          <w:p w14:paraId="17E37BDC" w14:textId="797B7B5A" w:rsidR="004A329A" w:rsidRPr="00285F62" w:rsidRDefault="004A329A" w:rsidP="004A329A">
            <w:pPr>
              <w:rPr>
                <w:rFonts w:ascii="Times New Roman" w:hAnsi="Times New Roman" w:cs="Times New Roman"/>
                <w:b/>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Фалилеевского</w:t>
            </w:r>
            <w:proofErr w:type="spellEnd"/>
            <w:r w:rsidRPr="00285F62">
              <w:rPr>
                <w:rFonts w:ascii="Times New Roman" w:hAnsi="Times New Roman" w:cs="Times New Roman"/>
                <w:bCs/>
                <w:sz w:val="26"/>
                <w:szCs w:val="26"/>
              </w:rPr>
              <w:t xml:space="preserve"> сельского поселения (Постановление Правительства Ленинградской области от 01.02.2019 № 23) </w:t>
            </w:r>
          </w:p>
        </w:tc>
        <w:tc>
          <w:tcPr>
            <w:tcW w:w="779" w:type="pct"/>
          </w:tcPr>
          <w:p w14:paraId="0D135BE6" w14:textId="67CCB999" w:rsidR="004A329A" w:rsidRPr="00285F62" w:rsidRDefault="004A329A" w:rsidP="004A329A">
            <w:pPr>
              <w:rPr>
                <w:rFonts w:ascii="Times New Roman" w:hAnsi="Times New Roman"/>
                <w:b/>
                <w:sz w:val="26"/>
                <w:szCs w:val="26"/>
              </w:rPr>
            </w:pPr>
            <w:r w:rsidRPr="00285F62">
              <w:rPr>
                <w:rFonts w:ascii="Times New Roman" w:hAnsi="Times New Roman"/>
                <w:bCs/>
                <w:sz w:val="26"/>
                <w:szCs w:val="26"/>
              </w:rPr>
              <w:t xml:space="preserve">дер. </w:t>
            </w:r>
            <w:proofErr w:type="spellStart"/>
            <w:r w:rsidRPr="00285F62">
              <w:rPr>
                <w:rFonts w:ascii="Times New Roman" w:hAnsi="Times New Roman"/>
                <w:bCs/>
                <w:sz w:val="26"/>
                <w:szCs w:val="26"/>
              </w:rPr>
              <w:t>Домашово</w:t>
            </w:r>
            <w:proofErr w:type="spellEnd"/>
          </w:p>
        </w:tc>
        <w:tc>
          <w:tcPr>
            <w:tcW w:w="1699" w:type="pct"/>
          </w:tcPr>
          <w:p w14:paraId="715E1AC5" w14:textId="57C356D4" w:rsidR="004A329A" w:rsidRPr="00285F62" w:rsidRDefault="004A329A" w:rsidP="004A329A">
            <w:pPr>
              <w:rPr>
                <w:rFonts w:ascii="Times New Roman" w:hAnsi="Times New Roman" w:cs="Times New Roman"/>
                <w:bCs/>
                <w:sz w:val="26"/>
                <w:szCs w:val="26"/>
              </w:rPr>
            </w:pPr>
            <w:r w:rsidRPr="00285F62">
              <w:rPr>
                <w:rFonts w:ascii="Times New Roman" w:hAnsi="Times New Roman" w:cs="Times New Roman"/>
                <w:bCs/>
                <w:sz w:val="26"/>
                <w:szCs w:val="26"/>
              </w:rPr>
              <w:t>Обеспечение нормативного времени прибытия первого подразделения на место пожара в дер. Горка, дер. </w:t>
            </w:r>
            <w:proofErr w:type="spellStart"/>
            <w:r w:rsidRPr="00285F62">
              <w:rPr>
                <w:rFonts w:ascii="Times New Roman" w:hAnsi="Times New Roman" w:cs="Times New Roman"/>
                <w:bCs/>
                <w:sz w:val="26"/>
                <w:szCs w:val="26"/>
              </w:rPr>
              <w:t>Домашово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Кайболово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Лоузно</w:t>
            </w:r>
            <w:proofErr w:type="spellEnd"/>
            <w:r w:rsidRPr="00285F62">
              <w:rPr>
                <w:rFonts w:ascii="Times New Roman" w:hAnsi="Times New Roman" w:cs="Times New Roman"/>
                <w:bCs/>
                <w:sz w:val="26"/>
                <w:szCs w:val="26"/>
              </w:rPr>
              <w:t>,</w:t>
            </w:r>
            <w:r w:rsidRPr="00285F62">
              <w:rPr>
                <w:rFonts w:ascii="Times New Roman" w:hAnsi="Times New Roman"/>
                <w:bCs/>
                <w:sz w:val="26"/>
                <w:szCs w:val="26"/>
              </w:rPr>
              <w:t xml:space="preserve"> дер. Ратчино, </w:t>
            </w:r>
            <w:r w:rsidRPr="00285F62">
              <w:rPr>
                <w:rFonts w:ascii="Times New Roman" w:hAnsi="Times New Roman"/>
                <w:bCs/>
                <w:sz w:val="26"/>
                <w:szCs w:val="26"/>
              </w:rPr>
              <w:lastRenderedPageBreak/>
              <w:t xml:space="preserve">дер. Систа, </w:t>
            </w:r>
            <w:r w:rsidRPr="00285F62">
              <w:rPr>
                <w:rFonts w:ascii="Times New Roman" w:hAnsi="Times New Roman" w:cs="Times New Roman"/>
                <w:bCs/>
                <w:sz w:val="26"/>
                <w:szCs w:val="26"/>
              </w:rPr>
              <w:t>дер. </w:t>
            </w:r>
            <w:proofErr w:type="spellStart"/>
            <w:r w:rsidRPr="00285F62">
              <w:rPr>
                <w:rFonts w:ascii="Times New Roman" w:hAnsi="Times New Roman" w:cs="Times New Roman"/>
                <w:bCs/>
                <w:sz w:val="26"/>
                <w:szCs w:val="26"/>
              </w:rPr>
              <w:t>Унатицы</w:t>
            </w:r>
            <w:proofErr w:type="spellEnd"/>
            <w:r w:rsidRPr="00285F62">
              <w:rPr>
                <w:rFonts w:ascii="Times New Roman" w:hAnsi="Times New Roman" w:cs="Times New Roman"/>
                <w:bCs/>
                <w:sz w:val="26"/>
                <w:szCs w:val="26"/>
              </w:rPr>
              <w:t>, дер. Утешение, дер. </w:t>
            </w:r>
            <w:proofErr w:type="spellStart"/>
            <w:r w:rsidRPr="00285F62">
              <w:rPr>
                <w:rFonts w:ascii="Times New Roman" w:hAnsi="Times New Roman" w:cs="Times New Roman"/>
                <w:bCs/>
                <w:sz w:val="26"/>
                <w:szCs w:val="26"/>
              </w:rPr>
              <w:t>Фалилеево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Фалиллеевского</w:t>
            </w:r>
            <w:proofErr w:type="spellEnd"/>
            <w:r w:rsidRPr="00285F62">
              <w:rPr>
                <w:rFonts w:ascii="Times New Roman" w:hAnsi="Times New Roman" w:cs="Times New Roman"/>
                <w:bCs/>
                <w:sz w:val="26"/>
                <w:szCs w:val="26"/>
              </w:rPr>
              <w:t xml:space="preserve"> сельского поселения</w:t>
            </w:r>
          </w:p>
        </w:tc>
      </w:tr>
      <w:tr w:rsidR="004A329A" w:rsidRPr="00285F62" w14:paraId="621B87C6" w14:textId="77777777" w:rsidTr="004A329A">
        <w:tc>
          <w:tcPr>
            <w:tcW w:w="1009" w:type="pct"/>
          </w:tcPr>
          <w:p w14:paraId="0B3837BF" w14:textId="3D439199"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w:t>
            </w:r>
          </w:p>
        </w:tc>
        <w:tc>
          <w:tcPr>
            <w:tcW w:w="1513" w:type="pct"/>
          </w:tcPr>
          <w:p w14:paraId="06BF4D6B" w14:textId="1E0601AB"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7409A9BB" w14:textId="677AC56D" w:rsidR="004A329A" w:rsidRPr="00285F62" w:rsidRDefault="004A329A" w:rsidP="004A329A">
            <w:pPr>
              <w:pStyle w:val="aff5"/>
              <w:rPr>
                <w:rFonts w:ascii="Times New Roman" w:hAnsi="Times New Roman"/>
                <w:bCs/>
                <w:i/>
                <w:iCs/>
                <w:sz w:val="26"/>
                <w:szCs w:val="26"/>
              </w:rPr>
            </w:pPr>
            <w:r w:rsidRPr="00285F62">
              <w:rPr>
                <w:rFonts w:ascii="Times New Roman" w:hAnsi="Times New Roman"/>
                <w:bCs/>
                <w:i/>
                <w:iCs/>
                <w:sz w:val="26"/>
                <w:szCs w:val="26"/>
              </w:rPr>
              <w:t xml:space="preserve">дер. </w:t>
            </w:r>
            <w:proofErr w:type="spellStart"/>
            <w:r w:rsidRPr="00285F62">
              <w:rPr>
                <w:rFonts w:ascii="Times New Roman" w:hAnsi="Times New Roman"/>
                <w:bCs/>
                <w:i/>
                <w:iCs/>
                <w:sz w:val="26"/>
                <w:szCs w:val="26"/>
              </w:rPr>
              <w:t>Лоузно</w:t>
            </w:r>
            <w:proofErr w:type="spellEnd"/>
          </w:p>
        </w:tc>
        <w:tc>
          <w:tcPr>
            <w:tcW w:w="1699" w:type="pct"/>
          </w:tcPr>
          <w:p w14:paraId="31C15D0D" w14:textId="50D275B8" w:rsidR="004A329A" w:rsidRPr="00285F62" w:rsidRDefault="004A329A" w:rsidP="004A329A">
            <w:pPr>
              <w:rPr>
                <w:rFonts w:ascii="Times New Roman" w:hAnsi="Times New Roman" w:cs="Times New Roman"/>
                <w:b/>
                <w:i/>
                <w:iCs/>
                <w:sz w:val="26"/>
                <w:szCs w:val="26"/>
                <w:highlight w:val="yellow"/>
              </w:rPr>
            </w:pPr>
            <w:r w:rsidRPr="00285F62">
              <w:rPr>
                <w:rFonts w:ascii="Times New Roman" w:hAnsi="Times New Roman" w:cs="Times New Roman"/>
                <w:bCs/>
                <w:i/>
                <w:iCs/>
                <w:sz w:val="26"/>
                <w:szCs w:val="26"/>
              </w:rPr>
              <w:t xml:space="preserve">Нецелесообразно, т.к. находится в зоне нормативного прибытия первого подразделения от объекта пожарной безопасности, планируемого к размещению в дер. </w:t>
            </w:r>
            <w:proofErr w:type="spellStart"/>
            <w:r w:rsidRPr="00285F62">
              <w:rPr>
                <w:rFonts w:ascii="Times New Roman" w:hAnsi="Times New Roman"/>
                <w:bCs/>
                <w:i/>
                <w:iCs/>
                <w:sz w:val="26"/>
                <w:szCs w:val="26"/>
              </w:rPr>
              <w:t>Домашово</w:t>
            </w:r>
            <w:proofErr w:type="spellEnd"/>
          </w:p>
        </w:tc>
      </w:tr>
      <w:tr w:rsidR="004A329A" w:rsidRPr="00285F62" w14:paraId="42E5CA4D" w14:textId="77777777" w:rsidTr="004A329A">
        <w:tc>
          <w:tcPr>
            <w:tcW w:w="1009" w:type="pct"/>
          </w:tcPr>
          <w:p w14:paraId="4BA5943C" w14:textId="77777777" w:rsidR="004A329A" w:rsidRPr="00285F62" w:rsidRDefault="004A329A" w:rsidP="004A329A">
            <w:pPr>
              <w:rPr>
                <w:rFonts w:ascii="Times New Roman" w:hAnsi="Times New Roman" w:cs="Times New Roman"/>
                <w:bCs/>
                <w:sz w:val="26"/>
                <w:szCs w:val="26"/>
              </w:rPr>
            </w:pPr>
          </w:p>
        </w:tc>
        <w:tc>
          <w:tcPr>
            <w:tcW w:w="1513" w:type="pct"/>
          </w:tcPr>
          <w:p w14:paraId="2A34A288" w14:textId="2149A379"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404C01FD" w14:textId="77777777" w:rsidR="004A329A" w:rsidRPr="00285F62" w:rsidRDefault="004A329A" w:rsidP="004A329A">
            <w:pPr>
              <w:pStyle w:val="aff5"/>
              <w:rPr>
                <w:rFonts w:ascii="Times New Roman" w:hAnsi="Times New Roman"/>
                <w:bCs/>
                <w:i/>
                <w:iCs/>
                <w:sz w:val="26"/>
                <w:szCs w:val="26"/>
              </w:rPr>
            </w:pPr>
            <w:r w:rsidRPr="00285F62">
              <w:rPr>
                <w:rFonts w:ascii="Times New Roman" w:hAnsi="Times New Roman"/>
                <w:bCs/>
                <w:i/>
                <w:iCs/>
                <w:sz w:val="26"/>
                <w:szCs w:val="26"/>
              </w:rPr>
              <w:t>дер. Систа</w:t>
            </w:r>
          </w:p>
          <w:p w14:paraId="3EF524CC" w14:textId="77777777" w:rsidR="004A329A" w:rsidRPr="00285F62" w:rsidRDefault="004A329A" w:rsidP="004A329A">
            <w:pPr>
              <w:pStyle w:val="aff5"/>
              <w:rPr>
                <w:rFonts w:ascii="Times New Roman" w:hAnsi="Times New Roman"/>
                <w:bCs/>
                <w:i/>
                <w:iCs/>
                <w:sz w:val="26"/>
                <w:szCs w:val="26"/>
              </w:rPr>
            </w:pPr>
          </w:p>
        </w:tc>
        <w:tc>
          <w:tcPr>
            <w:tcW w:w="1699" w:type="pct"/>
          </w:tcPr>
          <w:p w14:paraId="2F9359B9" w14:textId="17B418D0" w:rsidR="004A329A" w:rsidRPr="00285F62" w:rsidRDefault="004A329A" w:rsidP="004A329A">
            <w:pPr>
              <w:rPr>
                <w:rFonts w:ascii="Times New Roman" w:hAnsi="Times New Roman" w:cs="Times New Roman"/>
                <w:b/>
                <w:sz w:val="26"/>
                <w:szCs w:val="26"/>
                <w:highlight w:val="yellow"/>
              </w:rPr>
            </w:pPr>
            <w:r w:rsidRPr="00285F62">
              <w:rPr>
                <w:rFonts w:ascii="Times New Roman" w:hAnsi="Times New Roman" w:cs="Times New Roman"/>
                <w:bCs/>
                <w:i/>
                <w:iCs/>
                <w:sz w:val="26"/>
                <w:szCs w:val="26"/>
              </w:rPr>
              <w:t xml:space="preserve">Нецелесообразно, т.к. находится в зоне нормативного прибытия первого подразделения от объекта пожарной безопасности, планируемого к размещению в дер. </w:t>
            </w:r>
            <w:proofErr w:type="spellStart"/>
            <w:r w:rsidRPr="00285F62">
              <w:rPr>
                <w:rFonts w:ascii="Times New Roman" w:hAnsi="Times New Roman"/>
                <w:bCs/>
                <w:i/>
                <w:iCs/>
                <w:sz w:val="26"/>
                <w:szCs w:val="26"/>
              </w:rPr>
              <w:t>Домашово</w:t>
            </w:r>
            <w:proofErr w:type="spellEnd"/>
          </w:p>
        </w:tc>
      </w:tr>
      <w:tr w:rsidR="004A329A" w:rsidRPr="00285F62" w14:paraId="5C2CD761" w14:textId="77777777" w:rsidTr="004A329A">
        <w:tc>
          <w:tcPr>
            <w:tcW w:w="1009" w:type="pct"/>
          </w:tcPr>
          <w:p w14:paraId="1E759715" w14:textId="77777777" w:rsidR="004A329A" w:rsidRPr="00285F62" w:rsidRDefault="004A329A" w:rsidP="004A329A">
            <w:pPr>
              <w:rPr>
                <w:rFonts w:ascii="Times New Roman" w:hAnsi="Times New Roman" w:cs="Times New Roman"/>
                <w:bCs/>
                <w:sz w:val="26"/>
                <w:szCs w:val="26"/>
              </w:rPr>
            </w:pPr>
          </w:p>
        </w:tc>
        <w:tc>
          <w:tcPr>
            <w:tcW w:w="1513" w:type="pct"/>
          </w:tcPr>
          <w:p w14:paraId="2031B634" w14:textId="26A68988"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w:t>
            </w:r>
            <w:r w:rsidRPr="00285F62">
              <w:rPr>
                <w:rFonts w:ascii="Times New Roman" w:hAnsi="Times New Roman" w:cs="Times New Roman"/>
                <w:bCs/>
                <w:i/>
                <w:iCs/>
                <w:sz w:val="26"/>
                <w:szCs w:val="26"/>
              </w:rPr>
              <w:lastRenderedPageBreak/>
              <w:t>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2E27BDDC" w14:textId="77777777" w:rsidR="004A329A" w:rsidRPr="00285F62" w:rsidRDefault="004A329A" w:rsidP="004A329A">
            <w:pPr>
              <w:pStyle w:val="aff5"/>
              <w:rPr>
                <w:rFonts w:ascii="Times New Roman" w:hAnsi="Times New Roman"/>
                <w:bCs/>
                <w:i/>
                <w:iCs/>
                <w:sz w:val="26"/>
                <w:szCs w:val="26"/>
              </w:rPr>
            </w:pPr>
            <w:r w:rsidRPr="00285F62">
              <w:rPr>
                <w:rFonts w:ascii="Times New Roman" w:hAnsi="Times New Roman"/>
                <w:bCs/>
                <w:i/>
                <w:iCs/>
                <w:sz w:val="26"/>
                <w:szCs w:val="26"/>
              </w:rPr>
              <w:lastRenderedPageBreak/>
              <w:t>дер. Ратчино</w:t>
            </w:r>
          </w:p>
        </w:tc>
        <w:tc>
          <w:tcPr>
            <w:tcW w:w="1699" w:type="pct"/>
          </w:tcPr>
          <w:p w14:paraId="3AD6C413" w14:textId="779BC7C6" w:rsidR="004A329A" w:rsidRPr="00285F62" w:rsidRDefault="004A329A" w:rsidP="004A329A">
            <w:pPr>
              <w:rPr>
                <w:rFonts w:ascii="Times New Roman" w:hAnsi="Times New Roman" w:cs="Times New Roman"/>
                <w:b/>
                <w:sz w:val="26"/>
                <w:szCs w:val="26"/>
                <w:highlight w:val="yellow"/>
              </w:rPr>
            </w:pPr>
            <w:r w:rsidRPr="00285F62">
              <w:rPr>
                <w:rFonts w:ascii="Times New Roman" w:hAnsi="Times New Roman" w:cs="Times New Roman"/>
                <w:bCs/>
                <w:i/>
                <w:iCs/>
                <w:sz w:val="26"/>
                <w:szCs w:val="26"/>
              </w:rPr>
              <w:t xml:space="preserve">Нецелесообразно, т.к. находится в зоне нормативного прибытия первого подразделения от объекта пожарной безопасности, планируемого к размещению в дер. </w:t>
            </w:r>
            <w:proofErr w:type="spellStart"/>
            <w:r w:rsidRPr="00285F62">
              <w:rPr>
                <w:rFonts w:ascii="Times New Roman" w:hAnsi="Times New Roman"/>
                <w:bCs/>
                <w:i/>
                <w:iCs/>
                <w:sz w:val="26"/>
                <w:szCs w:val="26"/>
              </w:rPr>
              <w:t>Домашово</w:t>
            </w:r>
            <w:proofErr w:type="spellEnd"/>
          </w:p>
        </w:tc>
      </w:tr>
      <w:tr w:rsidR="004A329A" w:rsidRPr="00285F62" w14:paraId="311954F9" w14:textId="77777777" w:rsidTr="004A329A">
        <w:tc>
          <w:tcPr>
            <w:tcW w:w="1009" w:type="pct"/>
          </w:tcPr>
          <w:p w14:paraId="29C6AB3F" w14:textId="77777777" w:rsidR="004A329A" w:rsidRPr="00285F62" w:rsidRDefault="004A329A" w:rsidP="004A329A">
            <w:pPr>
              <w:rPr>
                <w:rFonts w:ascii="Times New Roman" w:hAnsi="Times New Roman" w:cs="Times New Roman"/>
                <w:bCs/>
                <w:sz w:val="26"/>
                <w:szCs w:val="26"/>
              </w:rPr>
            </w:pPr>
          </w:p>
        </w:tc>
        <w:tc>
          <w:tcPr>
            <w:tcW w:w="1513" w:type="pct"/>
          </w:tcPr>
          <w:p w14:paraId="45A466F4" w14:textId="659DDBE8" w:rsidR="004A329A" w:rsidRPr="00285F62" w:rsidRDefault="004A329A" w:rsidP="004A329A">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79" w:type="pct"/>
          </w:tcPr>
          <w:p w14:paraId="4F0E7B07" w14:textId="77777777" w:rsidR="004A329A" w:rsidRPr="00285F62" w:rsidRDefault="004A329A" w:rsidP="004A329A">
            <w:pPr>
              <w:pStyle w:val="aff5"/>
              <w:rPr>
                <w:rFonts w:ascii="Times New Roman" w:hAnsi="Times New Roman"/>
                <w:bCs/>
                <w:i/>
                <w:iCs/>
                <w:sz w:val="26"/>
                <w:szCs w:val="26"/>
              </w:rPr>
            </w:pPr>
            <w:r w:rsidRPr="00285F62">
              <w:rPr>
                <w:rFonts w:ascii="Times New Roman" w:hAnsi="Times New Roman"/>
                <w:bCs/>
                <w:i/>
                <w:iCs/>
                <w:sz w:val="26"/>
                <w:szCs w:val="26"/>
              </w:rPr>
              <w:t>дер. Горка</w:t>
            </w:r>
          </w:p>
        </w:tc>
        <w:tc>
          <w:tcPr>
            <w:tcW w:w="1699" w:type="pct"/>
          </w:tcPr>
          <w:p w14:paraId="074304BC" w14:textId="34A7D5D7" w:rsidR="004A329A" w:rsidRPr="00285F62" w:rsidRDefault="004A329A" w:rsidP="004A329A">
            <w:pPr>
              <w:rPr>
                <w:rFonts w:ascii="Times New Roman" w:hAnsi="Times New Roman" w:cs="Times New Roman"/>
                <w:b/>
                <w:sz w:val="26"/>
                <w:szCs w:val="26"/>
                <w:highlight w:val="yellow"/>
              </w:rPr>
            </w:pPr>
            <w:r w:rsidRPr="00285F62">
              <w:rPr>
                <w:rFonts w:ascii="Times New Roman" w:hAnsi="Times New Roman" w:cs="Times New Roman"/>
                <w:bCs/>
                <w:i/>
                <w:iCs/>
                <w:sz w:val="26"/>
                <w:szCs w:val="26"/>
              </w:rPr>
              <w:t xml:space="preserve">Нецелесообразно, т.к. находится в зоне нормативного прибытия первого подразделения от объекта пожарной безопасности, планируемого к размещению в дер. </w:t>
            </w:r>
            <w:proofErr w:type="spellStart"/>
            <w:r w:rsidRPr="00285F62">
              <w:rPr>
                <w:rFonts w:ascii="Times New Roman" w:hAnsi="Times New Roman"/>
                <w:bCs/>
                <w:i/>
                <w:iCs/>
                <w:sz w:val="26"/>
                <w:szCs w:val="26"/>
              </w:rPr>
              <w:t>Домашово</w:t>
            </w:r>
            <w:proofErr w:type="spellEnd"/>
          </w:p>
        </w:tc>
      </w:tr>
    </w:tbl>
    <w:p w14:paraId="0A87190E"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pPr>
    </w:p>
    <w:p w14:paraId="13469941" w14:textId="72F89409" w:rsidR="00864A2B" w:rsidRPr="00285F62" w:rsidRDefault="00864A2B" w:rsidP="00E657FF">
      <w:pPr>
        <w:pStyle w:val="a5"/>
        <w:rPr>
          <w:sz w:val="26"/>
          <w:szCs w:val="26"/>
        </w:rPr>
      </w:pPr>
    </w:p>
    <w:p w14:paraId="50070C84" w14:textId="77777777" w:rsidR="005F5CA6" w:rsidRPr="00285F62" w:rsidRDefault="005F5CA6"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60A08E5D" w14:textId="426C4E5D"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3-8</w:t>
      </w:r>
    </w:p>
    <w:p w14:paraId="0A827EF3" w14:textId="77777777" w:rsidR="00864A2B" w:rsidRPr="00285F62" w:rsidRDefault="00864A2B" w:rsidP="00864A2B">
      <w:pPr>
        <w:spacing w:after="0" w:line="240" w:lineRule="auto"/>
        <w:ind w:left="567"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4B4CD8BD" w14:textId="77777777" w:rsidR="00864A2B" w:rsidRPr="00285F62" w:rsidRDefault="00864A2B" w:rsidP="00864A2B">
      <w:pPr>
        <w:spacing w:after="0" w:line="240" w:lineRule="auto"/>
        <w:ind w:left="567"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Киришского муниципального района Ленинградской области</w:t>
      </w:r>
    </w:p>
    <w:p w14:paraId="71BCBF63" w14:textId="77777777" w:rsidR="00864A2B" w:rsidRPr="00285F62" w:rsidRDefault="00864A2B" w:rsidP="00864A2B">
      <w:pPr>
        <w:spacing w:after="0" w:line="240" w:lineRule="auto"/>
        <w:ind w:left="567" w:right="536"/>
        <w:jc w:val="center"/>
        <w:rPr>
          <w:rFonts w:ascii="Times New Roman" w:eastAsia="Times New Roman" w:hAnsi="Times New Roman" w:cs="Times New Roman"/>
          <w:sz w:val="26"/>
          <w:szCs w:val="26"/>
          <w:lang w:eastAsia="ru-RU"/>
        </w:rPr>
      </w:pPr>
    </w:p>
    <w:tbl>
      <w:tblPr>
        <w:tblStyle w:val="afa"/>
        <w:tblW w:w="5000" w:type="pct"/>
        <w:tblInd w:w="-318" w:type="dxa"/>
        <w:tblLook w:val="04A0" w:firstRow="1" w:lastRow="0" w:firstColumn="1" w:lastColumn="0" w:noHBand="0" w:noVBand="1"/>
      </w:tblPr>
      <w:tblGrid>
        <w:gridCol w:w="3064"/>
        <w:gridCol w:w="4591"/>
        <w:gridCol w:w="2410"/>
        <w:gridCol w:w="5288"/>
      </w:tblGrid>
      <w:tr w:rsidR="005F5CA6" w:rsidRPr="00285F62" w14:paraId="28CD49B4" w14:textId="77777777" w:rsidTr="005F5CA6">
        <w:trPr>
          <w:trHeight w:val="20"/>
          <w:tblHeader/>
        </w:trPr>
        <w:tc>
          <w:tcPr>
            <w:tcW w:w="998" w:type="pct"/>
          </w:tcPr>
          <w:p w14:paraId="71071F8A" w14:textId="3568B1F3" w:rsidR="005F5CA6" w:rsidRPr="00285F62" w:rsidRDefault="005F5CA6" w:rsidP="005F5CA6">
            <w:pPr>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1495" w:type="pct"/>
          </w:tcPr>
          <w:p w14:paraId="3951E499" w14:textId="13D82A1E" w:rsidR="005F5CA6" w:rsidRPr="00285F62" w:rsidRDefault="005F5CA6" w:rsidP="005F5CA6">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785" w:type="pct"/>
          </w:tcPr>
          <w:p w14:paraId="15BB97FA" w14:textId="01DA1D86" w:rsidR="005F5CA6" w:rsidRPr="00285F62" w:rsidRDefault="005F5CA6" w:rsidP="005F5CA6">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1722" w:type="pct"/>
          </w:tcPr>
          <w:p w14:paraId="58C215DB" w14:textId="6FABFBDA" w:rsidR="005F5CA6" w:rsidRPr="00285F62" w:rsidRDefault="005F5CA6" w:rsidP="005F5CA6">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6ACE6EAF" w14:textId="77777777" w:rsidTr="005F5CA6">
        <w:trPr>
          <w:trHeight w:val="20"/>
        </w:trPr>
        <w:tc>
          <w:tcPr>
            <w:tcW w:w="5000" w:type="pct"/>
            <w:gridSpan w:val="4"/>
          </w:tcPr>
          <w:p w14:paraId="66913B61" w14:textId="77777777" w:rsidR="00864A2B" w:rsidRPr="00285F62" w:rsidRDefault="00864A2B" w:rsidP="00AA4802">
            <w:pPr>
              <w:jc w:val="center"/>
              <w:rPr>
                <w:rFonts w:ascii="Times New Roman" w:hAnsi="Times New Roman" w:cs="Times New Roman"/>
                <w:b/>
                <w:sz w:val="26"/>
                <w:szCs w:val="26"/>
              </w:rPr>
            </w:pPr>
            <w:bookmarkStart w:id="156" w:name="_Hlk48042959"/>
            <w:r w:rsidRPr="00285F62">
              <w:rPr>
                <w:rFonts w:ascii="Times New Roman" w:hAnsi="Times New Roman" w:cs="Times New Roman"/>
                <w:b/>
                <w:sz w:val="26"/>
                <w:szCs w:val="26"/>
              </w:rPr>
              <w:t>Киришское городское поселение</w:t>
            </w:r>
          </w:p>
          <w:p w14:paraId="6C9FF2E5" w14:textId="0CABDC31" w:rsidR="00864A2B" w:rsidRPr="00285F62" w:rsidRDefault="00864A2B" w:rsidP="005F5CA6">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50,8 тыс. чел., проектная численность населения – 54,3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5F5C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w:t>
            </w:r>
            <w:r w:rsidRPr="00285F62">
              <w:rPr>
                <w:rFonts w:ascii="Times New Roman" w:hAnsi="Times New Roman" w:cs="Times New Roman"/>
                <w:iCs/>
                <w:sz w:val="26"/>
                <w:szCs w:val="26"/>
              </w:rPr>
              <w:t xml:space="preserve">минимально допустимый уровень обеспеченности пожарными депо и пожарными автомобилями – 2 депо (одно на 8 автомобилей + одно на 6 автомобилей). </w:t>
            </w:r>
            <w:bookmarkEnd w:id="156"/>
            <w:r w:rsidRPr="00285F62">
              <w:rPr>
                <w:rFonts w:ascii="Times New Roman" w:hAnsi="Times New Roman" w:cs="Times New Roman"/>
                <w:iCs/>
                <w:sz w:val="26"/>
                <w:szCs w:val="26"/>
              </w:rPr>
              <w:t>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4F36224B" w14:textId="382AF4A8" w:rsidR="00864A2B" w:rsidRPr="00285F62" w:rsidRDefault="00864A2B" w:rsidP="005F5CA6">
            <w:pPr>
              <w:ind w:firstLine="741"/>
              <w:jc w:val="both"/>
              <w:rPr>
                <w:rFonts w:ascii="Times New Roman" w:hAnsi="Times New Roman" w:cs="Times New Roman"/>
                <w:iCs/>
                <w:sz w:val="26"/>
                <w:szCs w:val="26"/>
              </w:rPr>
            </w:pPr>
            <w:bookmarkStart w:id="157" w:name="_Hlk47454176"/>
            <w:r w:rsidRPr="00285F62">
              <w:rPr>
                <w:rFonts w:ascii="Times New Roman" w:hAnsi="Times New Roman" w:cs="Times New Roman"/>
                <w:iCs/>
                <w:sz w:val="26"/>
                <w:szCs w:val="26"/>
              </w:rPr>
              <w:t xml:space="preserve">Вся застройка г. Кириши </w:t>
            </w:r>
            <w:bookmarkEnd w:id="157"/>
            <w:r w:rsidRPr="00285F62">
              <w:rPr>
                <w:rFonts w:ascii="Times New Roman" w:hAnsi="Times New Roman" w:cs="Times New Roman"/>
                <w:iCs/>
                <w:sz w:val="26"/>
                <w:szCs w:val="26"/>
              </w:rPr>
              <w:t>расположена</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федерального значения на территории г.</w:t>
            </w:r>
            <w:r w:rsidR="005F5CA6"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 xml:space="preserve">Кириши </w:t>
            </w:r>
          </w:p>
        </w:tc>
      </w:tr>
      <w:tr w:rsidR="00864A2B" w:rsidRPr="00285F62" w14:paraId="1528670E" w14:textId="77777777" w:rsidTr="005F5CA6">
        <w:trPr>
          <w:trHeight w:val="20"/>
        </w:trPr>
        <w:tc>
          <w:tcPr>
            <w:tcW w:w="998" w:type="pct"/>
          </w:tcPr>
          <w:p w14:paraId="0C792ECE"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200558CC" w14:textId="77777777" w:rsidR="00864A2B" w:rsidRPr="00285F62" w:rsidRDefault="00864A2B" w:rsidP="00AA4802">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082C5A49" w14:textId="4393A0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V тип, </w:t>
            </w:r>
            <w:r w:rsidR="001B7882" w:rsidRPr="00285F62">
              <w:rPr>
                <w:rFonts w:ascii="Times New Roman" w:hAnsi="Times New Roman" w:cs="Times New Roman"/>
                <w:b/>
                <w:bCs/>
                <w:iCs/>
                <w:sz w:val="26"/>
                <w:szCs w:val="26"/>
              </w:rPr>
              <w:t>8</w:t>
            </w:r>
            <w:r w:rsidRPr="00285F62">
              <w:rPr>
                <w:rFonts w:ascii="Times New Roman" w:hAnsi="Times New Roman" w:cs="Times New Roman"/>
                <w:b/>
                <w:bCs/>
                <w:iCs/>
                <w:sz w:val="26"/>
                <w:szCs w:val="26"/>
              </w:rPr>
              <w:t xml:space="preserve"> </w:t>
            </w:r>
            <w:r w:rsidR="009B485E" w:rsidRPr="00285F62">
              <w:rPr>
                <w:rFonts w:ascii="Times New Roman" w:hAnsi="Times New Roman" w:cs="Times New Roman"/>
                <w:b/>
                <w:sz w:val="26"/>
                <w:szCs w:val="26"/>
              </w:rPr>
              <w:t>автомобилей</w:t>
            </w:r>
          </w:p>
          <w:p w14:paraId="464B11C5" w14:textId="77777777" w:rsidR="00864A2B" w:rsidRPr="00285F62" w:rsidRDefault="00864A2B" w:rsidP="00C2369C">
            <w:pPr>
              <w:rPr>
                <w:rFonts w:ascii="Times New Roman" w:hAnsi="Times New Roman" w:cs="Times New Roman"/>
                <w:b/>
                <w:bCs/>
                <w:iCs/>
                <w:sz w:val="26"/>
                <w:szCs w:val="26"/>
              </w:rPr>
            </w:pPr>
          </w:p>
        </w:tc>
        <w:tc>
          <w:tcPr>
            <w:tcW w:w="1495" w:type="pct"/>
          </w:tcPr>
          <w:p w14:paraId="48F59D30"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Киришского городского поселения (Решение от 24.04.2012 № 37/255)</w:t>
            </w:r>
          </w:p>
        </w:tc>
        <w:tc>
          <w:tcPr>
            <w:tcW w:w="785" w:type="pct"/>
          </w:tcPr>
          <w:p w14:paraId="119C267D"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 Кириши, на пересечении ул. Восточной и Новой магистрали, коммунально-складская зона</w:t>
            </w:r>
          </w:p>
        </w:tc>
        <w:tc>
          <w:tcPr>
            <w:tcW w:w="1722" w:type="pct"/>
          </w:tcPr>
          <w:p w14:paraId="3AD1884D" w14:textId="23D7970E" w:rsidR="00864A2B" w:rsidRPr="00285F62" w:rsidRDefault="001B7882" w:rsidP="00AA4802">
            <w:pPr>
              <w:rPr>
                <w:rFonts w:ascii="Times New Roman" w:hAnsi="Times New Roman" w:cs="Times New Roman"/>
                <w:b/>
                <w:bCs/>
                <w:iCs/>
                <w:sz w:val="26"/>
                <w:szCs w:val="26"/>
              </w:rPr>
            </w:pPr>
            <w:bookmarkStart w:id="158" w:name="_Hlk47454319"/>
            <w:r w:rsidRPr="00285F62">
              <w:rPr>
                <w:rFonts w:ascii="Times New Roman" w:hAnsi="Times New Roman" w:cs="Times New Roman"/>
                <w:b/>
                <w:bCs/>
                <w:iCs/>
                <w:sz w:val="26"/>
                <w:szCs w:val="26"/>
              </w:rPr>
              <w:t xml:space="preserve">Обеспечение </w:t>
            </w:r>
            <w:r w:rsidRPr="00285F62">
              <w:rPr>
                <w:rFonts w:ascii="Times New Roman" w:hAnsi="Times New Roman" w:cs="Times New Roman"/>
                <w:b/>
                <w:sz w:val="26"/>
                <w:szCs w:val="26"/>
              </w:rPr>
              <w:t>минимально допустимого уровня обеспеченности пожарными депо и пожарными автомобилями</w:t>
            </w:r>
            <w:r w:rsidR="005F5CA6" w:rsidRPr="00285F62">
              <w:rPr>
                <w:rFonts w:ascii="Times New Roman" w:hAnsi="Times New Roman" w:cs="Times New Roman"/>
                <w:b/>
                <w:sz w:val="26"/>
                <w:szCs w:val="26"/>
              </w:rPr>
              <w:t xml:space="preserve"> Киришского городского поселения</w:t>
            </w:r>
          </w:p>
          <w:bookmarkEnd w:id="158"/>
          <w:p w14:paraId="2E7D3A0A" w14:textId="410D6B13" w:rsidR="001B7882" w:rsidRPr="00285F62" w:rsidRDefault="001B7882" w:rsidP="00AA4802">
            <w:pPr>
              <w:rPr>
                <w:rFonts w:ascii="Times New Roman" w:hAnsi="Times New Roman" w:cs="Times New Roman"/>
                <w:b/>
                <w:bCs/>
                <w:iCs/>
                <w:sz w:val="26"/>
                <w:szCs w:val="26"/>
              </w:rPr>
            </w:pPr>
          </w:p>
        </w:tc>
      </w:tr>
      <w:tr w:rsidR="00864A2B" w:rsidRPr="00285F62" w14:paraId="29527742" w14:textId="77777777" w:rsidTr="005F5CA6">
        <w:trPr>
          <w:trHeight w:val="20"/>
        </w:trPr>
        <w:tc>
          <w:tcPr>
            <w:tcW w:w="998" w:type="pct"/>
          </w:tcPr>
          <w:p w14:paraId="4A063A42"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6BF5DC54" w14:textId="77777777" w:rsidR="00864A2B" w:rsidRPr="00285F62" w:rsidRDefault="00864A2B" w:rsidP="00AA4802">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52126100"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3863C46A" w14:textId="77777777" w:rsidR="00864A2B" w:rsidRPr="00285F62" w:rsidRDefault="00864A2B" w:rsidP="00C2369C">
            <w:pPr>
              <w:rPr>
                <w:rFonts w:ascii="Times New Roman" w:hAnsi="Times New Roman" w:cs="Times New Roman"/>
                <w:iCs/>
                <w:sz w:val="26"/>
                <w:szCs w:val="26"/>
              </w:rPr>
            </w:pPr>
          </w:p>
        </w:tc>
        <w:tc>
          <w:tcPr>
            <w:tcW w:w="1495" w:type="pct"/>
          </w:tcPr>
          <w:p w14:paraId="6672F7D6"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Киришского городского поселения (Решение</w:t>
            </w:r>
          </w:p>
          <w:p w14:paraId="639ACB12"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
                <w:sz w:val="26"/>
                <w:szCs w:val="26"/>
              </w:rPr>
              <w:t>от 24.04.2012 № 37/255)</w:t>
            </w:r>
          </w:p>
        </w:tc>
        <w:tc>
          <w:tcPr>
            <w:tcW w:w="785" w:type="pct"/>
          </w:tcPr>
          <w:p w14:paraId="446D54D2"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
                <w:sz w:val="26"/>
                <w:szCs w:val="26"/>
              </w:rPr>
              <w:t xml:space="preserve">г. Кириши, в северо-восточной части города в районе </w:t>
            </w:r>
            <w:proofErr w:type="spellStart"/>
            <w:r w:rsidRPr="00285F62">
              <w:rPr>
                <w:rFonts w:ascii="Times New Roman" w:hAnsi="Times New Roman" w:cs="Times New Roman"/>
                <w:i/>
                <w:sz w:val="26"/>
                <w:szCs w:val="26"/>
              </w:rPr>
              <w:t>шламохранилища</w:t>
            </w:r>
            <w:proofErr w:type="spellEnd"/>
          </w:p>
        </w:tc>
        <w:tc>
          <w:tcPr>
            <w:tcW w:w="1722" w:type="pct"/>
          </w:tcPr>
          <w:p w14:paraId="315BC99E"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
                <w:sz w:val="26"/>
                <w:szCs w:val="26"/>
              </w:rPr>
              <w:t>Размещение в г. Кириши нецелесообразно, так как территория находится в зоне нормативного времени прибытия подразделения существующей пожарной части Федеральной противопожарной службы в г. Кириши</w:t>
            </w:r>
          </w:p>
        </w:tc>
      </w:tr>
      <w:tr w:rsidR="00864A2B" w:rsidRPr="00285F62" w14:paraId="3159C82E" w14:textId="77777777" w:rsidTr="005F5CA6">
        <w:trPr>
          <w:trHeight w:val="20"/>
        </w:trPr>
        <w:tc>
          <w:tcPr>
            <w:tcW w:w="5000" w:type="pct"/>
            <w:gridSpan w:val="4"/>
          </w:tcPr>
          <w:p w14:paraId="5BB5F60B"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Будогощское</w:t>
            </w:r>
            <w:proofErr w:type="spellEnd"/>
            <w:r w:rsidRPr="00285F62">
              <w:rPr>
                <w:rFonts w:ascii="Times New Roman" w:hAnsi="Times New Roman" w:cs="Times New Roman"/>
                <w:b/>
                <w:sz w:val="26"/>
                <w:szCs w:val="26"/>
              </w:rPr>
              <w:t xml:space="preserve"> городское поселение</w:t>
            </w:r>
          </w:p>
          <w:p w14:paraId="6EACE061" w14:textId="703A97E8" w:rsidR="00864A2B" w:rsidRPr="00285F62" w:rsidRDefault="00864A2B" w:rsidP="005F5CA6">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4,7 тыс. чел., проектная численность населения – 5,0 тыс. чел.</w:t>
            </w:r>
            <w:r w:rsidRPr="00285F62">
              <w:rPr>
                <w:rFonts w:ascii="Times New Roman" w:hAnsi="Times New Roman" w:cs="Times New Roman"/>
                <w:iCs/>
                <w:sz w:val="26"/>
                <w:szCs w:val="26"/>
              </w:rPr>
              <w:t xml:space="preserve"> В</w:t>
            </w:r>
            <w:r w:rsidR="005F5CA6"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6F6E61">
              <w:rPr>
                <w:rFonts w:ascii="Times New Roman" w:hAnsi="Times New Roman" w:cs="Times New Roman"/>
                <w:iCs/>
                <w:sz w:val="26"/>
                <w:szCs w:val="26"/>
              </w:rPr>
              <w:t> </w:t>
            </w:r>
            <w:r w:rsidRPr="00285F62">
              <w:rPr>
                <w:rFonts w:ascii="Times New Roman" w:hAnsi="Times New Roman" w:cs="Times New Roman"/>
                <w:iCs/>
                <w:sz w:val="26"/>
                <w:szCs w:val="26"/>
              </w:rPr>
              <w:t>6</w:t>
            </w:r>
            <w:r w:rsidR="006F6E61">
              <w:rPr>
                <w:rFonts w:ascii="Times New Roman" w:hAnsi="Times New Roman" w:cs="Times New Roman"/>
                <w:iCs/>
                <w:sz w:val="26"/>
                <w:szCs w:val="26"/>
              </w:rPr>
              <w:t> </w:t>
            </w:r>
            <w:r w:rsidRPr="00285F62">
              <w:rPr>
                <w:rFonts w:ascii="Times New Roman" w:hAnsi="Times New Roman" w:cs="Times New Roman"/>
                <w:i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7928E804" w14:textId="77777777" w:rsidR="00864A2B" w:rsidRPr="00285F62" w:rsidRDefault="00864A2B" w:rsidP="005F5CA6">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lastRenderedPageBreak/>
              <w:t xml:space="preserve">Населенные пункты г.п. Будогощь, дер. </w:t>
            </w:r>
            <w:proofErr w:type="spellStart"/>
            <w:r w:rsidRPr="00285F62">
              <w:rPr>
                <w:rFonts w:ascii="Times New Roman" w:hAnsi="Times New Roman" w:cs="Times New Roman"/>
                <w:iCs/>
                <w:sz w:val="26"/>
                <w:szCs w:val="26"/>
              </w:rPr>
              <w:t>Могилево</w:t>
            </w:r>
            <w:proofErr w:type="spellEnd"/>
            <w:r w:rsidRPr="00285F62">
              <w:rPr>
                <w:rFonts w:ascii="Times New Roman" w:hAnsi="Times New Roman" w:cs="Times New Roman"/>
                <w:bCs/>
                <w:sz w:val="26"/>
                <w:szCs w:val="26"/>
              </w:rPr>
              <w:t xml:space="preserve"> расположены в зоне </w:t>
            </w:r>
            <w:bookmarkStart w:id="159" w:name="_Hlk47454451"/>
            <w:r w:rsidRPr="00285F62">
              <w:rPr>
                <w:rFonts w:ascii="Times New Roman" w:hAnsi="Times New Roman" w:cs="Times New Roman"/>
                <w:bCs/>
                <w:sz w:val="26"/>
                <w:szCs w:val="26"/>
              </w:rPr>
              <w:t xml:space="preserve">нормативного прибытия от существующего объекта пожарной безопасности федерального значения на территории </w:t>
            </w:r>
            <w:bookmarkStart w:id="160" w:name="_Hlk47454201"/>
            <w:r w:rsidRPr="00285F62">
              <w:rPr>
                <w:rFonts w:ascii="Times New Roman" w:hAnsi="Times New Roman" w:cs="Times New Roman"/>
                <w:b/>
                <w:sz w:val="26"/>
                <w:szCs w:val="26"/>
              </w:rPr>
              <w:t>г.п. Будогощь</w:t>
            </w:r>
            <w:bookmarkEnd w:id="159"/>
            <w:bookmarkEnd w:id="160"/>
          </w:p>
        </w:tc>
      </w:tr>
      <w:tr w:rsidR="00864A2B" w:rsidRPr="00285F62" w14:paraId="47BA32F6" w14:textId="77777777" w:rsidTr="005F5CA6">
        <w:trPr>
          <w:trHeight w:val="20"/>
        </w:trPr>
        <w:tc>
          <w:tcPr>
            <w:tcW w:w="998" w:type="pct"/>
          </w:tcPr>
          <w:p w14:paraId="5F12BEF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D35C49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2C3455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8482A3E" w14:textId="77777777" w:rsidR="00864A2B" w:rsidRPr="00285F62" w:rsidRDefault="00864A2B" w:rsidP="00AA4802">
            <w:pPr>
              <w:rPr>
                <w:rFonts w:ascii="Times New Roman" w:hAnsi="Times New Roman" w:cs="Times New Roman"/>
                <w:bCs/>
                <w:sz w:val="26"/>
                <w:szCs w:val="26"/>
              </w:rPr>
            </w:pPr>
          </w:p>
        </w:tc>
        <w:tc>
          <w:tcPr>
            <w:tcW w:w="1495" w:type="pct"/>
          </w:tcPr>
          <w:p w14:paraId="63896E3A" w14:textId="7ABC39AA"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785" w:type="pct"/>
          </w:tcPr>
          <w:p w14:paraId="2A56A1E1" w14:textId="5724688D" w:rsidR="00864A2B" w:rsidRPr="00285F62" w:rsidRDefault="00864A2B" w:rsidP="00AA4802">
            <w:pPr>
              <w:rPr>
                <w:rFonts w:ascii="Times New Roman" w:hAnsi="Times New Roman" w:cs="Times New Roman"/>
                <w:bCs/>
                <w:sz w:val="26"/>
                <w:szCs w:val="26"/>
              </w:rPr>
            </w:pPr>
            <w:bookmarkStart w:id="161" w:name="_Hlk47454485"/>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Гремячево</w:t>
            </w:r>
            <w:proofErr w:type="spellEnd"/>
            <w:r w:rsidRPr="00285F62">
              <w:rPr>
                <w:rFonts w:ascii="Times New Roman" w:hAnsi="Times New Roman" w:cs="Times New Roman"/>
                <w:bCs/>
                <w:sz w:val="26"/>
                <w:szCs w:val="26"/>
              </w:rPr>
              <w:t xml:space="preserve"> </w:t>
            </w:r>
            <w:bookmarkEnd w:id="161"/>
          </w:p>
        </w:tc>
        <w:tc>
          <w:tcPr>
            <w:tcW w:w="1722" w:type="pct"/>
          </w:tcPr>
          <w:p w14:paraId="588D0369" w14:textId="18AA9146"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w:t>
            </w:r>
            <w:r w:rsidR="00394DCD" w:rsidRPr="00285F62">
              <w:rPr>
                <w:rFonts w:ascii="Times New Roman" w:hAnsi="Times New Roman" w:cs="Times New Roman"/>
                <w:bCs/>
                <w:sz w:val="26"/>
                <w:szCs w:val="26"/>
              </w:rPr>
              <w:t>с</w:t>
            </w:r>
            <w:r w:rsidRPr="00285F62">
              <w:rPr>
                <w:rFonts w:ascii="Times New Roman" w:hAnsi="Times New Roman" w:cs="Times New Roman"/>
                <w:bCs/>
                <w:sz w:val="26"/>
                <w:szCs w:val="26"/>
              </w:rPr>
              <w:t xml:space="preserve">ности населенных пунктов дер. </w:t>
            </w:r>
            <w:proofErr w:type="spellStart"/>
            <w:r w:rsidRPr="00285F62">
              <w:rPr>
                <w:rFonts w:ascii="Times New Roman" w:hAnsi="Times New Roman" w:cs="Times New Roman"/>
                <w:bCs/>
                <w:sz w:val="26"/>
                <w:szCs w:val="26"/>
              </w:rPr>
              <w:t>Гремячево</w:t>
            </w:r>
            <w:proofErr w:type="spellEnd"/>
            <w:r w:rsidRPr="00285F62">
              <w:rPr>
                <w:rFonts w:ascii="Times New Roman" w:hAnsi="Times New Roman" w:cs="Times New Roman"/>
                <w:bCs/>
                <w:sz w:val="26"/>
                <w:szCs w:val="26"/>
              </w:rPr>
              <w:t>, дер.</w:t>
            </w:r>
            <w:r w:rsidR="005F5CA6"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Клинково</w:t>
            </w:r>
            <w:proofErr w:type="spellEnd"/>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34C8C8B5" w14:textId="77777777" w:rsidR="00864A2B" w:rsidRPr="00285F62" w:rsidRDefault="00864A2B" w:rsidP="00AA4802">
            <w:pPr>
              <w:rPr>
                <w:rFonts w:ascii="Times New Roman" w:hAnsi="Times New Roman" w:cs="Times New Roman"/>
                <w:bCs/>
                <w:sz w:val="26"/>
                <w:szCs w:val="26"/>
              </w:rPr>
            </w:pPr>
          </w:p>
          <w:p w14:paraId="15C8A15F" w14:textId="77777777" w:rsidR="00864A2B" w:rsidRPr="00285F62" w:rsidRDefault="00864A2B" w:rsidP="00AA4802">
            <w:pPr>
              <w:rPr>
                <w:rFonts w:ascii="Times New Roman" w:hAnsi="Times New Roman" w:cs="Times New Roman"/>
                <w:bCs/>
                <w:sz w:val="26"/>
                <w:szCs w:val="26"/>
              </w:rPr>
            </w:pPr>
          </w:p>
          <w:p w14:paraId="4CE37647" w14:textId="77777777" w:rsidR="00864A2B" w:rsidRPr="00285F62" w:rsidRDefault="00864A2B" w:rsidP="00AA4802">
            <w:pPr>
              <w:rPr>
                <w:rFonts w:ascii="Times New Roman" w:hAnsi="Times New Roman" w:cs="Times New Roman"/>
                <w:bCs/>
                <w:sz w:val="26"/>
                <w:szCs w:val="26"/>
              </w:rPr>
            </w:pPr>
          </w:p>
          <w:p w14:paraId="4D3D678C" w14:textId="77777777" w:rsidR="00864A2B" w:rsidRPr="00285F62" w:rsidRDefault="00864A2B" w:rsidP="00AA4802">
            <w:pPr>
              <w:rPr>
                <w:rFonts w:ascii="Times New Roman" w:hAnsi="Times New Roman" w:cs="Times New Roman"/>
                <w:iCs/>
                <w:sz w:val="26"/>
                <w:szCs w:val="26"/>
              </w:rPr>
            </w:pPr>
          </w:p>
        </w:tc>
      </w:tr>
      <w:tr w:rsidR="00864A2B" w:rsidRPr="00285F62" w14:paraId="0EACBB71" w14:textId="77777777" w:rsidTr="005F5CA6">
        <w:trPr>
          <w:trHeight w:val="20"/>
        </w:trPr>
        <w:tc>
          <w:tcPr>
            <w:tcW w:w="998" w:type="pct"/>
          </w:tcPr>
          <w:p w14:paraId="4D41DDA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2E2660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2700FA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0145041" w14:textId="77777777" w:rsidR="00864A2B" w:rsidRPr="00285F62" w:rsidRDefault="00864A2B" w:rsidP="00AA4802">
            <w:pPr>
              <w:rPr>
                <w:rFonts w:ascii="Times New Roman" w:hAnsi="Times New Roman" w:cs="Times New Roman"/>
                <w:bCs/>
                <w:sz w:val="26"/>
                <w:szCs w:val="26"/>
              </w:rPr>
            </w:pPr>
          </w:p>
        </w:tc>
        <w:tc>
          <w:tcPr>
            <w:tcW w:w="1495" w:type="pct"/>
          </w:tcPr>
          <w:p w14:paraId="3657B371" w14:textId="06C63EB9"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785" w:type="pct"/>
          </w:tcPr>
          <w:p w14:paraId="5D8BCA1E" w14:textId="1D3A0D7E" w:rsidR="00864A2B" w:rsidRPr="00285F62" w:rsidRDefault="00864A2B" w:rsidP="00AA4802">
            <w:pPr>
              <w:rPr>
                <w:rFonts w:ascii="Times New Roman" w:hAnsi="Times New Roman" w:cs="Times New Roman"/>
                <w:bCs/>
                <w:sz w:val="26"/>
                <w:szCs w:val="26"/>
              </w:rPr>
            </w:pPr>
            <w:bookmarkStart w:id="162" w:name="_Hlk47454518"/>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Бестоголово</w:t>
            </w:r>
            <w:proofErr w:type="spellEnd"/>
            <w:r w:rsidRPr="00285F62">
              <w:rPr>
                <w:rFonts w:ascii="Times New Roman" w:hAnsi="Times New Roman" w:cs="Times New Roman"/>
                <w:bCs/>
                <w:sz w:val="26"/>
                <w:szCs w:val="26"/>
              </w:rPr>
              <w:t xml:space="preserve"> </w:t>
            </w:r>
            <w:bookmarkEnd w:id="162"/>
          </w:p>
        </w:tc>
        <w:tc>
          <w:tcPr>
            <w:tcW w:w="1722" w:type="pct"/>
          </w:tcPr>
          <w:p w14:paraId="574A4457" w14:textId="2FA227B5" w:rsidR="005F5CA6" w:rsidRPr="00285F62" w:rsidRDefault="00864A2B"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w:t>
            </w:r>
            <w:r w:rsidR="00394DCD" w:rsidRPr="00285F62">
              <w:rPr>
                <w:rFonts w:ascii="Times New Roman" w:hAnsi="Times New Roman" w:cs="Times New Roman"/>
                <w:bCs/>
                <w:sz w:val="26"/>
                <w:szCs w:val="26"/>
              </w:rPr>
              <w:t>безопасности</w:t>
            </w:r>
            <w:r w:rsidRPr="00285F62">
              <w:rPr>
                <w:rFonts w:ascii="Times New Roman" w:hAnsi="Times New Roman" w:cs="Times New Roman"/>
                <w:bCs/>
                <w:sz w:val="26"/>
                <w:szCs w:val="26"/>
              </w:rPr>
              <w:t xml:space="preserve"> населенных пунктов дер. </w:t>
            </w:r>
            <w:proofErr w:type="spellStart"/>
            <w:r w:rsidRPr="00285F62">
              <w:rPr>
                <w:rFonts w:ascii="Times New Roman" w:hAnsi="Times New Roman" w:cs="Times New Roman"/>
                <w:bCs/>
                <w:sz w:val="26"/>
                <w:szCs w:val="26"/>
              </w:rPr>
              <w:t>Бестоголово</w:t>
            </w:r>
            <w:proofErr w:type="spellEnd"/>
            <w:r w:rsidRPr="00285F62">
              <w:rPr>
                <w:rFonts w:ascii="Times New Roman" w:hAnsi="Times New Roman" w:cs="Times New Roman"/>
                <w:bCs/>
                <w:sz w:val="26"/>
                <w:szCs w:val="26"/>
              </w:rPr>
              <w:t>, дер.</w:t>
            </w:r>
            <w:r w:rsidR="006F6E6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Градоша</w:t>
            </w:r>
            <w:proofErr w:type="spellEnd"/>
            <w:r w:rsidRPr="00285F62">
              <w:rPr>
                <w:rFonts w:ascii="Times New Roman" w:hAnsi="Times New Roman" w:cs="Times New Roman"/>
                <w:bCs/>
                <w:sz w:val="26"/>
                <w:szCs w:val="26"/>
              </w:rPr>
              <w:t>, дер. Дорожницы, дер.</w:t>
            </w:r>
            <w:r w:rsidR="005F5C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Званка, дер. </w:t>
            </w:r>
            <w:proofErr w:type="spellStart"/>
            <w:r w:rsidRPr="00285F62">
              <w:rPr>
                <w:rFonts w:ascii="Times New Roman" w:hAnsi="Times New Roman" w:cs="Times New Roman"/>
                <w:bCs/>
                <w:sz w:val="26"/>
                <w:szCs w:val="26"/>
              </w:rPr>
              <w:t>Лашино</w:t>
            </w:r>
            <w:proofErr w:type="spellEnd"/>
            <w:r w:rsidRPr="00285F62">
              <w:rPr>
                <w:rFonts w:ascii="Times New Roman" w:hAnsi="Times New Roman" w:cs="Times New Roman"/>
                <w:bCs/>
                <w:sz w:val="26"/>
                <w:szCs w:val="26"/>
              </w:rPr>
              <w:t>, дер. Среднее Село, дер.</w:t>
            </w:r>
            <w:r w:rsidR="006F6E61">
              <w:rPr>
                <w:rFonts w:ascii="Times New Roman" w:hAnsi="Times New Roman" w:cs="Times New Roman"/>
                <w:bCs/>
                <w:sz w:val="26"/>
                <w:szCs w:val="26"/>
              </w:rPr>
              <w:t> </w:t>
            </w:r>
            <w:r w:rsidRPr="00285F62">
              <w:rPr>
                <w:rFonts w:ascii="Times New Roman" w:hAnsi="Times New Roman" w:cs="Times New Roman"/>
                <w:bCs/>
                <w:sz w:val="26"/>
                <w:szCs w:val="26"/>
              </w:rPr>
              <w:t>Яшкино</w:t>
            </w:r>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56D5D975" w14:textId="572CA66E" w:rsidR="00864A2B" w:rsidRPr="00285F62" w:rsidRDefault="00864A2B" w:rsidP="00AA4802">
            <w:pPr>
              <w:rPr>
                <w:rFonts w:ascii="Times New Roman" w:hAnsi="Times New Roman" w:cs="Times New Roman"/>
                <w:bCs/>
                <w:sz w:val="26"/>
                <w:szCs w:val="26"/>
              </w:rPr>
            </w:pPr>
          </w:p>
          <w:p w14:paraId="6504414E" w14:textId="77777777" w:rsidR="00864A2B" w:rsidRPr="00285F62" w:rsidRDefault="00864A2B" w:rsidP="00AA4802">
            <w:pPr>
              <w:rPr>
                <w:rFonts w:ascii="Times New Roman" w:hAnsi="Times New Roman" w:cs="Times New Roman"/>
                <w:bCs/>
                <w:sz w:val="26"/>
                <w:szCs w:val="26"/>
              </w:rPr>
            </w:pPr>
          </w:p>
          <w:p w14:paraId="6F4A4B70" w14:textId="77777777" w:rsidR="00864A2B" w:rsidRPr="00285F62" w:rsidRDefault="00864A2B" w:rsidP="00AA4802">
            <w:pPr>
              <w:rPr>
                <w:rFonts w:ascii="Times New Roman" w:hAnsi="Times New Roman" w:cs="Times New Roman"/>
                <w:bCs/>
                <w:sz w:val="26"/>
                <w:szCs w:val="26"/>
              </w:rPr>
            </w:pPr>
          </w:p>
          <w:p w14:paraId="103CFC6E" w14:textId="77777777" w:rsidR="00864A2B" w:rsidRPr="00285F62" w:rsidRDefault="00864A2B" w:rsidP="00AA4802">
            <w:pPr>
              <w:rPr>
                <w:rFonts w:ascii="Times New Roman" w:hAnsi="Times New Roman" w:cs="Times New Roman"/>
                <w:iCs/>
                <w:sz w:val="26"/>
                <w:szCs w:val="26"/>
              </w:rPr>
            </w:pPr>
          </w:p>
        </w:tc>
      </w:tr>
      <w:tr w:rsidR="00864A2B" w:rsidRPr="00285F62" w14:paraId="559B9B43" w14:textId="77777777" w:rsidTr="005F5CA6">
        <w:trPr>
          <w:trHeight w:val="20"/>
        </w:trPr>
        <w:tc>
          <w:tcPr>
            <w:tcW w:w="998" w:type="pct"/>
          </w:tcPr>
          <w:p w14:paraId="139F895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A6567C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F4C64C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p w14:paraId="40C36523" w14:textId="77777777" w:rsidR="00864A2B" w:rsidRPr="00285F62" w:rsidRDefault="00864A2B" w:rsidP="00AA4802">
            <w:pPr>
              <w:rPr>
                <w:rFonts w:ascii="Times New Roman" w:hAnsi="Times New Roman" w:cs="Times New Roman"/>
                <w:bCs/>
                <w:sz w:val="26"/>
                <w:szCs w:val="26"/>
              </w:rPr>
            </w:pPr>
          </w:p>
        </w:tc>
        <w:tc>
          <w:tcPr>
            <w:tcW w:w="1495" w:type="pct"/>
          </w:tcPr>
          <w:p w14:paraId="230BBBB2" w14:textId="6AD1B82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w:t>
            </w:r>
            <w:r w:rsidRPr="00285F62">
              <w:rPr>
                <w:rFonts w:ascii="Times New Roman" w:hAnsi="Times New Roman" w:cs="Times New Roman"/>
                <w:bCs/>
                <w:sz w:val="26"/>
                <w:szCs w:val="26"/>
              </w:rPr>
              <w:lastRenderedPageBreak/>
              <w:t>правопорядка и безопасности Ленинградской области в 2017 году в части мест размещения</w:t>
            </w:r>
          </w:p>
          <w:p w14:paraId="142C5630"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Будогощского</w:t>
            </w:r>
            <w:proofErr w:type="spellEnd"/>
            <w:r w:rsidRPr="00285F62">
              <w:rPr>
                <w:rFonts w:ascii="Times New Roman" w:hAnsi="Times New Roman" w:cs="Times New Roman"/>
                <w:iCs/>
                <w:sz w:val="26"/>
                <w:szCs w:val="26"/>
              </w:rPr>
              <w:t xml:space="preserve"> городского поселения (Постановление от 04.12.2017 № 540).</w:t>
            </w:r>
          </w:p>
        </w:tc>
        <w:tc>
          <w:tcPr>
            <w:tcW w:w="785" w:type="pct"/>
          </w:tcPr>
          <w:p w14:paraId="03F31D99" w14:textId="011BA949" w:rsidR="00864A2B" w:rsidRPr="00285F62" w:rsidRDefault="00864A2B" w:rsidP="00AA4802">
            <w:pPr>
              <w:rPr>
                <w:rFonts w:ascii="Times New Roman" w:hAnsi="Times New Roman" w:cs="Times New Roman"/>
                <w:iCs/>
                <w:sz w:val="26"/>
                <w:szCs w:val="26"/>
              </w:rPr>
            </w:pPr>
            <w:bookmarkStart w:id="163" w:name="_Hlk47454528"/>
            <w:r w:rsidRPr="00285F62">
              <w:rPr>
                <w:rFonts w:ascii="Times New Roman" w:hAnsi="Times New Roman" w:cs="Times New Roman"/>
                <w:iCs/>
                <w:sz w:val="26"/>
                <w:szCs w:val="26"/>
              </w:rPr>
              <w:lastRenderedPageBreak/>
              <w:t>дер. Кукуй</w:t>
            </w:r>
            <w:bookmarkEnd w:id="163"/>
          </w:p>
        </w:tc>
        <w:tc>
          <w:tcPr>
            <w:tcW w:w="1722" w:type="pct"/>
          </w:tcPr>
          <w:p w14:paraId="12B75984" w14:textId="481564B3" w:rsidR="005F5CA6" w:rsidRPr="00285F62" w:rsidRDefault="00864A2B"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w:t>
            </w:r>
            <w:r w:rsidR="00394DCD" w:rsidRPr="00285F62">
              <w:rPr>
                <w:rFonts w:ascii="Times New Roman" w:hAnsi="Times New Roman" w:cs="Times New Roman"/>
                <w:bCs/>
                <w:sz w:val="26"/>
                <w:szCs w:val="26"/>
              </w:rPr>
              <w:t>безопасности</w:t>
            </w:r>
            <w:r w:rsidRPr="00285F62">
              <w:rPr>
                <w:rFonts w:ascii="Times New Roman" w:hAnsi="Times New Roman" w:cs="Times New Roman"/>
                <w:bCs/>
                <w:sz w:val="26"/>
                <w:szCs w:val="26"/>
              </w:rPr>
              <w:t xml:space="preserve"> населенных пунктов дер. Кукуй, дер.</w:t>
            </w:r>
            <w:r w:rsidR="005F5CA6"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Авдетово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Кровино</w:t>
            </w:r>
            <w:proofErr w:type="spellEnd"/>
            <w:r w:rsidRPr="00285F62">
              <w:rPr>
                <w:rFonts w:ascii="Times New Roman" w:hAnsi="Times New Roman" w:cs="Times New Roman"/>
                <w:bCs/>
                <w:sz w:val="26"/>
                <w:szCs w:val="26"/>
              </w:rPr>
              <w:t xml:space="preserve"> Сельцо, </w:t>
            </w:r>
            <w:r w:rsidR="001B7882" w:rsidRPr="00285F62">
              <w:rPr>
                <w:rFonts w:ascii="Times New Roman" w:hAnsi="Times New Roman" w:cs="Times New Roman"/>
                <w:bCs/>
                <w:sz w:val="26"/>
                <w:szCs w:val="26"/>
              </w:rPr>
              <w:t>дер.</w:t>
            </w:r>
            <w:r w:rsidR="005F5CA6" w:rsidRPr="00285F62">
              <w:rPr>
                <w:rFonts w:ascii="Times New Roman" w:hAnsi="Times New Roman" w:cs="Times New Roman"/>
                <w:bCs/>
                <w:sz w:val="26"/>
                <w:szCs w:val="26"/>
              </w:rPr>
              <w:t> </w:t>
            </w:r>
            <w:r w:rsidR="001B7882" w:rsidRPr="00285F62">
              <w:rPr>
                <w:rFonts w:ascii="Times New Roman" w:hAnsi="Times New Roman" w:cs="Times New Roman"/>
                <w:bCs/>
                <w:sz w:val="26"/>
                <w:szCs w:val="26"/>
              </w:rPr>
              <w:t xml:space="preserve">Новая, </w:t>
            </w:r>
            <w:r w:rsidRPr="00285F62">
              <w:rPr>
                <w:rFonts w:ascii="Times New Roman" w:hAnsi="Times New Roman" w:cs="Times New Roman"/>
                <w:bCs/>
                <w:sz w:val="26"/>
                <w:szCs w:val="26"/>
              </w:rPr>
              <w:t>дер. Солоницы</w:t>
            </w:r>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20C325DD" w14:textId="1EF1E962" w:rsidR="00864A2B" w:rsidRPr="00285F62" w:rsidRDefault="00864A2B" w:rsidP="00AA4802">
            <w:pPr>
              <w:rPr>
                <w:rFonts w:ascii="Times New Roman" w:hAnsi="Times New Roman" w:cs="Times New Roman"/>
                <w:bCs/>
                <w:sz w:val="26"/>
                <w:szCs w:val="26"/>
              </w:rPr>
            </w:pPr>
          </w:p>
          <w:p w14:paraId="79905A5C" w14:textId="77777777" w:rsidR="00864A2B" w:rsidRPr="00285F62" w:rsidRDefault="00864A2B" w:rsidP="00AA4802">
            <w:pPr>
              <w:rPr>
                <w:rFonts w:ascii="Times New Roman" w:hAnsi="Times New Roman" w:cs="Times New Roman"/>
                <w:bCs/>
                <w:sz w:val="26"/>
                <w:szCs w:val="26"/>
              </w:rPr>
            </w:pPr>
          </w:p>
          <w:p w14:paraId="31E77BC6" w14:textId="77777777" w:rsidR="00864A2B" w:rsidRPr="00285F62" w:rsidRDefault="00864A2B" w:rsidP="00AA4802">
            <w:pPr>
              <w:rPr>
                <w:rFonts w:ascii="Times New Roman" w:hAnsi="Times New Roman" w:cs="Times New Roman"/>
                <w:bCs/>
                <w:sz w:val="26"/>
                <w:szCs w:val="26"/>
              </w:rPr>
            </w:pPr>
          </w:p>
          <w:p w14:paraId="18843A9E" w14:textId="77777777" w:rsidR="00864A2B" w:rsidRPr="00285F62" w:rsidRDefault="00864A2B" w:rsidP="00AA4802">
            <w:pPr>
              <w:rPr>
                <w:rFonts w:ascii="Times New Roman" w:hAnsi="Times New Roman" w:cs="Times New Roman"/>
                <w:bCs/>
                <w:sz w:val="26"/>
                <w:szCs w:val="26"/>
              </w:rPr>
            </w:pPr>
          </w:p>
          <w:p w14:paraId="23C97127" w14:textId="77777777" w:rsidR="00864A2B" w:rsidRPr="00285F62" w:rsidRDefault="00864A2B" w:rsidP="00AA4802">
            <w:pPr>
              <w:rPr>
                <w:rFonts w:ascii="Times New Roman" w:hAnsi="Times New Roman" w:cs="Times New Roman"/>
                <w:bCs/>
                <w:sz w:val="26"/>
                <w:szCs w:val="26"/>
              </w:rPr>
            </w:pPr>
          </w:p>
          <w:p w14:paraId="0206B007" w14:textId="77777777" w:rsidR="00864A2B" w:rsidRPr="00285F62" w:rsidRDefault="00864A2B" w:rsidP="00AA4802">
            <w:pPr>
              <w:rPr>
                <w:rFonts w:ascii="Times New Roman" w:hAnsi="Times New Roman" w:cs="Times New Roman"/>
                <w:iCs/>
                <w:sz w:val="26"/>
                <w:szCs w:val="26"/>
              </w:rPr>
            </w:pPr>
          </w:p>
        </w:tc>
      </w:tr>
      <w:tr w:rsidR="00864A2B" w:rsidRPr="00285F62" w14:paraId="41DBC8B6" w14:textId="77777777" w:rsidTr="005F5CA6">
        <w:trPr>
          <w:trHeight w:val="20"/>
        </w:trPr>
        <w:tc>
          <w:tcPr>
            <w:tcW w:w="998" w:type="pct"/>
          </w:tcPr>
          <w:p w14:paraId="4DA0455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88FF51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5C8F901" w14:textId="6F7AA991"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95" w:type="pct"/>
          </w:tcPr>
          <w:p w14:paraId="7A055ECC"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785" w:type="pct"/>
          </w:tcPr>
          <w:p w14:paraId="3B12A43B" w14:textId="214221E9" w:rsidR="00864A2B" w:rsidRPr="00285F62" w:rsidRDefault="00864A2B" w:rsidP="00AA4802">
            <w:pPr>
              <w:rPr>
                <w:rFonts w:ascii="Times New Roman" w:hAnsi="Times New Roman" w:cs="Times New Roman"/>
                <w:iCs/>
                <w:sz w:val="26"/>
                <w:szCs w:val="26"/>
              </w:rPr>
            </w:pPr>
            <w:bookmarkStart w:id="164" w:name="_Hlk47454548"/>
            <w:r w:rsidRPr="00285F62">
              <w:rPr>
                <w:rFonts w:ascii="Times New Roman" w:hAnsi="Times New Roman" w:cs="Times New Roman"/>
                <w:bCs/>
                <w:sz w:val="26"/>
                <w:szCs w:val="26"/>
              </w:rPr>
              <w:t xml:space="preserve">дер. Крестцы </w:t>
            </w:r>
            <w:bookmarkEnd w:id="164"/>
          </w:p>
        </w:tc>
        <w:tc>
          <w:tcPr>
            <w:tcW w:w="1722" w:type="pct"/>
          </w:tcPr>
          <w:p w14:paraId="11E6B2BD" w14:textId="3C916A16" w:rsidR="005F5CA6" w:rsidRPr="00285F62" w:rsidRDefault="00864A2B"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w:t>
            </w:r>
            <w:r w:rsidR="00394DCD" w:rsidRPr="00285F62">
              <w:rPr>
                <w:rFonts w:ascii="Times New Roman" w:hAnsi="Times New Roman" w:cs="Times New Roman"/>
                <w:bCs/>
                <w:sz w:val="26"/>
                <w:szCs w:val="26"/>
              </w:rPr>
              <w:t>безопасности</w:t>
            </w:r>
            <w:r w:rsidRPr="00285F62">
              <w:rPr>
                <w:rFonts w:ascii="Times New Roman" w:hAnsi="Times New Roman" w:cs="Times New Roman"/>
                <w:bCs/>
                <w:sz w:val="26"/>
                <w:szCs w:val="26"/>
              </w:rPr>
              <w:t xml:space="preserve"> населенных пунктов дер.</w:t>
            </w:r>
            <w:r w:rsidR="001B7882"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Змеева</w:t>
            </w:r>
            <w:proofErr w:type="spellEnd"/>
            <w:r w:rsidRPr="00285F62">
              <w:rPr>
                <w:rFonts w:ascii="Times New Roman" w:hAnsi="Times New Roman" w:cs="Times New Roman"/>
                <w:bCs/>
                <w:sz w:val="26"/>
                <w:szCs w:val="26"/>
              </w:rPr>
              <w:t xml:space="preserve"> Новинка, дер. Ключи, дер. Красная Горка, дер.</w:t>
            </w:r>
            <w:r w:rsidR="005F5C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Крестцы, дер. </w:t>
            </w:r>
            <w:proofErr w:type="spellStart"/>
            <w:r w:rsidRPr="00285F62">
              <w:rPr>
                <w:rFonts w:ascii="Times New Roman" w:hAnsi="Times New Roman" w:cs="Times New Roman"/>
                <w:bCs/>
                <w:sz w:val="26"/>
                <w:szCs w:val="26"/>
              </w:rPr>
              <w:t>Рахово</w:t>
            </w:r>
            <w:proofErr w:type="spellEnd"/>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2B9658DC" w14:textId="5A63AA84" w:rsidR="00864A2B" w:rsidRPr="00285F62" w:rsidRDefault="00864A2B" w:rsidP="001B7882">
            <w:pPr>
              <w:rPr>
                <w:rFonts w:ascii="Times New Roman" w:hAnsi="Times New Roman" w:cs="Times New Roman"/>
                <w:bCs/>
                <w:sz w:val="26"/>
                <w:szCs w:val="26"/>
              </w:rPr>
            </w:pPr>
          </w:p>
        </w:tc>
      </w:tr>
      <w:tr w:rsidR="00864A2B" w:rsidRPr="00285F62" w14:paraId="15DF728E" w14:textId="77777777" w:rsidTr="005F5CA6">
        <w:trPr>
          <w:trHeight w:val="20"/>
        </w:trPr>
        <w:tc>
          <w:tcPr>
            <w:tcW w:w="998" w:type="pct"/>
          </w:tcPr>
          <w:p w14:paraId="27AFD15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EFE238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6A5219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495" w:type="pct"/>
          </w:tcPr>
          <w:p w14:paraId="5805B4BB"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785" w:type="pct"/>
          </w:tcPr>
          <w:p w14:paraId="6DF349D7" w14:textId="38F81B7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bookmarkStart w:id="165" w:name="_Hlk47454554"/>
            <w:proofErr w:type="spellStart"/>
            <w:r w:rsidRPr="00285F62">
              <w:rPr>
                <w:rFonts w:ascii="Times New Roman" w:hAnsi="Times New Roman" w:cs="Times New Roman"/>
                <w:bCs/>
                <w:sz w:val="26"/>
                <w:szCs w:val="26"/>
              </w:rPr>
              <w:t>Крапивно</w:t>
            </w:r>
            <w:proofErr w:type="spellEnd"/>
            <w:r w:rsidRPr="00285F62">
              <w:rPr>
                <w:rFonts w:ascii="Times New Roman" w:hAnsi="Times New Roman" w:cs="Times New Roman"/>
                <w:bCs/>
                <w:sz w:val="26"/>
                <w:szCs w:val="26"/>
              </w:rPr>
              <w:t xml:space="preserve"> </w:t>
            </w:r>
            <w:bookmarkEnd w:id="165"/>
          </w:p>
        </w:tc>
        <w:tc>
          <w:tcPr>
            <w:tcW w:w="1722" w:type="pct"/>
          </w:tcPr>
          <w:p w14:paraId="319FA98E" w14:textId="2794297E" w:rsidR="005F5CA6" w:rsidRPr="00285F62" w:rsidRDefault="00864A2B"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w:t>
            </w:r>
            <w:r w:rsidR="00394DCD" w:rsidRPr="00285F62">
              <w:rPr>
                <w:rFonts w:ascii="Times New Roman" w:hAnsi="Times New Roman" w:cs="Times New Roman"/>
                <w:bCs/>
                <w:sz w:val="26"/>
                <w:szCs w:val="26"/>
              </w:rPr>
              <w:t>безопасности</w:t>
            </w:r>
            <w:r w:rsidRPr="00285F62">
              <w:rPr>
                <w:rFonts w:ascii="Times New Roman" w:hAnsi="Times New Roman" w:cs="Times New Roman"/>
                <w:bCs/>
                <w:sz w:val="26"/>
                <w:szCs w:val="26"/>
              </w:rPr>
              <w:t xml:space="preserve"> дер.</w:t>
            </w:r>
            <w:r w:rsidR="005F5CA6"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Крапивно</w:t>
            </w:r>
            <w:proofErr w:type="spellEnd"/>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2964AA21" w14:textId="55388513" w:rsidR="00864A2B" w:rsidRPr="00285F62" w:rsidRDefault="00864A2B" w:rsidP="00AA4802">
            <w:pPr>
              <w:rPr>
                <w:rFonts w:ascii="Times New Roman" w:hAnsi="Times New Roman" w:cs="Times New Roman"/>
                <w:bCs/>
                <w:sz w:val="26"/>
                <w:szCs w:val="26"/>
              </w:rPr>
            </w:pPr>
          </w:p>
        </w:tc>
      </w:tr>
      <w:tr w:rsidR="00864A2B" w:rsidRPr="00285F62" w14:paraId="45C15BC9" w14:textId="77777777" w:rsidTr="005F5CA6">
        <w:trPr>
          <w:trHeight w:val="20"/>
        </w:trPr>
        <w:tc>
          <w:tcPr>
            <w:tcW w:w="998" w:type="pct"/>
          </w:tcPr>
          <w:p w14:paraId="383A7EC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71DDC2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F9296F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tc>
        <w:tc>
          <w:tcPr>
            <w:tcW w:w="1495" w:type="pct"/>
          </w:tcPr>
          <w:p w14:paraId="05B52A77"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785" w:type="pct"/>
          </w:tcPr>
          <w:p w14:paraId="122AD054" w14:textId="4CC4E7A9"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bookmarkStart w:id="166" w:name="_Hlk47454561"/>
            <w:r w:rsidRPr="00285F62">
              <w:rPr>
                <w:rFonts w:ascii="Times New Roman" w:hAnsi="Times New Roman" w:cs="Times New Roman"/>
                <w:bCs/>
                <w:sz w:val="26"/>
                <w:szCs w:val="26"/>
              </w:rPr>
              <w:t xml:space="preserve">Луг </w:t>
            </w:r>
            <w:bookmarkEnd w:id="166"/>
          </w:p>
        </w:tc>
        <w:tc>
          <w:tcPr>
            <w:tcW w:w="1722" w:type="pct"/>
          </w:tcPr>
          <w:p w14:paraId="38C66199" w14:textId="2BDDB940" w:rsidR="005F5CA6" w:rsidRPr="00285F62" w:rsidRDefault="00864A2B"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w:t>
            </w:r>
            <w:r w:rsidR="00394DCD" w:rsidRPr="00285F62">
              <w:rPr>
                <w:rFonts w:ascii="Times New Roman" w:hAnsi="Times New Roman" w:cs="Times New Roman"/>
                <w:bCs/>
                <w:sz w:val="26"/>
                <w:szCs w:val="26"/>
              </w:rPr>
              <w:t>безопасности</w:t>
            </w:r>
            <w:r w:rsidRPr="00285F62">
              <w:rPr>
                <w:rFonts w:ascii="Times New Roman" w:hAnsi="Times New Roman" w:cs="Times New Roman"/>
                <w:bCs/>
                <w:sz w:val="26"/>
                <w:szCs w:val="26"/>
              </w:rPr>
              <w:t xml:space="preserve"> дер.</w:t>
            </w:r>
            <w:r w:rsidR="005F5CA6" w:rsidRPr="00285F62">
              <w:rPr>
                <w:rFonts w:ascii="Times New Roman" w:hAnsi="Times New Roman" w:cs="Times New Roman"/>
                <w:bCs/>
                <w:sz w:val="26"/>
                <w:szCs w:val="26"/>
              </w:rPr>
              <w:t> </w:t>
            </w:r>
            <w:r w:rsidRPr="00285F62">
              <w:rPr>
                <w:rFonts w:ascii="Times New Roman" w:hAnsi="Times New Roman" w:cs="Times New Roman"/>
                <w:bCs/>
                <w:sz w:val="26"/>
                <w:szCs w:val="26"/>
              </w:rPr>
              <w:t>Луг</w:t>
            </w:r>
            <w:r w:rsidR="005F5CA6" w:rsidRPr="00285F62">
              <w:rPr>
                <w:rFonts w:ascii="Times New Roman" w:hAnsi="Times New Roman" w:cs="Times New Roman"/>
                <w:bCs/>
                <w:sz w:val="26"/>
                <w:szCs w:val="26"/>
              </w:rPr>
              <w:t xml:space="preserve"> </w:t>
            </w:r>
            <w:proofErr w:type="spellStart"/>
            <w:r w:rsidR="005F5CA6" w:rsidRPr="00285F62">
              <w:rPr>
                <w:rFonts w:ascii="Times New Roman" w:hAnsi="Times New Roman" w:cs="Times New Roman"/>
                <w:bCs/>
                <w:sz w:val="26"/>
                <w:szCs w:val="26"/>
              </w:rPr>
              <w:t>Будогощского</w:t>
            </w:r>
            <w:proofErr w:type="spellEnd"/>
            <w:r w:rsidR="005F5CA6" w:rsidRPr="00285F62">
              <w:rPr>
                <w:rFonts w:ascii="Times New Roman" w:hAnsi="Times New Roman" w:cs="Times New Roman"/>
                <w:bCs/>
                <w:sz w:val="26"/>
                <w:szCs w:val="26"/>
              </w:rPr>
              <w:t xml:space="preserve"> городского поселения</w:t>
            </w:r>
          </w:p>
          <w:p w14:paraId="0F86E9BB" w14:textId="2D9AEF5E" w:rsidR="00864A2B" w:rsidRPr="00285F62" w:rsidRDefault="00864A2B" w:rsidP="00AA4802">
            <w:pPr>
              <w:rPr>
                <w:rFonts w:ascii="Times New Roman" w:hAnsi="Times New Roman" w:cs="Times New Roman"/>
                <w:bCs/>
                <w:sz w:val="26"/>
                <w:szCs w:val="26"/>
              </w:rPr>
            </w:pPr>
          </w:p>
        </w:tc>
      </w:tr>
      <w:tr w:rsidR="005F5CA6" w:rsidRPr="00285F62" w14:paraId="6C5EB7E3" w14:textId="77777777" w:rsidTr="005F5CA6">
        <w:trPr>
          <w:trHeight w:val="20"/>
        </w:trPr>
        <w:tc>
          <w:tcPr>
            <w:tcW w:w="998" w:type="pct"/>
          </w:tcPr>
          <w:p w14:paraId="48342444" w14:textId="77777777" w:rsidR="005F5CA6" w:rsidRPr="00285F62" w:rsidRDefault="005F5CA6" w:rsidP="005F5CA6">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Пожарный пост муниципального значения и добровольная пожарная команда</w:t>
            </w:r>
          </w:p>
          <w:p w14:paraId="13602417" w14:textId="77777777" w:rsidR="005F5CA6" w:rsidRPr="00285F62" w:rsidRDefault="005F5CA6" w:rsidP="005F5CA6">
            <w:pPr>
              <w:rPr>
                <w:rFonts w:ascii="Times New Roman" w:hAnsi="Times New Roman" w:cs="Times New Roman"/>
                <w:bCs/>
                <w:i/>
                <w:iCs/>
                <w:sz w:val="26"/>
                <w:szCs w:val="26"/>
              </w:rPr>
            </w:pPr>
            <w:r w:rsidRPr="00285F62">
              <w:rPr>
                <w:rFonts w:ascii="Times New Roman" w:hAnsi="Times New Roman" w:cs="Times New Roman"/>
                <w:bCs/>
                <w:i/>
                <w:iCs/>
                <w:sz w:val="26"/>
                <w:szCs w:val="26"/>
                <w:u w:val="single"/>
              </w:rPr>
              <w:t>Основные характеристики</w:t>
            </w:r>
            <w:r w:rsidRPr="00285F62">
              <w:rPr>
                <w:rFonts w:ascii="Times New Roman" w:hAnsi="Times New Roman" w:cs="Times New Roman"/>
                <w:bCs/>
                <w:i/>
                <w:iCs/>
                <w:sz w:val="26"/>
                <w:szCs w:val="26"/>
              </w:rPr>
              <w:t>:</w:t>
            </w:r>
          </w:p>
          <w:p w14:paraId="6A554298" w14:textId="77777777" w:rsidR="005F5CA6" w:rsidRPr="00285F62" w:rsidRDefault="005F5CA6" w:rsidP="005F5CA6">
            <w:pPr>
              <w:rPr>
                <w:rFonts w:ascii="Times New Roman" w:hAnsi="Times New Roman" w:cs="Times New Roman"/>
                <w:bCs/>
                <w:i/>
                <w:iCs/>
                <w:sz w:val="26"/>
                <w:szCs w:val="26"/>
              </w:rPr>
            </w:pPr>
            <w:r w:rsidRPr="00285F62">
              <w:rPr>
                <w:rFonts w:ascii="Times New Roman" w:hAnsi="Times New Roman" w:cs="Times New Roman"/>
                <w:bCs/>
                <w:i/>
                <w:iCs/>
                <w:sz w:val="26"/>
                <w:szCs w:val="26"/>
              </w:rPr>
              <w:t>На базе блока контейнерного типа</w:t>
            </w:r>
          </w:p>
          <w:p w14:paraId="6A1E84F1" w14:textId="77777777" w:rsidR="005F5CA6" w:rsidRPr="00285F62" w:rsidRDefault="005F5CA6" w:rsidP="005F5CA6">
            <w:pPr>
              <w:rPr>
                <w:rFonts w:ascii="Times New Roman" w:hAnsi="Times New Roman" w:cs="Times New Roman"/>
                <w:bCs/>
                <w:sz w:val="26"/>
                <w:szCs w:val="26"/>
              </w:rPr>
            </w:pPr>
          </w:p>
        </w:tc>
        <w:tc>
          <w:tcPr>
            <w:tcW w:w="1495" w:type="pct"/>
          </w:tcPr>
          <w:p w14:paraId="2FDF0A30" w14:textId="63E8C2EB" w:rsidR="005F5CA6" w:rsidRPr="00285F62" w:rsidRDefault="005F5CA6" w:rsidP="00C80D77">
            <w:pPr>
              <w:rPr>
                <w:rFonts w:ascii="Times New Roman" w:hAnsi="Times New Roman" w:cs="Times New Roman"/>
                <w:b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785" w:type="pct"/>
          </w:tcPr>
          <w:p w14:paraId="1A9697DA" w14:textId="738A9B51"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Могилево</w:t>
            </w:r>
            <w:proofErr w:type="spellEnd"/>
            <w:r w:rsidRPr="00285F62">
              <w:rPr>
                <w:rFonts w:ascii="Times New Roman" w:hAnsi="Times New Roman" w:cs="Times New Roman"/>
                <w:bCs/>
                <w:i/>
                <w:iCs/>
                <w:sz w:val="26"/>
                <w:szCs w:val="26"/>
              </w:rPr>
              <w:t xml:space="preserve"> </w:t>
            </w:r>
          </w:p>
        </w:tc>
        <w:tc>
          <w:tcPr>
            <w:tcW w:w="1722" w:type="pct"/>
          </w:tcPr>
          <w:p w14:paraId="27756C7C" w14:textId="1A8D317E" w:rsidR="005F5CA6" w:rsidRPr="00285F62" w:rsidRDefault="005F5CA6" w:rsidP="005F5CA6">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Нецелесообразно, т.к. расположен в зоне нормативного прибытия от существующего объекта пожарной безопасности федерального значения на территории </w:t>
            </w:r>
            <w:r w:rsidRPr="00285F62">
              <w:rPr>
                <w:rFonts w:ascii="Times New Roman" w:hAnsi="Times New Roman" w:cs="Times New Roman"/>
                <w:b/>
                <w:i/>
                <w:iCs/>
                <w:sz w:val="26"/>
                <w:szCs w:val="26"/>
              </w:rPr>
              <w:t>г.</w:t>
            </w:r>
            <w:r w:rsidRPr="00285F62">
              <w:rPr>
                <w:rFonts w:ascii="Times New Roman" w:hAnsi="Times New Roman" w:cs="Times New Roman"/>
                <w:bCs/>
                <w:i/>
                <w:iCs/>
                <w:sz w:val="26"/>
                <w:szCs w:val="26"/>
              </w:rPr>
              <w:t>п.</w:t>
            </w:r>
            <w:r w:rsidR="006F6E61">
              <w:rPr>
                <w:rFonts w:ascii="Times New Roman" w:hAnsi="Times New Roman" w:cs="Times New Roman"/>
                <w:bCs/>
                <w:i/>
                <w:iCs/>
                <w:sz w:val="26"/>
                <w:szCs w:val="26"/>
              </w:rPr>
              <w:t> </w:t>
            </w:r>
            <w:r w:rsidRPr="00285F62">
              <w:rPr>
                <w:rFonts w:ascii="Times New Roman" w:hAnsi="Times New Roman" w:cs="Times New Roman"/>
                <w:bCs/>
                <w:i/>
                <w:iCs/>
                <w:sz w:val="26"/>
                <w:szCs w:val="26"/>
              </w:rPr>
              <w:t>Будогощь</w:t>
            </w:r>
          </w:p>
          <w:p w14:paraId="5ECFA6D7" w14:textId="77777777" w:rsidR="005F5CA6" w:rsidRPr="00285F62" w:rsidRDefault="005F5CA6" w:rsidP="005F5CA6">
            <w:pPr>
              <w:rPr>
                <w:rFonts w:ascii="Times New Roman" w:hAnsi="Times New Roman" w:cs="Times New Roman"/>
                <w:bCs/>
                <w:i/>
                <w:iCs/>
                <w:sz w:val="26"/>
                <w:szCs w:val="26"/>
              </w:rPr>
            </w:pPr>
          </w:p>
          <w:p w14:paraId="5F405F1E" w14:textId="77777777" w:rsidR="005F5CA6" w:rsidRPr="00285F62" w:rsidRDefault="005F5CA6" w:rsidP="005F5CA6">
            <w:pPr>
              <w:rPr>
                <w:rFonts w:ascii="Times New Roman" w:hAnsi="Times New Roman" w:cs="Times New Roman"/>
                <w:bCs/>
                <w:i/>
                <w:iCs/>
                <w:sz w:val="26"/>
                <w:szCs w:val="26"/>
              </w:rPr>
            </w:pPr>
          </w:p>
          <w:p w14:paraId="1E4C3374" w14:textId="77777777" w:rsidR="005F5CA6" w:rsidRPr="00285F62" w:rsidRDefault="005F5CA6" w:rsidP="005F5CA6">
            <w:pPr>
              <w:rPr>
                <w:rFonts w:ascii="Times New Roman" w:hAnsi="Times New Roman" w:cs="Times New Roman"/>
                <w:bCs/>
                <w:sz w:val="26"/>
                <w:szCs w:val="26"/>
              </w:rPr>
            </w:pPr>
          </w:p>
        </w:tc>
      </w:tr>
      <w:tr w:rsidR="005F5CA6" w:rsidRPr="00285F62" w14:paraId="6118527C" w14:textId="77777777" w:rsidTr="005F5CA6">
        <w:trPr>
          <w:trHeight w:val="20"/>
        </w:trPr>
        <w:tc>
          <w:tcPr>
            <w:tcW w:w="998" w:type="pct"/>
          </w:tcPr>
          <w:p w14:paraId="25EB1858"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495" w:type="pct"/>
          </w:tcPr>
          <w:p w14:paraId="4711B824" w14:textId="77777777" w:rsidR="005F5CA6" w:rsidRPr="00285F62" w:rsidRDefault="005F5CA6" w:rsidP="005F5CA6">
            <w:pPr>
              <w:rPr>
                <w:rFonts w:ascii="Times New Roman" w:hAnsi="Times New Roman" w:cs="Times New Roman"/>
                <w:bCs/>
                <w:sz w:val="26"/>
                <w:szCs w:val="26"/>
              </w:rPr>
            </w:pPr>
          </w:p>
        </w:tc>
        <w:tc>
          <w:tcPr>
            <w:tcW w:w="785" w:type="pct"/>
          </w:tcPr>
          <w:p w14:paraId="0DD2248F" w14:textId="39AC1EAB" w:rsidR="005F5CA6" w:rsidRPr="00285F62" w:rsidRDefault="005F5CA6" w:rsidP="005F5CA6">
            <w:pPr>
              <w:rPr>
                <w:rFonts w:ascii="Times New Roman" w:hAnsi="Times New Roman" w:cs="Times New Roman"/>
                <w:iCs/>
                <w:sz w:val="26"/>
                <w:szCs w:val="26"/>
              </w:rPr>
            </w:pPr>
          </w:p>
        </w:tc>
        <w:tc>
          <w:tcPr>
            <w:tcW w:w="1722" w:type="pct"/>
          </w:tcPr>
          <w:p w14:paraId="51D12F81" w14:textId="3DBFCF67" w:rsidR="005F5CA6" w:rsidRPr="00285F62" w:rsidRDefault="005F5CA6" w:rsidP="006F6E61">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Горятино</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Горятино</w:t>
            </w:r>
            <w:proofErr w:type="spellEnd"/>
            <w:r w:rsidRPr="00285F62">
              <w:rPr>
                <w:rFonts w:ascii="Times New Roman" w:hAnsi="Times New Roman" w:cs="Times New Roman"/>
                <w:bCs/>
                <w:sz w:val="26"/>
                <w:szCs w:val="26"/>
              </w:rPr>
              <w:t>, дер.</w:t>
            </w:r>
            <w:r w:rsidR="006F6E6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Дидлово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Олешенка</w:t>
            </w:r>
            <w:proofErr w:type="spellEnd"/>
            <w:r w:rsidRPr="00285F62">
              <w:rPr>
                <w:rFonts w:ascii="Times New Roman" w:hAnsi="Times New Roman" w:cs="Times New Roman"/>
                <w:bCs/>
                <w:sz w:val="26"/>
                <w:szCs w:val="26"/>
              </w:rPr>
              <w:t>, дер. Отрада, дер. Половинник,</w:t>
            </w:r>
            <w:r w:rsidR="006F6E61">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дер. Смолино </w:t>
            </w:r>
            <w:proofErr w:type="spellStart"/>
            <w:r w:rsidRPr="00285F62">
              <w:rPr>
                <w:rFonts w:ascii="Times New Roman" w:hAnsi="Times New Roman" w:cs="Times New Roman"/>
                <w:bCs/>
                <w:sz w:val="26"/>
                <w:szCs w:val="26"/>
              </w:rPr>
              <w:t>Будогощского</w:t>
            </w:r>
            <w:proofErr w:type="spellEnd"/>
            <w:r w:rsidRPr="00285F62">
              <w:rPr>
                <w:rFonts w:ascii="Times New Roman" w:hAnsi="Times New Roman" w:cs="Times New Roman"/>
                <w:bCs/>
                <w:sz w:val="26"/>
                <w:szCs w:val="26"/>
              </w:rPr>
              <w:t xml:space="preserve"> городского поселения</w:t>
            </w:r>
          </w:p>
        </w:tc>
      </w:tr>
      <w:tr w:rsidR="005F5CA6" w:rsidRPr="00285F62" w14:paraId="24649852" w14:textId="77777777" w:rsidTr="005F5CA6">
        <w:trPr>
          <w:trHeight w:val="20"/>
        </w:trPr>
        <w:tc>
          <w:tcPr>
            <w:tcW w:w="5000" w:type="pct"/>
            <w:gridSpan w:val="4"/>
          </w:tcPr>
          <w:p w14:paraId="264561D0" w14:textId="77777777" w:rsidR="005F5CA6" w:rsidRPr="00285F62" w:rsidRDefault="005F5CA6" w:rsidP="005F5CA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Глажевское</w:t>
            </w:r>
            <w:proofErr w:type="spellEnd"/>
            <w:r w:rsidRPr="00285F62">
              <w:rPr>
                <w:rFonts w:ascii="Times New Roman" w:hAnsi="Times New Roman" w:cs="Times New Roman"/>
                <w:b/>
                <w:sz w:val="26"/>
                <w:szCs w:val="26"/>
              </w:rPr>
              <w:t xml:space="preserve"> сельское поселение</w:t>
            </w:r>
          </w:p>
          <w:p w14:paraId="4EC63178" w14:textId="31322F8B" w:rsidR="005F5CA6" w:rsidRPr="00285F62" w:rsidRDefault="005F5CA6" w:rsidP="005F5C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2,5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F5CA6" w:rsidRPr="00285F62" w14:paraId="74E634D6" w14:textId="77777777" w:rsidTr="005F5CA6">
        <w:trPr>
          <w:trHeight w:val="20"/>
        </w:trPr>
        <w:tc>
          <w:tcPr>
            <w:tcW w:w="998" w:type="pct"/>
          </w:tcPr>
          <w:p w14:paraId="42343F75" w14:textId="77777777"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697331C9" w14:textId="77777777" w:rsidR="005F5CA6" w:rsidRPr="00285F62" w:rsidRDefault="005F5CA6" w:rsidP="005F5CA6">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0349D466" w14:textId="4649F49F"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
                <w:sz w:val="26"/>
                <w:szCs w:val="26"/>
              </w:rPr>
              <w:t>V тип, 2 автомобиля</w:t>
            </w:r>
          </w:p>
          <w:p w14:paraId="5E549166" w14:textId="77777777" w:rsidR="005F5CA6" w:rsidRPr="00285F62" w:rsidRDefault="005F5CA6" w:rsidP="005F5CA6">
            <w:pPr>
              <w:rPr>
                <w:rFonts w:ascii="Times New Roman" w:hAnsi="Times New Roman" w:cs="Times New Roman"/>
                <w:b/>
                <w:sz w:val="26"/>
                <w:szCs w:val="26"/>
              </w:rPr>
            </w:pPr>
          </w:p>
        </w:tc>
        <w:tc>
          <w:tcPr>
            <w:tcW w:w="1495" w:type="pct"/>
          </w:tcPr>
          <w:p w14:paraId="6D5AD73C" w14:textId="500C8299" w:rsidR="005F5CA6" w:rsidRPr="00285F62" w:rsidRDefault="005F5CA6" w:rsidP="005F5CA6">
            <w:pPr>
              <w:rPr>
                <w:rFonts w:ascii="Times New Roman" w:hAnsi="Times New Roman" w:cs="Times New Roman"/>
                <w:b/>
                <w:sz w:val="26"/>
                <w:szCs w:val="26"/>
              </w:rPr>
            </w:pPr>
            <w:bookmarkStart w:id="167" w:name="_Hlk47454591"/>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167"/>
            <w:r w:rsidRPr="00285F62">
              <w:rPr>
                <w:rFonts w:ascii="Times New Roman" w:hAnsi="Times New Roman" w:cs="Times New Roman"/>
                <w:b/>
                <w:sz w:val="26"/>
                <w:szCs w:val="26"/>
              </w:rPr>
              <w:t xml:space="preserve">, утвержденный Губернатором Ленинградской области в 2014 году. </w:t>
            </w:r>
          </w:p>
          <w:p w14:paraId="096D61F7" w14:textId="77213573"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Глажевского</w:t>
            </w:r>
            <w:proofErr w:type="spellEnd"/>
            <w:r w:rsidRPr="00285F62">
              <w:rPr>
                <w:rFonts w:ascii="Times New Roman" w:hAnsi="Times New Roman" w:cs="Times New Roman"/>
                <w:b/>
                <w:sz w:val="26"/>
                <w:szCs w:val="26"/>
              </w:rPr>
              <w:t xml:space="preserve"> сельского поселения (Постановление Правительства об утверждении генплана от 16.10.2017 </w:t>
            </w:r>
            <w:r w:rsidRPr="00285F62">
              <w:rPr>
                <w:rFonts w:ascii="Times New Roman" w:hAnsi="Times New Roman" w:cs="Times New Roman"/>
                <w:b/>
                <w:sz w:val="26"/>
                <w:szCs w:val="26"/>
              </w:rPr>
              <w:lastRenderedPageBreak/>
              <w:t>№ 417)</w:t>
            </w:r>
          </w:p>
        </w:tc>
        <w:tc>
          <w:tcPr>
            <w:tcW w:w="785" w:type="pct"/>
          </w:tcPr>
          <w:p w14:paraId="4453E6F2" w14:textId="158C91DF" w:rsidR="005F5CA6" w:rsidRPr="00285F62" w:rsidRDefault="005F5CA6" w:rsidP="005F5CA6">
            <w:pPr>
              <w:rPr>
                <w:rFonts w:ascii="Times New Roman" w:hAnsi="Times New Roman" w:cs="Times New Roman"/>
                <w:b/>
                <w:bCs/>
                <w:sz w:val="26"/>
                <w:szCs w:val="26"/>
              </w:rPr>
            </w:pPr>
            <w:r w:rsidRPr="00285F62">
              <w:rPr>
                <w:rFonts w:ascii="Times New Roman" w:hAnsi="Times New Roman" w:cs="Times New Roman"/>
                <w:b/>
                <w:bCs/>
                <w:iCs/>
                <w:sz w:val="26"/>
                <w:szCs w:val="26"/>
              </w:rPr>
              <w:lastRenderedPageBreak/>
              <w:t>пос.</w:t>
            </w:r>
            <w:r w:rsidRPr="00285F62">
              <w:rPr>
                <w:rFonts w:ascii="Times New Roman" w:hAnsi="Times New Roman" w:cs="Times New Roman"/>
                <w:b/>
                <w:bCs/>
                <w:sz w:val="26"/>
                <w:szCs w:val="26"/>
              </w:rPr>
              <w:t xml:space="preserve"> Глажево, зона коммунально-хозяйственного назначения </w:t>
            </w:r>
          </w:p>
        </w:tc>
        <w:tc>
          <w:tcPr>
            <w:tcW w:w="1722" w:type="pct"/>
          </w:tcPr>
          <w:p w14:paraId="33F92C48"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Обеспечение нормативного времени прибытия первого подразделения к месту пожара в пос. Глажево, дер. Андреево, </w:t>
            </w:r>
          </w:p>
          <w:p w14:paraId="0A7FE951"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п. при ж/д ст.  Андреево, дер. </w:t>
            </w:r>
            <w:proofErr w:type="spellStart"/>
            <w:r w:rsidRPr="00285F62">
              <w:rPr>
                <w:rFonts w:ascii="Times New Roman" w:hAnsi="Times New Roman" w:cs="Times New Roman"/>
                <w:b/>
                <w:bCs/>
                <w:sz w:val="26"/>
                <w:szCs w:val="26"/>
              </w:rPr>
              <w:t>Багольник</w:t>
            </w:r>
            <w:proofErr w:type="spellEnd"/>
            <w:r w:rsidRPr="00285F62">
              <w:rPr>
                <w:rFonts w:ascii="Times New Roman" w:hAnsi="Times New Roman" w:cs="Times New Roman"/>
                <w:b/>
                <w:bCs/>
                <w:sz w:val="26"/>
                <w:szCs w:val="26"/>
              </w:rPr>
              <w:t xml:space="preserve">, дер. Бор, дер. </w:t>
            </w:r>
            <w:proofErr w:type="spellStart"/>
            <w:r w:rsidRPr="00285F62">
              <w:rPr>
                <w:rFonts w:ascii="Times New Roman" w:hAnsi="Times New Roman" w:cs="Times New Roman"/>
                <w:b/>
                <w:bCs/>
                <w:sz w:val="26"/>
                <w:szCs w:val="26"/>
              </w:rPr>
              <w:t>Гатика</w:t>
            </w:r>
            <w:proofErr w:type="spellEnd"/>
            <w:r w:rsidRPr="00285F62">
              <w:rPr>
                <w:rFonts w:ascii="Times New Roman" w:hAnsi="Times New Roman" w:cs="Times New Roman"/>
                <w:b/>
                <w:bCs/>
                <w:sz w:val="26"/>
                <w:szCs w:val="26"/>
              </w:rPr>
              <w:t xml:space="preserve">, дер. Глажево, </w:t>
            </w:r>
          </w:p>
          <w:p w14:paraId="26EDA448"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п. при ж/д ст.  Глажево, дер. </w:t>
            </w:r>
            <w:proofErr w:type="spellStart"/>
            <w:r w:rsidRPr="00285F62">
              <w:rPr>
                <w:rFonts w:ascii="Times New Roman" w:hAnsi="Times New Roman" w:cs="Times New Roman"/>
                <w:b/>
                <w:bCs/>
                <w:sz w:val="26"/>
                <w:szCs w:val="26"/>
              </w:rPr>
              <w:t>Грабково</w:t>
            </w:r>
            <w:proofErr w:type="spellEnd"/>
            <w:r w:rsidRPr="00285F62">
              <w:rPr>
                <w:rFonts w:ascii="Times New Roman" w:hAnsi="Times New Roman" w:cs="Times New Roman"/>
                <w:b/>
                <w:bCs/>
                <w:sz w:val="26"/>
                <w:szCs w:val="26"/>
              </w:rPr>
              <w:t xml:space="preserve">, </w:t>
            </w:r>
          </w:p>
          <w:p w14:paraId="52015630"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дер. </w:t>
            </w:r>
            <w:proofErr w:type="spellStart"/>
            <w:r w:rsidRPr="00285F62">
              <w:rPr>
                <w:rFonts w:ascii="Times New Roman" w:hAnsi="Times New Roman" w:cs="Times New Roman"/>
                <w:b/>
                <w:bCs/>
                <w:sz w:val="26"/>
                <w:szCs w:val="26"/>
              </w:rPr>
              <w:t>Манушкино</w:t>
            </w:r>
            <w:proofErr w:type="spellEnd"/>
            <w:r w:rsidRPr="00285F62">
              <w:rPr>
                <w:rFonts w:ascii="Times New Roman" w:hAnsi="Times New Roman" w:cs="Times New Roman"/>
                <w:b/>
                <w:bCs/>
                <w:sz w:val="26"/>
                <w:szCs w:val="26"/>
              </w:rPr>
              <w:t xml:space="preserve">, дер. Наволок, </w:t>
            </w:r>
          </w:p>
          <w:p w14:paraId="7868CDF9"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дер. </w:t>
            </w:r>
            <w:proofErr w:type="spellStart"/>
            <w:r w:rsidRPr="00285F62">
              <w:rPr>
                <w:rFonts w:ascii="Times New Roman" w:hAnsi="Times New Roman" w:cs="Times New Roman"/>
                <w:b/>
                <w:bCs/>
                <w:sz w:val="26"/>
                <w:szCs w:val="26"/>
              </w:rPr>
              <w:t>Наростыня</w:t>
            </w:r>
            <w:proofErr w:type="spellEnd"/>
            <w:r w:rsidRPr="00285F62">
              <w:rPr>
                <w:rFonts w:ascii="Times New Roman" w:hAnsi="Times New Roman" w:cs="Times New Roman"/>
                <w:b/>
                <w:bCs/>
                <w:sz w:val="26"/>
                <w:szCs w:val="26"/>
              </w:rPr>
              <w:t xml:space="preserve">, дер. </w:t>
            </w:r>
            <w:proofErr w:type="spellStart"/>
            <w:r w:rsidRPr="00285F62">
              <w:rPr>
                <w:rFonts w:ascii="Times New Roman" w:hAnsi="Times New Roman" w:cs="Times New Roman"/>
                <w:b/>
                <w:bCs/>
                <w:sz w:val="26"/>
                <w:szCs w:val="26"/>
              </w:rPr>
              <w:t>Подсопье</w:t>
            </w:r>
            <w:proofErr w:type="spellEnd"/>
            <w:r w:rsidRPr="00285F62">
              <w:rPr>
                <w:rFonts w:ascii="Times New Roman" w:hAnsi="Times New Roman" w:cs="Times New Roman"/>
                <w:b/>
                <w:bCs/>
                <w:sz w:val="26"/>
                <w:szCs w:val="26"/>
              </w:rPr>
              <w:t xml:space="preserve">, </w:t>
            </w:r>
          </w:p>
          <w:p w14:paraId="5122E7D0" w14:textId="77777777" w:rsidR="006F6E61" w:rsidRDefault="005F5CA6" w:rsidP="005F5CA6">
            <w:pPr>
              <w:rPr>
                <w:rFonts w:ascii="Times New Roman" w:hAnsi="Times New Roman" w:cs="Times New Roman"/>
                <w:b/>
                <w:bCs/>
                <w:sz w:val="26"/>
                <w:szCs w:val="26"/>
              </w:rPr>
            </w:pPr>
            <w:r w:rsidRPr="00285F62">
              <w:rPr>
                <w:rFonts w:ascii="Times New Roman" w:hAnsi="Times New Roman" w:cs="Times New Roman"/>
                <w:b/>
                <w:bCs/>
                <w:sz w:val="26"/>
                <w:szCs w:val="26"/>
              </w:rPr>
              <w:t xml:space="preserve">пос.  </w:t>
            </w:r>
            <w:proofErr w:type="spellStart"/>
            <w:r w:rsidRPr="00285F62">
              <w:rPr>
                <w:rFonts w:ascii="Times New Roman" w:hAnsi="Times New Roman" w:cs="Times New Roman"/>
                <w:b/>
                <w:bCs/>
                <w:sz w:val="26"/>
                <w:szCs w:val="26"/>
              </w:rPr>
              <w:t>Тихорицы</w:t>
            </w:r>
            <w:proofErr w:type="spellEnd"/>
            <w:r w:rsidRPr="00285F62">
              <w:rPr>
                <w:rFonts w:ascii="Times New Roman" w:hAnsi="Times New Roman" w:cs="Times New Roman"/>
                <w:b/>
                <w:bCs/>
                <w:sz w:val="26"/>
                <w:szCs w:val="26"/>
              </w:rPr>
              <w:t xml:space="preserve">, дер. </w:t>
            </w:r>
            <w:proofErr w:type="spellStart"/>
            <w:r w:rsidRPr="00285F62">
              <w:rPr>
                <w:rFonts w:ascii="Times New Roman" w:hAnsi="Times New Roman" w:cs="Times New Roman"/>
                <w:b/>
                <w:bCs/>
                <w:sz w:val="26"/>
                <w:szCs w:val="26"/>
              </w:rPr>
              <w:t>Черенцево</w:t>
            </w:r>
            <w:proofErr w:type="spellEnd"/>
            <w:r w:rsidRPr="00285F62">
              <w:rPr>
                <w:rFonts w:ascii="Times New Roman" w:hAnsi="Times New Roman" w:cs="Times New Roman"/>
                <w:b/>
                <w:bCs/>
                <w:sz w:val="26"/>
                <w:szCs w:val="26"/>
              </w:rPr>
              <w:t xml:space="preserve">, </w:t>
            </w:r>
          </w:p>
          <w:p w14:paraId="61CF9DD1" w14:textId="67B2CB02" w:rsidR="005F5CA6" w:rsidRPr="00285F62" w:rsidRDefault="005F5CA6" w:rsidP="005F5CA6">
            <w:pPr>
              <w:rPr>
                <w:rFonts w:ascii="Times New Roman" w:hAnsi="Times New Roman" w:cs="Times New Roman"/>
                <w:b/>
                <w:bCs/>
                <w:sz w:val="26"/>
                <w:szCs w:val="26"/>
                <w:highlight w:val="yellow"/>
              </w:rPr>
            </w:pPr>
            <w:r w:rsidRPr="00285F62">
              <w:rPr>
                <w:rFonts w:ascii="Times New Roman" w:hAnsi="Times New Roman" w:cs="Times New Roman"/>
                <w:b/>
                <w:bCs/>
                <w:sz w:val="26"/>
                <w:szCs w:val="26"/>
              </w:rPr>
              <w:lastRenderedPageBreak/>
              <w:t xml:space="preserve">дер. </w:t>
            </w:r>
            <w:proofErr w:type="spellStart"/>
            <w:r w:rsidRPr="00285F62">
              <w:rPr>
                <w:rFonts w:ascii="Times New Roman" w:hAnsi="Times New Roman" w:cs="Times New Roman"/>
                <w:b/>
                <w:bCs/>
                <w:sz w:val="26"/>
                <w:szCs w:val="26"/>
              </w:rPr>
              <w:t>Шелогино</w:t>
            </w:r>
            <w:proofErr w:type="spellEnd"/>
            <w:r w:rsidRPr="00285F62">
              <w:rPr>
                <w:rFonts w:ascii="Times New Roman" w:hAnsi="Times New Roman" w:cs="Times New Roman"/>
                <w:b/>
                <w:bCs/>
                <w:sz w:val="26"/>
                <w:szCs w:val="26"/>
              </w:rPr>
              <w:t xml:space="preserve"> </w:t>
            </w:r>
            <w:proofErr w:type="spellStart"/>
            <w:r w:rsidRPr="00285F62">
              <w:rPr>
                <w:rFonts w:ascii="Times New Roman" w:hAnsi="Times New Roman" w:cs="Times New Roman"/>
                <w:b/>
                <w:bCs/>
                <w:sz w:val="26"/>
                <w:szCs w:val="26"/>
              </w:rPr>
              <w:t>Глажевского</w:t>
            </w:r>
            <w:proofErr w:type="spellEnd"/>
            <w:r w:rsidRPr="00285F62">
              <w:rPr>
                <w:rFonts w:ascii="Times New Roman" w:hAnsi="Times New Roman" w:cs="Times New Roman"/>
                <w:b/>
                <w:bCs/>
                <w:sz w:val="26"/>
                <w:szCs w:val="26"/>
              </w:rPr>
              <w:t xml:space="preserve"> сельского поселения</w:t>
            </w:r>
          </w:p>
        </w:tc>
      </w:tr>
      <w:tr w:rsidR="005F5CA6" w:rsidRPr="00285F62" w14:paraId="48A77809" w14:textId="77777777" w:rsidTr="005F5CA6">
        <w:trPr>
          <w:trHeight w:val="20"/>
        </w:trPr>
        <w:tc>
          <w:tcPr>
            <w:tcW w:w="998" w:type="pct"/>
          </w:tcPr>
          <w:p w14:paraId="0E170D0E"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255C8617"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6EF751F" w14:textId="6990D614"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95" w:type="pct"/>
          </w:tcPr>
          <w:p w14:paraId="0B6D0A5F" w14:textId="7471A02B"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Cs/>
                <w:sz w:val="26"/>
                <w:szCs w:val="26"/>
              </w:rPr>
              <w:t>-</w:t>
            </w:r>
          </w:p>
        </w:tc>
        <w:tc>
          <w:tcPr>
            <w:tcW w:w="785" w:type="pct"/>
          </w:tcPr>
          <w:p w14:paraId="71338566" w14:textId="6F95F118" w:rsidR="005F5CA6" w:rsidRPr="00285F62" w:rsidRDefault="005F5CA6" w:rsidP="005F5CA6">
            <w:pPr>
              <w:rPr>
                <w:rFonts w:ascii="Times New Roman" w:hAnsi="Times New Roman" w:cs="Times New Roman"/>
                <w:b/>
                <w:bCs/>
                <w:iCs/>
                <w:sz w:val="26"/>
                <w:szCs w:val="26"/>
              </w:rPr>
            </w:pPr>
            <w:bookmarkStart w:id="168" w:name="_Hlk47454741"/>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Мемино</w:t>
            </w:r>
            <w:proofErr w:type="spellEnd"/>
            <w:r w:rsidRPr="00285F62">
              <w:rPr>
                <w:rFonts w:ascii="Times New Roman" w:hAnsi="Times New Roman" w:cs="Times New Roman"/>
                <w:bCs/>
                <w:sz w:val="26"/>
                <w:szCs w:val="26"/>
              </w:rPr>
              <w:t xml:space="preserve"> </w:t>
            </w:r>
            <w:bookmarkEnd w:id="168"/>
          </w:p>
        </w:tc>
        <w:tc>
          <w:tcPr>
            <w:tcW w:w="1722" w:type="pct"/>
          </w:tcPr>
          <w:p w14:paraId="60917E4F" w14:textId="484990FF" w:rsidR="005F5CA6" w:rsidRPr="00285F62" w:rsidRDefault="005F5CA6" w:rsidP="005F5CA6">
            <w:pPr>
              <w:rPr>
                <w:rFonts w:ascii="Times New Roman" w:hAnsi="Times New Roman" w:cs="Times New Roman"/>
                <w:b/>
                <w:bCs/>
                <w:sz w:val="26"/>
                <w:szCs w:val="26"/>
              </w:rPr>
            </w:pPr>
            <w:r w:rsidRPr="00285F62">
              <w:rPr>
                <w:rFonts w:ascii="Times New Roman" w:hAnsi="Times New Roman" w:cs="Times New Roman"/>
                <w:bCs/>
                <w:sz w:val="26"/>
                <w:szCs w:val="26"/>
              </w:rPr>
              <w:t>Обеспечение пожарной безопасности дер. </w:t>
            </w:r>
            <w:proofErr w:type="spellStart"/>
            <w:r w:rsidRPr="00285F62">
              <w:rPr>
                <w:rFonts w:ascii="Times New Roman" w:hAnsi="Times New Roman" w:cs="Times New Roman"/>
                <w:bCs/>
                <w:sz w:val="26"/>
                <w:szCs w:val="26"/>
              </w:rPr>
              <w:t>Мемино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Криваши</w:t>
            </w:r>
            <w:proofErr w:type="spellEnd"/>
            <w:r w:rsidRPr="00285F62">
              <w:rPr>
                <w:sz w:val="26"/>
                <w:szCs w:val="26"/>
              </w:rPr>
              <w:t xml:space="preserve"> </w:t>
            </w:r>
            <w:proofErr w:type="spellStart"/>
            <w:r w:rsidRPr="00285F62">
              <w:rPr>
                <w:rFonts w:ascii="Times New Roman" w:hAnsi="Times New Roman" w:cs="Times New Roman"/>
                <w:bCs/>
                <w:sz w:val="26"/>
                <w:szCs w:val="26"/>
              </w:rPr>
              <w:t>Глажевского</w:t>
            </w:r>
            <w:proofErr w:type="spellEnd"/>
            <w:r w:rsidRPr="00285F62">
              <w:rPr>
                <w:rFonts w:ascii="Times New Roman" w:hAnsi="Times New Roman" w:cs="Times New Roman"/>
                <w:bCs/>
                <w:sz w:val="26"/>
                <w:szCs w:val="26"/>
              </w:rPr>
              <w:t xml:space="preserve"> сельского поселения</w:t>
            </w:r>
          </w:p>
        </w:tc>
      </w:tr>
      <w:tr w:rsidR="005F5CA6" w:rsidRPr="00285F62" w14:paraId="121CBE6A" w14:textId="77777777" w:rsidTr="005F5CA6">
        <w:trPr>
          <w:trHeight w:val="20"/>
        </w:trPr>
        <w:tc>
          <w:tcPr>
            <w:tcW w:w="998" w:type="pct"/>
          </w:tcPr>
          <w:p w14:paraId="38C80F89"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E08BE48"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DBABB42" w14:textId="6078B3E2"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495" w:type="pct"/>
          </w:tcPr>
          <w:p w14:paraId="5FAEAADE" w14:textId="1199DC51" w:rsidR="005F5CA6" w:rsidRPr="00285F62" w:rsidRDefault="005F5CA6" w:rsidP="005F5CA6">
            <w:pPr>
              <w:rPr>
                <w:rFonts w:ascii="Times New Roman" w:hAnsi="Times New Roman" w:cs="Times New Roman"/>
                <w:b/>
                <w:sz w:val="26"/>
                <w:szCs w:val="26"/>
              </w:rPr>
            </w:pPr>
            <w:r w:rsidRPr="00285F62">
              <w:rPr>
                <w:rFonts w:ascii="Times New Roman" w:hAnsi="Times New Roman" w:cs="Times New Roman"/>
                <w:bCs/>
                <w:sz w:val="26"/>
                <w:szCs w:val="26"/>
              </w:rPr>
              <w:t>-</w:t>
            </w:r>
          </w:p>
        </w:tc>
        <w:tc>
          <w:tcPr>
            <w:tcW w:w="785" w:type="pct"/>
          </w:tcPr>
          <w:p w14:paraId="4ADDE2F6" w14:textId="04D80DCC" w:rsidR="005F5CA6" w:rsidRPr="00285F62" w:rsidRDefault="005F5CA6" w:rsidP="005F5CA6">
            <w:pPr>
              <w:rPr>
                <w:rFonts w:ascii="Times New Roman" w:hAnsi="Times New Roman" w:cs="Times New Roman"/>
                <w:b/>
                <w:bCs/>
                <w:iCs/>
                <w:sz w:val="26"/>
                <w:szCs w:val="26"/>
              </w:rPr>
            </w:pPr>
            <w:bookmarkStart w:id="169" w:name="_Hlk47454749"/>
            <w:r w:rsidRPr="00285F62">
              <w:rPr>
                <w:rFonts w:ascii="Times New Roman" w:hAnsi="Times New Roman" w:cs="Times New Roman"/>
                <w:bCs/>
                <w:sz w:val="26"/>
                <w:szCs w:val="26"/>
              </w:rPr>
              <w:t xml:space="preserve">дер. Оломна </w:t>
            </w:r>
            <w:bookmarkEnd w:id="169"/>
          </w:p>
        </w:tc>
        <w:tc>
          <w:tcPr>
            <w:tcW w:w="1722" w:type="pct"/>
          </w:tcPr>
          <w:p w14:paraId="56264171" w14:textId="77777777" w:rsidR="006F6E61"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D58C8D1" w14:textId="4323F978" w:rsidR="005F5CA6" w:rsidRPr="00285F62" w:rsidRDefault="005F5CA6" w:rsidP="005F5CA6">
            <w:pPr>
              <w:rPr>
                <w:rFonts w:ascii="Times New Roman" w:hAnsi="Times New Roman" w:cs="Times New Roman"/>
                <w:b/>
                <w:bCs/>
                <w:sz w:val="26"/>
                <w:szCs w:val="26"/>
              </w:rPr>
            </w:pPr>
            <w:r w:rsidRPr="00285F62">
              <w:rPr>
                <w:rFonts w:ascii="Times New Roman" w:hAnsi="Times New Roman" w:cs="Times New Roman"/>
                <w:bCs/>
                <w:sz w:val="26"/>
                <w:szCs w:val="26"/>
              </w:rPr>
              <w:t xml:space="preserve">дер. Оломна, дер. Гороховец </w:t>
            </w:r>
            <w:proofErr w:type="spellStart"/>
            <w:r w:rsidRPr="00285F62">
              <w:rPr>
                <w:rFonts w:ascii="Times New Roman" w:hAnsi="Times New Roman" w:cs="Times New Roman"/>
                <w:bCs/>
                <w:sz w:val="26"/>
                <w:szCs w:val="26"/>
              </w:rPr>
              <w:t>Глажевского</w:t>
            </w:r>
            <w:proofErr w:type="spellEnd"/>
            <w:r w:rsidRPr="00285F62">
              <w:rPr>
                <w:rFonts w:ascii="Times New Roman" w:hAnsi="Times New Roman" w:cs="Times New Roman"/>
                <w:bCs/>
                <w:sz w:val="26"/>
                <w:szCs w:val="26"/>
              </w:rPr>
              <w:t xml:space="preserve"> сельского поселения</w:t>
            </w:r>
          </w:p>
        </w:tc>
      </w:tr>
      <w:tr w:rsidR="005F5CA6" w:rsidRPr="00285F62" w14:paraId="12255192" w14:textId="77777777" w:rsidTr="005F5CA6">
        <w:trPr>
          <w:trHeight w:val="20"/>
        </w:trPr>
        <w:tc>
          <w:tcPr>
            <w:tcW w:w="998" w:type="pct"/>
          </w:tcPr>
          <w:p w14:paraId="3E85F4BF" w14:textId="77777777" w:rsidR="005F5CA6" w:rsidRPr="00285F62" w:rsidRDefault="005F5CA6" w:rsidP="005F5CA6">
            <w:pPr>
              <w:rPr>
                <w:rFonts w:ascii="Times New Roman" w:hAnsi="Times New Roman" w:cs="Times New Roman"/>
                <w:i/>
                <w:sz w:val="26"/>
                <w:szCs w:val="26"/>
              </w:rPr>
            </w:pPr>
          </w:p>
        </w:tc>
        <w:tc>
          <w:tcPr>
            <w:tcW w:w="1495" w:type="pct"/>
          </w:tcPr>
          <w:p w14:paraId="340B18BB"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Глажевского</w:t>
            </w:r>
            <w:proofErr w:type="spellEnd"/>
            <w:r w:rsidRPr="00285F62">
              <w:rPr>
                <w:rFonts w:ascii="Times New Roman" w:hAnsi="Times New Roman" w:cs="Times New Roman"/>
                <w:i/>
                <w:sz w:val="26"/>
                <w:szCs w:val="26"/>
              </w:rPr>
              <w:t xml:space="preserve"> сельского поселения (Постановление Правительства Ленинградской области об утверждении генплана от 16.10.2017 № 417)</w:t>
            </w:r>
          </w:p>
        </w:tc>
        <w:tc>
          <w:tcPr>
            <w:tcW w:w="785" w:type="pct"/>
          </w:tcPr>
          <w:p w14:paraId="28C09381"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дер. Бор, производственная зона</w:t>
            </w:r>
          </w:p>
        </w:tc>
        <w:tc>
          <w:tcPr>
            <w:tcW w:w="1722" w:type="pct"/>
          </w:tcPr>
          <w:p w14:paraId="7EE77FF8"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Бор нецелесообразно, так как территория находится в зоне нормативного времени прибытия подразделения планируемого пожарного депо в пос. Глажево</w:t>
            </w:r>
          </w:p>
        </w:tc>
      </w:tr>
      <w:tr w:rsidR="005F5CA6" w:rsidRPr="00285F62" w14:paraId="56ECF9A4" w14:textId="77777777" w:rsidTr="005F5CA6">
        <w:trPr>
          <w:trHeight w:val="20"/>
        </w:trPr>
        <w:tc>
          <w:tcPr>
            <w:tcW w:w="5000" w:type="pct"/>
            <w:gridSpan w:val="4"/>
          </w:tcPr>
          <w:p w14:paraId="3CB706E9" w14:textId="77777777" w:rsidR="005F5CA6" w:rsidRPr="00285F62" w:rsidRDefault="005F5CA6" w:rsidP="005F5CA6">
            <w:pPr>
              <w:jc w:val="center"/>
              <w:rPr>
                <w:rFonts w:ascii="Times New Roman" w:hAnsi="Times New Roman" w:cs="Times New Roman"/>
                <w:b/>
                <w:sz w:val="26"/>
                <w:szCs w:val="26"/>
              </w:rPr>
            </w:pPr>
            <w:r w:rsidRPr="00285F62">
              <w:rPr>
                <w:rFonts w:ascii="Times New Roman" w:hAnsi="Times New Roman" w:cs="Times New Roman"/>
                <w:b/>
                <w:sz w:val="26"/>
                <w:szCs w:val="26"/>
              </w:rPr>
              <w:t>Кусинское сельское поселение</w:t>
            </w:r>
          </w:p>
          <w:p w14:paraId="5490ED50" w14:textId="41A84E26" w:rsidR="005F5CA6" w:rsidRPr="00285F62" w:rsidRDefault="005F5CA6" w:rsidP="005F5C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1,1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5F5CA6" w:rsidRPr="00285F62" w14:paraId="59F78B3F" w14:textId="77777777" w:rsidTr="005F5CA6">
        <w:trPr>
          <w:trHeight w:val="20"/>
        </w:trPr>
        <w:tc>
          <w:tcPr>
            <w:tcW w:w="998" w:type="pct"/>
          </w:tcPr>
          <w:p w14:paraId="7C9030F3"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2B2DF33"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62577942" w14:textId="70CACF6F" w:rsidR="005F5CA6" w:rsidRPr="006F6E61"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495" w:type="pct"/>
          </w:tcPr>
          <w:p w14:paraId="50D3C2B3" w14:textId="77777777" w:rsidR="005F5CA6" w:rsidRPr="00285F62" w:rsidRDefault="005F5CA6" w:rsidP="005F5CA6">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785" w:type="pct"/>
          </w:tcPr>
          <w:p w14:paraId="66E1322E" w14:textId="1137A38B" w:rsidR="005F5CA6" w:rsidRPr="00285F62" w:rsidRDefault="005F5CA6" w:rsidP="005F5CA6">
            <w:pPr>
              <w:rPr>
                <w:rFonts w:ascii="Times New Roman" w:hAnsi="Times New Roman" w:cs="Times New Roman"/>
                <w:bCs/>
                <w:sz w:val="26"/>
                <w:szCs w:val="26"/>
              </w:rPr>
            </w:pPr>
            <w:bookmarkStart w:id="170" w:name="_Hlk47454818"/>
            <w:r w:rsidRPr="00285F62">
              <w:rPr>
                <w:rFonts w:ascii="Times New Roman" w:hAnsi="Times New Roman" w:cs="Times New Roman"/>
                <w:bCs/>
                <w:sz w:val="26"/>
                <w:szCs w:val="26"/>
              </w:rPr>
              <w:t>дер. Кусино</w:t>
            </w:r>
            <w:bookmarkEnd w:id="170"/>
            <w:r w:rsidRPr="00285F62">
              <w:rPr>
                <w:rFonts w:ascii="Times New Roman" w:hAnsi="Times New Roman" w:cs="Times New Roman"/>
                <w:bCs/>
                <w:sz w:val="26"/>
                <w:szCs w:val="26"/>
              </w:rPr>
              <w:t xml:space="preserve">, </w:t>
            </w:r>
          </w:p>
          <w:p w14:paraId="684EF0CA" w14:textId="77777777" w:rsidR="005F5CA6" w:rsidRPr="00285F62" w:rsidRDefault="005F5CA6" w:rsidP="005F5CA6">
            <w:pPr>
              <w:rPr>
                <w:rFonts w:ascii="Times New Roman" w:hAnsi="Times New Roman" w:cs="Times New Roman"/>
                <w:bCs/>
                <w:i/>
                <w:sz w:val="26"/>
                <w:szCs w:val="26"/>
                <w:highlight w:val="yellow"/>
              </w:rPr>
            </w:pPr>
          </w:p>
        </w:tc>
        <w:tc>
          <w:tcPr>
            <w:tcW w:w="1722" w:type="pct"/>
          </w:tcPr>
          <w:p w14:paraId="21EDBC8E" w14:textId="1DCBC628"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Обеспечение пожарной безопасности </w:t>
            </w:r>
            <w:r w:rsidRPr="00285F62">
              <w:rPr>
                <w:rFonts w:ascii="Times New Roman" w:hAnsi="Times New Roman" w:cs="Times New Roman"/>
                <w:bCs/>
                <w:sz w:val="26"/>
                <w:szCs w:val="26"/>
              </w:rPr>
              <w:lastRenderedPageBreak/>
              <w:t>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Березовик, п. при ж/д ст. </w:t>
            </w:r>
            <w:proofErr w:type="spellStart"/>
            <w:r w:rsidRPr="00285F62">
              <w:rPr>
                <w:rFonts w:ascii="Times New Roman" w:hAnsi="Times New Roman" w:cs="Times New Roman"/>
                <w:bCs/>
                <w:sz w:val="26"/>
                <w:szCs w:val="26"/>
              </w:rPr>
              <w:t>Ирса</w:t>
            </w:r>
            <w:proofErr w:type="spellEnd"/>
            <w:r w:rsidRPr="00285F62">
              <w:rPr>
                <w:rFonts w:ascii="Times New Roman" w:hAnsi="Times New Roman" w:cs="Times New Roman"/>
                <w:bCs/>
                <w:sz w:val="26"/>
                <w:szCs w:val="26"/>
              </w:rPr>
              <w:t>, 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Кусино, дер. </w:t>
            </w:r>
            <w:proofErr w:type="spellStart"/>
            <w:r w:rsidRPr="00285F62">
              <w:rPr>
                <w:rFonts w:ascii="Times New Roman" w:hAnsi="Times New Roman" w:cs="Times New Roman"/>
                <w:bCs/>
                <w:sz w:val="26"/>
                <w:szCs w:val="26"/>
              </w:rPr>
              <w:t>Меневша</w:t>
            </w:r>
            <w:proofErr w:type="spellEnd"/>
            <w:r w:rsidRPr="00285F62">
              <w:rPr>
                <w:rFonts w:ascii="Times New Roman" w:hAnsi="Times New Roman" w:cs="Times New Roman"/>
                <w:bCs/>
                <w:sz w:val="26"/>
                <w:szCs w:val="26"/>
              </w:rPr>
              <w:t xml:space="preserve">, </w:t>
            </w:r>
          </w:p>
          <w:p w14:paraId="386764A9"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с. Посадников Остров, </w:t>
            </w:r>
          </w:p>
          <w:p w14:paraId="718D6F66" w14:textId="348B8218" w:rsidR="005F5CA6" w:rsidRPr="00285F62" w:rsidRDefault="005F5CA6" w:rsidP="005F5CA6">
            <w:pPr>
              <w:rPr>
                <w:rFonts w:ascii="Times New Roman" w:hAnsi="Times New Roman" w:cs="Times New Roman"/>
                <w:bCs/>
                <w:i/>
                <w:sz w:val="26"/>
                <w:szCs w:val="26"/>
                <w:highlight w:val="yellow"/>
              </w:rPr>
            </w:pPr>
            <w:r w:rsidRPr="00285F62">
              <w:rPr>
                <w:rFonts w:ascii="Times New Roman" w:hAnsi="Times New Roman" w:cs="Times New Roman"/>
                <w:bCs/>
                <w:sz w:val="26"/>
                <w:szCs w:val="26"/>
              </w:rPr>
              <w:t xml:space="preserve">п. при ж/д ст. Тигода </w:t>
            </w:r>
            <w:r w:rsidR="00CE7DB7" w:rsidRPr="00285F62">
              <w:rPr>
                <w:rFonts w:ascii="Times New Roman" w:hAnsi="Times New Roman" w:cs="Times New Roman"/>
                <w:bCs/>
                <w:sz w:val="26"/>
                <w:szCs w:val="26"/>
              </w:rPr>
              <w:t>Кусинского сельского поселения</w:t>
            </w:r>
          </w:p>
        </w:tc>
      </w:tr>
      <w:tr w:rsidR="005F5CA6" w:rsidRPr="00285F62" w14:paraId="4286C258" w14:textId="77777777" w:rsidTr="005F5CA6">
        <w:trPr>
          <w:trHeight w:val="20"/>
        </w:trPr>
        <w:tc>
          <w:tcPr>
            <w:tcW w:w="998" w:type="pct"/>
          </w:tcPr>
          <w:p w14:paraId="08A5DF02" w14:textId="77777777" w:rsidR="005F5CA6" w:rsidRPr="00285F62" w:rsidRDefault="005F5CA6" w:rsidP="005F5CA6">
            <w:pPr>
              <w:rPr>
                <w:rFonts w:ascii="Times New Roman" w:hAnsi="Times New Roman" w:cs="Times New Roman"/>
                <w:i/>
                <w:sz w:val="26"/>
                <w:szCs w:val="26"/>
                <w:highlight w:val="yellow"/>
              </w:rPr>
            </w:pPr>
            <w:r w:rsidRPr="00285F62">
              <w:rPr>
                <w:rFonts w:ascii="Times New Roman" w:hAnsi="Times New Roman" w:cs="Times New Roman"/>
                <w:bCs/>
                <w:sz w:val="26"/>
                <w:szCs w:val="26"/>
              </w:rPr>
              <w:lastRenderedPageBreak/>
              <w:t>Добровольные пожарные команды</w:t>
            </w:r>
          </w:p>
        </w:tc>
        <w:tc>
          <w:tcPr>
            <w:tcW w:w="1495" w:type="pct"/>
          </w:tcPr>
          <w:p w14:paraId="5E691183" w14:textId="77777777" w:rsidR="005F5CA6" w:rsidRPr="00285F62" w:rsidRDefault="005F5CA6" w:rsidP="005F5CA6">
            <w:pPr>
              <w:rPr>
                <w:rFonts w:ascii="Times New Roman" w:hAnsi="Times New Roman" w:cs="Times New Roman"/>
                <w:i/>
                <w:sz w:val="26"/>
                <w:szCs w:val="26"/>
                <w:highlight w:val="yellow"/>
              </w:rPr>
            </w:pPr>
          </w:p>
        </w:tc>
        <w:tc>
          <w:tcPr>
            <w:tcW w:w="785" w:type="pct"/>
          </w:tcPr>
          <w:p w14:paraId="7FD1BADC" w14:textId="0B9D8571" w:rsidR="005F5CA6" w:rsidRPr="00285F62" w:rsidRDefault="005F5CA6" w:rsidP="005F5CA6">
            <w:pPr>
              <w:rPr>
                <w:rFonts w:ascii="Times New Roman" w:hAnsi="Times New Roman" w:cs="Times New Roman"/>
                <w:bCs/>
                <w:sz w:val="26"/>
                <w:szCs w:val="26"/>
              </w:rPr>
            </w:pPr>
          </w:p>
        </w:tc>
        <w:tc>
          <w:tcPr>
            <w:tcW w:w="1722" w:type="pct"/>
          </w:tcPr>
          <w:p w14:paraId="0F62961D" w14:textId="6A5B336E"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пос. Извоз, дер. Мелехово, </w:t>
            </w:r>
          </w:p>
          <w:p w14:paraId="13FB0512" w14:textId="77777777" w:rsidR="006F6E61"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Жарок, </w:t>
            </w:r>
          </w:p>
          <w:p w14:paraId="2BFA75D2" w14:textId="2F84C80A"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Посадниково</w:t>
            </w:r>
            <w:proofErr w:type="spellEnd"/>
            <w:r w:rsidR="00CE7DB7" w:rsidRPr="00285F62">
              <w:rPr>
                <w:rFonts w:ascii="Times New Roman" w:hAnsi="Times New Roman" w:cs="Times New Roman"/>
                <w:bCs/>
                <w:sz w:val="26"/>
                <w:szCs w:val="26"/>
              </w:rPr>
              <w:t xml:space="preserve"> Кусинского сельского поселения</w:t>
            </w:r>
          </w:p>
        </w:tc>
      </w:tr>
      <w:tr w:rsidR="005F5CA6" w:rsidRPr="00285F62" w14:paraId="4036E2A6" w14:textId="77777777" w:rsidTr="005F5CA6">
        <w:trPr>
          <w:trHeight w:val="20"/>
        </w:trPr>
        <w:tc>
          <w:tcPr>
            <w:tcW w:w="5000" w:type="pct"/>
            <w:gridSpan w:val="4"/>
          </w:tcPr>
          <w:p w14:paraId="2452D925" w14:textId="77777777" w:rsidR="005F5CA6" w:rsidRPr="00285F62" w:rsidRDefault="005F5CA6" w:rsidP="005F5CA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Пчевжинское</w:t>
            </w:r>
            <w:proofErr w:type="spellEnd"/>
            <w:r w:rsidRPr="00285F62">
              <w:rPr>
                <w:rFonts w:ascii="Times New Roman" w:hAnsi="Times New Roman" w:cs="Times New Roman"/>
                <w:b/>
                <w:sz w:val="26"/>
                <w:szCs w:val="26"/>
              </w:rPr>
              <w:t xml:space="preserve"> сельское поселение</w:t>
            </w:r>
          </w:p>
          <w:p w14:paraId="3A1A2483" w14:textId="7979E4A0" w:rsidR="005F5CA6" w:rsidRPr="00285F62" w:rsidRDefault="005F5CA6" w:rsidP="00CE7DB7">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1,2 тыс. чел., проектная численность населения – 1,1 тыс. чел.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p w14:paraId="19612E38" w14:textId="35687983" w:rsidR="005F5CA6" w:rsidRPr="00285F62" w:rsidRDefault="005F5CA6" w:rsidP="00CE7DB7">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Населенные пункты дер. Белая, дер. Березняк, дер. </w:t>
            </w:r>
            <w:proofErr w:type="spellStart"/>
            <w:r w:rsidRPr="00285F62">
              <w:rPr>
                <w:rFonts w:ascii="Times New Roman" w:hAnsi="Times New Roman" w:cs="Times New Roman"/>
                <w:iCs/>
                <w:sz w:val="26"/>
                <w:szCs w:val="26"/>
              </w:rPr>
              <w:t>Борутино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Горчаково</w:t>
            </w:r>
            <w:proofErr w:type="spellEnd"/>
            <w:r w:rsidRPr="00285F62">
              <w:rPr>
                <w:rFonts w:ascii="Times New Roman" w:hAnsi="Times New Roman" w:cs="Times New Roman"/>
                <w:iCs/>
                <w:sz w:val="26"/>
                <w:szCs w:val="26"/>
              </w:rPr>
              <w:t>, дер. Железная Гора, дер. Порог, пос.</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Пчевжа расположены в зоне 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федерального значения на территории </w:t>
            </w:r>
            <w:r w:rsidRPr="00285F62">
              <w:rPr>
                <w:rFonts w:ascii="Times New Roman" w:hAnsi="Times New Roman" w:cs="Times New Roman"/>
                <w:b/>
                <w:sz w:val="26"/>
                <w:szCs w:val="26"/>
              </w:rPr>
              <w:t>г.п. Будогощь</w:t>
            </w:r>
          </w:p>
        </w:tc>
      </w:tr>
      <w:tr w:rsidR="005F5CA6" w:rsidRPr="00285F62" w14:paraId="5685CE40" w14:textId="77777777" w:rsidTr="005F5CA6">
        <w:trPr>
          <w:trHeight w:val="20"/>
        </w:trPr>
        <w:tc>
          <w:tcPr>
            <w:tcW w:w="5000" w:type="pct"/>
            <w:gridSpan w:val="4"/>
          </w:tcPr>
          <w:p w14:paraId="6554F695" w14:textId="77777777" w:rsidR="005F5CA6" w:rsidRPr="00285F62" w:rsidRDefault="005F5CA6" w:rsidP="005F5CA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Пчевское</w:t>
            </w:r>
            <w:proofErr w:type="spellEnd"/>
            <w:r w:rsidRPr="00285F62">
              <w:rPr>
                <w:rFonts w:ascii="Times New Roman" w:hAnsi="Times New Roman" w:cs="Times New Roman"/>
                <w:b/>
                <w:sz w:val="26"/>
                <w:szCs w:val="26"/>
              </w:rPr>
              <w:t xml:space="preserve"> сельское поселение</w:t>
            </w:r>
          </w:p>
          <w:p w14:paraId="0784AE0F" w14:textId="6FA09331" w:rsidR="005F5CA6" w:rsidRPr="00285F62" w:rsidRDefault="005F5CA6"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1,5 тыс. чел., проектная численность населения – 1,4 тыс. чел.</w:t>
            </w:r>
            <w:r w:rsidRPr="00285F62">
              <w:rPr>
                <w:rFonts w:ascii="Times New Roman" w:hAnsi="Times New Roman" w:cs="Times New Roman"/>
                <w:iCs/>
                <w:sz w:val="26"/>
                <w:szCs w:val="26"/>
              </w:rPr>
              <w:t xml:space="preserve">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p w14:paraId="081631EC" w14:textId="1E4F0FFD" w:rsidR="005F5CA6" w:rsidRPr="00285F62" w:rsidRDefault="005F5CA6" w:rsidP="00CE7DB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Пчева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Чирково</w:t>
            </w:r>
            <w:proofErr w:type="spellEnd"/>
            <w:r w:rsidRPr="00285F62">
              <w:rPr>
                <w:rFonts w:ascii="Times New Roman" w:hAnsi="Times New Roman" w:cs="Times New Roman"/>
                <w:iCs/>
                <w:sz w:val="26"/>
                <w:szCs w:val="26"/>
              </w:rPr>
              <w:t xml:space="preserve"> расположены в зоне нормативного прибытия от существующего объекта пожарной безопасности федерального</w:t>
            </w:r>
            <w:r w:rsidRPr="00285F62">
              <w:rPr>
                <w:rFonts w:ascii="Times New Roman" w:hAnsi="Times New Roman" w:cs="Times New Roman"/>
                <w:bCs/>
                <w:sz w:val="26"/>
                <w:szCs w:val="26"/>
              </w:rPr>
              <w:t xml:space="preserve"> значения на территории </w:t>
            </w:r>
            <w:r w:rsidRPr="00285F62">
              <w:rPr>
                <w:rFonts w:ascii="Times New Roman" w:hAnsi="Times New Roman" w:cs="Times New Roman"/>
                <w:b/>
                <w:sz w:val="26"/>
                <w:szCs w:val="26"/>
              </w:rPr>
              <w:t xml:space="preserve">г. Кириши </w:t>
            </w:r>
          </w:p>
        </w:tc>
      </w:tr>
      <w:tr w:rsidR="005F5CA6" w:rsidRPr="00285F62" w14:paraId="5133E186" w14:textId="77777777" w:rsidTr="005F5CA6">
        <w:trPr>
          <w:trHeight w:val="20"/>
        </w:trPr>
        <w:tc>
          <w:tcPr>
            <w:tcW w:w="998" w:type="pct"/>
          </w:tcPr>
          <w:p w14:paraId="66464AD5"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добровольная </w:t>
            </w:r>
            <w:r w:rsidRPr="00285F62">
              <w:rPr>
                <w:rFonts w:ascii="Times New Roman" w:hAnsi="Times New Roman" w:cs="Times New Roman"/>
                <w:bCs/>
                <w:sz w:val="26"/>
                <w:szCs w:val="26"/>
              </w:rPr>
              <w:lastRenderedPageBreak/>
              <w:t>пожарная команда</w:t>
            </w:r>
          </w:p>
          <w:p w14:paraId="31B1C890"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C680778"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DF34131" w14:textId="77777777" w:rsidR="005F5CA6" w:rsidRPr="00285F62" w:rsidRDefault="005F5CA6" w:rsidP="005F5CA6">
            <w:pPr>
              <w:rPr>
                <w:rFonts w:ascii="Times New Roman" w:hAnsi="Times New Roman" w:cs="Times New Roman"/>
                <w:b/>
                <w:sz w:val="26"/>
                <w:szCs w:val="26"/>
              </w:rPr>
            </w:pPr>
          </w:p>
        </w:tc>
        <w:tc>
          <w:tcPr>
            <w:tcW w:w="1495" w:type="pct"/>
          </w:tcPr>
          <w:p w14:paraId="4818A9ED" w14:textId="77777777" w:rsidR="005F5CA6" w:rsidRPr="00285F62" w:rsidRDefault="005F5CA6" w:rsidP="005F5CA6">
            <w:pPr>
              <w:rPr>
                <w:rFonts w:ascii="Times New Roman" w:hAnsi="Times New Roman" w:cs="Times New Roman"/>
                <w:b/>
                <w:sz w:val="26"/>
                <w:szCs w:val="26"/>
              </w:rPr>
            </w:pPr>
          </w:p>
        </w:tc>
        <w:tc>
          <w:tcPr>
            <w:tcW w:w="785" w:type="pct"/>
          </w:tcPr>
          <w:p w14:paraId="753BBA9E" w14:textId="77777777" w:rsidR="005F5CA6" w:rsidRPr="00285F62" w:rsidRDefault="005F5CA6" w:rsidP="005F5CA6">
            <w:pPr>
              <w:rPr>
                <w:rFonts w:ascii="Times New Roman" w:hAnsi="Times New Roman" w:cs="Times New Roman"/>
                <w:bCs/>
                <w:sz w:val="26"/>
                <w:szCs w:val="26"/>
              </w:rPr>
            </w:pPr>
            <w:bookmarkStart w:id="171" w:name="_Hlk47454846"/>
            <w:r w:rsidRPr="00285F62">
              <w:rPr>
                <w:rFonts w:ascii="Times New Roman" w:hAnsi="Times New Roman" w:cs="Times New Roman"/>
                <w:bCs/>
                <w:sz w:val="26"/>
                <w:szCs w:val="26"/>
              </w:rPr>
              <w:t>дер. </w:t>
            </w:r>
            <w:proofErr w:type="spellStart"/>
            <w:r w:rsidRPr="00285F62">
              <w:rPr>
                <w:rFonts w:ascii="Times New Roman" w:hAnsi="Times New Roman" w:cs="Times New Roman"/>
                <w:bCs/>
                <w:sz w:val="26"/>
                <w:szCs w:val="26"/>
              </w:rPr>
              <w:t>Иконово</w:t>
            </w:r>
            <w:bookmarkEnd w:id="171"/>
            <w:proofErr w:type="spellEnd"/>
            <w:r w:rsidRPr="00285F62">
              <w:rPr>
                <w:rFonts w:ascii="Times New Roman" w:hAnsi="Times New Roman" w:cs="Times New Roman"/>
                <w:bCs/>
                <w:sz w:val="26"/>
                <w:szCs w:val="26"/>
              </w:rPr>
              <w:t xml:space="preserve">, коммунально-складская зона </w:t>
            </w:r>
            <w:r w:rsidRPr="00285F62">
              <w:rPr>
                <w:rFonts w:ascii="Times New Roman" w:hAnsi="Times New Roman" w:cs="Times New Roman"/>
                <w:bCs/>
                <w:sz w:val="26"/>
                <w:szCs w:val="26"/>
              </w:rPr>
              <w:lastRenderedPageBreak/>
              <w:t>(численность обслуживаемого населения составляет и будет составлять 188 человек)</w:t>
            </w:r>
          </w:p>
        </w:tc>
        <w:tc>
          <w:tcPr>
            <w:tcW w:w="1722" w:type="pct"/>
          </w:tcPr>
          <w:p w14:paraId="544984A0" w14:textId="77777777" w:rsidR="006F6E61"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lastRenderedPageBreak/>
              <w:t>Обеспечение пожарной безопасности 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Витка, дер. </w:t>
            </w:r>
            <w:proofErr w:type="spellStart"/>
            <w:r w:rsidRPr="00285F62">
              <w:rPr>
                <w:rFonts w:ascii="Times New Roman" w:hAnsi="Times New Roman" w:cs="Times New Roman"/>
                <w:bCs/>
                <w:sz w:val="26"/>
                <w:szCs w:val="26"/>
              </w:rPr>
              <w:t>Дубняги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Дуняково</w:t>
            </w:r>
            <w:proofErr w:type="spellEnd"/>
            <w:r w:rsidRPr="00285F62">
              <w:rPr>
                <w:rFonts w:ascii="Times New Roman" w:hAnsi="Times New Roman" w:cs="Times New Roman"/>
                <w:bCs/>
                <w:sz w:val="26"/>
                <w:szCs w:val="26"/>
              </w:rPr>
              <w:t xml:space="preserve">, </w:t>
            </w:r>
          </w:p>
          <w:p w14:paraId="0F733138" w14:textId="7E3BB988"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Иконово</w:t>
            </w:r>
            <w:proofErr w:type="spellEnd"/>
            <w:r w:rsidRPr="00285F62">
              <w:rPr>
                <w:rFonts w:ascii="Times New Roman" w:hAnsi="Times New Roman" w:cs="Times New Roman"/>
                <w:bCs/>
                <w:sz w:val="26"/>
                <w:szCs w:val="26"/>
              </w:rPr>
              <w:t>, дер. Мотохово, 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Новинка</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lastRenderedPageBreak/>
              <w:t>Пчевского</w:t>
            </w:r>
            <w:proofErr w:type="spellEnd"/>
            <w:r w:rsidR="00CE7DB7" w:rsidRPr="00285F62">
              <w:rPr>
                <w:rFonts w:ascii="Times New Roman" w:hAnsi="Times New Roman" w:cs="Times New Roman"/>
                <w:bCs/>
                <w:sz w:val="26"/>
                <w:szCs w:val="26"/>
              </w:rPr>
              <w:t xml:space="preserve"> сельского поселения</w:t>
            </w:r>
          </w:p>
        </w:tc>
      </w:tr>
      <w:tr w:rsidR="005F5CA6" w:rsidRPr="00285F62" w14:paraId="0D99838A" w14:textId="77777777" w:rsidTr="005F5CA6">
        <w:trPr>
          <w:trHeight w:val="20"/>
        </w:trPr>
        <w:tc>
          <w:tcPr>
            <w:tcW w:w="998" w:type="pct"/>
          </w:tcPr>
          <w:p w14:paraId="4E5FA3A7" w14:textId="77777777" w:rsidR="005F5CA6" w:rsidRPr="00285F62" w:rsidRDefault="005F5CA6" w:rsidP="005F5CA6">
            <w:pPr>
              <w:rPr>
                <w:rFonts w:ascii="Times New Roman" w:hAnsi="Times New Roman" w:cs="Times New Roman"/>
                <w:i/>
                <w:sz w:val="26"/>
                <w:szCs w:val="26"/>
              </w:rPr>
            </w:pPr>
          </w:p>
        </w:tc>
        <w:tc>
          <w:tcPr>
            <w:tcW w:w="1495" w:type="pct"/>
          </w:tcPr>
          <w:p w14:paraId="46160C91"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Пчевского</w:t>
            </w:r>
            <w:proofErr w:type="spellEnd"/>
            <w:r w:rsidRPr="00285F62">
              <w:rPr>
                <w:rFonts w:ascii="Times New Roman" w:hAnsi="Times New Roman" w:cs="Times New Roman"/>
                <w:i/>
                <w:sz w:val="26"/>
                <w:szCs w:val="26"/>
              </w:rPr>
              <w:t xml:space="preserve"> сельского поселения (Постановление от 04.12.2017 № 541)</w:t>
            </w:r>
          </w:p>
        </w:tc>
        <w:tc>
          <w:tcPr>
            <w:tcW w:w="785" w:type="pct"/>
          </w:tcPr>
          <w:p w14:paraId="56ECFAC7"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Пчева</w:t>
            </w:r>
            <w:proofErr w:type="spellEnd"/>
            <w:r w:rsidRPr="00285F62">
              <w:rPr>
                <w:rFonts w:ascii="Times New Roman" w:hAnsi="Times New Roman" w:cs="Times New Roman"/>
                <w:i/>
                <w:sz w:val="26"/>
                <w:szCs w:val="26"/>
              </w:rPr>
              <w:t>, общественно-деловая зона</w:t>
            </w:r>
          </w:p>
        </w:tc>
        <w:tc>
          <w:tcPr>
            <w:tcW w:w="1722" w:type="pct"/>
          </w:tcPr>
          <w:p w14:paraId="5C5D97E8" w14:textId="77777777" w:rsidR="005F5CA6" w:rsidRPr="00285F62" w:rsidRDefault="005F5CA6" w:rsidP="005F5CA6">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Пчева</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существующей пожарной части Федеральной противопожарной службы в г. Кириши</w:t>
            </w:r>
          </w:p>
        </w:tc>
      </w:tr>
      <w:tr w:rsidR="005F5CA6" w:rsidRPr="00285F62" w14:paraId="7AD7B967" w14:textId="77777777" w:rsidTr="005F5CA6">
        <w:trPr>
          <w:trHeight w:val="20"/>
        </w:trPr>
        <w:tc>
          <w:tcPr>
            <w:tcW w:w="998" w:type="pct"/>
          </w:tcPr>
          <w:p w14:paraId="5557F9F5"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B1D0804"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3C95D65" w14:textId="77777777" w:rsidR="005F5CA6" w:rsidRPr="00285F62" w:rsidRDefault="005F5CA6" w:rsidP="005F5CA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F109A4C" w14:textId="77777777" w:rsidR="005F5CA6" w:rsidRPr="00285F62" w:rsidRDefault="005F5CA6" w:rsidP="005F5CA6">
            <w:pPr>
              <w:rPr>
                <w:rFonts w:ascii="Times New Roman" w:hAnsi="Times New Roman" w:cs="Times New Roman"/>
                <w:iCs/>
                <w:sz w:val="26"/>
                <w:szCs w:val="26"/>
              </w:rPr>
            </w:pPr>
          </w:p>
        </w:tc>
        <w:tc>
          <w:tcPr>
            <w:tcW w:w="1495" w:type="pct"/>
          </w:tcPr>
          <w:p w14:paraId="2AFC2EB3" w14:textId="77777777" w:rsidR="005F5CA6" w:rsidRPr="00285F62" w:rsidRDefault="005F5CA6" w:rsidP="005F5CA6">
            <w:pPr>
              <w:rPr>
                <w:rFonts w:ascii="Times New Roman" w:hAnsi="Times New Roman" w:cs="Times New Roman"/>
                <w:i/>
                <w:sz w:val="26"/>
                <w:szCs w:val="26"/>
              </w:rPr>
            </w:pPr>
          </w:p>
        </w:tc>
        <w:tc>
          <w:tcPr>
            <w:tcW w:w="785" w:type="pct"/>
          </w:tcPr>
          <w:p w14:paraId="1BEA9243" w14:textId="05F50040" w:rsidR="005F5CA6" w:rsidRPr="00285F62" w:rsidRDefault="005F5CA6" w:rsidP="005F5CA6">
            <w:pPr>
              <w:rPr>
                <w:rFonts w:ascii="Times New Roman" w:hAnsi="Times New Roman" w:cs="Times New Roman"/>
                <w:i/>
                <w:sz w:val="26"/>
                <w:szCs w:val="26"/>
              </w:rPr>
            </w:pPr>
            <w:bookmarkStart w:id="172" w:name="_Hlk47454875"/>
            <w:r w:rsidRPr="00285F62">
              <w:rPr>
                <w:rFonts w:ascii="Times New Roman" w:hAnsi="Times New Roman" w:cs="Times New Roman"/>
                <w:bCs/>
                <w:sz w:val="26"/>
                <w:szCs w:val="26"/>
              </w:rPr>
              <w:t xml:space="preserve">дер. Городище </w:t>
            </w:r>
            <w:bookmarkEnd w:id="172"/>
          </w:p>
        </w:tc>
        <w:tc>
          <w:tcPr>
            <w:tcW w:w="1722" w:type="pct"/>
          </w:tcPr>
          <w:p w14:paraId="5CE5E6E5" w14:textId="6487702B" w:rsidR="005F5CA6" w:rsidRPr="00285F62" w:rsidRDefault="00CE7DB7" w:rsidP="00CE7DB7">
            <w:pPr>
              <w:rPr>
                <w:rFonts w:ascii="Times New Roman" w:hAnsi="Times New Roman" w:cs="Times New Roman"/>
                <w:i/>
                <w:sz w:val="26"/>
                <w:szCs w:val="26"/>
              </w:rPr>
            </w:pPr>
            <w:r w:rsidRPr="00285F62">
              <w:rPr>
                <w:rFonts w:ascii="Times New Roman" w:hAnsi="Times New Roman" w:cs="Times New Roman"/>
                <w:bCs/>
                <w:sz w:val="26"/>
                <w:szCs w:val="26"/>
              </w:rPr>
              <w:t xml:space="preserve">Обеспечение пожарной безопасности дер. Городище </w:t>
            </w:r>
            <w:proofErr w:type="spellStart"/>
            <w:r w:rsidRPr="00285F62">
              <w:rPr>
                <w:rFonts w:ascii="Times New Roman" w:hAnsi="Times New Roman" w:cs="Times New Roman"/>
                <w:bCs/>
                <w:sz w:val="26"/>
                <w:szCs w:val="26"/>
              </w:rPr>
              <w:t>Пчевского</w:t>
            </w:r>
            <w:proofErr w:type="spellEnd"/>
            <w:r w:rsidRPr="00285F62">
              <w:rPr>
                <w:rFonts w:ascii="Times New Roman" w:hAnsi="Times New Roman" w:cs="Times New Roman"/>
                <w:bCs/>
                <w:sz w:val="26"/>
                <w:szCs w:val="26"/>
              </w:rPr>
              <w:t xml:space="preserve"> сельского поселения</w:t>
            </w:r>
          </w:p>
        </w:tc>
      </w:tr>
    </w:tbl>
    <w:p w14:paraId="40F098EF"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pPr>
    </w:p>
    <w:p w14:paraId="36FAD957" w14:textId="77777777" w:rsidR="00CE7DB7" w:rsidRPr="00285F62" w:rsidRDefault="00CE7DB7"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6B093020" w14:textId="4B3B24AD"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3-9</w:t>
      </w:r>
    </w:p>
    <w:p w14:paraId="5A883156"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35D997DE"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Кировского муниципального района Ленинградской области</w:t>
      </w:r>
    </w:p>
    <w:p w14:paraId="21620C6C"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p>
    <w:tbl>
      <w:tblPr>
        <w:tblStyle w:val="afa"/>
        <w:tblW w:w="5039" w:type="pct"/>
        <w:tblInd w:w="-318" w:type="dxa"/>
        <w:tblLook w:val="04A0" w:firstRow="1" w:lastRow="0" w:firstColumn="1" w:lastColumn="0" w:noHBand="0" w:noVBand="1"/>
      </w:tblPr>
      <w:tblGrid>
        <w:gridCol w:w="2977"/>
        <w:gridCol w:w="4261"/>
        <w:gridCol w:w="3163"/>
        <w:gridCol w:w="5072"/>
      </w:tblGrid>
      <w:tr w:rsidR="004A329A" w:rsidRPr="00285F62" w14:paraId="3EEF48C1" w14:textId="77777777" w:rsidTr="004A329A">
        <w:trPr>
          <w:trHeight w:val="339"/>
          <w:tblHeader/>
        </w:trPr>
        <w:tc>
          <w:tcPr>
            <w:tcW w:w="962" w:type="pct"/>
          </w:tcPr>
          <w:p w14:paraId="4983597F" w14:textId="31EE935C" w:rsidR="00CE7DB7" w:rsidRPr="00285F62" w:rsidRDefault="00CE7DB7" w:rsidP="00CE7DB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377" w:type="pct"/>
          </w:tcPr>
          <w:p w14:paraId="4F0D3F8E" w14:textId="67C96C4F" w:rsidR="00CE7DB7" w:rsidRPr="00285F62" w:rsidRDefault="00CE7DB7" w:rsidP="00CE7DB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22" w:type="pct"/>
          </w:tcPr>
          <w:p w14:paraId="4A4C07A6" w14:textId="65AA9E51" w:rsidR="00CE7DB7" w:rsidRPr="00285F62" w:rsidRDefault="00CE7DB7" w:rsidP="00CE7DB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38" w:type="pct"/>
          </w:tcPr>
          <w:p w14:paraId="61CE35B5" w14:textId="572F1886" w:rsidR="00CE7DB7" w:rsidRPr="00285F62" w:rsidRDefault="00CE7DB7" w:rsidP="00CE7DB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05FB0D5A" w14:textId="77777777" w:rsidTr="00CE7DB7">
        <w:trPr>
          <w:trHeight w:val="1559"/>
        </w:trPr>
        <w:tc>
          <w:tcPr>
            <w:tcW w:w="5000" w:type="pct"/>
            <w:gridSpan w:val="4"/>
          </w:tcPr>
          <w:p w14:paraId="7CC6F272"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Кировское городское поселение</w:t>
            </w:r>
          </w:p>
          <w:p w14:paraId="774FF38D" w14:textId="5A26C96C" w:rsidR="00864A2B" w:rsidRPr="00285F62" w:rsidRDefault="00864A2B"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27,7 тыс. чел., проектная численность населения – 31,7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минимально </w:t>
            </w:r>
            <w:r w:rsidRPr="00285F62">
              <w:rPr>
                <w:rFonts w:ascii="Times New Roman" w:hAnsi="Times New Roman" w:cs="Times New Roman"/>
                <w:iCs/>
                <w:sz w:val="26"/>
                <w:szCs w:val="26"/>
              </w:rPr>
              <w:t>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513F570A" w14:textId="77777777" w:rsidR="00864A2B" w:rsidRPr="00285F62" w:rsidRDefault="00864A2B" w:rsidP="00CE7DB7">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г. Кировск, пос. </w:t>
            </w:r>
            <w:proofErr w:type="spellStart"/>
            <w:r w:rsidRPr="00285F62">
              <w:rPr>
                <w:rFonts w:ascii="Times New Roman" w:hAnsi="Times New Roman" w:cs="Times New Roman"/>
                <w:iCs/>
                <w:sz w:val="26"/>
                <w:szCs w:val="26"/>
              </w:rPr>
              <w:t>Молодцово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Кировск</w:t>
            </w:r>
          </w:p>
        </w:tc>
      </w:tr>
      <w:tr w:rsidR="004A329A" w:rsidRPr="00285F62" w14:paraId="2D123ED8" w14:textId="77777777" w:rsidTr="004A329A">
        <w:trPr>
          <w:trHeight w:val="1559"/>
        </w:trPr>
        <w:tc>
          <w:tcPr>
            <w:tcW w:w="962" w:type="pct"/>
          </w:tcPr>
          <w:p w14:paraId="0B3BECB2" w14:textId="34DC5B7E"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 в г. Кировск на 4 основных пожарных автомобиля и 2 специальных пожарных автомобиля</w:t>
            </w:r>
            <w:r w:rsidR="00B20072" w:rsidRPr="00EB422A">
              <w:rPr>
                <w:rFonts w:ascii="Times New Roman" w:eastAsia="Times New Roman" w:hAnsi="Times New Roman" w:cs="Times New Roman"/>
                <w:bCs/>
                <w:sz w:val="24"/>
                <w:szCs w:val="24"/>
                <w:lang w:eastAsia="ru-RU"/>
              </w:rPr>
              <w:t>*</w:t>
            </w:r>
          </w:p>
        </w:tc>
        <w:tc>
          <w:tcPr>
            <w:tcW w:w="1377" w:type="pct"/>
          </w:tcPr>
          <w:p w14:paraId="14F42895"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СТП Кировского муниципального района (Решение совета депутатов от 24.12.2014 № 41)</w:t>
            </w:r>
          </w:p>
          <w:p w14:paraId="75C58D47"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Кировского городского поселения (Решение от 28.08.2014, постановление № 37)</w:t>
            </w:r>
          </w:p>
        </w:tc>
        <w:tc>
          <w:tcPr>
            <w:tcW w:w="1022" w:type="pct"/>
          </w:tcPr>
          <w:p w14:paraId="36C9E2FE"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г. Кировск, </w:t>
            </w:r>
          </w:p>
          <w:p w14:paraId="7A15EA09" w14:textId="551649D2"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многофункциональная </w:t>
            </w:r>
            <w:r w:rsidR="00E40D0C" w:rsidRPr="00285F62">
              <w:rPr>
                <w:rFonts w:ascii="Times New Roman" w:hAnsi="Times New Roman" w:cs="Times New Roman"/>
                <w:b/>
                <w:bCs/>
                <w:iCs/>
                <w:sz w:val="26"/>
                <w:szCs w:val="26"/>
              </w:rPr>
              <w:t xml:space="preserve">общественно-деловая </w:t>
            </w:r>
            <w:r w:rsidRPr="00285F62">
              <w:rPr>
                <w:rFonts w:ascii="Times New Roman" w:hAnsi="Times New Roman" w:cs="Times New Roman"/>
                <w:b/>
                <w:bCs/>
                <w:iCs/>
                <w:sz w:val="26"/>
                <w:szCs w:val="26"/>
              </w:rPr>
              <w:t>зона</w:t>
            </w:r>
          </w:p>
        </w:tc>
        <w:tc>
          <w:tcPr>
            <w:tcW w:w="1638" w:type="pct"/>
          </w:tcPr>
          <w:p w14:paraId="35C04B37" w14:textId="0B8EBB66" w:rsidR="00864A2B" w:rsidRPr="00285F62" w:rsidRDefault="00E40D0C"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Для достижения минимально допустимого уровня обеспеченности пожарными депо и пожарными автомобилями </w:t>
            </w:r>
            <w:r w:rsidR="00CE7DB7" w:rsidRPr="00285F62">
              <w:rPr>
                <w:rFonts w:ascii="Times New Roman" w:hAnsi="Times New Roman" w:cs="Times New Roman"/>
                <w:b/>
                <w:bCs/>
                <w:iCs/>
                <w:sz w:val="26"/>
                <w:szCs w:val="26"/>
              </w:rPr>
              <w:t>г. Кировск</w:t>
            </w:r>
          </w:p>
        </w:tc>
      </w:tr>
      <w:tr w:rsidR="00864A2B" w:rsidRPr="00285F62" w14:paraId="6400EB5B" w14:textId="77777777" w:rsidTr="00CE7DB7">
        <w:trPr>
          <w:trHeight w:val="490"/>
        </w:trPr>
        <w:tc>
          <w:tcPr>
            <w:tcW w:w="5000" w:type="pct"/>
            <w:gridSpan w:val="4"/>
          </w:tcPr>
          <w:p w14:paraId="3001B159"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Мгинское</w:t>
            </w:r>
            <w:proofErr w:type="spellEnd"/>
            <w:r w:rsidRPr="00285F62">
              <w:rPr>
                <w:rFonts w:ascii="Times New Roman" w:hAnsi="Times New Roman" w:cs="Times New Roman"/>
                <w:b/>
                <w:sz w:val="26"/>
                <w:szCs w:val="26"/>
              </w:rPr>
              <w:t xml:space="preserve"> городское поселение</w:t>
            </w:r>
          </w:p>
          <w:p w14:paraId="4BFD64BE" w14:textId="67EFBB1E" w:rsidR="00864A2B" w:rsidRPr="00285F62" w:rsidRDefault="00864A2B"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 на 01.01.2020 составляет 12,3 тыс. чел., проектная численность населения – 12,2 тыс. чел.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776E7810" w14:textId="43905758" w:rsidR="00864A2B" w:rsidRPr="00285F62" w:rsidRDefault="00864A2B" w:rsidP="00CE7DB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Населенные пункты г.п.</w:t>
            </w:r>
            <w:r w:rsidRPr="00285F62">
              <w:rPr>
                <w:rFonts w:ascii="Times New Roman" w:hAnsi="Times New Roman" w:cs="Times New Roman"/>
                <w:bCs/>
                <w:sz w:val="26"/>
                <w:szCs w:val="26"/>
              </w:rPr>
              <w:t xml:space="preserve"> Мга, дер. </w:t>
            </w:r>
            <w:proofErr w:type="spellStart"/>
            <w:r w:rsidRPr="00285F62">
              <w:rPr>
                <w:rFonts w:ascii="Times New Roman" w:hAnsi="Times New Roman" w:cs="Times New Roman"/>
                <w:bCs/>
                <w:sz w:val="26"/>
                <w:szCs w:val="26"/>
              </w:rPr>
              <w:t>Келколово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Пухолово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Сологубовка</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г.п. Мга.</w:t>
            </w:r>
          </w:p>
        </w:tc>
      </w:tr>
      <w:tr w:rsidR="004A329A" w:rsidRPr="00285F62" w14:paraId="25B61D00" w14:textId="77777777" w:rsidTr="004A329A">
        <w:trPr>
          <w:trHeight w:val="20"/>
        </w:trPr>
        <w:tc>
          <w:tcPr>
            <w:tcW w:w="962" w:type="pct"/>
          </w:tcPr>
          <w:p w14:paraId="2C28342E"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1D668329"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0C27A17"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454422F9" w14:textId="185C7398" w:rsidR="0031346E" w:rsidRPr="00285F62" w:rsidRDefault="0031346E" w:rsidP="0031346E">
            <w:pPr>
              <w:rPr>
                <w:rFonts w:ascii="Times New Roman" w:hAnsi="Times New Roman" w:cs="Times New Roman"/>
                <w:bCs/>
                <w:sz w:val="26"/>
                <w:szCs w:val="26"/>
              </w:rPr>
            </w:pPr>
          </w:p>
        </w:tc>
        <w:tc>
          <w:tcPr>
            <w:tcW w:w="1377" w:type="pct"/>
          </w:tcPr>
          <w:p w14:paraId="61FE7190" w14:textId="3FD26EB1" w:rsidR="0031346E" w:rsidRPr="00285F62" w:rsidRDefault="0031346E" w:rsidP="0031346E">
            <w:pPr>
              <w:rPr>
                <w:rFonts w:ascii="Times New Roman" w:hAnsi="Times New Roman" w:cs="Times New Roman"/>
                <w:bCs/>
                <w:sz w:val="26"/>
                <w:szCs w:val="26"/>
              </w:rPr>
            </w:pPr>
            <w:bookmarkStart w:id="173" w:name="_Hlk47019789"/>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w:t>
            </w:r>
            <w:r w:rsidRPr="00285F62">
              <w:rPr>
                <w:rFonts w:ascii="Times New Roman" w:hAnsi="Times New Roman" w:cs="Times New Roman"/>
                <w:bCs/>
                <w:sz w:val="26"/>
                <w:szCs w:val="26"/>
              </w:rPr>
              <w:lastRenderedPageBreak/>
              <w:t>населенных пунктах Ленинградской области</w:t>
            </w:r>
            <w:bookmarkEnd w:id="173"/>
            <w:r w:rsidRPr="00285F62">
              <w:rPr>
                <w:rFonts w:ascii="Times New Roman" w:hAnsi="Times New Roman" w:cs="Times New Roman"/>
                <w:bCs/>
                <w:sz w:val="26"/>
                <w:szCs w:val="26"/>
              </w:rPr>
              <w:t>,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22" w:type="pct"/>
          </w:tcPr>
          <w:p w14:paraId="2E471FE2" w14:textId="06ED47D5" w:rsidR="0031346E" w:rsidRPr="00285F62" w:rsidRDefault="0031346E" w:rsidP="0031346E">
            <w:pPr>
              <w:rPr>
                <w:rFonts w:ascii="Times New Roman" w:hAnsi="Times New Roman" w:cs="Times New Roman"/>
                <w:bCs/>
                <w:sz w:val="26"/>
                <w:szCs w:val="26"/>
              </w:rPr>
            </w:pPr>
            <w:bookmarkStart w:id="174" w:name="_Hlk47019846"/>
            <w:r w:rsidRPr="00285F62">
              <w:rPr>
                <w:rFonts w:ascii="Times New Roman" w:eastAsia="Calibri" w:hAnsi="Times New Roman" w:cs="Times New Roman"/>
                <w:bCs/>
                <w:sz w:val="26"/>
                <w:szCs w:val="26"/>
              </w:rPr>
              <w:lastRenderedPageBreak/>
              <w:t>п. при ж/д ст.</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Сологубовка</w:t>
            </w:r>
            <w:bookmarkEnd w:id="174"/>
            <w:proofErr w:type="spellEnd"/>
          </w:p>
        </w:tc>
        <w:tc>
          <w:tcPr>
            <w:tcW w:w="1638" w:type="pct"/>
          </w:tcPr>
          <w:p w14:paraId="60309378"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13552CB" w14:textId="2371CF75" w:rsidR="0031346E" w:rsidRPr="00285F62" w:rsidRDefault="0031346E" w:rsidP="0031346E">
            <w:pPr>
              <w:rPr>
                <w:rFonts w:ascii="Times New Roman" w:hAnsi="Times New Roman" w:cs="Times New Roman"/>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Лезье</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Сологубовка</w:t>
            </w:r>
            <w:proofErr w:type="spellEnd"/>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tc>
      </w:tr>
      <w:tr w:rsidR="004A329A" w:rsidRPr="00285F62" w14:paraId="25BB0FFA" w14:textId="77777777" w:rsidTr="004A329A">
        <w:trPr>
          <w:trHeight w:val="20"/>
        </w:trPr>
        <w:tc>
          <w:tcPr>
            <w:tcW w:w="962" w:type="pct"/>
          </w:tcPr>
          <w:p w14:paraId="6B047F73"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269A58B0"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78FCCB3" w14:textId="32559001"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377" w:type="pct"/>
          </w:tcPr>
          <w:p w14:paraId="42ACDD8C" w14:textId="77777777" w:rsidR="0031346E" w:rsidRPr="00285F62" w:rsidRDefault="0031346E" w:rsidP="0031346E">
            <w:pPr>
              <w:jc w:val="center"/>
              <w:rPr>
                <w:rFonts w:ascii="Times New Roman" w:hAnsi="Times New Roman" w:cs="Times New Roman"/>
                <w:bCs/>
                <w:sz w:val="26"/>
                <w:szCs w:val="26"/>
              </w:rPr>
            </w:pPr>
          </w:p>
        </w:tc>
        <w:tc>
          <w:tcPr>
            <w:tcW w:w="1022" w:type="pct"/>
          </w:tcPr>
          <w:p w14:paraId="7B5BA800"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bookmarkStart w:id="175" w:name="_Hlk47019945"/>
            <w:r w:rsidRPr="00285F62">
              <w:rPr>
                <w:rFonts w:ascii="Times New Roman" w:hAnsi="Times New Roman" w:cs="Times New Roman"/>
                <w:bCs/>
                <w:sz w:val="26"/>
                <w:szCs w:val="26"/>
              </w:rPr>
              <w:t xml:space="preserve">Старая </w:t>
            </w:r>
            <w:proofErr w:type="spellStart"/>
            <w:r w:rsidRPr="00285F62">
              <w:rPr>
                <w:rFonts w:ascii="Times New Roman" w:hAnsi="Times New Roman" w:cs="Times New Roman"/>
                <w:bCs/>
                <w:sz w:val="26"/>
                <w:szCs w:val="26"/>
              </w:rPr>
              <w:t>Малукса</w:t>
            </w:r>
            <w:bookmarkEnd w:id="175"/>
            <w:proofErr w:type="spellEnd"/>
          </w:p>
          <w:p w14:paraId="7CBC1A9F" w14:textId="0099263B" w:rsidR="0031346E" w:rsidRPr="00285F62" w:rsidRDefault="0031346E" w:rsidP="0031346E">
            <w:pPr>
              <w:rPr>
                <w:rFonts w:ascii="Times New Roman" w:hAnsi="Times New Roman" w:cs="Times New Roman"/>
                <w:bCs/>
                <w:sz w:val="26"/>
                <w:szCs w:val="26"/>
              </w:rPr>
            </w:pPr>
          </w:p>
        </w:tc>
        <w:tc>
          <w:tcPr>
            <w:tcW w:w="1638" w:type="pct"/>
          </w:tcPr>
          <w:p w14:paraId="2D9DEAA1" w14:textId="77777777" w:rsidR="00CE7DB7" w:rsidRPr="00285F62" w:rsidRDefault="00CE7DB7" w:rsidP="00CE7DB7">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57565300" w14:textId="1D6E8F3C" w:rsidR="0031346E" w:rsidRPr="00285F62" w:rsidRDefault="0031346E" w:rsidP="0031346E">
            <w:pPr>
              <w:rPr>
                <w:rFonts w:ascii="Times New Roman" w:hAnsi="Times New Roman" w:cs="Times New Roman"/>
                <w:sz w:val="26"/>
                <w:szCs w:val="26"/>
              </w:rPr>
            </w:pPr>
            <w:r w:rsidRPr="00285F62">
              <w:rPr>
                <w:rFonts w:ascii="Times New Roman" w:hAnsi="Times New Roman" w:cs="Times New Roman"/>
                <w:bCs/>
                <w:sz w:val="26"/>
                <w:szCs w:val="26"/>
              </w:rPr>
              <w:t xml:space="preserve">дер. Старая </w:t>
            </w:r>
            <w:proofErr w:type="spellStart"/>
            <w:r w:rsidRPr="00285F62">
              <w:rPr>
                <w:rFonts w:ascii="Times New Roman" w:hAnsi="Times New Roman" w:cs="Times New Roman"/>
                <w:bCs/>
                <w:sz w:val="26"/>
                <w:szCs w:val="26"/>
              </w:rPr>
              <w:t>Малукса</w:t>
            </w:r>
            <w:proofErr w:type="spellEnd"/>
            <w:r w:rsidRPr="00285F62">
              <w:rPr>
                <w:rFonts w:ascii="Times New Roman" w:hAnsi="Times New Roman" w:cs="Times New Roman"/>
                <w:bCs/>
                <w:sz w:val="26"/>
                <w:szCs w:val="26"/>
              </w:rPr>
              <w:t xml:space="preserve">, дер. Новая </w:t>
            </w:r>
            <w:proofErr w:type="spellStart"/>
            <w:r w:rsidRPr="00285F62">
              <w:rPr>
                <w:rFonts w:ascii="Times New Roman" w:hAnsi="Times New Roman" w:cs="Times New Roman"/>
                <w:bCs/>
                <w:sz w:val="26"/>
                <w:szCs w:val="26"/>
              </w:rPr>
              <w:t>Малукса</w:t>
            </w:r>
            <w:proofErr w:type="spellEnd"/>
            <w:r w:rsidRPr="00285F62">
              <w:rPr>
                <w:rFonts w:ascii="Times New Roman" w:hAnsi="Times New Roman" w:cs="Times New Roman"/>
                <w:bCs/>
                <w:sz w:val="26"/>
                <w:szCs w:val="26"/>
              </w:rPr>
              <w:t>, дер. Березовка</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tc>
      </w:tr>
      <w:tr w:rsidR="004A329A" w:rsidRPr="00285F62" w14:paraId="4FA31A0D" w14:textId="77777777" w:rsidTr="004A329A">
        <w:trPr>
          <w:trHeight w:val="20"/>
        </w:trPr>
        <w:tc>
          <w:tcPr>
            <w:tcW w:w="962" w:type="pct"/>
          </w:tcPr>
          <w:p w14:paraId="16779BFA"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5A7758E"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48BFCF6" w14:textId="045570C0"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77" w:type="pct"/>
          </w:tcPr>
          <w:p w14:paraId="79743FAE" w14:textId="5CD33703" w:rsidR="0031346E" w:rsidRPr="00285F62" w:rsidRDefault="0031346E" w:rsidP="0031346E">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22" w:type="pct"/>
          </w:tcPr>
          <w:p w14:paraId="2DF24FF3" w14:textId="77777777" w:rsidR="0031346E" w:rsidRPr="00285F62" w:rsidRDefault="0031346E" w:rsidP="0031346E">
            <w:pPr>
              <w:rPr>
                <w:rFonts w:ascii="Times New Roman" w:hAnsi="Times New Roman" w:cs="Times New Roman"/>
                <w:bCs/>
                <w:sz w:val="26"/>
                <w:szCs w:val="26"/>
              </w:rPr>
            </w:pPr>
            <w:bookmarkStart w:id="176" w:name="_Hlk47019967"/>
            <w:r w:rsidRPr="00285F62">
              <w:rPr>
                <w:rFonts w:ascii="Times New Roman" w:hAnsi="Times New Roman" w:cs="Times New Roman"/>
                <w:bCs/>
                <w:sz w:val="26"/>
                <w:szCs w:val="26"/>
              </w:rPr>
              <w:t>пос. Михайловский</w:t>
            </w:r>
          </w:p>
          <w:bookmarkEnd w:id="176"/>
          <w:p w14:paraId="7BBC0000" w14:textId="77777777" w:rsidR="0031346E" w:rsidRPr="00285F62" w:rsidRDefault="0031346E" w:rsidP="0031346E">
            <w:pPr>
              <w:rPr>
                <w:rFonts w:ascii="Times New Roman" w:hAnsi="Times New Roman" w:cs="Times New Roman"/>
                <w:bCs/>
                <w:sz w:val="26"/>
                <w:szCs w:val="26"/>
              </w:rPr>
            </w:pPr>
          </w:p>
        </w:tc>
        <w:tc>
          <w:tcPr>
            <w:tcW w:w="1638" w:type="pct"/>
          </w:tcPr>
          <w:p w14:paraId="1A036FB4"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3F1D94C" w14:textId="429645E0"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пос. Апраксин, пос. Михайловский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p w14:paraId="3029FF0B" w14:textId="77777777" w:rsidR="0031346E" w:rsidRPr="00285F62" w:rsidRDefault="0031346E" w:rsidP="0031346E">
            <w:pPr>
              <w:rPr>
                <w:rFonts w:ascii="Times New Roman" w:hAnsi="Times New Roman" w:cs="Times New Roman"/>
                <w:bCs/>
                <w:sz w:val="26"/>
                <w:szCs w:val="26"/>
              </w:rPr>
            </w:pPr>
          </w:p>
          <w:p w14:paraId="765901B3" w14:textId="77777777" w:rsidR="0031346E" w:rsidRPr="00285F62" w:rsidRDefault="0031346E" w:rsidP="0031346E">
            <w:pPr>
              <w:rPr>
                <w:rFonts w:ascii="Times New Roman" w:hAnsi="Times New Roman" w:cs="Times New Roman"/>
                <w:bCs/>
                <w:sz w:val="26"/>
                <w:szCs w:val="26"/>
              </w:rPr>
            </w:pPr>
          </w:p>
        </w:tc>
      </w:tr>
      <w:tr w:rsidR="004A329A" w:rsidRPr="00285F62" w14:paraId="50C9E67C" w14:textId="77777777" w:rsidTr="004A329A">
        <w:trPr>
          <w:trHeight w:val="20"/>
        </w:trPr>
        <w:tc>
          <w:tcPr>
            <w:tcW w:w="962" w:type="pct"/>
          </w:tcPr>
          <w:p w14:paraId="5683482A"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добровольная пожарная </w:t>
            </w:r>
            <w:r w:rsidRPr="00285F62">
              <w:rPr>
                <w:rFonts w:ascii="Times New Roman" w:hAnsi="Times New Roman" w:cs="Times New Roman"/>
                <w:bCs/>
                <w:sz w:val="26"/>
                <w:szCs w:val="26"/>
              </w:rPr>
              <w:lastRenderedPageBreak/>
              <w:t>команда</w:t>
            </w:r>
          </w:p>
          <w:p w14:paraId="057451D2"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A73A19B"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77" w:type="pct"/>
          </w:tcPr>
          <w:p w14:paraId="210B999E" w14:textId="77777777" w:rsidR="0031346E" w:rsidRPr="00285F62" w:rsidRDefault="0031346E" w:rsidP="0031346E">
            <w:pPr>
              <w:jc w:val="center"/>
              <w:rPr>
                <w:rFonts w:ascii="Times New Roman" w:hAnsi="Times New Roman" w:cs="Times New Roman"/>
                <w:bCs/>
                <w:sz w:val="26"/>
                <w:szCs w:val="26"/>
              </w:rPr>
            </w:pPr>
          </w:p>
        </w:tc>
        <w:tc>
          <w:tcPr>
            <w:tcW w:w="1022" w:type="pct"/>
          </w:tcPr>
          <w:p w14:paraId="551101DD" w14:textId="0FDB4DF8" w:rsidR="0031346E" w:rsidRPr="00285F62" w:rsidRDefault="0031346E" w:rsidP="0031346E">
            <w:pPr>
              <w:rPr>
                <w:rFonts w:ascii="Times New Roman" w:hAnsi="Times New Roman" w:cs="Times New Roman"/>
                <w:bCs/>
                <w:sz w:val="26"/>
                <w:szCs w:val="26"/>
                <w:lang w:val="en-US"/>
              </w:rPr>
            </w:pPr>
            <w:bookmarkStart w:id="177" w:name="_Hlk47020340"/>
            <w:r w:rsidRPr="00285F62">
              <w:rPr>
                <w:rFonts w:ascii="Times New Roman" w:hAnsi="Times New Roman" w:cs="Times New Roman"/>
                <w:bCs/>
                <w:sz w:val="26"/>
                <w:szCs w:val="26"/>
              </w:rPr>
              <w:t>дер.</w:t>
            </w:r>
            <w:r w:rsidRPr="00285F62">
              <w:rPr>
                <w:rFonts w:ascii="Times New Roman" w:hAnsi="Times New Roman" w:cs="Times New Roman"/>
                <w:bCs/>
                <w:sz w:val="26"/>
                <w:szCs w:val="26"/>
                <w:lang w:val="en-US"/>
              </w:rPr>
              <w:t xml:space="preserve"> </w:t>
            </w:r>
            <w:proofErr w:type="spellStart"/>
            <w:r w:rsidRPr="00285F62">
              <w:rPr>
                <w:rFonts w:ascii="Times New Roman" w:hAnsi="Times New Roman" w:cs="Times New Roman"/>
                <w:bCs/>
                <w:sz w:val="26"/>
                <w:szCs w:val="26"/>
              </w:rPr>
              <w:t>Муя</w:t>
            </w:r>
            <w:proofErr w:type="spellEnd"/>
          </w:p>
          <w:bookmarkEnd w:id="177"/>
          <w:p w14:paraId="08814F5C" w14:textId="77777777" w:rsidR="0031346E" w:rsidRPr="00285F62" w:rsidRDefault="0031346E" w:rsidP="0031346E">
            <w:pPr>
              <w:rPr>
                <w:rFonts w:ascii="Times New Roman" w:hAnsi="Times New Roman" w:cs="Times New Roman"/>
                <w:bCs/>
                <w:sz w:val="26"/>
                <w:szCs w:val="26"/>
              </w:rPr>
            </w:pPr>
          </w:p>
        </w:tc>
        <w:tc>
          <w:tcPr>
            <w:tcW w:w="1638" w:type="pct"/>
          </w:tcPr>
          <w:p w14:paraId="63CE2841"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76EB296A" w14:textId="703801A2"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Муя</w:t>
            </w:r>
            <w:proofErr w:type="spellEnd"/>
            <w:r w:rsidRPr="00285F62">
              <w:rPr>
                <w:rFonts w:ascii="Times New Roman" w:hAnsi="Times New Roman" w:cs="Times New Roman"/>
                <w:bCs/>
                <w:sz w:val="26"/>
                <w:szCs w:val="26"/>
              </w:rPr>
              <w:t>, дер. Петрово, дер.</w:t>
            </w:r>
            <w:r w:rsidR="00CE7DB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Турышкино</w:t>
            </w:r>
            <w:proofErr w:type="spellEnd"/>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p w14:paraId="36A0C59D" w14:textId="77777777" w:rsidR="0031346E" w:rsidRPr="00285F62" w:rsidRDefault="0031346E" w:rsidP="0031346E">
            <w:pPr>
              <w:rPr>
                <w:rFonts w:ascii="Times New Roman" w:hAnsi="Times New Roman" w:cs="Times New Roman"/>
                <w:bCs/>
                <w:sz w:val="26"/>
                <w:szCs w:val="26"/>
              </w:rPr>
            </w:pPr>
          </w:p>
        </w:tc>
      </w:tr>
      <w:tr w:rsidR="004A329A" w:rsidRPr="00285F62" w14:paraId="293EB3F0" w14:textId="77777777" w:rsidTr="004A329A">
        <w:trPr>
          <w:trHeight w:val="20"/>
        </w:trPr>
        <w:tc>
          <w:tcPr>
            <w:tcW w:w="962" w:type="pct"/>
          </w:tcPr>
          <w:p w14:paraId="7EAEEF55"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8208226"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206E65C" w14:textId="322D9F6E"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77" w:type="pct"/>
          </w:tcPr>
          <w:p w14:paraId="2DC0117E" w14:textId="4DC657DB" w:rsidR="0031346E" w:rsidRPr="00285F62" w:rsidRDefault="0031346E" w:rsidP="0031346E">
            <w:pPr>
              <w:rPr>
                <w:rFonts w:ascii="Times New Roman" w:hAnsi="Times New Roman" w:cs="Times New Roman"/>
                <w:bCs/>
                <w:sz w:val="26"/>
                <w:szCs w:val="26"/>
              </w:rPr>
            </w:pPr>
          </w:p>
        </w:tc>
        <w:tc>
          <w:tcPr>
            <w:tcW w:w="1022" w:type="pct"/>
          </w:tcPr>
          <w:p w14:paraId="47F2C11E" w14:textId="77777777" w:rsidR="0031346E" w:rsidRPr="00285F62" w:rsidRDefault="0031346E" w:rsidP="0031346E">
            <w:pPr>
              <w:rPr>
                <w:rFonts w:ascii="Times New Roman" w:hAnsi="Times New Roman" w:cs="Times New Roman"/>
                <w:bCs/>
                <w:sz w:val="26"/>
                <w:szCs w:val="26"/>
              </w:rPr>
            </w:pPr>
            <w:bookmarkStart w:id="178" w:name="_Hlk47020350"/>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Войтолово</w:t>
            </w:r>
            <w:proofErr w:type="spellEnd"/>
            <w:r w:rsidRPr="00285F62">
              <w:rPr>
                <w:rFonts w:ascii="Times New Roman" w:hAnsi="Times New Roman" w:cs="Times New Roman"/>
                <w:bCs/>
                <w:sz w:val="26"/>
                <w:szCs w:val="26"/>
              </w:rPr>
              <w:t>,</w:t>
            </w:r>
          </w:p>
          <w:bookmarkEnd w:id="178"/>
          <w:p w14:paraId="3C6BDFD9" w14:textId="1A306604" w:rsidR="0031346E" w:rsidRPr="00285F62" w:rsidRDefault="0031346E" w:rsidP="0031346E">
            <w:pPr>
              <w:rPr>
                <w:rFonts w:ascii="Times New Roman" w:hAnsi="Times New Roman" w:cs="Times New Roman"/>
                <w:bCs/>
                <w:sz w:val="26"/>
                <w:szCs w:val="26"/>
              </w:rPr>
            </w:pPr>
          </w:p>
        </w:tc>
        <w:tc>
          <w:tcPr>
            <w:tcW w:w="1638" w:type="pct"/>
          </w:tcPr>
          <w:p w14:paraId="090A6AC8" w14:textId="77777777" w:rsidR="00CE7DB7" w:rsidRPr="00285F62" w:rsidRDefault="00CE7DB7" w:rsidP="00CE7DB7">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11774FD7" w14:textId="4A3430B8"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Войтолово</w:t>
            </w:r>
            <w:proofErr w:type="spellEnd"/>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tc>
      </w:tr>
      <w:tr w:rsidR="004A329A" w:rsidRPr="00285F62" w14:paraId="388C47AE" w14:textId="77777777" w:rsidTr="004A329A">
        <w:trPr>
          <w:trHeight w:val="20"/>
        </w:trPr>
        <w:tc>
          <w:tcPr>
            <w:tcW w:w="962" w:type="pct"/>
          </w:tcPr>
          <w:p w14:paraId="6589C6F1"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1A1F3B3"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D0F064C"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77" w:type="pct"/>
          </w:tcPr>
          <w:p w14:paraId="74717D94" w14:textId="77777777" w:rsidR="0031346E" w:rsidRPr="00285F62" w:rsidRDefault="0031346E" w:rsidP="0031346E">
            <w:pPr>
              <w:rPr>
                <w:rFonts w:ascii="Times New Roman" w:hAnsi="Times New Roman" w:cs="Times New Roman"/>
                <w:bCs/>
                <w:sz w:val="26"/>
                <w:szCs w:val="26"/>
              </w:rPr>
            </w:pPr>
          </w:p>
        </w:tc>
        <w:tc>
          <w:tcPr>
            <w:tcW w:w="1022" w:type="pct"/>
          </w:tcPr>
          <w:p w14:paraId="40EB8D3A" w14:textId="77777777" w:rsidR="0031346E" w:rsidRPr="00285F62" w:rsidRDefault="0031346E" w:rsidP="0031346E">
            <w:pPr>
              <w:rPr>
                <w:rFonts w:ascii="Times New Roman" w:eastAsia="Calibri" w:hAnsi="Times New Roman" w:cs="Times New Roman"/>
                <w:bCs/>
                <w:sz w:val="26"/>
                <w:szCs w:val="26"/>
              </w:rPr>
            </w:pPr>
            <w:bookmarkStart w:id="179" w:name="_Hlk47020357"/>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Кирсино</w:t>
            </w:r>
            <w:bookmarkEnd w:id="179"/>
            <w:proofErr w:type="spellEnd"/>
          </w:p>
        </w:tc>
        <w:tc>
          <w:tcPr>
            <w:tcW w:w="1638" w:type="pct"/>
          </w:tcPr>
          <w:p w14:paraId="6FAF27FC" w14:textId="77777777" w:rsidR="00CE7DB7" w:rsidRPr="00285F62" w:rsidRDefault="00CE7DB7" w:rsidP="00CE7DB7">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2795CAA8" w14:textId="1222C471"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Кирсино</w:t>
            </w:r>
            <w:proofErr w:type="spellEnd"/>
            <w:r w:rsidRPr="00285F62">
              <w:rPr>
                <w:rFonts w:ascii="Times New Roman" w:hAnsi="Times New Roman" w:cs="Times New Roman"/>
                <w:bCs/>
                <w:sz w:val="26"/>
                <w:szCs w:val="26"/>
              </w:rPr>
              <w:t>, дер. Иваново</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tc>
      </w:tr>
      <w:tr w:rsidR="004A329A" w:rsidRPr="00285F62" w14:paraId="00499202" w14:textId="77777777" w:rsidTr="004A329A">
        <w:trPr>
          <w:trHeight w:val="20"/>
        </w:trPr>
        <w:tc>
          <w:tcPr>
            <w:tcW w:w="962" w:type="pct"/>
          </w:tcPr>
          <w:p w14:paraId="78A69DF9"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377" w:type="pct"/>
          </w:tcPr>
          <w:p w14:paraId="2B074967" w14:textId="77777777" w:rsidR="0031346E" w:rsidRPr="00285F62" w:rsidRDefault="0031346E" w:rsidP="0031346E">
            <w:pPr>
              <w:rPr>
                <w:rFonts w:ascii="Times New Roman" w:hAnsi="Times New Roman" w:cs="Times New Roman"/>
                <w:bCs/>
                <w:sz w:val="26"/>
                <w:szCs w:val="26"/>
              </w:rPr>
            </w:pPr>
          </w:p>
        </w:tc>
        <w:tc>
          <w:tcPr>
            <w:tcW w:w="1022" w:type="pct"/>
          </w:tcPr>
          <w:p w14:paraId="5197B647" w14:textId="77777777" w:rsidR="0031346E" w:rsidRPr="00285F62" w:rsidRDefault="0031346E" w:rsidP="0031346E">
            <w:pPr>
              <w:rPr>
                <w:rFonts w:ascii="Times New Roman" w:hAnsi="Times New Roman" w:cs="Times New Roman"/>
                <w:bCs/>
                <w:sz w:val="26"/>
                <w:szCs w:val="26"/>
              </w:rPr>
            </w:pPr>
          </w:p>
        </w:tc>
        <w:tc>
          <w:tcPr>
            <w:tcW w:w="1638" w:type="pct"/>
          </w:tcPr>
          <w:p w14:paraId="4E85DBAE" w14:textId="7EA04E55"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Погостье</w:t>
            </w:r>
            <w:proofErr w:type="spellEnd"/>
            <w:r w:rsidRPr="00285F62">
              <w:rPr>
                <w:rFonts w:ascii="Times New Roman" w:hAnsi="Times New Roman" w:cs="Times New Roman"/>
                <w:bCs/>
                <w:sz w:val="26"/>
                <w:szCs w:val="26"/>
              </w:rPr>
              <w:t>, дер. Славянка</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Мгинского</w:t>
            </w:r>
            <w:proofErr w:type="spellEnd"/>
            <w:r w:rsidR="00CE7DB7" w:rsidRPr="00285F62">
              <w:rPr>
                <w:rFonts w:ascii="Times New Roman" w:hAnsi="Times New Roman" w:cs="Times New Roman"/>
                <w:bCs/>
                <w:sz w:val="26"/>
                <w:szCs w:val="26"/>
              </w:rPr>
              <w:t xml:space="preserve"> городского поселения</w:t>
            </w:r>
          </w:p>
        </w:tc>
      </w:tr>
      <w:tr w:rsidR="0031346E" w:rsidRPr="00285F62" w14:paraId="459A3699" w14:textId="77777777" w:rsidTr="00CE7DB7">
        <w:trPr>
          <w:trHeight w:val="20"/>
        </w:trPr>
        <w:tc>
          <w:tcPr>
            <w:tcW w:w="5000" w:type="pct"/>
            <w:gridSpan w:val="4"/>
          </w:tcPr>
          <w:p w14:paraId="21730A81" w14:textId="77777777" w:rsidR="0031346E" w:rsidRPr="00285F62" w:rsidRDefault="0031346E" w:rsidP="0031346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Назиевское</w:t>
            </w:r>
            <w:proofErr w:type="spellEnd"/>
            <w:r w:rsidRPr="00285F62">
              <w:rPr>
                <w:rFonts w:ascii="Times New Roman" w:hAnsi="Times New Roman" w:cs="Times New Roman"/>
                <w:b/>
                <w:sz w:val="26"/>
                <w:szCs w:val="26"/>
              </w:rPr>
              <w:t xml:space="preserve"> городское поселение</w:t>
            </w:r>
          </w:p>
          <w:p w14:paraId="5566BE0C" w14:textId="255F9B52" w:rsidR="0031346E" w:rsidRPr="00285F62" w:rsidRDefault="0031346E"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5,0 тыс. чел., проектная численность населения – 4,8 тыс. чел.</w:t>
            </w:r>
            <w:r w:rsidRPr="00285F62">
              <w:rPr>
                <w:rFonts w:ascii="Times New Roman" w:hAnsi="Times New Roman" w:cs="Times New Roman"/>
                <w:iCs/>
                <w:sz w:val="26"/>
                <w:szCs w:val="26"/>
              </w:rPr>
              <w:t xml:space="preserve">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w:t>
            </w:r>
            <w:r w:rsidRPr="00285F62">
              <w:rPr>
                <w:rFonts w:ascii="Times New Roman" w:hAnsi="Times New Roman" w:cs="Times New Roman"/>
                <w:iCs/>
                <w:sz w:val="26"/>
                <w:szCs w:val="26"/>
              </w:rPr>
              <w:lastRenderedPageBreak/>
              <w:t>предусматривать строительство зданий пожарных депо II типа.</w:t>
            </w:r>
          </w:p>
          <w:p w14:paraId="6195A9A6" w14:textId="6B3B63CF" w:rsidR="0031346E" w:rsidRPr="00285F62" w:rsidRDefault="0031346E" w:rsidP="00CE7DB7">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Населенные пункты г.п. Назия, дер. Васильково,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Жихарево</w:t>
            </w:r>
            <w:proofErr w:type="spellEnd"/>
            <w:r w:rsidRPr="00285F62">
              <w:rPr>
                <w:rFonts w:ascii="Times New Roman" w:hAnsi="Times New Roman" w:cs="Times New Roman"/>
                <w:bCs/>
                <w:sz w:val="26"/>
                <w:szCs w:val="26"/>
              </w:rPr>
              <w:t>, дер. Карловка, дер. Старая Мельница, хутор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Павловский</w:t>
            </w:r>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расположены в зоне нормативного прибытия от существующего объекта пожарной безопасности регионального значения на территории</w:t>
            </w:r>
            <w:r w:rsidRPr="00285F62">
              <w:rPr>
                <w:rFonts w:ascii="Times New Roman" w:hAnsi="Times New Roman" w:cs="Times New Roman"/>
                <w:b/>
                <w:sz w:val="26"/>
                <w:szCs w:val="26"/>
              </w:rPr>
              <w:t xml:space="preserve"> г.п. Назия</w:t>
            </w:r>
          </w:p>
        </w:tc>
      </w:tr>
      <w:tr w:rsidR="004A329A" w:rsidRPr="00285F62" w14:paraId="773DD2BF" w14:textId="77777777" w:rsidTr="004A329A">
        <w:trPr>
          <w:trHeight w:val="20"/>
        </w:trPr>
        <w:tc>
          <w:tcPr>
            <w:tcW w:w="962" w:type="pct"/>
          </w:tcPr>
          <w:p w14:paraId="482D57A2"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E87C9B5"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A51CECB" w14:textId="77777777" w:rsidR="0031346E" w:rsidRPr="00285F62" w:rsidRDefault="0031346E" w:rsidP="0031346E">
            <w:pPr>
              <w:pStyle w:val="aff5"/>
              <w:rPr>
                <w:rFonts w:ascii="Times New Roman" w:hAnsi="Times New Roman"/>
                <w:b/>
                <w:sz w:val="26"/>
                <w:szCs w:val="26"/>
                <w:highlight w:val="yellow"/>
              </w:rPr>
            </w:pPr>
            <w:r w:rsidRPr="00285F62">
              <w:rPr>
                <w:rFonts w:ascii="Times New Roman" w:hAnsi="Times New Roman"/>
                <w:bCs/>
                <w:sz w:val="26"/>
                <w:szCs w:val="26"/>
              </w:rPr>
              <w:t>На базе блока контейнерного типа</w:t>
            </w:r>
          </w:p>
        </w:tc>
        <w:tc>
          <w:tcPr>
            <w:tcW w:w="1377" w:type="pct"/>
          </w:tcPr>
          <w:p w14:paraId="7F76F166" w14:textId="77777777" w:rsidR="0031346E" w:rsidRPr="00285F62" w:rsidRDefault="0031346E" w:rsidP="0031346E">
            <w:pPr>
              <w:pStyle w:val="aff5"/>
              <w:jc w:val="center"/>
              <w:rPr>
                <w:rFonts w:ascii="Times New Roman" w:hAnsi="Times New Roman"/>
                <w:b/>
                <w:sz w:val="26"/>
                <w:szCs w:val="26"/>
                <w:highlight w:val="yellow"/>
              </w:rPr>
            </w:pPr>
            <w:r w:rsidRPr="00285F62">
              <w:rPr>
                <w:rFonts w:ascii="Times New Roman" w:hAnsi="Times New Roman"/>
                <w:b/>
                <w:sz w:val="26"/>
                <w:szCs w:val="26"/>
              </w:rPr>
              <w:t>-</w:t>
            </w:r>
          </w:p>
        </w:tc>
        <w:tc>
          <w:tcPr>
            <w:tcW w:w="1022" w:type="pct"/>
          </w:tcPr>
          <w:p w14:paraId="1117C3FA" w14:textId="77777777" w:rsidR="0031346E" w:rsidRPr="00285F62" w:rsidRDefault="0031346E" w:rsidP="0031346E">
            <w:pPr>
              <w:pStyle w:val="aff5"/>
              <w:rPr>
                <w:rFonts w:ascii="Times New Roman" w:hAnsi="Times New Roman"/>
                <w:b/>
                <w:bCs/>
                <w:iCs/>
                <w:sz w:val="26"/>
                <w:szCs w:val="26"/>
                <w:highlight w:val="yellow"/>
              </w:rPr>
            </w:pPr>
            <w:bookmarkStart w:id="180" w:name="_Hlk47020395"/>
            <w:r w:rsidRPr="00285F62">
              <w:rPr>
                <w:rFonts w:ascii="Times New Roman" w:hAnsi="Times New Roman"/>
                <w:bCs/>
                <w:sz w:val="26"/>
                <w:szCs w:val="26"/>
              </w:rPr>
              <w:t xml:space="preserve">дер. </w:t>
            </w:r>
            <w:proofErr w:type="spellStart"/>
            <w:r w:rsidRPr="00285F62">
              <w:rPr>
                <w:rFonts w:ascii="Times New Roman" w:hAnsi="Times New Roman"/>
                <w:bCs/>
                <w:sz w:val="26"/>
                <w:szCs w:val="26"/>
              </w:rPr>
              <w:t>Мучихино</w:t>
            </w:r>
            <w:bookmarkEnd w:id="180"/>
            <w:proofErr w:type="spellEnd"/>
          </w:p>
        </w:tc>
        <w:tc>
          <w:tcPr>
            <w:tcW w:w="1638" w:type="pct"/>
          </w:tcPr>
          <w:p w14:paraId="57C61347"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3B9A59FA"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Городище, дер. Замошье, </w:t>
            </w:r>
          </w:p>
          <w:p w14:paraId="1D207FD3"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Лукинское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Мучихино</w:t>
            </w:r>
            <w:proofErr w:type="spellEnd"/>
            <w:r w:rsidRPr="00285F62">
              <w:rPr>
                <w:rFonts w:ascii="Times New Roman" w:hAnsi="Times New Roman" w:cs="Times New Roman"/>
                <w:bCs/>
                <w:sz w:val="26"/>
                <w:szCs w:val="26"/>
              </w:rPr>
              <w:t xml:space="preserve">, </w:t>
            </w:r>
          </w:p>
          <w:p w14:paraId="43F0383F"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Никольское, мест. Плитняки, </w:t>
            </w:r>
          </w:p>
          <w:p w14:paraId="64DE733E" w14:textId="23A31F30"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Подолье, дер. </w:t>
            </w:r>
            <w:proofErr w:type="spellStart"/>
            <w:r w:rsidRPr="00285F62">
              <w:rPr>
                <w:rFonts w:ascii="Times New Roman" w:hAnsi="Times New Roman" w:cs="Times New Roman"/>
                <w:bCs/>
                <w:sz w:val="26"/>
                <w:szCs w:val="26"/>
              </w:rPr>
              <w:t>Сирокасска</w:t>
            </w:r>
            <w:proofErr w:type="spellEnd"/>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Назиевского</w:t>
            </w:r>
            <w:proofErr w:type="spellEnd"/>
            <w:r w:rsidR="00CE7DB7" w:rsidRPr="00285F62">
              <w:rPr>
                <w:rFonts w:ascii="Times New Roman" w:hAnsi="Times New Roman" w:cs="Times New Roman"/>
                <w:bCs/>
                <w:sz w:val="26"/>
                <w:szCs w:val="26"/>
              </w:rPr>
              <w:t xml:space="preserve"> городского поселения</w:t>
            </w:r>
          </w:p>
          <w:p w14:paraId="44F7F34E" w14:textId="77777777" w:rsidR="0031346E" w:rsidRPr="00285F62" w:rsidRDefault="0031346E" w:rsidP="0031346E">
            <w:pPr>
              <w:rPr>
                <w:rFonts w:ascii="Times New Roman" w:hAnsi="Times New Roman" w:cs="Times New Roman"/>
                <w:bCs/>
                <w:sz w:val="26"/>
                <w:szCs w:val="26"/>
              </w:rPr>
            </w:pPr>
          </w:p>
        </w:tc>
      </w:tr>
      <w:tr w:rsidR="004A329A" w:rsidRPr="00285F62" w14:paraId="6ABC8835" w14:textId="77777777" w:rsidTr="004A329A">
        <w:trPr>
          <w:trHeight w:val="20"/>
        </w:trPr>
        <w:tc>
          <w:tcPr>
            <w:tcW w:w="962" w:type="pct"/>
          </w:tcPr>
          <w:p w14:paraId="1FD9E018" w14:textId="77777777" w:rsidR="0031346E" w:rsidRPr="00285F62" w:rsidRDefault="0031346E" w:rsidP="0031346E">
            <w:pPr>
              <w:pStyle w:val="aff5"/>
              <w:rPr>
                <w:rFonts w:ascii="Times New Roman" w:hAnsi="Times New Roman"/>
                <w:b/>
                <w:sz w:val="26"/>
                <w:szCs w:val="26"/>
                <w:highlight w:val="yellow"/>
              </w:rPr>
            </w:pPr>
            <w:r w:rsidRPr="00285F62">
              <w:rPr>
                <w:rFonts w:ascii="Times New Roman" w:hAnsi="Times New Roman"/>
                <w:bCs/>
                <w:sz w:val="26"/>
                <w:szCs w:val="26"/>
              </w:rPr>
              <w:t>Добровольные пожарные команды</w:t>
            </w:r>
          </w:p>
        </w:tc>
        <w:tc>
          <w:tcPr>
            <w:tcW w:w="1377" w:type="pct"/>
          </w:tcPr>
          <w:p w14:paraId="0476B7E3" w14:textId="77777777" w:rsidR="0031346E" w:rsidRPr="00285F62" w:rsidRDefault="0031346E" w:rsidP="0031346E">
            <w:pPr>
              <w:pStyle w:val="aff5"/>
              <w:rPr>
                <w:rFonts w:ascii="Times New Roman" w:hAnsi="Times New Roman"/>
                <w:b/>
                <w:sz w:val="26"/>
                <w:szCs w:val="26"/>
                <w:highlight w:val="yellow"/>
              </w:rPr>
            </w:pPr>
          </w:p>
        </w:tc>
        <w:tc>
          <w:tcPr>
            <w:tcW w:w="1022" w:type="pct"/>
          </w:tcPr>
          <w:p w14:paraId="597937A9" w14:textId="77777777" w:rsidR="0031346E" w:rsidRPr="00285F62" w:rsidRDefault="0031346E" w:rsidP="0031346E">
            <w:pPr>
              <w:pStyle w:val="aff5"/>
              <w:rPr>
                <w:rFonts w:ascii="Times New Roman" w:hAnsi="Times New Roman"/>
                <w:bCs/>
                <w:sz w:val="26"/>
                <w:szCs w:val="26"/>
              </w:rPr>
            </w:pPr>
          </w:p>
        </w:tc>
        <w:tc>
          <w:tcPr>
            <w:tcW w:w="1638" w:type="pct"/>
          </w:tcPr>
          <w:p w14:paraId="1A593114" w14:textId="694818AD"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дер. Александровка</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Назиевского</w:t>
            </w:r>
            <w:proofErr w:type="spellEnd"/>
            <w:r w:rsidR="00CE7DB7" w:rsidRPr="00285F62">
              <w:rPr>
                <w:rFonts w:ascii="Times New Roman" w:hAnsi="Times New Roman" w:cs="Times New Roman"/>
                <w:bCs/>
                <w:sz w:val="26"/>
                <w:szCs w:val="26"/>
              </w:rPr>
              <w:t xml:space="preserve"> городского поселения</w:t>
            </w:r>
          </w:p>
        </w:tc>
      </w:tr>
      <w:tr w:rsidR="0031346E" w:rsidRPr="00285F62" w14:paraId="2F5D1B96" w14:textId="77777777" w:rsidTr="00CE7DB7">
        <w:trPr>
          <w:trHeight w:val="20"/>
        </w:trPr>
        <w:tc>
          <w:tcPr>
            <w:tcW w:w="5000" w:type="pct"/>
            <w:gridSpan w:val="4"/>
          </w:tcPr>
          <w:p w14:paraId="5DC23F14" w14:textId="77777777" w:rsidR="0031346E" w:rsidRPr="00285F62" w:rsidRDefault="0031346E" w:rsidP="0031346E">
            <w:pPr>
              <w:jc w:val="center"/>
              <w:rPr>
                <w:rFonts w:ascii="Times New Roman" w:hAnsi="Times New Roman" w:cs="Times New Roman"/>
                <w:b/>
                <w:sz w:val="26"/>
                <w:szCs w:val="26"/>
              </w:rPr>
            </w:pPr>
            <w:r w:rsidRPr="00285F62">
              <w:rPr>
                <w:rFonts w:ascii="Times New Roman" w:hAnsi="Times New Roman" w:cs="Times New Roman"/>
                <w:b/>
                <w:sz w:val="26"/>
                <w:szCs w:val="26"/>
              </w:rPr>
              <w:t>Отрадненское городское поселение</w:t>
            </w:r>
          </w:p>
          <w:p w14:paraId="7FFADCB2" w14:textId="7E5EC14B" w:rsidR="0031346E" w:rsidRPr="00285F62" w:rsidRDefault="0031346E"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25,6 тыс. чел., проектная численность населения – 32,2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w:t>
            </w:r>
            <w:r w:rsidRPr="00285F62">
              <w:rPr>
                <w:rFonts w:ascii="Times New Roman" w:hAnsi="Times New Roman" w:cs="Times New Roman"/>
                <w:iCs/>
                <w:sz w:val="26"/>
                <w:szCs w:val="26"/>
              </w:rPr>
              <w:t>минимально допустимый уровень обеспеченности пожарными депо и пожарными автомобилями – 2 депо (на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55F19139" w14:textId="77777777" w:rsidR="0031346E" w:rsidRPr="00285F62" w:rsidRDefault="0031346E" w:rsidP="00CE7DB7">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Вся застройка г. Отрадное расположена</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Отрадное</w:t>
            </w:r>
          </w:p>
        </w:tc>
      </w:tr>
      <w:tr w:rsidR="004A329A" w:rsidRPr="00285F62" w14:paraId="713155A9" w14:textId="77777777" w:rsidTr="004A329A">
        <w:trPr>
          <w:trHeight w:val="1407"/>
        </w:trPr>
        <w:tc>
          <w:tcPr>
            <w:tcW w:w="962" w:type="pct"/>
          </w:tcPr>
          <w:p w14:paraId="21F82834" w14:textId="40D9381F" w:rsidR="0031346E" w:rsidRPr="00285F62" w:rsidRDefault="0031346E" w:rsidP="0031346E">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Пожарное депо на территории г. Отрадное – II типа на два пожарных </w:t>
            </w:r>
            <w:proofErr w:type="gramStart"/>
            <w:r w:rsidRPr="00285F62">
              <w:rPr>
                <w:rFonts w:ascii="Times New Roman" w:hAnsi="Times New Roman" w:cs="Times New Roman"/>
                <w:b/>
                <w:bCs/>
                <w:iCs/>
                <w:sz w:val="26"/>
                <w:szCs w:val="26"/>
              </w:rPr>
              <w:t>автомобиля.</w:t>
            </w:r>
            <w:r w:rsidR="00B20072" w:rsidRPr="00EB422A">
              <w:rPr>
                <w:rFonts w:ascii="Times New Roman" w:eastAsia="Times New Roman" w:hAnsi="Times New Roman" w:cs="Times New Roman"/>
                <w:bCs/>
                <w:sz w:val="24"/>
                <w:szCs w:val="24"/>
                <w:lang w:eastAsia="ru-RU"/>
              </w:rPr>
              <w:t>*</w:t>
            </w:r>
            <w:proofErr w:type="gramEnd"/>
          </w:p>
          <w:p w14:paraId="482B1D25" w14:textId="77777777" w:rsidR="0031346E" w:rsidRPr="00285F62" w:rsidRDefault="0031346E" w:rsidP="0031346E">
            <w:pPr>
              <w:rPr>
                <w:rFonts w:ascii="Times New Roman" w:hAnsi="Times New Roman" w:cs="Times New Roman"/>
                <w:b/>
                <w:bCs/>
                <w:iCs/>
                <w:sz w:val="26"/>
                <w:szCs w:val="26"/>
              </w:rPr>
            </w:pPr>
          </w:p>
        </w:tc>
        <w:tc>
          <w:tcPr>
            <w:tcW w:w="1377" w:type="pct"/>
          </w:tcPr>
          <w:p w14:paraId="3909EE82" w14:textId="77777777" w:rsidR="0031346E" w:rsidRPr="00285F62" w:rsidRDefault="0031346E" w:rsidP="0031346E">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Отрадненского городского поселения (утвержден Постановлением Правительства Ленинградской области от 02.11.2014 № 20)</w:t>
            </w:r>
          </w:p>
        </w:tc>
        <w:tc>
          <w:tcPr>
            <w:tcW w:w="1022" w:type="pct"/>
          </w:tcPr>
          <w:p w14:paraId="4D0FB171" w14:textId="77777777" w:rsidR="0031346E" w:rsidRPr="00285F62" w:rsidRDefault="0031346E" w:rsidP="0031346E">
            <w:pPr>
              <w:rPr>
                <w:rFonts w:ascii="Times New Roman" w:hAnsi="Times New Roman" w:cs="Times New Roman"/>
                <w:b/>
                <w:bCs/>
                <w:iCs/>
                <w:sz w:val="26"/>
                <w:szCs w:val="26"/>
              </w:rPr>
            </w:pPr>
            <w:r w:rsidRPr="00285F62">
              <w:rPr>
                <w:rFonts w:ascii="Times New Roman" w:hAnsi="Times New Roman" w:cs="Times New Roman"/>
                <w:b/>
                <w:bCs/>
                <w:iCs/>
                <w:sz w:val="26"/>
                <w:szCs w:val="26"/>
              </w:rPr>
              <w:t>г. Отрадное,</w:t>
            </w:r>
          </w:p>
          <w:p w14:paraId="6E170913" w14:textId="6C7A1C22" w:rsidR="0031346E" w:rsidRPr="00285F62" w:rsidRDefault="004A329A" w:rsidP="0031346E">
            <w:pPr>
              <w:rPr>
                <w:rFonts w:ascii="Times New Roman" w:hAnsi="Times New Roman" w:cs="Times New Roman"/>
                <w:b/>
                <w:bCs/>
                <w:iCs/>
                <w:sz w:val="26"/>
                <w:szCs w:val="26"/>
              </w:rPr>
            </w:pPr>
            <w:r w:rsidRPr="00285F62">
              <w:rPr>
                <w:rFonts w:ascii="Times New Roman" w:hAnsi="Times New Roman" w:cs="Times New Roman"/>
                <w:b/>
                <w:bCs/>
                <w:iCs/>
                <w:sz w:val="26"/>
                <w:szCs w:val="26"/>
              </w:rPr>
              <w:t>многофункциональной общественно-деловой застройки</w:t>
            </w:r>
          </w:p>
        </w:tc>
        <w:tc>
          <w:tcPr>
            <w:tcW w:w="1638" w:type="pct"/>
          </w:tcPr>
          <w:p w14:paraId="04C4139E" w14:textId="77E5FE42" w:rsidR="0031346E" w:rsidRPr="00285F62" w:rsidRDefault="00CE7DB7" w:rsidP="0031346E">
            <w:pPr>
              <w:rPr>
                <w:rFonts w:ascii="Times New Roman" w:hAnsi="Times New Roman" w:cs="Times New Roman"/>
                <w:i/>
                <w:sz w:val="26"/>
                <w:szCs w:val="26"/>
              </w:rPr>
            </w:pPr>
            <w:r w:rsidRPr="00285F62">
              <w:rPr>
                <w:rFonts w:ascii="Times New Roman" w:hAnsi="Times New Roman" w:cs="Times New Roman"/>
                <w:b/>
                <w:bCs/>
                <w:iCs/>
                <w:sz w:val="26"/>
                <w:szCs w:val="26"/>
              </w:rPr>
              <w:t>Для достижения минимально допустимого уровня обеспеченности пожарными депо и пожарными автомобилями г. Отрадное Отрадненского городского поселения</w:t>
            </w:r>
          </w:p>
        </w:tc>
      </w:tr>
      <w:tr w:rsidR="0031346E" w:rsidRPr="00285F62" w14:paraId="474323C0" w14:textId="77777777" w:rsidTr="00CE7DB7">
        <w:trPr>
          <w:trHeight w:val="490"/>
        </w:trPr>
        <w:tc>
          <w:tcPr>
            <w:tcW w:w="5000" w:type="pct"/>
            <w:gridSpan w:val="4"/>
          </w:tcPr>
          <w:p w14:paraId="3029E221" w14:textId="77777777" w:rsidR="0031346E" w:rsidRPr="00285F62" w:rsidRDefault="0031346E" w:rsidP="0031346E">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Павловское городское поселение</w:t>
            </w:r>
          </w:p>
          <w:p w14:paraId="6F5C695E" w14:textId="3C67D1C4" w:rsidR="0031346E" w:rsidRPr="00285F62" w:rsidRDefault="0031346E" w:rsidP="00CE7DB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3,7 тыс. чел., проектная численность населения – 4,9 тыс. чел.</w:t>
            </w:r>
            <w:r w:rsidRPr="00285F62">
              <w:rPr>
                <w:rFonts w:ascii="Times New Roman" w:hAnsi="Times New Roman" w:cs="Times New Roman"/>
                <w:iCs/>
                <w:sz w:val="26"/>
                <w:szCs w:val="26"/>
              </w:rPr>
              <w:t xml:space="preserve">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w:t>
            </w:r>
            <w:r w:rsidRPr="00285F62">
              <w:rPr>
                <w:rFonts w:ascii="Times New Roman" w:hAnsi="Times New Roman" w:cs="Times New Roman"/>
                <w:bCs/>
                <w:sz w:val="26"/>
                <w:szCs w:val="26"/>
              </w:rPr>
              <w:t>Леноблпожспас</w:t>
            </w:r>
            <w:r w:rsidRPr="00285F62">
              <w:rPr>
                <w:rFonts w:ascii="Times New Roman" w:hAnsi="Times New Roman" w:cs="Times New Roman"/>
                <w:iCs/>
                <w:sz w:val="26"/>
                <w:szCs w:val="26"/>
              </w:rPr>
              <w:t xml:space="preserve">»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4A329A" w:rsidRPr="00285F62" w14:paraId="182ECB87" w14:textId="77777777" w:rsidTr="004A329A">
        <w:trPr>
          <w:trHeight w:val="1482"/>
        </w:trPr>
        <w:tc>
          <w:tcPr>
            <w:tcW w:w="962" w:type="pct"/>
          </w:tcPr>
          <w:p w14:paraId="75BF461A" w14:textId="77777777"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45F14CFB" w14:textId="77777777"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3B75B7AF" w14:textId="684AD0F4"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t xml:space="preserve">V тип, 2 </w:t>
            </w:r>
            <w:r w:rsidR="009B485E" w:rsidRPr="00285F62">
              <w:rPr>
                <w:rFonts w:ascii="Times New Roman" w:hAnsi="Times New Roman" w:cs="Times New Roman"/>
                <w:b/>
                <w:sz w:val="26"/>
                <w:szCs w:val="26"/>
              </w:rPr>
              <w:t>автомобиля</w:t>
            </w:r>
            <w:r w:rsidR="00B20072" w:rsidRPr="00EB422A">
              <w:rPr>
                <w:rFonts w:ascii="Times New Roman" w:eastAsia="Times New Roman" w:hAnsi="Times New Roman" w:cs="Times New Roman"/>
                <w:bCs/>
                <w:sz w:val="24"/>
                <w:szCs w:val="24"/>
                <w:lang w:eastAsia="ru-RU"/>
              </w:rPr>
              <w:t>*</w:t>
            </w:r>
          </w:p>
        </w:tc>
        <w:tc>
          <w:tcPr>
            <w:tcW w:w="1377" w:type="pct"/>
          </w:tcPr>
          <w:p w14:paraId="2E147F94" w14:textId="77777777" w:rsidR="0031346E" w:rsidRPr="00285F62" w:rsidRDefault="0031346E" w:rsidP="0031346E">
            <w:pPr>
              <w:jc w:val="center"/>
              <w:rPr>
                <w:rFonts w:ascii="Times New Roman" w:hAnsi="Times New Roman" w:cs="Times New Roman"/>
                <w:b/>
                <w:bCs/>
                <w:i/>
                <w:sz w:val="26"/>
                <w:szCs w:val="26"/>
              </w:rPr>
            </w:pPr>
            <w:r w:rsidRPr="00285F62">
              <w:rPr>
                <w:rFonts w:ascii="Times New Roman" w:hAnsi="Times New Roman" w:cs="Times New Roman"/>
                <w:b/>
                <w:bCs/>
                <w:i/>
                <w:sz w:val="26"/>
                <w:szCs w:val="26"/>
              </w:rPr>
              <w:t>-</w:t>
            </w:r>
          </w:p>
        </w:tc>
        <w:tc>
          <w:tcPr>
            <w:tcW w:w="1022" w:type="pct"/>
          </w:tcPr>
          <w:p w14:paraId="636F23C9" w14:textId="510D27FD" w:rsidR="0031346E" w:rsidRPr="00285F62" w:rsidRDefault="0031346E" w:rsidP="0031346E">
            <w:pPr>
              <w:rPr>
                <w:rFonts w:ascii="Times New Roman" w:hAnsi="Times New Roman" w:cs="Times New Roman"/>
                <w:b/>
                <w:bCs/>
                <w:i/>
                <w:sz w:val="26"/>
                <w:szCs w:val="26"/>
              </w:rPr>
            </w:pPr>
            <w:bookmarkStart w:id="181" w:name="_Hlk47083836"/>
            <w:r w:rsidRPr="00285F62">
              <w:rPr>
                <w:rFonts w:ascii="Times New Roman" w:hAnsi="Times New Roman" w:cs="Times New Roman"/>
                <w:b/>
                <w:bCs/>
                <w:sz w:val="26"/>
                <w:szCs w:val="26"/>
              </w:rPr>
              <w:t>г.п. Павлово</w:t>
            </w:r>
            <w:bookmarkEnd w:id="181"/>
            <w:r w:rsidR="0061590F" w:rsidRPr="00285F62">
              <w:rPr>
                <w:rFonts w:ascii="Times New Roman" w:hAnsi="Times New Roman" w:cs="Times New Roman"/>
                <w:b/>
                <w:bCs/>
                <w:sz w:val="26"/>
                <w:szCs w:val="26"/>
              </w:rPr>
              <w:t xml:space="preserve">, зона размещения предприятий </w:t>
            </w:r>
            <w:r w:rsidR="0061590F" w:rsidRPr="00285F62">
              <w:rPr>
                <w:rFonts w:ascii="Times New Roman" w:hAnsi="Times New Roman" w:cs="Times New Roman"/>
                <w:b/>
                <w:bCs/>
                <w:sz w:val="26"/>
                <w:szCs w:val="26"/>
                <w:lang w:val="en-US"/>
              </w:rPr>
              <w:t>IV</w:t>
            </w:r>
            <w:r w:rsidR="0061590F" w:rsidRPr="00285F62">
              <w:rPr>
                <w:rFonts w:ascii="Times New Roman" w:hAnsi="Times New Roman" w:cs="Times New Roman"/>
                <w:b/>
                <w:bCs/>
                <w:sz w:val="26"/>
                <w:szCs w:val="26"/>
              </w:rPr>
              <w:t xml:space="preserve"> и </w:t>
            </w:r>
            <w:r w:rsidR="0061590F" w:rsidRPr="00285F62">
              <w:rPr>
                <w:rFonts w:ascii="Times New Roman" w:hAnsi="Times New Roman" w:cs="Times New Roman"/>
                <w:b/>
                <w:bCs/>
                <w:sz w:val="26"/>
                <w:szCs w:val="26"/>
                <w:lang w:val="en-US"/>
              </w:rPr>
              <w:t>V</w:t>
            </w:r>
            <w:r w:rsidR="0061590F" w:rsidRPr="00285F62">
              <w:rPr>
                <w:rFonts w:ascii="Times New Roman" w:hAnsi="Times New Roman" w:cs="Times New Roman"/>
                <w:b/>
                <w:bCs/>
                <w:sz w:val="26"/>
                <w:szCs w:val="26"/>
              </w:rPr>
              <w:t xml:space="preserve"> классов опасности</w:t>
            </w:r>
          </w:p>
        </w:tc>
        <w:tc>
          <w:tcPr>
            <w:tcW w:w="1638" w:type="pct"/>
          </w:tcPr>
          <w:p w14:paraId="39BCB9C0" w14:textId="4441490B" w:rsidR="0031346E" w:rsidRPr="00285F62" w:rsidRDefault="0031346E" w:rsidP="0031346E">
            <w:pPr>
              <w:rPr>
                <w:rFonts w:ascii="Times New Roman" w:hAnsi="Times New Roman" w:cs="Times New Roman"/>
                <w:i/>
                <w:sz w:val="26"/>
                <w:szCs w:val="26"/>
                <w:highlight w:val="yellow"/>
              </w:rPr>
            </w:pPr>
            <w:r w:rsidRPr="00285F62">
              <w:rPr>
                <w:rFonts w:ascii="Times New Roman" w:hAnsi="Times New Roman" w:cs="Times New Roman"/>
                <w:b/>
                <w:bCs/>
                <w:sz w:val="26"/>
                <w:szCs w:val="26"/>
              </w:rPr>
              <w:t>Обеспечение нормативного времени прибытия первого подразделения к месту пожара в г.п. Павлово</w:t>
            </w:r>
            <w:r w:rsidR="00CE7DB7" w:rsidRPr="00285F62">
              <w:rPr>
                <w:rFonts w:ascii="Times New Roman" w:hAnsi="Times New Roman" w:cs="Times New Roman"/>
                <w:b/>
                <w:bCs/>
                <w:sz w:val="26"/>
                <w:szCs w:val="26"/>
              </w:rPr>
              <w:t xml:space="preserve"> Павловского городского поселения</w:t>
            </w:r>
          </w:p>
        </w:tc>
      </w:tr>
      <w:tr w:rsidR="004A329A" w:rsidRPr="00285F62" w14:paraId="4222091E" w14:textId="77777777" w:rsidTr="004A329A">
        <w:trPr>
          <w:trHeight w:val="765"/>
        </w:trPr>
        <w:tc>
          <w:tcPr>
            <w:tcW w:w="962" w:type="pct"/>
          </w:tcPr>
          <w:p w14:paraId="2E9FB0F0"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F53A095"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642A62D" w14:textId="06445337" w:rsidR="0031346E" w:rsidRPr="00285F62" w:rsidRDefault="0031346E" w:rsidP="0031346E">
            <w:pPr>
              <w:rPr>
                <w:rFonts w:ascii="Times New Roman" w:hAnsi="Times New Roman" w:cs="Times New Roman"/>
                <w:i/>
                <w:sz w:val="26"/>
                <w:szCs w:val="26"/>
                <w:highlight w:val="yellow"/>
              </w:rPr>
            </w:pPr>
            <w:r w:rsidRPr="00285F62">
              <w:rPr>
                <w:rFonts w:ascii="Times New Roman" w:hAnsi="Times New Roman"/>
                <w:bCs/>
                <w:sz w:val="26"/>
                <w:szCs w:val="26"/>
              </w:rPr>
              <w:t>На базе блока контейнерного типа</w:t>
            </w:r>
          </w:p>
        </w:tc>
        <w:tc>
          <w:tcPr>
            <w:tcW w:w="1377" w:type="pct"/>
          </w:tcPr>
          <w:p w14:paraId="55EDE5A9" w14:textId="77777777" w:rsidR="0031346E" w:rsidRPr="00285F62" w:rsidRDefault="0031346E" w:rsidP="0031346E">
            <w:pPr>
              <w:rPr>
                <w:rFonts w:ascii="Times New Roman" w:hAnsi="Times New Roman" w:cs="Times New Roman"/>
                <w:i/>
                <w:sz w:val="26"/>
                <w:szCs w:val="26"/>
              </w:rPr>
            </w:pPr>
          </w:p>
        </w:tc>
        <w:tc>
          <w:tcPr>
            <w:tcW w:w="1022" w:type="pct"/>
          </w:tcPr>
          <w:p w14:paraId="22907204" w14:textId="68DD7863" w:rsidR="0031346E" w:rsidRPr="00285F62" w:rsidRDefault="0031346E" w:rsidP="0031346E">
            <w:pPr>
              <w:rPr>
                <w:rFonts w:ascii="Times New Roman" w:hAnsi="Times New Roman" w:cs="Times New Roman"/>
                <w:bCs/>
                <w:sz w:val="26"/>
                <w:szCs w:val="26"/>
              </w:rPr>
            </w:pPr>
            <w:bookmarkStart w:id="182" w:name="_Hlk47020503"/>
            <w:r w:rsidRPr="00285F62">
              <w:rPr>
                <w:rFonts w:ascii="Times New Roman" w:hAnsi="Times New Roman" w:cs="Times New Roman"/>
                <w:bCs/>
                <w:sz w:val="26"/>
                <w:szCs w:val="26"/>
              </w:rPr>
              <w:t>дер. Горы</w:t>
            </w:r>
            <w:bookmarkEnd w:id="182"/>
          </w:p>
        </w:tc>
        <w:tc>
          <w:tcPr>
            <w:tcW w:w="1638" w:type="pct"/>
          </w:tcPr>
          <w:p w14:paraId="1A72D354" w14:textId="6092A591"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дер. Горы, пос. Дачное, пос. Новинка</w:t>
            </w:r>
            <w:r w:rsidR="00CE7DB7" w:rsidRPr="00285F62">
              <w:rPr>
                <w:sz w:val="26"/>
                <w:szCs w:val="26"/>
              </w:rPr>
              <w:t xml:space="preserve"> </w:t>
            </w:r>
            <w:r w:rsidR="00CE7DB7" w:rsidRPr="00285F62">
              <w:rPr>
                <w:rFonts w:ascii="Times New Roman" w:hAnsi="Times New Roman" w:cs="Times New Roman"/>
                <w:bCs/>
                <w:sz w:val="26"/>
                <w:szCs w:val="26"/>
              </w:rPr>
              <w:t>Павловского городского поселения</w:t>
            </w:r>
          </w:p>
        </w:tc>
      </w:tr>
      <w:tr w:rsidR="0031346E" w:rsidRPr="00285F62" w14:paraId="547441DA" w14:textId="77777777" w:rsidTr="00CE7DB7">
        <w:trPr>
          <w:trHeight w:val="1482"/>
        </w:trPr>
        <w:tc>
          <w:tcPr>
            <w:tcW w:w="5000" w:type="pct"/>
            <w:gridSpan w:val="4"/>
          </w:tcPr>
          <w:p w14:paraId="2EC4A84E" w14:textId="77777777" w:rsidR="0031346E" w:rsidRPr="00285F62" w:rsidRDefault="0031346E" w:rsidP="0031346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Приладожское</w:t>
            </w:r>
            <w:proofErr w:type="spellEnd"/>
            <w:r w:rsidRPr="00285F62">
              <w:rPr>
                <w:rFonts w:ascii="Times New Roman" w:hAnsi="Times New Roman" w:cs="Times New Roman"/>
                <w:b/>
                <w:sz w:val="26"/>
                <w:szCs w:val="26"/>
              </w:rPr>
              <w:t xml:space="preserve"> городское поселение</w:t>
            </w:r>
          </w:p>
          <w:p w14:paraId="49797B19" w14:textId="3EAE510D" w:rsidR="0031346E" w:rsidRPr="00285F62" w:rsidRDefault="0031346E" w:rsidP="00CE7DB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5,9 тыс. чел., проектная численность населения – 5,8 тыс. чел.</w:t>
            </w:r>
            <w:r w:rsidRPr="00285F62">
              <w:rPr>
                <w:rFonts w:ascii="Times New Roman" w:hAnsi="Times New Roman" w:cs="Times New Roman"/>
                <w:iCs/>
                <w:sz w:val="26"/>
                <w:szCs w:val="26"/>
              </w:rPr>
              <w:t xml:space="preserve">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4A329A" w:rsidRPr="00285F62" w14:paraId="391E01C3" w14:textId="77777777" w:rsidTr="004A329A">
        <w:tc>
          <w:tcPr>
            <w:tcW w:w="962" w:type="pct"/>
          </w:tcPr>
          <w:p w14:paraId="0B0F24E3" w14:textId="77777777" w:rsidR="0031346E" w:rsidRPr="00285F62" w:rsidRDefault="0031346E" w:rsidP="0031346E">
            <w:pPr>
              <w:pStyle w:val="119"/>
              <w:jc w:val="left"/>
              <w:rPr>
                <w:b/>
                <w:sz w:val="26"/>
                <w:szCs w:val="26"/>
              </w:rPr>
            </w:pPr>
            <w:r w:rsidRPr="00285F62">
              <w:rPr>
                <w:b/>
                <w:sz w:val="26"/>
                <w:szCs w:val="26"/>
              </w:rPr>
              <w:t>Пожарное депо</w:t>
            </w:r>
          </w:p>
          <w:p w14:paraId="5F06C007" w14:textId="77777777" w:rsidR="0031346E" w:rsidRPr="00285F62" w:rsidRDefault="0031346E" w:rsidP="0031346E">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2101A2CA" w14:textId="366A3B93" w:rsidR="0031346E" w:rsidRPr="00285F62" w:rsidRDefault="0031346E" w:rsidP="0031346E">
            <w:pPr>
              <w:pStyle w:val="119"/>
              <w:jc w:val="left"/>
              <w:rPr>
                <w:b/>
                <w:sz w:val="26"/>
                <w:szCs w:val="26"/>
              </w:rPr>
            </w:pPr>
            <w:r w:rsidRPr="00285F62">
              <w:rPr>
                <w:b/>
                <w:sz w:val="26"/>
                <w:szCs w:val="26"/>
              </w:rPr>
              <w:t xml:space="preserve">II тип; 6 </w:t>
            </w:r>
            <w:r w:rsidR="009B485E" w:rsidRPr="00285F62">
              <w:rPr>
                <w:b/>
                <w:sz w:val="26"/>
                <w:szCs w:val="26"/>
              </w:rPr>
              <w:t>автомобилей</w:t>
            </w:r>
          </w:p>
          <w:p w14:paraId="56CED57B" w14:textId="77777777" w:rsidR="0031346E" w:rsidRPr="00285F62" w:rsidRDefault="0031346E" w:rsidP="0031346E">
            <w:pPr>
              <w:rPr>
                <w:rFonts w:ascii="Times New Roman" w:hAnsi="Times New Roman" w:cs="Times New Roman"/>
                <w:b/>
                <w:sz w:val="26"/>
                <w:szCs w:val="26"/>
              </w:rPr>
            </w:pPr>
          </w:p>
        </w:tc>
        <w:tc>
          <w:tcPr>
            <w:tcW w:w="1377" w:type="pct"/>
          </w:tcPr>
          <w:p w14:paraId="57E0AF11" w14:textId="77777777" w:rsidR="0031346E" w:rsidRPr="00285F62" w:rsidRDefault="0031346E" w:rsidP="0031346E">
            <w:pPr>
              <w:rPr>
                <w:rFonts w:ascii="Times New Roman" w:hAnsi="Times New Roman" w:cs="Times New Roman"/>
                <w:b/>
                <w:sz w:val="26"/>
                <w:szCs w:val="26"/>
              </w:rPr>
            </w:pPr>
            <w:bookmarkStart w:id="183" w:name="_Hlk47020521"/>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183"/>
            <w:r w:rsidRPr="00285F62">
              <w:rPr>
                <w:rFonts w:ascii="Times New Roman" w:hAnsi="Times New Roman" w:cs="Times New Roman"/>
                <w:b/>
                <w:sz w:val="26"/>
                <w:szCs w:val="26"/>
              </w:rPr>
              <w:t xml:space="preserve">, утвержденный Губернатором Ленинградской области в 2014 </w:t>
            </w:r>
            <w:r w:rsidRPr="00285F62">
              <w:rPr>
                <w:rFonts w:ascii="Times New Roman" w:hAnsi="Times New Roman" w:cs="Times New Roman"/>
                <w:b/>
                <w:sz w:val="26"/>
                <w:szCs w:val="26"/>
              </w:rPr>
              <w:lastRenderedPageBreak/>
              <w:t>году.</w:t>
            </w:r>
          </w:p>
          <w:p w14:paraId="61A901C8" w14:textId="77777777" w:rsidR="0031346E" w:rsidRPr="00285F62" w:rsidRDefault="0031346E" w:rsidP="0031346E">
            <w:pPr>
              <w:rPr>
                <w:rFonts w:ascii="Times New Roman" w:hAnsi="Times New Roman" w:cs="Times New Roman"/>
                <w:b/>
                <w:sz w:val="26"/>
                <w:szCs w:val="26"/>
              </w:rPr>
            </w:pPr>
            <w:r w:rsidRPr="00285F62">
              <w:rPr>
                <w:rFonts w:ascii="Times New Roman" w:eastAsia="MS Mincho" w:hAnsi="Times New Roman" w:cs="Times New Roman"/>
                <w:b/>
                <w:snapToGrid w:val="0"/>
                <w:sz w:val="26"/>
                <w:szCs w:val="26"/>
              </w:rPr>
              <w:t xml:space="preserve">Объект не предусмотрен в СТП Кировского муниципального района и в Генеральном плане. </w:t>
            </w:r>
          </w:p>
          <w:p w14:paraId="2BB630FF" w14:textId="77777777" w:rsidR="0031346E" w:rsidRPr="00285F62" w:rsidRDefault="0031346E" w:rsidP="0031346E">
            <w:pPr>
              <w:rPr>
                <w:rFonts w:ascii="Times New Roman" w:hAnsi="Times New Roman" w:cs="Times New Roman"/>
                <w:b/>
                <w:sz w:val="26"/>
                <w:szCs w:val="26"/>
              </w:rPr>
            </w:pPr>
            <w:r w:rsidRPr="00285F62">
              <w:rPr>
                <w:rFonts w:ascii="Times New Roman" w:eastAsia="MS Mincho" w:hAnsi="Times New Roman" w:cs="Times New Roman"/>
                <w:b/>
                <w:sz w:val="26"/>
                <w:szCs w:val="26"/>
              </w:rPr>
              <w:t xml:space="preserve">Концепцией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на территории г.п. Приладожский предусматривалось пожарное депо </w:t>
            </w:r>
            <w:r w:rsidRPr="00285F62">
              <w:rPr>
                <w:rFonts w:ascii="Times New Roman" w:eastAsia="MS Mincho" w:hAnsi="Times New Roman" w:cs="Times New Roman"/>
                <w:b/>
                <w:sz w:val="26"/>
                <w:szCs w:val="26"/>
                <w:lang w:val="en-US"/>
              </w:rPr>
              <w:t>III</w:t>
            </w:r>
            <w:r w:rsidRPr="00285F62">
              <w:rPr>
                <w:rFonts w:ascii="Times New Roman" w:eastAsia="MS Mincho" w:hAnsi="Times New Roman" w:cs="Times New Roman"/>
                <w:b/>
                <w:sz w:val="26"/>
                <w:szCs w:val="26"/>
              </w:rPr>
              <w:t>-</w:t>
            </w:r>
            <w:r w:rsidRPr="00285F62">
              <w:rPr>
                <w:rFonts w:ascii="Times New Roman" w:eastAsia="MS Mincho" w:hAnsi="Times New Roman" w:cs="Times New Roman"/>
                <w:b/>
                <w:sz w:val="26"/>
                <w:szCs w:val="26"/>
                <w:lang w:val="en-US"/>
              </w:rPr>
              <w:t>IV</w:t>
            </w:r>
            <w:r w:rsidRPr="00285F62">
              <w:rPr>
                <w:rFonts w:ascii="Times New Roman" w:eastAsia="MS Mincho" w:hAnsi="Times New Roman" w:cs="Times New Roman"/>
                <w:b/>
                <w:sz w:val="26"/>
                <w:szCs w:val="26"/>
              </w:rPr>
              <w:t xml:space="preserve"> типа для охраны предприятий.</w:t>
            </w:r>
          </w:p>
        </w:tc>
        <w:tc>
          <w:tcPr>
            <w:tcW w:w="1022" w:type="pct"/>
          </w:tcPr>
          <w:p w14:paraId="07826A3A" w14:textId="77777777"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lastRenderedPageBreak/>
              <w:t>г.п. Приладожский,</w:t>
            </w:r>
          </w:p>
          <w:p w14:paraId="3131E067" w14:textId="77777777"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t>коммунально-складская зона</w:t>
            </w:r>
          </w:p>
        </w:tc>
        <w:tc>
          <w:tcPr>
            <w:tcW w:w="1638" w:type="pct"/>
          </w:tcPr>
          <w:p w14:paraId="7644BFB6" w14:textId="77777777" w:rsidR="006F6E61" w:rsidRDefault="0031346E" w:rsidP="0031346E">
            <w:pPr>
              <w:rPr>
                <w:rFonts w:ascii="Times New Roman" w:hAnsi="Times New Roman" w:cs="Times New Roman"/>
                <w:b/>
                <w:sz w:val="26"/>
                <w:szCs w:val="26"/>
              </w:rPr>
            </w:pPr>
            <w:r w:rsidRPr="00285F62">
              <w:rPr>
                <w:rFonts w:ascii="Times New Roman" w:hAnsi="Times New Roman" w:cs="Times New Roman"/>
                <w:b/>
                <w:bCs/>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bCs/>
                <w:sz w:val="26"/>
                <w:szCs w:val="26"/>
              </w:rPr>
              <w:t xml:space="preserve"> </w:t>
            </w:r>
            <w:bookmarkStart w:id="184" w:name="_Hlk47020600"/>
            <w:r w:rsidRPr="00285F62">
              <w:rPr>
                <w:rFonts w:ascii="Times New Roman" w:hAnsi="Times New Roman" w:cs="Times New Roman"/>
                <w:b/>
                <w:sz w:val="26"/>
                <w:szCs w:val="26"/>
              </w:rPr>
              <w:t xml:space="preserve">г.п. Приладожский, </w:t>
            </w:r>
          </w:p>
          <w:p w14:paraId="617AA522" w14:textId="40682448" w:rsidR="0031346E" w:rsidRPr="00285F62" w:rsidRDefault="0031346E" w:rsidP="0031346E">
            <w:pPr>
              <w:rPr>
                <w:rFonts w:ascii="Times New Roman" w:hAnsi="Times New Roman" w:cs="Times New Roman"/>
                <w:b/>
                <w:sz w:val="26"/>
                <w:szCs w:val="26"/>
              </w:rPr>
            </w:pPr>
            <w:r w:rsidRPr="00285F62">
              <w:rPr>
                <w:rFonts w:ascii="Times New Roman" w:hAnsi="Times New Roman" w:cs="Times New Roman"/>
                <w:b/>
                <w:sz w:val="26"/>
                <w:szCs w:val="26"/>
              </w:rPr>
              <w:t>дер. Назия</w:t>
            </w:r>
            <w:bookmarkEnd w:id="184"/>
            <w:r w:rsidR="00CE7DB7" w:rsidRPr="00285F62">
              <w:rPr>
                <w:rFonts w:ascii="Times New Roman" w:hAnsi="Times New Roman" w:cs="Times New Roman"/>
                <w:b/>
                <w:sz w:val="26"/>
                <w:szCs w:val="26"/>
              </w:rPr>
              <w:t xml:space="preserve"> </w:t>
            </w:r>
            <w:proofErr w:type="spellStart"/>
            <w:r w:rsidR="00CE7DB7" w:rsidRPr="00285F62">
              <w:rPr>
                <w:rFonts w:ascii="Times New Roman" w:hAnsi="Times New Roman" w:cs="Times New Roman"/>
                <w:b/>
                <w:sz w:val="26"/>
                <w:szCs w:val="26"/>
              </w:rPr>
              <w:t>Приладожского</w:t>
            </w:r>
            <w:proofErr w:type="spellEnd"/>
            <w:r w:rsidR="00CE7DB7" w:rsidRPr="00285F62">
              <w:rPr>
                <w:rFonts w:ascii="Times New Roman" w:hAnsi="Times New Roman" w:cs="Times New Roman"/>
                <w:b/>
                <w:sz w:val="26"/>
                <w:szCs w:val="26"/>
              </w:rPr>
              <w:t xml:space="preserve"> городского поселения</w:t>
            </w:r>
          </w:p>
        </w:tc>
      </w:tr>
      <w:tr w:rsidR="0031346E" w:rsidRPr="00285F62" w14:paraId="6F1ABF40" w14:textId="77777777" w:rsidTr="00CE7DB7">
        <w:tc>
          <w:tcPr>
            <w:tcW w:w="5000" w:type="pct"/>
            <w:gridSpan w:val="4"/>
          </w:tcPr>
          <w:p w14:paraId="4F366BB5" w14:textId="77777777" w:rsidR="0031346E" w:rsidRPr="00285F62" w:rsidRDefault="0031346E" w:rsidP="0031346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Путиловское</w:t>
            </w:r>
            <w:proofErr w:type="spellEnd"/>
            <w:r w:rsidRPr="00285F62">
              <w:rPr>
                <w:rFonts w:ascii="Times New Roman" w:hAnsi="Times New Roman" w:cs="Times New Roman"/>
                <w:b/>
                <w:sz w:val="26"/>
                <w:szCs w:val="26"/>
              </w:rPr>
              <w:t xml:space="preserve"> сельское поселение</w:t>
            </w:r>
          </w:p>
          <w:p w14:paraId="75CEDEBC" w14:textId="54D32FC7" w:rsidR="0031346E" w:rsidRPr="00285F62" w:rsidRDefault="0031346E" w:rsidP="00CE7DB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2,4 тыс. чел., проектная численность населения – 2,4 тыс. чел.</w:t>
            </w:r>
            <w:r w:rsidRPr="00285F62">
              <w:rPr>
                <w:rFonts w:ascii="Times New Roman" w:hAnsi="Times New Roman" w:cs="Times New Roman"/>
                <w:iCs/>
                <w:sz w:val="26"/>
                <w:szCs w:val="26"/>
              </w:rPr>
              <w:t xml:space="preserve"> В</w:t>
            </w:r>
            <w:r w:rsidR="00CE7DB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C43C64A" w14:textId="657D576D" w:rsidR="0031346E" w:rsidRPr="00285F62" w:rsidRDefault="0031346E" w:rsidP="00CE7DB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с. </w:t>
            </w:r>
            <w:proofErr w:type="spellStart"/>
            <w:r w:rsidRPr="00285F62">
              <w:rPr>
                <w:rFonts w:ascii="Times New Roman" w:hAnsi="Times New Roman" w:cs="Times New Roman"/>
                <w:iCs/>
                <w:sz w:val="26"/>
                <w:szCs w:val="26"/>
              </w:rPr>
              <w:t>Путилово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Валовщина</w:t>
            </w:r>
            <w:proofErr w:type="spellEnd"/>
            <w:r w:rsidRPr="00285F62">
              <w:rPr>
                <w:rFonts w:ascii="Times New Roman" w:hAnsi="Times New Roman" w:cs="Times New Roman"/>
                <w:iCs/>
                <w:sz w:val="26"/>
                <w:szCs w:val="26"/>
              </w:rPr>
              <w:t>, дер. Горная</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Шальдиха</w:t>
            </w:r>
            <w:proofErr w:type="spellEnd"/>
            <w:r w:rsidRPr="00285F62">
              <w:rPr>
                <w:rFonts w:ascii="Times New Roman" w:hAnsi="Times New Roman" w:cs="Times New Roman"/>
                <w:bCs/>
                <w:sz w:val="26"/>
                <w:szCs w:val="26"/>
              </w:rPr>
              <w:t xml:space="preserve">, дер. Нижняя </w:t>
            </w:r>
            <w:proofErr w:type="spellStart"/>
            <w:r w:rsidRPr="00285F62">
              <w:rPr>
                <w:rFonts w:ascii="Times New Roman" w:hAnsi="Times New Roman" w:cs="Times New Roman"/>
                <w:bCs/>
                <w:sz w:val="26"/>
                <w:szCs w:val="26"/>
              </w:rPr>
              <w:t>Шальдиха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Петровщина</w:t>
            </w:r>
            <w:proofErr w:type="spellEnd"/>
            <w:r w:rsidRPr="00285F62">
              <w:rPr>
                <w:rFonts w:ascii="Times New Roman" w:hAnsi="Times New Roman" w:cs="Times New Roman"/>
                <w:bCs/>
                <w:sz w:val="26"/>
                <w:szCs w:val="26"/>
              </w:rPr>
              <w:t xml:space="preserve"> расположены в зоне нормативного прибытия от планируемого объекта пожарной безопасности регионального значения на территории г.п.</w:t>
            </w:r>
            <w:r w:rsidR="006F6E61">
              <w:rPr>
                <w:rFonts w:ascii="Times New Roman" w:hAnsi="Times New Roman" w:cs="Times New Roman"/>
                <w:bCs/>
                <w:sz w:val="26"/>
                <w:szCs w:val="26"/>
              </w:rPr>
              <w:t> </w:t>
            </w:r>
            <w:r w:rsidRPr="00285F62">
              <w:rPr>
                <w:rFonts w:ascii="Times New Roman" w:hAnsi="Times New Roman" w:cs="Times New Roman"/>
                <w:b/>
                <w:sz w:val="26"/>
                <w:szCs w:val="26"/>
              </w:rPr>
              <w:t>Приладожский</w:t>
            </w:r>
          </w:p>
        </w:tc>
      </w:tr>
      <w:tr w:rsidR="004A329A" w:rsidRPr="00285F62" w14:paraId="31153310" w14:textId="77777777" w:rsidTr="004A329A">
        <w:tc>
          <w:tcPr>
            <w:tcW w:w="962" w:type="pct"/>
          </w:tcPr>
          <w:p w14:paraId="7027E731"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5DD4733"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u w:val="single"/>
              </w:rPr>
              <w:t xml:space="preserve">Основные </w:t>
            </w:r>
            <w:r w:rsidRPr="00285F62">
              <w:rPr>
                <w:rFonts w:ascii="Times New Roman" w:hAnsi="Times New Roman" w:cs="Times New Roman"/>
                <w:bCs/>
                <w:sz w:val="26"/>
                <w:szCs w:val="26"/>
                <w:u w:val="single"/>
              </w:rPr>
              <w:lastRenderedPageBreak/>
              <w:t>характеристики</w:t>
            </w:r>
            <w:r w:rsidRPr="00285F62">
              <w:rPr>
                <w:rFonts w:ascii="Times New Roman" w:hAnsi="Times New Roman" w:cs="Times New Roman"/>
                <w:bCs/>
                <w:sz w:val="26"/>
                <w:szCs w:val="26"/>
              </w:rPr>
              <w:t>:</w:t>
            </w:r>
          </w:p>
          <w:p w14:paraId="550147DE" w14:textId="77777777" w:rsidR="0031346E" w:rsidRPr="00285F62" w:rsidRDefault="0031346E" w:rsidP="0031346E">
            <w:pPr>
              <w:pStyle w:val="119"/>
              <w:jc w:val="left"/>
              <w:rPr>
                <w:b/>
                <w:sz w:val="26"/>
                <w:szCs w:val="26"/>
              </w:rPr>
            </w:pPr>
            <w:r w:rsidRPr="00285F62">
              <w:rPr>
                <w:bCs/>
                <w:sz w:val="26"/>
                <w:szCs w:val="26"/>
              </w:rPr>
              <w:t>На базе блока контейнерного типа</w:t>
            </w:r>
          </w:p>
        </w:tc>
        <w:tc>
          <w:tcPr>
            <w:tcW w:w="1377" w:type="pct"/>
          </w:tcPr>
          <w:p w14:paraId="2D2EEF69" w14:textId="77777777" w:rsidR="0031346E" w:rsidRPr="00285F62" w:rsidRDefault="0031346E" w:rsidP="0031346E">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w:t>
            </w:r>
          </w:p>
        </w:tc>
        <w:tc>
          <w:tcPr>
            <w:tcW w:w="1022" w:type="pct"/>
          </w:tcPr>
          <w:p w14:paraId="7CA347DD" w14:textId="4A8B32C9" w:rsidR="0031346E" w:rsidRPr="00285F62" w:rsidRDefault="0031346E" w:rsidP="0031346E">
            <w:pPr>
              <w:rPr>
                <w:rFonts w:ascii="Times New Roman" w:hAnsi="Times New Roman" w:cs="Times New Roman"/>
                <w:b/>
                <w:sz w:val="26"/>
                <w:szCs w:val="26"/>
              </w:rPr>
            </w:pPr>
            <w:bookmarkStart w:id="185" w:name="_Hlk47020650"/>
            <w:r w:rsidRPr="00285F62">
              <w:rPr>
                <w:rFonts w:ascii="Times New Roman" w:hAnsi="Times New Roman" w:cs="Times New Roman"/>
                <w:bCs/>
                <w:sz w:val="26"/>
                <w:szCs w:val="26"/>
              </w:rPr>
              <w:t>п. при ж/д ст.  Назия</w:t>
            </w:r>
            <w:bookmarkEnd w:id="185"/>
          </w:p>
        </w:tc>
        <w:tc>
          <w:tcPr>
            <w:tcW w:w="1638" w:type="pct"/>
          </w:tcPr>
          <w:p w14:paraId="6B9DD920" w14:textId="77777777" w:rsidR="006F6E61"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F08D662" w14:textId="148FCC50"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п. при ж/д ст.  Назия</w:t>
            </w:r>
            <w:r w:rsidR="00CE7DB7" w:rsidRPr="00285F62">
              <w:rPr>
                <w:rFonts w:ascii="Times New Roman" w:hAnsi="Times New Roman" w:cs="Times New Roman"/>
                <w:bCs/>
                <w:sz w:val="26"/>
                <w:szCs w:val="26"/>
              </w:rPr>
              <w:t xml:space="preserve"> Путиловского сельского поселения</w:t>
            </w:r>
          </w:p>
        </w:tc>
      </w:tr>
      <w:tr w:rsidR="004A329A" w:rsidRPr="00285F62" w14:paraId="249BA86C" w14:textId="77777777" w:rsidTr="004A329A">
        <w:tc>
          <w:tcPr>
            <w:tcW w:w="962" w:type="pct"/>
          </w:tcPr>
          <w:p w14:paraId="1554AEE7" w14:textId="77777777" w:rsidR="0031346E" w:rsidRPr="00285F62" w:rsidRDefault="0031346E" w:rsidP="0031346E">
            <w:pPr>
              <w:pStyle w:val="119"/>
              <w:jc w:val="left"/>
              <w:rPr>
                <w:b/>
                <w:sz w:val="26"/>
                <w:szCs w:val="26"/>
              </w:rPr>
            </w:pPr>
            <w:r w:rsidRPr="00285F62">
              <w:rPr>
                <w:bCs/>
                <w:sz w:val="26"/>
                <w:szCs w:val="26"/>
              </w:rPr>
              <w:t>Добровольная пожарная команда</w:t>
            </w:r>
          </w:p>
        </w:tc>
        <w:tc>
          <w:tcPr>
            <w:tcW w:w="1377" w:type="pct"/>
          </w:tcPr>
          <w:p w14:paraId="6CC68F55" w14:textId="77777777" w:rsidR="0031346E" w:rsidRPr="00285F62" w:rsidRDefault="0031346E" w:rsidP="0031346E">
            <w:pPr>
              <w:rPr>
                <w:rFonts w:ascii="Times New Roman" w:hAnsi="Times New Roman" w:cs="Times New Roman"/>
                <w:b/>
                <w:sz w:val="26"/>
                <w:szCs w:val="26"/>
              </w:rPr>
            </w:pPr>
          </w:p>
        </w:tc>
        <w:tc>
          <w:tcPr>
            <w:tcW w:w="1022" w:type="pct"/>
          </w:tcPr>
          <w:p w14:paraId="1875B1A8" w14:textId="77777777" w:rsidR="0031346E" w:rsidRPr="00285F62" w:rsidRDefault="0031346E" w:rsidP="0031346E">
            <w:pPr>
              <w:rPr>
                <w:rFonts w:ascii="Times New Roman" w:hAnsi="Times New Roman" w:cs="Times New Roman"/>
                <w:b/>
                <w:sz w:val="26"/>
                <w:szCs w:val="26"/>
              </w:rPr>
            </w:pPr>
          </w:p>
        </w:tc>
        <w:tc>
          <w:tcPr>
            <w:tcW w:w="1638" w:type="pct"/>
          </w:tcPr>
          <w:p w14:paraId="41ACFE11" w14:textId="4467C9BF"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Алексеевка, дер. Поляны </w:t>
            </w:r>
            <w:r w:rsidR="00CE7DB7" w:rsidRPr="00285F62">
              <w:rPr>
                <w:rFonts w:ascii="Times New Roman" w:hAnsi="Times New Roman" w:cs="Times New Roman"/>
                <w:bCs/>
                <w:sz w:val="26"/>
                <w:szCs w:val="26"/>
              </w:rPr>
              <w:t>Путиловского сельского поселения</w:t>
            </w:r>
          </w:p>
        </w:tc>
      </w:tr>
      <w:tr w:rsidR="0031346E" w:rsidRPr="00285F62" w14:paraId="49F90F41" w14:textId="77777777" w:rsidTr="00CE7DB7">
        <w:tc>
          <w:tcPr>
            <w:tcW w:w="5000" w:type="pct"/>
            <w:gridSpan w:val="4"/>
          </w:tcPr>
          <w:p w14:paraId="0298ED56" w14:textId="77777777" w:rsidR="0031346E" w:rsidRPr="00285F62" w:rsidRDefault="0031346E" w:rsidP="0031346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Суховское</w:t>
            </w:r>
            <w:proofErr w:type="spellEnd"/>
            <w:r w:rsidRPr="00285F62">
              <w:rPr>
                <w:rFonts w:ascii="Times New Roman" w:hAnsi="Times New Roman" w:cs="Times New Roman"/>
                <w:b/>
                <w:sz w:val="26"/>
                <w:szCs w:val="26"/>
              </w:rPr>
              <w:t xml:space="preserve"> сельское поселение</w:t>
            </w:r>
          </w:p>
          <w:p w14:paraId="0497ADF4" w14:textId="7FE78501" w:rsidR="0031346E" w:rsidRPr="00285F62" w:rsidRDefault="0031346E" w:rsidP="00CE7DB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1,4 тыс. чел., проектная численность населения – 1,4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4A329A" w:rsidRPr="00285F62" w14:paraId="5B9D760E" w14:textId="77777777" w:rsidTr="004A329A">
        <w:tc>
          <w:tcPr>
            <w:tcW w:w="962" w:type="pct"/>
          </w:tcPr>
          <w:p w14:paraId="7E1A2C0B" w14:textId="77777777" w:rsidR="004A63A9" w:rsidRPr="00285F62" w:rsidRDefault="004A63A9" w:rsidP="004A63A9">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D189922" w14:textId="77777777" w:rsidR="004A63A9" w:rsidRPr="00285F62" w:rsidRDefault="004A63A9" w:rsidP="004A63A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2CB117E" w14:textId="71B640E3" w:rsidR="004A63A9" w:rsidRPr="00285F62" w:rsidRDefault="004A63A9" w:rsidP="004A63A9">
            <w:pPr>
              <w:pStyle w:val="aff5"/>
              <w:rPr>
                <w:rFonts w:ascii="Times New Roman" w:hAnsi="Times New Roman"/>
                <w:bCs/>
                <w:sz w:val="26"/>
                <w:szCs w:val="26"/>
                <w:highlight w:val="yellow"/>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tc>
        <w:tc>
          <w:tcPr>
            <w:tcW w:w="1377" w:type="pct"/>
          </w:tcPr>
          <w:p w14:paraId="6C5E47AC" w14:textId="77E429D7" w:rsidR="0031346E" w:rsidRPr="00285F62" w:rsidRDefault="004A63A9" w:rsidP="004A63A9">
            <w:pPr>
              <w:jc w:val="center"/>
              <w:rPr>
                <w:rFonts w:ascii="Times New Roman" w:eastAsia="MS Mincho" w:hAnsi="Times New Roman" w:cs="Times New Roman"/>
                <w:bCs/>
                <w:snapToGrid w:val="0"/>
                <w:sz w:val="26"/>
                <w:szCs w:val="26"/>
              </w:rPr>
            </w:pPr>
            <w:r w:rsidRPr="00285F62">
              <w:rPr>
                <w:rFonts w:ascii="Times New Roman" w:eastAsia="MS Mincho" w:hAnsi="Times New Roman" w:cs="Times New Roman"/>
                <w:bCs/>
                <w:snapToGrid w:val="0"/>
                <w:sz w:val="26"/>
                <w:szCs w:val="26"/>
              </w:rPr>
              <w:t>-</w:t>
            </w:r>
          </w:p>
          <w:p w14:paraId="77F082FF" w14:textId="77777777" w:rsidR="0031346E" w:rsidRPr="00285F62" w:rsidRDefault="0031346E" w:rsidP="0031346E">
            <w:pPr>
              <w:rPr>
                <w:rFonts w:ascii="Times New Roman" w:hAnsi="Times New Roman" w:cs="Times New Roman"/>
                <w:bCs/>
                <w:sz w:val="26"/>
                <w:szCs w:val="26"/>
              </w:rPr>
            </w:pPr>
          </w:p>
        </w:tc>
        <w:tc>
          <w:tcPr>
            <w:tcW w:w="1022" w:type="pct"/>
          </w:tcPr>
          <w:p w14:paraId="60DE7808" w14:textId="77777777" w:rsidR="0031346E" w:rsidRPr="00285F62" w:rsidRDefault="0031346E" w:rsidP="0031346E">
            <w:pPr>
              <w:rPr>
                <w:rFonts w:ascii="Times New Roman" w:hAnsi="Times New Roman" w:cs="Times New Roman"/>
                <w:bCs/>
                <w:sz w:val="26"/>
                <w:szCs w:val="26"/>
              </w:rPr>
            </w:pPr>
            <w:r w:rsidRPr="00285F62">
              <w:rPr>
                <w:rFonts w:ascii="Times New Roman" w:hAnsi="Times New Roman" w:cs="Times New Roman"/>
                <w:bCs/>
                <w:sz w:val="26"/>
                <w:szCs w:val="26"/>
              </w:rPr>
              <w:t>дер.</w:t>
            </w:r>
            <w:r w:rsidRPr="00285F62">
              <w:rPr>
                <w:rFonts w:ascii="Times New Roman" w:eastAsia="MS Mincho" w:hAnsi="Times New Roman" w:cs="Times New Roman"/>
                <w:bCs/>
                <w:snapToGrid w:val="0"/>
                <w:sz w:val="26"/>
                <w:szCs w:val="26"/>
              </w:rPr>
              <w:t> Сухое,</w:t>
            </w:r>
            <w:r w:rsidRPr="00285F62">
              <w:rPr>
                <w:rFonts w:ascii="Times New Roman" w:hAnsi="Times New Roman" w:cs="Times New Roman"/>
                <w:bCs/>
                <w:sz w:val="26"/>
                <w:szCs w:val="26"/>
              </w:rPr>
              <w:t xml:space="preserve"> зона сельскохозяйственного использования</w:t>
            </w:r>
          </w:p>
        </w:tc>
        <w:tc>
          <w:tcPr>
            <w:tcW w:w="1638" w:type="pct"/>
          </w:tcPr>
          <w:p w14:paraId="75CDFB48" w14:textId="77777777" w:rsidR="006F6E61" w:rsidRDefault="00CE7DB7"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F8D9E23" w14:textId="77777777" w:rsidR="006F6E61" w:rsidRDefault="004A63A9"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Бор, дер. Верола, дер. </w:t>
            </w:r>
            <w:proofErr w:type="spellStart"/>
            <w:r w:rsidRPr="00285F62">
              <w:rPr>
                <w:rFonts w:ascii="Times New Roman" w:hAnsi="Times New Roman" w:cs="Times New Roman"/>
                <w:bCs/>
                <w:sz w:val="26"/>
                <w:szCs w:val="26"/>
              </w:rPr>
              <w:t>Выстав</w:t>
            </w:r>
            <w:proofErr w:type="spellEnd"/>
            <w:r w:rsidRPr="00285F62">
              <w:rPr>
                <w:rFonts w:ascii="Times New Roman" w:hAnsi="Times New Roman" w:cs="Times New Roman"/>
                <w:bCs/>
                <w:sz w:val="26"/>
                <w:szCs w:val="26"/>
              </w:rPr>
              <w:t>, дер.</w:t>
            </w:r>
            <w:r w:rsidR="00CE7DB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Гавсарь</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Гулково</w:t>
            </w:r>
            <w:proofErr w:type="spellEnd"/>
            <w:r w:rsidRPr="00285F62">
              <w:rPr>
                <w:rFonts w:ascii="Times New Roman" w:hAnsi="Times New Roman" w:cs="Times New Roman"/>
                <w:bCs/>
                <w:sz w:val="26"/>
                <w:szCs w:val="26"/>
              </w:rPr>
              <w:t xml:space="preserve">, дер. Кобона, дер. </w:t>
            </w:r>
            <w:proofErr w:type="spellStart"/>
            <w:r w:rsidRPr="00285F62">
              <w:rPr>
                <w:rFonts w:ascii="Times New Roman" w:hAnsi="Times New Roman" w:cs="Times New Roman"/>
                <w:bCs/>
                <w:sz w:val="26"/>
                <w:szCs w:val="26"/>
              </w:rPr>
              <w:t>Колосарь</w:t>
            </w:r>
            <w:proofErr w:type="spellEnd"/>
            <w:r w:rsidRPr="00285F62">
              <w:rPr>
                <w:rFonts w:ascii="Times New Roman" w:hAnsi="Times New Roman" w:cs="Times New Roman"/>
                <w:bCs/>
                <w:sz w:val="26"/>
                <w:szCs w:val="26"/>
              </w:rPr>
              <w:t>, дер. Лаврово, дер.</w:t>
            </w:r>
            <w:r w:rsidR="00CE7DB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Лемасарь</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Митола</w:t>
            </w:r>
            <w:proofErr w:type="spellEnd"/>
            <w:r w:rsidRPr="00285F62">
              <w:rPr>
                <w:rFonts w:ascii="Times New Roman" w:hAnsi="Times New Roman" w:cs="Times New Roman"/>
                <w:bCs/>
                <w:sz w:val="26"/>
                <w:szCs w:val="26"/>
              </w:rPr>
              <w:t>, 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Мостовая, дер. </w:t>
            </w:r>
            <w:proofErr w:type="spellStart"/>
            <w:r w:rsidRPr="00285F62">
              <w:rPr>
                <w:rFonts w:ascii="Times New Roman" w:hAnsi="Times New Roman" w:cs="Times New Roman"/>
                <w:bCs/>
                <w:sz w:val="26"/>
                <w:szCs w:val="26"/>
              </w:rPr>
              <w:t>Низово</w:t>
            </w:r>
            <w:proofErr w:type="spellEnd"/>
            <w:r w:rsidRPr="00285F62">
              <w:rPr>
                <w:rFonts w:ascii="Times New Roman" w:hAnsi="Times New Roman" w:cs="Times New Roman"/>
                <w:bCs/>
                <w:sz w:val="26"/>
                <w:szCs w:val="26"/>
              </w:rPr>
              <w:t>, дер.</w:t>
            </w:r>
            <w:r w:rsidR="00CE7DB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Остров, дер. Ручьи, </w:t>
            </w:r>
          </w:p>
          <w:p w14:paraId="51AFAD70" w14:textId="7A2DF143" w:rsidR="0031346E" w:rsidRPr="00285F62" w:rsidRDefault="004A63A9" w:rsidP="003134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Сандела</w:t>
            </w:r>
            <w:proofErr w:type="spellEnd"/>
            <w:r w:rsidRPr="00285F62">
              <w:rPr>
                <w:rFonts w:ascii="Times New Roman" w:hAnsi="Times New Roman" w:cs="Times New Roman"/>
                <w:bCs/>
                <w:sz w:val="26"/>
                <w:szCs w:val="26"/>
              </w:rPr>
              <w:t>, дер. Сухое</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Суховского</w:t>
            </w:r>
            <w:proofErr w:type="spellEnd"/>
            <w:r w:rsidR="00CE7DB7" w:rsidRPr="00285F62">
              <w:rPr>
                <w:rFonts w:ascii="Times New Roman" w:hAnsi="Times New Roman" w:cs="Times New Roman"/>
                <w:bCs/>
                <w:sz w:val="26"/>
                <w:szCs w:val="26"/>
              </w:rPr>
              <w:t xml:space="preserve"> сельского поселения</w:t>
            </w:r>
          </w:p>
        </w:tc>
      </w:tr>
      <w:tr w:rsidR="004A329A" w:rsidRPr="00285F62" w14:paraId="6C7760D0" w14:textId="77777777" w:rsidTr="004A329A">
        <w:tc>
          <w:tcPr>
            <w:tcW w:w="962" w:type="pct"/>
          </w:tcPr>
          <w:p w14:paraId="6B581A0E" w14:textId="77777777" w:rsidR="004A63A9" w:rsidRPr="00285F62" w:rsidRDefault="004A63A9" w:rsidP="004A63A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DEC8286" w14:textId="77777777" w:rsidR="004A63A9" w:rsidRPr="00285F62" w:rsidRDefault="004A63A9" w:rsidP="004A63A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2C6E528" w14:textId="655816D5" w:rsidR="004A63A9" w:rsidRPr="00285F62" w:rsidRDefault="004A63A9" w:rsidP="004A63A9">
            <w:pPr>
              <w:rPr>
                <w:rFonts w:ascii="Times New Roman" w:hAnsi="Times New Roman"/>
                <w:bCs/>
                <w:sz w:val="26"/>
                <w:szCs w:val="26"/>
                <w:highlight w:val="yellow"/>
              </w:rPr>
            </w:pPr>
            <w:r w:rsidRPr="00285F62">
              <w:rPr>
                <w:rFonts w:ascii="Times New Roman" w:hAnsi="Times New Roman" w:cs="Times New Roman"/>
                <w:bCs/>
                <w:sz w:val="26"/>
                <w:szCs w:val="26"/>
              </w:rPr>
              <w:t>На базе блока контейнерного типа</w:t>
            </w:r>
          </w:p>
        </w:tc>
        <w:tc>
          <w:tcPr>
            <w:tcW w:w="1377" w:type="pct"/>
          </w:tcPr>
          <w:p w14:paraId="635202DA" w14:textId="7F70E681" w:rsidR="004A63A9" w:rsidRPr="00285F62" w:rsidRDefault="004A63A9" w:rsidP="004A63A9">
            <w:pPr>
              <w:jc w:val="center"/>
              <w:rPr>
                <w:rFonts w:ascii="Times New Roman" w:eastAsia="MS Mincho" w:hAnsi="Times New Roman" w:cs="Times New Roman"/>
                <w:b/>
                <w:snapToGrid w:val="0"/>
                <w:sz w:val="26"/>
                <w:szCs w:val="26"/>
                <w:highlight w:val="yellow"/>
              </w:rPr>
            </w:pPr>
            <w:r w:rsidRPr="00285F62">
              <w:rPr>
                <w:rFonts w:ascii="Times New Roman" w:eastAsia="MS Mincho" w:hAnsi="Times New Roman" w:cs="Times New Roman"/>
                <w:b/>
                <w:snapToGrid w:val="0"/>
                <w:sz w:val="26"/>
                <w:szCs w:val="26"/>
              </w:rPr>
              <w:t>-</w:t>
            </w:r>
          </w:p>
        </w:tc>
        <w:tc>
          <w:tcPr>
            <w:tcW w:w="1022" w:type="pct"/>
          </w:tcPr>
          <w:p w14:paraId="604D70D5" w14:textId="77777777" w:rsidR="004A63A9" w:rsidRPr="00285F62" w:rsidRDefault="004A63A9" w:rsidP="004A63A9">
            <w:pPr>
              <w:rPr>
                <w:rFonts w:ascii="Times New Roman" w:hAnsi="Times New Roman" w:cs="Times New Roman"/>
                <w:bCs/>
                <w:sz w:val="26"/>
                <w:szCs w:val="26"/>
              </w:rPr>
            </w:pPr>
            <w:bookmarkStart w:id="186" w:name="_Hlk47020779"/>
            <w:r w:rsidRPr="00285F62">
              <w:rPr>
                <w:rFonts w:ascii="Times New Roman" w:hAnsi="Times New Roman" w:cs="Times New Roman"/>
                <w:bCs/>
                <w:sz w:val="26"/>
                <w:szCs w:val="26"/>
              </w:rPr>
              <w:t>дер. Черное</w:t>
            </w:r>
          </w:p>
          <w:bookmarkEnd w:id="186"/>
          <w:p w14:paraId="5C443E6F" w14:textId="77777777" w:rsidR="004A63A9" w:rsidRPr="00285F62" w:rsidRDefault="004A63A9" w:rsidP="004A63A9">
            <w:pPr>
              <w:rPr>
                <w:rFonts w:ascii="Times New Roman" w:hAnsi="Times New Roman" w:cs="Times New Roman"/>
                <w:b/>
                <w:sz w:val="26"/>
                <w:szCs w:val="26"/>
                <w:highlight w:val="yellow"/>
              </w:rPr>
            </w:pPr>
          </w:p>
        </w:tc>
        <w:tc>
          <w:tcPr>
            <w:tcW w:w="1638" w:type="pct"/>
          </w:tcPr>
          <w:p w14:paraId="04CE6E43" w14:textId="77777777" w:rsidR="006F6E61" w:rsidRDefault="00CE7DB7" w:rsidP="004A63A9">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11C0EFA" w14:textId="06F875DE" w:rsidR="004A63A9" w:rsidRPr="00285F62" w:rsidRDefault="004A63A9" w:rsidP="004A63A9">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Леднево</w:t>
            </w:r>
            <w:proofErr w:type="spellEnd"/>
            <w:r w:rsidRPr="00285F62">
              <w:rPr>
                <w:rFonts w:ascii="Times New Roman" w:hAnsi="Times New Roman" w:cs="Times New Roman"/>
                <w:bCs/>
                <w:sz w:val="26"/>
                <w:szCs w:val="26"/>
              </w:rPr>
              <w:t>, дер. Черное</w:t>
            </w:r>
            <w:r w:rsidR="00CE7DB7" w:rsidRPr="00285F62">
              <w:rPr>
                <w:rFonts w:ascii="Times New Roman" w:hAnsi="Times New Roman" w:cs="Times New Roman"/>
                <w:bCs/>
                <w:sz w:val="26"/>
                <w:szCs w:val="26"/>
              </w:rPr>
              <w:t xml:space="preserve"> </w:t>
            </w:r>
            <w:proofErr w:type="spellStart"/>
            <w:r w:rsidR="00CE7DB7" w:rsidRPr="00285F62">
              <w:rPr>
                <w:rFonts w:ascii="Times New Roman" w:hAnsi="Times New Roman" w:cs="Times New Roman"/>
                <w:bCs/>
                <w:sz w:val="26"/>
                <w:szCs w:val="26"/>
              </w:rPr>
              <w:t>Суховского</w:t>
            </w:r>
            <w:proofErr w:type="spellEnd"/>
            <w:r w:rsidR="00CE7DB7" w:rsidRPr="00285F62">
              <w:rPr>
                <w:rFonts w:ascii="Times New Roman" w:hAnsi="Times New Roman" w:cs="Times New Roman"/>
                <w:bCs/>
                <w:sz w:val="26"/>
                <w:szCs w:val="26"/>
              </w:rPr>
              <w:t xml:space="preserve"> сельского поселения</w:t>
            </w:r>
          </w:p>
        </w:tc>
      </w:tr>
      <w:tr w:rsidR="0031346E" w:rsidRPr="00285F62" w14:paraId="34BB7F0A" w14:textId="77777777" w:rsidTr="00CE7DB7">
        <w:tc>
          <w:tcPr>
            <w:tcW w:w="5000" w:type="pct"/>
            <w:gridSpan w:val="4"/>
          </w:tcPr>
          <w:p w14:paraId="3AC9FD28" w14:textId="519E37E9" w:rsidR="0031346E" w:rsidRPr="00285F62" w:rsidRDefault="0031346E" w:rsidP="0031346E">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Синявинское</w:t>
            </w:r>
            <w:proofErr w:type="spellEnd"/>
            <w:r w:rsidRPr="00285F62">
              <w:rPr>
                <w:rFonts w:ascii="Times New Roman" w:hAnsi="Times New Roman" w:cs="Times New Roman"/>
                <w:b/>
                <w:sz w:val="26"/>
                <w:szCs w:val="26"/>
              </w:rPr>
              <w:t xml:space="preserve"> </w:t>
            </w:r>
            <w:r w:rsidR="00CB7B53" w:rsidRPr="00285F62">
              <w:rPr>
                <w:rFonts w:ascii="Times New Roman" w:hAnsi="Times New Roman" w:cs="Times New Roman"/>
                <w:b/>
                <w:sz w:val="26"/>
                <w:szCs w:val="26"/>
              </w:rPr>
              <w:t>городское</w:t>
            </w:r>
            <w:r w:rsidRPr="00285F62">
              <w:rPr>
                <w:rFonts w:ascii="Times New Roman" w:hAnsi="Times New Roman" w:cs="Times New Roman"/>
                <w:b/>
                <w:sz w:val="26"/>
                <w:szCs w:val="26"/>
              </w:rPr>
              <w:t xml:space="preserve"> поселение</w:t>
            </w:r>
          </w:p>
          <w:p w14:paraId="44C0D516" w14:textId="145C4CDB" w:rsidR="0031346E" w:rsidRPr="00285F62" w:rsidRDefault="0031346E" w:rsidP="00E278D2">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4,2 тыс. чел., проектная численность населения – 5,8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4A329A" w:rsidRPr="00285F62" w14:paraId="363705ED" w14:textId="77777777" w:rsidTr="004A329A">
        <w:tc>
          <w:tcPr>
            <w:tcW w:w="962" w:type="pct"/>
          </w:tcPr>
          <w:p w14:paraId="20F73E29" w14:textId="77777777" w:rsidR="004A63A9" w:rsidRPr="00285F62" w:rsidRDefault="004A63A9" w:rsidP="004A63A9">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481876A6" w14:textId="77777777" w:rsidR="004A63A9" w:rsidRPr="00285F62" w:rsidRDefault="004A63A9" w:rsidP="004A63A9">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18057881" w14:textId="193F1CB9" w:rsidR="004A63A9" w:rsidRPr="00285F62" w:rsidRDefault="004A63A9" w:rsidP="004A63A9">
            <w:pPr>
              <w:rPr>
                <w:rFonts w:ascii="Times New Roman" w:hAnsi="Times New Roman" w:cs="Times New Roman"/>
                <w:b/>
                <w:sz w:val="26"/>
                <w:szCs w:val="26"/>
              </w:rPr>
            </w:pPr>
            <w:r w:rsidRPr="00285F62">
              <w:rPr>
                <w:rFonts w:ascii="Times New Roman" w:hAnsi="Times New Roman" w:cs="Times New Roman"/>
                <w:b/>
                <w:sz w:val="26"/>
                <w:szCs w:val="26"/>
              </w:rPr>
              <w:t xml:space="preserve">V тип, </w:t>
            </w:r>
            <w:r w:rsidR="009B485E" w:rsidRPr="00285F62">
              <w:rPr>
                <w:rFonts w:ascii="Times New Roman" w:hAnsi="Times New Roman" w:cs="Times New Roman"/>
                <w:b/>
                <w:sz w:val="26"/>
                <w:szCs w:val="26"/>
              </w:rPr>
              <w:t>6 автомобилей</w:t>
            </w:r>
            <w:r w:rsidR="00B20072" w:rsidRPr="00EB422A">
              <w:rPr>
                <w:rFonts w:ascii="Times New Roman" w:eastAsia="Times New Roman" w:hAnsi="Times New Roman" w:cs="Times New Roman"/>
                <w:bCs/>
                <w:sz w:val="24"/>
                <w:szCs w:val="24"/>
                <w:lang w:eastAsia="ru-RU"/>
              </w:rPr>
              <w:t>*</w:t>
            </w:r>
          </w:p>
        </w:tc>
        <w:tc>
          <w:tcPr>
            <w:tcW w:w="1377" w:type="pct"/>
          </w:tcPr>
          <w:p w14:paraId="24ECA67C" w14:textId="42FE5F93" w:rsidR="004A63A9" w:rsidRPr="00285F62" w:rsidRDefault="004A63A9" w:rsidP="004A63A9">
            <w:pPr>
              <w:jc w:val="center"/>
              <w:rPr>
                <w:rFonts w:ascii="Times New Roman" w:eastAsia="MS Mincho" w:hAnsi="Times New Roman" w:cs="Times New Roman"/>
                <w:b/>
                <w:snapToGrid w:val="0"/>
                <w:sz w:val="26"/>
                <w:szCs w:val="26"/>
              </w:rPr>
            </w:pPr>
            <w:r w:rsidRPr="00285F62">
              <w:rPr>
                <w:rFonts w:ascii="Times New Roman" w:eastAsia="MS Mincho" w:hAnsi="Times New Roman" w:cs="Times New Roman"/>
                <w:b/>
                <w:snapToGrid w:val="0"/>
                <w:sz w:val="26"/>
                <w:szCs w:val="26"/>
              </w:rPr>
              <w:t>-</w:t>
            </w:r>
          </w:p>
        </w:tc>
        <w:tc>
          <w:tcPr>
            <w:tcW w:w="1022" w:type="pct"/>
          </w:tcPr>
          <w:p w14:paraId="25BBB0AD" w14:textId="3606EEA7" w:rsidR="004A63A9" w:rsidRPr="00285F62" w:rsidRDefault="004A63A9" w:rsidP="004A63A9">
            <w:pPr>
              <w:rPr>
                <w:rFonts w:ascii="Times New Roman" w:hAnsi="Times New Roman" w:cs="Times New Roman"/>
                <w:b/>
                <w:sz w:val="26"/>
                <w:szCs w:val="26"/>
              </w:rPr>
            </w:pPr>
            <w:r w:rsidRPr="00285F62">
              <w:rPr>
                <w:rFonts w:ascii="Times New Roman" w:hAnsi="Times New Roman" w:cs="Times New Roman"/>
                <w:b/>
                <w:sz w:val="26"/>
                <w:szCs w:val="26"/>
              </w:rPr>
              <w:t xml:space="preserve">г.п. </w:t>
            </w:r>
            <w:proofErr w:type="spellStart"/>
            <w:r w:rsidRPr="00285F62">
              <w:rPr>
                <w:rFonts w:ascii="Times New Roman" w:hAnsi="Times New Roman" w:cs="Times New Roman"/>
                <w:b/>
                <w:sz w:val="26"/>
                <w:szCs w:val="26"/>
              </w:rPr>
              <w:t>Синявино</w:t>
            </w:r>
            <w:proofErr w:type="spellEnd"/>
            <w:r w:rsidRPr="00285F62">
              <w:rPr>
                <w:rFonts w:ascii="Times New Roman" w:hAnsi="Times New Roman" w:cs="Times New Roman"/>
                <w:b/>
                <w:sz w:val="26"/>
                <w:szCs w:val="26"/>
              </w:rPr>
              <w:t>, зона индивидуального транспорта</w:t>
            </w:r>
          </w:p>
        </w:tc>
        <w:tc>
          <w:tcPr>
            <w:tcW w:w="1638" w:type="pct"/>
          </w:tcPr>
          <w:p w14:paraId="2C759738" w14:textId="4D3F8BE2" w:rsidR="004A63A9" w:rsidRPr="00285F62" w:rsidRDefault="0095390E" w:rsidP="004A63A9">
            <w:pPr>
              <w:rPr>
                <w:rFonts w:ascii="Times New Roman" w:hAnsi="Times New Roman" w:cs="Times New Roman"/>
                <w:b/>
                <w:sz w:val="26"/>
                <w:szCs w:val="26"/>
              </w:rPr>
            </w:pPr>
            <w:r w:rsidRPr="00285F62">
              <w:rPr>
                <w:rFonts w:ascii="Times New Roman" w:hAnsi="Times New Roman" w:cs="Times New Roman"/>
                <w:b/>
                <w:sz w:val="26"/>
                <w:szCs w:val="26"/>
              </w:rPr>
              <w:t>Обеспечение</w:t>
            </w:r>
            <w:r w:rsidR="001F0420" w:rsidRPr="00285F62">
              <w:rPr>
                <w:rFonts w:ascii="Times New Roman" w:hAnsi="Times New Roman" w:cs="Times New Roman"/>
                <w:b/>
                <w:sz w:val="26"/>
                <w:szCs w:val="26"/>
              </w:rPr>
              <w:t xml:space="preserve"> </w:t>
            </w:r>
            <w:r w:rsidR="00E278D2" w:rsidRPr="00285F62">
              <w:rPr>
                <w:rFonts w:ascii="Times New Roman" w:hAnsi="Times New Roman" w:cs="Times New Roman"/>
                <w:b/>
                <w:sz w:val="26"/>
                <w:szCs w:val="26"/>
              </w:rPr>
              <w:t>нормативного времени прибытия первого подразделения на место пожара в</w:t>
            </w:r>
            <w:r w:rsidR="001F0420" w:rsidRPr="00285F62">
              <w:rPr>
                <w:rFonts w:ascii="Times New Roman" w:hAnsi="Times New Roman" w:cs="Times New Roman"/>
                <w:b/>
                <w:sz w:val="26"/>
                <w:szCs w:val="26"/>
              </w:rPr>
              <w:t xml:space="preserve"> </w:t>
            </w:r>
            <w:r w:rsidR="004A63A9" w:rsidRPr="00285F62">
              <w:rPr>
                <w:rFonts w:ascii="Times New Roman" w:hAnsi="Times New Roman" w:cs="Times New Roman"/>
                <w:b/>
                <w:sz w:val="26"/>
                <w:szCs w:val="26"/>
              </w:rPr>
              <w:t xml:space="preserve">г.п. </w:t>
            </w:r>
            <w:proofErr w:type="spellStart"/>
            <w:r w:rsidR="004A63A9" w:rsidRPr="00285F62">
              <w:rPr>
                <w:rFonts w:ascii="Times New Roman" w:hAnsi="Times New Roman" w:cs="Times New Roman"/>
                <w:b/>
                <w:sz w:val="26"/>
                <w:szCs w:val="26"/>
              </w:rPr>
              <w:t>Синявино</w:t>
            </w:r>
            <w:proofErr w:type="spellEnd"/>
            <w:r w:rsidR="00E278D2" w:rsidRPr="00285F62">
              <w:rPr>
                <w:rFonts w:ascii="Times New Roman" w:hAnsi="Times New Roman" w:cs="Times New Roman"/>
                <w:b/>
                <w:sz w:val="26"/>
                <w:szCs w:val="26"/>
              </w:rPr>
              <w:t xml:space="preserve"> </w:t>
            </w:r>
            <w:proofErr w:type="spellStart"/>
            <w:r w:rsidR="00E278D2" w:rsidRPr="00285F62">
              <w:rPr>
                <w:rFonts w:ascii="Times New Roman" w:hAnsi="Times New Roman" w:cs="Times New Roman"/>
                <w:b/>
                <w:sz w:val="26"/>
                <w:szCs w:val="26"/>
              </w:rPr>
              <w:t>Синявинского</w:t>
            </w:r>
            <w:proofErr w:type="spellEnd"/>
            <w:r w:rsidR="00E278D2" w:rsidRPr="00285F62">
              <w:rPr>
                <w:rFonts w:ascii="Times New Roman" w:hAnsi="Times New Roman" w:cs="Times New Roman"/>
                <w:b/>
                <w:sz w:val="26"/>
                <w:szCs w:val="26"/>
              </w:rPr>
              <w:t xml:space="preserve"> городского поселения</w:t>
            </w:r>
          </w:p>
        </w:tc>
      </w:tr>
      <w:tr w:rsidR="004A63A9" w:rsidRPr="00285F62" w14:paraId="0C59913E" w14:textId="77777777" w:rsidTr="00CE7DB7">
        <w:tc>
          <w:tcPr>
            <w:tcW w:w="5000" w:type="pct"/>
            <w:gridSpan w:val="4"/>
          </w:tcPr>
          <w:p w14:paraId="77EB32FB" w14:textId="77777777" w:rsidR="004A63A9" w:rsidRPr="00285F62" w:rsidRDefault="004A63A9" w:rsidP="004A63A9">
            <w:pPr>
              <w:jc w:val="center"/>
              <w:rPr>
                <w:rFonts w:ascii="Times New Roman" w:hAnsi="Times New Roman" w:cs="Times New Roman"/>
                <w:b/>
                <w:sz w:val="26"/>
                <w:szCs w:val="26"/>
              </w:rPr>
            </w:pPr>
            <w:r w:rsidRPr="00285F62">
              <w:rPr>
                <w:rFonts w:ascii="Times New Roman" w:hAnsi="Times New Roman" w:cs="Times New Roman"/>
                <w:b/>
                <w:sz w:val="26"/>
                <w:szCs w:val="26"/>
              </w:rPr>
              <w:t>Шлиссельбургское городское поселение</w:t>
            </w:r>
          </w:p>
          <w:p w14:paraId="150FB7E1" w14:textId="5D1157E9" w:rsidR="004A63A9" w:rsidRPr="00285F62" w:rsidRDefault="004A63A9" w:rsidP="00E278D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w:t>
            </w:r>
            <w:r w:rsidRPr="00285F62">
              <w:rPr>
                <w:rFonts w:ascii="Times New Roman" w:hAnsi="Times New Roman" w:cs="Times New Roman"/>
                <w:iCs/>
                <w:sz w:val="26"/>
                <w:szCs w:val="26"/>
              </w:rPr>
              <w:t>населения на 01.01.2020 составляет 14,8 тыс. чел., проектная численность населения – 18,6 тыс. чел.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170DED69" w14:textId="77777777" w:rsidR="004A63A9" w:rsidRPr="00285F62" w:rsidRDefault="004A63A9" w:rsidP="00E278D2">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Вся застройка г. Шлиссельбург</w:t>
            </w:r>
            <w:r w:rsidRPr="00285F62">
              <w:rPr>
                <w:rFonts w:ascii="Times New Roman" w:hAnsi="Times New Roman" w:cs="Times New Roman"/>
                <w:bCs/>
                <w:sz w:val="26"/>
                <w:szCs w:val="26"/>
              </w:rPr>
              <w:t xml:space="preserve"> расположена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 Шлиссельбург</w:t>
            </w:r>
          </w:p>
        </w:tc>
      </w:tr>
      <w:tr w:rsidR="004A63A9" w:rsidRPr="00285F62" w14:paraId="46230BBA" w14:textId="77777777" w:rsidTr="00CE7DB7">
        <w:tc>
          <w:tcPr>
            <w:tcW w:w="5000" w:type="pct"/>
            <w:gridSpan w:val="4"/>
          </w:tcPr>
          <w:p w14:paraId="187FE18A" w14:textId="77777777" w:rsidR="004A63A9" w:rsidRPr="00285F62" w:rsidRDefault="004A63A9" w:rsidP="004A63A9">
            <w:pPr>
              <w:jc w:val="center"/>
              <w:rPr>
                <w:rFonts w:ascii="Times New Roman" w:hAnsi="Times New Roman" w:cs="Times New Roman"/>
                <w:b/>
                <w:sz w:val="26"/>
                <w:szCs w:val="26"/>
              </w:rPr>
            </w:pPr>
            <w:r w:rsidRPr="00285F62">
              <w:rPr>
                <w:rFonts w:ascii="Times New Roman" w:hAnsi="Times New Roman" w:cs="Times New Roman"/>
                <w:b/>
                <w:sz w:val="26"/>
                <w:szCs w:val="26"/>
              </w:rPr>
              <w:t>Шумское сельское поселение</w:t>
            </w:r>
          </w:p>
          <w:p w14:paraId="7CFC2D11" w14:textId="12871552" w:rsidR="004A63A9" w:rsidRPr="00285F62" w:rsidRDefault="004A63A9" w:rsidP="00E278D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2,9 тыс. чел., проектная численность населения – 2,7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FDB9655" w14:textId="455D3214" w:rsidR="004A63A9" w:rsidRPr="00285F62" w:rsidRDefault="004A63A9" w:rsidP="00E278D2">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Бабаново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Валдома</w:t>
            </w:r>
            <w:proofErr w:type="spellEnd"/>
            <w:r w:rsidRPr="00285F62">
              <w:rPr>
                <w:rFonts w:ascii="Times New Roman" w:hAnsi="Times New Roman" w:cs="Times New Roman"/>
                <w:iCs/>
                <w:sz w:val="26"/>
                <w:szCs w:val="26"/>
              </w:rPr>
              <w:t xml:space="preserve">, дер. Войбокало, п. при ж/д ст. Войбокало, дер. </w:t>
            </w:r>
            <w:proofErr w:type="spellStart"/>
            <w:r w:rsidRPr="00285F62">
              <w:rPr>
                <w:rFonts w:ascii="Times New Roman" w:hAnsi="Times New Roman" w:cs="Times New Roman"/>
                <w:iCs/>
                <w:sz w:val="26"/>
                <w:szCs w:val="26"/>
              </w:rPr>
              <w:t>Войпала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Гнори</w:t>
            </w:r>
            <w:proofErr w:type="spellEnd"/>
            <w:r w:rsidRPr="00285F62">
              <w:rPr>
                <w:rFonts w:ascii="Times New Roman" w:hAnsi="Times New Roman" w:cs="Times New Roman"/>
                <w:iCs/>
                <w:sz w:val="26"/>
                <w:szCs w:val="26"/>
              </w:rPr>
              <w:t>, дер.</w:t>
            </w:r>
            <w:r w:rsidR="006F6E61">
              <w:rPr>
                <w:rFonts w:ascii="Times New Roman" w:hAnsi="Times New Roman" w:cs="Times New Roman"/>
                <w:iCs/>
                <w:sz w:val="26"/>
                <w:szCs w:val="26"/>
              </w:rPr>
              <w:t> </w:t>
            </w:r>
            <w:proofErr w:type="spellStart"/>
            <w:r w:rsidRPr="00285F62">
              <w:rPr>
                <w:rFonts w:ascii="Times New Roman" w:hAnsi="Times New Roman" w:cs="Times New Roman"/>
                <w:iCs/>
                <w:sz w:val="26"/>
                <w:szCs w:val="26"/>
              </w:rPr>
              <w:t>Горгала</w:t>
            </w:r>
            <w:proofErr w:type="spellEnd"/>
            <w:r w:rsidRPr="00285F62">
              <w:rPr>
                <w:rFonts w:ascii="Times New Roman" w:hAnsi="Times New Roman" w:cs="Times New Roman"/>
                <w:iCs/>
                <w:sz w:val="26"/>
                <w:szCs w:val="26"/>
              </w:rPr>
              <w:t xml:space="preserve">, дер. Горка, дер. </w:t>
            </w:r>
            <w:proofErr w:type="spellStart"/>
            <w:r w:rsidRPr="00285F62">
              <w:rPr>
                <w:rFonts w:ascii="Times New Roman" w:hAnsi="Times New Roman" w:cs="Times New Roman"/>
                <w:iCs/>
                <w:sz w:val="26"/>
                <w:szCs w:val="26"/>
              </w:rPr>
              <w:t>Дусьево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Канзы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Карпово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Койчала</w:t>
            </w:r>
            <w:proofErr w:type="spellEnd"/>
            <w:r w:rsidRPr="00285F62">
              <w:rPr>
                <w:rFonts w:ascii="Times New Roman" w:hAnsi="Times New Roman" w:cs="Times New Roman"/>
                <w:iCs/>
                <w:sz w:val="26"/>
                <w:szCs w:val="26"/>
              </w:rPr>
              <w:t xml:space="preserve">, дер. Концы, пос. Концы, мест. </w:t>
            </w:r>
            <w:proofErr w:type="spellStart"/>
            <w:r w:rsidRPr="00285F62">
              <w:rPr>
                <w:rFonts w:ascii="Times New Roman" w:hAnsi="Times New Roman" w:cs="Times New Roman"/>
                <w:iCs/>
                <w:sz w:val="26"/>
                <w:szCs w:val="26"/>
              </w:rPr>
              <w:t>Мендово</w:t>
            </w:r>
            <w:proofErr w:type="spellEnd"/>
            <w:r w:rsidRPr="00285F62">
              <w:rPr>
                <w:rFonts w:ascii="Times New Roman" w:hAnsi="Times New Roman" w:cs="Times New Roman"/>
                <w:iCs/>
                <w:sz w:val="26"/>
                <w:szCs w:val="26"/>
              </w:rPr>
              <w:t>, п.</w:t>
            </w:r>
            <w:r w:rsidR="006F6E61">
              <w:rPr>
                <w:rFonts w:ascii="Times New Roman" w:hAnsi="Times New Roman" w:cs="Times New Roman"/>
                <w:iCs/>
                <w:sz w:val="26"/>
                <w:szCs w:val="26"/>
              </w:rPr>
              <w:t> </w:t>
            </w:r>
            <w:r w:rsidRPr="00285F62">
              <w:rPr>
                <w:rFonts w:ascii="Times New Roman" w:hAnsi="Times New Roman" w:cs="Times New Roman"/>
                <w:iCs/>
                <w:sz w:val="26"/>
                <w:szCs w:val="26"/>
              </w:rPr>
              <w:t>при</w:t>
            </w:r>
            <w:r w:rsidR="006F6E61">
              <w:rPr>
                <w:rFonts w:ascii="Times New Roman" w:hAnsi="Times New Roman" w:cs="Times New Roman"/>
                <w:iCs/>
                <w:sz w:val="26"/>
                <w:szCs w:val="26"/>
              </w:rPr>
              <w:t> </w:t>
            </w:r>
            <w:r w:rsidRPr="00285F62">
              <w:rPr>
                <w:rFonts w:ascii="Times New Roman" w:hAnsi="Times New Roman" w:cs="Times New Roman"/>
                <w:iCs/>
                <w:sz w:val="26"/>
                <w:szCs w:val="26"/>
              </w:rPr>
              <w:t>ж/д</w:t>
            </w:r>
            <w:r w:rsidR="006F6E61">
              <w:rPr>
                <w:rFonts w:ascii="Times New Roman" w:hAnsi="Times New Roman" w:cs="Times New Roman"/>
                <w:iCs/>
                <w:sz w:val="26"/>
                <w:szCs w:val="26"/>
              </w:rPr>
              <w:t> </w:t>
            </w:r>
            <w:r w:rsidRPr="00285F62">
              <w:rPr>
                <w:rFonts w:ascii="Times New Roman" w:hAnsi="Times New Roman" w:cs="Times New Roman"/>
                <w:iCs/>
                <w:sz w:val="26"/>
                <w:szCs w:val="26"/>
              </w:rPr>
              <w:t>ст.</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Новый Быт, дер. </w:t>
            </w:r>
            <w:proofErr w:type="spellStart"/>
            <w:r w:rsidRPr="00285F62">
              <w:rPr>
                <w:rFonts w:ascii="Times New Roman" w:hAnsi="Times New Roman" w:cs="Times New Roman"/>
                <w:iCs/>
                <w:sz w:val="26"/>
                <w:szCs w:val="26"/>
              </w:rPr>
              <w:t>Овдакало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Падрила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Пейчала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Пиргора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Ратница</w:t>
            </w:r>
            <w:proofErr w:type="spellEnd"/>
            <w:r w:rsidRPr="00285F62">
              <w:rPr>
                <w:rFonts w:ascii="Times New Roman" w:hAnsi="Times New Roman" w:cs="Times New Roman"/>
                <w:iCs/>
                <w:sz w:val="26"/>
                <w:szCs w:val="26"/>
              </w:rPr>
              <w:t xml:space="preserve">, дер. Речка, дер. </w:t>
            </w:r>
            <w:proofErr w:type="spellStart"/>
            <w:r w:rsidRPr="00285F62">
              <w:rPr>
                <w:rFonts w:ascii="Times New Roman" w:hAnsi="Times New Roman" w:cs="Times New Roman"/>
                <w:iCs/>
                <w:sz w:val="26"/>
                <w:szCs w:val="26"/>
              </w:rPr>
              <w:t>Рындела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Сибола</w:t>
            </w:r>
            <w:proofErr w:type="spellEnd"/>
            <w:r w:rsidRPr="00285F62">
              <w:rPr>
                <w:rFonts w:ascii="Times New Roman" w:hAnsi="Times New Roman" w:cs="Times New Roman"/>
                <w:iCs/>
                <w:sz w:val="26"/>
                <w:szCs w:val="26"/>
              </w:rPr>
              <w:t>, дер. Сопели,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Теребушка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Тобино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Феликсово</w:t>
            </w:r>
            <w:proofErr w:type="spellEnd"/>
            <w:r w:rsidRPr="00285F62">
              <w:rPr>
                <w:rFonts w:ascii="Times New Roman" w:hAnsi="Times New Roman" w:cs="Times New Roman"/>
                <w:bCs/>
                <w:sz w:val="26"/>
                <w:szCs w:val="26"/>
              </w:rPr>
              <w:t xml:space="preserve">, с. Шум расположены в зоне нормативного прибытия от существующего объекта пожарной безопасности регионального значения и от существующего объекта пожарной безопасности муниципального значения на территории с. </w:t>
            </w:r>
            <w:r w:rsidRPr="00285F62">
              <w:rPr>
                <w:rFonts w:ascii="Times New Roman" w:hAnsi="Times New Roman" w:cs="Times New Roman"/>
                <w:b/>
                <w:sz w:val="26"/>
                <w:szCs w:val="26"/>
              </w:rPr>
              <w:t>Шум</w:t>
            </w:r>
          </w:p>
        </w:tc>
      </w:tr>
    </w:tbl>
    <w:p w14:paraId="4985B809" w14:textId="77777777" w:rsidR="00864A2B" w:rsidRPr="00285F62" w:rsidRDefault="00864A2B" w:rsidP="00864A2B">
      <w:pPr>
        <w:spacing w:after="0" w:line="240" w:lineRule="auto"/>
        <w:jc w:val="center"/>
        <w:rPr>
          <w:rFonts w:ascii="Times New Roman" w:eastAsia="Times New Roman" w:hAnsi="Times New Roman" w:cs="Times New Roman"/>
          <w:b/>
          <w:sz w:val="26"/>
          <w:szCs w:val="26"/>
          <w:u w:val="single"/>
          <w:lang w:eastAsia="ru-RU"/>
        </w:rPr>
      </w:pPr>
    </w:p>
    <w:p w14:paraId="631D19BC" w14:textId="77777777" w:rsidR="00BB6053" w:rsidRDefault="00BB6053" w:rsidP="00864A2B">
      <w:pPr>
        <w:pStyle w:val="6"/>
        <w:jc w:val="right"/>
        <w:rPr>
          <w:rFonts w:ascii="Times New Roman" w:hAnsi="Times New Roman"/>
          <w:b w:val="0"/>
          <w:bCs w:val="0"/>
          <w:sz w:val="26"/>
          <w:szCs w:val="26"/>
        </w:rPr>
      </w:pPr>
      <w:r>
        <w:rPr>
          <w:rFonts w:ascii="Times New Roman" w:hAnsi="Times New Roman"/>
          <w:b w:val="0"/>
          <w:bCs w:val="0"/>
          <w:sz w:val="26"/>
          <w:szCs w:val="26"/>
        </w:rPr>
        <w:br w:type="page"/>
      </w:r>
    </w:p>
    <w:p w14:paraId="05ECBC83" w14:textId="2EA74C0B"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3-10</w:t>
      </w:r>
    </w:p>
    <w:p w14:paraId="6608954D" w14:textId="77777777" w:rsidR="00864A2B" w:rsidRPr="00285F62" w:rsidRDefault="00864A2B" w:rsidP="00864A2B">
      <w:pPr>
        <w:spacing w:after="0" w:line="240" w:lineRule="auto"/>
        <w:ind w:left="142" w:right="395" w:firstLine="142"/>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72548F26" w14:textId="77777777" w:rsidR="00864A2B" w:rsidRPr="00285F62" w:rsidRDefault="00864A2B" w:rsidP="00864A2B">
      <w:pPr>
        <w:spacing w:after="0" w:line="240" w:lineRule="auto"/>
        <w:ind w:left="142" w:right="395" w:firstLine="142"/>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Лодейнопольского муниципального района Ленинградской области</w:t>
      </w:r>
    </w:p>
    <w:p w14:paraId="1B3C95E0" w14:textId="77777777" w:rsidR="00864A2B" w:rsidRPr="00285F62" w:rsidRDefault="00864A2B" w:rsidP="00864A2B">
      <w:pPr>
        <w:spacing w:after="0" w:line="240" w:lineRule="auto"/>
        <w:jc w:val="center"/>
        <w:rPr>
          <w:rFonts w:ascii="Times New Roman" w:eastAsia="Times New Roman" w:hAnsi="Times New Roman" w:cs="Times New Roman"/>
          <w:sz w:val="26"/>
          <w:szCs w:val="26"/>
          <w:lang w:eastAsia="ru-RU"/>
        </w:rPr>
      </w:pPr>
    </w:p>
    <w:tbl>
      <w:tblPr>
        <w:tblStyle w:val="afa"/>
        <w:tblW w:w="5000" w:type="pct"/>
        <w:tblInd w:w="-318" w:type="dxa"/>
        <w:tblLook w:val="04A0" w:firstRow="1" w:lastRow="0" w:firstColumn="1" w:lastColumn="0" w:noHBand="0" w:noVBand="1"/>
      </w:tblPr>
      <w:tblGrid>
        <w:gridCol w:w="3212"/>
        <w:gridCol w:w="3909"/>
        <w:gridCol w:w="3212"/>
        <w:gridCol w:w="5020"/>
      </w:tblGrid>
      <w:tr w:rsidR="00E278D2" w:rsidRPr="00285F62" w14:paraId="39973516" w14:textId="77777777" w:rsidTr="00E278D2">
        <w:trPr>
          <w:tblHeader/>
        </w:trPr>
        <w:tc>
          <w:tcPr>
            <w:tcW w:w="1046" w:type="pct"/>
          </w:tcPr>
          <w:p w14:paraId="7E4E79DA" w14:textId="721CE7EA"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273" w:type="pct"/>
          </w:tcPr>
          <w:p w14:paraId="23A5AB57" w14:textId="6716AC4F"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46" w:type="pct"/>
          </w:tcPr>
          <w:p w14:paraId="25AAE7EC" w14:textId="22BFB0BE"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35" w:type="pct"/>
          </w:tcPr>
          <w:p w14:paraId="28900EDE" w14:textId="34501DB0"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360E0E92" w14:textId="77777777" w:rsidTr="00E278D2">
        <w:tc>
          <w:tcPr>
            <w:tcW w:w="5000" w:type="pct"/>
            <w:gridSpan w:val="4"/>
          </w:tcPr>
          <w:p w14:paraId="78DC700B"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Лодейнопольское городское поселение</w:t>
            </w:r>
          </w:p>
          <w:p w14:paraId="3BC35B25" w14:textId="5E131DFA" w:rsidR="00864A2B" w:rsidRPr="00285F62" w:rsidRDefault="00864A2B" w:rsidP="00E278D2">
            <w:pPr>
              <w:ind w:firstLine="741"/>
              <w:jc w:val="both"/>
              <w:rPr>
                <w:rFonts w:ascii="Times New Roman" w:hAnsi="Times New Roman" w:cs="Times New Roman"/>
                <w:iCs/>
                <w:sz w:val="26"/>
                <w:szCs w:val="26"/>
              </w:rPr>
            </w:pPr>
            <w:r w:rsidRPr="00285F62">
              <w:rPr>
                <w:rFonts w:ascii="Times New Roman" w:hAnsi="Times New Roman" w:cs="Times New Roman"/>
                <w:iCs/>
                <w:sz w:val="26"/>
                <w:szCs w:val="26"/>
              </w:rPr>
              <w:t>Численность населения на 01.01.2020 составляет 20,0 тыс. чел., проектная численность населения – 19,0 тыс. чел. В</w:t>
            </w:r>
            <w:r w:rsidR="006F6E61">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508C6BBD" w14:textId="77777777" w:rsidR="00864A2B" w:rsidRPr="00285F62" w:rsidRDefault="00864A2B" w:rsidP="00E278D2">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Вся застройка г. Лодейное</w:t>
            </w:r>
            <w:r w:rsidRPr="00285F62">
              <w:rPr>
                <w:rFonts w:ascii="Times New Roman" w:hAnsi="Times New Roman" w:cs="Times New Roman"/>
                <w:bCs/>
                <w:sz w:val="26"/>
                <w:szCs w:val="26"/>
              </w:rPr>
              <w:t xml:space="preserve"> Поле расположена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Лодейное Поле</w:t>
            </w:r>
          </w:p>
        </w:tc>
      </w:tr>
      <w:tr w:rsidR="00864A2B" w:rsidRPr="00285F62" w14:paraId="7889C396" w14:textId="77777777" w:rsidTr="00E278D2">
        <w:tc>
          <w:tcPr>
            <w:tcW w:w="1046" w:type="pct"/>
          </w:tcPr>
          <w:p w14:paraId="5451D9D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32009E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82EB054" w14:textId="76D016F1"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222F51AC" w14:textId="77777777" w:rsidR="00864A2B" w:rsidRPr="00285F62" w:rsidRDefault="00864A2B" w:rsidP="00AA4802">
            <w:pPr>
              <w:rPr>
                <w:rFonts w:ascii="Times New Roman" w:hAnsi="Times New Roman" w:cs="Times New Roman"/>
                <w:bCs/>
                <w:sz w:val="26"/>
                <w:szCs w:val="26"/>
              </w:rPr>
            </w:pPr>
          </w:p>
        </w:tc>
        <w:tc>
          <w:tcPr>
            <w:tcW w:w="1046" w:type="pct"/>
          </w:tcPr>
          <w:p w14:paraId="0C5CEE15" w14:textId="77777777" w:rsidR="00864A2B" w:rsidRPr="00285F62" w:rsidRDefault="00864A2B" w:rsidP="00AA4802">
            <w:pPr>
              <w:rPr>
                <w:rFonts w:ascii="Times New Roman" w:hAnsi="Times New Roman" w:cs="Times New Roman"/>
                <w:bCs/>
                <w:sz w:val="26"/>
                <w:szCs w:val="26"/>
              </w:rPr>
            </w:pPr>
            <w:bookmarkStart w:id="187" w:name="_Hlk47517578"/>
            <w:r w:rsidRPr="00285F62">
              <w:rPr>
                <w:rFonts w:ascii="Times New Roman" w:hAnsi="Times New Roman" w:cs="Times New Roman"/>
                <w:bCs/>
                <w:sz w:val="26"/>
                <w:szCs w:val="26"/>
              </w:rPr>
              <w:t>дер. </w:t>
            </w:r>
            <w:proofErr w:type="spellStart"/>
            <w:r w:rsidRPr="00285F62">
              <w:rPr>
                <w:rFonts w:ascii="Times New Roman" w:hAnsi="Times New Roman" w:cs="Times New Roman"/>
                <w:bCs/>
                <w:sz w:val="26"/>
                <w:szCs w:val="26"/>
              </w:rPr>
              <w:t>Шамокша</w:t>
            </w:r>
            <w:bookmarkEnd w:id="187"/>
            <w:proofErr w:type="spellEnd"/>
          </w:p>
        </w:tc>
        <w:tc>
          <w:tcPr>
            <w:tcW w:w="1635" w:type="pct"/>
          </w:tcPr>
          <w:p w14:paraId="126CE669" w14:textId="77777777" w:rsidR="006F6E61" w:rsidRDefault="00A936E3"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681B1AB" w14:textId="1E71E50D" w:rsidR="00864A2B" w:rsidRPr="00285F62" w:rsidRDefault="00A936E3"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Заостровье, п. при ж/д ст. Заостровье, дер. </w:t>
            </w:r>
            <w:proofErr w:type="spellStart"/>
            <w:r w:rsidRPr="00285F62">
              <w:rPr>
                <w:rFonts w:ascii="Times New Roman" w:hAnsi="Times New Roman" w:cs="Times New Roman"/>
                <w:bCs/>
                <w:sz w:val="26"/>
                <w:szCs w:val="26"/>
              </w:rPr>
              <w:t>Шамокша</w:t>
            </w:r>
            <w:proofErr w:type="spellEnd"/>
            <w:r w:rsidR="00E278D2" w:rsidRPr="00285F62">
              <w:rPr>
                <w:rFonts w:ascii="Times New Roman" w:hAnsi="Times New Roman" w:cs="Times New Roman"/>
                <w:bCs/>
                <w:sz w:val="26"/>
                <w:szCs w:val="26"/>
              </w:rPr>
              <w:t xml:space="preserve"> Лодейнопольского городского поселения</w:t>
            </w:r>
          </w:p>
        </w:tc>
      </w:tr>
      <w:tr w:rsidR="00864A2B" w:rsidRPr="00285F62" w14:paraId="2CB866B0" w14:textId="77777777" w:rsidTr="00E278D2">
        <w:tc>
          <w:tcPr>
            <w:tcW w:w="1046" w:type="pct"/>
          </w:tcPr>
          <w:p w14:paraId="582142D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73" w:type="pct"/>
          </w:tcPr>
          <w:p w14:paraId="0F0EC505" w14:textId="77777777" w:rsidR="00864A2B" w:rsidRPr="00285F62" w:rsidRDefault="00864A2B" w:rsidP="00AA4802">
            <w:pPr>
              <w:rPr>
                <w:rFonts w:ascii="Times New Roman" w:hAnsi="Times New Roman" w:cs="Times New Roman"/>
                <w:bCs/>
                <w:sz w:val="26"/>
                <w:szCs w:val="26"/>
              </w:rPr>
            </w:pPr>
          </w:p>
        </w:tc>
        <w:tc>
          <w:tcPr>
            <w:tcW w:w="1046" w:type="pct"/>
          </w:tcPr>
          <w:p w14:paraId="44A91527" w14:textId="77777777" w:rsidR="00864A2B" w:rsidRPr="00285F62" w:rsidRDefault="00864A2B" w:rsidP="00AA4802">
            <w:pPr>
              <w:rPr>
                <w:rFonts w:ascii="Times New Roman" w:hAnsi="Times New Roman" w:cs="Times New Roman"/>
                <w:bCs/>
                <w:sz w:val="26"/>
                <w:szCs w:val="26"/>
              </w:rPr>
            </w:pPr>
          </w:p>
        </w:tc>
        <w:tc>
          <w:tcPr>
            <w:tcW w:w="1635" w:type="pct"/>
          </w:tcPr>
          <w:p w14:paraId="12895F1D" w14:textId="177DA5D0"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r w:rsidR="00864A2B" w:rsidRPr="00285F62">
              <w:rPr>
                <w:rFonts w:ascii="Times New Roman" w:hAnsi="Times New Roman" w:cs="Times New Roman"/>
                <w:bCs/>
                <w:sz w:val="26"/>
                <w:szCs w:val="26"/>
              </w:rPr>
              <w:t>Горка, дер.</w:t>
            </w:r>
            <w:r w:rsidRPr="00285F62">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Ковкеницы</w:t>
            </w:r>
            <w:proofErr w:type="spellEnd"/>
            <w:r w:rsidR="00864A2B"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Шоткуса</w:t>
            </w:r>
            <w:proofErr w:type="spellEnd"/>
            <w:r w:rsidRPr="00285F62">
              <w:rPr>
                <w:rFonts w:ascii="Times New Roman" w:hAnsi="Times New Roman" w:cs="Times New Roman"/>
                <w:bCs/>
                <w:sz w:val="26"/>
                <w:szCs w:val="26"/>
              </w:rPr>
              <w:t xml:space="preserve">, </w:t>
            </w:r>
          </w:p>
          <w:p w14:paraId="1D8C5C2A" w14:textId="3B5044DE" w:rsidR="00864A2B"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Шоткуса</w:t>
            </w:r>
            <w:proofErr w:type="spellEnd"/>
            <w:r w:rsidRPr="00285F62">
              <w:rPr>
                <w:rFonts w:ascii="Times New Roman" w:hAnsi="Times New Roman" w:cs="Times New Roman"/>
                <w:bCs/>
                <w:sz w:val="26"/>
                <w:szCs w:val="26"/>
              </w:rPr>
              <w:t xml:space="preserve"> </w:t>
            </w:r>
            <w:r w:rsidR="00E278D2" w:rsidRPr="00285F62">
              <w:rPr>
                <w:rFonts w:ascii="Times New Roman" w:hAnsi="Times New Roman" w:cs="Times New Roman"/>
                <w:bCs/>
                <w:sz w:val="26"/>
                <w:szCs w:val="26"/>
              </w:rPr>
              <w:t>Лодейнопольского городского поселения</w:t>
            </w:r>
          </w:p>
        </w:tc>
      </w:tr>
      <w:tr w:rsidR="00864A2B" w:rsidRPr="00285F62" w14:paraId="7240F0CC" w14:textId="77777777" w:rsidTr="00E278D2">
        <w:tc>
          <w:tcPr>
            <w:tcW w:w="5000" w:type="pct"/>
            <w:gridSpan w:val="4"/>
          </w:tcPr>
          <w:p w14:paraId="12B278FC"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Свирьстройское городское поселение</w:t>
            </w:r>
          </w:p>
          <w:p w14:paraId="63D80B93" w14:textId="1AF9E0C3" w:rsidR="00864A2B" w:rsidRPr="00285F62" w:rsidRDefault="00864A2B" w:rsidP="00E278D2">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0,9 тыс. чел., проектная численность населения – 0,9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864A2B" w:rsidRPr="00285F62" w14:paraId="00E41CC4" w14:textId="77777777" w:rsidTr="00E278D2">
        <w:tc>
          <w:tcPr>
            <w:tcW w:w="1046" w:type="pct"/>
          </w:tcPr>
          <w:p w14:paraId="4062BF9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w:t>
            </w:r>
            <w:r w:rsidRPr="00285F62">
              <w:rPr>
                <w:rFonts w:ascii="Times New Roman" w:hAnsi="Times New Roman" w:cs="Times New Roman"/>
                <w:bCs/>
                <w:sz w:val="26"/>
                <w:szCs w:val="26"/>
              </w:rPr>
              <w:lastRenderedPageBreak/>
              <w:t>и добровольная пожарная команда</w:t>
            </w:r>
          </w:p>
          <w:p w14:paraId="275DCD7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4A0297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F64A9C2" w14:textId="77777777" w:rsidR="00864A2B" w:rsidRPr="00285F62" w:rsidRDefault="00864A2B" w:rsidP="00AA4802">
            <w:pPr>
              <w:rPr>
                <w:rFonts w:ascii="Times New Roman" w:hAnsi="Times New Roman" w:cs="Times New Roman"/>
                <w:b/>
                <w:sz w:val="26"/>
                <w:szCs w:val="26"/>
                <w:highlight w:val="yellow"/>
              </w:rPr>
            </w:pPr>
          </w:p>
        </w:tc>
        <w:tc>
          <w:tcPr>
            <w:tcW w:w="1273" w:type="pct"/>
          </w:tcPr>
          <w:p w14:paraId="73D128ED" w14:textId="04BAAD10"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 xml:space="preserve">План мероприятий по размещению постов пожарной </w:t>
            </w:r>
            <w:r w:rsidRPr="00285F62">
              <w:rPr>
                <w:rFonts w:ascii="Times New Roman" w:hAnsi="Times New Roman" w:cs="Times New Roman"/>
                <w:bCs/>
                <w:sz w:val="26"/>
                <w:szCs w:val="26"/>
              </w:rPr>
              <w:lastRenderedPageBreak/>
              <w:t xml:space="preserve">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6" w:type="pct"/>
          </w:tcPr>
          <w:p w14:paraId="3A1C07CE" w14:textId="77777777" w:rsidR="00864A2B" w:rsidRPr="00285F62" w:rsidRDefault="00864A2B" w:rsidP="00AA4802">
            <w:pPr>
              <w:rPr>
                <w:rFonts w:ascii="Times New Roman" w:hAnsi="Times New Roman" w:cs="Times New Roman"/>
                <w:b/>
                <w:sz w:val="26"/>
                <w:szCs w:val="26"/>
                <w:highlight w:val="yellow"/>
              </w:rPr>
            </w:pPr>
            <w:bookmarkStart w:id="188" w:name="_Hlk47517607"/>
            <w:r w:rsidRPr="00285F62">
              <w:rPr>
                <w:rFonts w:ascii="Times New Roman" w:hAnsi="Times New Roman" w:cs="Times New Roman"/>
                <w:bCs/>
                <w:sz w:val="26"/>
                <w:szCs w:val="26"/>
              </w:rPr>
              <w:lastRenderedPageBreak/>
              <w:t>г.п. Свирьстрой</w:t>
            </w:r>
            <w:bookmarkEnd w:id="188"/>
          </w:p>
        </w:tc>
        <w:tc>
          <w:tcPr>
            <w:tcW w:w="1635" w:type="pct"/>
          </w:tcPr>
          <w:p w14:paraId="7AE9B139"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0643F7A" w14:textId="7F304C3D"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г.п. Свирьстрой</w:t>
            </w:r>
            <w:r w:rsidR="00E278D2" w:rsidRPr="00285F62">
              <w:rPr>
                <w:rFonts w:ascii="Times New Roman" w:hAnsi="Times New Roman" w:cs="Times New Roman"/>
                <w:bCs/>
                <w:sz w:val="26"/>
                <w:szCs w:val="26"/>
              </w:rPr>
              <w:t xml:space="preserve"> </w:t>
            </w:r>
            <w:proofErr w:type="spellStart"/>
            <w:r w:rsidR="00E278D2" w:rsidRPr="00285F62">
              <w:rPr>
                <w:rFonts w:ascii="Times New Roman" w:hAnsi="Times New Roman" w:cs="Times New Roman"/>
                <w:bCs/>
                <w:sz w:val="26"/>
                <w:szCs w:val="26"/>
              </w:rPr>
              <w:t>Свирьстройского</w:t>
            </w:r>
            <w:proofErr w:type="spellEnd"/>
            <w:r w:rsidR="00E278D2" w:rsidRPr="00285F62">
              <w:rPr>
                <w:rFonts w:ascii="Times New Roman" w:hAnsi="Times New Roman" w:cs="Times New Roman"/>
                <w:bCs/>
                <w:sz w:val="26"/>
                <w:szCs w:val="26"/>
              </w:rPr>
              <w:t xml:space="preserve"> </w:t>
            </w:r>
            <w:r w:rsidR="00E278D2" w:rsidRPr="00285F62">
              <w:rPr>
                <w:rFonts w:ascii="Times New Roman" w:hAnsi="Times New Roman" w:cs="Times New Roman"/>
                <w:bCs/>
                <w:sz w:val="26"/>
                <w:szCs w:val="26"/>
              </w:rPr>
              <w:lastRenderedPageBreak/>
              <w:t>городского поселения</w:t>
            </w:r>
          </w:p>
        </w:tc>
      </w:tr>
      <w:tr w:rsidR="00864A2B" w:rsidRPr="00285F62" w14:paraId="0D0674C4" w14:textId="77777777" w:rsidTr="00E278D2">
        <w:tc>
          <w:tcPr>
            <w:tcW w:w="5000" w:type="pct"/>
            <w:gridSpan w:val="4"/>
          </w:tcPr>
          <w:p w14:paraId="4A303ED4" w14:textId="5F7006BE" w:rsidR="00864A2B" w:rsidRPr="00285F62" w:rsidRDefault="00CF65D7" w:rsidP="00AA4802">
            <w:pPr>
              <w:jc w:val="center"/>
              <w:rPr>
                <w:rFonts w:ascii="Times New Roman" w:hAnsi="Times New Roman" w:cs="Times New Roman"/>
                <w:b/>
                <w:sz w:val="26"/>
                <w:szCs w:val="26"/>
              </w:rPr>
            </w:pPr>
            <w:proofErr w:type="spellStart"/>
            <w:r>
              <w:rPr>
                <w:rFonts w:ascii="Times New Roman" w:hAnsi="Times New Roman" w:cs="Times New Roman"/>
                <w:b/>
                <w:sz w:val="26"/>
                <w:szCs w:val="26"/>
              </w:rPr>
              <w:lastRenderedPageBreak/>
              <w:t>Алёховщинское</w:t>
            </w:r>
            <w:proofErr w:type="spellEnd"/>
            <w:r w:rsidR="00864A2B" w:rsidRPr="00285F62">
              <w:rPr>
                <w:rFonts w:ascii="Times New Roman" w:hAnsi="Times New Roman" w:cs="Times New Roman"/>
                <w:b/>
                <w:sz w:val="26"/>
                <w:szCs w:val="26"/>
              </w:rPr>
              <w:t xml:space="preserve"> сельское поселение</w:t>
            </w:r>
          </w:p>
          <w:p w14:paraId="37E72AA0" w14:textId="3D3790ED" w:rsidR="00864A2B" w:rsidRPr="00285F62" w:rsidRDefault="00864A2B" w:rsidP="00E278D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3,7 тыс. чел., проектная численность населения – 3,8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53D0D19E" w14:textId="6572FFBB" w:rsidR="00864A2B" w:rsidRPr="00285F62" w:rsidRDefault="00A936E3" w:rsidP="00E278D2">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с. </w:t>
            </w:r>
            <w:r w:rsidR="00CF65D7">
              <w:rPr>
                <w:rFonts w:ascii="Times New Roman" w:hAnsi="Times New Roman" w:cs="Times New Roman"/>
                <w:iCs/>
                <w:sz w:val="26"/>
                <w:szCs w:val="26"/>
              </w:rPr>
              <w:t>Алёховщина</w:t>
            </w:r>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Вязикиничи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Гайгово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Гонгиничи</w:t>
            </w:r>
            <w:proofErr w:type="spellEnd"/>
            <w:r w:rsidRPr="00285F62">
              <w:rPr>
                <w:rFonts w:ascii="Times New Roman" w:hAnsi="Times New Roman" w:cs="Times New Roman"/>
                <w:iCs/>
                <w:sz w:val="26"/>
                <w:szCs w:val="26"/>
              </w:rPr>
              <w:t xml:space="preserve">, дер. Заозерье, дер. </w:t>
            </w:r>
            <w:proofErr w:type="spellStart"/>
            <w:r w:rsidRPr="00285F62">
              <w:rPr>
                <w:rFonts w:ascii="Times New Roman" w:hAnsi="Times New Roman" w:cs="Times New Roman"/>
                <w:iCs/>
                <w:sz w:val="26"/>
                <w:szCs w:val="26"/>
              </w:rPr>
              <w:t>Игокиничи</w:t>
            </w:r>
            <w:proofErr w:type="spellEnd"/>
            <w:r w:rsidRPr="00285F62">
              <w:rPr>
                <w:rFonts w:ascii="Times New Roman" w:hAnsi="Times New Roman" w:cs="Times New Roman"/>
                <w:iCs/>
                <w:sz w:val="26"/>
                <w:szCs w:val="26"/>
              </w:rPr>
              <w:t>, дер.</w:t>
            </w:r>
            <w:r w:rsidR="006F6E61">
              <w:rPr>
                <w:rFonts w:ascii="Times New Roman" w:hAnsi="Times New Roman" w:cs="Times New Roman"/>
                <w:iCs/>
                <w:sz w:val="26"/>
                <w:szCs w:val="26"/>
              </w:rPr>
              <w:t> </w:t>
            </w:r>
            <w:proofErr w:type="spellStart"/>
            <w:r w:rsidRPr="00285F62">
              <w:rPr>
                <w:rFonts w:ascii="Times New Roman" w:hAnsi="Times New Roman" w:cs="Times New Roman"/>
                <w:iCs/>
                <w:sz w:val="26"/>
                <w:szCs w:val="26"/>
              </w:rPr>
              <w:t>Кидебра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Кяргино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Мустиничи</w:t>
            </w:r>
            <w:proofErr w:type="spellEnd"/>
            <w:r w:rsidRPr="00285F62">
              <w:rPr>
                <w:rFonts w:ascii="Times New Roman" w:hAnsi="Times New Roman" w:cs="Times New Roman"/>
                <w:iCs/>
                <w:sz w:val="26"/>
                <w:szCs w:val="26"/>
              </w:rPr>
              <w:t xml:space="preserve">, дер. Новинка, дер. </w:t>
            </w:r>
            <w:proofErr w:type="spellStart"/>
            <w:r w:rsidRPr="00285F62">
              <w:rPr>
                <w:rFonts w:ascii="Times New Roman" w:hAnsi="Times New Roman" w:cs="Times New Roman"/>
                <w:iCs/>
                <w:sz w:val="26"/>
                <w:szCs w:val="26"/>
              </w:rPr>
              <w:t>Пойкимо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Суббоченицы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Чагоницы</w:t>
            </w:r>
            <w:proofErr w:type="spellEnd"/>
            <w:r w:rsidRPr="00285F62">
              <w:rPr>
                <w:rFonts w:ascii="Times New Roman" w:hAnsi="Times New Roman" w:cs="Times New Roman"/>
                <w:iCs/>
                <w:sz w:val="26"/>
                <w:szCs w:val="26"/>
              </w:rPr>
              <w:t>, пос.</w:t>
            </w:r>
            <w:r w:rsidR="00E278D2"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Шархиничи</w:t>
            </w:r>
            <w:proofErr w:type="spellEnd"/>
            <w:r w:rsidRPr="00285F62">
              <w:rPr>
                <w:rFonts w:ascii="Times New Roman" w:hAnsi="Times New Roman" w:cs="Times New Roman"/>
                <w:iCs/>
                <w:sz w:val="26"/>
                <w:szCs w:val="26"/>
              </w:rPr>
              <w:t>, дер.</w:t>
            </w:r>
            <w:r w:rsidR="006F6E61">
              <w:rPr>
                <w:rFonts w:ascii="Times New Roman" w:hAnsi="Times New Roman" w:cs="Times New Roman"/>
                <w:iCs/>
                <w:sz w:val="26"/>
                <w:szCs w:val="26"/>
              </w:rPr>
              <w:t> </w:t>
            </w:r>
            <w:proofErr w:type="spellStart"/>
            <w:r w:rsidRPr="00285F62">
              <w:rPr>
                <w:rFonts w:ascii="Times New Roman" w:hAnsi="Times New Roman" w:cs="Times New Roman"/>
                <w:iCs/>
                <w:sz w:val="26"/>
                <w:szCs w:val="26"/>
              </w:rPr>
              <w:t>Шахтиницы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Явшиницы</w:t>
            </w:r>
            <w:proofErr w:type="spellEnd"/>
            <w:r w:rsidRPr="00285F62">
              <w:rPr>
                <w:rFonts w:ascii="Times New Roman" w:hAnsi="Times New Roman" w:cs="Times New Roman"/>
                <w:iCs/>
                <w:sz w:val="26"/>
                <w:szCs w:val="26"/>
              </w:rPr>
              <w:t xml:space="preserve"> расположены в зоне 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регионального значения на территории с. </w:t>
            </w:r>
            <w:r w:rsidR="00CF65D7">
              <w:rPr>
                <w:rFonts w:ascii="Times New Roman" w:hAnsi="Times New Roman" w:cs="Times New Roman"/>
                <w:b/>
                <w:sz w:val="26"/>
                <w:szCs w:val="26"/>
              </w:rPr>
              <w:t>Алёховщина</w:t>
            </w:r>
          </w:p>
        </w:tc>
      </w:tr>
      <w:tr w:rsidR="00864A2B" w:rsidRPr="00285F62" w14:paraId="1B30E91A" w14:textId="77777777" w:rsidTr="00E278D2">
        <w:tc>
          <w:tcPr>
            <w:tcW w:w="1046" w:type="pct"/>
          </w:tcPr>
          <w:p w14:paraId="4BBA38E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226BF0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37A5A3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7E3A314" w14:textId="77777777" w:rsidR="00864A2B" w:rsidRPr="00285F62" w:rsidRDefault="00864A2B" w:rsidP="00AA4802">
            <w:pPr>
              <w:rPr>
                <w:rFonts w:ascii="Times New Roman" w:hAnsi="Times New Roman" w:cs="Times New Roman"/>
                <w:bCs/>
                <w:sz w:val="26"/>
                <w:szCs w:val="26"/>
              </w:rPr>
            </w:pPr>
          </w:p>
        </w:tc>
        <w:tc>
          <w:tcPr>
            <w:tcW w:w="1273" w:type="pct"/>
          </w:tcPr>
          <w:p w14:paraId="22F431D3" w14:textId="49162CBC"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w:t>
            </w:r>
            <w:r w:rsidRPr="00285F62">
              <w:rPr>
                <w:rFonts w:ascii="Times New Roman" w:hAnsi="Times New Roman" w:cs="Times New Roman"/>
                <w:bCs/>
                <w:sz w:val="26"/>
                <w:szCs w:val="26"/>
              </w:rPr>
              <w:lastRenderedPageBreak/>
              <w:t>Комитетом правопорядка и безопасности Ленинградской области в 2017 году в части мест размещения</w:t>
            </w:r>
          </w:p>
          <w:p w14:paraId="0D28334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СТП Лодейнопольского муниципального района (Решение совета депутатов от 11.05.2011 № 158)</w:t>
            </w:r>
          </w:p>
          <w:p w14:paraId="5A4443DF" w14:textId="39A4CBFF"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00CF65D7">
              <w:rPr>
                <w:rFonts w:ascii="Times New Roman" w:hAnsi="Times New Roman" w:cs="Times New Roman"/>
                <w:bCs/>
                <w:sz w:val="26"/>
                <w:szCs w:val="26"/>
              </w:rPr>
              <w:t>Алёховщинского</w:t>
            </w:r>
            <w:proofErr w:type="spellEnd"/>
            <w:r w:rsidRPr="00285F62">
              <w:rPr>
                <w:rFonts w:ascii="Times New Roman" w:hAnsi="Times New Roman" w:cs="Times New Roman"/>
                <w:bCs/>
                <w:sz w:val="26"/>
                <w:szCs w:val="26"/>
              </w:rPr>
              <w:t xml:space="preserve"> сельского поселения (Решение от 25.12.2014 № 23).</w:t>
            </w:r>
          </w:p>
        </w:tc>
        <w:tc>
          <w:tcPr>
            <w:tcW w:w="1046" w:type="pct"/>
          </w:tcPr>
          <w:p w14:paraId="07EC9F60" w14:textId="77777777" w:rsidR="00864A2B" w:rsidRPr="00285F62" w:rsidRDefault="00864A2B" w:rsidP="00AA4802">
            <w:pPr>
              <w:rPr>
                <w:rFonts w:ascii="Times New Roman" w:hAnsi="Times New Roman" w:cs="Times New Roman"/>
                <w:bCs/>
                <w:sz w:val="26"/>
                <w:szCs w:val="26"/>
              </w:rPr>
            </w:pPr>
            <w:bookmarkStart w:id="189" w:name="_Hlk47517650"/>
            <w:r w:rsidRPr="00285F62">
              <w:rPr>
                <w:rFonts w:ascii="Times New Roman" w:hAnsi="Times New Roman" w:cs="Times New Roman"/>
                <w:bCs/>
                <w:sz w:val="26"/>
                <w:szCs w:val="26"/>
              </w:rPr>
              <w:lastRenderedPageBreak/>
              <w:t>дер. </w:t>
            </w:r>
            <w:proofErr w:type="spellStart"/>
            <w:r w:rsidRPr="00285F62">
              <w:rPr>
                <w:rFonts w:ascii="Times New Roman" w:hAnsi="Times New Roman" w:cs="Times New Roman"/>
                <w:bCs/>
                <w:sz w:val="26"/>
                <w:szCs w:val="26"/>
              </w:rPr>
              <w:t>Яровщина</w:t>
            </w:r>
            <w:bookmarkEnd w:id="189"/>
            <w:proofErr w:type="spellEnd"/>
            <w:r w:rsidRPr="00285F62">
              <w:rPr>
                <w:rFonts w:ascii="Times New Roman" w:hAnsi="Times New Roman" w:cs="Times New Roman"/>
                <w:bCs/>
                <w:sz w:val="26"/>
                <w:szCs w:val="26"/>
              </w:rPr>
              <w:t>, зона коммунально-складских объектов</w:t>
            </w:r>
          </w:p>
        </w:tc>
        <w:tc>
          <w:tcPr>
            <w:tcW w:w="1635" w:type="pct"/>
          </w:tcPr>
          <w:p w14:paraId="6DED93BC"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в дер. Акулова Гора, дер. Земское, </w:t>
            </w:r>
          </w:p>
          <w:p w14:paraId="73179C02"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Имоченицы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Кургино</w:t>
            </w:r>
            <w:proofErr w:type="spellEnd"/>
            <w:r w:rsidRPr="00285F62">
              <w:rPr>
                <w:rFonts w:ascii="Times New Roman" w:hAnsi="Times New Roman" w:cs="Times New Roman"/>
                <w:bCs/>
                <w:sz w:val="26"/>
                <w:szCs w:val="26"/>
              </w:rPr>
              <w:t xml:space="preserve">, </w:t>
            </w:r>
          </w:p>
          <w:p w14:paraId="17FFB46A"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Лопотово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Мергино</w:t>
            </w:r>
            <w:proofErr w:type="spellEnd"/>
            <w:r w:rsidRPr="00285F62">
              <w:rPr>
                <w:rFonts w:ascii="Times New Roman" w:hAnsi="Times New Roman" w:cs="Times New Roman"/>
                <w:bCs/>
                <w:sz w:val="26"/>
                <w:szCs w:val="26"/>
              </w:rPr>
              <w:t xml:space="preserve">, </w:t>
            </w:r>
          </w:p>
          <w:p w14:paraId="21016BB3"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Мехбаза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Никоновщина</w:t>
            </w:r>
            <w:proofErr w:type="spellEnd"/>
            <w:r w:rsidRPr="00285F62">
              <w:rPr>
                <w:rFonts w:ascii="Times New Roman" w:hAnsi="Times New Roman" w:cs="Times New Roman"/>
                <w:bCs/>
                <w:sz w:val="26"/>
                <w:szCs w:val="26"/>
              </w:rPr>
              <w:t xml:space="preserve">, </w:t>
            </w:r>
          </w:p>
          <w:p w14:paraId="2524ED60"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Пахтовичи</w:t>
            </w:r>
            <w:proofErr w:type="spellEnd"/>
            <w:r w:rsidRPr="00285F62">
              <w:rPr>
                <w:rFonts w:ascii="Times New Roman" w:hAnsi="Times New Roman" w:cs="Times New Roman"/>
                <w:bCs/>
                <w:sz w:val="26"/>
                <w:szCs w:val="26"/>
              </w:rPr>
              <w:t xml:space="preserve">, дер. Полянка, </w:t>
            </w:r>
          </w:p>
          <w:p w14:paraId="1F0D564F"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Чуницы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Шириничи</w:t>
            </w:r>
            <w:proofErr w:type="spellEnd"/>
            <w:r w:rsidRPr="00285F62">
              <w:rPr>
                <w:rFonts w:ascii="Times New Roman" w:hAnsi="Times New Roman" w:cs="Times New Roman"/>
                <w:bCs/>
                <w:sz w:val="26"/>
                <w:szCs w:val="26"/>
              </w:rPr>
              <w:t xml:space="preserve">, </w:t>
            </w:r>
          </w:p>
          <w:p w14:paraId="063E4DE7" w14:textId="7408F91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Яровщина</w:t>
            </w:r>
            <w:proofErr w:type="spellEnd"/>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p w14:paraId="1F3F5064" w14:textId="77777777" w:rsidR="00864A2B" w:rsidRPr="00285F62" w:rsidRDefault="00864A2B" w:rsidP="00AA4802">
            <w:pPr>
              <w:rPr>
                <w:rFonts w:ascii="Times New Roman" w:hAnsi="Times New Roman" w:cs="Times New Roman"/>
                <w:bCs/>
                <w:sz w:val="26"/>
                <w:szCs w:val="26"/>
              </w:rPr>
            </w:pPr>
          </w:p>
          <w:p w14:paraId="5AFBCC04" w14:textId="77777777" w:rsidR="00864A2B" w:rsidRPr="00285F62" w:rsidRDefault="00864A2B" w:rsidP="00AA4802">
            <w:pPr>
              <w:rPr>
                <w:rFonts w:ascii="Times New Roman" w:hAnsi="Times New Roman" w:cs="Times New Roman"/>
                <w:bCs/>
                <w:sz w:val="26"/>
                <w:szCs w:val="26"/>
              </w:rPr>
            </w:pPr>
          </w:p>
          <w:p w14:paraId="08CE9E6E" w14:textId="77777777" w:rsidR="00864A2B" w:rsidRPr="00285F62" w:rsidRDefault="00864A2B" w:rsidP="00AA4802">
            <w:pPr>
              <w:rPr>
                <w:rFonts w:ascii="Times New Roman" w:hAnsi="Times New Roman" w:cs="Times New Roman"/>
                <w:bCs/>
                <w:sz w:val="26"/>
                <w:szCs w:val="26"/>
              </w:rPr>
            </w:pPr>
          </w:p>
          <w:p w14:paraId="79A0A7CA" w14:textId="77777777" w:rsidR="00864A2B" w:rsidRPr="00285F62" w:rsidRDefault="00864A2B" w:rsidP="00AA4802">
            <w:pPr>
              <w:rPr>
                <w:rFonts w:ascii="Times New Roman" w:hAnsi="Times New Roman" w:cs="Times New Roman"/>
                <w:bCs/>
                <w:sz w:val="26"/>
                <w:szCs w:val="26"/>
              </w:rPr>
            </w:pPr>
          </w:p>
          <w:p w14:paraId="2351FBAD" w14:textId="77777777" w:rsidR="00864A2B" w:rsidRPr="00285F62" w:rsidRDefault="00864A2B" w:rsidP="00AA4802">
            <w:pPr>
              <w:rPr>
                <w:rFonts w:ascii="Times New Roman" w:hAnsi="Times New Roman" w:cs="Times New Roman"/>
                <w:bCs/>
                <w:sz w:val="26"/>
                <w:szCs w:val="26"/>
              </w:rPr>
            </w:pPr>
          </w:p>
        </w:tc>
      </w:tr>
      <w:tr w:rsidR="00864A2B" w:rsidRPr="00285F62" w14:paraId="73BE96DC" w14:textId="77777777" w:rsidTr="00E278D2">
        <w:tc>
          <w:tcPr>
            <w:tcW w:w="1046" w:type="pct"/>
          </w:tcPr>
          <w:p w14:paraId="3E6B485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4C2E66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40EE5F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A995D65" w14:textId="77777777" w:rsidR="00864A2B" w:rsidRPr="00285F62" w:rsidRDefault="00864A2B" w:rsidP="00AA4802">
            <w:pPr>
              <w:rPr>
                <w:rFonts w:ascii="Times New Roman" w:hAnsi="Times New Roman" w:cs="Times New Roman"/>
                <w:bCs/>
                <w:sz w:val="26"/>
                <w:szCs w:val="26"/>
              </w:rPr>
            </w:pPr>
          </w:p>
        </w:tc>
        <w:tc>
          <w:tcPr>
            <w:tcW w:w="1273" w:type="pct"/>
          </w:tcPr>
          <w:p w14:paraId="28A0C0A9" w14:textId="25A4E02C"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6" w:type="pct"/>
          </w:tcPr>
          <w:p w14:paraId="3A0BEC7C" w14:textId="77777777" w:rsidR="00864A2B" w:rsidRPr="00285F62" w:rsidRDefault="00864A2B" w:rsidP="00AA4802">
            <w:pPr>
              <w:rPr>
                <w:rFonts w:ascii="Times New Roman" w:hAnsi="Times New Roman" w:cs="Times New Roman"/>
                <w:bCs/>
                <w:sz w:val="26"/>
                <w:szCs w:val="26"/>
              </w:rPr>
            </w:pPr>
            <w:bookmarkStart w:id="190" w:name="_Hlk47517669"/>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Тервеничи</w:t>
            </w:r>
            <w:bookmarkEnd w:id="190"/>
            <w:proofErr w:type="spellEnd"/>
          </w:p>
        </w:tc>
        <w:tc>
          <w:tcPr>
            <w:tcW w:w="1635" w:type="pct"/>
          </w:tcPr>
          <w:p w14:paraId="7E8C7431"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в дер. Ветхое Село, дер. </w:t>
            </w:r>
            <w:proofErr w:type="spellStart"/>
            <w:r w:rsidRPr="00285F62">
              <w:rPr>
                <w:rFonts w:ascii="Times New Roman" w:hAnsi="Times New Roman" w:cs="Times New Roman"/>
                <w:bCs/>
                <w:sz w:val="26"/>
                <w:szCs w:val="26"/>
              </w:rPr>
              <w:t>Кальшеницы</w:t>
            </w:r>
            <w:proofErr w:type="spellEnd"/>
            <w:r w:rsidRPr="00285F62">
              <w:rPr>
                <w:rFonts w:ascii="Times New Roman" w:hAnsi="Times New Roman" w:cs="Times New Roman"/>
                <w:bCs/>
                <w:sz w:val="26"/>
                <w:szCs w:val="26"/>
              </w:rPr>
              <w:t xml:space="preserve">, </w:t>
            </w:r>
          </w:p>
          <w:p w14:paraId="11C214CC"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Красный Бор, </w:t>
            </w:r>
            <w:r w:rsidR="00A936E3" w:rsidRPr="00285F62">
              <w:rPr>
                <w:rFonts w:ascii="Times New Roman" w:hAnsi="Times New Roman" w:cs="Times New Roman"/>
                <w:bCs/>
                <w:sz w:val="26"/>
                <w:szCs w:val="26"/>
              </w:rPr>
              <w:t xml:space="preserve">дер. Новое Село, </w:t>
            </w:r>
          </w:p>
          <w:p w14:paraId="767C29C2" w14:textId="48B8EF36"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Околок</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Путиловец</w:t>
            </w:r>
            <w:proofErr w:type="spellEnd"/>
            <w:r w:rsidRPr="00285F62">
              <w:rPr>
                <w:rFonts w:ascii="Times New Roman" w:hAnsi="Times New Roman" w:cs="Times New Roman"/>
                <w:bCs/>
                <w:sz w:val="26"/>
                <w:szCs w:val="26"/>
              </w:rPr>
              <w:t xml:space="preserve">, дер. Ручей, дер. Средний Двор, дер. </w:t>
            </w:r>
            <w:proofErr w:type="spellStart"/>
            <w:r w:rsidRPr="00285F62">
              <w:rPr>
                <w:rFonts w:ascii="Times New Roman" w:hAnsi="Times New Roman" w:cs="Times New Roman"/>
                <w:bCs/>
                <w:sz w:val="26"/>
                <w:szCs w:val="26"/>
              </w:rPr>
              <w:t>Тервеничи</w:t>
            </w:r>
            <w:proofErr w:type="spellEnd"/>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p w14:paraId="145AFA14" w14:textId="77777777" w:rsidR="00864A2B" w:rsidRPr="00285F62" w:rsidRDefault="00864A2B" w:rsidP="00AA4802">
            <w:pPr>
              <w:rPr>
                <w:rFonts w:ascii="Times New Roman" w:hAnsi="Times New Roman" w:cs="Times New Roman"/>
                <w:bCs/>
                <w:sz w:val="26"/>
                <w:szCs w:val="26"/>
              </w:rPr>
            </w:pPr>
          </w:p>
          <w:p w14:paraId="01389BD3" w14:textId="77777777" w:rsidR="00864A2B" w:rsidRPr="00285F62" w:rsidRDefault="00864A2B" w:rsidP="00AA4802">
            <w:pPr>
              <w:rPr>
                <w:rFonts w:ascii="Times New Roman" w:hAnsi="Times New Roman" w:cs="Times New Roman"/>
                <w:bCs/>
                <w:sz w:val="26"/>
                <w:szCs w:val="26"/>
              </w:rPr>
            </w:pPr>
          </w:p>
        </w:tc>
      </w:tr>
      <w:tr w:rsidR="00A936E3" w:rsidRPr="00285F62" w14:paraId="523E7F74" w14:textId="77777777" w:rsidTr="00E278D2">
        <w:tc>
          <w:tcPr>
            <w:tcW w:w="1046" w:type="pct"/>
          </w:tcPr>
          <w:p w14:paraId="78D64FF2" w14:textId="77777777"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0C5E522" w14:textId="77777777"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1C41B1F3" w14:textId="4144C18C"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1F546D01" w14:textId="7C165389"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1046" w:type="pct"/>
          </w:tcPr>
          <w:p w14:paraId="04E67BE9" w14:textId="7F8FB869" w:rsidR="00A936E3" w:rsidRPr="00285F62" w:rsidRDefault="00A936E3" w:rsidP="00A936E3">
            <w:pPr>
              <w:rPr>
                <w:rFonts w:ascii="Times New Roman" w:hAnsi="Times New Roman" w:cs="Times New Roman"/>
                <w:bCs/>
                <w:sz w:val="26"/>
                <w:szCs w:val="26"/>
              </w:rPr>
            </w:pPr>
            <w:bookmarkStart w:id="191" w:name="_Hlk47517678"/>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Люговичи</w:t>
            </w:r>
            <w:bookmarkEnd w:id="191"/>
            <w:proofErr w:type="spellEnd"/>
          </w:p>
        </w:tc>
        <w:tc>
          <w:tcPr>
            <w:tcW w:w="1635" w:type="pct"/>
          </w:tcPr>
          <w:p w14:paraId="0F866B67" w14:textId="77777777" w:rsidR="006F6E61"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92C4422" w14:textId="01A4DCFB" w:rsidR="00A936E3" w:rsidRPr="00285F62" w:rsidRDefault="00A936E3" w:rsidP="00A936E3">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Люговичи</w:t>
            </w:r>
            <w:proofErr w:type="spellEnd"/>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tc>
      </w:tr>
      <w:tr w:rsidR="00864A2B" w:rsidRPr="00285F62" w14:paraId="3CFB9FE5" w14:textId="77777777" w:rsidTr="00E278D2">
        <w:tc>
          <w:tcPr>
            <w:tcW w:w="1046" w:type="pct"/>
          </w:tcPr>
          <w:p w14:paraId="71AE726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C66CD6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EE1C97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56FBDD02"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6" w:type="pct"/>
          </w:tcPr>
          <w:p w14:paraId="175A87B2" w14:textId="77777777" w:rsidR="00864A2B" w:rsidRPr="00285F62" w:rsidRDefault="00864A2B" w:rsidP="00AA4802">
            <w:pPr>
              <w:rPr>
                <w:rFonts w:ascii="Times New Roman" w:hAnsi="Times New Roman" w:cs="Times New Roman"/>
                <w:bCs/>
                <w:sz w:val="26"/>
                <w:szCs w:val="26"/>
              </w:rPr>
            </w:pPr>
            <w:bookmarkStart w:id="192" w:name="_Hlk47517684"/>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Ребовичи</w:t>
            </w:r>
            <w:bookmarkEnd w:id="192"/>
            <w:proofErr w:type="spellEnd"/>
          </w:p>
        </w:tc>
        <w:tc>
          <w:tcPr>
            <w:tcW w:w="1635" w:type="pct"/>
          </w:tcPr>
          <w:p w14:paraId="071475B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в дер. </w:t>
            </w:r>
            <w:proofErr w:type="spellStart"/>
            <w:r w:rsidRPr="00285F62">
              <w:rPr>
                <w:rFonts w:ascii="Times New Roman" w:hAnsi="Times New Roman" w:cs="Times New Roman"/>
                <w:bCs/>
                <w:sz w:val="26"/>
                <w:szCs w:val="26"/>
              </w:rPr>
              <w:t>Мягичево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Ольхово</w:t>
            </w:r>
            <w:proofErr w:type="spellEnd"/>
            <w:r w:rsidRPr="00285F62">
              <w:rPr>
                <w:rFonts w:ascii="Times New Roman" w:hAnsi="Times New Roman" w:cs="Times New Roman"/>
                <w:bCs/>
                <w:sz w:val="26"/>
                <w:szCs w:val="26"/>
              </w:rPr>
              <w:t xml:space="preserve">, </w:t>
            </w:r>
          </w:p>
          <w:p w14:paraId="36F46384" w14:textId="177504BA"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Ребовичи</w:t>
            </w:r>
            <w:proofErr w:type="spellEnd"/>
            <w:r w:rsidRPr="00285F62">
              <w:rPr>
                <w:rFonts w:ascii="Times New Roman" w:hAnsi="Times New Roman" w:cs="Times New Roman"/>
                <w:bCs/>
                <w:sz w:val="26"/>
                <w:szCs w:val="26"/>
              </w:rPr>
              <w:t xml:space="preserve">, дер. Спирово, дер. </w:t>
            </w:r>
            <w:proofErr w:type="spellStart"/>
            <w:r w:rsidRPr="00285F62">
              <w:rPr>
                <w:rFonts w:ascii="Times New Roman" w:hAnsi="Times New Roman" w:cs="Times New Roman"/>
                <w:bCs/>
                <w:sz w:val="26"/>
                <w:szCs w:val="26"/>
              </w:rPr>
              <w:t>Чидово</w:t>
            </w:r>
            <w:proofErr w:type="spellEnd"/>
            <w:r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p w14:paraId="589A92B9" w14:textId="77777777" w:rsidR="00864A2B" w:rsidRPr="00285F62" w:rsidRDefault="00864A2B" w:rsidP="00AA4802">
            <w:pPr>
              <w:rPr>
                <w:rFonts w:ascii="Times New Roman" w:hAnsi="Times New Roman" w:cs="Times New Roman"/>
                <w:bCs/>
                <w:sz w:val="26"/>
                <w:szCs w:val="26"/>
              </w:rPr>
            </w:pPr>
          </w:p>
        </w:tc>
      </w:tr>
      <w:tr w:rsidR="00864A2B" w:rsidRPr="00285F62" w14:paraId="3FC0C570" w14:textId="77777777" w:rsidTr="00E278D2">
        <w:tc>
          <w:tcPr>
            <w:tcW w:w="1046" w:type="pct"/>
          </w:tcPr>
          <w:p w14:paraId="1C31E21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0BC6F2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800948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694F5184"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6" w:type="pct"/>
          </w:tcPr>
          <w:p w14:paraId="22F71790" w14:textId="77777777" w:rsidR="00864A2B" w:rsidRPr="00285F62" w:rsidRDefault="00864A2B" w:rsidP="00AA4802">
            <w:pPr>
              <w:rPr>
                <w:rFonts w:ascii="Times New Roman" w:hAnsi="Times New Roman" w:cs="Times New Roman"/>
                <w:bCs/>
                <w:sz w:val="26"/>
                <w:szCs w:val="26"/>
              </w:rPr>
            </w:pPr>
            <w:bookmarkStart w:id="193" w:name="_Hlk47517695"/>
            <w:r w:rsidRPr="00285F62">
              <w:rPr>
                <w:rFonts w:ascii="Times New Roman" w:hAnsi="Times New Roman" w:cs="Times New Roman"/>
                <w:bCs/>
                <w:sz w:val="26"/>
                <w:szCs w:val="26"/>
              </w:rPr>
              <w:t>дер. Ефремково</w:t>
            </w:r>
          </w:p>
          <w:bookmarkEnd w:id="193"/>
          <w:p w14:paraId="7C4FA449" w14:textId="77777777" w:rsidR="00864A2B" w:rsidRPr="00285F62" w:rsidRDefault="00864A2B" w:rsidP="00AA4802">
            <w:pPr>
              <w:rPr>
                <w:rFonts w:ascii="Times New Roman" w:hAnsi="Times New Roman" w:cs="Times New Roman"/>
                <w:bCs/>
                <w:sz w:val="26"/>
                <w:szCs w:val="26"/>
              </w:rPr>
            </w:pPr>
          </w:p>
        </w:tc>
        <w:tc>
          <w:tcPr>
            <w:tcW w:w="1635" w:type="pct"/>
          </w:tcPr>
          <w:p w14:paraId="165E6E79" w14:textId="1D43582E"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в дер. Бор, дер. Ефремково, дер.</w:t>
            </w:r>
            <w:r w:rsidR="00A936E3"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Левково</w:t>
            </w:r>
            <w:proofErr w:type="spellEnd"/>
            <w:r w:rsidRPr="00285F62">
              <w:rPr>
                <w:rFonts w:ascii="Times New Roman" w:hAnsi="Times New Roman" w:cs="Times New Roman"/>
                <w:bCs/>
                <w:sz w:val="26"/>
                <w:szCs w:val="26"/>
              </w:rPr>
              <w:t>, дер.</w:t>
            </w:r>
            <w:r w:rsidR="00A936E3"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Надпорожье</w:t>
            </w:r>
            <w:proofErr w:type="spellEnd"/>
            <w:r w:rsidRPr="00285F62">
              <w:rPr>
                <w:rFonts w:ascii="Times New Roman" w:hAnsi="Times New Roman" w:cs="Times New Roman"/>
                <w:bCs/>
                <w:sz w:val="26"/>
                <w:szCs w:val="26"/>
              </w:rPr>
              <w:t>, дер.</w:t>
            </w:r>
            <w:r w:rsidR="00A936E3"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Ратигора</w:t>
            </w:r>
            <w:proofErr w:type="spellEnd"/>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tc>
      </w:tr>
      <w:tr w:rsidR="00864A2B" w:rsidRPr="00285F62" w14:paraId="3F7F8D68" w14:textId="77777777" w:rsidTr="00E278D2">
        <w:tc>
          <w:tcPr>
            <w:tcW w:w="1046" w:type="pct"/>
          </w:tcPr>
          <w:p w14:paraId="61633D5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73522C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C83DC8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39B0BFCD"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6" w:type="pct"/>
          </w:tcPr>
          <w:p w14:paraId="4CBAE640" w14:textId="77777777" w:rsidR="00864A2B" w:rsidRPr="00285F62" w:rsidRDefault="00864A2B" w:rsidP="00AA4802">
            <w:pPr>
              <w:rPr>
                <w:rFonts w:ascii="Times New Roman" w:hAnsi="Times New Roman" w:cs="Times New Roman"/>
                <w:bCs/>
                <w:sz w:val="26"/>
                <w:szCs w:val="26"/>
              </w:rPr>
            </w:pPr>
            <w:bookmarkStart w:id="194" w:name="_Hlk47517703"/>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Вонозеро</w:t>
            </w:r>
            <w:bookmarkEnd w:id="194"/>
            <w:proofErr w:type="spellEnd"/>
          </w:p>
        </w:tc>
        <w:tc>
          <w:tcPr>
            <w:tcW w:w="1635" w:type="pct"/>
          </w:tcPr>
          <w:p w14:paraId="678E96BC"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92009BB" w14:textId="3374F4CB"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в дер. </w:t>
            </w:r>
            <w:proofErr w:type="spellStart"/>
            <w:r w:rsidRPr="00285F62">
              <w:rPr>
                <w:rFonts w:ascii="Times New Roman" w:hAnsi="Times New Roman" w:cs="Times New Roman"/>
                <w:bCs/>
                <w:sz w:val="26"/>
                <w:szCs w:val="26"/>
              </w:rPr>
              <w:t>Вонозеро</w:t>
            </w:r>
            <w:proofErr w:type="spellEnd"/>
            <w:r w:rsidRPr="00285F62">
              <w:rPr>
                <w:rFonts w:ascii="Times New Roman" w:hAnsi="Times New Roman" w:cs="Times New Roman"/>
                <w:bCs/>
                <w:sz w:val="26"/>
                <w:szCs w:val="26"/>
              </w:rPr>
              <w:t xml:space="preserve">, дер. Тимошино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p w14:paraId="1D2214AA" w14:textId="77777777" w:rsidR="00864A2B" w:rsidRPr="00285F62" w:rsidRDefault="00864A2B" w:rsidP="00AA4802">
            <w:pPr>
              <w:rPr>
                <w:rFonts w:ascii="Times New Roman" w:hAnsi="Times New Roman" w:cs="Times New Roman"/>
                <w:bCs/>
                <w:sz w:val="26"/>
                <w:szCs w:val="26"/>
              </w:rPr>
            </w:pPr>
          </w:p>
        </w:tc>
      </w:tr>
      <w:tr w:rsidR="00864A2B" w:rsidRPr="00285F62" w14:paraId="4F091F24" w14:textId="77777777" w:rsidTr="00E278D2">
        <w:tc>
          <w:tcPr>
            <w:tcW w:w="1046" w:type="pct"/>
          </w:tcPr>
          <w:p w14:paraId="1B60ABD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66AD47D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0AB1E0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5FAB376C"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1046" w:type="pct"/>
          </w:tcPr>
          <w:p w14:paraId="467A1E60" w14:textId="77777777" w:rsidR="00864A2B" w:rsidRPr="00285F62" w:rsidRDefault="00864A2B" w:rsidP="00AA4802">
            <w:pPr>
              <w:rPr>
                <w:rFonts w:ascii="Times New Roman" w:hAnsi="Times New Roman" w:cs="Times New Roman"/>
                <w:bCs/>
                <w:sz w:val="26"/>
                <w:szCs w:val="26"/>
              </w:rPr>
            </w:pPr>
            <w:bookmarkStart w:id="195" w:name="_Hlk47517708"/>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Коковичи</w:t>
            </w:r>
            <w:bookmarkEnd w:id="195"/>
            <w:proofErr w:type="spellEnd"/>
          </w:p>
        </w:tc>
        <w:tc>
          <w:tcPr>
            <w:tcW w:w="1635" w:type="pct"/>
          </w:tcPr>
          <w:p w14:paraId="55EC112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в </w:t>
            </w:r>
          </w:p>
          <w:p w14:paraId="1251CD8E"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дер. Большие </w:t>
            </w:r>
            <w:proofErr w:type="spellStart"/>
            <w:r w:rsidRPr="00285F62">
              <w:rPr>
                <w:rFonts w:ascii="Times New Roman" w:hAnsi="Times New Roman" w:cs="Times New Roman"/>
                <w:bCs/>
                <w:sz w:val="26"/>
                <w:szCs w:val="26"/>
              </w:rPr>
              <w:t>Коковичи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Валгома</w:t>
            </w:r>
            <w:proofErr w:type="spellEnd"/>
            <w:r w:rsidRPr="00285F62">
              <w:rPr>
                <w:rFonts w:ascii="Times New Roman" w:hAnsi="Times New Roman" w:cs="Times New Roman"/>
                <w:bCs/>
                <w:sz w:val="26"/>
                <w:szCs w:val="26"/>
              </w:rPr>
              <w:t xml:space="preserve">, </w:t>
            </w:r>
          </w:p>
          <w:p w14:paraId="3DC5FE42"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Малые </w:t>
            </w:r>
            <w:proofErr w:type="spellStart"/>
            <w:r w:rsidRPr="00285F62">
              <w:rPr>
                <w:rFonts w:ascii="Times New Roman" w:hAnsi="Times New Roman" w:cs="Times New Roman"/>
                <w:bCs/>
                <w:sz w:val="26"/>
                <w:szCs w:val="26"/>
              </w:rPr>
              <w:t>Коковичи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Печурино</w:t>
            </w:r>
            <w:proofErr w:type="spellEnd"/>
            <w:r w:rsidRPr="00285F62">
              <w:rPr>
                <w:rFonts w:ascii="Times New Roman" w:hAnsi="Times New Roman" w:cs="Times New Roman"/>
                <w:bCs/>
                <w:sz w:val="26"/>
                <w:szCs w:val="26"/>
              </w:rPr>
              <w:t xml:space="preserve">, </w:t>
            </w:r>
          </w:p>
          <w:p w14:paraId="5C5BF66A" w14:textId="2D8779E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Пирозеро</w:t>
            </w:r>
            <w:proofErr w:type="spellEnd"/>
            <w:r w:rsidRPr="00285F62">
              <w:rPr>
                <w:rFonts w:ascii="Times New Roman" w:hAnsi="Times New Roman" w:cs="Times New Roman"/>
                <w:bCs/>
                <w:sz w:val="26"/>
                <w:szCs w:val="26"/>
              </w:rPr>
              <w:t xml:space="preserve">, дер. Середка, дер. </w:t>
            </w:r>
            <w:proofErr w:type="spellStart"/>
            <w:r w:rsidRPr="00285F62">
              <w:rPr>
                <w:rFonts w:ascii="Times New Roman" w:hAnsi="Times New Roman" w:cs="Times New Roman"/>
                <w:bCs/>
                <w:sz w:val="26"/>
                <w:szCs w:val="26"/>
              </w:rPr>
              <w:t>Усть</w:t>
            </w:r>
            <w:proofErr w:type="spellEnd"/>
            <w:r w:rsidRPr="00285F62">
              <w:rPr>
                <w:rFonts w:ascii="Times New Roman" w:hAnsi="Times New Roman" w:cs="Times New Roman"/>
                <w:bCs/>
                <w:sz w:val="26"/>
                <w:szCs w:val="26"/>
              </w:rPr>
              <w:t>-Сара</w:t>
            </w:r>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tc>
      </w:tr>
      <w:tr w:rsidR="00864A2B" w:rsidRPr="00285F62" w14:paraId="2A8BF4D3" w14:textId="77777777" w:rsidTr="00E278D2">
        <w:tc>
          <w:tcPr>
            <w:tcW w:w="1046" w:type="pct"/>
          </w:tcPr>
          <w:p w14:paraId="2BFC91BB" w14:textId="77777777" w:rsidR="00864A2B" w:rsidRPr="00285F62" w:rsidRDefault="00864A2B" w:rsidP="00AA4802">
            <w:pPr>
              <w:rPr>
                <w:rFonts w:ascii="Times New Roman" w:hAnsi="Times New Roman" w:cs="Times New Roman"/>
                <w:i/>
                <w:sz w:val="26"/>
                <w:szCs w:val="26"/>
              </w:rPr>
            </w:pPr>
          </w:p>
        </w:tc>
        <w:tc>
          <w:tcPr>
            <w:tcW w:w="1273" w:type="pct"/>
          </w:tcPr>
          <w:p w14:paraId="136F6AC2" w14:textId="10C54BA9"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00CF65D7">
              <w:rPr>
                <w:rFonts w:ascii="Times New Roman" w:hAnsi="Times New Roman" w:cs="Times New Roman"/>
                <w:i/>
                <w:sz w:val="26"/>
                <w:szCs w:val="26"/>
              </w:rPr>
              <w:t>Алёховщинского</w:t>
            </w:r>
            <w:proofErr w:type="spellEnd"/>
            <w:r w:rsidRPr="00285F62">
              <w:rPr>
                <w:rFonts w:ascii="Times New Roman" w:hAnsi="Times New Roman" w:cs="Times New Roman"/>
                <w:i/>
                <w:sz w:val="26"/>
                <w:szCs w:val="26"/>
              </w:rPr>
              <w:t xml:space="preserve"> сельского поселения (Решение от 25.12.2014 </w:t>
            </w:r>
          </w:p>
          <w:p w14:paraId="345F5451"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23)</w:t>
            </w:r>
          </w:p>
        </w:tc>
        <w:tc>
          <w:tcPr>
            <w:tcW w:w="1046" w:type="pct"/>
          </w:tcPr>
          <w:p w14:paraId="483277F9" w14:textId="5CF7A611"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с. </w:t>
            </w:r>
            <w:r w:rsidR="00CF65D7">
              <w:rPr>
                <w:rFonts w:ascii="Times New Roman" w:hAnsi="Times New Roman" w:cs="Times New Roman"/>
                <w:i/>
                <w:sz w:val="26"/>
                <w:szCs w:val="26"/>
              </w:rPr>
              <w:t>Алёховщина</w:t>
            </w:r>
            <w:r w:rsidRPr="00285F62">
              <w:rPr>
                <w:rFonts w:ascii="Times New Roman" w:hAnsi="Times New Roman" w:cs="Times New Roman"/>
                <w:i/>
                <w:sz w:val="26"/>
                <w:szCs w:val="26"/>
              </w:rPr>
              <w:t>, зона коммунально-складских объектов</w:t>
            </w:r>
          </w:p>
        </w:tc>
        <w:tc>
          <w:tcPr>
            <w:tcW w:w="1635" w:type="pct"/>
          </w:tcPr>
          <w:p w14:paraId="53316F69" w14:textId="088587A1" w:rsidR="00864A2B" w:rsidRPr="00285F62" w:rsidRDefault="00864A2B" w:rsidP="00AA4802">
            <w:pPr>
              <w:rPr>
                <w:rFonts w:ascii="Times New Roman" w:hAnsi="Times New Roman" w:cs="Times New Roman"/>
                <w:b/>
                <w:i/>
                <w:sz w:val="26"/>
                <w:szCs w:val="26"/>
              </w:rPr>
            </w:pPr>
            <w:r w:rsidRPr="00285F62">
              <w:rPr>
                <w:rFonts w:ascii="Times New Roman" w:hAnsi="Times New Roman" w:cs="Times New Roman"/>
                <w:i/>
                <w:sz w:val="26"/>
                <w:szCs w:val="26"/>
              </w:rPr>
              <w:t>Размещение в с. </w:t>
            </w:r>
            <w:r w:rsidR="00CF65D7">
              <w:rPr>
                <w:rFonts w:ascii="Times New Roman" w:hAnsi="Times New Roman" w:cs="Times New Roman"/>
                <w:i/>
                <w:sz w:val="26"/>
                <w:szCs w:val="26"/>
              </w:rPr>
              <w:t>Алёховщина</w:t>
            </w:r>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существующей пожарной части в с. </w:t>
            </w:r>
            <w:r w:rsidR="00CF65D7">
              <w:rPr>
                <w:rFonts w:ascii="Times New Roman" w:hAnsi="Times New Roman" w:cs="Times New Roman"/>
                <w:i/>
                <w:sz w:val="26"/>
                <w:szCs w:val="26"/>
              </w:rPr>
              <w:t>Алёховщина</w:t>
            </w:r>
            <w:r w:rsidRPr="00285F62">
              <w:rPr>
                <w:rFonts w:ascii="Times New Roman" w:hAnsi="Times New Roman" w:cs="Times New Roman"/>
                <w:i/>
                <w:sz w:val="26"/>
                <w:szCs w:val="26"/>
              </w:rPr>
              <w:t xml:space="preserve">. </w:t>
            </w:r>
          </w:p>
        </w:tc>
      </w:tr>
      <w:tr w:rsidR="00864A2B" w:rsidRPr="00285F62" w14:paraId="52842142" w14:textId="77777777" w:rsidTr="00E278D2">
        <w:tc>
          <w:tcPr>
            <w:tcW w:w="1046" w:type="pct"/>
          </w:tcPr>
          <w:p w14:paraId="563C08C9" w14:textId="77777777" w:rsidR="00864A2B" w:rsidRPr="00285F62" w:rsidRDefault="00864A2B" w:rsidP="00AA4802">
            <w:pPr>
              <w:rPr>
                <w:rFonts w:ascii="Times New Roman" w:hAnsi="Times New Roman" w:cs="Times New Roman"/>
                <w:i/>
                <w:sz w:val="26"/>
                <w:szCs w:val="26"/>
                <w:highlight w:val="yellow"/>
              </w:rPr>
            </w:pPr>
          </w:p>
        </w:tc>
        <w:tc>
          <w:tcPr>
            <w:tcW w:w="1273" w:type="pct"/>
          </w:tcPr>
          <w:p w14:paraId="5829E175"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СТП Лодейнопольского муниципального района (Решение совета депутатов от 11.05.2011 № 158)</w:t>
            </w:r>
          </w:p>
          <w:p w14:paraId="59BB288F" w14:textId="6851095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Генеральный план </w:t>
            </w:r>
            <w:proofErr w:type="spellStart"/>
            <w:r w:rsidR="00CF65D7">
              <w:rPr>
                <w:rFonts w:ascii="Times New Roman" w:hAnsi="Times New Roman" w:cs="Times New Roman"/>
                <w:bCs/>
                <w:i/>
                <w:iCs/>
                <w:sz w:val="26"/>
                <w:szCs w:val="26"/>
              </w:rPr>
              <w:t>Алёховщинского</w:t>
            </w:r>
            <w:proofErr w:type="spellEnd"/>
            <w:r w:rsidRPr="00285F62">
              <w:rPr>
                <w:rFonts w:ascii="Times New Roman" w:hAnsi="Times New Roman" w:cs="Times New Roman"/>
                <w:bCs/>
                <w:i/>
                <w:iCs/>
                <w:sz w:val="26"/>
                <w:szCs w:val="26"/>
              </w:rPr>
              <w:t xml:space="preserve"> сельского поселения (Решение от 25.12.2014 № 23)</w:t>
            </w:r>
          </w:p>
        </w:tc>
        <w:tc>
          <w:tcPr>
            <w:tcW w:w="1046" w:type="pct"/>
          </w:tcPr>
          <w:p w14:paraId="7C0FD4BB" w14:textId="77777777" w:rsidR="00864A2B" w:rsidRPr="00285F62" w:rsidRDefault="00864A2B" w:rsidP="00AA4802">
            <w:pPr>
              <w:rPr>
                <w:rFonts w:ascii="Times New Roman" w:hAnsi="Times New Roman" w:cs="Times New Roman"/>
                <w:i/>
                <w:iCs/>
                <w:sz w:val="26"/>
                <w:szCs w:val="26"/>
                <w:highlight w:val="yellow"/>
              </w:rPr>
            </w:pPr>
            <w:r w:rsidRPr="00285F62">
              <w:rPr>
                <w:rFonts w:ascii="Times New Roman" w:hAnsi="Times New Roman" w:cs="Times New Roman"/>
                <w:bCs/>
                <w:i/>
                <w:iCs/>
                <w:sz w:val="26"/>
                <w:szCs w:val="26"/>
              </w:rPr>
              <w:t>дер. </w:t>
            </w:r>
            <w:proofErr w:type="spellStart"/>
            <w:r w:rsidRPr="00285F62">
              <w:rPr>
                <w:rFonts w:ascii="Times New Roman" w:hAnsi="Times New Roman" w:cs="Times New Roman"/>
                <w:bCs/>
                <w:i/>
                <w:iCs/>
                <w:sz w:val="26"/>
                <w:szCs w:val="26"/>
              </w:rPr>
              <w:t>Околок</w:t>
            </w:r>
            <w:proofErr w:type="spellEnd"/>
            <w:r w:rsidRPr="00285F62">
              <w:rPr>
                <w:rFonts w:ascii="Times New Roman" w:hAnsi="Times New Roman" w:cs="Times New Roman"/>
                <w:bCs/>
                <w:i/>
                <w:iCs/>
                <w:sz w:val="26"/>
                <w:szCs w:val="26"/>
              </w:rPr>
              <w:t>, зона коммунально-складских объектов</w:t>
            </w:r>
          </w:p>
        </w:tc>
        <w:tc>
          <w:tcPr>
            <w:tcW w:w="1635" w:type="pct"/>
          </w:tcPr>
          <w:p w14:paraId="06610186" w14:textId="77777777" w:rsidR="00864A2B" w:rsidRPr="00285F62" w:rsidRDefault="00864A2B" w:rsidP="00AA4802">
            <w:pPr>
              <w:rPr>
                <w:rFonts w:ascii="Times New Roman" w:hAnsi="Times New Roman" w:cs="Times New Roman"/>
                <w:i/>
                <w:iCs/>
                <w:sz w:val="26"/>
                <w:szCs w:val="26"/>
                <w:highlight w:val="yellow"/>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Околок</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от планируемого объекта пожарной безопасности в дер. </w:t>
            </w:r>
            <w:proofErr w:type="spellStart"/>
            <w:r w:rsidRPr="00285F62">
              <w:rPr>
                <w:rFonts w:ascii="Times New Roman" w:hAnsi="Times New Roman" w:cs="Times New Roman"/>
                <w:i/>
                <w:sz w:val="26"/>
                <w:szCs w:val="26"/>
              </w:rPr>
              <w:t>Тервеничи</w:t>
            </w:r>
            <w:proofErr w:type="spellEnd"/>
          </w:p>
        </w:tc>
      </w:tr>
      <w:tr w:rsidR="00864A2B" w:rsidRPr="00285F62" w14:paraId="016623E8" w14:textId="77777777" w:rsidTr="00E278D2">
        <w:tc>
          <w:tcPr>
            <w:tcW w:w="1046" w:type="pct"/>
          </w:tcPr>
          <w:p w14:paraId="31FCC7E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73" w:type="pct"/>
          </w:tcPr>
          <w:p w14:paraId="498EBEF7" w14:textId="77777777" w:rsidR="00864A2B" w:rsidRPr="00285F62" w:rsidRDefault="00864A2B" w:rsidP="00AA4802">
            <w:pPr>
              <w:rPr>
                <w:rFonts w:ascii="Times New Roman" w:hAnsi="Times New Roman" w:cs="Times New Roman"/>
                <w:bCs/>
                <w:sz w:val="26"/>
                <w:szCs w:val="26"/>
              </w:rPr>
            </w:pPr>
          </w:p>
        </w:tc>
        <w:tc>
          <w:tcPr>
            <w:tcW w:w="1046" w:type="pct"/>
          </w:tcPr>
          <w:p w14:paraId="0440EAD7" w14:textId="77777777" w:rsidR="00864A2B" w:rsidRPr="00285F62" w:rsidRDefault="00864A2B" w:rsidP="00AA4802">
            <w:pPr>
              <w:rPr>
                <w:rFonts w:ascii="Times New Roman" w:hAnsi="Times New Roman" w:cs="Times New Roman"/>
                <w:bCs/>
                <w:sz w:val="26"/>
                <w:szCs w:val="26"/>
              </w:rPr>
            </w:pPr>
          </w:p>
        </w:tc>
        <w:tc>
          <w:tcPr>
            <w:tcW w:w="1635" w:type="pct"/>
          </w:tcPr>
          <w:p w14:paraId="497DFD2B" w14:textId="421CB9CE"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Валданицы</w:t>
            </w:r>
            <w:proofErr w:type="spellEnd"/>
            <w:r w:rsidRPr="00285F62">
              <w:rPr>
                <w:rFonts w:ascii="Times New Roman" w:hAnsi="Times New Roman" w:cs="Times New Roman"/>
                <w:bCs/>
                <w:sz w:val="26"/>
                <w:szCs w:val="26"/>
              </w:rPr>
              <w:t>, дер.</w:t>
            </w:r>
            <w:r w:rsidR="00A936E3" w:rsidRPr="00285F62">
              <w:rPr>
                <w:rFonts w:ascii="Times New Roman" w:hAnsi="Times New Roman" w:cs="Times New Roman"/>
                <w:bCs/>
                <w:sz w:val="26"/>
                <w:szCs w:val="26"/>
              </w:rPr>
              <w:t> </w:t>
            </w:r>
            <w:r w:rsidRPr="00285F62">
              <w:rPr>
                <w:rFonts w:ascii="Times New Roman" w:hAnsi="Times New Roman" w:cs="Times New Roman"/>
                <w:bCs/>
                <w:sz w:val="26"/>
                <w:szCs w:val="26"/>
              </w:rPr>
              <w:t>Дмитровка, дер.</w:t>
            </w:r>
            <w:r w:rsidR="00A936E3"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Колокольницы</w:t>
            </w:r>
            <w:proofErr w:type="spellEnd"/>
            <w:r w:rsidRPr="00285F62">
              <w:rPr>
                <w:rFonts w:ascii="Times New Roman" w:hAnsi="Times New Roman" w:cs="Times New Roman"/>
                <w:bCs/>
                <w:sz w:val="26"/>
                <w:szCs w:val="26"/>
              </w:rPr>
              <w:t>, дер.</w:t>
            </w:r>
            <w:r w:rsidR="00A936E3"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Мартыново</w:t>
            </w:r>
            <w:proofErr w:type="spellEnd"/>
            <w:r w:rsidRPr="00285F62">
              <w:rPr>
                <w:rFonts w:ascii="Times New Roman" w:hAnsi="Times New Roman" w:cs="Times New Roman"/>
                <w:bCs/>
                <w:sz w:val="26"/>
                <w:szCs w:val="26"/>
              </w:rPr>
              <w:t xml:space="preserve">, </w:t>
            </w:r>
            <w:r w:rsidR="00A936E3" w:rsidRPr="00285F62">
              <w:rPr>
                <w:rFonts w:ascii="Times New Roman" w:hAnsi="Times New Roman" w:cs="Times New Roman"/>
                <w:bCs/>
                <w:sz w:val="26"/>
                <w:szCs w:val="26"/>
              </w:rPr>
              <w:t>дер. </w:t>
            </w:r>
            <w:proofErr w:type="spellStart"/>
            <w:r w:rsidR="00A936E3" w:rsidRPr="00285F62">
              <w:rPr>
                <w:rFonts w:ascii="Times New Roman" w:hAnsi="Times New Roman" w:cs="Times New Roman"/>
                <w:bCs/>
                <w:sz w:val="26"/>
                <w:szCs w:val="26"/>
              </w:rPr>
              <w:t>Пергачово</w:t>
            </w:r>
            <w:proofErr w:type="spellEnd"/>
            <w:r w:rsidR="00A936E3" w:rsidRPr="00285F62">
              <w:rPr>
                <w:rFonts w:ascii="Times New Roman" w:hAnsi="Times New Roman" w:cs="Times New Roman"/>
                <w:bCs/>
                <w:sz w:val="26"/>
                <w:szCs w:val="26"/>
              </w:rPr>
              <w:t>, дер. </w:t>
            </w:r>
            <w:proofErr w:type="spellStart"/>
            <w:r w:rsidR="00A936E3" w:rsidRPr="00285F62">
              <w:rPr>
                <w:rFonts w:ascii="Times New Roman" w:hAnsi="Times New Roman" w:cs="Times New Roman"/>
                <w:bCs/>
                <w:sz w:val="26"/>
                <w:szCs w:val="26"/>
              </w:rPr>
              <w:t>Хмелезеро</w:t>
            </w:r>
            <w:proofErr w:type="spellEnd"/>
            <w:r w:rsidR="00E278D2" w:rsidRPr="00285F62">
              <w:rPr>
                <w:rFonts w:ascii="Times New Roman" w:hAnsi="Times New Roman" w:cs="Times New Roman"/>
                <w:bCs/>
                <w:sz w:val="26"/>
                <w:szCs w:val="26"/>
              </w:rPr>
              <w:t xml:space="preserve"> </w:t>
            </w:r>
            <w:proofErr w:type="spellStart"/>
            <w:r w:rsidR="00CF65D7">
              <w:rPr>
                <w:rFonts w:ascii="Times New Roman" w:hAnsi="Times New Roman" w:cs="Times New Roman"/>
                <w:bCs/>
                <w:sz w:val="26"/>
                <w:szCs w:val="26"/>
              </w:rPr>
              <w:t>Алёховщинского</w:t>
            </w:r>
            <w:proofErr w:type="spellEnd"/>
            <w:r w:rsidR="00E278D2" w:rsidRPr="00285F62">
              <w:rPr>
                <w:rFonts w:ascii="Times New Roman" w:hAnsi="Times New Roman" w:cs="Times New Roman"/>
                <w:bCs/>
                <w:sz w:val="26"/>
                <w:szCs w:val="26"/>
              </w:rPr>
              <w:t xml:space="preserve"> сельского поселения</w:t>
            </w:r>
          </w:p>
        </w:tc>
      </w:tr>
      <w:tr w:rsidR="00864A2B" w:rsidRPr="00285F62" w14:paraId="3D82B532" w14:textId="77777777" w:rsidTr="00E278D2">
        <w:tc>
          <w:tcPr>
            <w:tcW w:w="5000" w:type="pct"/>
            <w:gridSpan w:val="4"/>
          </w:tcPr>
          <w:p w14:paraId="467C211F"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Доможировское сельское поселение</w:t>
            </w:r>
          </w:p>
          <w:p w14:paraId="230F71B0" w14:textId="7FCDCDBC" w:rsidR="00864A2B" w:rsidRPr="00285F62" w:rsidRDefault="00864A2B" w:rsidP="00E278D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2,0 тыс. чел., проектная численность населения – 2,2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067E7CB4" w14:textId="305355A3" w:rsidR="00864A2B" w:rsidRPr="00285F62" w:rsidRDefault="00697BFB" w:rsidP="00E278D2">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lastRenderedPageBreak/>
              <w:t xml:space="preserve">Населенные пункты дер. </w:t>
            </w:r>
            <w:proofErr w:type="spellStart"/>
            <w:r w:rsidRPr="00285F62">
              <w:rPr>
                <w:rFonts w:ascii="Times New Roman" w:hAnsi="Times New Roman" w:cs="Times New Roman"/>
                <w:iCs/>
                <w:sz w:val="26"/>
                <w:szCs w:val="26"/>
              </w:rPr>
              <w:t>Антомоново</w:t>
            </w:r>
            <w:proofErr w:type="spellEnd"/>
            <w:r w:rsidRPr="00285F62">
              <w:rPr>
                <w:rFonts w:ascii="Times New Roman" w:hAnsi="Times New Roman" w:cs="Times New Roman"/>
                <w:iCs/>
                <w:sz w:val="26"/>
                <w:szCs w:val="26"/>
              </w:rPr>
              <w:t>, дер. Барково, дер. Вахнова Кара, дер. Выползово, дер. Георгиевская, дер. Горка, дер.</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Горловщина, дер. Доможирово, дер. </w:t>
            </w:r>
            <w:proofErr w:type="spellStart"/>
            <w:r w:rsidRPr="00285F62">
              <w:rPr>
                <w:rFonts w:ascii="Times New Roman" w:hAnsi="Times New Roman" w:cs="Times New Roman"/>
                <w:iCs/>
                <w:sz w:val="26"/>
                <w:szCs w:val="26"/>
              </w:rPr>
              <w:t>Карлуха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Кирьяновщина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Коростелево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Кургино</w:t>
            </w:r>
            <w:proofErr w:type="spellEnd"/>
            <w:r w:rsidRPr="00285F62">
              <w:rPr>
                <w:rFonts w:ascii="Times New Roman" w:hAnsi="Times New Roman" w:cs="Times New Roman"/>
                <w:iCs/>
                <w:sz w:val="26"/>
                <w:szCs w:val="26"/>
              </w:rPr>
              <w:t>, дер. Мошкино, дер.</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Нижняя </w:t>
            </w:r>
            <w:proofErr w:type="spellStart"/>
            <w:r w:rsidRPr="00285F62">
              <w:rPr>
                <w:rFonts w:ascii="Times New Roman" w:hAnsi="Times New Roman" w:cs="Times New Roman"/>
                <w:iCs/>
                <w:sz w:val="26"/>
                <w:szCs w:val="26"/>
              </w:rPr>
              <w:t>Шоткуса</w:t>
            </w:r>
            <w:proofErr w:type="spellEnd"/>
            <w:r w:rsidRPr="00285F62">
              <w:rPr>
                <w:rFonts w:ascii="Times New Roman" w:hAnsi="Times New Roman" w:cs="Times New Roman"/>
                <w:iCs/>
                <w:sz w:val="26"/>
                <w:szCs w:val="26"/>
              </w:rPr>
              <w:t xml:space="preserve">, дер. Новинка, дер. </w:t>
            </w:r>
            <w:proofErr w:type="spellStart"/>
            <w:r w:rsidRPr="00285F62">
              <w:rPr>
                <w:rFonts w:ascii="Times New Roman" w:hAnsi="Times New Roman" w:cs="Times New Roman"/>
                <w:iCs/>
                <w:sz w:val="26"/>
                <w:szCs w:val="26"/>
              </w:rPr>
              <w:t>Овсянниковщина</w:t>
            </w:r>
            <w:proofErr w:type="spellEnd"/>
            <w:r w:rsidRPr="00285F62">
              <w:rPr>
                <w:rFonts w:ascii="Times New Roman" w:hAnsi="Times New Roman" w:cs="Times New Roman"/>
                <w:iCs/>
                <w:sz w:val="26"/>
                <w:szCs w:val="26"/>
              </w:rPr>
              <w:t>,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Околок</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Полденцы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Пономарево</w:t>
            </w:r>
            <w:proofErr w:type="spellEnd"/>
            <w:r w:rsidRPr="00285F62">
              <w:rPr>
                <w:rFonts w:ascii="Times New Roman" w:hAnsi="Times New Roman" w:cs="Times New Roman"/>
                <w:bCs/>
                <w:sz w:val="26"/>
                <w:szCs w:val="26"/>
              </w:rPr>
              <w:t>, дер. Посад, пос.</w:t>
            </w:r>
            <w:r w:rsidR="00E278D2"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Рассвет, дер. </w:t>
            </w:r>
            <w:proofErr w:type="spellStart"/>
            <w:r w:rsidRPr="00285F62">
              <w:rPr>
                <w:rFonts w:ascii="Times New Roman" w:hAnsi="Times New Roman" w:cs="Times New Roman"/>
                <w:bCs/>
                <w:sz w:val="26"/>
                <w:szCs w:val="26"/>
              </w:rPr>
              <w:t>Рекиничи</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Рогачово</w:t>
            </w:r>
            <w:proofErr w:type="spellEnd"/>
            <w:r w:rsidRPr="00285F62">
              <w:rPr>
                <w:rFonts w:ascii="Times New Roman" w:hAnsi="Times New Roman" w:cs="Times New Roman"/>
                <w:bCs/>
                <w:sz w:val="26"/>
                <w:szCs w:val="26"/>
              </w:rPr>
              <w:t xml:space="preserve">, дер. дер. Оятский участок, п. при ж/д ст. Оять, дер. </w:t>
            </w:r>
            <w:proofErr w:type="spellStart"/>
            <w:r w:rsidRPr="00285F62">
              <w:rPr>
                <w:rFonts w:ascii="Times New Roman" w:hAnsi="Times New Roman" w:cs="Times New Roman"/>
                <w:bCs/>
                <w:sz w:val="26"/>
                <w:szCs w:val="26"/>
              </w:rPr>
              <w:t>Сластницыно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Турыгино</w:t>
            </w:r>
            <w:proofErr w:type="spellEnd"/>
            <w:r w:rsidRPr="00285F62">
              <w:rPr>
                <w:rFonts w:ascii="Times New Roman" w:hAnsi="Times New Roman" w:cs="Times New Roman"/>
                <w:bCs/>
                <w:sz w:val="26"/>
                <w:szCs w:val="26"/>
              </w:rPr>
              <w:t>, дер.</w:t>
            </w:r>
            <w:r w:rsidR="00E278D2"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Фомино, дер. </w:t>
            </w:r>
            <w:proofErr w:type="spellStart"/>
            <w:r w:rsidRPr="00285F62">
              <w:rPr>
                <w:rFonts w:ascii="Times New Roman" w:hAnsi="Times New Roman" w:cs="Times New Roman"/>
                <w:bCs/>
                <w:sz w:val="26"/>
                <w:szCs w:val="26"/>
              </w:rPr>
              <w:t>Хвалевщина</w:t>
            </w:r>
            <w:proofErr w:type="spellEnd"/>
            <w:r w:rsidRPr="00285F62">
              <w:rPr>
                <w:rFonts w:ascii="Times New Roman" w:hAnsi="Times New Roman" w:cs="Times New Roman"/>
                <w:bCs/>
                <w:sz w:val="26"/>
                <w:szCs w:val="26"/>
              </w:rPr>
              <w:t>, дер.</w:t>
            </w:r>
            <w:r w:rsidR="006F6E61">
              <w:rPr>
                <w:rFonts w:ascii="Times New Roman" w:hAnsi="Times New Roman" w:cs="Times New Roman"/>
                <w:bCs/>
                <w:sz w:val="26"/>
                <w:szCs w:val="26"/>
              </w:rPr>
              <w:t> </w:t>
            </w:r>
            <w:proofErr w:type="spellStart"/>
            <w:r w:rsidRPr="00285F62">
              <w:rPr>
                <w:rFonts w:ascii="Times New Roman" w:hAnsi="Times New Roman" w:cs="Times New Roman"/>
                <w:bCs/>
                <w:sz w:val="26"/>
                <w:szCs w:val="26"/>
              </w:rPr>
              <w:t>Чашковичи</w:t>
            </w:r>
            <w:proofErr w:type="spellEnd"/>
            <w:r w:rsidRPr="00285F62">
              <w:rPr>
                <w:rFonts w:ascii="Times New Roman" w:hAnsi="Times New Roman" w:cs="Times New Roman"/>
                <w:bCs/>
                <w:sz w:val="26"/>
                <w:szCs w:val="26"/>
              </w:rPr>
              <w:t xml:space="preserve">, дер. Чегла, дер. </w:t>
            </w:r>
            <w:proofErr w:type="spellStart"/>
            <w:r w:rsidRPr="00285F62">
              <w:rPr>
                <w:rFonts w:ascii="Times New Roman" w:hAnsi="Times New Roman" w:cs="Times New Roman"/>
                <w:bCs/>
                <w:sz w:val="26"/>
                <w:szCs w:val="26"/>
              </w:rPr>
              <w:t>Шишниковщина</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пос. </w:t>
            </w:r>
            <w:r w:rsidRPr="00285F62">
              <w:rPr>
                <w:rFonts w:ascii="Times New Roman" w:hAnsi="Times New Roman" w:cs="Times New Roman"/>
                <w:b/>
                <w:sz w:val="26"/>
                <w:szCs w:val="26"/>
              </w:rPr>
              <w:t>Рассвет</w:t>
            </w:r>
          </w:p>
        </w:tc>
      </w:tr>
      <w:tr w:rsidR="00864A2B" w:rsidRPr="00285F62" w14:paraId="4828AE5B" w14:textId="77777777" w:rsidTr="00E278D2">
        <w:tc>
          <w:tcPr>
            <w:tcW w:w="1046" w:type="pct"/>
          </w:tcPr>
          <w:p w14:paraId="5A6E14A8" w14:textId="369D8481"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Добровольн</w:t>
            </w:r>
            <w:r w:rsidR="00697BFB" w:rsidRPr="00285F62">
              <w:rPr>
                <w:rFonts w:ascii="Times New Roman" w:hAnsi="Times New Roman" w:cs="Times New Roman"/>
                <w:bCs/>
                <w:sz w:val="26"/>
                <w:szCs w:val="26"/>
              </w:rPr>
              <w:t>ая</w:t>
            </w:r>
            <w:r w:rsidRPr="00285F62">
              <w:rPr>
                <w:rFonts w:ascii="Times New Roman" w:hAnsi="Times New Roman" w:cs="Times New Roman"/>
                <w:bCs/>
                <w:sz w:val="26"/>
                <w:szCs w:val="26"/>
              </w:rPr>
              <w:t xml:space="preserve"> пожарн</w:t>
            </w:r>
            <w:r w:rsidR="00697BFB" w:rsidRPr="00285F62">
              <w:rPr>
                <w:rFonts w:ascii="Times New Roman" w:hAnsi="Times New Roman" w:cs="Times New Roman"/>
                <w:bCs/>
                <w:sz w:val="26"/>
                <w:szCs w:val="26"/>
              </w:rPr>
              <w:t xml:space="preserve">ая </w:t>
            </w:r>
            <w:r w:rsidRPr="00285F62">
              <w:rPr>
                <w:rFonts w:ascii="Times New Roman" w:hAnsi="Times New Roman" w:cs="Times New Roman"/>
                <w:bCs/>
                <w:sz w:val="26"/>
                <w:szCs w:val="26"/>
              </w:rPr>
              <w:t>команд</w:t>
            </w:r>
            <w:r w:rsidR="00697BFB" w:rsidRPr="00285F62">
              <w:rPr>
                <w:rFonts w:ascii="Times New Roman" w:hAnsi="Times New Roman" w:cs="Times New Roman"/>
                <w:bCs/>
                <w:sz w:val="26"/>
                <w:szCs w:val="26"/>
              </w:rPr>
              <w:t>а</w:t>
            </w:r>
          </w:p>
        </w:tc>
        <w:tc>
          <w:tcPr>
            <w:tcW w:w="1273" w:type="pct"/>
          </w:tcPr>
          <w:p w14:paraId="4C1B5489" w14:textId="77777777" w:rsidR="00864A2B" w:rsidRPr="00285F62" w:rsidRDefault="00864A2B" w:rsidP="00AA4802">
            <w:pPr>
              <w:rPr>
                <w:rFonts w:ascii="Times New Roman" w:hAnsi="Times New Roman" w:cs="Times New Roman"/>
                <w:bCs/>
                <w:sz w:val="26"/>
                <w:szCs w:val="26"/>
              </w:rPr>
            </w:pPr>
          </w:p>
        </w:tc>
        <w:tc>
          <w:tcPr>
            <w:tcW w:w="1046" w:type="pct"/>
          </w:tcPr>
          <w:p w14:paraId="4F86EE00" w14:textId="77777777" w:rsidR="00864A2B" w:rsidRPr="00285F62" w:rsidRDefault="00864A2B" w:rsidP="00AA4802">
            <w:pPr>
              <w:rPr>
                <w:rFonts w:ascii="Times New Roman" w:hAnsi="Times New Roman" w:cs="Times New Roman"/>
                <w:bCs/>
                <w:sz w:val="26"/>
                <w:szCs w:val="26"/>
              </w:rPr>
            </w:pPr>
          </w:p>
        </w:tc>
        <w:tc>
          <w:tcPr>
            <w:tcW w:w="1635" w:type="pct"/>
          </w:tcPr>
          <w:p w14:paraId="7875541C" w14:textId="26CD6645" w:rsidR="00864A2B" w:rsidRPr="00285F62" w:rsidRDefault="00864A2B" w:rsidP="00697BFB">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Александровщина</w:t>
            </w:r>
            <w:proofErr w:type="spellEnd"/>
            <w:r w:rsidR="00E278D2" w:rsidRPr="00285F62">
              <w:rPr>
                <w:rFonts w:ascii="Times New Roman" w:hAnsi="Times New Roman" w:cs="Times New Roman"/>
                <w:bCs/>
                <w:sz w:val="26"/>
                <w:szCs w:val="26"/>
              </w:rPr>
              <w:t xml:space="preserve"> </w:t>
            </w:r>
            <w:proofErr w:type="spellStart"/>
            <w:r w:rsidR="00E278D2" w:rsidRPr="00285F62">
              <w:rPr>
                <w:rFonts w:ascii="Times New Roman" w:hAnsi="Times New Roman" w:cs="Times New Roman"/>
                <w:bCs/>
                <w:sz w:val="26"/>
                <w:szCs w:val="26"/>
              </w:rPr>
              <w:t>Доможировского</w:t>
            </w:r>
            <w:proofErr w:type="spellEnd"/>
            <w:r w:rsidR="00E278D2" w:rsidRPr="00285F62">
              <w:rPr>
                <w:rFonts w:ascii="Times New Roman" w:hAnsi="Times New Roman" w:cs="Times New Roman"/>
                <w:bCs/>
                <w:sz w:val="26"/>
                <w:szCs w:val="26"/>
              </w:rPr>
              <w:t xml:space="preserve"> сельского поселения</w:t>
            </w:r>
          </w:p>
        </w:tc>
      </w:tr>
      <w:tr w:rsidR="00864A2B" w:rsidRPr="00285F62" w14:paraId="21B7CE98" w14:textId="77777777" w:rsidTr="00E278D2">
        <w:tc>
          <w:tcPr>
            <w:tcW w:w="5000" w:type="pct"/>
            <w:gridSpan w:val="4"/>
          </w:tcPr>
          <w:p w14:paraId="5BB5C062"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Янегское</w:t>
            </w:r>
            <w:proofErr w:type="spellEnd"/>
            <w:r w:rsidRPr="00285F62">
              <w:rPr>
                <w:rFonts w:ascii="Times New Roman" w:hAnsi="Times New Roman" w:cs="Times New Roman"/>
                <w:b/>
                <w:sz w:val="26"/>
                <w:szCs w:val="26"/>
              </w:rPr>
              <w:t xml:space="preserve"> сельское поселение</w:t>
            </w:r>
          </w:p>
          <w:p w14:paraId="66A25BF2" w14:textId="63192D5D" w:rsidR="00864A2B" w:rsidRPr="00285F62" w:rsidRDefault="00864A2B" w:rsidP="00E278D2">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1,8 тыс. чел., проектная численность населения – 1,9 тыс. чел.</w:t>
            </w:r>
            <w:r w:rsidRPr="00285F62">
              <w:rPr>
                <w:rFonts w:ascii="Times New Roman" w:hAnsi="Times New Roman" w:cs="Times New Roman"/>
                <w:iCs/>
                <w:sz w:val="26"/>
                <w:szCs w:val="26"/>
              </w:rPr>
              <w:t xml:space="preserve"> В</w:t>
            </w:r>
            <w:r w:rsidR="00E278D2"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 автомобиль.</w:t>
            </w:r>
          </w:p>
          <w:p w14:paraId="7DAE45C7" w14:textId="53F11E35" w:rsidR="00864A2B" w:rsidRPr="00285F62" w:rsidRDefault="00864A2B" w:rsidP="00E278D2">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Тененичи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Харевщина</w:t>
            </w:r>
            <w:proofErr w:type="spellEnd"/>
            <w:r w:rsidRPr="00285F62">
              <w:rPr>
                <w:rFonts w:ascii="Times New Roman" w:hAnsi="Times New Roman" w:cs="Times New Roman"/>
                <w:iCs/>
                <w:sz w:val="26"/>
                <w:szCs w:val="26"/>
              </w:rPr>
              <w:t>, пос. Янега расположена</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 Лодейное Поле</w:t>
            </w:r>
          </w:p>
        </w:tc>
      </w:tr>
      <w:tr w:rsidR="00864A2B" w:rsidRPr="00285F62" w14:paraId="4367991F" w14:textId="77777777" w:rsidTr="00E278D2">
        <w:tc>
          <w:tcPr>
            <w:tcW w:w="1046" w:type="pct"/>
          </w:tcPr>
          <w:p w14:paraId="237D54E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A2E871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6017C8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2126A70" w14:textId="77777777" w:rsidR="00864A2B" w:rsidRPr="00285F62" w:rsidRDefault="00864A2B" w:rsidP="00AA4802">
            <w:pPr>
              <w:rPr>
                <w:rFonts w:ascii="Times New Roman" w:hAnsi="Times New Roman" w:cs="Times New Roman"/>
                <w:b/>
                <w:sz w:val="26"/>
                <w:szCs w:val="26"/>
                <w:highlight w:val="yellow"/>
              </w:rPr>
            </w:pPr>
          </w:p>
        </w:tc>
        <w:tc>
          <w:tcPr>
            <w:tcW w:w="1273" w:type="pct"/>
          </w:tcPr>
          <w:p w14:paraId="1789EAAF" w14:textId="38FC3E2C"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p w14:paraId="20FD048F"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Cs/>
                <w:sz w:val="26"/>
                <w:szCs w:val="26"/>
              </w:rPr>
              <w:t xml:space="preserve">СТП Лодейнопольского </w:t>
            </w:r>
            <w:r w:rsidRPr="00285F62">
              <w:rPr>
                <w:rFonts w:ascii="Times New Roman" w:hAnsi="Times New Roman" w:cs="Times New Roman"/>
                <w:iCs/>
                <w:sz w:val="26"/>
                <w:szCs w:val="26"/>
              </w:rPr>
              <w:lastRenderedPageBreak/>
              <w:t>муниципального района (Решение совета депутатов от 11.05.2011 № 158)</w:t>
            </w:r>
          </w:p>
          <w:p w14:paraId="25A4A948"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Янегского</w:t>
            </w:r>
            <w:proofErr w:type="spellEnd"/>
            <w:r w:rsidRPr="00285F62">
              <w:rPr>
                <w:rFonts w:ascii="Times New Roman" w:hAnsi="Times New Roman" w:cs="Times New Roman"/>
                <w:iCs/>
                <w:sz w:val="26"/>
                <w:szCs w:val="26"/>
              </w:rPr>
              <w:t xml:space="preserve"> сельского поселения (Решение от 24.12.2014 № 21).</w:t>
            </w:r>
          </w:p>
        </w:tc>
        <w:tc>
          <w:tcPr>
            <w:tcW w:w="1046" w:type="pct"/>
          </w:tcPr>
          <w:p w14:paraId="38FF0600" w14:textId="77777777" w:rsidR="00864A2B" w:rsidRPr="00285F62" w:rsidRDefault="00864A2B" w:rsidP="00AA4802">
            <w:pPr>
              <w:rPr>
                <w:rFonts w:ascii="Times New Roman" w:hAnsi="Times New Roman" w:cs="Times New Roman"/>
                <w:b/>
                <w:sz w:val="26"/>
                <w:szCs w:val="26"/>
                <w:highlight w:val="yellow"/>
              </w:rPr>
            </w:pPr>
            <w:bookmarkStart w:id="196" w:name="_Hlk47517736"/>
            <w:r w:rsidRPr="00285F62">
              <w:rPr>
                <w:rFonts w:ascii="Times New Roman" w:hAnsi="Times New Roman" w:cs="Times New Roman"/>
                <w:iCs/>
                <w:sz w:val="26"/>
                <w:szCs w:val="26"/>
              </w:rPr>
              <w:lastRenderedPageBreak/>
              <w:t>дер. Старая Слобода</w:t>
            </w:r>
            <w:bookmarkEnd w:id="196"/>
            <w:r w:rsidRPr="00285F62">
              <w:rPr>
                <w:rFonts w:ascii="Times New Roman" w:hAnsi="Times New Roman" w:cs="Times New Roman"/>
                <w:iCs/>
                <w:sz w:val="26"/>
                <w:szCs w:val="26"/>
              </w:rPr>
              <w:t>, зона коммунально-складских объектов</w:t>
            </w:r>
          </w:p>
        </w:tc>
        <w:tc>
          <w:tcPr>
            <w:tcW w:w="1635" w:type="pct"/>
          </w:tcPr>
          <w:p w14:paraId="6A6D4F59" w14:textId="77777777" w:rsidR="006F6E6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BE41FCE" w14:textId="57EE422B" w:rsidR="00E278D2"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Андреевщина</w:t>
            </w:r>
            <w:proofErr w:type="spellEnd"/>
            <w:r w:rsidRPr="00285F62">
              <w:rPr>
                <w:rFonts w:ascii="Times New Roman" w:hAnsi="Times New Roman" w:cs="Times New Roman"/>
                <w:bCs/>
                <w:sz w:val="26"/>
                <w:szCs w:val="26"/>
              </w:rPr>
              <w:t>, дер. Новая Слобода, дер. Старая Слобода</w:t>
            </w:r>
            <w:r w:rsidR="00697BFB" w:rsidRPr="00285F62">
              <w:rPr>
                <w:rFonts w:ascii="Times New Roman" w:hAnsi="Times New Roman" w:cs="Times New Roman"/>
                <w:bCs/>
                <w:sz w:val="26"/>
                <w:szCs w:val="26"/>
              </w:rPr>
              <w:t xml:space="preserve">, </w:t>
            </w:r>
          </w:p>
          <w:p w14:paraId="2A95F57C" w14:textId="28F5E1CC" w:rsidR="00864A2B" w:rsidRPr="00285F62" w:rsidRDefault="00697BF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w:t>
            </w:r>
            <w:proofErr w:type="spellStart"/>
            <w:r w:rsidRPr="00285F62">
              <w:rPr>
                <w:rFonts w:ascii="Times New Roman" w:hAnsi="Times New Roman" w:cs="Times New Roman"/>
                <w:bCs/>
                <w:sz w:val="26"/>
                <w:szCs w:val="26"/>
              </w:rPr>
              <w:t>Инема</w:t>
            </w:r>
            <w:proofErr w:type="spellEnd"/>
            <w:r w:rsidR="00E278D2" w:rsidRPr="00285F62">
              <w:rPr>
                <w:rFonts w:ascii="Times New Roman" w:hAnsi="Times New Roman" w:cs="Times New Roman"/>
                <w:bCs/>
                <w:sz w:val="26"/>
                <w:szCs w:val="26"/>
              </w:rPr>
              <w:t xml:space="preserve"> </w:t>
            </w:r>
            <w:proofErr w:type="spellStart"/>
            <w:r w:rsidR="00E278D2" w:rsidRPr="00285F62">
              <w:rPr>
                <w:rFonts w:ascii="Times New Roman" w:hAnsi="Times New Roman" w:cs="Times New Roman"/>
                <w:bCs/>
                <w:sz w:val="26"/>
                <w:szCs w:val="26"/>
              </w:rPr>
              <w:t>Янегского</w:t>
            </w:r>
            <w:proofErr w:type="spellEnd"/>
            <w:r w:rsidR="00E278D2" w:rsidRPr="00285F62">
              <w:rPr>
                <w:rFonts w:ascii="Times New Roman" w:hAnsi="Times New Roman" w:cs="Times New Roman"/>
                <w:bCs/>
                <w:sz w:val="26"/>
                <w:szCs w:val="26"/>
              </w:rPr>
              <w:t xml:space="preserve"> сельского поселения</w:t>
            </w:r>
          </w:p>
          <w:p w14:paraId="55F75476" w14:textId="77777777" w:rsidR="00864A2B" w:rsidRPr="00285F62" w:rsidRDefault="00864A2B" w:rsidP="00AA4802">
            <w:pPr>
              <w:rPr>
                <w:rFonts w:ascii="Times New Roman" w:hAnsi="Times New Roman" w:cs="Times New Roman"/>
                <w:bCs/>
                <w:sz w:val="26"/>
                <w:szCs w:val="26"/>
              </w:rPr>
            </w:pPr>
          </w:p>
          <w:p w14:paraId="0C701879" w14:textId="77777777" w:rsidR="00864A2B" w:rsidRPr="00285F62" w:rsidRDefault="00864A2B" w:rsidP="00AA4802">
            <w:pPr>
              <w:rPr>
                <w:rFonts w:ascii="Times New Roman" w:hAnsi="Times New Roman" w:cs="Times New Roman"/>
                <w:b/>
                <w:sz w:val="26"/>
                <w:szCs w:val="26"/>
                <w:highlight w:val="yellow"/>
              </w:rPr>
            </w:pPr>
          </w:p>
        </w:tc>
      </w:tr>
      <w:tr w:rsidR="00864A2B" w:rsidRPr="00285F62" w14:paraId="6F19AA99" w14:textId="77777777" w:rsidTr="00E278D2">
        <w:tc>
          <w:tcPr>
            <w:tcW w:w="1046" w:type="pct"/>
          </w:tcPr>
          <w:p w14:paraId="786A18D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94712F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6AF967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73" w:type="pct"/>
          </w:tcPr>
          <w:p w14:paraId="292C8CC1" w14:textId="77777777" w:rsidR="00864A2B" w:rsidRPr="00285F62" w:rsidRDefault="00864A2B" w:rsidP="00AA4802">
            <w:pPr>
              <w:rPr>
                <w:rFonts w:ascii="Times New Roman" w:hAnsi="Times New Roman" w:cs="Times New Roman"/>
                <w:bCs/>
                <w:sz w:val="26"/>
                <w:szCs w:val="26"/>
              </w:rPr>
            </w:pPr>
          </w:p>
        </w:tc>
        <w:tc>
          <w:tcPr>
            <w:tcW w:w="1046" w:type="pct"/>
          </w:tcPr>
          <w:p w14:paraId="2D209810" w14:textId="77777777" w:rsidR="00864A2B" w:rsidRPr="00285F62" w:rsidRDefault="00864A2B" w:rsidP="00AA4802">
            <w:pPr>
              <w:rPr>
                <w:rFonts w:ascii="Times New Roman" w:hAnsi="Times New Roman" w:cs="Times New Roman"/>
                <w:bCs/>
                <w:sz w:val="26"/>
                <w:szCs w:val="26"/>
              </w:rPr>
            </w:pPr>
            <w:bookmarkStart w:id="197" w:name="_Hlk47517751"/>
            <w:r w:rsidRPr="00285F62">
              <w:rPr>
                <w:rFonts w:ascii="Times New Roman" w:hAnsi="Times New Roman" w:cs="Times New Roman"/>
                <w:bCs/>
                <w:sz w:val="26"/>
                <w:szCs w:val="26"/>
              </w:rPr>
              <w:t>дер. Шапша</w:t>
            </w:r>
            <w:bookmarkEnd w:id="197"/>
            <w:r w:rsidRPr="00285F62">
              <w:rPr>
                <w:rFonts w:ascii="Times New Roman" w:hAnsi="Times New Roman" w:cs="Times New Roman"/>
                <w:bCs/>
                <w:sz w:val="26"/>
                <w:szCs w:val="26"/>
              </w:rPr>
              <w:t>, коммунально-складская зона</w:t>
            </w:r>
          </w:p>
        </w:tc>
        <w:tc>
          <w:tcPr>
            <w:tcW w:w="1635" w:type="pct"/>
          </w:tcPr>
          <w:p w14:paraId="0F40CE18" w14:textId="77777777" w:rsidR="006F6E61" w:rsidRDefault="00864A2B" w:rsidP="00E278D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F2E6A9C" w14:textId="77777777" w:rsidR="006F6E61" w:rsidRDefault="00864A2B" w:rsidP="00E278D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00697BFB" w:rsidRPr="00285F62">
              <w:rPr>
                <w:rFonts w:ascii="Times New Roman" w:hAnsi="Times New Roman" w:cs="Times New Roman"/>
                <w:bCs/>
                <w:sz w:val="26"/>
                <w:szCs w:val="26"/>
              </w:rPr>
              <w:t>А</w:t>
            </w:r>
            <w:r w:rsidRPr="00285F62">
              <w:rPr>
                <w:rFonts w:ascii="Times New Roman" w:hAnsi="Times New Roman" w:cs="Times New Roman"/>
                <w:bCs/>
                <w:sz w:val="26"/>
                <w:szCs w:val="26"/>
              </w:rPr>
              <w:t>гашово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Печеницы</w:t>
            </w:r>
            <w:proofErr w:type="spellEnd"/>
            <w:r w:rsidRPr="00285F62">
              <w:rPr>
                <w:rFonts w:ascii="Times New Roman" w:hAnsi="Times New Roman" w:cs="Times New Roman"/>
                <w:bCs/>
                <w:sz w:val="26"/>
                <w:szCs w:val="26"/>
              </w:rPr>
              <w:t xml:space="preserve">, </w:t>
            </w:r>
          </w:p>
          <w:p w14:paraId="138AA7B0" w14:textId="442F21BF" w:rsidR="00E278D2" w:rsidRPr="00285F62" w:rsidRDefault="00864A2B" w:rsidP="00E278D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Руссконицы</w:t>
            </w:r>
            <w:proofErr w:type="spellEnd"/>
            <w:r w:rsidRPr="00285F62">
              <w:rPr>
                <w:rFonts w:ascii="Times New Roman" w:hAnsi="Times New Roman" w:cs="Times New Roman"/>
                <w:bCs/>
                <w:sz w:val="26"/>
                <w:szCs w:val="26"/>
              </w:rPr>
              <w:t xml:space="preserve">, дер. Шапша </w:t>
            </w:r>
            <w:proofErr w:type="spellStart"/>
            <w:r w:rsidR="00E278D2" w:rsidRPr="00285F62">
              <w:rPr>
                <w:rFonts w:ascii="Times New Roman" w:hAnsi="Times New Roman" w:cs="Times New Roman"/>
                <w:bCs/>
                <w:sz w:val="26"/>
                <w:szCs w:val="26"/>
              </w:rPr>
              <w:t>Янегского</w:t>
            </w:r>
            <w:proofErr w:type="spellEnd"/>
            <w:r w:rsidR="00E278D2" w:rsidRPr="00285F62">
              <w:rPr>
                <w:rFonts w:ascii="Times New Roman" w:hAnsi="Times New Roman" w:cs="Times New Roman"/>
                <w:bCs/>
                <w:sz w:val="26"/>
                <w:szCs w:val="26"/>
              </w:rPr>
              <w:t xml:space="preserve"> сельского поселения</w:t>
            </w:r>
          </w:p>
          <w:p w14:paraId="56767062" w14:textId="494FBEF0" w:rsidR="00864A2B" w:rsidRPr="00285F62" w:rsidRDefault="00864A2B" w:rsidP="00AA4802">
            <w:pPr>
              <w:rPr>
                <w:rFonts w:ascii="Times New Roman" w:hAnsi="Times New Roman" w:cs="Times New Roman"/>
                <w:bCs/>
                <w:sz w:val="26"/>
                <w:szCs w:val="26"/>
              </w:rPr>
            </w:pPr>
          </w:p>
          <w:p w14:paraId="18C23FE3" w14:textId="77777777" w:rsidR="00864A2B" w:rsidRPr="00285F62" w:rsidRDefault="00864A2B" w:rsidP="00AA4802">
            <w:pPr>
              <w:rPr>
                <w:rFonts w:ascii="Times New Roman" w:hAnsi="Times New Roman" w:cs="Times New Roman"/>
                <w:bCs/>
                <w:sz w:val="26"/>
                <w:szCs w:val="26"/>
              </w:rPr>
            </w:pPr>
          </w:p>
        </w:tc>
      </w:tr>
      <w:tr w:rsidR="00864A2B" w:rsidRPr="00285F62" w14:paraId="646AEC65" w14:textId="77777777" w:rsidTr="00E278D2">
        <w:tc>
          <w:tcPr>
            <w:tcW w:w="1046" w:type="pct"/>
          </w:tcPr>
          <w:p w14:paraId="7F96E4DB" w14:textId="77777777" w:rsidR="00864A2B" w:rsidRPr="00285F62" w:rsidRDefault="00864A2B" w:rsidP="00AA4802">
            <w:pPr>
              <w:rPr>
                <w:rFonts w:ascii="Times New Roman" w:hAnsi="Times New Roman" w:cs="Times New Roman"/>
                <w:i/>
                <w:sz w:val="26"/>
                <w:szCs w:val="26"/>
              </w:rPr>
            </w:pPr>
          </w:p>
        </w:tc>
        <w:tc>
          <w:tcPr>
            <w:tcW w:w="1273" w:type="pct"/>
          </w:tcPr>
          <w:p w14:paraId="5AD69700"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Янегского</w:t>
            </w:r>
            <w:proofErr w:type="spellEnd"/>
            <w:r w:rsidRPr="00285F62">
              <w:rPr>
                <w:rFonts w:ascii="Times New Roman" w:hAnsi="Times New Roman" w:cs="Times New Roman"/>
                <w:i/>
                <w:sz w:val="26"/>
                <w:szCs w:val="26"/>
              </w:rPr>
              <w:t xml:space="preserve"> сельского поселения (Решение от 24.12.2014 № 21)</w:t>
            </w:r>
          </w:p>
        </w:tc>
        <w:tc>
          <w:tcPr>
            <w:tcW w:w="1046" w:type="pct"/>
          </w:tcPr>
          <w:p w14:paraId="756BB523"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пос. Янега, зона коммунально-складских объектов</w:t>
            </w:r>
          </w:p>
        </w:tc>
        <w:tc>
          <w:tcPr>
            <w:tcW w:w="1635" w:type="pct"/>
          </w:tcPr>
          <w:p w14:paraId="4010ED43"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Размещение в пос. Янега нецелесообразно, так как территория находится в зоне нормативного времени прибытия подразделения существующей пожарной части Противопожарной службы Ленинградской области в г. Лодейное поле</w:t>
            </w:r>
          </w:p>
        </w:tc>
      </w:tr>
      <w:tr w:rsidR="00697BFB" w:rsidRPr="00285F62" w14:paraId="0FBA6FFA" w14:textId="77777777" w:rsidTr="00E278D2">
        <w:tc>
          <w:tcPr>
            <w:tcW w:w="1046" w:type="pct"/>
          </w:tcPr>
          <w:p w14:paraId="2BA8E0FD" w14:textId="65564057" w:rsidR="00697BFB" w:rsidRPr="00285F62" w:rsidRDefault="00697BFB" w:rsidP="00697BFB">
            <w:pPr>
              <w:rPr>
                <w:rFonts w:ascii="Times New Roman" w:hAnsi="Times New Roman" w:cs="Times New Roman"/>
                <w:i/>
                <w:sz w:val="26"/>
                <w:szCs w:val="26"/>
              </w:rPr>
            </w:pPr>
            <w:r w:rsidRPr="00285F62">
              <w:rPr>
                <w:rFonts w:ascii="Times New Roman" w:hAnsi="Times New Roman" w:cs="Times New Roman"/>
                <w:bCs/>
                <w:sz w:val="26"/>
                <w:szCs w:val="26"/>
              </w:rPr>
              <w:t>Добровольные пожарные команды</w:t>
            </w:r>
          </w:p>
        </w:tc>
        <w:tc>
          <w:tcPr>
            <w:tcW w:w="1273" w:type="pct"/>
          </w:tcPr>
          <w:p w14:paraId="08CC245A" w14:textId="77777777" w:rsidR="00697BFB" w:rsidRPr="00285F62" w:rsidRDefault="00697BFB" w:rsidP="00697BFB">
            <w:pPr>
              <w:rPr>
                <w:rFonts w:ascii="Times New Roman" w:hAnsi="Times New Roman" w:cs="Times New Roman"/>
                <w:i/>
                <w:sz w:val="26"/>
                <w:szCs w:val="26"/>
              </w:rPr>
            </w:pPr>
          </w:p>
        </w:tc>
        <w:tc>
          <w:tcPr>
            <w:tcW w:w="1046" w:type="pct"/>
          </w:tcPr>
          <w:p w14:paraId="1A9B4D64" w14:textId="7D820CEC" w:rsidR="00697BFB" w:rsidRPr="00285F62" w:rsidRDefault="00697BFB" w:rsidP="00697BFB">
            <w:pPr>
              <w:rPr>
                <w:rFonts w:ascii="Times New Roman" w:hAnsi="Times New Roman" w:cs="Times New Roman"/>
                <w:i/>
                <w:sz w:val="26"/>
                <w:szCs w:val="26"/>
              </w:rPr>
            </w:pPr>
          </w:p>
        </w:tc>
        <w:tc>
          <w:tcPr>
            <w:tcW w:w="1635" w:type="pct"/>
          </w:tcPr>
          <w:p w14:paraId="52F4ADC0" w14:textId="30B14CE5" w:rsidR="00697BFB" w:rsidRPr="00285F62" w:rsidRDefault="00697BFB" w:rsidP="00697BFB">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Пога</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Рахковичи</w:t>
            </w:r>
            <w:proofErr w:type="spellEnd"/>
            <w:r w:rsidR="00E278D2" w:rsidRPr="00285F62">
              <w:rPr>
                <w:rFonts w:ascii="Times New Roman" w:hAnsi="Times New Roman" w:cs="Times New Roman"/>
                <w:bCs/>
                <w:sz w:val="26"/>
                <w:szCs w:val="26"/>
              </w:rPr>
              <w:t xml:space="preserve"> </w:t>
            </w:r>
            <w:proofErr w:type="spellStart"/>
            <w:r w:rsidR="00E278D2" w:rsidRPr="00285F62">
              <w:rPr>
                <w:rFonts w:ascii="Times New Roman" w:hAnsi="Times New Roman" w:cs="Times New Roman"/>
                <w:bCs/>
                <w:sz w:val="26"/>
                <w:szCs w:val="26"/>
              </w:rPr>
              <w:t>Янегского</w:t>
            </w:r>
            <w:proofErr w:type="spellEnd"/>
            <w:r w:rsidR="00E278D2" w:rsidRPr="00285F62">
              <w:rPr>
                <w:rFonts w:ascii="Times New Roman" w:hAnsi="Times New Roman" w:cs="Times New Roman"/>
                <w:bCs/>
                <w:sz w:val="26"/>
                <w:szCs w:val="26"/>
              </w:rPr>
              <w:t xml:space="preserve"> сельского поселения</w:t>
            </w:r>
          </w:p>
        </w:tc>
      </w:tr>
    </w:tbl>
    <w:p w14:paraId="38F78CC4" w14:textId="77777777" w:rsidR="00E278D2" w:rsidRPr="00285F62" w:rsidRDefault="00E278D2"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66D1B38D" w14:textId="503C6B91"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3-11</w:t>
      </w:r>
    </w:p>
    <w:p w14:paraId="15E22475" w14:textId="77777777" w:rsidR="00864A2B" w:rsidRPr="00285F62" w:rsidRDefault="00864A2B" w:rsidP="00864A2B">
      <w:pPr>
        <w:spacing w:after="0" w:line="240" w:lineRule="auto"/>
        <w:ind w:left="284" w:right="111"/>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1F9D5620" w14:textId="77777777" w:rsidR="00864A2B" w:rsidRPr="00285F62" w:rsidRDefault="00864A2B" w:rsidP="00864A2B">
      <w:pPr>
        <w:spacing w:after="0" w:line="240" w:lineRule="auto"/>
        <w:ind w:left="284" w:right="111"/>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Ломоносовского муниципального района Ленинградской области</w:t>
      </w:r>
    </w:p>
    <w:p w14:paraId="1484A4A1" w14:textId="77777777" w:rsidR="00864A2B" w:rsidRPr="00285F62" w:rsidRDefault="00864A2B" w:rsidP="00864A2B">
      <w:pPr>
        <w:spacing w:after="0" w:line="240" w:lineRule="auto"/>
        <w:ind w:left="284" w:right="111"/>
        <w:jc w:val="center"/>
        <w:rPr>
          <w:rFonts w:ascii="Times New Roman" w:eastAsia="Times New Roman" w:hAnsi="Times New Roman" w:cs="Times New Roman"/>
          <w:sz w:val="26"/>
          <w:szCs w:val="26"/>
          <w:lang w:eastAsia="ru-RU"/>
        </w:rPr>
      </w:pPr>
    </w:p>
    <w:tbl>
      <w:tblPr>
        <w:tblStyle w:val="afa"/>
        <w:tblW w:w="5000" w:type="pct"/>
        <w:tblInd w:w="-318" w:type="dxa"/>
        <w:tblLook w:val="04A0" w:firstRow="1" w:lastRow="0" w:firstColumn="1" w:lastColumn="0" w:noHBand="0" w:noVBand="1"/>
      </w:tblPr>
      <w:tblGrid>
        <w:gridCol w:w="3133"/>
        <w:gridCol w:w="4050"/>
        <w:gridCol w:w="3239"/>
        <w:gridCol w:w="4931"/>
      </w:tblGrid>
      <w:tr w:rsidR="00E278D2" w:rsidRPr="00285F62" w14:paraId="5F02C571" w14:textId="77777777" w:rsidTr="00550888">
        <w:trPr>
          <w:tblHeader/>
        </w:trPr>
        <w:tc>
          <w:tcPr>
            <w:tcW w:w="1020" w:type="pct"/>
          </w:tcPr>
          <w:p w14:paraId="3FAC6D0F" w14:textId="765EAA81"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319" w:type="pct"/>
          </w:tcPr>
          <w:p w14:paraId="54E0B79B" w14:textId="6B8B3118"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55" w:type="pct"/>
          </w:tcPr>
          <w:p w14:paraId="4BF0A95F" w14:textId="28AB4701"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06" w:type="pct"/>
          </w:tcPr>
          <w:p w14:paraId="6A9E8936" w14:textId="34A29EDF" w:rsidR="00E278D2" w:rsidRPr="00285F62" w:rsidRDefault="00E278D2" w:rsidP="00E278D2">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41D3DC70" w14:textId="77777777" w:rsidTr="00E278D2">
        <w:tc>
          <w:tcPr>
            <w:tcW w:w="5000" w:type="pct"/>
            <w:gridSpan w:val="4"/>
          </w:tcPr>
          <w:p w14:paraId="085D5E50"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Аннинское городское поселение</w:t>
            </w:r>
          </w:p>
          <w:p w14:paraId="00F7E9E0" w14:textId="713C155C" w:rsidR="00864A2B" w:rsidRPr="00285F62" w:rsidRDefault="00864A2B" w:rsidP="00E278D2">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10,4 тыс. чел., проектная численность населения – 83,2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6F6E61">
              <w:rPr>
                <w:rFonts w:ascii="Times New Roman" w:hAnsi="Times New Roman" w:cs="Times New Roman"/>
                <w:bCs/>
                <w:sz w:val="26"/>
                <w:szCs w:val="26"/>
              </w:rPr>
              <w:t> </w:t>
            </w:r>
            <w:r w:rsidRPr="00285F62">
              <w:rPr>
                <w:rFonts w:ascii="Times New Roman" w:hAnsi="Times New Roman" w:cs="Times New Roman"/>
                <w:bCs/>
                <w:sz w:val="26"/>
                <w:szCs w:val="26"/>
              </w:rPr>
              <w:t>соответствии с РНГП ЛО минимально допустимый уровень обеспеченности пожарными депо и пожарными автомобилями – 2 депо (одно на 8 автомобилей + одно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D17BB9" w:rsidRPr="00285F62" w14:paraId="74A248F9" w14:textId="77777777" w:rsidTr="00550888">
        <w:tc>
          <w:tcPr>
            <w:tcW w:w="1020" w:type="pct"/>
          </w:tcPr>
          <w:p w14:paraId="69B7BEF1" w14:textId="77777777"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Пожарное депо </w:t>
            </w:r>
          </w:p>
          <w:p w14:paraId="49251DC2" w14:textId="77777777" w:rsidR="00D17BB9" w:rsidRPr="00285F62" w:rsidRDefault="00D17BB9" w:rsidP="00AA4802">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 xml:space="preserve">Основные характеристики: </w:t>
            </w:r>
          </w:p>
          <w:p w14:paraId="2B610528" w14:textId="08E198A5"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bCs/>
                <w:iCs/>
                <w:sz w:val="26"/>
                <w:szCs w:val="26"/>
              </w:rPr>
              <w:t xml:space="preserve"> тип, 8 </w:t>
            </w:r>
            <w:r w:rsidR="001F0420" w:rsidRPr="00285F62">
              <w:rPr>
                <w:rFonts w:ascii="Times New Roman" w:hAnsi="Times New Roman" w:cs="Times New Roman"/>
                <w:b/>
                <w:bCs/>
                <w:iCs/>
                <w:sz w:val="26"/>
                <w:szCs w:val="26"/>
              </w:rPr>
              <w:t xml:space="preserve">автомобилей </w:t>
            </w:r>
          </w:p>
        </w:tc>
        <w:tc>
          <w:tcPr>
            <w:tcW w:w="1319" w:type="pct"/>
            <w:vMerge w:val="restart"/>
          </w:tcPr>
          <w:p w14:paraId="440FA626" w14:textId="77777777"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СТП Ломоносовского муниципального района (Решение совета депутатов от 25.09.2011 № 24)</w:t>
            </w:r>
          </w:p>
          <w:p w14:paraId="2765D8BF" w14:textId="77777777"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Аннинского городского поселения (Решение от 30.12.2014 № 1)</w:t>
            </w:r>
          </w:p>
        </w:tc>
        <w:tc>
          <w:tcPr>
            <w:tcW w:w="1055" w:type="pct"/>
          </w:tcPr>
          <w:p w14:paraId="0938E22B" w14:textId="7F421012"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г.п. Новоселье, </w:t>
            </w:r>
            <w:r w:rsidR="00F063F2" w:rsidRPr="00285F62">
              <w:rPr>
                <w:rFonts w:ascii="Times New Roman" w:hAnsi="Times New Roman" w:cs="Times New Roman"/>
                <w:b/>
                <w:bCs/>
                <w:iCs/>
                <w:sz w:val="26"/>
                <w:szCs w:val="26"/>
              </w:rPr>
              <w:t>общественно-деловая зона</w:t>
            </w:r>
          </w:p>
        </w:tc>
        <w:tc>
          <w:tcPr>
            <w:tcW w:w="1606" w:type="pct"/>
            <w:vMerge w:val="restart"/>
          </w:tcPr>
          <w:p w14:paraId="664949BC" w14:textId="6359B100" w:rsidR="00D17BB9" w:rsidRPr="00285F62" w:rsidRDefault="00D17BB9" w:rsidP="00AA4802">
            <w:pPr>
              <w:rPr>
                <w:rFonts w:ascii="Times New Roman" w:hAnsi="Times New Roman" w:cs="Times New Roman"/>
                <w:b/>
                <w:bCs/>
                <w:sz w:val="26"/>
                <w:szCs w:val="26"/>
              </w:rPr>
            </w:pPr>
            <w:r w:rsidRPr="00285F62">
              <w:rPr>
                <w:rFonts w:ascii="Times New Roman" w:hAnsi="Times New Roman" w:cs="Times New Roman"/>
                <w:b/>
                <w:bCs/>
                <w:sz w:val="26"/>
                <w:szCs w:val="26"/>
              </w:rPr>
              <w:t xml:space="preserve">Обеспечение </w:t>
            </w:r>
            <w:r w:rsidR="00E278D2" w:rsidRPr="00285F62">
              <w:rPr>
                <w:rFonts w:ascii="Times New Roman" w:hAnsi="Times New Roman" w:cs="Times New Roman"/>
                <w:b/>
                <w:bCs/>
                <w:sz w:val="26"/>
                <w:szCs w:val="26"/>
              </w:rPr>
              <w:t xml:space="preserve">нормативного времени прибытия первого подразделения к месту пожара в </w:t>
            </w:r>
            <w:r w:rsidRPr="00285F62">
              <w:rPr>
                <w:rFonts w:ascii="Times New Roman" w:hAnsi="Times New Roman" w:cs="Times New Roman"/>
                <w:b/>
                <w:bCs/>
                <w:sz w:val="26"/>
                <w:szCs w:val="26"/>
              </w:rPr>
              <w:t>г.п. Новоселье, дер.</w:t>
            </w:r>
            <w:r w:rsidR="00E278D2" w:rsidRPr="00285F62">
              <w:rPr>
                <w:rFonts w:ascii="Times New Roman" w:hAnsi="Times New Roman" w:cs="Times New Roman"/>
                <w:b/>
                <w:bCs/>
                <w:sz w:val="26"/>
                <w:szCs w:val="26"/>
              </w:rPr>
              <w:t> </w:t>
            </w:r>
            <w:r w:rsidRPr="00285F62">
              <w:rPr>
                <w:rFonts w:ascii="Times New Roman" w:hAnsi="Times New Roman" w:cs="Times New Roman"/>
                <w:b/>
                <w:bCs/>
                <w:sz w:val="26"/>
                <w:szCs w:val="26"/>
              </w:rPr>
              <w:t>Лесопитомник</w:t>
            </w:r>
            <w:r w:rsidR="00E278D2" w:rsidRPr="00285F62">
              <w:rPr>
                <w:rFonts w:ascii="Times New Roman" w:hAnsi="Times New Roman" w:cs="Times New Roman"/>
                <w:b/>
                <w:bCs/>
                <w:sz w:val="26"/>
                <w:szCs w:val="26"/>
              </w:rPr>
              <w:t xml:space="preserve"> Аннинского городского поселения</w:t>
            </w:r>
          </w:p>
          <w:p w14:paraId="249EA164" w14:textId="77777777" w:rsidR="00D17BB9" w:rsidRPr="00285F62" w:rsidRDefault="00D17BB9" w:rsidP="00AA4802">
            <w:pPr>
              <w:rPr>
                <w:rFonts w:ascii="Times New Roman" w:hAnsi="Times New Roman" w:cs="Times New Roman"/>
                <w:b/>
                <w:bCs/>
                <w:iCs/>
                <w:sz w:val="26"/>
                <w:szCs w:val="26"/>
              </w:rPr>
            </w:pPr>
          </w:p>
        </w:tc>
      </w:tr>
      <w:tr w:rsidR="00D17BB9" w:rsidRPr="00285F62" w14:paraId="65823E91" w14:textId="77777777" w:rsidTr="00550888">
        <w:tc>
          <w:tcPr>
            <w:tcW w:w="1020" w:type="pct"/>
          </w:tcPr>
          <w:p w14:paraId="10D67BE2" w14:textId="77777777"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Пожарное депо </w:t>
            </w:r>
          </w:p>
          <w:p w14:paraId="0F5B57A9" w14:textId="77777777" w:rsidR="00D17BB9" w:rsidRPr="00285F62" w:rsidRDefault="00D17BB9" w:rsidP="00AA4802">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 xml:space="preserve">Основные характеристики: </w:t>
            </w:r>
          </w:p>
          <w:p w14:paraId="024AEB68" w14:textId="4BAC0E7B"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bCs/>
                <w:iCs/>
                <w:sz w:val="26"/>
                <w:szCs w:val="26"/>
              </w:rPr>
              <w:t xml:space="preserve"> тип, 8 </w:t>
            </w:r>
            <w:r w:rsidR="001F0420" w:rsidRPr="00285F62">
              <w:rPr>
                <w:rFonts w:ascii="Times New Roman" w:hAnsi="Times New Roman" w:cs="Times New Roman"/>
                <w:b/>
                <w:bCs/>
                <w:iCs/>
                <w:sz w:val="26"/>
                <w:szCs w:val="26"/>
              </w:rPr>
              <w:t>автомобилей</w:t>
            </w:r>
            <w:r w:rsidR="00B20072" w:rsidRPr="00EB422A">
              <w:rPr>
                <w:rFonts w:ascii="Times New Roman" w:eastAsia="Times New Roman" w:hAnsi="Times New Roman" w:cs="Times New Roman"/>
                <w:bCs/>
                <w:sz w:val="24"/>
                <w:szCs w:val="24"/>
                <w:lang w:eastAsia="ru-RU"/>
              </w:rPr>
              <w:t>*</w:t>
            </w:r>
          </w:p>
        </w:tc>
        <w:tc>
          <w:tcPr>
            <w:tcW w:w="1319" w:type="pct"/>
            <w:vMerge/>
          </w:tcPr>
          <w:p w14:paraId="0F359CF2" w14:textId="77777777" w:rsidR="00D17BB9" w:rsidRPr="00285F62" w:rsidRDefault="00D17BB9" w:rsidP="00AA4802">
            <w:pPr>
              <w:rPr>
                <w:rFonts w:ascii="Times New Roman" w:hAnsi="Times New Roman" w:cs="Times New Roman"/>
                <w:b/>
                <w:bCs/>
                <w:iCs/>
                <w:sz w:val="26"/>
                <w:szCs w:val="26"/>
              </w:rPr>
            </w:pPr>
          </w:p>
        </w:tc>
        <w:tc>
          <w:tcPr>
            <w:tcW w:w="1055" w:type="pct"/>
          </w:tcPr>
          <w:p w14:paraId="16D2B12F" w14:textId="3993D016" w:rsidR="00D17BB9" w:rsidRPr="00285F62" w:rsidRDefault="00D17BB9"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г.п. Новоселье</w:t>
            </w:r>
            <w:r w:rsidR="00F063F2" w:rsidRPr="00285F62">
              <w:rPr>
                <w:rFonts w:ascii="Times New Roman" w:hAnsi="Times New Roman" w:cs="Times New Roman"/>
                <w:b/>
                <w:bCs/>
                <w:iCs/>
                <w:sz w:val="26"/>
                <w:szCs w:val="26"/>
              </w:rPr>
              <w:t xml:space="preserve">, производственная зона размещения объектов </w:t>
            </w:r>
            <w:r w:rsidR="00F063F2" w:rsidRPr="00285F62">
              <w:rPr>
                <w:rFonts w:ascii="Times New Roman" w:hAnsi="Times New Roman" w:cs="Times New Roman"/>
                <w:b/>
                <w:bCs/>
                <w:iCs/>
                <w:sz w:val="26"/>
                <w:szCs w:val="26"/>
                <w:lang w:val="en-US"/>
              </w:rPr>
              <w:t>IV</w:t>
            </w:r>
            <w:r w:rsidR="00F063F2" w:rsidRPr="00285F62">
              <w:rPr>
                <w:rFonts w:ascii="Times New Roman" w:hAnsi="Times New Roman" w:cs="Times New Roman"/>
                <w:b/>
                <w:bCs/>
                <w:iCs/>
                <w:sz w:val="26"/>
                <w:szCs w:val="26"/>
              </w:rPr>
              <w:t>-</w:t>
            </w:r>
            <w:r w:rsidR="00F063F2" w:rsidRPr="00285F62">
              <w:rPr>
                <w:rFonts w:ascii="Times New Roman" w:hAnsi="Times New Roman" w:cs="Times New Roman"/>
                <w:b/>
                <w:bCs/>
                <w:iCs/>
                <w:sz w:val="26"/>
                <w:szCs w:val="26"/>
                <w:lang w:val="en-US"/>
              </w:rPr>
              <w:t>V</w:t>
            </w:r>
            <w:r w:rsidR="00F063F2" w:rsidRPr="00285F62">
              <w:rPr>
                <w:rFonts w:ascii="Times New Roman" w:hAnsi="Times New Roman" w:cs="Times New Roman"/>
                <w:b/>
                <w:bCs/>
                <w:iCs/>
                <w:sz w:val="26"/>
                <w:szCs w:val="26"/>
              </w:rPr>
              <w:t xml:space="preserve"> классов опасности</w:t>
            </w:r>
          </w:p>
        </w:tc>
        <w:tc>
          <w:tcPr>
            <w:tcW w:w="1606" w:type="pct"/>
            <w:vMerge/>
          </w:tcPr>
          <w:p w14:paraId="2BE40435" w14:textId="77777777" w:rsidR="00D17BB9" w:rsidRPr="00285F62" w:rsidRDefault="00D17BB9" w:rsidP="00AA4802">
            <w:pPr>
              <w:rPr>
                <w:rFonts w:ascii="Times New Roman" w:hAnsi="Times New Roman" w:cs="Times New Roman"/>
                <w:b/>
                <w:bCs/>
                <w:iCs/>
                <w:sz w:val="26"/>
                <w:szCs w:val="26"/>
              </w:rPr>
            </w:pPr>
          </w:p>
        </w:tc>
      </w:tr>
      <w:tr w:rsidR="00550888" w:rsidRPr="00285F62" w14:paraId="760F49AE" w14:textId="77777777" w:rsidTr="00550888">
        <w:tc>
          <w:tcPr>
            <w:tcW w:w="1020" w:type="pct"/>
          </w:tcPr>
          <w:p w14:paraId="7B54DA86" w14:textId="77777777"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Пожарное депо </w:t>
            </w:r>
          </w:p>
          <w:p w14:paraId="01503761" w14:textId="77777777" w:rsidR="00550888" w:rsidRPr="00285F62" w:rsidRDefault="00550888" w:rsidP="00550888">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 xml:space="preserve">Основные характеристики: </w:t>
            </w:r>
          </w:p>
          <w:p w14:paraId="7D692F9E" w14:textId="77777777"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bCs/>
                <w:iCs/>
                <w:sz w:val="26"/>
                <w:szCs w:val="26"/>
              </w:rPr>
              <w:t xml:space="preserve"> тип, 6 автомобилей</w:t>
            </w:r>
          </w:p>
          <w:p w14:paraId="4DA76832" w14:textId="77777777" w:rsidR="00550888" w:rsidRPr="00285F62" w:rsidRDefault="00550888" w:rsidP="00550888">
            <w:pPr>
              <w:rPr>
                <w:rFonts w:ascii="Times New Roman" w:hAnsi="Times New Roman" w:cs="Times New Roman"/>
                <w:b/>
                <w:bCs/>
                <w:iCs/>
                <w:sz w:val="26"/>
                <w:szCs w:val="26"/>
              </w:rPr>
            </w:pPr>
          </w:p>
        </w:tc>
        <w:tc>
          <w:tcPr>
            <w:tcW w:w="1319" w:type="pct"/>
          </w:tcPr>
          <w:p w14:paraId="4754C71F" w14:textId="77777777"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rPr>
              <w:t>СТП Ломоносовского муниципального района (Решение совета депутатов от 25.09.2011 № 24)</w:t>
            </w:r>
          </w:p>
          <w:p w14:paraId="2A551C55" w14:textId="1A67C5E8"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Аннинского городского поселения (Решение от 30.12.2014 № 1)</w:t>
            </w:r>
          </w:p>
        </w:tc>
        <w:tc>
          <w:tcPr>
            <w:tcW w:w="1055" w:type="pct"/>
          </w:tcPr>
          <w:p w14:paraId="1E2CBE60" w14:textId="1A20205D"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sz w:val="26"/>
                <w:szCs w:val="26"/>
              </w:rPr>
              <w:t>дер.</w:t>
            </w:r>
            <w:r w:rsidRPr="00285F62">
              <w:rPr>
                <w:rFonts w:ascii="Times New Roman" w:hAnsi="Times New Roman" w:cs="Times New Roman"/>
                <w:b/>
                <w:bCs/>
                <w:iCs/>
                <w:sz w:val="26"/>
                <w:szCs w:val="26"/>
              </w:rPr>
              <w:t> </w:t>
            </w:r>
            <w:proofErr w:type="spellStart"/>
            <w:r w:rsidRPr="00285F62">
              <w:rPr>
                <w:rFonts w:ascii="Times New Roman" w:hAnsi="Times New Roman" w:cs="Times New Roman"/>
                <w:b/>
                <w:bCs/>
                <w:iCs/>
                <w:sz w:val="26"/>
                <w:szCs w:val="26"/>
              </w:rPr>
              <w:t>Куттузи</w:t>
            </w:r>
            <w:proofErr w:type="spellEnd"/>
            <w:r w:rsidRPr="00285F62">
              <w:rPr>
                <w:rFonts w:ascii="Times New Roman" w:hAnsi="Times New Roman" w:cs="Times New Roman"/>
                <w:b/>
                <w:bCs/>
                <w:iCs/>
                <w:sz w:val="26"/>
                <w:szCs w:val="26"/>
              </w:rPr>
              <w:t>, зона застройки многоэтажными жилыми домами</w:t>
            </w:r>
          </w:p>
        </w:tc>
        <w:tc>
          <w:tcPr>
            <w:tcW w:w="1606" w:type="pct"/>
          </w:tcPr>
          <w:p w14:paraId="35902604" w14:textId="5D864369"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sz w:val="26"/>
                <w:szCs w:val="26"/>
              </w:rPr>
              <w:t>Обеспечение нормативного времени прибытия первого подразделения к месту пожара в пос. Аннино, дер. Большие Томики, дер. </w:t>
            </w:r>
            <w:proofErr w:type="spellStart"/>
            <w:r w:rsidRPr="00285F62">
              <w:rPr>
                <w:rFonts w:ascii="Times New Roman" w:hAnsi="Times New Roman" w:cs="Times New Roman"/>
                <w:b/>
                <w:bCs/>
                <w:sz w:val="26"/>
                <w:szCs w:val="26"/>
              </w:rPr>
              <w:t>Капорское</w:t>
            </w:r>
            <w:proofErr w:type="spellEnd"/>
            <w:r w:rsidRPr="00285F62">
              <w:rPr>
                <w:rFonts w:ascii="Times New Roman" w:hAnsi="Times New Roman" w:cs="Times New Roman"/>
                <w:b/>
                <w:bCs/>
                <w:sz w:val="26"/>
                <w:szCs w:val="26"/>
              </w:rPr>
              <w:t xml:space="preserve">, дер. </w:t>
            </w:r>
            <w:proofErr w:type="spellStart"/>
            <w:r w:rsidRPr="00285F62">
              <w:rPr>
                <w:rFonts w:ascii="Times New Roman" w:hAnsi="Times New Roman" w:cs="Times New Roman"/>
                <w:b/>
                <w:bCs/>
                <w:sz w:val="26"/>
                <w:szCs w:val="26"/>
              </w:rPr>
              <w:t>Куттузи</w:t>
            </w:r>
            <w:proofErr w:type="spellEnd"/>
            <w:r w:rsidRPr="00285F62">
              <w:rPr>
                <w:rFonts w:ascii="Times New Roman" w:hAnsi="Times New Roman" w:cs="Times New Roman"/>
                <w:b/>
                <w:bCs/>
                <w:sz w:val="26"/>
                <w:szCs w:val="26"/>
              </w:rPr>
              <w:t xml:space="preserve">, дер. Пески, дер. </w:t>
            </w:r>
            <w:proofErr w:type="spellStart"/>
            <w:r w:rsidRPr="00285F62">
              <w:rPr>
                <w:rFonts w:ascii="Times New Roman" w:hAnsi="Times New Roman" w:cs="Times New Roman"/>
                <w:b/>
                <w:bCs/>
                <w:sz w:val="26"/>
                <w:szCs w:val="26"/>
              </w:rPr>
              <w:t>Пигелево</w:t>
            </w:r>
            <w:proofErr w:type="spellEnd"/>
            <w:r w:rsidRPr="00285F62">
              <w:rPr>
                <w:rFonts w:ascii="Times New Roman" w:hAnsi="Times New Roman" w:cs="Times New Roman"/>
                <w:b/>
                <w:bCs/>
                <w:sz w:val="26"/>
                <w:szCs w:val="26"/>
              </w:rPr>
              <w:t>, дер. Рюмки Аннинского городского поселения</w:t>
            </w:r>
          </w:p>
        </w:tc>
      </w:tr>
      <w:tr w:rsidR="00550888" w:rsidRPr="00285F62" w14:paraId="570429C0" w14:textId="77777777" w:rsidTr="00550888">
        <w:tc>
          <w:tcPr>
            <w:tcW w:w="1020" w:type="pct"/>
          </w:tcPr>
          <w:p w14:paraId="1D9197FE"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5809C80"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7A695B5" w14:textId="6200C14D" w:rsidR="00550888" w:rsidRPr="00285F62" w:rsidRDefault="00550888" w:rsidP="00550888">
            <w:pPr>
              <w:rPr>
                <w:rFonts w:ascii="Times New Roman" w:hAnsi="Times New Roman" w:cs="Times New Roman"/>
                <w:iCs/>
                <w:sz w:val="26"/>
                <w:szCs w:val="26"/>
              </w:rPr>
            </w:pPr>
            <w:r w:rsidRPr="00285F62">
              <w:rPr>
                <w:rFonts w:ascii="Times New Roman" w:hAnsi="Times New Roman"/>
                <w:bCs/>
                <w:sz w:val="26"/>
                <w:szCs w:val="26"/>
              </w:rPr>
              <w:t xml:space="preserve">быстровозводимое, малобюджетное </w:t>
            </w:r>
            <w:r w:rsidRPr="00285F62">
              <w:rPr>
                <w:rFonts w:ascii="Times New Roman" w:hAnsi="Times New Roman"/>
                <w:bCs/>
                <w:sz w:val="26"/>
                <w:szCs w:val="26"/>
              </w:rPr>
              <w:lastRenderedPageBreak/>
              <w:t>модульное здание пожарного депо на 1 автомобиль</w:t>
            </w:r>
            <w:r w:rsidRPr="00285F62">
              <w:rPr>
                <w:rFonts w:ascii="Times New Roman" w:hAnsi="Times New Roman"/>
                <w:bCs/>
                <w:sz w:val="26"/>
                <w:szCs w:val="26"/>
                <w:highlight w:val="yellow"/>
              </w:rPr>
              <w:t xml:space="preserve"> </w:t>
            </w:r>
          </w:p>
        </w:tc>
        <w:tc>
          <w:tcPr>
            <w:tcW w:w="1319" w:type="pct"/>
          </w:tcPr>
          <w:p w14:paraId="7CCA29E0" w14:textId="77777777" w:rsidR="00550888" w:rsidRPr="00285F62" w:rsidRDefault="00550888" w:rsidP="00550888">
            <w:pPr>
              <w:rPr>
                <w:rFonts w:ascii="Times New Roman" w:hAnsi="Times New Roman" w:cs="Times New Roman"/>
                <w:iCs/>
                <w:sz w:val="26"/>
                <w:szCs w:val="26"/>
              </w:rPr>
            </w:pPr>
          </w:p>
        </w:tc>
        <w:tc>
          <w:tcPr>
            <w:tcW w:w="1055" w:type="pct"/>
          </w:tcPr>
          <w:p w14:paraId="72B57081" w14:textId="77777777" w:rsidR="00550888" w:rsidRPr="00285F62" w:rsidRDefault="00550888" w:rsidP="00550888">
            <w:pPr>
              <w:rPr>
                <w:rFonts w:ascii="Times New Roman" w:hAnsi="Times New Roman" w:cs="Times New Roman"/>
                <w:iCs/>
                <w:sz w:val="26"/>
                <w:szCs w:val="26"/>
              </w:rPr>
            </w:pPr>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Иннолово</w:t>
            </w:r>
            <w:proofErr w:type="spellEnd"/>
          </w:p>
        </w:tc>
        <w:tc>
          <w:tcPr>
            <w:tcW w:w="1606" w:type="pct"/>
          </w:tcPr>
          <w:p w14:paraId="57B1C3EE" w14:textId="77777777" w:rsidR="006F6E61" w:rsidRDefault="00550888" w:rsidP="00550888">
            <w:pPr>
              <w:rPr>
                <w:rFonts w:ascii="Times New Roman" w:hAnsi="Times New Roman" w:cs="Times New Roman"/>
                <w:sz w:val="26"/>
                <w:szCs w:val="26"/>
              </w:rPr>
            </w:pPr>
            <w:bookmarkStart w:id="198" w:name="_Hlk47953382"/>
            <w:r w:rsidRPr="00285F62">
              <w:rPr>
                <w:rFonts w:ascii="Times New Roman" w:hAnsi="Times New Roman" w:cs="Times New Roman"/>
                <w:sz w:val="26"/>
                <w:szCs w:val="26"/>
              </w:rPr>
              <w:t xml:space="preserve">Обеспечение пожарной безопасности </w:t>
            </w:r>
          </w:p>
          <w:p w14:paraId="35AA0810" w14:textId="290C4B4E" w:rsidR="00550888" w:rsidRPr="00285F62" w:rsidRDefault="00550888" w:rsidP="00550888">
            <w:pPr>
              <w:rPr>
                <w:rFonts w:ascii="Times New Roman" w:hAnsi="Times New Roman" w:cs="Times New Roman"/>
                <w:iCs/>
                <w:sz w:val="26"/>
                <w:szCs w:val="26"/>
              </w:rPr>
            </w:pPr>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Иннолово</w:t>
            </w:r>
            <w:bookmarkEnd w:id="198"/>
            <w:proofErr w:type="spellEnd"/>
            <w:r w:rsidRPr="00285F62">
              <w:rPr>
                <w:rFonts w:ascii="Times New Roman" w:hAnsi="Times New Roman" w:cs="Times New Roman"/>
                <w:sz w:val="26"/>
                <w:szCs w:val="26"/>
              </w:rPr>
              <w:t xml:space="preserve"> Аннинского городского поселения</w:t>
            </w:r>
          </w:p>
        </w:tc>
      </w:tr>
      <w:tr w:rsidR="00550888" w:rsidRPr="00285F62" w14:paraId="173D7FCE" w14:textId="77777777" w:rsidTr="00550888">
        <w:tc>
          <w:tcPr>
            <w:tcW w:w="1020" w:type="pct"/>
          </w:tcPr>
          <w:p w14:paraId="55C27FB8"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1AA8EF0"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0A46D60" w14:textId="4F14F75D"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19" w:type="pct"/>
          </w:tcPr>
          <w:p w14:paraId="3F049FFE" w14:textId="77777777" w:rsidR="00550888" w:rsidRPr="00285F62" w:rsidRDefault="00550888" w:rsidP="00550888">
            <w:pPr>
              <w:rPr>
                <w:rFonts w:ascii="Times New Roman" w:hAnsi="Times New Roman" w:cs="Times New Roman"/>
                <w:b/>
                <w:bCs/>
                <w:iCs/>
                <w:sz w:val="26"/>
                <w:szCs w:val="26"/>
              </w:rPr>
            </w:pPr>
          </w:p>
        </w:tc>
        <w:tc>
          <w:tcPr>
            <w:tcW w:w="1055" w:type="pct"/>
          </w:tcPr>
          <w:p w14:paraId="2F7A9BE2" w14:textId="77777777" w:rsidR="00550888" w:rsidRPr="00285F62" w:rsidRDefault="00550888" w:rsidP="00550888">
            <w:pPr>
              <w:rPr>
                <w:rFonts w:ascii="Times New Roman" w:hAnsi="Times New Roman" w:cs="Times New Roman"/>
                <w:b/>
                <w:bCs/>
                <w:iCs/>
                <w:sz w:val="26"/>
                <w:szCs w:val="26"/>
              </w:rPr>
            </w:pPr>
            <w:bookmarkStart w:id="199" w:name="_Hlk47022348"/>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Кемпелево</w:t>
            </w:r>
            <w:bookmarkEnd w:id="199"/>
            <w:proofErr w:type="spellEnd"/>
          </w:p>
        </w:tc>
        <w:tc>
          <w:tcPr>
            <w:tcW w:w="1606" w:type="pct"/>
          </w:tcPr>
          <w:p w14:paraId="4443C5DC" w14:textId="77777777" w:rsidR="006F6E61" w:rsidRDefault="00550888" w:rsidP="00550888">
            <w:pPr>
              <w:rPr>
                <w:rFonts w:ascii="Times New Roman" w:hAnsi="Times New Roman" w:cs="Times New Roman"/>
                <w:sz w:val="26"/>
                <w:szCs w:val="26"/>
              </w:rPr>
            </w:pPr>
            <w:r w:rsidRPr="00285F62">
              <w:rPr>
                <w:rFonts w:ascii="Times New Roman" w:hAnsi="Times New Roman" w:cs="Times New Roman"/>
                <w:sz w:val="26"/>
                <w:szCs w:val="26"/>
              </w:rPr>
              <w:t xml:space="preserve">Обеспечение пожарной безопасности </w:t>
            </w:r>
          </w:p>
          <w:p w14:paraId="0DBAEC6B" w14:textId="59B65E12" w:rsidR="00550888" w:rsidRPr="00285F62" w:rsidRDefault="00550888" w:rsidP="00550888">
            <w:pPr>
              <w:rPr>
                <w:rFonts w:ascii="Times New Roman" w:hAnsi="Times New Roman" w:cs="Times New Roman"/>
                <w:sz w:val="26"/>
                <w:szCs w:val="26"/>
              </w:rPr>
            </w:pPr>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Кемпелево</w:t>
            </w:r>
            <w:proofErr w:type="spellEnd"/>
            <w:r w:rsidRPr="00285F62">
              <w:rPr>
                <w:rFonts w:ascii="Times New Roman" w:hAnsi="Times New Roman" w:cs="Times New Roman"/>
                <w:sz w:val="26"/>
                <w:szCs w:val="26"/>
              </w:rPr>
              <w:t xml:space="preserve">, дер. </w:t>
            </w:r>
            <w:proofErr w:type="spellStart"/>
            <w:r w:rsidRPr="00285F62">
              <w:rPr>
                <w:rFonts w:ascii="Times New Roman" w:hAnsi="Times New Roman" w:cs="Times New Roman"/>
                <w:sz w:val="26"/>
                <w:szCs w:val="26"/>
              </w:rPr>
              <w:t>Рапполово</w:t>
            </w:r>
            <w:proofErr w:type="spellEnd"/>
            <w:r w:rsidRPr="00285F62">
              <w:rPr>
                <w:rFonts w:ascii="Times New Roman" w:hAnsi="Times New Roman" w:cs="Times New Roman"/>
                <w:sz w:val="26"/>
                <w:szCs w:val="26"/>
              </w:rPr>
              <w:t>, дер. </w:t>
            </w:r>
            <w:proofErr w:type="spellStart"/>
            <w:r w:rsidRPr="00285F62">
              <w:rPr>
                <w:rFonts w:ascii="Times New Roman" w:hAnsi="Times New Roman" w:cs="Times New Roman"/>
                <w:sz w:val="26"/>
                <w:szCs w:val="26"/>
              </w:rPr>
              <w:t>Тиммолово</w:t>
            </w:r>
            <w:proofErr w:type="spellEnd"/>
            <w:r w:rsidRPr="00285F62">
              <w:rPr>
                <w:rFonts w:ascii="Times New Roman" w:hAnsi="Times New Roman" w:cs="Times New Roman"/>
                <w:sz w:val="26"/>
                <w:szCs w:val="26"/>
              </w:rPr>
              <w:t xml:space="preserve">, дер. </w:t>
            </w:r>
            <w:proofErr w:type="spellStart"/>
            <w:r w:rsidRPr="00285F62">
              <w:rPr>
                <w:rFonts w:ascii="Times New Roman" w:hAnsi="Times New Roman" w:cs="Times New Roman"/>
                <w:sz w:val="26"/>
                <w:szCs w:val="26"/>
              </w:rPr>
              <w:t>Алакюля</w:t>
            </w:r>
            <w:proofErr w:type="spellEnd"/>
            <w:r w:rsidRPr="00285F62">
              <w:rPr>
                <w:sz w:val="26"/>
                <w:szCs w:val="26"/>
              </w:rPr>
              <w:t xml:space="preserve"> </w:t>
            </w:r>
            <w:r w:rsidRPr="00285F62">
              <w:rPr>
                <w:rFonts w:ascii="Times New Roman" w:hAnsi="Times New Roman" w:cs="Times New Roman"/>
                <w:sz w:val="26"/>
                <w:szCs w:val="26"/>
              </w:rPr>
              <w:t>Аннинского городского поселения</w:t>
            </w:r>
          </w:p>
          <w:p w14:paraId="570C8B01" w14:textId="77777777" w:rsidR="00550888" w:rsidRPr="00285F62" w:rsidRDefault="00550888" w:rsidP="00550888">
            <w:pPr>
              <w:rPr>
                <w:rFonts w:ascii="Times New Roman" w:hAnsi="Times New Roman" w:cs="Times New Roman"/>
                <w:sz w:val="26"/>
                <w:szCs w:val="26"/>
              </w:rPr>
            </w:pPr>
          </w:p>
        </w:tc>
      </w:tr>
      <w:tr w:rsidR="00550888" w:rsidRPr="00285F62" w14:paraId="10A5BF2C" w14:textId="77777777" w:rsidTr="00E278D2">
        <w:tc>
          <w:tcPr>
            <w:tcW w:w="5000" w:type="pct"/>
            <w:gridSpan w:val="4"/>
          </w:tcPr>
          <w:p w14:paraId="02BFCFE0"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Большеижорское городское поселение</w:t>
            </w:r>
          </w:p>
          <w:p w14:paraId="1396862A" w14:textId="648FC39B"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3,1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w:t>
            </w:r>
            <w:r w:rsidRPr="00285F62">
              <w:rPr>
                <w:rFonts w:ascii="Times New Roman" w:hAnsi="Times New Roman" w:cs="Times New Roman"/>
                <w:bCs/>
                <w:sz w:val="26"/>
                <w:szCs w:val="26"/>
              </w:rPr>
              <w:t>ГКУ</w:t>
            </w:r>
            <w:r w:rsidRPr="00285F62">
              <w:rPr>
                <w:rFonts w:ascii="Times New Roman" w:hAnsi="Times New Roman" w:cs="Times New Roman"/>
                <w:iCs/>
                <w:sz w:val="26"/>
                <w:szCs w:val="26"/>
              </w:rPr>
              <w:t xml:space="preserve">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550888" w:rsidRPr="00285F62" w14:paraId="0CC7F755" w14:textId="77777777" w:rsidTr="00550888">
        <w:tc>
          <w:tcPr>
            <w:tcW w:w="1020" w:type="pct"/>
          </w:tcPr>
          <w:p w14:paraId="41A3B128" w14:textId="77777777"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Пожарное депо </w:t>
            </w:r>
          </w:p>
          <w:p w14:paraId="3FD031E2" w14:textId="77777777" w:rsidR="00550888" w:rsidRPr="00285F62" w:rsidRDefault="00550888" w:rsidP="00550888">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 xml:space="preserve">Основные характеристики: </w:t>
            </w:r>
          </w:p>
          <w:p w14:paraId="31168996" w14:textId="4805CD9E"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bCs/>
                <w:iCs/>
                <w:sz w:val="26"/>
                <w:szCs w:val="26"/>
              </w:rPr>
              <w:t xml:space="preserve"> тип, 2 автомобиля</w:t>
            </w:r>
          </w:p>
        </w:tc>
        <w:tc>
          <w:tcPr>
            <w:tcW w:w="1319" w:type="pct"/>
          </w:tcPr>
          <w:p w14:paraId="48A91B34" w14:textId="77777777" w:rsidR="00550888" w:rsidRPr="00285F62" w:rsidRDefault="00550888" w:rsidP="00550888">
            <w:pPr>
              <w:rPr>
                <w:rFonts w:ascii="Times New Roman" w:hAnsi="Times New Roman" w:cs="Times New Roman"/>
                <w:b/>
                <w:bCs/>
                <w:iCs/>
                <w:sz w:val="26"/>
                <w:szCs w:val="26"/>
              </w:rPr>
            </w:pPr>
            <w:bookmarkStart w:id="200" w:name="_Hlk47022459"/>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200"/>
            <w:r w:rsidRPr="00285F62">
              <w:rPr>
                <w:rFonts w:ascii="Times New Roman" w:hAnsi="Times New Roman" w:cs="Times New Roman"/>
                <w:b/>
                <w:sz w:val="26"/>
                <w:szCs w:val="26"/>
              </w:rPr>
              <w:t>, утвержденный Губернатором Ленинградской области в 2014 году</w:t>
            </w:r>
          </w:p>
        </w:tc>
        <w:tc>
          <w:tcPr>
            <w:tcW w:w="1055" w:type="pct"/>
          </w:tcPr>
          <w:p w14:paraId="1A858052" w14:textId="1F22F593" w:rsidR="00550888" w:rsidRPr="00285F62" w:rsidRDefault="00550888" w:rsidP="00550888">
            <w:pPr>
              <w:rPr>
                <w:rFonts w:ascii="Times New Roman" w:hAnsi="Times New Roman" w:cs="Times New Roman"/>
                <w:b/>
                <w:bCs/>
                <w:iCs/>
                <w:sz w:val="26"/>
                <w:szCs w:val="26"/>
              </w:rPr>
            </w:pPr>
            <w:bookmarkStart w:id="201" w:name="_Hlk47022505"/>
            <w:r w:rsidRPr="00285F62">
              <w:rPr>
                <w:rFonts w:ascii="Times New Roman" w:hAnsi="Times New Roman" w:cs="Times New Roman"/>
                <w:b/>
                <w:bCs/>
                <w:iCs/>
                <w:sz w:val="26"/>
                <w:szCs w:val="26"/>
              </w:rPr>
              <w:t>г.п. Большая Ижора</w:t>
            </w:r>
            <w:bookmarkEnd w:id="201"/>
            <w:r w:rsidRPr="00285F62">
              <w:rPr>
                <w:rFonts w:ascii="Times New Roman" w:hAnsi="Times New Roman" w:cs="Times New Roman"/>
                <w:b/>
                <w:bCs/>
                <w:iCs/>
                <w:sz w:val="26"/>
                <w:szCs w:val="26"/>
              </w:rPr>
              <w:t>, территория с несогласованными вопросами</w:t>
            </w:r>
          </w:p>
        </w:tc>
        <w:tc>
          <w:tcPr>
            <w:tcW w:w="1606" w:type="pct"/>
          </w:tcPr>
          <w:p w14:paraId="0E9888E2" w14:textId="6AC4B913"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 г.п. Большая Ижора </w:t>
            </w:r>
            <w:proofErr w:type="spellStart"/>
            <w:r w:rsidRPr="00285F62">
              <w:rPr>
                <w:rFonts w:ascii="Times New Roman" w:hAnsi="Times New Roman" w:cs="Times New Roman"/>
                <w:b/>
                <w:sz w:val="26"/>
                <w:szCs w:val="26"/>
              </w:rPr>
              <w:t>Большеижорского</w:t>
            </w:r>
            <w:proofErr w:type="spellEnd"/>
            <w:r w:rsidRPr="00285F62">
              <w:rPr>
                <w:rFonts w:ascii="Times New Roman" w:hAnsi="Times New Roman" w:cs="Times New Roman"/>
                <w:b/>
                <w:sz w:val="26"/>
                <w:szCs w:val="26"/>
              </w:rPr>
              <w:t xml:space="preserve"> городского поселения</w:t>
            </w:r>
          </w:p>
        </w:tc>
      </w:tr>
      <w:tr w:rsidR="00550888" w:rsidRPr="00285F62" w14:paraId="131B557C" w14:textId="77777777" w:rsidTr="00E278D2">
        <w:tc>
          <w:tcPr>
            <w:tcW w:w="5000" w:type="pct"/>
            <w:gridSpan w:val="4"/>
          </w:tcPr>
          <w:p w14:paraId="6E683851"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Виллозское городское поселение</w:t>
            </w:r>
          </w:p>
          <w:p w14:paraId="2F455D5C" w14:textId="5422BC14"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8,3 тыс. чел., проектная численность населения – 27,4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 xml:space="preserve">В соответствии с РНГП ЛО минимально </w:t>
            </w:r>
            <w:r w:rsidRPr="00285F62">
              <w:rPr>
                <w:rFonts w:ascii="Times New Roman" w:hAnsi="Times New Roman" w:cs="Times New Roman"/>
                <w:iCs/>
                <w:sz w:val="26"/>
                <w:szCs w:val="26"/>
              </w:rPr>
              <w:t>допустимый</w:t>
            </w:r>
            <w:r w:rsidRPr="00285F62">
              <w:rPr>
                <w:rFonts w:ascii="Times New Roman" w:hAnsi="Times New Roman" w:cs="Times New Roman"/>
                <w:bCs/>
                <w:sz w:val="26"/>
                <w:szCs w:val="26"/>
              </w:rPr>
              <w:t xml:space="preserve"> уровень обеспеченности пожарными депо и пожарными автомобилями – 2 депо (на</w:t>
            </w:r>
            <w:r w:rsidR="006F6E61">
              <w:rPr>
                <w:rFonts w:ascii="Times New Roman" w:hAnsi="Times New Roman" w:cs="Times New Roman"/>
                <w:bCs/>
                <w:sz w:val="26"/>
                <w:szCs w:val="26"/>
              </w:rPr>
              <w:t> </w:t>
            </w:r>
            <w:r w:rsidRPr="00285F62">
              <w:rPr>
                <w:rFonts w:ascii="Times New Roman" w:hAnsi="Times New Roman" w:cs="Times New Roman"/>
                <w:bCs/>
                <w:sz w:val="26"/>
                <w:szCs w:val="26"/>
              </w:rPr>
              <w:t>6</w:t>
            </w:r>
            <w:r w:rsidR="006F6E61">
              <w:rPr>
                <w:rFonts w:ascii="Times New Roman" w:hAnsi="Times New Roman" w:cs="Times New Roman"/>
                <w:bCs/>
                <w:sz w:val="26"/>
                <w:szCs w:val="26"/>
              </w:rPr>
              <w:t> </w:t>
            </w:r>
            <w:r w:rsidRPr="00285F62">
              <w:rPr>
                <w:rFonts w:ascii="Times New Roman" w:hAnsi="Times New Roman" w:cs="Times New Roman"/>
                <w:bCs/>
                <w:sz w:val="26"/>
                <w:szCs w:val="26"/>
              </w:rPr>
              <w:t>автомобилей каждое).</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550888" w:rsidRPr="00285F62" w14:paraId="679C8005" w14:textId="77777777" w:rsidTr="00550888">
        <w:trPr>
          <w:trHeight w:val="858"/>
        </w:trPr>
        <w:tc>
          <w:tcPr>
            <w:tcW w:w="1020" w:type="pct"/>
          </w:tcPr>
          <w:p w14:paraId="1AAB3F54"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6A945B8"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6E47345"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526E639" w14:textId="77777777" w:rsidR="00550888" w:rsidRPr="00285F62" w:rsidRDefault="00550888" w:rsidP="00550888">
            <w:pPr>
              <w:rPr>
                <w:rFonts w:ascii="Times New Roman" w:hAnsi="Times New Roman" w:cs="Times New Roman"/>
                <w:b/>
                <w:sz w:val="26"/>
                <w:szCs w:val="26"/>
              </w:rPr>
            </w:pPr>
          </w:p>
        </w:tc>
        <w:tc>
          <w:tcPr>
            <w:tcW w:w="1319" w:type="pct"/>
          </w:tcPr>
          <w:p w14:paraId="505AEF79" w14:textId="0F679939" w:rsidR="00550888" w:rsidRPr="00285F62" w:rsidRDefault="00550888" w:rsidP="00550888">
            <w:pPr>
              <w:rPr>
                <w:rFonts w:ascii="Times New Roman" w:hAnsi="Times New Roman" w:cs="Times New Roman"/>
                <w:b/>
                <w:sz w:val="26"/>
                <w:szCs w:val="26"/>
              </w:rPr>
            </w:pPr>
            <w:bookmarkStart w:id="202" w:name="_Hlk47022534"/>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202"/>
            <w:r w:rsidRPr="00285F62">
              <w:rPr>
                <w:rFonts w:ascii="Times New Roman" w:hAnsi="Times New Roman" w:cs="Times New Roman"/>
                <w:bCs/>
                <w:sz w:val="26"/>
                <w:szCs w:val="26"/>
              </w:rPr>
              <w:t>,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5" w:type="pct"/>
          </w:tcPr>
          <w:p w14:paraId="4BA1DBD5" w14:textId="77777777" w:rsidR="00550888" w:rsidRPr="00285F62" w:rsidRDefault="00550888" w:rsidP="00550888">
            <w:pPr>
              <w:rPr>
                <w:rFonts w:ascii="Times New Roman" w:hAnsi="Times New Roman" w:cs="Times New Roman"/>
                <w:b/>
                <w:sz w:val="26"/>
                <w:szCs w:val="26"/>
              </w:rPr>
            </w:pPr>
            <w:bookmarkStart w:id="203" w:name="_Hlk47022563"/>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Рассколово</w:t>
            </w:r>
            <w:proofErr w:type="spellEnd"/>
            <w:r w:rsidRPr="00285F62">
              <w:rPr>
                <w:rFonts w:ascii="Times New Roman" w:hAnsi="Times New Roman" w:cs="Times New Roman"/>
                <w:bCs/>
                <w:sz w:val="26"/>
                <w:szCs w:val="26"/>
              </w:rPr>
              <w:t xml:space="preserve"> </w:t>
            </w:r>
            <w:bookmarkEnd w:id="203"/>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Саксолово</w:t>
            </w:r>
            <w:proofErr w:type="spellEnd"/>
            <w:r w:rsidRPr="00285F62">
              <w:rPr>
                <w:rFonts w:ascii="Times New Roman" w:hAnsi="Times New Roman" w:cs="Times New Roman"/>
                <w:bCs/>
                <w:sz w:val="26"/>
                <w:szCs w:val="26"/>
              </w:rPr>
              <w:t>)</w:t>
            </w:r>
          </w:p>
        </w:tc>
        <w:tc>
          <w:tcPr>
            <w:tcW w:w="1606" w:type="pct"/>
          </w:tcPr>
          <w:p w14:paraId="449871C5" w14:textId="77777777" w:rsidR="006F6E61"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A879A23" w14:textId="77777777" w:rsidR="006F6E61"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Аропаккузи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Рассколово</w:t>
            </w:r>
            <w:proofErr w:type="spellEnd"/>
            <w:r w:rsidRPr="00285F62">
              <w:rPr>
                <w:rFonts w:ascii="Times New Roman" w:hAnsi="Times New Roman" w:cs="Times New Roman"/>
                <w:bCs/>
                <w:sz w:val="26"/>
                <w:szCs w:val="26"/>
              </w:rPr>
              <w:t xml:space="preserve">, </w:t>
            </w:r>
          </w:p>
          <w:p w14:paraId="1B7B6348" w14:textId="275171CD"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Саксолово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Виллозского</w:t>
            </w:r>
            <w:proofErr w:type="spellEnd"/>
            <w:r w:rsidRPr="00285F62">
              <w:rPr>
                <w:rFonts w:ascii="Times New Roman" w:hAnsi="Times New Roman" w:cs="Times New Roman"/>
                <w:bCs/>
                <w:sz w:val="26"/>
                <w:szCs w:val="26"/>
              </w:rPr>
              <w:t xml:space="preserve"> городского поселения</w:t>
            </w:r>
          </w:p>
        </w:tc>
      </w:tr>
      <w:tr w:rsidR="00550888" w:rsidRPr="00285F62" w14:paraId="11CF5AEF" w14:textId="77777777" w:rsidTr="00550888">
        <w:trPr>
          <w:trHeight w:val="858"/>
        </w:trPr>
        <w:tc>
          <w:tcPr>
            <w:tcW w:w="1020" w:type="pct"/>
          </w:tcPr>
          <w:p w14:paraId="0F123068"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47D7BEE0"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2EBF74EA" w14:textId="7D86C1BE"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sz w:val="26"/>
                <w:szCs w:val="26"/>
              </w:rPr>
              <w:t xml:space="preserve"> тип, 2 автомобиля</w:t>
            </w:r>
            <w:r w:rsidR="00B20072" w:rsidRPr="00EB422A">
              <w:rPr>
                <w:rFonts w:ascii="Times New Roman" w:eastAsia="Times New Roman" w:hAnsi="Times New Roman" w:cs="Times New Roman"/>
                <w:bCs/>
                <w:sz w:val="24"/>
                <w:szCs w:val="24"/>
                <w:lang w:eastAsia="ru-RU"/>
              </w:rPr>
              <w:t>*</w:t>
            </w:r>
          </w:p>
        </w:tc>
        <w:tc>
          <w:tcPr>
            <w:tcW w:w="1319" w:type="pct"/>
          </w:tcPr>
          <w:p w14:paraId="01F50AA8" w14:textId="5400C71C"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5" w:type="pct"/>
          </w:tcPr>
          <w:p w14:paraId="30A673BF" w14:textId="77777777" w:rsidR="00550888" w:rsidRPr="00285F62" w:rsidRDefault="00550888" w:rsidP="00550888">
            <w:pPr>
              <w:rPr>
                <w:rFonts w:ascii="Times New Roman" w:hAnsi="Times New Roman" w:cs="Times New Roman"/>
                <w:b/>
                <w:sz w:val="26"/>
                <w:szCs w:val="26"/>
              </w:rPr>
            </w:pPr>
            <w:bookmarkStart w:id="204" w:name="_Hlk47022590"/>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Ретселя</w:t>
            </w:r>
            <w:bookmarkEnd w:id="204"/>
            <w:proofErr w:type="spellEnd"/>
          </w:p>
        </w:tc>
        <w:tc>
          <w:tcPr>
            <w:tcW w:w="1606" w:type="pct"/>
          </w:tcPr>
          <w:p w14:paraId="5EA4284E"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w:t>
            </w:r>
            <w:bookmarkStart w:id="205" w:name="_Hlk47601350"/>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Вариксолово</w:t>
            </w:r>
            <w:proofErr w:type="spellEnd"/>
            <w:r w:rsidRPr="00285F62">
              <w:rPr>
                <w:rFonts w:ascii="Times New Roman" w:hAnsi="Times New Roman" w:cs="Times New Roman"/>
                <w:b/>
                <w:sz w:val="26"/>
                <w:szCs w:val="26"/>
              </w:rPr>
              <w:t xml:space="preserve">, </w:t>
            </w:r>
          </w:p>
          <w:p w14:paraId="7CB34060" w14:textId="3F313AA9"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г.п. </w:t>
            </w:r>
            <w:proofErr w:type="spellStart"/>
            <w:r w:rsidRPr="00285F62">
              <w:rPr>
                <w:rFonts w:ascii="Times New Roman" w:hAnsi="Times New Roman" w:cs="Times New Roman"/>
                <w:b/>
                <w:sz w:val="26"/>
                <w:szCs w:val="26"/>
              </w:rPr>
              <w:t>Виллози</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Кавелахта</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Карвала</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Мурилово</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Мюреля</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Перекюля</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Пикколово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Ретселя</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Виллозского</w:t>
            </w:r>
            <w:proofErr w:type="spellEnd"/>
            <w:r w:rsidRPr="00285F62">
              <w:rPr>
                <w:rFonts w:ascii="Times New Roman" w:hAnsi="Times New Roman" w:cs="Times New Roman"/>
                <w:b/>
                <w:sz w:val="26"/>
                <w:szCs w:val="26"/>
              </w:rPr>
              <w:t xml:space="preserve"> городского поселения</w:t>
            </w:r>
          </w:p>
          <w:bookmarkEnd w:id="205"/>
          <w:p w14:paraId="03B9997E" w14:textId="77777777" w:rsidR="00550888" w:rsidRPr="00285F62" w:rsidRDefault="00550888" w:rsidP="00550888">
            <w:pPr>
              <w:rPr>
                <w:rFonts w:ascii="Times New Roman" w:hAnsi="Times New Roman" w:cs="Times New Roman"/>
                <w:b/>
                <w:sz w:val="26"/>
                <w:szCs w:val="26"/>
              </w:rPr>
            </w:pPr>
          </w:p>
          <w:p w14:paraId="02421892" w14:textId="77777777" w:rsidR="00550888" w:rsidRPr="00285F62" w:rsidRDefault="00550888" w:rsidP="00550888">
            <w:pPr>
              <w:rPr>
                <w:rFonts w:ascii="Times New Roman" w:hAnsi="Times New Roman" w:cs="Times New Roman"/>
                <w:b/>
                <w:sz w:val="26"/>
                <w:szCs w:val="26"/>
              </w:rPr>
            </w:pPr>
          </w:p>
          <w:p w14:paraId="3CB54971" w14:textId="77777777" w:rsidR="00550888" w:rsidRPr="00285F62" w:rsidRDefault="00550888" w:rsidP="00550888">
            <w:pPr>
              <w:rPr>
                <w:rFonts w:ascii="Times New Roman" w:hAnsi="Times New Roman" w:cs="Times New Roman"/>
                <w:b/>
                <w:sz w:val="26"/>
                <w:szCs w:val="26"/>
              </w:rPr>
            </w:pPr>
          </w:p>
        </w:tc>
      </w:tr>
      <w:tr w:rsidR="00550888" w:rsidRPr="00285F62" w14:paraId="74B17FAB" w14:textId="77777777" w:rsidTr="00550888">
        <w:trPr>
          <w:trHeight w:val="858"/>
        </w:trPr>
        <w:tc>
          <w:tcPr>
            <w:tcW w:w="1020" w:type="pct"/>
          </w:tcPr>
          <w:p w14:paraId="5AE03600"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66847A29"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034F60C6" w14:textId="35C39D1F"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sz w:val="26"/>
                <w:szCs w:val="26"/>
              </w:rPr>
              <w:t xml:space="preserve"> тип, 6 автомобилей</w:t>
            </w:r>
            <w:r w:rsidR="00B20072" w:rsidRPr="00EB422A">
              <w:rPr>
                <w:rFonts w:ascii="Times New Roman" w:eastAsia="Times New Roman" w:hAnsi="Times New Roman" w:cs="Times New Roman"/>
                <w:bCs/>
                <w:sz w:val="24"/>
                <w:szCs w:val="24"/>
                <w:lang w:eastAsia="ru-RU"/>
              </w:rPr>
              <w:t>*</w:t>
            </w:r>
          </w:p>
          <w:p w14:paraId="14D64117" w14:textId="77777777" w:rsidR="00550888" w:rsidRPr="00285F62" w:rsidRDefault="00550888" w:rsidP="00550888">
            <w:pPr>
              <w:rPr>
                <w:rFonts w:ascii="Times New Roman" w:hAnsi="Times New Roman" w:cs="Times New Roman"/>
                <w:b/>
                <w:sz w:val="26"/>
                <w:szCs w:val="26"/>
              </w:rPr>
            </w:pPr>
          </w:p>
        </w:tc>
        <w:tc>
          <w:tcPr>
            <w:tcW w:w="1319" w:type="pct"/>
          </w:tcPr>
          <w:p w14:paraId="60F75D71" w14:textId="7D90053E"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Виллозского</w:t>
            </w:r>
            <w:proofErr w:type="spellEnd"/>
            <w:r w:rsidRPr="00285F62">
              <w:rPr>
                <w:rFonts w:ascii="Times New Roman" w:hAnsi="Times New Roman" w:cs="Times New Roman"/>
                <w:b/>
                <w:sz w:val="26"/>
                <w:szCs w:val="26"/>
              </w:rPr>
              <w:t xml:space="preserve"> городского поселения (Решение от 27.02.2012 № 15 применительно к </w:t>
            </w: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Новогорелово</w:t>
            </w:r>
            <w:proofErr w:type="spellEnd"/>
            <w:r w:rsidRPr="00285F62">
              <w:rPr>
                <w:rFonts w:ascii="Times New Roman" w:hAnsi="Times New Roman" w:cs="Times New Roman"/>
                <w:b/>
                <w:sz w:val="26"/>
                <w:szCs w:val="26"/>
              </w:rPr>
              <w:t>)</w:t>
            </w:r>
          </w:p>
        </w:tc>
        <w:tc>
          <w:tcPr>
            <w:tcW w:w="1055" w:type="pct"/>
          </w:tcPr>
          <w:p w14:paraId="0CC8AD78" w14:textId="77777777" w:rsidR="00550888" w:rsidRPr="00285F62" w:rsidRDefault="00550888" w:rsidP="00550888">
            <w:pPr>
              <w:rPr>
                <w:rFonts w:ascii="Times New Roman" w:hAnsi="Times New Roman" w:cs="Times New Roman"/>
                <w:b/>
                <w:bCs/>
                <w:iCs/>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Новогорелово</w:t>
            </w:r>
            <w:proofErr w:type="spellEnd"/>
            <w:r w:rsidRPr="00285F62">
              <w:rPr>
                <w:rFonts w:ascii="Times New Roman" w:hAnsi="Times New Roman" w:cs="Times New Roman"/>
                <w:b/>
                <w:sz w:val="26"/>
                <w:szCs w:val="26"/>
              </w:rPr>
              <w:t>, зона объектов производственно-коммунального назначения</w:t>
            </w:r>
          </w:p>
        </w:tc>
        <w:tc>
          <w:tcPr>
            <w:tcW w:w="1606" w:type="pct"/>
          </w:tcPr>
          <w:p w14:paraId="09B379E9" w14:textId="21B495D6"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 пос. </w:t>
            </w:r>
            <w:proofErr w:type="spellStart"/>
            <w:r w:rsidRPr="00285F62">
              <w:rPr>
                <w:rFonts w:ascii="Times New Roman" w:hAnsi="Times New Roman" w:cs="Times New Roman"/>
                <w:b/>
                <w:sz w:val="26"/>
                <w:szCs w:val="26"/>
              </w:rPr>
              <w:t>Новогорелово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Виллозского</w:t>
            </w:r>
            <w:proofErr w:type="spellEnd"/>
            <w:r w:rsidRPr="00285F62">
              <w:rPr>
                <w:rFonts w:ascii="Times New Roman" w:hAnsi="Times New Roman" w:cs="Times New Roman"/>
                <w:b/>
                <w:sz w:val="26"/>
                <w:szCs w:val="26"/>
              </w:rPr>
              <w:t xml:space="preserve"> городского поселения</w:t>
            </w:r>
          </w:p>
          <w:p w14:paraId="4558A4A7" w14:textId="77777777" w:rsidR="00550888" w:rsidRPr="00285F62" w:rsidRDefault="00550888" w:rsidP="00550888">
            <w:pPr>
              <w:rPr>
                <w:rFonts w:ascii="Times New Roman" w:hAnsi="Times New Roman" w:cs="Times New Roman"/>
                <w:bCs/>
                <w:sz w:val="26"/>
                <w:szCs w:val="26"/>
              </w:rPr>
            </w:pPr>
          </w:p>
        </w:tc>
      </w:tr>
      <w:tr w:rsidR="00550888" w:rsidRPr="00285F62" w14:paraId="2F732DDF" w14:textId="77777777" w:rsidTr="00550888">
        <w:trPr>
          <w:trHeight w:val="858"/>
        </w:trPr>
        <w:tc>
          <w:tcPr>
            <w:tcW w:w="1020" w:type="pct"/>
          </w:tcPr>
          <w:p w14:paraId="587BBDA1"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1E26A2BB"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16387EB4" w14:textId="2C6F74EC"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bCs/>
                <w:iCs/>
                <w:sz w:val="26"/>
                <w:szCs w:val="26"/>
                <w:lang w:val="en-US"/>
              </w:rPr>
              <w:t>II</w:t>
            </w:r>
            <w:r w:rsidRPr="00285F62">
              <w:rPr>
                <w:rFonts w:ascii="Times New Roman" w:hAnsi="Times New Roman" w:cs="Times New Roman"/>
                <w:b/>
                <w:sz w:val="26"/>
                <w:szCs w:val="26"/>
              </w:rPr>
              <w:t xml:space="preserve"> тип, 2 автомобиля</w:t>
            </w:r>
            <w:r w:rsidR="00B20072" w:rsidRPr="00EB422A">
              <w:rPr>
                <w:rFonts w:ascii="Times New Roman" w:eastAsia="Times New Roman" w:hAnsi="Times New Roman" w:cs="Times New Roman"/>
                <w:bCs/>
                <w:sz w:val="24"/>
                <w:szCs w:val="24"/>
                <w:lang w:eastAsia="ru-RU"/>
              </w:rPr>
              <w:t>*</w:t>
            </w:r>
          </w:p>
        </w:tc>
        <w:tc>
          <w:tcPr>
            <w:tcW w:w="1319" w:type="pct"/>
          </w:tcPr>
          <w:p w14:paraId="10618A9F" w14:textId="77777777" w:rsidR="00550888" w:rsidRPr="00285F62" w:rsidRDefault="00550888" w:rsidP="00550888">
            <w:pPr>
              <w:rPr>
                <w:rFonts w:ascii="Times New Roman" w:hAnsi="Times New Roman" w:cs="Times New Roman"/>
                <w:b/>
                <w:sz w:val="26"/>
                <w:szCs w:val="26"/>
              </w:rPr>
            </w:pPr>
          </w:p>
        </w:tc>
        <w:tc>
          <w:tcPr>
            <w:tcW w:w="1055" w:type="pct"/>
          </w:tcPr>
          <w:p w14:paraId="090FB754" w14:textId="68E34E88"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Малое </w:t>
            </w:r>
            <w:proofErr w:type="spellStart"/>
            <w:r w:rsidRPr="00285F62">
              <w:rPr>
                <w:rFonts w:ascii="Times New Roman" w:hAnsi="Times New Roman" w:cs="Times New Roman"/>
                <w:b/>
                <w:sz w:val="26"/>
                <w:szCs w:val="26"/>
              </w:rPr>
              <w:t>Карлино</w:t>
            </w:r>
            <w:proofErr w:type="spellEnd"/>
            <w:r w:rsidRPr="00285F62">
              <w:rPr>
                <w:rFonts w:ascii="Times New Roman" w:hAnsi="Times New Roman" w:cs="Times New Roman"/>
                <w:b/>
                <w:sz w:val="26"/>
                <w:szCs w:val="26"/>
              </w:rPr>
              <w:t>, зона производственно-коммунального назначения</w:t>
            </w:r>
          </w:p>
          <w:p w14:paraId="3AF8C285" w14:textId="77777777" w:rsidR="00550888" w:rsidRPr="00285F62" w:rsidRDefault="00550888" w:rsidP="00550888">
            <w:pPr>
              <w:rPr>
                <w:rFonts w:ascii="Times New Roman" w:hAnsi="Times New Roman" w:cs="Times New Roman"/>
                <w:b/>
                <w:iCs/>
                <w:sz w:val="26"/>
                <w:szCs w:val="26"/>
              </w:rPr>
            </w:pPr>
          </w:p>
        </w:tc>
        <w:tc>
          <w:tcPr>
            <w:tcW w:w="1606" w:type="pct"/>
          </w:tcPr>
          <w:p w14:paraId="744B3A36" w14:textId="133E4592"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 дер. Малое </w:t>
            </w:r>
            <w:proofErr w:type="spellStart"/>
            <w:r w:rsidRPr="00285F62">
              <w:rPr>
                <w:rFonts w:ascii="Times New Roman" w:hAnsi="Times New Roman" w:cs="Times New Roman"/>
                <w:b/>
                <w:sz w:val="26"/>
                <w:szCs w:val="26"/>
              </w:rPr>
              <w:t>Карлино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Виллозского</w:t>
            </w:r>
            <w:proofErr w:type="spellEnd"/>
            <w:r w:rsidRPr="00285F62">
              <w:rPr>
                <w:rFonts w:ascii="Times New Roman" w:hAnsi="Times New Roman" w:cs="Times New Roman"/>
                <w:b/>
                <w:sz w:val="26"/>
                <w:szCs w:val="26"/>
              </w:rPr>
              <w:t xml:space="preserve"> городского поселения</w:t>
            </w:r>
          </w:p>
          <w:p w14:paraId="050517EA" w14:textId="77777777" w:rsidR="00550888" w:rsidRPr="00285F62" w:rsidRDefault="00550888" w:rsidP="00550888">
            <w:pPr>
              <w:rPr>
                <w:rFonts w:ascii="Times New Roman" w:hAnsi="Times New Roman" w:cs="Times New Roman"/>
                <w:b/>
                <w:sz w:val="26"/>
                <w:szCs w:val="26"/>
              </w:rPr>
            </w:pPr>
          </w:p>
        </w:tc>
      </w:tr>
      <w:tr w:rsidR="00550888" w:rsidRPr="00285F62" w14:paraId="7075E007" w14:textId="77777777" w:rsidTr="00E278D2">
        <w:trPr>
          <w:trHeight w:val="858"/>
        </w:trPr>
        <w:tc>
          <w:tcPr>
            <w:tcW w:w="5000" w:type="pct"/>
            <w:gridSpan w:val="4"/>
          </w:tcPr>
          <w:p w14:paraId="70B390E3"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Горбунковское</w:t>
            </w:r>
            <w:proofErr w:type="spellEnd"/>
            <w:r w:rsidRPr="00285F62">
              <w:rPr>
                <w:rFonts w:ascii="Times New Roman" w:hAnsi="Times New Roman" w:cs="Times New Roman"/>
                <w:b/>
                <w:sz w:val="26"/>
                <w:szCs w:val="26"/>
              </w:rPr>
              <w:t xml:space="preserve"> сельское поселение</w:t>
            </w:r>
          </w:p>
          <w:p w14:paraId="33CA3C3E" w14:textId="331BA3EC"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8,9 тыс. чел., проектная численность населения – 16,0 тыс. чел.</w:t>
            </w:r>
            <w:r w:rsidRPr="00285F62">
              <w:rPr>
                <w:rFonts w:ascii="Times New Roman" w:hAnsi="Times New Roman" w:cs="Times New Roman"/>
                <w:iCs/>
                <w:sz w:val="26"/>
                <w:szCs w:val="26"/>
              </w:rPr>
              <w:t xml:space="preserve"> В соответствии с РНГП ЛО минимально допустимый уровень обеспеченности пожарными депо и пожарными автомобилями – 1 депо на</w:t>
            </w:r>
            <w:r w:rsidR="006F6E61">
              <w:rPr>
                <w:rFonts w:ascii="Times New Roman" w:hAnsi="Times New Roman" w:cs="Times New Roman"/>
                <w:iCs/>
                <w:sz w:val="26"/>
                <w:szCs w:val="26"/>
              </w:rPr>
              <w:t> </w:t>
            </w:r>
            <w:r w:rsidRPr="00285F62">
              <w:rPr>
                <w:rFonts w:ascii="Times New Roman" w:hAnsi="Times New Roman" w:cs="Times New Roman"/>
                <w:iCs/>
                <w:sz w:val="26"/>
                <w:szCs w:val="26"/>
              </w:rPr>
              <w:t>6</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0888" w:rsidRPr="00285F62" w14:paraId="2B5C2643" w14:textId="77777777" w:rsidTr="00550888">
        <w:trPr>
          <w:trHeight w:val="976"/>
        </w:trPr>
        <w:tc>
          <w:tcPr>
            <w:tcW w:w="1020" w:type="pct"/>
          </w:tcPr>
          <w:p w14:paraId="75204DA6"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734FC2BA"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5EE494A" w14:textId="6F865AEF"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lang w:val="en-US"/>
              </w:rPr>
              <w:t>V</w:t>
            </w:r>
            <w:r w:rsidRPr="00285F62">
              <w:rPr>
                <w:rFonts w:ascii="Times New Roman" w:hAnsi="Times New Roman" w:cs="Times New Roman"/>
                <w:b/>
                <w:sz w:val="26"/>
                <w:szCs w:val="26"/>
              </w:rPr>
              <w:t xml:space="preserve"> тип, 6 автомобилей</w:t>
            </w:r>
          </w:p>
          <w:p w14:paraId="317E6F21" w14:textId="77777777" w:rsidR="00550888" w:rsidRPr="00285F62" w:rsidRDefault="00550888" w:rsidP="00550888">
            <w:pPr>
              <w:rPr>
                <w:rFonts w:ascii="Times New Roman" w:hAnsi="Times New Roman" w:cs="Times New Roman"/>
                <w:b/>
                <w:sz w:val="26"/>
                <w:szCs w:val="26"/>
              </w:rPr>
            </w:pPr>
          </w:p>
        </w:tc>
        <w:tc>
          <w:tcPr>
            <w:tcW w:w="1319" w:type="pct"/>
          </w:tcPr>
          <w:p w14:paraId="5A7A1742"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18DB29C1"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СТП Ломоносовского муниципального района (Решение совета депутатов от 25.09.2011 № 24)</w:t>
            </w:r>
          </w:p>
          <w:p w14:paraId="2ADD7E5F"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Горбунковского</w:t>
            </w:r>
            <w:proofErr w:type="spellEnd"/>
            <w:r w:rsidRPr="00285F62">
              <w:rPr>
                <w:rFonts w:ascii="Times New Roman" w:hAnsi="Times New Roman" w:cs="Times New Roman"/>
                <w:b/>
                <w:sz w:val="26"/>
                <w:szCs w:val="26"/>
              </w:rPr>
              <w:t xml:space="preserve"> сельского поселения (Решение от 02.08.2012 № 76)</w:t>
            </w:r>
          </w:p>
        </w:tc>
        <w:tc>
          <w:tcPr>
            <w:tcW w:w="1055" w:type="pct"/>
          </w:tcPr>
          <w:p w14:paraId="0E45D144"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дер. Горбунки, коммунально-складская зона</w:t>
            </w:r>
          </w:p>
        </w:tc>
        <w:tc>
          <w:tcPr>
            <w:tcW w:w="1606" w:type="pct"/>
          </w:tcPr>
          <w:p w14:paraId="452BF97E"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 дер. </w:t>
            </w:r>
            <w:proofErr w:type="spellStart"/>
            <w:r w:rsidRPr="00285F62">
              <w:rPr>
                <w:rFonts w:ascii="Times New Roman" w:hAnsi="Times New Roman" w:cs="Times New Roman"/>
                <w:b/>
                <w:sz w:val="26"/>
                <w:szCs w:val="26"/>
              </w:rPr>
              <w:t>Велигонты</w:t>
            </w:r>
            <w:proofErr w:type="spellEnd"/>
            <w:r w:rsidRPr="00285F62">
              <w:rPr>
                <w:rFonts w:ascii="Times New Roman" w:hAnsi="Times New Roman" w:cs="Times New Roman"/>
                <w:b/>
                <w:sz w:val="26"/>
                <w:szCs w:val="26"/>
              </w:rPr>
              <w:t xml:space="preserve">, дер. Верхняя Колония, дер. Горбунки, дер. </w:t>
            </w:r>
            <w:proofErr w:type="spellStart"/>
            <w:r w:rsidRPr="00285F62">
              <w:rPr>
                <w:rFonts w:ascii="Times New Roman" w:hAnsi="Times New Roman" w:cs="Times New Roman"/>
                <w:b/>
                <w:sz w:val="26"/>
                <w:szCs w:val="26"/>
              </w:rPr>
              <w:t>Новополье</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Разбегаево</w:t>
            </w:r>
            <w:proofErr w:type="spellEnd"/>
            <w:r w:rsidRPr="00285F62">
              <w:rPr>
                <w:rFonts w:ascii="Times New Roman" w:hAnsi="Times New Roman" w:cs="Times New Roman"/>
                <w:b/>
                <w:sz w:val="26"/>
                <w:szCs w:val="26"/>
              </w:rPr>
              <w:t xml:space="preserve">, </w:t>
            </w:r>
          </w:p>
          <w:p w14:paraId="457B6EF2" w14:textId="466C55FF"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Райкузи</w:t>
            </w:r>
            <w:proofErr w:type="spellEnd"/>
            <w:r w:rsidRPr="00285F62">
              <w:rPr>
                <w:rFonts w:ascii="Times New Roman" w:hAnsi="Times New Roman" w:cs="Times New Roman"/>
                <w:b/>
                <w:sz w:val="26"/>
                <w:szCs w:val="26"/>
              </w:rPr>
              <w:t xml:space="preserve">, дер. Средняя Колония, дер. Старые Заводы </w:t>
            </w:r>
            <w:proofErr w:type="spellStart"/>
            <w:r w:rsidRPr="00285F62">
              <w:rPr>
                <w:rFonts w:ascii="Times New Roman" w:hAnsi="Times New Roman" w:cs="Times New Roman"/>
                <w:b/>
                <w:sz w:val="26"/>
                <w:szCs w:val="26"/>
              </w:rPr>
              <w:t>Горбунковского</w:t>
            </w:r>
            <w:proofErr w:type="spellEnd"/>
            <w:r w:rsidRPr="00285F62">
              <w:rPr>
                <w:rFonts w:ascii="Times New Roman" w:hAnsi="Times New Roman" w:cs="Times New Roman"/>
                <w:b/>
                <w:sz w:val="26"/>
                <w:szCs w:val="26"/>
              </w:rPr>
              <w:t xml:space="preserve"> сельского поселения</w:t>
            </w:r>
          </w:p>
        </w:tc>
      </w:tr>
      <w:tr w:rsidR="00550888" w:rsidRPr="00285F62" w14:paraId="2258C0DE" w14:textId="77777777" w:rsidTr="00550888">
        <w:trPr>
          <w:trHeight w:val="2839"/>
        </w:trPr>
        <w:tc>
          <w:tcPr>
            <w:tcW w:w="1020" w:type="pct"/>
          </w:tcPr>
          <w:p w14:paraId="6842E267" w14:textId="77777777" w:rsidR="00550888" w:rsidRPr="00285F62" w:rsidRDefault="00550888" w:rsidP="00550888">
            <w:pPr>
              <w:rPr>
                <w:rFonts w:ascii="Times New Roman" w:hAnsi="Times New Roman" w:cs="Times New Roman"/>
                <w:bCs/>
                <w:i/>
                <w:iCs/>
                <w:sz w:val="26"/>
                <w:szCs w:val="26"/>
              </w:rPr>
            </w:pPr>
          </w:p>
        </w:tc>
        <w:tc>
          <w:tcPr>
            <w:tcW w:w="1319" w:type="pct"/>
          </w:tcPr>
          <w:p w14:paraId="68F48892" w14:textId="774BEE3E"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5" w:type="pct"/>
          </w:tcPr>
          <w:p w14:paraId="08282C3F"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Велигонты</w:t>
            </w:r>
            <w:proofErr w:type="spellEnd"/>
          </w:p>
        </w:tc>
        <w:tc>
          <w:tcPr>
            <w:tcW w:w="1606" w:type="pct"/>
          </w:tcPr>
          <w:p w14:paraId="08363340" w14:textId="57F67723"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Велигонты</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при размещении в дер. Горбунки</w:t>
            </w:r>
          </w:p>
        </w:tc>
      </w:tr>
      <w:tr w:rsidR="00550888" w:rsidRPr="00285F62" w14:paraId="0825E841" w14:textId="77777777" w:rsidTr="00550888">
        <w:tc>
          <w:tcPr>
            <w:tcW w:w="1020" w:type="pct"/>
          </w:tcPr>
          <w:p w14:paraId="41EBDB57"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104A7884"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Горбунковского</w:t>
            </w:r>
            <w:proofErr w:type="spellEnd"/>
            <w:r w:rsidRPr="00285F62">
              <w:rPr>
                <w:rFonts w:ascii="Times New Roman" w:hAnsi="Times New Roman" w:cs="Times New Roman"/>
                <w:i/>
                <w:sz w:val="26"/>
                <w:szCs w:val="26"/>
              </w:rPr>
              <w:t xml:space="preserve"> сельского поселения (Решение от 02.08.2012 № 76)</w:t>
            </w:r>
          </w:p>
        </w:tc>
        <w:tc>
          <w:tcPr>
            <w:tcW w:w="1055" w:type="pct"/>
          </w:tcPr>
          <w:p w14:paraId="13FE269D" w14:textId="732F30CA"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Разбегаево</w:t>
            </w:r>
            <w:proofErr w:type="spellEnd"/>
          </w:p>
        </w:tc>
        <w:tc>
          <w:tcPr>
            <w:tcW w:w="1606" w:type="pct"/>
          </w:tcPr>
          <w:p w14:paraId="181C1387" w14:textId="61AE34DF"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Разбегаево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при размещении в дер. Горбунки</w:t>
            </w:r>
          </w:p>
        </w:tc>
      </w:tr>
      <w:tr w:rsidR="00550888" w:rsidRPr="00285F62" w14:paraId="7EDFA1E3" w14:textId="77777777" w:rsidTr="00E278D2">
        <w:tc>
          <w:tcPr>
            <w:tcW w:w="5000" w:type="pct"/>
            <w:gridSpan w:val="4"/>
          </w:tcPr>
          <w:p w14:paraId="314BC0A8"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Гостилицкое сельское поселение</w:t>
            </w:r>
          </w:p>
          <w:p w14:paraId="422ACBF7" w14:textId="3F5F0DB0"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4,2 тыс. чел., проектная численность населения – 5,3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6F6E61">
              <w:rPr>
                <w:rFonts w:ascii="Times New Roman" w:hAnsi="Times New Roman" w:cs="Times New Roman"/>
                <w:iCs/>
                <w:sz w:val="26"/>
                <w:szCs w:val="26"/>
              </w:rPr>
              <w:t> </w:t>
            </w:r>
            <w:r w:rsidRPr="00285F62">
              <w:rPr>
                <w:rFonts w:ascii="Times New Roman" w:hAnsi="Times New Roman" w:cs="Times New Roman"/>
                <w:iCs/>
                <w:sz w:val="26"/>
                <w:szCs w:val="26"/>
              </w:rPr>
              <w:t>6</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0888" w:rsidRPr="00285F62" w14:paraId="1AEEBBD4" w14:textId="77777777" w:rsidTr="00550888">
        <w:tc>
          <w:tcPr>
            <w:tcW w:w="1020" w:type="pct"/>
          </w:tcPr>
          <w:p w14:paraId="64527587"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4A73A3D1"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16078B8" w14:textId="4AE54039"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2 машино-выезда</w:t>
            </w:r>
            <w:r w:rsidR="00B20072" w:rsidRPr="00EB422A">
              <w:rPr>
                <w:rFonts w:ascii="Times New Roman" w:eastAsia="Times New Roman" w:hAnsi="Times New Roman" w:cs="Times New Roman"/>
                <w:bCs/>
                <w:sz w:val="24"/>
                <w:szCs w:val="24"/>
                <w:lang w:eastAsia="ru-RU"/>
              </w:rPr>
              <w:t>*</w:t>
            </w:r>
          </w:p>
          <w:p w14:paraId="7D0404FB" w14:textId="77777777" w:rsidR="00550888" w:rsidRPr="00285F62" w:rsidRDefault="00550888" w:rsidP="00550888">
            <w:pPr>
              <w:rPr>
                <w:rFonts w:ascii="Times New Roman" w:hAnsi="Times New Roman" w:cs="Times New Roman"/>
                <w:bCs/>
                <w:sz w:val="26"/>
                <w:szCs w:val="26"/>
              </w:rPr>
            </w:pPr>
          </w:p>
        </w:tc>
        <w:tc>
          <w:tcPr>
            <w:tcW w:w="1319" w:type="pct"/>
          </w:tcPr>
          <w:p w14:paraId="1E3FFEBB" w14:textId="77777777" w:rsidR="00550888" w:rsidRPr="00285F62" w:rsidRDefault="00550888" w:rsidP="00550888">
            <w:pPr>
              <w:jc w:val="center"/>
              <w:rPr>
                <w:rFonts w:ascii="Times New Roman" w:hAnsi="Times New Roman" w:cs="Times New Roman"/>
                <w:iCs/>
                <w:sz w:val="26"/>
                <w:szCs w:val="26"/>
                <w:highlight w:val="yellow"/>
              </w:rPr>
            </w:pPr>
            <w:r w:rsidRPr="00285F62">
              <w:rPr>
                <w:rFonts w:ascii="Times New Roman" w:hAnsi="Times New Roman" w:cs="Times New Roman"/>
                <w:iCs/>
                <w:sz w:val="26"/>
                <w:szCs w:val="26"/>
              </w:rPr>
              <w:t>-</w:t>
            </w:r>
          </w:p>
        </w:tc>
        <w:tc>
          <w:tcPr>
            <w:tcW w:w="1055" w:type="pct"/>
          </w:tcPr>
          <w:p w14:paraId="181C14FE" w14:textId="77777777" w:rsidR="00550888" w:rsidRPr="00285F62" w:rsidRDefault="00550888" w:rsidP="00550888">
            <w:pPr>
              <w:rPr>
                <w:rFonts w:ascii="Times New Roman" w:hAnsi="Times New Roman" w:cs="Times New Roman"/>
                <w:b/>
                <w:i/>
                <w:sz w:val="26"/>
                <w:szCs w:val="26"/>
                <w:highlight w:val="yellow"/>
              </w:rPr>
            </w:pPr>
            <w:r w:rsidRPr="00285F62">
              <w:rPr>
                <w:rFonts w:ascii="Times New Roman" w:hAnsi="Times New Roman" w:cs="Times New Roman"/>
                <w:b/>
                <w:sz w:val="26"/>
                <w:szCs w:val="26"/>
              </w:rPr>
              <w:t>дер. Гостилицы</w:t>
            </w:r>
          </w:p>
        </w:tc>
        <w:tc>
          <w:tcPr>
            <w:tcW w:w="1606" w:type="pct"/>
          </w:tcPr>
          <w:p w14:paraId="085E0B93" w14:textId="1413674A" w:rsidR="00550888" w:rsidRPr="00285F62" w:rsidRDefault="00550888" w:rsidP="00550888">
            <w:pPr>
              <w:rPr>
                <w:rFonts w:ascii="Times New Roman" w:hAnsi="Times New Roman" w:cs="Times New Roman"/>
                <w:b/>
                <w:i/>
                <w:sz w:val="26"/>
                <w:szCs w:val="26"/>
                <w:highlight w:val="yellow"/>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нормативного времени прибытия первого подразделения к месту пожара</w:t>
            </w:r>
            <w:r w:rsidRPr="00285F62">
              <w:rPr>
                <w:rFonts w:ascii="Times New Roman" w:hAnsi="Times New Roman" w:cs="Times New Roman"/>
                <w:b/>
                <w:sz w:val="26"/>
                <w:szCs w:val="26"/>
              </w:rPr>
              <w:t xml:space="preserve"> в дер. Гостилицы, дер.</w:t>
            </w:r>
            <w:r w:rsidR="006F6E61">
              <w:rPr>
                <w:rFonts w:ascii="Times New Roman" w:hAnsi="Times New Roman" w:cs="Times New Roman"/>
                <w:b/>
                <w:sz w:val="26"/>
                <w:szCs w:val="26"/>
              </w:rPr>
              <w:t> </w:t>
            </w:r>
            <w:proofErr w:type="spellStart"/>
            <w:r w:rsidRPr="00285F62">
              <w:rPr>
                <w:rFonts w:ascii="Times New Roman" w:hAnsi="Times New Roman" w:cs="Times New Roman"/>
                <w:b/>
                <w:sz w:val="26"/>
                <w:szCs w:val="26"/>
              </w:rPr>
              <w:t>Дятлицы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Зрекино</w:t>
            </w:r>
            <w:proofErr w:type="spellEnd"/>
            <w:r w:rsidRPr="00285F62">
              <w:rPr>
                <w:rFonts w:ascii="Times New Roman" w:hAnsi="Times New Roman" w:cs="Times New Roman"/>
                <w:b/>
                <w:sz w:val="26"/>
                <w:szCs w:val="26"/>
              </w:rPr>
              <w:t>, дер.</w:t>
            </w:r>
            <w:r w:rsidR="006F6E61">
              <w:rPr>
                <w:rFonts w:ascii="Times New Roman" w:hAnsi="Times New Roman" w:cs="Times New Roman"/>
                <w:b/>
                <w:sz w:val="26"/>
                <w:szCs w:val="26"/>
              </w:rPr>
              <w:t> </w:t>
            </w:r>
            <w:proofErr w:type="spellStart"/>
            <w:r w:rsidRPr="00285F62">
              <w:rPr>
                <w:rFonts w:ascii="Times New Roman" w:hAnsi="Times New Roman" w:cs="Times New Roman"/>
                <w:b/>
                <w:sz w:val="26"/>
                <w:szCs w:val="26"/>
              </w:rPr>
              <w:t>Клясино</w:t>
            </w:r>
            <w:proofErr w:type="spellEnd"/>
            <w:r w:rsidRPr="00285F62">
              <w:rPr>
                <w:rFonts w:ascii="Times New Roman" w:hAnsi="Times New Roman" w:cs="Times New Roman"/>
                <w:b/>
                <w:sz w:val="26"/>
                <w:szCs w:val="26"/>
              </w:rPr>
              <w:t>, дер. Красный Бор, дер.</w:t>
            </w:r>
            <w:r w:rsidR="006F6E61">
              <w:rPr>
                <w:rFonts w:ascii="Times New Roman" w:hAnsi="Times New Roman" w:cs="Times New Roman"/>
                <w:b/>
                <w:sz w:val="26"/>
                <w:szCs w:val="26"/>
              </w:rPr>
              <w:t> </w:t>
            </w:r>
            <w:r w:rsidRPr="00285F62">
              <w:rPr>
                <w:rFonts w:ascii="Times New Roman" w:hAnsi="Times New Roman" w:cs="Times New Roman"/>
                <w:b/>
                <w:sz w:val="26"/>
                <w:szCs w:val="26"/>
              </w:rPr>
              <w:t xml:space="preserve">Новый Бор, дер. Старый Бор </w:t>
            </w:r>
            <w:proofErr w:type="spellStart"/>
            <w:r w:rsidRPr="00285F62">
              <w:rPr>
                <w:rFonts w:ascii="Times New Roman" w:hAnsi="Times New Roman" w:cs="Times New Roman"/>
                <w:b/>
                <w:sz w:val="26"/>
                <w:szCs w:val="26"/>
              </w:rPr>
              <w:t>Гостилицкого</w:t>
            </w:r>
            <w:proofErr w:type="spellEnd"/>
            <w:r w:rsidRPr="00285F62">
              <w:rPr>
                <w:rFonts w:ascii="Times New Roman" w:hAnsi="Times New Roman" w:cs="Times New Roman"/>
                <w:b/>
                <w:sz w:val="26"/>
                <w:szCs w:val="26"/>
              </w:rPr>
              <w:t xml:space="preserve"> сельского поселения</w:t>
            </w:r>
          </w:p>
        </w:tc>
      </w:tr>
      <w:tr w:rsidR="00550888" w:rsidRPr="00285F62" w14:paraId="1AF975FD" w14:textId="77777777" w:rsidTr="00E278D2">
        <w:tc>
          <w:tcPr>
            <w:tcW w:w="5000" w:type="pct"/>
            <w:gridSpan w:val="4"/>
          </w:tcPr>
          <w:p w14:paraId="53A87B0C"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Кипенское</w:t>
            </w:r>
            <w:proofErr w:type="spellEnd"/>
            <w:r w:rsidRPr="00285F62">
              <w:rPr>
                <w:rFonts w:ascii="Times New Roman" w:hAnsi="Times New Roman" w:cs="Times New Roman"/>
                <w:b/>
                <w:sz w:val="26"/>
                <w:szCs w:val="26"/>
              </w:rPr>
              <w:t xml:space="preserve"> сельское поселение</w:t>
            </w:r>
          </w:p>
          <w:p w14:paraId="01855CB2" w14:textId="6AAB7476"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5,1 тыс. чел., проектная численность населения – 5,4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7441CA44" w14:textId="57DD14CF"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Населенный пункт дер. </w:t>
            </w:r>
            <w:proofErr w:type="spellStart"/>
            <w:r w:rsidRPr="00285F62">
              <w:rPr>
                <w:rFonts w:ascii="Times New Roman" w:hAnsi="Times New Roman" w:cs="Times New Roman"/>
                <w:bCs/>
                <w:sz w:val="26"/>
                <w:szCs w:val="26"/>
              </w:rPr>
              <w:t>Шундорово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iCs/>
                <w:sz w:val="26"/>
                <w:szCs w:val="26"/>
              </w:rPr>
              <w:t>расположен</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в </w:t>
            </w:r>
            <w:r w:rsidRPr="00285F62">
              <w:rPr>
                <w:rFonts w:ascii="Times New Roman" w:hAnsi="Times New Roman" w:cs="Times New Roman"/>
                <w:b/>
                <w:sz w:val="26"/>
                <w:szCs w:val="26"/>
              </w:rPr>
              <w:t>дер. Бегуницы</w:t>
            </w:r>
          </w:p>
        </w:tc>
      </w:tr>
      <w:tr w:rsidR="00550888" w:rsidRPr="00285F62" w14:paraId="15FAB73C" w14:textId="77777777" w:rsidTr="00550888">
        <w:tc>
          <w:tcPr>
            <w:tcW w:w="1020" w:type="pct"/>
          </w:tcPr>
          <w:p w14:paraId="6F301D7C" w14:textId="77777777" w:rsidR="00550888" w:rsidRPr="00285F62" w:rsidRDefault="00550888" w:rsidP="00550888">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23E80F31" w14:textId="77777777" w:rsidR="00550888" w:rsidRPr="00285F62" w:rsidRDefault="00550888" w:rsidP="00550888">
            <w:pPr>
              <w:tabs>
                <w:tab w:val="left" w:pos="0"/>
                <w:tab w:val="left" w:pos="993"/>
              </w:tabs>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189B8912" w14:textId="03B6305A"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tc>
        <w:tc>
          <w:tcPr>
            <w:tcW w:w="1319" w:type="pct"/>
          </w:tcPr>
          <w:p w14:paraId="21E628D8"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1055" w:type="pct"/>
          </w:tcPr>
          <w:p w14:paraId="15B9ADE1" w14:textId="64020F72"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дер. Кипень, зона размещения объектов 5 класса опасности</w:t>
            </w:r>
          </w:p>
        </w:tc>
        <w:tc>
          <w:tcPr>
            <w:tcW w:w="1606" w:type="pct"/>
          </w:tcPr>
          <w:p w14:paraId="6AD3A343" w14:textId="369FDA11"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bCs/>
                <w:sz w:val="26"/>
                <w:szCs w:val="26"/>
              </w:rPr>
              <w:t xml:space="preserve">Обеспечение нормативного времени прибытия первого подразделения к месту пожара в </w:t>
            </w:r>
            <w:r w:rsidRPr="00285F62">
              <w:rPr>
                <w:rFonts w:ascii="Times New Roman" w:hAnsi="Times New Roman" w:cs="Times New Roman"/>
                <w:b/>
                <w:sz w:val="26"/>
                <w:szCs w:val="26"/>
              </w:rPr>
              <w:t>дер. Витино, дер. </w:t>
            </w:r>
            <w:proofErr w:type="spellStart"/>
            <w:r w:rsidRPr="00285F62">
              <w:rPr>
                <w:rFonts w:ascii="Times New Roman" w:hAnsi="Times New Roman" w:cs="Times New Roman"/>
                <w:b/>
                <w:sz w:val="26"/>
                <w:szCs w:val="26"/>
              </w:rPr>
              <w:t>Волковицы</w:t>
            </w:r>
            <w:proofErr w:type="spellEnd"/>
            <w:r w:rsidRPr="00285F62">
              <w:rPr>
                <w:rFonts w:ascii="Times New Roman" w:hAnsi="Times New Roman" w:cs="Times New Roman"/>
                <w:b/>
                <w:sz w:val="26"/>
                <w:szCs w:val="26"/>
              </w:rPr>
              <w:t>, дер. Глухово, пос. Глухово (Лесопитомник), пос. Дом отдыха "</w:t>
            </w:r>
            <w:proofErr w:type="spellStart"/>
            <w:r w:rsidRPr="00285F62">
              <w:rPr>
                <w:rFonts w:ascii="Times New Roman" w:hAnsi="Times New Roman" w:cs="Times New Roman"/>
                <w:b/>
                <w:sz w:val="26"/>
                <w:szCs w:val="26"/>
              </w:rPr>
              <w:t>Волковицы</w:t>
            </w:r>
            <w:proofErr w:type="spellEnd"/>
            <w:r w:rsidRPr="00285F62">
              <w:rPr>
                <w:rFonts w:ascii="Times New Roman" w:hAnsi="Times New Roman" w:cs="Times New Roman"/>
                <w:b/>
                <w:sz w:val="26"/>
                <w:szCs w:val="26"/>
              </w:rPr>
              <w:t xml:space="preserve">", </w:t>
            </w:r>
          </w:p>
          <w:p w14:paraId="626EA25C"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Келози</w:t>
            </w:r>
            <w:proofErr w:type="spellEnd"/>
            <w:r w:rsidRPr="00285F62">
              <w:rPr>
                <w:rFonts w:ascii="Times New Roman" w:hAnsi="Times New Roman" w:cs="Times New Roman"/>
                <w:b/>
                <w:sz w:val="26"/>
                <w:szCs w:val="26"/>
              </w:rPr>
              <w:t xml:space="preserve">, дер. Кипень, дер. Трудовик, дер. </w:t>
            </w:r>
            <w:proofErr w:type="spellStart"/>
            <w:r w:rsidRPr="00285F62">
              <w:rPr>
                <w:rFonts w:ascii="Times New Roman" w:hAnsi="Times New Roman" w:cs="Times New Roman"/>
                <w:b/>
                <w:sz w:val="26"/>
                <w:szCs w:val="26"/>
              </w:rPr>
              <w:t>Черемыкино</w:t>
            </w:r>
            <w:proofErr w:type="spellEnd"/>
            <w:r w:rsidRPr="00285F62">
              <w:rPr>
                <w:rFonts w:ascii="Times New Roman" w:hAnsi="Times New Roman" w:cs="Times New Roman"/>
                <w:b/>
                <w:sz w:val="26"/>
                <w:szCs w:val="26"/>
              </w:rPr>
              <w:t xml:space="preserve">, </w:t>
            </w:r>
          </w:p>
          <w:p w14:paraId="542B236C" w14:textId="4E9FC5A8"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Черемыкинская</w:t>
            </w:r>
            <w:proofErr w:type="spellEnd"/>
            <w:r w:rsidRPr="00285F62">
              <w:rPr>
                <w:rFonts w:ascii="Times New Roman" w:hAnsi="Times New Roman" w:cs="Times New Roman"/>
                <w:b/>
                <w:sz w:val="26"/>
                <w:szCs w:val="26"/>
              </w:rPr>
              <w:t xml:space="preserve"> Школа </w:t>
            </w:r>
            <w:proofErr w:type="spellStart"/>
            <w:r w:rsidRPr="00285F62">
              <w:rPr>
                <w:rFonts w:ascii="Times New Roman" w:hAnsi="Times New Roman" w:cs="Times New Roman"/>
                <w:b/>
                <w:sz w:val="26"/>
                <w:szCs w:val="26"/>
              </w:rPr>
              <w:t>Кипенского</w:t>
            </w:r>
            <w:proofErr w:type="spellEnd"/>
            <w:r w:rsidRPr="00285F62">
              <w:rPr>
                <w:rFonts w:ascii="Times New Roman" w:hAnsi="Times New Roman" w:cs="Times New Roman"/>
                <w:b/>
                <w:sz w:val="26"/>
                <w:szCs w:val="26"/>
              </w:rPr>
              <w:t xml:space="preserve"> сельского поселения</w:t>
            </w:r>
          </w:p>
        </w:tc>
      </w:tr>
      <w:tr w:rsidR="00550888" w:rsidRPr="00285F62" w14:paraId="237DCA0C" w14:textId="77777777" w:rsidTr="00550888">
        <w:tc>
          <w:tcPr>
            <w:tcW w:w="1020" w:type="pct"/>
          </w:tcPr>
          <w:p w14:paraId="5C54E3A2" w14:textId="77777777" w:rsidR="00550888" w:rsidRPr="00285F62" w:rsidRDefault="00550888" w:rsidP="00550888">
            <w:pPr>
              <w:rPr>
                <w:rFonts w:ascii="Times New Roman" w:hAnsi="Times New Roman" w:cs="Times New Roman"/>
                <w:bCs/>
                <w:i/>
                <w:iCs/>
                <w:sz w:val="26"/>
                <w:szCs w:val="26"/>
              </w:rPr>
            </w:pPr>
          </w:p>
        </w:tc>
        <w:tc>
          <w:tcPr>
            <w:tcW w:w="1319" w:type="pct"/>
          </w:tcPr>
          <w:p w14:paraId="3FADA7E0"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СТП Ломоносовского муниципального района (Решение совета депутатов от 25.09.2011 № 24)</w:t>
            </w:r>
          </w:p>
          <w:p w14:paraId="040E170B"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Генеральный план </w:t>
            </w:r>
            <w:proofErr w:type="spellStart"/>
            <w:r w:rsidRPr="00285F62">
              <w:rPr>
                <w:rFonts w:ascii="Times New Roman" w:hAnsi="Times New Roman" w:cs="Times New Roman"/>
                <w:bCs/>
                <w:i/>
                <w:iCs/>
                <w:sz w:val="26"/>
                <w:szCs w:val="26"/>
              </w:rPr>
              <w:t>Кипенского</w:t>
            </w:r>
            <w:proofErr w:type="spellEnd"/>
            <w:r w:rsidRPr="00285F62">
              <w:rPr>
                <w:rFonts w:ascii="Times New Roman" w:hAnsi="Times New Roman" w:cs="Times New Roman"/>
                <w:bCs/>
                <w:i/>
                <w:iCs/>
                <w:sz w:val="26"/>
                <w:szCs w:val="26"/>
              </w:rPr>
              <w:t xml:space="preserve"> сельского поселения (Решение от 23.12.2014 </w:t>
            </w:r>
          </w:p>
          <w:p w14:paraId="4E5A25DB" w14:textId="49578594"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 22)</w:t>
            </w:r>
          </w:p>
        </w:tc>
        <w:tc>
          <w:tcPr>
            <w:tcW w:w="1055" w:type="pct"/>
          </w:tcPr>
          <w:p w14:paraId="736B14E7"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дер. </w:t>
            </w:r>
            <w:proofErr w:type="spellStart"/>
            <w:r w:rsidRPr="00285F62">
              <w:rPr>
                <w:rFonts w:ascii="Times New Roman" w:hAnsi="Times New Roman" w:cs="Times New Roman"/>
                <w:bCs/>
                <w:i/>
                <w:iCs/>
                <w:sz w:val="26"/>
                <w:szCs w:val="26"/>
              </w:rPr>
              <w:t>Черемыкино</w:t>
            </w:r>
            <w:proofErr w:type="spellEnd"/>
            <w:r w:rsidRPr="00285F62">
              <w:rPr>
                <w:rFonts w:ascii="Times New Roman" w:hAnsi="Times New Roman" w:cs="Times New Roman"/>
                <w:bCs/>
                <w:i/>
                <w:iCs/>
                <w:sz w:val="26"/>
                <w:szCs w:val="26"/>
              </w:rPr>
              <w:t>, зона многофункциональной общественно-деловой застройки</w:t>
            </w:r>
          </w:p>
        </w:tc>
        <w:tc>
          <w:tcPr>
            <w:tcW w:w="1606" w:type="pct"/>
          </w:tcPr>
          <w:p w14:paraId="6E0DD3A8" w14:textId="5F7137B6"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Черемыкино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при размещении в дер. Кипень</w:t>
            </w:r>
          </w:p>
        </w:tc>
      </w:tr>
      <w:tr w:rsidR="00550888" w:rsidRPr="00285F62" w14:paraId="40A10F16" w14:textId="77777777" w:rsidTr="00E278D2">
        <w:tc>
          <w:tcPr>
            <w:tcW w:w="5000" w:type="pct"/>
            <w:gridSpan w:val="4"/>
          </w:tcPr>
          <w:p w14:paraId="2BBCE522"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Копорское</w:t>
            </w:r>
            <w:proofErr w:type="spellEnd"/>
            <w:r w:rsidRPr="00285F62">
              <w:rPr>
                <w:rFonts w:ascii="Times New Roman" w:hAnsi="Times New Roman" w:cs="Times New Roman"/>
                <w:b/>
                <w:sz w:val="26"/>
                <w:szCs w:val="26"/>
              </w:rPr>
              <w:t xml:space="preserve"> сельское поселение</w:t>
            </w:r>
          </w:p>
          <w:p w14:paraId="08AF1ABA" w14:textId="17854758"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2,4 тыс. чел., проектная численность населения – 4,5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w:t>
            </w:r>
            <w:r w:rsidRPr="00285F62">
              <w:rPr>
                <w:rFonts w:ascii="Times New Roman" w:hAnsi="Times New Roman" w:cs="Times New Roman"/>
                <w:bCs/>
                <w:sz w:val="26"/>
                <w:szCs w:val="26"/>
              </w:rPr>
              <w:t>Леноблпожспас</w:t>
            </w:r>
            <w:r w:rsidRPr="00285F62">
              <w:rPr>
                <w:rFonts w:ascii="Times New Roman" w:hAnsi="Times New Roman" w:cs="Times New Roman"/>
                <w:iCs/>
                <w:sz w:val="26"/>
                <w:szCs w:val="26"/>
              </w:rPr>
              <w:t xml:space="preserve">» для обеспечения пожарной безопасности населенных пунктов целесообразно </w:t>
            </w:r>
            <w:r w:rsidRPr="00285F62">
              <w:rPr>
                <w:rFonts w:ascii="Times New Roman" w:hAnsi="Times New Roman" w:cs="Times New Roman"/>
                <w:iCs/>
                <w:sz w:val="26"/>
                <w:szCs w:val="26"/>
              </w:rPr>
              <w:lastRenderedPageBreak/>
              <w:t xml:space="preserve">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0888" w:rsidRPr="00285F62" w14:paraId="6923DB63" w14:textId="77777777" w:rsidTr="00550888">
        <w:tc>
          <w:tcPr>
            <w:tcW w:w="1020" w:type="pct"/>
          </w:tcPr>
          <w:p w14:paraId="7DCC9DB3"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2DCACCA5"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819B014" w14:textId="4261D20B"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2 автомобиля</w:t>
            </w:r>
          </w:p>
          <w:p w14:paraId="4017E078" w14:textId="77777777" w:rsidR="00550888" w:rsidRPr="00285F62" w:rsidRDefault="00550888" w:rsidP="00550888">
            <w:pPr>
              <w:rPr>
                <w:rFonts w:ascii="Times New Roman" w:hAnsi="Times New Roman" w:cs="Times New Roman"/>
                <w:b/>
                <w:sz w:val="26"/>
                <w:szCs w:val="26"/>
              </w:rPr>
            </w:pPr>
          </w:p>
        </w:tc>
        <w:tc>
          <w:tcPr>
            <w:tcW w:w="1319" w:type="pct"/>
          </w:tcPr>
          <w:p w14:paraId="6F0B2B64"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w:t>
            </w:r>
          </w:p>
          <w:p w14:paraId="1A8C8654" w14:textId="77777777" w:rsidR="00550888" w:rsidRPr="00285F62" w:rsidRDefault="00550888" w:rsidP="00550888">
            <w:pPr>
              <w:rPr>
                <w:rFonts w:ascii="Times New Roman" w:hAnsi="Times New Roman" w:cs="Times New Roman"/>
                <w:b/>
                <w:sz w:val="26"/>
                <w:szCs w:val="26"/>
              </w:rPr>
            </w:pPr>
          </w:p>
        </w:tc>
        <w:tc>
          <w:tcPr>
            <w:tcW w:w="1055" w:type="pct"/>
          </w:tcPr>
          <w:p w14:paraId="1C0A06AE"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с. Копорье, коммунально-складская зона</w:t>
            </w:r>
          </w:p>
        </w:tc>
        <w:tc>
          <w:tcPr>
            <w:tcW w:w="1606" w:type="pct"/>
          </w:tcPr>
          <w:p w14:paraId="47AF0399" w14:textId="53982939"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bCs/>
                <w:sz w:val="26"/>
                <w:szCs w:val="26"/>
              </w:rPr>
              <w:t xml:space="preserve">Обеспечение нормативного времени прибытия первого подразделения к месту пожара в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Ананьино</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Воронкино</w:t>
            </w:r>
            <w:proofErr w:type="spellEnd"/>
            <w:r w:rsidRPr="00285F62">
              <w:rPr>
                <w:rFonts w:ascii="Times New Roman" w:hAnsi="Times New Roman" w:cs="Times New Roman"/>
                <w:b/>
                <w:sz w:val="26"/>
                <w:szCs w:val="26"/>
              </w:rPr>
              <w:t xml:space="preserve">, дер. Заринское, дер. Ивановское, дер. </w:t>
            </w:r>
            <w:proofErr w:type="spellStart"/>
            <w:r w:rsidRPr="00285F62">
              <w:rPr>
                <w:rFonts w:ascii="Times New Roman" w:hAnsi="Times New Roman" w:cs="Times New Roman"/>
                <w:b/>
                <w:sz w:val="26"/>
                <w:szCs w:val="26"/>
              </w:rPr>
              <w:t>Ирогощи</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Кербуково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Климотино</w:t>
            </w:r>
            <w:proofErr w:type="spellEnd"/>
            <w:r w:rsidRPr="00285F62">
              <w:rPr>
                <w:rFonts w:ascii="Times New Roman" w:hAnsi="Times New Roman" w:cs="Times New Roman"/>
                <w:b/>
                <w:sz w:val="26"/>
                <w:szCs w:val="26"/>
              </w:rPr>
              <w:t xml:space="preserve">, </w:t>
            </w:r>
          </w:p>
          <w:p w14:paraId="2029DBE0"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п. при ж/д ст. Копорье, </w:t>
            </w:r>
          </w:p>
          <w:p w14:paraId="00E4EB4F" w14:textId="090F4538" w:rsidR="00550888" w:rsidRPr="00285F62" w:rsidRDefault="00550888" w:rsidP="00550888">
            <w:pPr>
              <w:rPr>
                <w:rFonts w:ascii="Times New Roman" w:hAnsi="Times New Roman" w:cs="Times New Roman"/>
                <w:b/>
                <w:sz w:val="26"/>
                <w:szCs w:val="26"/>
                <w:highlight w:val="yellow"/>
              </w:rPr>
            </w:pPr>
            <w:r w:rsidRPr="00285F62">
              <w:rPr>
                <w:rFonts w:ascii="Times New Roman" w:hAnsi="Times New Roman" w:cs="Times New Roman"/>
                <w:b/>
                <w:sz w:val="26"/>
                <w:szCs w:val="26"/>
              </w:rPr>
              <w:t xml:space="preserve">с. Копорье, дер. </w:t>
            </w:r>
            <w:proofErr w:type="spellStart"/>
            <w:r w:rsidRPr="00285F62">
              <w:rPr>
                <w:rFonts w:ascii="Times New Roman" w:hAnsi="Times New Roman" w:cs="Times New Roman"/>
                <w:b/>
                <w:sz w:val="26"/>
                <w:szCs w:val="26"/>
              </w:rPr>
              <w:t>Ломаха</w:t>
            </w:r>
            <w:proofErr w:type="spellEnd"/>
            <w:r w:rsidRPr="00285F62">
              <w:rPr>
                <w:rFonts w:ascii="Times New Roman" w:hAnsi="Times New Roman" w:cs="Times New Roman"/>
                <w:b/>
                <w:sz w:val="26"/>
                <w:szCs w:val="26"/>
              </w:rPr>
              <w:t xml:space="preserve">, дер. Маклаково, дер. </w:t>
            </w:r>
            <w:proofErr w:type="spellStart"/>
            <w:r w:rsidRPr="00285F62">
              <w:rPr>
                <w:rFonts w:ascii="Times New Roman" w:hAnsi="Times New Roman" w:cs="Times New Roman"/>
                <w:b/>
                <w:sz w:val="26"/>
                <w:szCs w:val="26"/>
              </w:rPr>
              <w:t>Мустово</w:t>
            </w:r>
            <w:proofErr w:type="spellEnd"/>
            <w:r w:rsidRPr="00285F62">
              <w:rPr>
                <w:rFonts w:ascii="Times New Roman" w:hAnsi="Times New Roman" w:cs="Times New Roman"/>
                <w:b/>
                <w:sz w:val="26"/>
                <w:szCs w:val="26"/>
              </w:rPr>
              <w:t>, дер. </w:t>
            </w:r>
            <w:r w:rsidR="00CC512E">
              <w:rPr>
                <w:rFonts w:ascii="Times New Roman" w:hAnsi="Times New Roman" w:cs="Times New Roman"/>
                <w:b/>
                <w:sz w:val="26"/>
                <w:szCs w:val="26"/>
              </w:rPr>
              <w:t>Новосёлки</w:t>
            </w:r>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Подмошье</w:t>
            </w:r>
            <w:proofErr w:type="spellEnd"/>
            <w:r w:rsidRPr="00285F62">
              <w:rPr>
                <w:rFonts w:ascii="Times New Roman" w:hAnsi="Times New Roman" w:cs="Times New Roman"/>
                <w:b/>
                <w:sz w:val="26"/>
                <w:szCs w:val="26"/>
              </w:rPr>
              <w:t>, дер. </w:t>
            </w:r>
            <w:proofErr w:type="spellStart"/>
            <w:r w:rsidRPr="00285F62">
              <w:rPr>
                <w:rFonts w:ascii="Times New Roman" w:hAnsi="Times New Roman" w:cs="Times New Roman"/>
                <w:b/>
                <w:sz w:val="26"/>
                <w:szCs w:val="26"/>
              </w:rPr>
              <w:t>Подозванье</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Систо</w:t>
            </w:r>
            <w:proofErr w:type="spellEnd"/>
            <w:r w:rsidRPr="00285F62">
              <w:rPr>
                <w:rFonts w:ascii="Times New Roman" w:hAnsi="Times New Roman" w:cs="Times New Roman"/>
                <w:b/>
                <w:sz w:val="26"/>
                <w:szCs w:val="26"/>
              </w:rPr>
              <w:t xml:space="preserve">-Палкино, дер. </w:t>
            </w:r>
            <w:proofErr w:type="spellStart"/>
            <w:proofErr w:type="gramStart"/>
            <w:r w:rsidRPr="00285F62">
              <w:rPr>
                <w:rFonts w:ascii="Times New Roman" w:hAnsi="Times New Roman" w:cs="Times New Roman"/>
                <w:b/>
                <w:sz w:val="26"/>
                <w:szCs w:val="26"/>
              </w:rPr>
              <w:t>Широково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Копорского</w:t>
            </w:r>
            <w:proofErr w:type="spellEnd"/>
            <w:proofErr w:type="gramEnd"/>
            <w:r w:rsidRPr="00285F62">
              <w:rPr>
                <w:rFonts w:ascii="Times New Roman" w:hAnsi="Times New Roman" w:cs="Times New Roman"/>
                <w:b/>
                <w:sz w:val="26"/>
                <w:szCs w:val="26"/>
              </w:rPr>
              <w:t xml:space="preserve"> сельского поселения</w:t>
            </w:r>
          </w:p>
        </w:tc>
      </w:tr>
      <w:tr w:rsidR="00550888" w:rsidRPr="00285F62" w14:paraId="6B8C97C5" w14:textId="77777777" w:rsidTr="00550888">
        <w:tc>
          <w:tcPr>
            <w:tcW w:w="1020" w:type="pct"/>
          </w:tcPr>
          <w:p w14:paraId="1FA44CD2" w14:textId="77777777" w:rsidR="00550888" w:rsidRPr="00285F62" w:rsidRDefault="00550888" w:rsidP="00550888">
            <w:pPr>
              <w:rPr>
                <w:rFonts w:ascii="Times New Roman" w:hAnsi="Times New Roman" w:cs="Times New Roman"/>
                <w:i/>
                <w:sz w:val="26"/>
                <w:szCs w:val="26"/>
              </w:rPr>
            </w:pPr>
          </w:p>
        </w:tc>
        <w:tc>
          <w:tcPr>
            <w:tcW w:w="1319" w:type="pct"/>
          </w:tcPr>
          <w:p w14:paraId="7D23C9C9"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Копорского</w:t>
            </w:r>
            <w:proofErr w:type="spellEnd"/>
            <w:r w:rsidRPr="00285F62">
              <w:rPr>
                <w:rFonts w:ascii="Times New Roman" w:hAnsi="Times New Roman" w:cs="Times New Roman"/>
                <w:i/>
                <w:sz w:val="26"/>
                <w:szCs w:val="26"/>
              </w:rPr>
              <w:t xml:space="preserve"> сельского поселения (Постановление Правительства Ленинградской области от 20.04.2016 № 115)</w:t>
            </w:r>
          </w:p>
        </w:tc>
        <w:tc>
          <w:tcPr>
            <w:tcW w:w="1055" w:type="pct"/>
          </w:tcPr>
          <w:p w14:paraId="61011862" w14:textId="6F81853A"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w:t>
            </w:r>
            <w:r w:rsidR="00CC512E">
              <w:rPr>
                <w:rFonts w:ascii="Times New Roman" w:hAnsi="Times New Roman" w:cs="Times New Roman"/>
                <w:i/>
                <w:sz w:val="26"/>
                <w:szCs w:val="26"/>
              </w:rPr>
              <w:t>Новосёлки</w:t>
            </w:r>
            <w:r w:rsidRPr="00285F62">
              <w:rPr>
                <w:rFonts w:ascii="Times New Roman" w:hAnsi="Times New Roman" w:cs="Times New Roman"/>
                <w:i/>
                <w:sz w:val="26"/>
                <w:szCs w:val="26"/>
              </w:rPr>
              <w:t>, производственная зона</w:t>
            </w:r>
          </w:p>
        </w:tc>
        <w:tc>
          <w:tcPr>
            <w:tcW w:w="1606" w:type="pct"/>
          </w:tcPr>
          <w:p w14:paraId="021144E4" w14:textId="1118697E"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r w:rsidR="00CC512E">
              <w:rPr>
                <w:rFonts w:ascii="Times New Roman" w:hAnsi="Times New Roman" w:cs="Times New Roman"/>
                <w:i/>
                <w:sz w:val="26"/>
                <w:szCs w:val="26"/>
              </w:rPr>
              <w:t>Новосёлки</w:t>
            </w:r>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при размещении в с. Копорье</w:t>
            </w:r>
          </w:p>
        </w:tc>
      </w:tr>
      <w:tr w:rsidR="00550888" w:rsidRPr="00285F62" w14:paraId="600388BF" w14:textId="77777777" w:rsidTr="00E278D2">
        <w:tc>
          <w:tcPr>
            <w:tcW w:w="5000" w:type="pct"/>
            <w:gridSpan w:val="4"/>
          </w:tcPr>
          <w:p w14:paraId="0BA76293"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Лаголовское</w:t>
            </w:r>
            <w:proofErr w:type="spellEnd"/>
            <w:r w:rsidRPr="00285F62">
              <w:rPr>
                <w:rFonts w:ascii="Times New Roman" w:hAnsi="Times New Roman" w:cs="Times New Roman"/>
                <w:b/>
                <w:sz w:val="26"/>
                <w:szCs w:val="26"/>
              </w:rPr>
              <w:t xml:space="preserve"> сельское поселение</w:t>
            </w:r>
          </w:p>
          <w:p w14:paraId="2F7D4B24" w14:textId="40F8C4AD"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w:t>
            </w:r>
            <w:r w:rsidRPr="00285F62">
              <w:rPr>
                <w:rFonts w:ascii="Times New Roman" w:hAnsi="Times New Roman" w:cs="Times New Roman"/>
                <w:iCs/>
                <w:sz w:val="26"/>
                <w:szCs w:val="26"/>
              </w:rPr>
              <w:t>составляет 3,6 тыс. чел., проектная численность населения – 29,9 тыс. чел. В соответствии с РНГП ЛО минимально допустимый уровень обеспеченности пожарными депо и пожарными автомобилями – 2 депо (на</w:t>
            </w:r>
            <w:r w:rsidR="006F6E61">
              <w:rPr>
                <w:rFonts w:ascii="Times New Roman" w:hAnsi="Times New Roman" w:cs="Times New Roman"/>
                <w:iCs/>
                <w:sz w:val="26"/>
                <w:szCs w:val="26"/>
              </w:rPr>
              <w:t> </w:t>
            </w:r>
            <w:r w:rsidRPr="00285F62">
              <w:rPr>
                <w:rFonts w:ascii="Times New Roman" w:hAnsi="Times New Roman" w:cs="Times New Roman"/>
                <w:iCs/>
                <w:sz w:val="26"/>
                <w:szCs w:val="26"/>
              </w:rPr>
              <w:t>6</w:t>
            </w:r>
            <w:r w:rsidR="006F6E61">
              <w:rPr>
                <w:rFonts w:ascii="Times New Roman" w:hAnsi="Times New Roman" w:cs="Times New Roman"/>
                <w:iCs/>
                <w:sz w:val="26"/>
                <w:szCs w:val="26"/>
              </w:rPr>
              <w:t> </w:t>
            </w:r>
            <w:r w:rsidRPr="00285F62">
              <w:rPr>
                <w:rFonts w:ascii="Times New Roman" w:hAnsi="Times New Roman" w:cs="Times New Roman"/>
                <w:iCs/>
                <w:sz w:val="26"/>
                <w:szCs w:val="26"/>
              </w:rPr>
              <w:t>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74B85E38" w14:textId="77777777" w:rsidR="00550888" w:rsidRPr="00285F62" w:rsidRDefault="00550888" w:rsidP="00550888">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Населенные пункты дер. Лаголово, дер. Михайловка</w:t>
            </w:r>
            <w:r w:rsidRPr="00285F62">
              <w:rPr>
                <w:rFonts w:ascii="Times New Roman" w:hAnsi="Times New Roman" w:cs="Times New Roman"/>
                <w:bCs/>
                <w:sz w:val="26"/>
                <w:szCs w:val="26"/>
              </w:rPr>
              <w:t xml:space="preserve">, дер. Мухоловка расположены в зоне нормативного прибытия от существующего объекта пожарной безопасности регионального значения на территории с. </w:t>
            </w:r>
            <w:r w:rsidRPr="00285F62">
              <w:rPr>
                <w:rFonts w:ascii="Times New Roman" w:hAnsi="Times New Roman" w:cs="Times New Roman"/>
                <w:b/>
                <w:sz w:val="26"/>
                <w:szCs w:val="26"/>
              </w:rPr>
              <w:t>Русско-Высоцкое</w:t>
            </w:r>
          </w:p>
        </w:tc>
      </w:tr>
      <w:tr w:rsidR="00550888" w:rsidRPr="00285F62" w14:paraId="52071286" w14:textId="77777777" w:rsidTr="00550888">
        <w:tc>
          <w:tcPr>
            <w:tcW w:w="1020" w:type="pct"/>
          </w:tcPr>
          <w:p w14:paraId="02A1F1B7"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19C2A34B"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Лаголовского</w:t>
            </w:r>
            <w:proofErr w:type="spellEnd"/>
            <w:r w:rsidRPr="00285F62">
              <w:rPr>
                <w:rFonts w:ascii="Times New Roman" w:hAnsi="Times New Roman" w:cs="Times New Roman"/>
                <w:i/>
                <w:sz w:val="26"/>
                <w:szCs w:val="26"/>
              </w:rPr>
              <w:t xml:space="preserve"> сельского поселения (Решение от 12.09.2014 № 31)</w:t>
            </w:r>
          </w:p>
        </w:tc>
        <w:tc>
          <w:tcPr>
            <w:tcW w:w="1055" w:type="pct"/>
          </w:tcPr>
          <w:p w14:paraId="5AFF355C"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Лаголово, зона коммунально-складского назначения</w:t>
            </w:r>
          </w:p>
        </w:tc>
        <w:tc>
          <w:tcPr>
            <w:tcW w:w="1606" w:type="pct"/>
          </w:tcPr>
          <w:p w14:paraId="0BAEF559"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в дер. Лаголово нецелесообразно, так как территория находится в зоне нормативного времени </w:t>
            </w:r>
            <w:r w:rsidRPr="00285F62">
              <w:rPr>
                <w:rFonts w:ascii="Times New Roman" w:hAnsi="Times New Roman" w:cs="Times New Roman"/>
                <w:i/>
                <w:sz w:val="26"/>
                <w:szCs w:val="26"/>
              </w:rPr>
              <w:lastRenderedPageBreak/>
              <w:t>прибытия подразделения пожарной охраны при размещении в с. Русско-Высоцкое</w:t>
            </w:r>
          </w:p>
        </w:tc>
      </w:tr>
      <w:tr w:rsidR="00550888" w:rsidRPr="00285F62" w14:paraId="61136E87" w14:textId="77777777" w:rsidTr="00E278D2">
        <w:tc>
          <w:tcPr>
            <w:tcW w:w="5000" w:type="pct"/>
            <w:gridSpan w:val="4"/>
          </w:tcPr>
          <w:p w14:paraId="745E8B8C"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Лебяженское городское поселение</w:t>
            </w:r>
          </w:p>
          <w:p w14:paraId="6A1C7723" w14:textId="1FEC5787"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5,3 тыс. чел., проектная численность населения – 8,8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550888" w:rsidRPr="00285F62" w14:paraId="7A064F8E" w14:textId="77777777" w:rsidTr="00550888">
        <w:tc>
          <w:tcPr>
            <w:tcW w:w="1020" w:type="pct"/>
          </w:tcPr>
          <w:p w14:paraId="418411B3"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02A7E602"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7E2F965E" w14:textId="694243D3"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15EEC4CA" w14:textId="77777777" w:rsidR="00550888" w:rsidRPr="00285F62" w:rsidRDefault="00550888" w:rsidP="00550888">
            <w:pPr>
              <w:rPr>
                <w:rFonts w:ascii="Times New Roman" w:hAnsi="Times New Roman" w:cs="Times New Roman"/>
                <w:b/>
                <w:sz w:val="26"/>
                <w:szCs w:val="26"/>
              </w:rPr>
            </w:pPr>
          </w:p>
        </w:tc>
        <w:tc>
          <w:tcPr>
            <w:tcW w:w="1319" w:type="pct"/>
          </w:tcPr>
          <w:p w14:paraId="705E6E0A"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Постановление Правительства Ленинградской области от 01.06.2012 № 190 «О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как пожарное депо III-IV типа.</w:t>
            </w:r>
          </w:p>
          <w:p w14:paraId="04004105" w14:textId="71B06E44"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План создания пожарных частей противопожарной службы Ленинградской области, утвержденный Губернатором Ленинградской области в 2014 году. </w:t>
            </w:r>
          </w:p>
          <w:p w14:paraId="42A9EE7E" w14:textId="774808C1"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Лебяженского</w:t>
            </w:r>
            <w:proofErr w:type="spellEnd"/>
            <w:r w:rsidRPr="00285F62">
              <w:rPr>
                <w:rFonts w:ascii="Times New Roman" w:hAnsi="Times New Roman" w:cs="Times New Roman"/>
                <w:b/>
                <w:sz w:val="26"/>
                <w:szCs w:val="26"/>
              </w:rPr>
              <w:t xml:space="preserve"> городского поселения (Постановление Правительства Ленинградской </w:t>
            </w:r>
            <w:r w:rsidRPr="00285F62">
              <w:rPr>
                <w:rFonts w:ascii="Times New Roman" w:hAnsi="Times New Roman" w:cs="Times New Roman"/>
                <w:b/>
                <w:sz w:val="26"/>
                <w:szCs w:val="26"/>
              </w:rPr>
              <w:lastRenderedPageBreak/>
              <w:t>области от 06.09.2017 № 357)</w:t>
            </w:r>
          </w:p>
        </w:tc>
        <w:tc>
          <w:tcPr>
            <w:tcW w:w="1055" w:type="pct"/>
          </w:tcPr>
          <w:p w14:paraId="0C2F3EE1"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lastRenderedPageBreak/>
              <w:t>г.п. Лебяжье, зона зеленых насаждений специального назначения</w:t>
            </w:r>
          </w:p>
        </w:tc>
        <w:tc>
          <w:tcPr>
            <w:tcW w:w="1606" w:type="pct"/>
          </w:tcPr>
          <w:p w14:paraId="524461D0"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Pr="00285F62">
              <w:rPr>
                <w:rFonts w:ascii="Times New Roman" w:hAnsi="Times New Roman" w:cs="Times New Roman"/>
                <w:b/>
                <w:bCs/>
                <w:sz w:val="26"/>
                <w:szCs w:val="26"/>
              </w:rPr>
              <w:t xml:space="preserve">нормативного времени прибытия первого подразделения к месту пожара в </w:t>
            </w:r>
            <w:r w:rsidRPr="00285F62">
              <w:rPr>
                <w:rFonts w:ascii="Times New Roman" w:hAnsi="Times New Roman" w:cs="Times New Roman"/>
                <w:b/>
                <w:sz w:val="26"/>
                <w:szCs w:val="26"/>
              </w:rPr>
              <w:t xml:space="preserve">г.п. Лебяжье, </w:t>
            </w:r>
          </w:p>
          <w:p w14:paraId="0B8BEED2" w14:textId="48E69DE6"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пос. Форт-Красная Горка, дер. Черная Лахта </w:t>
            </w:r>
            <w:proofErr w:type="spellStart"/>
            <w:r w:rsidRPr="00285F62">
              <w:rPr>
                <w:rFonts w:ascii="Times New Roman" w:hAnsi="Times New Roman" w:cs="Times New Roman"/>
                <w:b/>
                <w:sz w:val="26"/>
                <w:szCs w:val="26"/>
              </w:rPr>
              <w:t>Лебяженского</w:t>
            </w:r>
            <w:proofErr w:type="spellEnd"/>
            <w:r w:rsidRPr="00285F62">
              <w:rPr>
                <w:rFonts w:ascii="Times New Roman" w:hAnsi="Times New Roman" w:cs="Times New Roman"/>
                <w:b/>
                <w:sz w:val="26"/>
                <w:szCs w:val="26"/>
              </w:rPr>
              <w:t xml:space="preserve"> городского поселения</w:t>
            </w:r>
          </w:p>
          <w:p w14:paraId="1255A0CB" w14:textId="77777777" w:rsidR="00550888" w:rsidRPr="00285F62" w:rsidRDefault="00550888" w:rsidP="00550888">
            <w:pPr>
              <w:rPr>
                <w:rFonts w:ascii="Times New Roman" w:hAnsi="Times New Roman" w:cs="Times New Roman"/>
                <w:b/>
                <w:color w:val="FF0000"/>
                <w:sz w:val="26"/>
                <w:szCs w:val="26"/>
              </w:rPr>
            </w:pPr>
          </w:p>
        </w:tc>
      </w:tr>
      <w:tr w:rsidR="00550888" w:rsidRPr="00285F62" w14:paraId="65E0B108" w14:textId="77777777" w:rsidTr="00550888">
        <w:tc>
          <w:tcPr>
            <w:tcW w:w="1020" w:type="pct"/>
          </w:tcPr>
          <w:p w14:paraId="5F26E32F"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1E671CA"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0A84BEB"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19" w:type="pct"/>
          </w:tcPr>
          <w:p w14:paraId="437541D3" w14:textId="77777777" w:rsidR="00550888" w:rsidRPr="00285F62" w:rsidRDefault="00550888" w:rsidP="00550888">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Лебяженского</w:t>
            </w:r>
            <w:proofErr w:type="spellEnd"/>
            <w:r w:rsidRPr="00285F62">
              <w:rPr>
                <w:rFonts w:ascii="Times New Roman" w:hAnsi="Times New Roman" w:cs="Times New Roman"/>
                <w:iCs/>
                <w:sz w:val="26"/>
                <w:szCs w:val="26"/>
              </w:rPr>
              <w:t xml:space="preserve"> городского поселения (Постановление Правительства Ленинградской области от 06.09.2017 № 357)</w:t>
            </w:r>
          </w:p>
        </w:tc>
        <w:tc>
          <w:tcPr>
            <w:tcW w:w="1055" w:type="pct"/>
          </w:tcPr>
          <w:p w14:paraId="046B1220" w14:textId="3B30B14D" w:rsidR="00550888" w:rsidRPr="00285F62" w:rsidRDefault="00550888" w:rsidP="00550888">
            <w:pPr>
              <w:rPr>
                <w:rFonts w:ascii="Times New Roman" w:hAnsi="Times New Roman" w:cs="Times New Roman"/>
                <w:iCs/>
                <w:sz w:val="26"/>
                <w:szCs w:val="26"/>
              </w:rPr>
            </w:pPr>
            <w:bookmarkStart w:id="206" w:name="_Hlk47087919"/>
            <w:r w:rsidRPr="00285F62">
              <w:rPr>
                <w:rFonts w:ascii="Times New Roman" w:hAnsi="Times New Roman" w:cs="Times New Roman"/>
                <w:iCs/>
                <w:sz w:val="26"/>
                <w:szCs w:val="26"/>
              </w:rPr>
              <w:t>дер. Коваши</w:t>
            </w:r>
            <w:bookmarkEnd w:id="206"/>
          </w:p>
        </w:tc>
        <w:tc>
          <w:tcPr>
            <w:tcW w:w="1606" w:type="pct"/>
          </w:tcPr>
          <w:p w14:paraId="73D20A59" w14:textId="77777777" w:rsidR="006F6E61"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967D5B8" w14:textId="24693990"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дер. Коваши, дер. Новое Калище, дер. Сюрье</w:t>
            </w:r>
            <w:r w:rsidRPr="00285F62">
              <w:rPr>
                <w:sz w:val="26"/>
                <w:szCs w:val="26"/>
              </w:rPr>
              <w:t xml:space="preserve"> </w:t>
            </w:r>
            <w:proofErr w:type="spellStart"/>
            <w:r w:rsidRPr="00285F62">
              <w:rPr>
                <w:rFonts w:ascii="Times New Roman" w:hAnsi="Times New Roman" w:cs="Times New Roman"/>
                <w:bCs/>
                <w:sz w:val="26"/>
                <w:szCs w:val="26"/>
              </w:rPr>
              <w:t>Лебяженского</w:t>
            </w:r>
            <w:proofErr w:type="spellEnd"/>
            <w:r w:rsidRPr="00285F62">
              <w:rPr>
                <w:rFonts w:ascii="Times New Roman" w:hAnsi="Times New Roman" w:cs="Times New Roman"/>
                <w:bCs/>
                <w:sz w:val="26"/>
                <w:szCs w:val="26"/>
              </w:rPr>
              <w:t xml:space="preserve"> городского поселения</w:t>
            </w:r>
          </w:p>
          <w:p w14:paraId="1F7EFDF0" w14:textId="77777777" w:rsidR="00550888" w:rsidRPr="00285F62" w:rsidRDefault="00550888" w:rsidP="00550888">
            <w:pPr>
              <w:rPr>
                <w:rFonts w:ascii="Times New Roman" w:hAnsi="Times New Roman" w:cs="Times New Roman"/>
                <w:i/>
                <w:sz w:val="26"/>
                <w:szCs w:val="26"/>
                <w:highlight w:val="yellow"/>
              </w:rPr>
            </w:pPr>
          </w:p>
        </w:tc>
      </w:tr>
      <w:tr w:rsidR="00550888" w:rsidRPr="00285F62" w14:paraId="10028C7F" w14:textId="77777777" w:rsidTr="00550888">
        <w:tc>
          <w:tcPr>
            <w:tcW w:w="1020" w:type="pct"/>
          </w:tcPr>
          <w:p w14:paraId="77F47FBB"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9D5247D"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0E5BD7C"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19" w:type="pct"/>
          </w:tcPr>
          <w:p w14:paraId="08A2EB15" w14:textId="77777777" w:rsidR="00550888" w:rsidRPr="00285F62" w:rsidRDefault="00550888" w:rsidP="00550888">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Лебяженского</w:t>
            </w:r>
            <w:proofErr w:type="spellEnd"/>
            <w:r w:rsidRPr="00285F62">
              <w:rPr>
                <w:rFonts w:ascii="Times New Roman" w:hAnsi="Times New Roman" w:cs="Times New Roman"/>
                <w:iCs/>
                <w:sz w:val="26"/>
                <w:szCs w:val="26"/>
              </w:rPr>
              <w:t xml:space="preserve"> городского поселения (Постановление Правительства Ленинградской области от 06.09.2017 № 357)</w:t>
            </w:r>
          </w:p>
        </w:tc>
        <w:tc>
          <w:tcPr>
            <w:tcW w:w="1055" w:type="pct"/>
          </w:tcPr>
          <w:p w14:paraId="6D213E79" w14:textId="77777777" w:rsidR="00550888" w:rsidRPr="00285F62" w:rsidRDefault="00550888" w:rsidP="00550888">
            <w:pPr>
              <w:rPr>
                <w:rFonts w:ascii="Times New Roman" w:hAnsi="Times New Roman" w:cs="Times New Roman"/>
                <w:iCs/>
                <w:sz w:val="26"/>
                <w:szCs w:val="26"/>
              </w:rPr>
            </w:pPr>
            <w:bookmarkStart w:id="207" w:name="_Hlk47087926"/>
            <w:r w:rsidRPr="00285F62">
              <w:rPr>
                <w:rFonts w:ascii="Times New Roman" w:hAnsi="Times New Roman" w:cs="Times New Roman"/>
                <w:iCs/>
                <w:sz w:val="26"/>
                <w:szCs w:val="26"/>
              </w:rPr>
              <w:t>дер. Шепелево</w:t>
            </w:r>
            <w:bookmarkEnd w:id="207"/>
            <w:r w:rsidRPr="00285F62">
              <w:rPr>
                <w:rFonts w:ascii="Times New Roman" w:hAnsi="Times New Roman" w:cs="Times New Roman"/>
                <w:iCs/>
                <w:sz w:val="26"/>
                <w:szCs w:val="26"/>
              </w:rPr>
              <w:t>, общественно-деловая зона</w:t>
            </w:r>
          </w:p>
        </w:tc>
        <w:tc>
          <w:tcPr>
            <w:tcW w:w="1606" w:type="pct"/>
          </w:tcPr>
          <w:p w14:paraId="51D407C2" w14:textId="77777777" w:rsidR="006F6E61"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7B7A54B" w14:textId="77777777" w:rsidR="006F6E61"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дер. Гора-Валдай, дер. </w:t>
            </w:r>
            <w:proofErr w:type="spellStart"/>
            <w:r w:rsidRPr="00285F62">
              <w:rPr>
                <w:rFonts w:ascii="Times New Roman" w:hAnsi="Times New Roman" w:cs="Times New Roman"/>
                <w:bCs/>
                <w:sz w:val="26"/>
                <w:szCs w:val="26"/>
              </w:rPr>
              <w:t>Кандикюля</w:t>
            </w:r>
            <w:proofErr w:type="spellEnd"/>
            <w:r w:rsidRPr="00285F62">
              <w:rPr>
                <w:rFonts w:ascii="Times New Roman" w:hAnsi="Times New Roman" w:cs="Times New Roman"/>
                <w:bCs/>
                <w:sz w:val="26"/>
                <w:szCs w:val="26"/>
              </w:rPr>
              <w:t xml:space="preserve">, </w:t>
            </w:r>
          </w:p>
          <w:p w14:paraId="6A0E98EC" w14:textId="4E3A901E"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дер. Пулково, дер. </w:t>
            </w:r>
            <w:proofErr w:type="spellStart"/>
            <w:r w:rsidRPr="00285F62">
              <w:rPr>
                <w:rFonts w:ascii="Times New Roman" w:hAnsi="Times New Roman" w:cs="Times New Roman"/>
                <w:bCs/>
                <w:sz w:val="26"/>
                <w:szCs w:val="26"/>
              </w:rPr>
              <w:t>Шепелево</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Лебяженского</w:t>
            </w:r>
            <w:proofErr w:type="spellEnd"/>
            <w:r w:rsidRPr="00285F62">
              <w:rPr>
                <w:rFonts w:ascii="Times New Roman" w:hAnsi="Times New Roman" w:cs="Times New Roman"/>
                <w:bCs/>
                <w:sz w:val="26"/>
                <w:szCs w:val="26"/>
              </w:rPr>
              <w:t xml:space="preserve"> городского поселения</w:t>
            </w:r>
          </w:p>
          <w:p w14:paraId="0D94EE0B" w14:textId="4D0D982F" w:rsidR="00550888" w:rsidRPr="00285F62" w:rsidRDefault="00550888" w:rsidP="00550888">
            <w:pPr>
              <w:rPr>
                <w:rFonts w:ascii="Times New Roman" w:hAnsi="Times New Roman" w:cs="Times New Roman"/>
                <w:bCs/>
                <w:sz w:val="26"/>
                <w:szCs w:val="26"/>
              </w:rPr>
            </w:pPr>
          </w:p>
          <w:p w14:paraId="257CDB63" w14:textId="77777777" w:rsidR="00550888" w:rsidRPr="00285F62" w:rsidRDefault="00550888" w:rsidP="00550888">
            <w:pPr>
              <w:rPr>
                <w:rFonts w:ascii="Times New Roman" w:hAnsi="Times New Roman" w:cs="Times New Roman"/>
                <w:bCs/>
                <w:sz w:val="26"/>
                <w:szCs w:val="26"/>
              </w:rPr>
            </w:pPr>
          </w:p>
          <w:p w14:paraId="41F93211" w14:textId="77777777" w:rsidR="00550888" w:rsidRPr="00285F62" w:rsidRDefault="00550888" w:rsidP="00550888">
            <w:pPr>
              <w:rPr>
                <w:rFonts w:ascii="Times New Roman" w:hAnsi="Times New Roman" w:cs="Times New Roman"/>
                <w:i/>
                <w:sz w:val="26"/>
                <w:szCs w:val="26"/>
                <w:highlight w:val="yellow"/>
              </w:rPr>
            </w:pPr>
          </w:p>
        </w:tc>
      </w:tr>
      <w:tr w:rsidR="00550888" w:rsidRPr="00285F62" w14:paraId="06B27C4A" w14:textId="77777777" w:rsidTr="00E278D2">
        <w:tc>
          <w:tcPr>
            <w:tcW w:w="5000" w:type="pct"/>
            <w:gridSpan w:val="4"/>
          </w:tcPr>
          <w:p w14:paraId="52B67A59"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Лопухинское</w:t>
            </w:r>
            <w:proofErr w:type="spellEnd"/>
            <w:r w:rsidRPr="00285F62">
              <w:rPr>
                <w:rFonts w:ascii="Times New Roman" w:hAnsi="Times New Roman" w:cs="Times New Roman"/>
                <w:b/>
                <w:sz w:val="26"/>
                <w:szCs w:val="26"/>
              </w:rPr>
              <w:t xml:space="preserve"> сельское поселение</w:t>
            </w:r>
          </w:p>
          <w:p w14:paraId="3D808671" w14:textId="5ADF5F87"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2,9 тыс. чел., проектная численность населения – 5,8 тыс. чел.</w:t>
            </w:r>
            <w:r w:rsidRPr="00285F62">
              <w:rPr>
                <w:rFonts w:ascii="Times New Roman" w:hAnsi="Times New Roman" w:cs="Times New Roman"/>
                <w:iCs/>
                <w:sz w:val="26"/>
                <w:szCs w:val="26"/>
              </w:rPr>
              <w:t xml:space="preserve"> В соответствии с</w:t>
            </w:r>
            <w:r w:rsidR="006F6E6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6F6E61">
              <w:rPr>
                <w:rFonts w:ascii="Times New Roman" w:hAnsi="Times New Roman" w:cs="Times New Roman"/>
                <w:iCs/>
                <w:sz w:val="26"/>
                <w:szCs w:val="26"/>
              </w:rPr>
              <w:t> </w:t>
            </w:r>
            <w:r w:rsidRPr="00285F62">
              <w:rPr>
                <w:rFonts w:ascii="Times New Roman" w:hAnsi="Times New Roman" w:cs="Times New Roman"/>
                <w:iCs/>
                <w:sz w:val="26"/>
                <w:szCs w:val="26"/>
              </w:rPr>
              <w:t>6</w:t>
            </w:r>
            <w:r w:rsidR="006F6E61">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0888" w:rsidRPr="00285F62" w14:paraId="14646BE2" w14:textId="77777777" w:rsidTr="00550888">
        <w:tc>
          <w:tcPr>
            <w:tcW w:w="1020" w:type="pct"/>
          </w:tcPr>
          <w:p w14:paraId="2F9E476C" w14:textId="77777777" w:rsidR="00550888" w:rsidRPr="00285F62" w:rsidRDefault="00550888" w:rsidP="00550888">
            <w:pPr>
              <w:rPr>
                <w:rFonts w:ascii="Times New Roman" w:hAnsi="Times New Roman" w:cs="Times New Roman"/>
                <w:b/>
                <w:sz w:val="26"/>
                <w:szCs w:val="26"/>
              </w:rPr>
            </w:pPr>
          </w:p>
        </w:tc>
        <w:tc>
          <w:tcPr>
            <w:tcW w:w="1319" w:type="pct"/>
          </w:tcPr>
          <w:p w14:paraId="6626CF93"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План создания пожарных частей противопожарной службы Ленинградской области, утвержденный Губернатором Ленинградской области в 2014</w:t>
            </w:r>
          </w:p>
        </w:tc>
        <w:tc>
          <w:tcPr>
            <w:tcW w:w="1055" w:type="pct"/>
          </w:tcPr>
          <w:p w14:paraId="0B117C72" w14:textId="77777777" w:rsidR="00550888" w:rsidRPr="00285F62"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дер. </w:t>
            </w:r>
            <w:proofErr w:type="spellStart"/>
            <w:r w:rsidRPr="00285F62">
              <w:rPr>
                <w:rFonts w:ascii="Times New Roman" w:hAnsi="Times New Roman" w:cs="Times New Roman"/>
                <w:bCs/>
                <w:i/>
                <w:iCs/>
                <w:sz w:val="26"/>
                <w:szCs w:val="26"/>
              </w:rPr>
              <w:t>Извара</w:t>
            </w:r>
            <w:proofErr w:type="spellEnd"/>
            <w:r w:rsidRPr="00285F62">
              <w:rPr>
                <w:rFonts w:ascii="Times New Roman" w:hAnsi="Times New Roman" w:cs="Times New Roman"/>
                <w:bCs/>
                <w:i/>
                <w:iCs/>
                <w:sz w:val="26"/>
                <w:szCs w:val="26"/>
              </w:rPr>
              <w:t>, коммунально-складская зона</w:t>
            </w:r>
          </w:p>
          <w:p w14:paraId="79F63655" w14:textId="3A87E964" w:rsidR="00550888" w:rsidRPr="00285F62" w:rsidRDefault="00550888" w:rsidP="00550888">
            <w:pPr>
              <w:rPr>
                <w:rFonts w:ascii="Times New Roman" w:hAnsi="Times New Roman" w:cs="Times New Roman"/>
                <w:bCs/>
                <w:i/>
                <w:iCs/>
                <w:sz w:val="26"/>
                <w:szCs w:val="26"/>
              </w:rPr>
            </w:pPr>
          </w:p>
        </w:tc>
        <w:tc>
          <w:tcPr>
            <w:tcW w:w="1606" w:type="pct"/>
          </w:tcPr>
          <w:p w14:paraId="04C072FB" w14:textId="77777777" w:rsidR="006F6E61" w:rsidRDefault="00550888" w:rsidP="00550888">
            <w:pPr>
              <w:rPr>
                <w:rFonts w:ascii="Times New Roman" w:hAnsi="Times New Roman" w:cs="Times New Roman"/>
                <w:bCs/>
                <w:i/>
                <w:iCs/>
                <w:sz w:val="26"/>
                <w:szCs w:val="26"/>
              </w:rPr>
            </w:pPr>
            <w:r w:rsidRPr="00285F62">
              <w:rPr>
                <w:rFonts w:ascii="Times New Roman" w:hAnsi="Times New Roman" w:cs="Times New Roman"/>
                <w:bCs/>
                <w:i/>
                <w:iCs/>
                <w:sz w:val="26"/>
                <w:szCs w:val="26"/>
              </w:rPr>
              <w:t>Размещение в дер. </w:t>
            </w:r>
            <w:proofErr w:type="spellStart"/>
            <w:r w:rsidRPr="00285F62">
              <w:rPr>
                <w:rFonts w:ascii="Times New Roman" w:hAnsi="Times New Roman" w:cs="Times New Roman"/>
                <w:bCs/>
                <w:i/>
                <w:iCs/>
                <w:sz w:val="26"/>
                <w:szCs w:val="26"/>
              </w:rPr>
              <w:t>Извара</w:t>
            </w:r>
            <w:proofErr w:type="spellEnd"/>
            <w:r w:rsidRPr="00285F62">
              <w:rPr>
                <w:rFonts w:ascii="Times New Roman" w:hAnsi="Times New Roman" w:cs="Times New Roman"/>
                <w:bCs/>
                <w:i/>
                <w:iCs/>
                <w:sz w:val="26"/>
                <w:szCs w:val="26"/>
              </w:rPr>
              <w:t xml:space="preserve"> нецелесообразно, т.к. не обеспечивает пожарной безопасностью дер. Воронино, дер. </w:t>
            </w:r>
            <w:proofErr w:type="spellStart"/>
            <w:r w:rsidRPr="00285F62">
              <w:rPr>
                <w:rFonts w:ascii="Times New Roman" w:hAnsi="Times New Roman" w:cs="Times New Roman"/>
                <w:bCs/>
                <w:i/>
                <w:iCs/>
                <w:sz w:val="26"/>
                <w:szCs w:val="26"/>
              </w:rPr>
              <w:t>Глобицы</w:t>
            </w:r>
            <w:proofErr w:type="spellEnd"/>
            <w:r w:rsidRPr="00285F62">
              <w:rPr>
                <w:rFonts w:ascii="Times New Roman" w:hAnsi="Times New Roman" w:cs="Times New Roman"/>
                <w:bCs/>
                <w:i/>
                <w:iCs/>
                <w:sz w:val="26"/>
                <w:szCs w:val="26"/>
              </w:rPr>
              <w:t xml:space="preserve">, дер. Заостровье, </w:t>
            </w:r>
          </w:p>
          <w:p w14:paraId="758F4559" w14:textId="4660A5AB" w:rsidR="00550888" w:rsidRPr="00285F62" w:rsidRDefault="00550888" w:rsidP="00550888">
            <w:pPr>
              <w:rPr>
                <w:rFonts w:ascii="Times New Roman" w:hAnsi="Times New Roman" w:cs="Times New Roman"/>
                <w:bCs/>
                <w:i/>
                <w:iCs/>
                <w:sz w:val="26"/>
                <w:szCs w:val="26"/>
                <w:highlight w:val="yellow"/>
              </w:rPr>
            </w:pPr>
            <w:r w:rsidRPr="00285F62">
              <w:rPr>
                <w:rFonts w:ascii="Times New Roman" w:hAnsi="Times New Roman" w:cs="Times New Roman"/>
                <w:bCs/>
                <w:i/>
                <w:iCs/>
                <w:sz w:val="26"/>
                <w:szCs w:val="26"/>
              </w:rPr>
              <w:t xml:space="preserve">дер. </w:t>
            </w:r>
            <w:proofErr w:type="spellStart"/>
            <w:r w:rsidRPr="00285F62">
              <w:rPr>
                <w:rFonts w:ascii="Times New Roman" w:hAnsi="Times New Roman" w:cs="Times New Roman"/>
                <w:bCs/>
                <w:i/>
                <w:iCs/>
                <w:sz w:val="26"/>
                <w:szCs w:val="26"/>
              </w:rPr>
              <w:t>Муховицы</w:t>
            </w:r>
            <w:proofErr w:type="spellEnd"/>
            <w:r w:rsidRPr="00285F62">
              <w:rPr>
                <w:rFonts w:ascii="Times New Roman" w:hAnsi="Times New Roman" w:cs="Times New Roman"/>
                <w:bCs/>
                <w:i/>
                <w:iCs/>
                <w:sz w:val="26"/>
                <w:szCs w:val="26"/>
              </w:rPr>
              <w:t xml:space="preserve">, дер. </w:t>
            </w:r>
            <w:proofErr w:type="spellStart"/>
            <w:r w:rsidRPr="00285F62">
              <w:rPr>
                <w:rFonts w:ascii="Times New Roman" w:hAnsi="Times New Roman" w:cs="Times New Roman"/>
                <w:bCs/>
                <w:i/>
                <w:iCs/>
                <w:sz w:val="26"/>
                <w:szCs w:val="26"/>
              </w:rPr>
              <w:t>Флоревицы</w:t>
            </w:r>
            <w:proofErr w:type="spellEnd"/>
            <w:r w:rsidRPr="00285F62">
              <w:rPr>
                <w:rFonts w:ascii="Times New Roman" w:hAnsi="Times New Roman" w:cs="Times New Roman"/>
                <w:bCs/>
                <w:i/>
                <w:iCs/>
                <w:sz w:val="26"/>
                <w:szCs w:val="26"/>
              </w:rPr>
              <w:t xml:space="preserve"> и расположен в зоне нормативного времени прибытия от планируемого </w:t>
            </w:r>
            <w:r w:rsidRPr="00285F62">
              <w:rPr>
                <w:rFonts w:ascii="Times New Roman" w:hAnsi="Times New Roman" w:cs="Times New Roman"/>
                <w:bCs/>
                <w:i/>
                <w:iCs/>
                <w:sz w:val="26"/>
                <w:szCs w:val="26"/>
              </w:rPr>
              <w:lastRenderedPageBreak/>
              <w:t>пожарного депо в дер. Лопухинка</w:t>
            </w:r>
          </w:p>
        </w:tc>
      </w:tr>
      <w:tr w:rsidR="00550888" w:rsidRPr="00285F62" w14:paraId="71469E92" w14:textId="77777777" w:rsidTr="00550888">
        <w:tc>
          <w:tcPr>
            <w:tcW w:w="1020" w:type="pct"/>
          </w:tcPr>
          <w:p w14:paraId="541E24A9"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237154B8"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4DCBCAD8" w14:textId="6A4A0A89"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2A94025C" w14:textId="77777777" w:rsidR="00550888" w:rsidRPr="00285F62" w:rsidRDefault="00550888" w:rsidP="00550888">
            <w:pPr>
              <w:rPr>
                <w:rFonts w:ascii="Times New Roman" w:hAnsi="Times New Roman" w:cs="Times New Roman"/>
                <w:b/>
                <w:sz w:val="26"/>
                <w:szCs w:val="26"/>
              </w:rPr>
            </w:pPr>
          </w:p>
        </w:tc>
        <w:tc>
          <w:tcPr>
            <w:tcW w:w="1319" w:type="pct"/>
          </w:tcPr>
          <w:p w14:paraId="0B2B4EBA" w14:textId="77777777" w:rsidR="00550888" w:rsidRPr="00285F62" w:rsidRDefault="00550888" w:rsidP="00550888">
            <w:pPr>
              <w:rPr>
                <w:rFonts w:ascii="Times New Roman" w:hAnsi="Times New Roman" w:cs="Times New Roman"/>
                <w:b/>
                <w:sz w:val="26"/>
                <w:szCs w:val="26"/>
              </w:rPr>
            </w:pPr>
          </w:p>
        </w:tc>
        <w:tc>
          <w:tcPr>
            <w:tcW w:w="1055" w:type="pct"/>
          </w:tcPr>
          <w:p w14:paraId="02F8C80F"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дер. Лопухинка, коммунально-складская зона</w:t>
            </w:r>
          </w:p>
          <w:p w14:paraId="1777FE1B" w14:textId="77777777" w:rsidR="00550888" w:rsidRPr="00285F62" w:rsidRDefault="00550888" w:rsidP="00550888">
            <w:pPr>
              <w:rPr>
                <w:rFonts w:ascii="Times New Roman" w:hAnsi="Times New Roman" w:cs="Times New Roman"/>
                <w:b/>
                <w:sz w:val="26"/>
                <w:szCs w:val="26"/>
              </w:rPr>
            </w:pPr>
          </w:p>
        </w:tc>
        <w:tc>
          <w:tcPr>
            <w:tcW w:w="1606" w:type="pct"/>
          </w:tcPr>
          <w:p w14:paraId="52D86853"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дер. Воронино, </w:t>
            </w:r>
          </w:p>
          <w:p w14:paraId="1B6EA005"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Глобицы</w:t>
            </w:r>
            <w:proofErr w:type="spellEnd"/>
            <w:r w:rsidRPr="00285F62">
              <w:rPr>
                <w:rFonts w:ascii="Times New Roman" w:hAnsi="Times New Roman" w:cs="Times New Roman"/>
                <w:b/>
                <w:sz w:val="26"/>
                <w:szCs w:val="26"/>
              </w:rPr>
              <w:t xml:space="preserve">, дер. Горки, </w:t>
            </w:r>
          </w:p>
          <w:p w14:paraId="04FFAACD"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Заостровье, дер. </w:t>
            </w:r>
            <w:proofErr w:type="spellStart"/>
            <w:r w:rsidRPr="00285F62">
              <w:rPr>
                <w:rFonts w:ascii="Times New Roman" w:hAnsi="Times New Roman" w:cs="Times New Roman"/>
                <w:b/>
                <w:sz w:val="26"/>
                <w:szCs w:val="26"/>
              </w:rPr>
              <w:t>Извара</w:t>
            </w:r>
            <w:proofErr w:type="spellEnd"/>
            <w:r w:rsidRPr="00285F62">
              <w:rPr>
                <w:rFonts w:ascii="Times New Roman" w:hAnsi="Times New Roman" w:cs="Times New Roman"/>
                <w:b/>
                <w:sz w:val="26"/>
                <w:szCs w:val="26"/>
              </w:rPr>
              <w:t xml:space="preserve">, </w:t>
            </w:r>
          </w:p>
          <w:p w14:paraId="6DA7A580"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Лопухинка, дер. </w:t>
            </w:r>
            <w:proofErr w:type="spellStart"/>
            <w:r w:rsidRPr="00285F62">
              <w:rPr>
                <w:rFonts w:ascii="Times New Roman" w:hAnsi="Times New Roman" w:cs="Times New Roman"/>
                <w:b/>
                <w:sz w:val="26"/>
                <w:szCs w:val="26"/>
              </w:rPr>
              <w:t>Муховицы</w:t>
            </w:r>
            <w:proofErr w:type="spellEnd"/>
            <w:r w:rsidRPr="00285F62">
              <w:rPr>
                <w:rFonts w:ascii="Times New Roman" w:hAnsi="Times New Roman" w:cs="Times New Roman"/>
                <w:b/>
                <w:sz w:val="26"/>
                <w:szCs w:val="26"/>
              </w:rPr>
              <w:t xml:space="preserve">, </w:t>
            </w:r>
          </w:p>
          <w:p w14:paraId="339CDF78" w14:textId="77777777" w:rsidR="006F6E61"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Никольское, дер. Новая Буря, </w:t>
            </w:r>
          </w:p>
          <w:p w14:paraId="715BFEB0" w14:textId="538515A9"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Савольщина</w:t>
            </w:r>
            <w:proofErr w:type="spellEnd"/>
            <w:r w:rsidRPr="00285F62">
              <w:rPr>
                <w:rFonts w:ascii="Times New Roman" w:hAnsi="Times New Roman" w:cs="Times New Roman"/>
                <w:b/>
                <w:sz w:val="26"/>
                <w:szCs w:val="26"/>
              </w:rPr>
              <w:t xml:space="preserve">, дер. Старые </w:t>
            </w:r>
            <w:proofErr w:type="spellStart"/>
            <w:r w:rsidRPr="00285F62">
              <w:rPr>
                <w:rFonts w:ascii="Times New Roman" w:hAnsi="Times New Roman" w:cs="Times New Roman"/>
                <w:b/>
                <w:sz w:val="26"/>
                <w:szCs w:val="26"/>
              </w:rPr>
              <w:t>Медуши</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Флоревицы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Лопухинского</w:t>
            </w:r>
            <w:proofErr w:type="spellEnd"/>
            <w:r w:rsidRPr="00285F62">
              <w:rPr>
                <w:rFonts w:ascii="Times New Roman" w:hAnsi="Times New Roman" w:cs="Times New Roman"/>
                <w:b/>
                <w:sz w:val="26"/>
                <w:szCs w:val="26"/>
              </w:rPr>
              <w:t xml:space="preserve"> сельского поселения</w:t>
            </w:r>
          </w:p>
        </w:tc>
      </w:tr>
      <w:tr w:rsidR="00550888" w:rsidRPr="00285F62" w14:paraId="1C81DEEE" w14:textId="77777777" w:rsidTr="00E278D2">
        <w:tc>
          <w:tcPr>
            <w:tcW w:w="5000" w:type="pct"/>
            <w:gridSpan w:val="4"/>
          </w:tcPr>
          <w:p w14:paraId="6B8B7D03"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Низинское сельское поселение</w:t>
            </w:r>
          </w:p>
          <w:p w14:paraId="6147D9F8" w14:textId="5454508D" w:rsidR="00550888" w:rsidRPr="00285F62" w:rsidRDefault="00550888" w:rsidP="00550888">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4,5 тыс. чел., проектная численность населения – 22,8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 xml:space="preserve">В соответствии с РНГП ЛО минимально допустимый </w:t>
            </w:r>
            <w:r w:rsidRPr="00285F62">
              <w:rPr>
                <w:rFonts w:ascii="Times New Roman" w:hAnsi="Times New Roman" w:cs="Times New Roman"/>
                <w:iCs/>
                <w:sz w:val="26"/>
                <w:szCs w:val="26"/>
              </w:rPr>
              <w:t>уровень</w:t>
            </w:r>
            <w:r w:rsidRPr="00285F62">
              <w:rPr>
                <w:rFonts w:ascii="Times New Roman" w:hAnsi="Times New Roman" w:cs="Times New Roman"/>
                <w:bCs/>
                <w:sz w:val="26"/>
                <w:szCs w:val="26"/>
              </w:rPr>
              <w:t xml:space="preserve"> обеспеченности пожарными депо и пожарными автомобилями – 2 депо (на</w:t>
            </w:r>
            <w:r w:rsidR="006F6E61">
              <w:rPr>
                <w:rFonts w:ascii="Times New Roman" w:hAnsi="Times New Roman" w:cs="Times New Roman"/>
                <w:bCs/>
                <w:sz w:val="26"/>
                <w:szCs w:val="26"/>
              </w:rPr>
              <w:t> </w:t>
            </w:r>
            <w:r w:rsidRPr="00285F62">
              <w:rPr>
                <w:rFonts w:ascii="Times New Roman" w:hAnsi="Times New Roman" w:cs="Times New Roman"/>
                <w:bCs/>
                <w:sz w:val="26"/>
                <w:szCs w:val="26"/>
              </w:rPr>
              <w:t>6</w:t>
            </w:r>
            <w:r w:rsidR="006F6E61">
              <w:rPr>
                <w:rFonts w:ascii="Times New Roman" w:hAnsi="Times New Roman" w:cs="Times New Roman"/>
                <w:bCs/>
                <w:sz w:val="26"/>
                <w:szCs w:val="26"/>
              </w:rPr>
              <w:t> </w:t>
            </w:r>
            <w:r w:rsidRPr="00285F62">
              <w:rPr>
                <w:rFonts w:ascii="Times New Roman" w:hAnsi="Times New Roman" w:cs="Times New Roman"/>
                <w:bCs/>
                <w:sz w:val="26"/>
                <w:szCs w:val="26"/>
              </w:rPr>
              <w:t>автомобилей каждое).</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0888" w:rsidRPr="00285F62" w14:paraId="192539E8" w14:textId="77777777" w:rsidTr="00550888">
        <w:tc>
          <w:tcPr>
            <w:tcW w:w="1020" w:type="pct"/>
          </w:tcPr>
          <w:p w14:paraId="3D521027"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10426AC8" w14:textId="77777777" w:rsidR="00550888" w:rsidRPr="00285F62" w:rsidRDefault="00550888" w:rsidP="00550888">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E4836C8" w14:textId="6FCD0032"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r w:rsidR="00B20072" w:rsidRPr="00EB422A">
              <w:rPr>
                <w:rFonts w:ascii="Times New Roman" w:eastAsia="Times New Roman" w:hAnsi="Times New Roman" w:cs="Times New Roman"/>
                <w:bCs/>
                <w:sz w:val="24"/>
                <w:szCs w:val="24"/>
                <w:lang w:eastAsia="ru-RU"/>
              </w:rPr>
              <w:t>*</w:t>
            </w:r>
          </w:p>
        </w:tc>
        <w:tc>
          <w:tcPr>
            <w:tcW w:w="1319" w:type="pct"/>
          </w:tcPr>
          <w:p w14:paraId="136A73F2" w14:textId="77777777"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СТП Ломоносовского муниципального района (Решение совета депутатов от 25.09.2011 № 24)</w:t>
            </w:r>
          </w:p>
          <w:p w14:paraId="75EEC3DB" w14:textId="77777777" w:rsidR="00550888" w:rsidRPr="00285F62" w:rsidRDefault="00550888" w:rsidP="00550888">
            <w:pPr>
              <w:rPr>
                <w:rFonts w:ascii="Times New Roman" w:hAnsi="Times New Roman" w:cs="Times New Roman"/>
                <w:b/>
                <w:sz w:val="26"/>
                <w:szCs w:val="26"/>
              </w:rPr>
            </w:pPr>
          </w:p>
        </w:tc>
        <w:tc>
          <w:tcPr>
            <w:tcW w:w="1055" w:type="pct"/>
          </w:tcPr>
          <w:p w14:paraId="63DCAA8F" w14:textId="4A3C590A"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sz w:val="26"/>
                <w:szCs w:val="26"/>
              </w:rPr>
              <w:t>дер. Низино, зона индивидуальной жилой застройки</w:t>
            </w:r>
          </w:p>
        </w:tc>
        <w:tc>
          <w:tcPr>
            <w:tcW w:w="1606" w:type="pct"/>
          </w:tcPr>
          <w:p w14:paraId="23880F7C" w14:textId="2FC1F093" w:rsidR="00550888" w:rsidRPr="00285F62" w:rsidRDefault="00550888" w:rsidP="00550888">
            <w:pPr>
              <w:rPr>
                <w:rFonts w:ascii="Times New Roman" w:hAnsi="Times New Roman" w:cs="Times New Roman"/>
                <w:b/>
                <w:sz w:val="26"/>
                <w:szCs w:val="26"/>
              </w:rPr>
            </w:pPr>
            <w:r w:rsidRPr="00285F62">
              <w:rPr>
                <w:rFonts w:ascii="Times New Roman" w:hAnsi="Times New Roman" w:cs="Times New Roman"/>
                <w:b/>
                <w:bCs/>
                <w:sz w:val="26"/>
                <w:szCs w:val="26"/>
              </w:rPr>
              <w:t xml:space="preserve">Обеспечение нормативного времени прибытия первого подразделения к месту пожара в </w:t>
            </w:r>
            <w:r w:rsidRPr="00285F62">
              <w:rPr>
                <w:rFonts w:ascii="Times New Roman" w:hAnsi="Times New Roman" w:cs="Times New Roman"/>
                <w:b/>
                <w:sz w:val="26"/>
                <w:szCs w:val="26"/>
              </w:rPr>
              <w:t xml:space="preserve">дер. Владимировка, </w:t>
            </w:r>
          </w:p>
          <w:p w14:paraId="645482A7" w14:textId="74EE7F15" w:rsidR="00550888" w:rsidRPr="00285F62" w:rsidRDefault="00550888" w:rsidP="00550888">
            <w:pPr>
              <w:rPr>
                <w:rFonts w:ascii="Times New Roman" w:hAnsi="Times New Roman" w:cs="Times New Roman"/>
                <w:b/>
                <w:sz w:val="26"/>
                <w:szCs w:val="26"/>
                <w:highlight w:val="yellow"/>
              </w:rPr>
            </w:pPr>
            <w:r w:rsidRPr="00285F62">
              <w:rPr>
                <w:rFonts w:ascii="Times New Roman" w:hAnsi="Times New Roman" w:cs="Times New Roman"/>
                <w:b/>
                <w:sz w:val="26"/>
                <w:szCs w:val="26"/>
              </w:rPr>
              <w:t>пос. Жилгородок, дер. Князево, дер. Марьино, дер. Низино, дер. Ольгино, дер. Санино, дер. Сашино, дер. </w:t>
            </w:r>
            <w:proofErr w:type="spellStart"/>
            <w:r w:rsidRPr="00285F62">
              <w:rPr>
                <w:rFonts w:ascii="Times New Roman" w:hAnsi="Times New Roman" w:cs="Times New Roman"/>
                <w:b/>
                <w:sz w:val="26"/>
                <w:szCs w:val="26"/>
              </w:rPr>
              <w:t>Узигонты</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Низинского</w:t>
            </w:r>
            <w:proofErr w:type="spellEnd"/>
            <w:r w:rsidRPr="00285F62">
              <w:rPr>
                <w:rFonts w:ascii="Times New Roman" w:hAnsi="Times New Roman" w:cs="Times New Roman"/>
                <w:b/>
                <w:sz w:val="26"/>
                <w:szCs w:val="26"/>
              </w:rPr>
              <w:t xml:space="preserve"> сельского поселения</w:t>
            </w:r>
          </w:p>
        </w:tc>
      </w:tr>
      <w:tr w:rsidR="00550888" w:rsidRPr="00285F62" w14:paraId="69E87927" w14:textId="77777777" w:rsidTr="00550888">
        <w:tc>
          <w:tcPr>
            <w:tcW w:w="1020" w:type="pct"/>
          </w:tcPr>
          <w:p w14:paraId="442B28B6"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46C5A722"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Низинского</w:t>
            </w:r>
            <w:proofErr w:type="spellEnd"/>
            <w:r w:rsidRPr="00285F62">
              <w:rPr>
                <w:rFonts w:ascii="Times New Roman" w:hAnsi="Times New Roman" w:cs="Times New Roman"/>
                <w:i/>
                <w:sz w:val="26"/>
                <w:szCs w:val="26"/>
              </w:rPr>
              <w:t xml:space="preserve"> сельского поселения (Решение от 14.07.2010 № 60)</w:t>
            </w:r>
          </w:p>
        </w:tc>
        <w:tc>
          <w:tcPr>
            <w:tcW w:w="1055" w:type="pct"/>
          </w:tcPr>
          <w:p w14:paraId="27A9951A"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Санино, производственная зона</w:t>
            </w:r>
          </w:p>
        </w:tc>
        <w:tc>
          <w:tcPr>
            <w:tcW w:w="1606" w:type="pct"/>
          </w:tcPr>
          <w:p w14:paraId="2FC9C071"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Санино нецелесообразно, так как территория находится в зоне нормативного времени прибытия подразделения пожарной охраны при размещении в дер. Низино</w:t>
            </w:r>
          </w:p>
        </w:tc>
      </w:tr>
      <w:tr w:rsidR="00550888" w:rsidRPr="00285F62" w14:paraId="393F3DBB" w14:textId="77777777" w:rsidTr="00550888">
        <w:tc>
          <w:tcPr>
            <w:tcW w:w="1020" w:type="pct"/>
          </w:tcPr>
          <w:p w14:paraId="167CBFA9"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4AD17EDA"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Низинского</w:t>
            </w:r>
            <w:proofErr w:type="spellEnd"/>
            <w:r w:rsidRPr="00285F62">
              <w:rPr>
                <w:rFonts w:ascii="Times New Roman" w:hAnsi="Times New Roman" w:cs="Times New Roman"/>
                <w:i/>
                <w:sz w:val="26"/>
                <w:szCs w:val="26"/>
              </w:rPr>
              <w:t xml:space="preserve"> сельского поселения (Решение от 14.07.2010 № 60)</w:t>
            </w:r>
          </w:p>
        </w:tc>
        <w:tc>
          <w:tcPr>
            <w:tcW w:w="1055" w:type="pct"/>
          </w:tcPr>
          <w:p w14:paraId="61FC3D78"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на границе военного учебного заведения на дороге </w:t>
            </w:r>
            <w:proofErr w:type="spellStart"/>
            <w:r w:rsidRPr="00285F62">
              <w:rPr>
                <w:rFonts w:ascii="Times New Roman" w:hAnsi="Times New Roman" w:cs="Times New Roman"/>
                <w:i/>
                <w:sz w:val="26"/>
                <w:szCs w:val="26"/>
              </w:rPr>
              <w:t>Узигонты</w:t>
            </w:r>
            <w:proofErr w:type="spellEnd"/>
            <w:r w:rsidRPr="00285F62">
              <w:rPr>
                <w:rFonts w:ascii="Times New Roman" w:hAnsi="Times New Roman" w:cs="Times New Roman"/>
                <w:i/>
                <w:sz w:val="26"/>
                <w:szCs w:val="26"/>
              </w:rPr>
              <w:t xml:space="preserve"> – Жилгородок, производственная зона</w:t>
            </w:r>
          </w:p>
        </w:tc>
        <w:tc>
          <w:tcPr>
            <w:tcW w:w="1606" w:type="pct"/>
          </w:tcPr>
          <w:p w14:paraId="24CF215A"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на границе военного учебного заведения на дороге </w:t>
            </w:r>
            <w:proofErr w:type="spellStart"/>
            <w:r w:rsidRPr="00285F62">
              <w:rPr>
                <w:rFonts w:ascii="Times New Roman" w:hAnsi="Times New Roman" w:cs="Times New Roman"/>
                <w:i/>
                <w:sz w:val="26"/>
                <w:szCs w:val="26"/>
              </w:rPr>
              <w:t>Узигонты</w:t>
            </w:r>
            <w:proofErr w:type="spellEnd"/>
            <w:r w:rsidRPr="00285F62">
              <w:rPr>
                <w:rFonts w:ascii="Times New Roman" w:hAnsi="Times New Roman" w:cs="Times New Roman"/>
                <w:i/>
                <w:sz w:val="26"/>
                <w:szCs w:val="26"/>
              </w:rPr>
              <w:t xml:space="preserve"> – Жилгородок нецелесообразно, так как территория находится в зоне нормативного времени прибытия подразделения пожарной охраны при размещении в дер. Низино</w:t>
            </w:r>
          </w:p>
        </w:tc>
      </w:tr>
      <w:tr w:rsidR="00550888" w:rsidRPr="00285F62" w14:paraId="2234D911" w14:textId="77777777" w:rsidTr="00550888">
        <w:tc>
          <w:tcPr>
            <w:tcW w:w="1020" w:type="pct"/>
          </w:tcPr>
          <w:p w14:paraId="4A300613"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2F65EA42"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Низинского</w:t>
            </w:r>
            <w:proofErr w:type="spellEnd"/>
            <w:r w:rsidRPr="00285F62">
              <w:rPr>
                <w:rFonts w:ascii="Times New Roman" w:hAnsi="Times New Roman" w:cs="Times New Roman"/>
                <w:i/>
                <w:sz w:val="26"/>
                <w:szCs w:val="26"/>
              </w:rPr>
              <w:t xml:space="preserve"> сельского поселения (Решение от 14.07.2010 № 60)</w:t>
            </w:r>
          </w:p>
        </w:tc>
        <w:tc>
          <w:tcPr>
            <w:tcW w:w="1055" w:type="pct"/>
          </w:tcPr>
          <w:p w14:paraId="73D8BA45"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в производственно-административной зоне «Кузнецы»</w:t>
            </w:r>
          </w:p>
        </w:tc>
        <w:tc>
          <w:tcPr>
            <w:tcW w:w="1606" w:type="pct"/>
          </w:tcPr>
          <w:p w14:paraId="5C6ED02B"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производственно-административной зоне «Кузнецы» нецелесообразно, так как территория находится в зоне нормативного времени прибытия подразделения пожарной охраны при размещении в дер. Низино</w:t>
            </w:r>
          </w:p>
        </w:tc>
      </w:tr>
      <w:tr w:rsidR="00550888" w:rsidRPr="00285F62" w14:paraId="6CE16C3D" w14:textId="77777777" w:rsidTr="00550888">
        <w:tc>
          <w:tcPr>
            <w:tcW w:w="1020" w:type="pct"/>
          </w:tcPr>
          <w:p w14:paraId="607813AD" w14:textId="77777777" w:rsidR="00550888" w:rsidRPr="00285F62" w:rsidRDefault="00550888" w:rsidP="00550888">
            <w:pPr>
              <w:rPr>
                <w:rFonts w:ascii="Times New Roman" w:hAnsi="Times New Roman" w:cs="Times New Roman"/>
                <w:i/>
                <w:sz w:val="26"/>
                <w:szCs w:val="26"/>
                <w:highlight w:val="yellow"/>
              </w:rPr>
            </w:pPr>
          </w:p>
        </w:tc>
        <w:tc>
          <w:tcPr>
            <w:tcW w:w="1319" w:type="pct"/>
          </w:tcPr>
          <w:p w14:paraId="7997BE05"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Низинского</w:t>
            </w:r>
            <w:proofErr w:type="spellEnd"/>
            <w:r w:rsidRPr="00285F62">
              <w:rPr>
                <w:rFonts w:ascii="Times New Roman" w:hAnsi="Times New Roman" w:cs="Times New Roman"/>
                <w:i/>
                <w:sz w:val="26"/>
                <w:szCs w:val="26"/>
              </w:rPr>
              <w:t xml:space="preserve"> сельского поселения (Решение от 14.07.2010 № 60)</w:t>
            </w:r>
          </w:p>
        </w:tc>
        <w:tc>
          <w:tcPr>
            <w:tcW w:w="1055" w:type="pct"/>
          </w:tcPr>
          <w:p w14:paraId="4D61AE6A"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в производственно-административной зоне «</w:t>
            </w:r>
            <w:proofErr w:type="spellStart"/>
            <w:r w:rsidRPr="00285F62">
              <w:rPr>
                <w:rFonts w:ascii="Times New Roman" w:hAnsi="Times New Roman" w:cs="Times New Roman"/>
                <w:i/>
                <w:sz w:val="26"/>
                <w:szCs w:val="26"/>
              </w:rPr>
              <w:t>Порзолово</w:t>
            </w:r>
            <w:proofErr w:type="spellEnd"/>
            <w:r w:rsidRPr="00285F62">
              <w:rPr>
                <w:rFonts w:ascii="Times New Roman" w:hAnsi="Times New Roman" w:cs="Times New Roman"/>
                <w:i/>
                <w:sz w:val="26"/>
                <w:szCs w:val="26"/>
              </w:rPr>
              <w:t>»</w:t>
            </w:r>
          </w:p>
        </w:tc>
        <w:tc>
          <w:tcPr>
            <w:tcW w:w="1606" w:type="pct"/>
          </w:tcPr>
          <w:p w14:paraId="376D083A"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производственно-административной зоне «</w:t>
            </w:r>
            <w:proofErr w:type="spellStart"/>
            <w:r w:rsidRPr="00285F62">
              <w:rPr>
                <w:rFonts w:ascii="Times New Roman" w:hAnsi="Times New Roman" w:cs="Times New Roman"/>
                <w:i/>
                <w:sz w:val="26"/>
                <w:szCs w:val="26"/>
              </w:rPr>
              <w:t>Порзолово</w:t>
            </w:r>
            <w:proofErr w:type="spellEnd"/>
            <w:r w:rsidRPr="00285F62">
              <w:rPr>
                <w:rFonts w:ascii="Times New Roman" w:hAnsi="Times New Roman" w:cs="Times New Roman"/>
                <w:i/>
                <w:sz w:val="26"/>
                <w:szCs w:val="26"/>
              </w:rPr>
              <w:t>» нецелесообразно, так как территория находится в зоне нормативного времени прибытия подразделения пожарной охраны при размещении в дер. Низино</w:t>
            </w:r>
          </w:p>
        </w:tc>
      </w:tr>
      <w:tr w:rsidR="00550888" w:rsidRPr="00285F62" w14:paraId="039A67F9" w14:textId="77777777" w:rsidTr="00E278D2">
        <w:tc>
          <w:tcPr>
            <w:tcW w:w="5000" w:type="pct"/>
            <w:gridSpan w:val="4"/>
          </w:tcPr>
          <w:p w14:paraId="1F0251D4"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Оржицкое сельское поселение</w:t>
            </w:r>
          </w:p>
          <w:p w14:paraId="3709FA9F" w14:textId="713FFF37"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3,1 тыс. чел., проектная численность населения – 5,1 тыс. чел.</w:t>
            </w:r>
            <w:r w:rsidRPr="00285F62">
              <w:rPr>
                <w:rFonts w:ascii="Times New Roman" w:hAnsi="Times New Roman" w:cs="Times New Roman"/>
                <w:iCs/>
                <w:sz w:val="26"/>
                <w:szCs w:val="26"/>
              </w:rPr>
              <w:t xml:space="preserve"> В 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1F2D6B">
              <w:rPr>
                <w:rFonts w:ascii="Times New Roman" w:hAnsi="Times New Roman" w:cs="Times New Roman"/>
                <w:iCs/>
                <w:sz w:val="26"/>
                <w:szCs w:val="26"/>
              </w:rPr>
              <w:t> </w:t>
            </w:r>
            <w:r w:rsidRPr="00285F62">
              <w:rPr>
                <w:rFonts w:ascii="Times New Roman" w:hAnsi="Times New Roman" w:cs="Times New Roman"/>
                <w:iCs/>
                <w:sz w:val="26"/>
                <w:szCs w:val="26"/>
              </w:rPr>
              <w:t>6</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4E07FFA" w14:textId="009946D5" w:rsidR="00550888" w:rsidRPr="00285F62" w:rsidRDefault="00550888" w:rsidP="00550888">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 xml:space="preserve">Населенные пункты дер. Большое </w:t>
            </w:r>
            <w:proofErr w:type="spellStart"/>
            <w:r w:rsidRPr="00285F62">
              <w:rPr>
                <w:rFonts w:ascii="Times New Roman" w:hAnsi="Times New Roman" w:cs="Times New Roman"/>
                <w:iCs/>
                <w:sz w:val="26"/>
                <w:szCs w:val="26"/>
              </w:rPr>
              <w:t>Забородье</w:t>
            </w:r>
            <w:proofErr w:type="spellEnd"/>
            <w:r w:rsidRPr="00285F62">
              <w:rPr>
                <w:rFonts w:ascii="Times New Roman" w:hAnsi="Times New Roman" w:cs="Times New Roman"/>
                <w:iCs/>
                <w:sz w:val="26"/>
                <w:szCs w:val="26"/>
              </w:rPr>
              <w:t xml:space="preserve">, дер. Вильповицы, дер. Ильино, дер. Малое </w:t>
            </w:r>
            <w:proofErr w:type="spellStart"/>
            <w:r w:rsidRPr="00285F62">
              <w:rPr>
                <w:rFonts w:ascii="Times New Roman" w:hAnsi="Times New Roman" w:cs="Times New Roman"/>
                <w:iCs/>
                <w:sz w:val="26"/>
                <w:szCs w:val="26"/>
              </w:rPr>
              <w:t>Забородье</w:t>
            </w:r>
            <w:proofErr w:type="spellEnd"/>
            <w:r w:rsidRPr="00285F62">
              <w:rPr>
                <w:rFonts w:ascii="Times New Roman" w:hAnsi="Times New Roman" w:cs="Times New Roman"/>
                <w:iCs/>
                <w:sz w:val="26"/>
                <w:szCs w:val="26"/>
              </w:rPr>
              <w:t>, дер. Оржицы, дер.</w:t>
            </w:r>
            <w:r w:rsidR="001F2D6B">
              <w:rPr>
                <w:rFonts w:ascii="Times New Roman" w:hAnsi="Times New Roman" w:cs="Times New Roman"/>
                <w:iCs/>
                <w:sz w:val="26"/>
                <w:szCs w:val="26"/>
              </w:rPr>
              <w:t> </w:t>
            </w:r>
            <w:r w:rsidRPr="00285F62">
              <w:rPr>
                <w:rFonts w:ascii="Times New Roman" w:hAnsi="Times New Roman" w:cs="Times New Roman"/>
                <w:iCs/>
                <w:sz w:val="26"/>
                <w:szCs w:val="26"/>
              </w:rPr>
              <w:t>Петровское расположены в зоне нормативного прибытия от</w:t>
            </w:r>
            <w:r w:rsidRPr="00285F62">
              <w:rPr>
                <w:rFonts w:ascii="Times New Roman" w:hAnsi="Times New Roman" w:cs="Times New Roman"/>
                <w:bCs/>
                <w:sz w:val="26"/>
                <w:szCs w:val="26"/>
              </w:rPr>
              <w:t xml:space="preserve"> существующего объекта пожарной безопасности федерального значения в дер. </w:t>
            </w:r>
            <w:r w:rsidRPr="00285F62">
              <w:rPr>
                <w:rFonts w:ascii="Times New Roman" w:hAnsi="Times New Roman" w:cs="Times New Roman"/>
                <w:b/>
                <w:sz w:val="26"/>
                <w:szCs w:val="26"/>
              </w:rPr>
              <w:t>Оржицы</w:t>
            </w:r>
          </w:p>
        </w:tc>
      </w:tr>
      <w:tr w:rsidR="00550888" w:rsidRPr="00285F62" w14:paraId="0AD6C912" w14:textId="77777777" w:rsidTr="00550888">
        <w:tc>
          <w:tcPr>
            <w:tcW w:w="1020" w:type="pct"/>
          </w:tcPr>
          <w:p w14:paraId="07D65F10" w14:textId="77777777" w:rsidR="00550888" w:rsidRPr="00285F62" w:rsidRDefault="00550888" w:rsidP="00550888">
            <w:pPr>
              <w:rPr>
                <w:rFonts w:ascii="Times New Roman" w:hAnsi="Times New Roman" w:cs="Times New Roman"/>
                <w:i/>
                <w:sz w:val="26"/>
                <w:szCs w:val="26"/>
              </w:rPr>
            </w:pPr>
          </w:p>
        </w:tc>
        <w:tc>
          <w:tcPr>
            <w:tcW w:w="1319" w:type="pct"/>
          </w:tcPr>
          <w:p w14:paraId="46098BA7"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Оржицкого сельского поселения </w:t>
            </w:r>
            <w:r w:rsidRPr="00285F62">
              <w:rPr>
                <w:rFonts w:ascii="Times New Roman" w:hAnsi="Times New Roman" w:cs="Times New Roman"/>
                <w:i/>
                <w:sz w:val="26"/>
                <w:szCs w:val="26"/>
              </w:rPr>
              <w:lastRenderedPageBreak/>
              <w:t xml:space="preserve">(Постановление от 04.12.2017 </w:t>
            </w:r>
          </w:p>
          <w:p w14:paraId="773F7143"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545, применительно к дер. Ильино)</w:t>
            </w:r>
          </w:p>
        </w:tc>
        <w:tc>
          <w:tcPr>
            <w:tcW w:w="1055" w:type="pct"/>
          </w:tcPr>
          <w:p w14:paraId="57E9113F"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дер. Ильино, зона многофункциональной </w:t>
            </w:r>
            <w:r w:rsidRPr="00285F62">
              <w:rPr>
                <w:rFonts w:ascii="Times New Roman" w:hAnsi="Times New Roman" w:cs="Times New Roman"/>
                <w:i/>
                <w:sz w:val="26"/>
                <w:szCs w:val="26"/>
              </w:rPr>
              <w:lastRenderedPageBreak/>
              <w:t>общественно-деловой застройки</w:t>
            </w:r>
          </w:p>
        </w:tc>
        <w:tc>
          <w:tcPr>
            <w:tcW w:w="1606" w:type="pct"/>
          </w:tcPr>
          <w:p w14:paraId="23478C1C"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Размещение в дер. Ильино нецелесообразно, так как территория </w:t>
            </w:r>
            <w:r w:rsidRPr="00285F62">
              <w:rPr>
                <w:rFonts w:ascii="Times New Roman" w:hAnsi="Times New Roman" w:cs="Times New Roman"/>
                <w:i/>
                <w:sz w:val="26"/>
                <w:szCs w:val="26"/>
              </w:rPr>
              <w:lastRenderedPageBreak/>
              <w:t>находится в зоне нормативного времени прибытия подразделения существующей пожарной части Федеральной противопожарной службы в дер. Оржицы</w:t>
            </w:r>
          </w:p>
        </w:tc>
      </w:tr>
      <w:tr w:rsidR="00550888" w:rsidRPr="00285F62" w14:paraId="09857AC1" w14:textId="77777777" w:rsidTr="00E278D2">
        <w:tc>
          <w:tcPr>
            <w:tcW w:w="5000" w:type="pct"/>
            <w:gridSpan w:val="4"/>
          </w:tcPr>
          <w:p w14:paraId="6CEC622C"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Пениковское</w:t>
            </w:r>
            <w:proofErr w:type="spellEnd"/>
            <w:r w:rsidRPr="00285F62">
              <w:rPr>
                <w:rFonts w:ascii="Times New Roman" w:hAnsi="Times New Roman" w:cs="Times New Roman"/>
                <w:b/>
                <w:sz w:val="26"/>
                <w:szCs w:val="26"/>
              </w:rPr>
              <w:t xml:space="preserve"> сельское поселение</w:t>
            </w:r>
          </w:p>
          <w:p w14:paraId="437F1963" w14:textId="724ABCD8"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3,0 тыс. чел., проектная численность населения – 4,3 тыс. чел.</w:t>
            </w:r>
            <w:r w:rsidRPr="00285F62">
              <w:rPr>
                <w:rFonts w:ascii="Times New Roman" w:hAnsi="Times New Roman" w:cs="Times New Roman"/>
                <w:iCs/>
                <w:sz w:val="26"/>
                <w:szCs w:val="26"/>
              </w:rPr>
              <w:t xml:space="preserve"> В 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7DFDB7EA" w14:textId="2E354161" w:rsidR="00550888" w:rsidRPr="00285F62" w:rsidRDefault="00550888" w:rsidP="00550888">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Большое </w:t>
            </w:r>
            <w:proofErr w:type="spellStart"/>
            <w:r w:rsidRPr="00285F62">
              <w:rPr>
                <w:rFonts w:ascii="Times New Roman" w:hAnsi="Times New Roman" w:cs="Times New Roman"/>
                <w:iCs/>
                <w:sz w:val="26"/>
                <w:szCs w:val="26"/>
              </w:rPr>
              <w:t>Коновалово</w:t>
            </w:r>
            <w:proofErr w:type="spellEnd"/>
            <w:r w:rsidRPr="00285F62">
              <w:rPr>
                <w:rFonts w:ascii="Times New Roman" w:hAnsi="Times New Roman" w:cs="Times New Roman"/>
                <w:iCs/>
                <w:sz w:val="26"/>
                <w:szCs w:val="26"/>
              </w:rPr>
              <w:t xml:space="preserve">, пос. </w:t>
            </w:r>
            <w:proofErr w:type="spellStart"/>
            <w:r w:rsidRPr="00285F62">
              <w:rPr>
                <w:rFonts w:ascii="Times New Roman" w:hAnsi="Times New Roman" w:cs="Times New Roman"/>
                <w:iCs/>
                <w:sz w:val="26"/>
                <w:szCs w:val="26"/>
              </w:rPr>
              <w:t>Бронна</w:t>
            </w:r>
            <w:proofErr w:type="spellEnd"/>
            <w:r w:rsidRPr="00285F62">
              <w:rPr>
                <w:rFonts w:ascii="Times New Roman" w:hAnsi="Times New Roman" w:cs="Times New Roman"/>
                <w:iCs/>
                <w:sz w:val="26"/>
                <w:szCs w:val="26"/>
              </w:rPr>
              <w:t xml:space="preserve">, дер. Верхние Венки, дер. Верхняя </w:t>
            </w:r>
            <w:proofErr w:type="spellStart"/>
            <w:r w:rsidRPr="00285F62">
              <w:rPr>
                <w:rFonts w:ascii="Times New Roman" w:hAnsi="Times New Roman" w:cs="Times New Roman"/>
                <w:iCs/>
                <w:sz w:val="26"/>
                <w:szCs w:val="26"/>
              </w:rPr>
              <w:t>Бронна</w:t>
            </w:r>
            <w:proofErr w:type="spellEnd"/>
            <w:r w:rsidRPr="00285F62">
              <w:rPr>
                <w:rFonts w:ascii="Times New Roman" w:hAnsi="Times New Roman" w:cs="Times New Roman"/>
                <w:iCs/>
                <w:sz w:val="26"/>
                <w:szCs w:val="26"/>
              </w:rPr>
              <w:t>, дер. Дубки, п.</w:t>
            </w:r>
            <w:r w:rsidR="001F2D6B">
              <w:rPr>
                <w:rFonts w:ascii="Times New Roman" w:hAnsi="Times New Roman" w:cs="Times New Roman"/>
                <w:iCs/>
                <w:sz w:val="26"/>
                <w:szCs w:val="26"/>
              </w:rPr>
              <w:t> </w:t>
            </w:r>
            <w:r w:rsidRPr="00285F62">
              <w:rPr>
                <w:rFonts w:ascii="Times New Roman" w:hAnsi="Times New Roman" w:cs="Times New Roman"/>
                <w:iCs/>
                <w:sz w:val="26"/>
                <w:szCs w:val="26"/>
              </w:rPr>
              <w:t>при</w:t>
            </w:r>
            <w:r w:rsidR="001F2D6B">
              <w:rPr>
                <w:rFonts w:ascii="Times New Roman" w:hAnsi="Times New Roman" w:cs="Times New Roman"/>
                <w:iCs/>
                <w:sz w:val="26"/>
                <w:szCs w:val="26"/>
              </w:rPr>
              <w:t> </w:t>
            </w:r>
            <w:r w:rsidRPr="00285F62">
              <w:rPr>
                <w:rFonts w:ascii="Times New Roman" w:hAnsi="Times New Roman" w:cs="Times New Roman"/>
                <w:iCs/>
                <w:sz w:val="26"/>
                <w:szCs w:val="26"/>
              </w:rPr>
              <w:t>ж/д</w:t>
            </w:r>
            <w:r w:rsidR="001F2D6B">
              <w:rPr>
                <w:rFonts w:ascii="Times New Roman" w:hAnsi="Times New Roman" w:cs="Times New Roman"/>
                <w:iCs/>
                <w:sz w:val="26"/>
                <w:szCs w:val="26"/>
              </w:rPr>
              <w:t> </w:t>
            </w:r>
            <w:r w:rsidRPr="00285F62">
              <w:rPr>
                <w:rFonts w:ascii="Times New Roman" w:hAnsi="Times New Roman" w:cs="Times New Roman"/>
                <w:iCs/>
                <w:sz w:val="26"/>
                <w:szCs w:val="26"/>
              </w:rPr>
              <w:t>ст.</w:t>
            </w:r>
            <w:r w:rsidR="001F2D6B">
              <w:rPr>
                <w:rFonts w:ascii="Times New Roman" w:hAnsi="Times New Roman" w:cs="Times New Roman"/>
                <w:iCs/>
                <w:sz w:val="26"/>
                <w:szCs w:val="26"/>
              </w:rPr>
              <w:t> </w:t>
            </w:r>
            <w:r w:rsidRPr="00285F62">
              <w:rPr>
                <w:rFonts w:ascii="Times New Roman" w:hAnsi="Times New Roman" w:cs="Times New Roman"/>
                <w:iCs/>
                <w:sz w:val="26"/>
                <w:szCs w:val="26"/>
              </w:rPr>
              <w:t>Дубочки, дер. Кабацкое, дер. Кузнецы</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Куккузи</w:t>
            </w:r>
            <w:proofErr w:type="spellEnd"/>
            <w:r w:rsidRPr="00285F62">
              <w:rPr>
                <w:rFonts w:ascii="Times New Roman" w:hAnsi="Times New Roman" w:cs="Times New Roman"/>
                <w:bCs/>
                <w:sz w:val="26"/>
                <w:szCs w:val="26"/>
              </w:rPr>
              <w:t xml:space="preserve">, дер. Кукушкино, дер. </w:t>
            </w:r>
            <w:proofErr w:type="spellStart"/>
            <w:r w:rsidRPr="00285F62">
              <w:rPr>
                <w:rFonts w:ascii="Times New Roman" w:hAnsi="Times New Roman" w:cs="Times New Roman"/>
                <w:bCs/>
                <w:sz w:val="26"/>
                <w:szCs w:val="26"/>
              </w:rPr>
              <w:t>Лангерево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Лимузи</w:t>
            </w:r>
            <w:proofErr w:type="spellEnd"/>
            <w:r w:rsidRPr="00285F62">
              <w:rPr>
                <w:rFonts w:ascii="Times New Roman" w:hAnsi="Times New Roman" w:cs="Times New Roman"/>
                <w:bCs/>
                <w:sz w:val="26"/>
                <w:szCs w:val="26"/>
              </w:rPr>
              <w:t xml:space="preserve">, дер. Малая Ижора, дер. Малое </w:t>
            </w:r>
            <w:proofErr w:type="spellStart"/>
            <w:r w:rsidRPr="00285F62">
              <w:rPr>
                <w:rFonts w:ascii="Times New Roman" w:hAnsi="Times New Roman" w:cs="Times New Roman"/>
                <w:bCs/>
                <w:sz w:val="26"/>
                <w:szCs w:val="26"/>
              </w:rPr>
              <w:t>Коновалово</w:t>
            </w:r>
            <w:proofErr w:type="spellEnd"/>
            <w:r w:rsidRPr="00285F62">
              <w:rPr>
                <w:rFonts w:ascii="Times New Roman" w:hAnsi="Times New Roman" w:cs="Times New Roman"/>
                <w:bCs/>
                <w:sz w:val="26"/>
                <w:szCs w:val="26"/>
              </w:rPr>
              <w:t xml:space="preserve">, дер. Нижняя </w:t>
            </w:r>
            <w:proofErr w:type="spellStart"/>
            <w:r w:rsidRPr="00285F62">
              <w:rPr>
                <w:rFonts w:ascii="Times New Roman" w:hAnsi="Times New Roman" w:cs="Times New Roman"/>
                <w:bCs/>
                <w:sz w:val="26"/>
                <w:szCs w:val="26"/>
              </w:rPr>
              <w:t>Бронна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Пеники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Сойкино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Ускуля</w:t>
            </w:r>
            <w:proofErr w:type="spellEnd"/>
            <w:r w:rsidRPr="00285F62">
              <w:rPr>
                <w:rFonts w:ascii="Times New Roman" w:hAnsi="Times New Roman" w:cs="Times New Roman"/>
                <w:bCs/>
                <w:sz w:val="26"/>
                <w:szCs w:val="26"/>
              </w:rPr>
              <w:t xml:space="preserve"> расположены в зоне нормативного прибытия от</w:t>
            </w:r>
            <w:r w:rsidR="001F2D6B">
              <w:rPr>
                <w:rFonts w:ascii="Times New Roman" w:hAnsi="Times New Roman" w:cs="Times New Roman"/>
                <w:bCs/>
                <w:sz w:val="26"/>
                <w:szCs w:val="26"/>
              </w:rPr>
              <w:t> </w:t>
            </w:r>
            <w:r w:rsidRPr="00285F62">
              <w:rPr>
                <w:rFonts w:ascii="Times New Roman" w:hAnsi="Times New Roman" w:cs="Times New Roman"/>
                <w:bCs/>
                <w:sz w:val="26"/>
                <w:szCs w:val="26"/>
              </w:rPr>
              <w:t xml:space="preserve">существующего объекта пожарной безопасности федерального значения на территории </w:t>
            </w:r>
            <w:bookmarkStart w:id="208" w:name="_Hlk47022048"/>
            <w:r w:rsidRPr="00285F62">
              <w:rPr>
                <w:rFonts w:ascii="Times New Roman" w:hAnsi="Times New Roman" w:cs="Times New Roman"/>
                <w:bCs/>
                <w:sz w:val="26"/>
                <w:szCs w:val="26"/>
              </w:rPr>
              <w:t>г. </w:t>
            </w:r>
            <w:r w:rsidRPr="00285F62">
              <w:rPr>
                <w:rFonts w:ascii="Times New Roman" w:hAnsi="Times New Roman" w:cs="Times New Roman"/>
                <w:b/>
                <w:sz w:val="26"/>
                <w:szCs w:val="26"/>
              </w:rPr>
              <w:t>Ломоносов (Санкт-Петербург)</w:t>
            </w:r>
            <w:bookmarkEnd w:id="208"/>
          </w:p>
        </w:tc>
      </w:tr>
      <w:tr w:rsidR="00550888" w:rsidRPr="00285F62" w14:paraId="3E9F5FA6" w14:textId="77777777" w:rsidTr="00550888">
        <w:tc>
          <w:tcPr>
            <w:tcW w:w="1020" w:type="pct"/>
          </w:tcPr>
          <w:p w14:paraId="6BD93488" w14:textId="77777777" w:rsidR="00550888" w:rsidRPr="00285F62" w:rsidRDefault="00550888" w:rsidP="00550888">
            <w:pPr>
              <w:rPr>
                <w:rFonts w:ascii="Times New Roman" w:hAnsi="Times New Roman" w:cs="Times New Roman"/>
                <w:i/>
                <w:sz w:val="26"/>
                <w:szCs w:val="26"/>
              </w:rPr>
            </w:pPr>
          </w:p>
        </w:tc>
        <w:tc>
          <w:tcPr>
            <w:tcW w:w="1319" w:type="pct"/>
          </w:tcPr>
          <w:p w14:paraId="06C13B59"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Пениковского</w:t>
            </w:r>
            <w:proofErr w:type="spellEnd"/>
            <w:r w:rsidRPr="00285F62">
              <w:rPr>
                <w:rFonts w:ascii="Times New Roman" w:hAnsi="Times New Roman" w:cs="Times New Roman"/>
                <w:i/>
                <w:sz w:val="26"/>
                <w:szCs w:val="26"/>
              </w:rPr>
              <w:t xml:space="preserve"> сельского поселения (Решение от 12.02.2013 № 3)</w:t>
            </w:r>
          </w:p>
        </w:tc>
        <w:tc>
          <w:tcPr>
            <w:tcW w:w="1055" w:type="pct"/>
          </w:tcPr>
          <w:p w14:paraId="3E0E7536"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Пеники</w:t>
            </w:r>
            <w:proofErr w:type="spellEnd"/>
            <w:r w:rsidRPr="00285F62">
              <w:rPr>
                <w:rFonts w:ascii="Times New Roman" w:hAnsi="Times New Roman" w:cs="Times New Roman"/>
                <w:i/>
                <w:sz w:val="26"/>
                <w:szCs w:val="26"/>
              </w:rPr>
              <w:t>, производственная зона</w:t>
            </w:r>
          </w:p>
        </w:tc>
        <w:tc>
          <w:tcPr>
            <w:tcW w:w="1606" w:type="pct"/>
          </w:tcPr>
          <w:p w14:paraId="4BB37514"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Пеники</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существующей пожарной части Федеральной противопожарной службы 51 ПСЧ</w:t>
            </w:r>
          </w:p>
        </w:tc>
      </w:tr>
      <w:tr w:rsidR="00550888" w:rsidRPr="00285F62" w14:paraId="0601B352" w14:textId="77777777" w:rsidTr="00550888">
        <w:tc>
          <w:tcPr>
            <w:tcW w:w="1020" w:type="pct"/>
          </w:tcPr>
          <w:p w14:paraId="676A035F" w14:textId="77777777" w:rsidR="00550888" w:rsidRPr="00285F62" w:rsidRDefault="00550888" w:rsidP="00550888">
            <w:pPr>
              <w:rPr>
                <w:rFonts w:ascii="Times New Roman" w:hAnsi="Times New Roman" w:cs="Times New Roman"/>
                <w:i/>
                <w:sz w:val="26"/>
                <w:szCs w:val="26"/>
              </w:rPr>
            </w:pPr>
          </w:p>
        </w:tc>
        <w:tc>
          <w:tcPr>
            <w:tcW w:w="1319" w:type="pct"/>
          </w:tcPr>
          <w:p w14:paraId="69104CBE"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Пениковского</w:t>
            </w:r>
            <w:proofErr w:type="spellEnd"/>
            <w:r w:rsidRPr="00285F62">
              <w:rPr>
                <w:rFonts w:ascii="Times New Roman" w:hAnsi="Times New Roman" w:cs="Times New Roman"/>
                <w:i/>
                <w:sz w:val="26"/>
                <w:szCs w:val="26"/>
              </w:rPr>
              <w:t xml:space="preserve"> сельского поселения (Решение от 12.02.2013 № 3)</w:t>
            </w:r>
          </w:p>
        </w:tc>
        <w:tc>
          <w:tcPr>
            <w:tcW w:w="1055" w:type="pct"/>
          </w:tcPr>
          <w:p w14:paraId="315D112E"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Верхние Венки, производственная зона</w:t>
            </w:r>
          </w:p>
        </w:tc>
        <w:tc>
          <w:tcPr>
            <w:tcW w:w="1606" w:type="pct"/>
          </w:tcPr>
          <w:p w14:paraId="5A68EAB9"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Верхние Венки нецелесообразно, так как территория находится в зоне нормативного времени прибытия подразделения существующей пожарной части Федеральной противопожарной службы 51 ПСЧ</w:t>
            </w:r>
          </w:p>
        </w:tc>
      </w:tr>
      <w:tr w:rsidR="00550888" w:rsidRPr="00285F62" w14:paraId="31D15751" w14:textId="77777777" w:rsidTr="00550888">
        <w:tc>
          <w:tcPr>
            <w:tcW w:w="1020" w:type="pct"/>
          </w:tcPr>
          <w:p w14:paraId="535B0FDC"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добровольная </w:t>
            </w:r>
            <w:r w:rsidRPr="00285F62">
              <w:rPr>
                <w:rFonts w:ascii="Times New Roman" w:hAnsi="Times New Roman" w:cs="Times New Roman"/>
                <w:bCs/>
                <w:sz w:val="26"/>
                <w:szCs w:val="26"/>
              </w:rPr>
              <w:lastRenderedPageBreak/>
              <w:t>пожарная команда</w:t>
            </w:r>
          </w:p>
          <w:p w14:paraId="677C535F" w14:textId="7777777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A490ACA" w14:textId="2797454C" w:rsidR="00550888" w:rsidRPr="00285F62" w:rsidRDefault="00550888" w:rsidP="00550888">
            <w:pPr>
              <w:rPr>
                <w:rFonts w:ascii="Times New Roman" w:hAnsi="Times New Roman" w:cs="Times New Roman"/>
                <w:sz w:val="26"/>
                <w:szCs w:val="26"/>
                <w:highlight w:val="yellow"/>
              </w:rPr>
            </w:pPr>
            <w:r w:rsidRPr="00285F62">
              <w:rPr>
                <w:rFonts w:ascii="Times New Roman" w:hAnsi="Times New Roman" w:cs="Times New Roman"/>
                <w:bCs/>
                <w:sz w:val="26"/>
                <w:szCs w:val="26"/>
              </w:rPr>
              <w:t>На базе блока контейнерного типа</w:t>
            </w:r>
          </w:p>
        </w:tc>
        <w:tc>
          <w:tcPr>
            <w:tcW w:w="1319" w:type="pct"/>
          </w:tcPr>
          <w:p w14:paraId="2F2F8B20" w14:textId="77777777" w:rsidR="00550888" w:rsidRPr="00285F62" w:rsidRDefault="00550888" w:rsidP="00550888">
            <w:pPr>
              <w:rPr>
                <w:rFonts w:ascii="Times New Roman" w:hAnsi="Times New Roman" w:cs="Times New Roman"/>
                <w:i/>
                <w:sz w:val="26"/>
                <w:szCs w:val="26"/>
                <w:highlight w:val="yellow"/>
              </w:rPr>
            </w:pPr>
          </w:p>
        </w:tc>
        <w:tc>
          <w:tcPr>
            <w:tcW w:w="1055" w:type="pct"/>
          </w:tcPr>
          <w:p w14:paraId="4DF916C0" w14:textId="6AD6F3ED" w:rsidR="00550888" w:rsidRPr="00285F62" w:rsidRDefault="00550888" w:rsidP="00550888">
            <w:pPr>
              <w:rPr>
                <w:rFonts w:ascii="Times New Roman" w:hAnsi="Times New Roman" w:cs="Times New Roman"/>
                <w:i/>
                <w:sz w:val="26"/>
                <w:szCs w:val="26"/>
                <w:highlight w:val="yellow"/>
              </w:rPr>
            </w:pPr>
            <w:bookmarkStart w:id="209" w:name="_Hlk47089126"/>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Таменгонт</w:t>
            </w:r>
            <w:bookmarkEnd w:id="209"/>
            <w:proofErr w:type="spellEnd"/>
          </w:p>
        </w:tc>
        <w:tc>
          <w:tcPr>
            <w:tcW w:w="1606" w:type="pct"/>
          </w:tcPr>
          <w:p w14:paraId="1C3CD40B" w14:textId="77777777" w:rsidR="001F2D6B"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7EAB291" w14:textId="4C19FE47" w:rsidR="00550888" w:rsidRPr="00285F62" w:rsidRDefault="00550888" w:rsidP="00550888">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Таменгонт</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Пениковского</w:t>
            </w:r>
            <w:proofErr w:type="spellEnd"/>
            <w:r w:rsidRPr="00285F62">
              <w:rPr>
                <w:rFonts w:ascii="Times New Roman" w:hAnsi="Times New Roman" w:cs="Times New Roman"/>
                <w:bCs/>
                <w:sz w:val="26"/>
                <w:szCs w:val="26"/>
              </w:rPr>
              <w:t xml:space="preserve"> сельского поселения</w:t>
            </w:r>
          </w:p>
        </w:tc>
      </w:tr>
      <w:tr w:rsidR="00550888" w:rsidRPr="00285F62" w14:paraId="00C5EB9B" w14:textId="77777777" w:rsidTr="00E278D2">
        <w:tc>
          <w:tcPr>
            <w:tcW w:w="5000" w:type="pct"/>
            <w:gridSpan w:val="4"/>
          </w:tcPr>
          <w:p w14:paraId="470F94D1" w14:textId="77777777" w:rsidR="00550888" w:rsidRPr="00285F62" w:rsidRDefault="00550888" w:rsidP="00550888">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Ропшинское</w:t>
            </w:r>
            <w:proofErr w:type="spellEnd"/>
            <w:r w:rsidRPr="00285F62">
              <w:rPr>
                <w:rFonts w:ascii="Times New Roman" w:hAnsi="Times New Roman" w:cs="Times New Roman"/>
                <w:b/>
                <w:sz w:val="26"/>
                <w:szCs w:val="26"/>
              </w:rPr>
              <w:t xml:space="preserve"> сельское поселение</w:t>
            </w:r>
          </w:p>
          <w:p w14:paraId="3BCD0053" w14:textId="52A024E4" w:rsidR="00550888" w:rsidRPr="00285F62" w:rsidRDefault="00550888" w:rsidP="00550888">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3,6 тыс. чел., проектная численность населения – 8,7 тыс. чел.</w:t>
            </w:r>
            <w:r w:rsidRPr="00285F62">
              <w:rPr>
                <w:rFonts w:ascii="Times New Roman" w:hAnsi="Times New Roman" w:cs="Times New Roman"/>
                <w:iCs/>
                <w:sz w:val="26"/>
                <w:szCs w:val="26"/>
              </w:rPr>
              <w:t xml:space="preserve"> В 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1F2D6B">
              <w:rPr>
                <w:rFonts w:ascii="Times New Roman" w:hAnsi="Times New Roman" w:cs="Times New Roman"/>
                <w:iCs/>
                <w:sz w:val="26"/>
                <w:szCs w:val="26"/>
              </w:rPr>
              <w:t> </w:t>
            </w:r>
            <w:r w:rsidRPr="00285F62">
              <w:rPr>
                <w:rFonts w:ascii="Times New Roman" w:hAnsi="Times New Roman" w:cs="Times New Roman"/>
                <w:iCs/>
                <w:sz w:val="26"/>
                <w:szCs w:val="26"/>
              </w:rPr>
              <w:t>6</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6407E16C" w14:textId="566361C6" w:rsidR="00550888" w:rsidRPr="00285F62" w:rsidRDefault="00550888" w:rsidP="00550888">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Населенные пункты дер. Большие Горки</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Глядино</w:t>
            </w:r>
            <w:proofErr w:type="spellEnd"/>
            <w:r w:rsidRPr="00285F62">
              <w:rPr>
                <w:rFonts w:ascii="Times New Roman" w:hAnsi="Times New Roman" w:cs="Times New Roman"/>
                <w:bCs/>
                <w:sz w:val="26"/>
                <w:szCs w:val="26"/>
              </w:rPr>
              <w:t xml:space="preserve">, дер. Малые Горки, дер. Михайловская, дер. Нижняя Кипень, дер. </w:t>
            </w:r>
            <w:proofErr w:type="spellStart"/>
            <w:r w:rsidRPr="00285F62">
              <w:rPr>
                <w:rFonts w:ascii="Times New Roman" w:hAnsi="Times New Roman" w:cs="Times New Roman"/>
                <w:bCs/>
                <w:sz w:val="26"/>
                <w:szCs w:val="26"/>
              </w:rPr>
              <w:t>Олики</w:t>
            </w:r>
            <w:proofErr w:type="spellEnd"/>
            <w:r w:rsidRPr="00285F62">
              <w:rPr>
                <w:rFonts w:ascii="Times New Roman" w:hAnsi="Times New Roman" w:cs="Times New Roman"/>
                <w:bCs/>
                <w:sz w:val="26"/>
                <w:szCs w:val="26"/>
              </w:rPr>
              <w:t xml:space="preserve">, пос. Ропша расположены в зоне нормативного прибытия от планируемого объекта пожарной безопасности регионального значения на территории дер. </w:t>
            </w:r>
            <w:r w:rsidRPr="00285F62">
              <w:rPr>
                <w:rFonts w:ascii="Times New Roman" w:hAnsi="Times New Roman" w:cs="Times New Roman"/>
                <w:b/>
                <w:sz w:val="26"/>
                <w:szCs w:val="26"/>
              </w:rPr>
              <w:t xml:space="preserve">Кипень </w:t>
            </w:r>
            <w:proofErr w:type="spellStart"/>
            <w:r w:rsidRPr="00285F62">
              <w:rPr>
                <w:rFonts w:ascii="Times New Roman" w:hAnsi="Times New Roman" w:cs="Times New Roman"/>
                <w:bCs/>
                <w:sz w:val="26"/>
                <w:szCs w:val="26"/>
              </w:rPr>
              <w:t>Кипенского</w:t>
            </w:r>
            <w:proofErr w:type="spellEnd"/>
            <w:r w:rsidRPr="00285F62">
              <w:rPr>
                <w:rFonts w:ascii="Times New Roman" w:hAnsi="Times New Roman" w:cs="Times New Roman"/>
                <w:bCs/>
                <w:sz w:val="26"/>
                <w:szCs w:val="26"/>
              </w:rPr>
              <w:t xml:space="preserve"> сельского поселения.</w:t>
            </w:r>
          </w:p>
          <w:p w14:paraId="4292474B" w14:textId="779972D6" w:rsidR="00550888" w:rsidRPr="00285F62" w:rsidRDefault="00550888" w:rsidP="00550888">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Коцелово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Яльгелево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с. </w:t>
            </w:r>
            <w:r w:rsidRPr="00285F62">
              <w:rPr>
                <w:rFonts w:ascii="Times New Roman" w:hAnsi="Times New Roman" w:cs="Times New Roman"/>
                <w:b/>
                <w:sz w:val="26"/>
                <w:szCs w:val="26"/>
              </w:rPr>
              <w:t xml:space="preserve">Русско-Высоцкое </w:t>
            </w:r>
            <w:r w:rsidRPr="00285F62">
              <w:rPr>
                <w:rFonts w:ascii="Times New Roman" w:hAnsi="Times New Roman" w:cs="Times New Roman"/>
                <w:bCs/>
                <w:sz w:val="26"/>
                <w:szCs w:val="26"/>
              </w:rPr>
              <w:t>Русско-Высоцкого сельского поселения</w:t>
            </w:r>
          </w:p>
        </w:tc>
      </w:tr>
      <w:tr w:rsidR="00550888" w:rsidRPr="00285F62" w14:paraId="3496A3B6" w14:textId="77777777" w:rsidTr="00550888">
        <w:tc>
          <w:tcPr>
            <w:tcW w:w="1020" w:type="pct"/>
          </w:tcPr>
          <w:p w14:paraId="0C301EE8"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2D1E6DF1" w14:textId="77777777" w:rsidR="00550888" w:rsidRPr="00285F62" w:rsidRDefault="00550888" w:rsidP="00550888">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036C9138"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lang w:val="en-US"/>
              </w:rPr>
              <w:t>I</w:t>
            </w:r>
            <w:r w:rsidRPr="00285F62">
              <w:rPr>
                <w:rFonts w:ascii="Times New Roman" w:hAnsi="Times New Roman" w:cs="Times New Roman"/>
                <w:i/>
                <w:sz w:val="26"/>
                <w:szCs w:val="26"/>
              </w:rPr>
              <w:t>V тип, 2 машино-выезда</w:t>
            </w:r>
          </w:p>
          <w:p w14:paraId="184E4C31" w14:textId="77777777" w:rsidR="00550888" w:rsidRPr="00285F62" w:rsidRDefault="00550888" w:rsidP="00550888">
            <w:pPr>
              <w:rPr>
                <w:rFonts w:ascii="Times New Roman" w:hAnsi="Times New Roman" w:cs="Times New Roman"/>
                <w:i/>
                <w:sz w:val="26"/>
                <w:szCs w:val="26"/>
              </w:rPr>
            </w:pPr>
          </w:p>
        </w:tc>
        <w:tc>
          <w:tcPr>
            <w:tcW w:w="1319" w:type="pct"/>
          </w:tcPr>
          <w:p w14:paraId="0ECD9FC9"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Ропшинского</w:t>
            </w:r>
            <w:proofErr w:type="spellEnd"/>
            <w:r w:rsidRPr="00285F62">
              <w:rPr>
                <w:rFonts w:ascii="Times New Roman" w:hAnsi="Times New Roman" w:cs="Times New Roman"/>
                <w:i/>
                <w:sz w:val="26"/>
                <w:szCs w:val="26"/>
              </w:rPr>
              <w:t xml:space="preserve"> сельского поселения (Решение от 16.05.2014 № 31)</w:t>
            </w:r>
          </w:p>
        </w:tc>
        <w:tc>
          <w:tcPr>
            <w:tcW w:w="1055" w:type="pct"/>
          </w:tcPr>
          <w:p w14:paraId="0177AD67"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пос. Ропша, зона объектов транспортной и инженерной инфраструктуры</w:t>
            </w:r>
          </w:p>
        </w:tc>
        <w:tc>
          <w:tcPr>
            <w:tcW w:w="1606" w:type="pct"/>
          </w:tcPr>
          <w:p w14:paraId="6743F18D"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пос. Ропша нецелесообразно, так как территория находится в зоне нормативного времени прибытия подразделения пожарной охраны в с. Русско-Высоцкое</w:t>
            </w:r>
          </w:p>
        </w:tc>
      </w:tr>
      <w:tr w:rsidR="00550888" w:rsidRPr="00285F62" w14:paraId="5EB5C106" w14:textId="77777777" w:rsidTr="00550888">
        <w:tc>
          <w:tcPr>
            <w:tcW w:w="1020" w:type="pct"/>
          </w:tcPr>
          <w:p w14:paraId="12135B3B"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0B9F9F4F" w14:textId="77777777" w:rsidR="00550888" w:rsidRPr="00285F62" w:rsidRDefault="00550888" w:rsidP="00550888">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05AF4802"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lang w:val="en-US"/>
              </w:rPr>
              <w:t>I</w:t>
            </w:r>
            <w:r w:rsidRPr="00285F62">
              <w:rPr>
                <w:rFonts w:ascii="Times New Roman" w:hAnsi="Times New Roman" w:cs="Times New Roman"/>
                <w:i/>
                <w:sz w:val="26"/>
                <w:szCs w:val="26"/>
              </w:rPr>
              <w:t>V тип, 2 машино-выезда</w:t>
            </w:r>
          </w:p>
          <w:p w14:paraId="750AD3BF" w14:textId="77777777" w:rsidR="00550888" w:rsidRPr="00285F62" w:rsidRDefault="00550888" w:rsidP="00550888">
            <w:pPr>
              <w:rPr>
                <w:rFonts w:ascii="Times New Roman" w:hAnsi="Times New Roman" w:cs="Times New Roman"/>
                <w:i/>
                <w:sz w:val="26"/>
                <w:szCs w:val="26"/>
              </w:rPr>
            </w:pPr>
          </w:p>
        </w:tc>
        <w:tc>
          <w:tcPr>
            <w:tcW w:w="1319" w:type="pct"/>
          </w:tcPr>
          <w:p w14:paraId="3B6A477D"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Ропшинского</w:t>
            </w:r>
            <w:proofErr w:type="spellEnd"/>
            <w:r w:rsidRPr="00285F62">
              <w:rPr>
                <w:rFonts w:ascii="Times New Roman" w:hAnsi="Times New Roman" w:cs="Times New Roman"/>
                <w:i/>
                <w:sz w:val="26"/>
                <w:szCs w:val="26"/>
              </w:rPr>
              <w:t xml:space="preserve"> сельского поселения (Решение от 16.05.2014 № 31)</w:t>
            </w:r>
          </w:p>
        </w:tc>
        <w:tc>
          <w:tcPr>
            <w:tcW w:w="1055" w:type="pct"/>
          </w:tcPr>
          <w:p w14:paraId="77455F0C"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дер. </w:t>
            </w:r>
            <w:proofErr w:type="spellStart"/>
            <w:r w:rsidRPr="00285F62">
              <w:rPr>
                <w:rFonts w:ascii="Times New Roman" w:hAnsi="Times New Roman" w:cs="Times New Roman"/>
                <w:i/>
                <w:sz w:val="26"/>
                <w:szCs w:val="26"/>
              </w:rPr>
              <w:t>Яльгелево</w:t>
            </w:r>
            <w:proofErr w:type="spellEnd"/>
            <w:r w:rsidRPr="00285F62">
              <w:rPr>
                <w:rFonts w:ascii="Times New Roman" w:hAnsi="Times New Roman" w:cs="Times New Roman"/>
                <w:i/>
                <w:sz w:val="26"/>
                <w:szCs w:val="26"/>
              </w:rPr>
              <w:t>, зона объектов транспортной и инженерной инфраструктуры</w:t>
            </w:r>
          </w:p>
        </w:tc>
        <w:tc>
          <w:tcPr>
            <w:tcW w:w="1606" w:type="pct"/>
          </w:tcPr>
          <w:p w14:paraId="3B5C4AFE" w14:textId="77777777" w:rsidR="00550888" w:rsidRPr="00285F62" w:rsidRDefault="00550888" w:rsidP="00550888">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w:t>
            </w:r>
            <w:proofErr w:type="spellStart"/>
            <w:r w:rsidRPr="00285F62">
              <w:rPr>
                <w:rFonts w:ascii="Times New Roman" w:hAnsi="Times New Roman" w:cs="Times New Roman"/>
                <w:i/>
                <w:sz w:val="26"/>
                <w:szCs w:val="26"/>
              </w:rPr>
              <w:t>Яльгелево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пожарной охраны в с. Русско-Высоцкое</w:t>
            </w:r>
          </w:p>
        </w:tc>
      </w:tr>
      <w:tr w:rsidR="00550888" w:rsidRPr="00285F62" w14:paraId="0D05FAA3" w14:textId="77777777" w:rsidTr="00E278D2">
        <w:tc>
          <w:tcPr>
            <w:tcW w:w="5000" w:type="pct"/>
            <w:gridSpan w:val="4"/>
          </w:tcPr>
          <w:p w14:paraId="7DBAD958" w14:textId="77777777" w:rsidR="00550888" w:rsidRPr="00285F62" w:rsidRDefault="00550888" w:rsidP="00550888">
            <w:pPr>
              <w:jc w:val="center"/>
              <w:rPr>
                <w:rFonts w:ascii="Times New Roman" w:hAnsi="Times New Roman" w:cs="Times New Roman"/>
                <w:b/>
                <w:sz w:val="26"/>
                <w:szCs w:val="26"/>
              </w:rPr>
            </w:pPr>
            <w:r w:rsidRPr="00285F62">
              <w:rPr>
                <w:rFonts w:ascii="Times New Roman" w:hAnsi="Times New Roman" w:cs="Times New Roman"/>
                <w:b/>
                <w:sz w:val="26"/>
                <w:szCs w:val="26"/>
              </w:rPr>
              <w:t>Русско-Высоцкое сельское поселение</w:t>
            </w:r>
          </w:p>
          <w:p w14:paraId="043100D4" w14:textId="3E05A89C" w:rsidR="00550888" w:rsidRPr="00285F62" w:rsidRDefault="00550888" w:rsidP="00550888">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5,5 тыс. чел., проектная численность населения – 6,5 тыс. чел.</w:t>
            </w:r>
            <w:r w:rsidRPr="00285F62">
              <w:rPr>
                <w:rFonts w:ascii="Times New Roman" w:hAnsi="Times New Roman" w:cs="Times New Roman"/>
                <w:iCs/>
                <w:sz w:val="26"/>
                <w:szCs w:val="26"/>
              </w:rPr>
              <w:t xml:space="preserve"> В 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sidR="001F2D6B">
              <w:rPr>
                <w:rFonts w:ascii="Times New Roman" w:hAnsi="Times New Roman" w:cs="Times New Roman"/>
                <w:iCs/>
                <w:sz w:val="26"/>
                <w:szCs w:val="26"/>
              </w:rPr>
              <w:t> </w:t>
            </w:r>
            <w:r w:rsidRPr="00285F62">
              <w:rPr>
                <w:rFonts w:ascii="Times New Roman" w:hAnsi="Times New Roman" w:cs="Times New Roman"/>
                <w:iCs/>
                <w:sz w:val="26"/>
                <w:szCs w:val="26"/>
              </w:rPr>
              <w:t>6</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w:t>
            </w:r>
            <w:r w:rsidRPr="00285F62">
              <w:rPr>
                <w:rFonts w:ascii="Times New Roman" w:hAnsi="Times New Roman" w:cs="Times New Roman"/>
                <w:iCs/>
                <w:sz w:val="26"/>
                <w:szCs w:val="26"/>
              </w:rPr>
              <w:lastRenderedPageBreak/>
              <w:t xml:space="preserve">пунктов целесообразно предусматривать строительство зданий </w:t>
            </w:r>
            <w:r w:rsidRPr="00285F62">
              <w:rPr>
                <w:rFonts w:ascii="Times New Roman" w:hAnsi="Times New Roman" w:cs="Times New Roman"/>
                <w:bCs/>
                <w:sz w:val="26"/>
                <w:szCs w:val="26"/>
              </w:rPr>
              <w:t>пожарных</w:t>
            </w:r>
            <w:r w:rsidRPr="00285F62">
              <w:rPr>
                <w:rFonts w:ascii="Times New Roman" w:hAnsi="Times New Roman" w:cs="Times New Roman"/>
                <w:iCs/>
                <w:sz w:val="26"/>
                <w:szCs w:val="26"/>
              </w:rPr>
              <w:t xml:space="preserve">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p w14:paraId="66F9823B" w14:textId="77777777" w:rsidR="00550888" w:rsidRPr="00285F62" w:rsidRDefault="00550888" w:rsidP="00550888">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Населенные пункты с. </w:t>
            </w:r>
            <w:r w:rsidRPr="00285F62">
              <w:rPr>
                <w:rFonts w:ascii="Times New Roman" w:hAnsi="Times New Roman" w:cs="Times New Roman"/>
                <w:iCs/>
                <w:sz w:val="26"/>
                <w:szCs w:val="26"/>
              </w:rPr>
              <w:t>Русско</w:t>
            </w:r>
            <w:r w:rsidRPr="00285F62">
              <w:rPr>
                <w:rFonts w:ascii="Times New Roman" w:hAnsi="Times New Roman" w:cs="Times New Roman"/>
                <w:bCs/>
                <w:sz w:val="26"/>
                <w:szCs w:val="26"/>
              </w:rPr>
              <w:t xml:space="preserve">-Высоцкое, дер. </w:t>
            </w:r>
            <w:proofErr w:type="spellStart"/>
            <w:r w:rsidRPr="00285F62">
              <w:rPr>
                <w:rFonts w:ascii="Times New Roman" w:hAnsi="Times New Roman" w:cs="Times New Roman"/>
                <w:bCs/>
                <w:sz w:val="26"/>
                <w:szCs w:val="26"/>
              </w:rPr>
              <w:t>Телези</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с. Русско-Высоцкое</w:t>
            </w:r>
          </w:p>
        </w:tc>
      </w:tr>
    </w:tbl>
    <w:p w14:paraId="538BC1BF"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sectPr w:rsidR="00864A2B" w:rsidRPr="00285F62" w:rsidSect="00560FD9">
          <w:pgSz w:w="16838" w:h="11906" w:orient="landscape"/>
          <w:pgMar w:top="567" w:right="567" w:bottom="567" w:left="1134" w:header="708" w:footer="708" w:gutter="0"/>
          <w:cols w:space="708"/>
          <w:docGrid w:linePitch="360"/>
        </w:sectPr>
      </w:pPr>
    </w:p>
    <w:p w14:paraId="33948D89"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sectPr w:rsidR="00864A2B" w:rsidRPr="00285F62" w:rsidSect="00560FD9">
          <w:type w:val="continuous"/>
          <w:pgSz w:w="16838" w:h="11906" w:orient="landscape"/>
          <w:pgMar w:top="567" w:right="567" w:bottom="567" w:left="1134" w:header="708" w:footer="708" w:gutter="0"/>
          <w:cols w:space="708"/>
          <w:docGrid w:linePitch="360"/>
        </w:sectPr>
      </w:pPr>
    </w:p>
    <w:p w14:paraId="760EFD0B" w14:textId="709C842A"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3-12</w:t>
      </w:r>
    </w:p>
    <w:p w14:paraId="380E7A98" w14:textId="77777777" w:rsidR="00864A2B" w:rsidRPr="00285F62" w:rsidRDefault="00864A2B" w:rsidP="00864A2B">
      <w:pPr>
        <w:spacing w:after="0" w:line="240" w:lineRule="auto"/>
        <w:ind w:left="709"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1E81ECC4" w14:textId="77777777" w:rsidR="00864A2B" w:rsidRPr="00285F62" w:rsidRDefault="00864A2B" w:rsidP="00864A2B">
      <w:pPr>
        <w:spacing w:after="0" w:line="240" w:lineRule="auto"/>
        <w:ind w:left="709" w:right="678"/>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Лужского муниципального района Ленинградской области</w:t>
      </w:r>
    </w:p>
    <w:p w14:paraId="17483804" w14:textId="77777777" w:rsidR="00864A2B" w:rsidRPr="00285F62" w:rsidRDefault="00864A2B" w:rsidP="00864A2B">
      <w:pPr>
        <w:spacing w:after="0" w:line="240" w:lineRule="auto"/>
        <w:rPr>
          <w:rFonts w:ascii="Times New Roman" w:eastAsia="Times New Roman" w:hAnsi="Times New Roman" w:cs="Times New Roman"/>
          <w:sz w:val="26"/>
          <w:szCs w:val="26"/>
          <w:lang w:eastAsia="ru-RU"/>
        </w:rPr>
      </w:pPr>
    </w:p>
    <w:tbl>
      <w:tblPr>
        <w:tblStyle w:val="afa"/>
        <w:tblW w:w="5000" w:type="pct"/>
        <w:tblInd w:w="-318" w:type="dxa"/>
        <w:tblLook w:val="04A0" w:firstRow="1" w:lastRow="0" w:firstColumn="1" w:lastColumn="0" w:noHBand="0" w:noVBand="1"/>
      </w:tblPr>
      <w:tblGrid>
        <w:gridCol w:w="3092"/>
        <w:gridCol w:w="4084"/>
        <w:gridCol w:w="3243"/>
        <w:gridCol w:w="4934"/>
      </w:tblGrid>
      <w:tr w:rsidR="00FD2067" w:rsidRPr="00285F62" w14:paraId="50999B92" w14:textId="77777777" w:rsidTr="00FD2067">
        <w:trPr>
          <w:tblHeader/>
        </w:trPr>
        <w:tc>
          <w:tcPr>
            <w:tcW w:w="1007" w:type="pct"/>
            <w:tcBorders>
              <w:top w:val="single" w:sz="4" w:space="0" w:color="auto"/>
              <w:left w:val="single" w:sz="4" w:space="0" w:color="auto"/>
              <w:bottom w:val="single" w:sz="4" w:space="0" w:color="auto"/>
              <w:right w:val="single" w:sz="4" w:space="0" w:color="auto"/>
            </w:tcBorders>
            <w:hideMark/>
          </w:tcPr>
          <w:p w14:paraId="4899B856" w14:textId="32DEFE41" w:rsidR="00FD2067" w:rsidRPr="00285F62" w:rsidRDefault="00FD2067" w:rsidP="00FD2067">
            <w:pPr>
              <w:spacing w:line="256" w:lineRule="auto"/>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330" w:type="pct"/>
            <w:tcBorders>
              <w:top w:val="single" w:sz="4" w:space="0" w:color="auto"/>
              <w:left w:val="single" w:sz="4" w:space="0" w:color="auto"/>
              <w:bottom w:val="single" w:sz="4" w:space="0" w:color="auto"/>
              <w:right w:val="single" w:sz="4" w:space="0" w:color="auto"/>
            </w:tcBorders>
            <w:hideMark/>
          </w:tcPr>
          <w:p w14:paraId="4C418EA3" w14:textId="5CFD2EFD" w:rsidR="00FD2067" w:rsidRPr="00285F62" w:rsidRDefault="00FD2067" w:rsidP="00FD2067">
            <w:pPr>
              <w:spacing w:line="256" w:lineRule="auto"/>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56" w:type="pct"/>
            <w:tcBorders>
              <w:top w:val="single" w:sz="4" w:space="0" w:color="auto"/>
              <w:left w:val="single" w:sz="4" w:space="0" w:color="auto"/>
              <w:bottom w:val="single" w:sz="4" w:space="0" w:color="auto"/>
              <w:right w:val="single" w:sz="4" w:space="0" w:color="auto"/>
            </w:tcBorders>
            <w:hideMark/>
          </w:tcPr>
          <w:p w14:paraId="0A09E36D" w14:textId="4922A031" w:rsidR="00FD2067" w:rsidRPr="00285F62" w:rsidRDefault="00FD2067" w:rsidP="00FD2067">
            <w:pPr>
              <w:spacing w:line="256" w:lineRule="auto"/>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07" w:type="pct"/>
            <w:tcBorders>
              <w:top w:val="single" w:sz="4" w:space="0" w:color="auto"/>
              <w:left w:val="single" w:sz="4" w:space="0" w:color="auto"/>
              <w:bottom w:val="single" w:sz="4" w:space="0" w:color="auto"/>
              <w:right w:val="single" w:sz="4" w:space="0" w:color="auto"/>
            </w:tcBorders>
            <w:hideMark/>
          </w:tcPr>
          <w:p w14:paraId="386688C4" w14:textId="4E80C1B2" w:rsidR="00FD2067" w:rsidRPr="00285F62" w:rsidRDefault="00FD2067" w:rsidP="00FD2067">
            <w:pPr>
              <w:spacing w:line="256" w:lineRule="auto"/>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088ECBD2" w14:textId="77777777" w:rsidTr="00FD2067">
        <w:trPr>
          <w:trHeight w:val="541"/>
        </w:trPr>
        <w:tc>
          <w:tcPr>
            <w:tcW w:w="5000" w:type="pct"/>
            <w:gridSpan w:val="4"/>
            <w:tcBorders>
              <w:top w:val="single" w:sz="4" w:space="0" w:color="auto"/>
              <w:left w:val="single" w:sz="4" w:space="0" w:color="auto"/>
              <w:bottom w:val="single" w:sz="4" w:space="0" w:color="auto"/>
              <w:right w:val="single" w:sz="4" w:space="0" w:color="auto"/>
            </w:tcBorders>
          </w:tcPr>
          <w:p w14:paraId="2FF21E1C"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Лужское городское поселение</w:t>
            </w:r>
          </w:p>
          <w:p w14:paraId="7679EB7D" w14:textId="29861FF3" w:rsidR="00864A2B" w:rsidRPr="00285F62" w:rsidRDefault="00864A2B" w:rsidP="00FD206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w:t>
            </w:r>
            <w:r w:rsidRPr="00285F62">
              <w:rPr>
                <w:rFonts w:ascii="Times New Roman" w:hAnsi="Times New Roman" w:cs="Times New Roman"/>
                <w:iCs/>
                <w:sz w:val="26"/>
                <w:szCs w:val="26"/>
              </w:rPr>
              <w:t>2020 составляет 35,5 тыс. чел., проектная численность населения – 36,5 тыс. чел. В</w:t>
            </w:r>
            <w:r w:rsidR="00FD206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w:t>
            </w:r>
            <w:r w:rsidR="007906D8" w:rsidRPr="00285F62">
              <w:rPr>
                <w:rFonts w:ascii="Times New Roman" w:hAnsi="Times New Roman" w:cs="Times New Roman"/>
                <w:iCs/>
                <w:sz w:val="26"/>
                <w:szCs w:val="26"/>
              </w:rPr>
              <w:t>2 депо на 6 автомобилей каждое</w:t>
            </w:r>
            <w:r w:rsidRPr="00285F62">
              <w:rPr>
                <w:rFonts w:ascii="Times New Roman" w:hAnsi="Times New Roman" w:cs="Times New Roman"/>
                <w:iCs/>
                <w:sz w:val="26"/>
                <w:szCs w:val="26"/>
              </w:rPr>
              <w:t>.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3E4C1A03" w14:textId="77777777" w:rsidR="00864A2B" w:rsidRPr="00285F62" w:rsidRDefault="00864A2B" w:rsidP="00FD2067">
            <w:pPr>
              <w:ind w:firstLine="741"/>
              <w:jc w:val="both"/>
              <w:rPr>
                <w:rFonts w:ascii="Times New Roman" w:hAnsi="Times New Roman" w:cs="Times New Roman"/>
                <w:b/>
                <w:sz w:val="26"/>
                <w:szCs w:val="26"/>
                <w:highlight w:val="yellow"/>
              </w:rPr>
            </w:pPr>
            <w:r w:rsidRPr="00285F62">
              <w:rPr>
                <w:rFonts w:ascii="Times New Roman" w:hAnsi="Times New Roman" w:cs="Times New Roman"/>
                <w:iCs/>
                <w:sz w:val="26"/>
                <w:szCs w:val="26"/>
              </w:rPr>
              <w:t>Населенные пункты кордон Глубокий</w:t>
            </w:r>
            <w:r w:rsidRPr="00285F62">
              <w:rPr>
                <w:rFonts w:ascii="Times New Roman" w:hAnsi="Times New Roman" w:cs="Times New Roman"/>
                <w:bCs/>
                <w:sz w:val="26"/>
                <w:szCs w:val="26"/>
              </w:rPr>
              <w:t xml:space="preserve"> Ручей, г. Луга, пос. Пансионат "Зеленый Бор" расположены в зоне нормативного прибытия от существующего объекта пожарной безопасности регионального значения на территории г. </w:t>
            </w:r>
            <w:r w:rsidRPr="00285F62">
              <w:rPr>
                <w:rFonts w:ascii="Times New Roman" w:hAnsi="Times New Roman" w:cs="Times New Roman"/>
                <w:b/>
                <w:sz w:val="26"/>
                <w:szCs w:val="26"/>
              </w:rPr>
              <w:t>Луга</w:t>
            </w:r>
          </w:p>
        </w:tc>
      </w:tr>
      <w:tr w:rsidR="007906D8" w:rsidRPr="00285F62" w14:paraId="4AC21B1E"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6DEB3982" w14:textId="77777777" w:rsidR="00EC285D" w:rsidRPr="00285F62" w:rsidRDefault="00EC285D" w:rsidP="00EC285D">
            <w:pPr>
              <w:pStyle w:val="119"/>
              <w:jc w:val="left"/>
              <w:rPr>
                <w:b/>
                <w:sz w:val="26"/>
                <w:szCs w:val="26"/>
              </w:rPr>
            </w:pPr>
            <w:r w:rsidRPr="00285F62">
              <w:rPr>
                <w:b/>
                <w:sz w:val="26"/>
                <w:szCs w:val="26"/>
              </w:rPr>
              <w:t>Пожарное депо</w:t>
            </w:r>
          </w:p>
          <w:p w14:paraId="740A1BBF" w14:textId="77777777" w:rsidR="00EC285D" w:rsidRPr="00285F62" w:rsidRDefault="00EC285D" w:rsidP="00EC285D">
            <w:pPr>
              <w:pStyle w:val="119"/>
              <w:jc w:val="left"/>
              <w:rPr>
                <w:b/>
                <w:sz w:val="26"/>
                <w:szCs w:val="26"/>
              </w:rPr>
            </w:pPr>
            <w:r w:rsidRPr="00285F62">
              <w:rPr>
                <w:b/>
                <w:sz w:val="26"/>
                <w:szCs w:val="26"/>
                <w:u w:val="single"/>
              </w:rPr>
              <w:t>Основные характеристики</w:t>
            </w:r>
            <w:r w:rsidRPr="00285F62">
              <w:rPr>
                <w:b/>
                <w:sz w:val="26"/>
                <w:szCs w:val="26"/>
              </w:rPr>
              <w:t>:</w:t>
            </w:r>
          </w:p>
          <w:p w14:paraId="3200269B" w14:textId="268D8377" w:rsidR="007906D8" w:rsidRPr="00285F62" w:rsidRDefault="00EC285D" w:rsidP="00EC285D">
            <w:pPr>
              <w:rPr>
                <w:rFonts w:ascii="Times New Roman" w:hAnsi="Times New Roman" w:cs="Times New Roman"/>
                <w:bCs/>
                <w:sz w:val="26"/>
                <w:szCs w:val="26"/>
              </w:rPr>
            </w:pPr>
            <w:r w:rsidRPr="00285F62">
              <w:rPr>
                <w:rFonts w:ascii="Times New Roman" w:hAnsi="Times New Roman" w:cs="Times New Roman"/>
                <w:b/>
                <w:sz w:val="26"/>
                <w:szCs w:val="26"/>
              </w:rPr>
              <w:t>II тип; 6 машино-выезда</w:t>
            </w:r>
            <w:r w:rsidR="00B20072" w:rsidRPr="00EB422A">
              <w:rPr>
                <w:rFonts w:ascii="Times New Roman" w:eastAsia="Times New Roman" w:hAnsi="Times New Roman" w:cs="Times New Roman"/>
                <w:bCs/>
                <w:sz w:val="24"/>
                <w:szCs w:val="24"/>
                <w:lang w:eastAsia="ru-RU"/>
              </w:rPr>
              <w:t>*</w:t>
            </w:r>
          </w:p>
        </w:tc>
        <w:tc>
          <w:tcPr>
            <w:tcW w:w="1330" w:type="pct"/>
            <w:tcBorders>
              <w:top w:val="single" w:sz="4" w:space="0" w:color="auto"/>
              <w:left w:val="single" w:sz="4" w:space="0" w:color="auto"/>
              <w:bottom w:val="single" w:sz="4" w:space="0" w:color="auto"/>
              <w:right w:val="single" w:sz="4" w:space="0" w:color="auto"/>
            </w:tcBorders>
          </w:tcPr>
          <w:p w14:paraId="4AD5C659" w14:textId="77777777" w:rsidR="007906D8" w:rsidRPr="00285F62" w:rsidRDefault="007906D8" w:rsidP="007906D8">
            <w:pPr>
              <w:spacing w:line="256" w:lineRule="auto"/>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2A3B262E" w14:textId="7D771E2E" w:rsidR="007906D8" w:rsidRPr="00285F62" w:rsidRDefault="00EC285D" w:rsidP="007906D8">
            <w:pPr>
              <w:rPr>
                <w:rFonts w:ascii="Times New Roman" w:hAnsi="Times New Roman" w:cs="Times New Roman"/>
                <w:b/>
                <w:sz w:val="26"/>
                <w:szCs w:val="26"/>
              </w:rPr>
            </w:pPr>
            <w:r w:rsidRPr="00285F62">
              <w:rPr>
                <w:rFonts w:ascii="Times New Roman" w:hAnsi="Times New Roman" w:cs="Times New Roman"/>
                <w:b/>
                <w:sz w:val="26"/>
                <w:szCs w:val="26"/>
              </w:rPr>
              <w:t>г. Луга</w:t>
            </w:r>
            <w:r w:rsidR="00104A46" w:rsidRPr="00285F62">
              <w:rPr>
                <w:rFonts w:ascii="Times New Roman" w:hAnsi="Times New Roman" w:cs="Times New Roman"/>
                <w:b/>
                <w:sz w:val="26"/>
                <w:szCs w:val="26"/>
              </w:rPr>
              <w:t>, территория защитных лесов</w:t>
            </w:r>
          </w:p>
          <w:p w14:paraId="06272D76" w14:textId="77777777" w:rsidR="007906D8" w:rsidRPr="00285F62" w:rsidRDefault="007906D8" w:rsidP="007906D8">
            <w:pPr>
              <w:rPr>
                <w:rFonts w:ascii="Times New Roman" w:hAnsi="Times New Roman" w:cs="Times New Roman"/>
                <w:b/>
                <w:sz w:val="26"/>
                <w:szCs w:val="26"/>
              </w:rPr>
            </w:pPr>
          </w:p>
        </w:tc>
        <w:tc>
          <w:tcPr>
            <w:tcW w:w="1607" w:type="pct"/>
            <w:tcBorders>
              <w:top w:val="single" w:sz="4" w:space="0" w:color="auto"/>
              <w:left w:val="single" w:sz="4" w:space="0" w:color="auto"/>
              <w:bottom w:val="single" w:sz="4" w:space="0" w:color="auto"/>
              <w:right w:val="single" w:sz="4" w:space="0" w:color="auto"/>
            </w:tcBorders>
          </w:tcPr>
          <w:p w14:paraId="2807B547" w14:textId="5FB52528" w:rsidR="007906D8" w:rsidRPr="00285F62" w:rsidRDefault="00FD2067" w:rsidP="007906D8">
            <w:pPr>
              <w:rPr>
                <w:rFonts w:ascii="Times New Roman" w:hAnsi="Times New Roman" w:cs="Times New Roman"/>
                <w:b/>
                <w:sz w:val="26"/>
                <w:szCs w:val="26"/>
              </w:rPr>
            </w:pPr>
            <w:r w:rsidRPr="00285F62">
              <w:rPr>
                <w:rFonts w:ascii="Times New Roman" w:hAnsi="Times New Roman" w:cs="Times New Roman"/>
                <w:b/>
                <w:sz w:val="26"/>
                <w:szCs w:val="26"/>
              </w:rPr>
              <w:t xml:space="preserve">Для достижения минимально допустимого уровня обеспеченности пожарными депо и пожарными автомобилями г. Луга и обеспечение нормативного времени прибытия первого подразделения на место пожара в </w:t>
            </w:r>
            <w:bookmarkStart w:id="210" w:name="_Hlk47095732"/>
            <w:r w:rsidR="007906D8" w:rsidRPr="00285F62">
              <w:rPr>
                <w:rFonts w:ascii="Times New Roman" w:hAnsi="Times New Roman" w:cs="Times New Roman"/>
                <w:b/>
                <w:sz w:val="26"/>
                <w:szCs w:val="26"/>
              </w:rPr>
              <w:t>пос. Санаторий "Жемчужина"</w:t>
            </w:r>
            <w:bookmarkEnd w:id="210"/>
            <w:r w:rsidRPr="00285F62">
              <w:rPr>
                <w:rFonts w:ascii="Times New Roman" w:hAnsi="Times New Roman" w:cs="Times New Roman"/>
                <w:b/>
                <w:sz w:val="26"/>
                <w:szCs w:val="26"/>
              </w:rPr>
              <w:t xml:space="preserve"> Лужского городского поселения</w:t>
            </w:r>
          </w:p>
        </w:tc>
      </w:tr>
      <w:tr w:rsidR="007906D8" w:rsidRPr="00285F62" w14:paraId="79D6F76C"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12A90295" w14:textId="2970DDEA"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78D4BA2F" w14:textId="77777777" w:rsidR="007906D8" w:rsidRPr="00285F62" w:rsidRDefault="007906D8" w:rsidP="007906D8">
            <w:pPr>
              <w:spacing w:line="256" w:lineRule="auto"/>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13F795C9" w14:textId="77777777" w:rsidR="007906D8" w:rsidRPr="00285F62" w:rsidRDefault="007906D8" w:rsidP="007906D8">
            <w:pPr>
              <w:rPr>
                <w:rFonts w:ascii="Times New Roman" w:hAnsi="Times New Roman" w:cs="Times New Roman"/>
                <w:b/>
                <w:sz w:val="26"/>
                <w:szCs w:val="26"/>
                <w:highlight w:val="yellow"/>
              </w:rPr>
            </w:pPr>
          </w:p>
        </w:tc>
        <w:tc>
          <w:tcPr>
            <w:tcW w:w="1607" w:type="pct"/>
            <w:tcBorders>
              <w:top w:val="single" w:sz="4" w:space="0" w:color="auto"/>
              <w:left w:val="single" w:sz="4" w:space="0" w:color="auto"/>
              <w:bottom w:val="single" w:sz="4" w:space="0" w:color="auto"/>
              <w:right w:val="single" w:sz="4" w:space="0" w:color="auto"/>
            </w:tcBorders>
          </w:tcPr>
          <w:p w14:paraId="1C3A0B7A" w14:textId="569AE9A9"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Стояновщина</w:t>
            </w:r>
            <w:proofErr w:type="spellEnd"/>
            <w:r w:rsidR="00FD2067" w:rsidRPr="00285F62">
              <w:rPr>
                <w:rFonts w:ascii="Times New Roman" w:hAnsi="Times New Roman" w:cs="Times New Roman"/>
                <w:bCs/>
                <w:sz w:val="26"/>
                <w:szCs w:val="26"/>
              </w:rPr>
              <w:t xml:space="preserve"> Лужского городского поселения</w:t>
            </w:r>
          </w:p>
        </w:tc>
      </w:tr>
      <w:tr w:rsidR="007906D8" w:rsidRPr="00285F62" w14:paraId="3787A1B7" w14:textId="77777777" w:rsidTr="00FD2067">
        <w:trPr>
          <w:trHeight w:val="541"/>
        </w:trPr>
        <w:tc>
          <w:tcPr>
            <w:tcW w:w="5000" w:type="pct"/>
            <w:gridSpan w:val="4"/>
            <w:tcBorders>
              <w:top w:val="single" w:sz="4" w:space="0" w:color="auto"/>
              <w:left w:val="single" w:sz="4" w:space="0" w:color="auto"/>
              <w:bottom w:val="single" w:sz="4" w:space="0" w:color="auto"/>
              <w:right w:val="single" w:sz="4" w:space="0" w:color="auto"/>
            </w:tcBorders>
          </w:tcPr>
          <w:p w14:paraId="1E1977C8" w14:textId="0A340B9F" w:rsidR="007906D8" w:rsidRPr="00285F62" w:rsidRDefault="00BF7765" w:rsidP="007906D8">
            <w:pPr>
              <w:jc w:val="center"/>
              <w:rPr>
                <w:rFonts w:ascii="Times New Roman" w:hAnsi="Times New Roman" w:cs="Times New Roman"/>
                <w:b/>
                <w:sz w:val="26"/>
                <w:szCs w:val="26"/>
              </w:rPr>
            </w:pPr>
            <w:proofErr w:type="spellStart"/>
            <w:r>
              <w:rPr>
                <w:rFonts w:ascii="Times New Roman" w:hAnsi="Times New Roman" w:cs="Times New Roman"/>
                <w:b/>
                <w:sz w:val="26"/>
                <w:szCs w:val="26"/>
              </w:rPr>
              <w:t>Толмачёвское</w:t>
            </w:r>
            <w:proofErr w:type="spellEnd"/>
            <w:r w:rsidR="007906D8" w:rsidRPr="00285F62">
              <w:rPr>
                <w:rFonts w:ascii="Times New Roman" w:hAnsi="Times New Roman" w:cs="Times New Roman"/>
                <w:b/>
                <w:sz w:val="26"/>
                <w:szCs w:val="26"/>
              </w:rPr>
              <w:t xml:space="preserve"> городское поселение</w:t>
            </w:r>
          </w:p>
          <w:p w14:paraId="5214ED33" w14:textId="0D870279" w:rsidR="007906D8" w:rsidRPr="00285F62" w:rsidRDefault="007906D8" w:rsidP="00FD206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4,0 тыс. чел., проектная численность населения – 4,1 тыс. чел.</w:t>
            </w:r>
            <w:r w:rsidRPr="00285F62">
              <w:rPr>
                <w:rFonts w:ascii="Times New Roman" w:hAnsi="Times New Roman" w:cs="Times New Roman"/>
                <w:iCs/>
                <w:sz w:val="26"/>
                <w:szCs w:val="26"/>
              </w:rPr>
              <w:t xml:space="preserve"> В</w:t>
            </w:r>
            <w:r w:rsidR="00FD2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07DCAA8D" w14:textId="6A94BF65" w:rsidR="007906D8" w:rsidRPr="00285F62" w:rsidRDefault="007906D8" w:rsidP="00FD206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w:t>
            </w:r>
            <w:r w:rsidR="000B1ACC" w:rsidRPr="00285F62">
              <w:rPr>
                <w:rFonts w:ascii="Times New Roman" w:hAnsi="Times New Roman" w:cs="Times New Roman"/>
                <w:iCs/>
                <w:sz w:val="26"/>
                <w:szCs w:val="26"/>
              </w:rPr>
              <w:t>пос. Дом</w:t>
            </w:r>
            <w:r w:rsidR="000B1ACC" w:rsidRPr="00285F62">
              <w:rPr>
                <w:rFonts w:ascii="Times New Roman" w:hAnsi="Times New Roman" w:cs="Times New Roman"/>
                <w:bCs/>
                <w:sz w:val="26"/>
                <w:szCs w:val="26"/>
              </w:rPr>
              <w:t xml:space="preserve"> отдыха "Живой Ручей", пос. Балтиец, дер. Долговка, дер. Болото, дер. Табор, дер.</w:t>
            </w:r>
            <w:r w:rsidR="00FD2067" w:rsidRPr="00285F62">
              <w:rPr>
                <w:rFonts w:ascii="Times New Roman" w:hAnsi="Times New Roman" w:cs="Times New Roman"/>
                <w:bCs/>
                <w:sz w:val="26"/>
                <w:szCs w:val="26"/>
              </w:rPr>
              <w:t> </w:t>
            </w:r>
            <w:r w:rsidR="000B1ACC" w:rsidRPr="00285F62">
              <w:rPr>
                <w:rFonts w:ascii="Times New Roman" w:hAnsi="Times New Roman" w:cs="Times New Roman"/>
                <w:bCs/>
                <w:sz w:val="26"/>
                <w:szCs w:val="26"/>
              </w:rPr>
              <w:t>Караулка, дер.</w:t>
            </w:r>
            <w:r w:rsidR="001F2D6B">
              <w:rPr>
                <w:rFonts w:ascii="Times New Roman" w:hAnsi="Times New Roman" w:cs="Times New Roman"/>
                <w:bCs/>
                <w:sz w:val="26"/>
                <w:szCs w:val="26"/>
              </w:rPr>
              <w:t> </w:t>
            </w:r>
            <w:r w:rsidR="000B1ACC" w:rsidRPr="00285F62">
              <w:rPr>
                <w:rFonts w:ascii="Times New Roman" w:hAnsi="Times New Roman" w:cs="Times New Roman"/>
                <w:bCs/>
                <w:sz w:val="26"/>
                <w:szCs w:val="26"/>
              </w:rPr>
              <w:t xml:space="preserve">Заполье, дер. </w:t>
            </w:r>
            <w:proofErr w:type="spellStart"/>
            <w:r w:rsidR="000B1ACC" w:rsidRPr="00285F62">
              <w:rPr>
                <w:rFonts w:ascii="Times New Roman" w:hAnsi="Times New Roman" w:cs="Times New Roman"/>
                <w:bCs/>
                <w:sz w:val="26"/>
                <w:szCs w:val="26"/>
              </w:rPr>
              <w:t>Ситенка</w:t>
            </w:r>
            <w:proofErr w:type="spellEnd"/>
            <w:r w:rsidR="000B1ACC" w:rsidRPr="00285F62">
              <w:rPr>
                <w:rFonts w:ascii="Times New Roman" w:hAnsi="Times New Roman" w:cs="Times New Roman"/>
                <w:bCs/>
                <w:sz w:val="26"/>
                <w:szCs w:val="26"/>
              </w:rPr>
              <w:t xml:space="preserve">, дер. Островенка, дер. </w:t>
            </w:r>
            <w:proofErr w:type="spellStart"/>
            <w:r w:rsidR="000B1ACC" w:rsidRPr="00285F62">
              <w:rPr>
                <w:rFonts w:ascii="Times New Roman" w:hAnsi="Times New Roman" w:cs="Times New Roman"/>
                <w:bCs/>
                <w:sz w:val="26"/>
                <w:szCs w:val="26"/>
              </w:rPr>
              <w:t>Жельцы</w:t>
            </w:r>
            <w:proofErr w:type="spellEnd"/>
            <w:r w:rsidR="000B1ACC" w:rsidRPr="00285F62">
              <w:rPr>
                <w:rFonts w:ascii="Times New Roman" w:hAnsi="Times New Roman" w:cs="Times New Roman"/>
                <w:bCs/>
                <w:sz w:val="26"/>
                <w:szCs w:val="26"/>
              </w:rPr>
              <w:t xml:space="preserve">, дер. Новые </w:t>
            </w:r>
            <w:proofErr w:type="spellStart"/>
            <w:r w:rsidR="000B1ACC" w:rsidRPr="00285F62">
              <w:rPr>
                <w:rFonts w:ascii="Times New Roman" w:hAnsi="Times New Roman" w:cs="Times New Roman"/>
                <w:bCs/>
                <w:sz w:val="26"/>
                <w:szCs w:val="26"/>
              </w:rPr>
              <w:t>Крупели</w:t>
            </w:r>
            <w:proofErr w:type="spellEnd"/>
            <w:r w:rsidR="000B1ACC" w:rsidRPr="00285F62">
              <w:rPr>
                <w:rFonts w:ascii="Times New Roman" w:hAnsi="Times New Roman" w:cs="Times New Roman"/>
                <w:bCs/>
                <w:sz w:val="26"/>
                <w:szCs w:val="26"/>
              </w:rPr>
              <w:t>, пос. Плоское, дер. Разлив, г.п.</w:t>
            </w:r>
            <w:r w:rsidR="00FD2067" w:rsidRPr="00285F62">
              <w:rPr>
                <w:rFonts w:ascii="Times New Roman" w:hAnsi="Times New Roman" w:cs="Times New Roman"/>
                <w:bCs/>
                <w:sz w:val="26"/>
                <w:szCs w:val="26"/>
              </w:rPr>
              <w:t> </w:t>
            </w:r>
            <w:r w:rsidR="00BF7765">
              <w:rPr>
                <w:rFonts w:ascii="Times New Roman" w:hAnsi="Times New Roman" w:cs="Times New Roman"/>
                <w:bCs/>
                <w:sz w:val="26"/>
                <w:szCs w:val="26"/>
              </w:rPr>
              <w:t>Толмачёво</w:t>
            </w:r>
            <w:r w:rsidR="000B1ACC" w:rsidRPr="00285F62">
              <w:rPr>
                <w:rFonts w:ascii="Times New Roman" w:hAnsi="Times New Roman" w:cs="Times New Roman"/>
                <w:bCs/>
                <w:sz w:val="26"/>
                <w:szCs w:val="26"/>
              </w:rPr>
              <w:t xml:space="preserve">, </w:t>
            </w:r>
            <w:r w:rsidR="000B1ACC" w:rsidRPr="00285F62">
              <w:rPr>
                <w:rFonts w:ascii="Times New Roman" w:hAnsi="Times New Roman" w:cs="Times New Roman"/>
                <w:bCs/>
                <w:sz w:val="26"/>
                <w:szCs w:val="26"/>
              </w:rPr>
              <w:lastRenderedPageBreak/>
              <w:t>мест.</w:t>
            </w:r>
            <w:r w:rsidR="001F2D6B">
              <w:rPr>
                <w:rFonts w:ascii="Times New Roman" w:hAnsi="Times New Roman" w:cs="Times New Roman"/>
                <w:bCs/>
                <w:sz w:val="26"/>
                <w:szCs w:val="26"/>
              </w:rPr>
              <w:t> </w:t>
            </w:r>
            <w:r w:rsidR="000B1ACC" w:rsidRPr="00285F62">
              <w:rPr>
                <w:rFonts w:ascii="Times New Roman" w:hAnsi="Times New Roman" w:cs="Times New Roman"/>
                <w:bCs/>
                <w:sz w:val="26"/>
                <w:szCs w:val="26"/>
              </w:rPr>
              <w:t xml:space="preserve">Турбаза </w:t>
            </w:r>
            <w:r w:rsidRPr="00285F62">
              <w:rPr>
                <w:rFonts w:ascii="Times New Roman" w:hAnsi="Times New Roman" w:cs="Times New Roman"/>
                <w:bCs/>
                <w:sz w:val="26"/>
                <w:szCs w:val="26"/>
              </w:rPr>
              <w:t xml:space="preserve">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г.п. </w:t>
            </w:r>
            <w:r w:rsidR="00BF7765">
              <w:rPr>
                <w:rFonts w:ascii="Times New Roman" w:hAnsi="Times New Roman" w:cs="Times New Roman"/>
                <w:b/>
                <w:sz w:val="26"/>
                <w:szCs w:val="26"/>
              </w:rPr>
              <w:t>Толмачёво</w:t>
            </w:r>
          </w:p>
        </w:tc>
      </w:tr>
      <w:tr w:rsidR="007906D8" w:rsidRPr="00285F62" w14:paraId="050EFA27"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6953AFB0"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A87D458"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7EA12E7"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49E40714" w14:textId="77777777" w:rsidR="007906D8" w:rsidRPr="00285F62" w:rsidRDefault="007906D8" w:rsidP="007906D8">
            <w:pPr>
              <w:rPr>
                <w:rFonts w:ascii="Times New Roman" w:hAnsi="Times New Roman" w:cs="Times New Roman"/>
                <w:bCs/>
                <w:sz w:val="26"/>
                <w:szCs w:val="26"/>
              </w:rPr>
            </w:pPr>
          </w:p>
        </w:tc>
        <w:tc>
          <w:tcPr>
            <w:tcW w:w="1330" w:type="pct"/>
            <w:tcBorders>
              <w:top w:val="single" w:sz="4" w:space="0" w:color="auto"/>
              <w:left w:val="single" w:sz="4" w:space="0" w:color="auto"/>
              <w:bottom w:val="single" w:sz="4" w:space="0" w:color="auto"/>
              <w:right w:val="single" w:sz="4" w:space="0" w:color="auto"/>
            </w:tcBorders>
          </w:tcPr>
          <w:p w14:paraId="4BF057F7" w14:textId="0CAE3007" w:rsidR="007906D8" w:rsidRPr="00285F62" w:rsidRDefault="007906D8" w:rsidP="007906D8">
            <w:pPr>
              <w:spacing w:line="256" w:lineRule="auto"/>
              <w:rPr>
                <w:rFonts w:ascii="Times New Roman" w:hAnsi="Times New Roman" w:cs="Times New Roman"/>
                <w:b/>
                <w:sz w:val="26"/>
                <w:szCs w:val="26"/>
                <w:highlight w:val="yellow"/>
              </w:rPr>
            </w:pPr>
            <w:bookmarkStart w:id="211" w:name="_Hlk47095756"/>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w:t>
            </w:r>
            <w:bookmarkEnd w:id="211"/>
            <w:r w:rsidRPr="00285F62">
              <w:rPr>
                <w:rFonts w:ascii="Times New Roman" w:hAnsi="Times New Roman" w:cs="Times New Roman"/>
                <w:bCs/>
                <w:sz w:val="26"/>
                <w:szCs w:val="26"/>
              </w:rPr>
              <w:t>,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5E6B866E" w14:textId="77777777" w:rsidR="007906D8" w:rsidRPr="00285F62" w:rsidRDefault="007906D8" w:rsidP="007906D8">
            <w:pPr>
              <w:rPr>
                <w:rFonts w:ascii="Times New Roman" w:hAnsi="Times New Roman" w:cs="Times New Roman"/>
                <w:bCs/>
                <w:sz w:val="26"/>
                <w:szCs w:val="26"/>
              </w:rPr>
            </w:pPr>
            <w:bookmarkStart w:id="212" w:name="_Hlk47095825"/>
            <w:r w:rsidRPr="00285F62">
              <w:rPr>
                <w:rFonts w:ascii="Times New Roman" w:hAnsi="Times New Roman" w:cs="Times New Roman"/>
                <w:bCs/>
                <w:sz w:val="26"/>
                <w:szCs w:val="26"/>
              </w:rPr>
              <w:t>дер. Красные Горы</w:t>
            </w:r>
          </w:p>
          <w:bookmarkEnd w:id="212"/>
          <w:p w14:paraId="5E1112C9" w14:textId="77777777" w:rsidR="007906D8" w:rsidRPr="00285F62" w:rsidRDefault="007906D8" w:rsidP="007906D8">
            <w:pPr>
              <w:rPr>
                <w:rFonts w:ascii="Times New Roman" w:hAnsi="Times New Roman" w:cs="Times New Roman"/>
                <w:b/>
                <w:sz w:val="26"/>
                <w:szCs w:val="26"/>
                <w:highlight w:val="yellow"/>
              </w:rPr>
            </w:pPr>
          </w:p>
        </w:tc>
        <w:tc>
          <w:tcPr>
            <w:tcW w:w="1607" w:type="pct"/>
            <w:tcBorders>
              <w:top w:val="single" w:sz="4" w:space="0" w:color="auto"/>
              <w:left w:val="single" w:sz="4" w:space="0" w:color="auto"/>
              <w:bottom w:val="single" w:sz="4" w:space="0" w:color="auto"/>
              <w:right w:val="single" w:sz="4" w:space="0" w:color="auto"/>
            </w:tcBorders>
          </w:tcPr>
          <w:p w14:paraId="2887CD94"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2F5A6DB" w14:textId="072A064B" w:rsidR="007906D8"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r w:rsidR="007906D8" w:rsidRPr="00285F62">
              <w:rPr>
                <w:rFonts w:ascii="Times New Roman" w:hAnsi="Times New Roman" w:cs="Times New Roman"/>
                <w:bCs/>
                <w:sz w:val="26"/>
                <w:szCs w:val="26"/>
              </w:rPr>
              <w:t>Высокая Грива, дер.</w:t>
            </w:r>
            <w:r w:rsidRPr="00285F62">
              <w:rPr>
                <w:rFonts w:ascii="Times New Roman" w:hAnsi="Times New Roman" w:cs="Times New Roman"/>
                <w:bCs/>
                <w:sz w:val="26"/>
                <w:szCs w:val="26"/>
              </w:rPr>
              <w:t> </w:t>
            </w:r>
            <w:r w:rsidR="007906D8" w:rsidRPr="00285F62">
              <w:rPr>
                <w:rFonts w:ascii="Times New Roman" w:hAnsi="Times New Roman" w:cs="Times New Roman"/>
                <w:bCs/>
                <w:sz w:val="26"/>
                <w:szCs w:val="26"/>
              </w:rPr>
              <w:t>Красные Горы, дер.</w:t>
            </w:r>
            <w:r w:rsidRPr="00285F62">
              <w:rPr>
                <w:rFonts w:ascii="Times New Roman" w:hAnsi="Times New Roman" w:cs="Times New Roman"/>
                <w:bCs/>
                <w:sz w:val="26"/>
                <w:szCs w:val="26"/>
              </w:rPr>
              <w:t> </w:t>
            </w:r>
            <w:r w:rsidR="007906D8" w:rsidRPr="00285F62">
              <w:rPr>
                <w:rFonts w:ascii="Times New Roman" w:hAnsi="Times New Roman" w:cs="Times New Roman"/>
                <w:bCs/>
                <w:sz w:val="26"/>
                <w:szCs w:val="26"/>
              </w:rPr>
              <w:t>Поля, дер.</w:t>
            </w:r>
            <w:r w:rsidRPr="00285F62">
              <w:rPr>
                <w:rFonts w:ascii="Times New Roman" w:hAnsi="Times New Roman" w:cs="Times New Roman"/>
                <w:bCs/>
                <w:sz w:val="26"/>
                <w:szCs w:val="26"/>
              </w:rPr>
              <w:t xml:space="preserve"> </w:t>
            </w:r>
            <w:r w:rsidR="007906D8" w:rsidRPr="00285F62">
              <w:rPr>
                <w:rFonts w:ascii="Times New Roman" w:hAnsi="Times New Roman" w:cs="Times New Roman"/>
                <w:bCs/>
                <w:sz w:val="26"/>
                <w:szCs w:val="26"/>
              </w:rPr>
              <w:t>Сабо, дер.</w:t>
            </w:r>
            <w:r w:rsidRPr="00285F62">
              <w:rPr>
                <w:rFonts w:ascii="Times New Roman" w:hAnsi="Times New Roman" w:cs="Times New Roman"/>
                <w:bCs/>
                <w:sz w:val="26"/>
                <w:szCs w:val="26"/>
              </w:rPr>
              <w:t> </w:t>
            </w:r>
            <w:r w:rsidR="007906D8" w:rsidRPr="00285F62">
              <w:rPr>
                <w:rFonts w:ascii="Times New Roman" w:hAnsi="Times New Roman" w:cs="Times New Roman"/>
                <w:bCs/>
                <w:sz w:val="26"/>
                <w:szCs w:val="26"/>
              </w:rPr>
              <w:t>Туровка</w:t>
            </w:r>
            <w:r w:rsidR="00FD2067" w:rsidRPr="00285F62">
              <w:rPr>
                <w:rFonts w:ascii="Times New Roman" w:hAnsi="Times New Roman" w:cs="Times New Roman"/>
                <w:bCs/>
                <w:sz w:val="26"/>
                <w:szCs w:val="26"/>
              </w:rPr>
              <w:t xml:space="preserve"> </w:t>
            </w:r>
            <w:proofErr w:type="spellStart"/>
            <w:r w:rsidR="00BF7765">
              <w:rPr>
                <w:rFonts w:ascii="Times New Roman" w:hAnsi="Times New Roman" w:cs="Times New Roman"/>
                <w:bCs/>
                <w:sz w:val="26"/>
                <w:szCs w:val="26"/>
              </w:rPr>
              <w:t>Толмачёвского</w:t>
            </w:r>
            <w:proofErr w:type="spellEnd"/>
            <w:r w:rsidR="00FD2067" w:rsidRPr="00285F62">
              <w:rPr>
                <w:rFonts w:ascii="Times New Roman" w:hAnsi="Times New Roman" w:cs="Times New Roman"/>
                <w:bCs/>
                <w:sz w:val="26"/>
                <w:szCs w:val="26"/>
              </w:rPr>
              <w:t xml:space="preserve"> городского поселения</w:t>
            </w:r>
          </w:p>
        </w:tc>
      </w:tr>
      <w:tr w:rsidR="007906D8" w:rsidRPr="00285F62" w14:paraId="61C6463F" w14:textId="77777777" w:rsidTr="00FD2067">
        <w:trPr>
          <w:trHeight w:val="362"/>
        </w:trPr>
        <w:tc>
          <w:tcPr>
            <w:tcW w:w="1007" w:type="pct"/>
            <w:tcBorders>
              <w:top w:val="single" w:sz="4" w:space="0" w:color="auto"/>
              <w:left w:val="single" w:sz="4" w:space="0" w:color="auto"/>
              <w:bottom w:val="single" w:sz="4" w:space="0" w:color="auto"/>
              <w:right w:val="single" w:sz="4" w:space="0" w:color="auto"/>
            </w:tcBorders>
          </w:tcPr>
          <w:p w14:paraId="4AE89E67"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911A72A"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9A43580" w14:textId="58CA1B3B"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0BA561FE" w14:textId="77777777" w:rsidR="007906D8" w:rsidRPr="00285F62" w:rsidRDefault="007906D8" w:rsidP="007906D8">
            <w:pPr>
              <w:spacing w:line="256" w:lineRule="auto"/>
              <w:rPr>
                <w:rFonts w:ascii="Times New Roman" w:hAnsi="Times New Roman" w:cs="Times New Roman"/>
                <w:b/>
                <w:sz w:val="26"/>
                <w:szCs w:val="26"/>
                <w:highlight w:val="yellow"/>
              </w:rPr>
            </w:pPr>
          </w:p>
        </w:tc>
        <w:tc>
          <w:tcPr>
            <w:tcW w:w="1056" w:type="pct"/>
            <w:tcBorders>
              <w:top w:val="single" w:sz="4" w:space="0" w:color="auto"/>
              <w:left w:val="single" w:sz="4" w:space="0" w:color="auto"/>
              <w:bottom w:val="single" w:sz="4" w:space="0" w:color="auto"/>
              <w:right w:val="single" w:sz="4" w:space="0" w:color="auto"/>
            </w:tcBorders>
          </w:tcPr>
          <w:p w14:paraId="62AD15BA" w14:textId="77777777" w:rsidR="007906D8" w:rsidRPr="00285F62" w:rsidRDefault="007906D8" w:rsidP="007906D8">
            <w:pPr>
              <w:rPr>
                <w:rFonts w:ascii="Times New Roman" w:hAnsi="Times New Roman" w:cs="Times New Roman"/>
                <w:bCs/>
                <w:sz w:val="26"/>
                <w:szCs w:val="26"/>
              </w:rPr>
            </w:pPr>
            <w:bookmarkStart w:id="213" w:name="_Hlk47095872"/>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Перечицы</w:t>
            </w:r>
            <w:proofErr w:type="spellEnd"/>
          </w:p>
          <w:bookmarkEnd w:id="213"/>
          <w:p w14:paraId="25277336" w14:textId="77777777" w:rsidR="007906D8" w:rsidRPr="00285F62" w:rsidRDefault="007906D8" w:rsidP="007906D8">
            <w:pPr>
              <w:rPr>
                <w:rFonts w:ascii="Times New Roman" w:hAnsi="Times New Roman" w:cs="Times New Roman"/>
                <w:b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2E87F285"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66BD48F" w14:textId="21128EF1" w:rsidR="007906D8"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007906D8" w:rsidRPr="00285F62">
              <w:rPr>
                <w:rFonts w:ascii="Times New Roman" w:hAnsi="Times New Roman" w:cs="Times New Roman"/>
                <w:bCs/>
                <w:sz w:val="26"/>
                <w:szCs w:val="26"/>
              </w:rPr>
              <w:t>Баньково</w:t>
            </w:r>
            <w:proofErr w:type="spellEnd"/>
            <w:r w:rsidR="007906D8" w:rsidRPr="00285F62">
              <w:rPr>
                <w:rFonts w:ascii="Times New Roman" w:hAnsi="Times New Roman" w:cs="Times New Roman"/>
                <w:bCs/>
                <w:sz w:val="26"/>
                <w:szCs w:val="26"/>
              </w:rPr>
              <w:t>, дер.</w:t>
            </w:r>
            <w:r w:rsidRPr="00285F62">
              <w:rPr>
                <w:rFonts w:ascii="Times New Roman" w:hAnsi="Times New Roman" w:cs="Times New Roman"/>
                <w:bCs/>
                <w:sz w:val="26"/>
                <w:szCs w:val="26"/>
              </w:rPr>
              <w:t xml:space="preserve"> </w:t>
            </w:r>
            <w:r w:rsidR="007906D8" w:rsidRPr="00285F62">
              <w:rPr>
                <w:rFonts w:ascii="Times New Roman" w:hAnsi="Times New Roman" w:cs="Times New Roman"/>
                <w:bCs/>
                <w:sz w:val="26"/>
                <w:szCs w:val="26"/>
              </w:rPr>
              <w:t>Большое Замошье, дер.</w:t>
            </w:r>
            <w:r w:rsidRPr="00285F62">
              <w:rPr>
                <w:rFonts w:ascii="Times New Roman" w:hAnsi="Times New Roman" w:cs="Times New Roman"/>
                <w:bCs/>
                <w:sz w:val="26"/>
                <w:szCs w:val="26"/>
              </w:rPr>
              <w:t xml:space="preserve"> </w:t>
            </w:r>
            <w:proofErr w:type="spellStart"/>
            <w:r w:rsidR="007906D8" w:rsidRPr="00285F62">
              <w:rPr>
                <w:rFonts w:ascii="Times New Roman" w:hAnsi="Times New Roman" w:cs="Times New Roman"/>
                <w:bCs/>
                <w:sz w:val="26"/>
                <w:szCs w:val="26"/>
              </w:rPr>
              <w:t>Гобжицы</w:t>
            </w:r>
            <w:proofErr w:type="spellEnd"/>
            <w:r w:rsidR="007906D8" w:rsidRPr="00285F62">
              <w:rPr>
                <w:rFonts w:ascii="Times New Roman" w:hAnsi="Times New Roman" w:cs="Times New Roman"/>
                <w:bCs/>
                <w:sz w:val="26"/>
                <w:szCs w:val="26"/>
              </w:rPr>
              <w:t>, дер.</w:t>
            </w:r>
            <w:r w:rsidRPr="00285F62">
              <w:rPr>
                <w:rFonts w:ascii="Times New Roman" w:hAnsi="Times New Roman" w:cs="Times New Roman"/>
                <w:bCs/>
                <w:sz w:val="26"/>
                <w:szCs w:val="26"/>
              </w:rPr>
              <w:t xml:space="preserve"> </w:t>
            </w:r>
            <w:proofErr w:type="spellStart"/>
            <w:r w:rsidR="007906D8" w:rsidRPr="00285F62">
              <w:rPr>
                <w:rFonts w:ascii="Times New Roman" w:hAnsi="Times New Roman" w:cs="Times New Roman"/>
                <w:bCs/>
                <w:sz w:val="26"/>
                <w:szCs w:val="26"/>
              </w:rPr>
              <w:t>Перечицы</w:t>
            </w:r>
            <w:proofErr w:type="spellEnd"/>
            <w:r w:rsidR="00FD2067" w:rsidRPr="00285F62">
              <w:rPr>
                <w:rFonts w:ascii="Times New Roman" w:hAnsi="Times New Roman" w:cs="Times New Roman"/>
                <w:bCs/>
                <w:sz w:val="26"/>
                <w:szCs w:val="26"/>
              </w:rPr>
              <w:t xml:space="preserve"> </w:t>
            </w:r>
            <w:proofErr w:type="spellStart"/>
            <w:r w:rsidR="00BF7765">
              <w:rPr>
                <w:rFonts w:ascii="Times New Roman" w:hAnsi="Times New Roman" w:cs="Times New Roman"/>
                <w:bCs/>
                <w:sz w:val="26"/>
                <w:szCs w:val="26"/>
              </w:rPr>
              <w:t>Толмачёвского</w:t>
            </w:r>
            <w:proofErr w:type="spellEnd"/>
            <w:r w:rsidR="00FD2067" w:rsidRPr="00285F62">
              <w:rPr>
                <w:rFonts w:ascii="Times New Roman" w:hAnsi="Times New Roman" w:cs="Times New Roman"/>
                <w:bCs/>
                <w:sz w:val="26"/>
                <w:szCs w:val="26"/>
              </w:rPr>
              <w:t xml:space="preserve"> городского поселения</w:t>
            </w:r>
          </w:p>
        </w:tc>
      </w:tr>
      <w:tr w:rsidR="007906D8" w:rsidRPr="00285F62" w14:paraId="03DED0E5"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0E81B6A2"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1480CDE" w14:textId="77777777"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3FC618F" w14:textId="1CBB4EC8"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54376637" w14:textId="77777777" w:rsidR="007906D8" w:rsidRPr="00285F62" w:rsidRDefault="007906D8" w:rsidP="007906D8">
            <w:pPr>
              <w:spacing w:line="256" w:lineRule="auto"/>
              <w:rPr>
                <w:rFonts w:ascii="Times New Roman" w:hAnsi="Times New Roman" w:cs="Times New Roman"/>
                <w:b/>
                <w:sz w:val="26"/>
                <w:szCs w:val="26"/>
                <w:highlight w:val="yellow"/>
              </w:rPr>
            </w:pPr>
          </w:p>
        </w:tc>
        <w:tc>
          <w:tcPr>
            <w:tcW w:w="1056" w:type="pct"/>
            <w:tcBorders>
              <w:top w:val="single" w:sz="4" w:space="0" w:color="auto"/>
              <w:left w:val="single" w:sz="4" w:space="0" w:color="auto"/>
              <w:bottom w:val="single" w:sz="4" w:space="0" w:color="auto"/>
              <w:right w:val="single" w:sz="4" w:space="0" w:color="auto"/>
            </w:tcBorders>
          </w:tcPr>
          <w:p w14:paraId="6C593FD1" w14:textId="77777777" w:rsidR="007906D8" w:rsidRPr="00285F62" w:rsidRDefault="007906D8" w:rsidP="007906D8">
            <w:pPr>
              <w:rPr>
                <w:rFonts w:ascii="Times New Roman" w:hAnsi="Times New Roman" w:cs="Times New Roman"/>
                <w:bCs/>
                <w:sz w:val="26"/>
                <w:szCs w:val="26"/>
              </w:rPr>
            </w:pPr>
            <w:bookmarkStart w:id="214" w:name="_Hlk47095888"/>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Крупели</w:t>
            </w:r>
            <w:bookmarkEnd w:id="214"/>
            <w:proofErr w:type="spellEnd"/>
          </w:p>
        </w:tc>
        <w:tc>
          <w:tcPr>
            <w:tcW w:w="1607" w:type="pct"/>
            <w:tcBorders>
              <w:top w:val="single" w:sz="4" w:space="0" w:color="auto"/>
              <w:left w:val="single" w:sz="4" w:space="0" w:color="auto"/>
              <w:bottom w:val="single" w:sz="4" w:space="0" w:color="auto"/>
              <w:right w:val="single" w:sz="4" w:space="0" w:color="auto"/>
            </w:tcBorders>
          </w:tcPr>
          <w:p w14:paraId="36F22E16" w14:textId="5964F020" w:rsidR="007906D8" w:rsidRPr="00285F62" w:rsidRDefault="007906D8" w:rsidP="007906D8">
            <w:pPr>
              <w:rPr>
                <w:rFonts w:ascii="Times New Roman" w:hAnsi="Times New Roman" w:cs="Times New Roman"/>
                <w:bCs/>
                <w:sz w:val="26"/>
                <w:szCs w:val="26"/>
              </w:rPr>
            </w:pPr>
            <w:r w:rsidRPr="00285F62">
              <w:rPr>
                <w:rFonts w:ascii="Times New Roman" w:hAnsi="Times New Roman" w:cs="Times New Roman"/>
                <w:bCs/>
                <w:sz w:val="26"/>
                <w:szCs w:val="26"/>
              </w:rPr>
              <w:t>д</w:t>
            </w:r>
            <w:r w:rsidR="00FD2067" w:rsidRPr="00285F62">
              <w:rPr>
                <w:rFonts w:ascii="Times New Roman" w:hAnsi="Times New Roman" w:cs="Times New Roman"/>
                <w:bCs/>
                <w:sz w:val="26"/>
                <w:szCs w:val="26"/>
              </w:rPr>
              <w:t xml:space="preserve"> Обеспечение пожарной безопасности </w:t>
            </w:r>
            <w:r w:rsidRPr="00285F62">
              <w:rPr>
                <w:rFonts w:ascii="Times New Roman" w:hAnsi="Times New Roman" w:cs="Times New Roman"/>
                <w:bCs/>
                <w:sz w:val="26"/>
                <w:szCs w:val="26"/>
              </w:rPr>
              <w:t xml:space="preserve">ер. Большие </w:t>
            </w:r>
            <w:proofErr w:type="spellStart"/>
            <w:r w:rsidRPr="00285F62">
              <w:rPr>
                <w:rFonts w:ascii="Times New Roman" w:hAnsi="Times New Roman" w:cs="Times New Roman"/>
                <w:bCs/>
                <w:sz w:val="26"/>
                <w:szCs w:val="26"/>
              </w:rPr>
              <w:t>Крупели</w:t>
            </w:r>
            <w:proofErr w:type="spellEnd"/>
            <w:r w:rsidRPr="00285F62">
              <w:rPr>
                <w:rFonts w:ascii="Times New Roman" w:hAnsi="Times New Roman" w:cs="Times New Roman"/>
                <w:bCs/>
                <w:sz w:val="26"/>
                <w:szCs w:val="26"/>
              </w:rPr>
              <w:t xml:space="preserve">, дер. Средние </w:t>
            </w:r>
            <w:proofErr w:type="spellStart"/>
            <w:r w:rsidRPr="00285F62">
              <w:rPr>
                <w:rFonts w:ascii="Times New Roman" w:hAnsi="Times New Roman" w:cs="Times New Roman"/>
                <w:bCs/>
                <w:sz w:val="26"/>
                <w:szCs w:val="26"/>
              </w:rPr>
              <w:t>Крупели</w:t>
            </w:r>
            <w:proofErr w:type="spellEnd"/>
            <w:r w:rsidR="00FD2067" w:rsidRPr="00285F62">
              <w:rPr>
                <w:rFonts w:ascii="Times New Roman" w:hAnsi="Times New Roman" w:cs="Times New Roman"/>
                <w:bCs/>
                <w:sz w:val="26"/>
                <w:szCs w:val="26"/>
              </w:rPr>
              <w:t xml:space="preserve"> </w:t>
            </w:r>
            <w:proofErr w:type="spellStart"/>
            <w:r w:rsidR="00BF7765">
              <w:rPr>
                <w:rFonts w:ascii="Times New Roman" w:hAnsi="Times New Roman" w:cs="Times New Roman"/>
                <w:bCs/>
                <w:sz w:val="26"/>
                <w:szCs w:val="26"/>
              </w:rPr>
              <w:t>Толмачёвского</w:t>
            </w:r>
            <w:proofErr w:type="spellEnd"/>
            <w:r w:rsidR="00FD2067" w:rsidRPr="00285F62">
              <w:rPr>
                <w:rFonts w:ascii="Times New Roman" w:hAnsi="Times New Roman" w:cs="Times New Roman"/>
                <w:bCs/>
                <w:sz w:val="26"/>
                <w:szCs w:val="26"/>
              </w:rPr>
              <w:t xml:space="preserve"> городского поселения</w:t>
            </w:r>
          </w:p>
        </w:tc>
      </w:tr>
      <w:tr w:rsidR="000B1ACC" w:rsidRPr="00285F62" w14:paraId="4A96F82A"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3CDE7424"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D1A514F"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11B510A" w14:textId="35AE216F"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6000B649" w14:textId="77777777" w:rsidR="000B1ACC" w:rsidRPr="00285F62" w:rsidRDefault="000B1ACC" w:rsidP="000B1ACC">
            <w:pPr>
              <w:spacing w:line="256" w:lineRule="auto"/>
              <w:rPr>
                <w:rFonts w:ascii="Times New Roman" w:hAnsi="Times New Roman" w:cs="Times New Roman"/>
                <w:b/>
                <w:sz w:val="26"/>
                <w:szCs w:val="26"/>
                <w:highlight w:val="yellow"/>
              </w:rPr>
            </w:pPr>
          </w:p>
        </w:tc>
        <w:tc>
          <w:tcPr>
            <w:tcW w:w="1056" w:type="pct"/>
            <w:tcBorders>
              <w:top w:val="single" w:sz="4" w:space="0" w:color="auto"/>
              <w:left w:val="single" w:sz="4" w:space="0" w:color="auto"/>
              <w:bottom w:val="single" w:sz="4" w:space="0" w:color="auto"/>
              <w:right w:val="single" w:sz="4" w:space="0" w:color="auto"/>
            </w:tcBorders>
          </w:tcPr>
          <w:p w14:paraId="46251460" w14:textId="65C431C3" w:rsidR="000B1ACC" w:rsidRPr="00285F62" w:rsidRDefault="00104A46" w:rsidP="000B1ACC">
            <w:pPr>
              <w:rPr>
                <w:rFonts w:ascii="Times New Roman" w:hAnsi="Times New Roman" w:cs="Times New Roman"/>
                <w:bCs/>
                <w:sz w:val="26"/>
                <w:szCs w:val="26"/>
              </w:rPr>
            </w:pPr>
            <w:bookmarkStart w:id="215" w:name="_Hlk47095909"/>
            <w:r w:rsidRPr="00285F62">
              <w:rPr>
                <w:rFonts w:ascii="Times New Roman" w:hAnsi="Times New Roman" w:cs="Times New Roman"/>
                <w:bCs/>
                <w:sz w:val="26"/>
                <w:szCs w:val="26"/>
              </w:rPr>
              <w:t xml:space="preserve">дер. </w:t>
            </w:r>
            <w:r w:rsidR="000B1ACC" w:rsidRPr="00285F62">
              <w:rPr>
                <w:rFonts w:ascii="Times New Roman" w:hAnsi="Times New Roman" w:cs="Times New Roman"/>
                <w:bCs/>
                <w:sz w:val="26"/>
                <w:szCs w:val="26"/>
              </w:rPr>
              <w:t>Ветчины</w:t>
            </w:r>
          </w:p>
          <w:bookmarkEnd w:id="215"/>
          <w:p w14:paraId="165DFD91" w14:textId="77777777" w:rsidR="000B1ACC" w:rsidRPr="00285F62" w:rsidRDefault="000B1ACC" w:rsidP="000B1ACC">
            <w:pPr>
              <w:rPr>
                <w:rFonts w:ascii="Times New Roman" w:hAnsi="Times New Roman" w:cs="Times New Roman"/>
                <w:b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48127A34"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2498318E" w14:textId="55507E13"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Ветчины, дер. </w:t>
            </w:r>
            <w:proofErr w:type="spellStart"/>
            <w:r w:rsidRPr="00285F62">
              <w:rPr>
                <w:rFonts w:ascii="Times New Roman" w:hAnsi="Times New Roman" w:cs="Times New Roman"/>
                <w:bCs/>
                <w:sz w:val="26"/>
                <w:szCs w:val="26"/>
              </w:rPr>
              <w:t>Замостье</w:t>
            </w:r>
            <w:proofErr w:type="spellEnd"/>
            <w:r w:rsidRPr="00285F62">
              <w:rPr>
                <w:rFonts w:ascii="Times New Roman" w:hAnsi="Times New Roman" w:cs="Times New Roman"/>
                <w:bCs/>
                <w:sz w:val="26"/>
                <w:szCs w:val="26"/>
              </w:rPr>
              <w:t>, дер.</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Заозерье, дер. Поля</w:t>
            </w:r>
            <w:r w:rsidR="00FD2067" w:rsidRPr="00285F62">
              <w:rPr>
                <w:rFonts w:ascii="Times New Roman" w:hAnsi="Times New Roman" w:cs="Times New Roman"/>
                <w:bCs/>
                <w:sz w:val="26"/>
                <w:szCs w:val="26"/>
              </w:rPr>
              <w:t xml:space="preserve"> </w:t>
            </w:r>
            <w:proofErr w:type="spellStart"/>
            <w:r w:rsidR="00BF7765">
              <w:rPr>
                <w:rFonts w:ascii="Times New Roman" w:hAnsi="Times New Roman" w:cs="Times New Roman"/>
                <w:bCs/>
                <w:sz w:val="26"/>
                <w:szCs w:val="26"/>
              </w:rPr>
              <w:t>Толмачёвского</w:t>
            </w:r>
            <w:proofErr w:type="spellEnd"/>
            <w:r w:rsidR="00FD2067" w:rsidRPr="00285F62">
              <w:rPr>
                <w:rFonts w:ascii="Times New Roman" w:hAnsi="Times New Roman" w:cs="Times New Roman"/>
                <w:bCs/>
                <w:sz w:val="26"/>
                <w:szCs w:val="26"/>
              </w:rPr>
              <w:t xml:space="preserve"> городского поселения</w:t>
            </w:r>
          </w:p>
          <w:p w14:paraId="2ED55E7F" w14:textId="77777777" w:rsidR="000B1ACC" w:rsidRPr="00285F62" w:rsidRDefault="000B1ACC" w:rsidP="000B1ACC">
            <w:pPr>
              <w:rPr>
                <w:rFonts w:ascii="Times New Roman" w:hAnsi="Times New Roman" w:cs="Times New Roman"/>
                <w:bCs/>
                <w:sz w:val="26"/>
                <w:szCs w:val="26"/>
              </w:rPr>
            </w:pPr>
          </w:p>
        </w:tc>
      </w:tr>
      <w:tr w:rsidR="000B1ACC" w:rsidRPr="00285F62" w14:paraId="38F68742"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6BE5E14D"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6D0137D0" w14:textId="77777777" w:rsidR="000B1ACC" w:rsidRPr="00285F62" w:rsidRDefault="000B1ACC" w:rsidP="000B1ACC">
            <w:pPr>
              <w:spacing w:line="256" w:lineRule="auto"/>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62C715AE" w14:textId="77777777" w:rsidR="000B1ACC" w:rsidRPr="00285F62" w:rsidRDefault="000B1ACC" w:rsidP="000B1ACC">
            <w:pPr>
              <w:rPr>
                <w:rFonts w:ascii="Times New Roman" w:hAnsi="Times New Roman" w:cs="Times New Roman"/>
                <w:b/>
                <w:sz w:val="26"/>
                <w:szCs w:val="26"/>
                <w:highlight w:val="yellow"/>
              </w:rPr>
            </w:pPr>
          </w:p>
        </w:tc>
        <w:tc>
          <w:tcPr>
            <w:tcW w:w="1607" w:type="pct"/>
            <w:tcBorders>
              <w:top w:val="single" w:sz="4" w:space="0" w:color="auto"/>
              <w:left w:val="single" w:sz="4" w:space="0" w:color="auto"/>
              <w:bottom w:val="single" w:sz="4" w:space="0" w:color="auto"/>
              <w:right w:val="single" w:sz="4" w:space="0" w:color="auto"/>
            </w:tcBorders>
          </w:tcPr>
          <w:p w14:paraId="4282F662"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8FAE91B" w14:textId="07E6F649"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Бежаны, дер. Вяз, дер. Золотая Горка, мест. Железо, дер. Кемка, </w:t>
            </w:r>
          </w:p>
          <w:p w14:paraId="41EE4F44" w14:textId="54327D10"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Муравейно</w:t>
            </w:r>
            <w:proofErr w:type="spellEnd"/>
            <w:r w:rsidRPr="00285F62">
              <w:rPr>
                <w:rFonts w:ascii="Times New Roman" w:hAnsi="Times New Roman" w:cs="Times New Roman"/>
                <w:bCs/>
                <w:sz w:val="26"/>
                <w:szCs w:val="26"/>
              </w:rPr>
              <w:t xml:space="preserve">, дер. Натальино, </w:t>
            </w:r>
          </w:p>
          <w:p w14:paraId="016E8610" w14:textId="55DADC82"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Островенка, дер. </w:t>
            </w:r>
            <w:proofErr w:type="spellStart"/>
            <w:r w:rsidRPr="00285F62">
              <w:rPr>
                <w:rFonts w:ascii="Times New Roman" w:hAnsi="Times New Roman" w:cs="Times New Roman"/>
                <w:bCs/>
                <w:sz w:val="26"/>
                <w:szCs w:val="26"/>
              </w:rPr>
              <w:t>Пелково</w:t>
            </w:r>
            <w:proofErr w:type="spellEnd"/>
            <w:r w:rsidRPr="00285F62">
              <w:rPr>
                <w:rFonts w:ascii="Times New Roman" w:hAnsi="Times New Roman" w:cs="Times New Roman"/>
                <w:bCs/>
                <w:sz w:val="26"/>
                <w:szCs w:val="26"/>
              </w:rPr>
              <w:t xml:space="preserve">, </w:t>
            </w:r>
          </w:p>
          <w:p w14:paraId="0819C771" w14:textId="643369FB"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дер. Пустынь, дер. Разлив,</w:t>
            </w:r>
          </w:p>
          <w:p w14:paraId="6004F34C" w14:textId="2E7F2E56"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дер. Ящера</w:t>
            </w:r>
            <w:r w:rsidR="00FD2067" w:rsidRPr="00285F62">
              <w:rPr>
                <w:rFonts w:ascii="Times New Roman" w:hAnsi="Times New Roman" w:cs="Times New Roman"/>
                <w:bCs/>
                <w:sz w:val="26"/>
                <w:szCs w:val="26"/>
              </w:rPr>
              <w:t xml:space="preserve"> </w:t>
            </w:r>
            <w:proofErr w:type="spellStart"/>
            <w:r w:rsidR="00BF7765">
              <w:rPr>
                <w:rFonts w:ascii="Times New Roman" w:hAnsi="Times New Roman" w:cs="Times New Roman"/>
                <w:bCs/>
                <w:sz w:val="26"/>
                <w:szCs w:val="26"/>
              </w:rPr>
              <w:t>Толмачёвского</w:t>
            </w:r>
            <w:proofErr w:type="spellEnd"/>
            <w:r w:rsidR="00FD2067" w:rsidRPr="00285F62">
              <w:rPr>
                <w:rFonts w:ascii="Times New Roman" w:hAnsi="Times New Roman" w:cs="Times New Roman"/>
                <w:bCs/>
                <w:sz w:val="26"/>
                <w:szCs w:val="26"/>
              </w:rPr>
              <w:t xml:space="preserve"> городского поселения</w:t>
            </w:r>
          </w:p>
        </w:tc>
      </w:tr>
      <w:tr w:rsidR="000B1ACC" w:rsidRPr="00285F62" w14:paraId="0C119E66" w14:textId="77777777" w:rsidTr="00FD2067">
        <w:trPr>
          <w:trHeight w:val="541"/>
        </w:trPr>
        <w:tc>
          <w:tcPr>
            <w:tcW w:w="5000" w:type="pct"/>
            <w:gridSpan w:val="4"/>
            <w:tcBorders>
              <w:top w:val="single" w:sz="4" w:space="0" w:color="auto"/>
              <w:left w:val="single" w:sz="4" w:space="0" w:color="auto"/>
              <w:bottom w:val="single" w:sz="4" w:space="0" w:color="auto"/>
              <w:right w:val="single" w:sz="4" w:space="0" w:color="auto"/>
            </w:tcBorders>
          </w:tcPr>
          <w:p w14:paraId="64AFCCA3" w14:textId="77777777" w:rsidR="000B1ACC" w:rsidRPr="00285F62" w:rsidRDefault="000B1ACC" w:rsidP="000B1ACC">
            <w:pPr>
              <w:jc w:val="center"/>
              <w:rPr>
                <w:rFonts w:ascii="Times New Roman" w:hAnsi="Times New Roman" w:cs="Times New Roman"/>
                <w:b/>
                <w:sz w:val="26"/>
                <w:szCs w:val="26"/>
              </w:rPr>
            </w:pPr>
            <w:r w:rsidRPr="00285F62">
              <w:rPr>
                <w:rFonts w:ascii="Times New Roman" w:hAnsi="Times New Roman" w:cs="Times New Roman"/>
                <w:b/>
                <w:sz w:val="26"/>
                <w:szCs w:val="26"/>
              </w:rPr>
              <w:t>Володарское сельское поселение</w:t>
            </w:r>
          </w:p>
          <w:p w14:paraId="474A6500" w14:textId="7AC94408" w:rsidR="000B1ACC" w:rsidRPr="00285F62" w:rsidRDefault="000B1ACC" w:rsidP="00FD2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1,5 тыс. чел., проектная численность населения – 1,6 тыс. чел.</w:t>
            </w:r>
            <w:r w:rsidRPr="00285F62">
              <w:rPr>
                <w:rFonts w:ascii="Times New Roman" w:hAnsi="Times New Roman" w:cs="Times New Roman"/>
                <w:iCs/>
                <w:sz w:val="26"/>
                <w:szCs w:val="26"/>
              </w:rPr>
              <w:t xml:space="preserve"> В</w:t>
            </w:r>
            <w:r w:rsidR="00FD2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w:t>
            </w:r>
            <w:bookmarkStart w:id="216" w:name="_Hlk47096004"/>
            <w:r w:rsidRPr="00285F62">
              <w:rPr>
                <w:rFonts w:ascii="Times New Roman" w:hAnsi="Times New Roman" w:cs="Times New Roman"/>
                <w:iCs/>
                <w:sz w:val="26"/>
                <w:szCs w:val="26"/>
              </w:rPr>
              <w:t>строительство быстровозводимых, малобюджетных модульных зданий пожарных депо на 1 автомобиль</w:t>
            </w:r>
            <w:bookmarkEnd w:id="216"/>
          </w:p>
        </w:tc>
      </w:tr>
      <w:tr w:rsidR="000B1ACC" w:rsidRPr="00285F62" w14:paraId="7D4E9E63"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6CF29F30" w14:textId="77777777" w:rsidR="00104A46" w:rsidRPr="00285F62" w:rsidRDefault="00104A46" w:rsidP="00104A4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32D1EE0C" w14:textId="77777777" w:rsidR="00104A46" w:rsidRPr="00285F62" w:rsidRDefault="00104A46" w:rsidP="00104A4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9DEBC9C" w14:textId="3AA614B5" w:rsidR="000B1ACC" w:rsidRPr="00285F62" w:rsidRDefault="00104A46" w:rsidP="00104A46">
            <w:pPr>
              <w:pStyle w:val="aff5"/>
              <w:rPr>
                <w:rFonts w:ascii="Times New Roman" w:hAnsi="Times New Roman"/>
                <w:b/>
                <w:sz w:val="26"/>
                <w:szCs w:val="26"/>
              </w:rPr>
            </w:pPr>
            <w:r w:rsidRPr="00285F62">
              <w:rPr>
                <w:rFonts w:ascii="Times New Roman" w:hAnsi="Times New Roman"/>
                <w:bCs/>
                <w:sz w:val="26"/>
                <w:szCs w:val="26"/>
              </w:rPr>
              <w:t xml:space="preserve">быстровозводимое, малобюджетное модульное здание </w:t>
            </w:r>
            <w:r w:rsidRPr="00285F62">
              <w:rPr>
                <w:rFonts w:ascii="Times New Roman" w:hAnsi="Times New Roman"/>
                <w:bCs/>
                <w:sz w:val="26"/>
                <w:szCs w:val="26"/>
              </w:rPr>
              <w:lastRenderedPageBreak/>
              <w:t>пожарного депо на 1 автомобиль</w:t>
            </w:r>
            <w:r w:rsidRPr="00285F62">
              <w:rPr>
                <w:rFonts w:ascii="Times New Roman" w:hAnsi="Times New Roman"/>
                <w:bCs/>
                <w:sz w:val="26"/>
                <w:szCs w:val="26"/>
                <w:highlight w:val="yellow"/>
              </w:rPr>
              <w:t xml:space="preserve"> </w:t>
            </w:r>
          </w:p>
        </w:tc>
        <w:tc>
          <w:tcPr>
            <w:tcW w:w="1330" w:type="pct"/>
            <w:tcBorders>
              <w:top w:val="single" w:sz="4" w:space="0" w:color="auto"/>
              <w:left w:val="single" w:sz="4" w:space="0" w:color="auto"/>
              <w:bottom w:val="single" w:sz="4" w:space="0" w:color="auto"/>
              <w:right w:val="single" w:sz="4" w:space="0" w:color="auto"/>
            </w:tcBorders>
          </w:tcPr>
          <w:p w14:paraId="30F67880" w14:textId="77777777" w:rsidR="000B1ACC" w:rsidRPr="00285F62" w:rsidRDefault="000B1ACC" w:rsidP="000B1ACC">
            <w:pPr>
              <w:spacing w:line="256" w:lineRule="auto"/>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1056" w:type="pct"/>
            <w:tcBorders>
              <w:top w:val="single" w:sz="4" w:space="0" w:color="auto"/>
              <w:left w:val="single" w:sz="4" w:space="0" w:color="auto"/>
              <w:bottom w:val="single" w:sz="4" w:space="0" w:color="auto"/>
              <w:right w:val="single" w:sz="4" w:space="0" w:color="auto"/>
            </w:tcBorders>
          </w:tcPr>
          <w:p w14:paraId="7A799971" w14:textId="77777777" w:rsidR="000B1ACC" w:rsidRPr="00285F62" w:rsidRDefault="000B1ACC" w:rsidP="000B1ACC">
            <w:pPr>
              <w:rPr>
                <w:rFonts w:ascii="Times New Roman" w:hAnsi="Times New Roman" w:cs="Times New Roman"/>
                <w:bCs/>
                <w:sz w:val="26"/>
                <w:szCs w:val="26"/>
              </w:rPr>
            </w:pPr>
            <w:bookmarkStart w:id="217" w:name="_Hlk47096026"/>
            <w:r w:rsidRPr="00285F62">
              <w:rPr>
                <w:rFonts w:ascii="Times New Roman" w:hAnsi="Times New Roman" w:cs="Times New Roman"/>
                <w:bCs/>
                <w:sz w:val="26"/>
                <w:szCs w:val="26"/>
              </w:rPr>
              <w:t>пос. Володарское</w:t>
            </w:r>
            <w:bookmarkEnd w:id="217"/>
          </w:p>
        </w:tc>
        <w:tc>
          <w:tcPr>
            <w:tcW w:w="1607" w:type="pct"/>
            <w:tcBorders>
              <w:top w:val="single" w:sz="4" w:space="0" w:color="auto"/>
              <w:left w:val="single" w:sz="4" w:space="0" w:color="auto"/>
              <w:bottom w:val="single" w:sz="4" w:space="0" w:color="auto"/>
              <w:right w:val="single" w:sz="4" w:space="0" w:color="auto"/>
            </w:tcBorders>
          </w:tcPr>
          <w:p w14:paraId="471422C3" w14:textId="77777777" w:rsidR="001F2D6B"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FD2067" w:rsidRPr="00285F62">
              <w:rPr>
                <w:rFonts w:ascii="Times New Roman" w:hAnsi="Times New Roman" w:cs="Times New Roman"/>
                <w:bCs/>
                <w:sz w:val="26"/>
                <w:szCs w:val="26"/>
              </w:rPr>
              <w:t>нормативного времени прибытия первого подразделения на место пожара в</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Бусаны</w:t>
            </w:r>
            <w:proofErr w:type="spellEnd"/>
            <w:r w:rsidRPr="00285F62">
              <w:rPr>
                <w:rFonts w:ascii="Times New Roman" w:hAnsi="Times New Roman" w:cs="Times New Roman"/>
                <w:bCs/>
                <w:sz w:val="26"/>
                <w:szCs w:val="26"/>
              </w:rPr>
              <w:t>, дер.</w:t>
            </w:r>
            <w:r w:rsidR="00FD2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Владычно</w:t>
            </w:r>
            <w:proofErr w:type="spellEnd"/>
            <w:r w:rsidRPr="00285F62">
              <w:rPr>
                <w:rFonts w:ascii="Times New Roman" w:hAnsi="Times New Roman" w:cs="Times New Roman"/>
                <w:bCs/>
                <w:sz w:val="26"/>
                <w:szCs w:val="26"/>
              </w:rPr>
              <w:t>, пос. Володарское, дер.</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Городец, дер. Заозерье, дер.</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Ивановское, дер. </w:t>
            </w:r>
            <w:proofErr w:type="spellStart"/>
            <w:r w:rsidRPr="00285F62">
              <w:rPr>
                <w:rFonts w:ascii="Times New Roman" w:hAnsi="Times New Roman" w:cs="Times New Roman"/>
                <w:bCs/>
                <w:sz w:val="26"/>
                <w:szCs w:val="26"/>
              </w:rPr>
              <w:t>Конезерье</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дер.</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Красная Горка, дер. Новоселье, </w:t>
            </w:r>
          </w:p>
          <w:p w14:paraId="2600872D" w14:textId="1643EE28"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Подлесье, дер. </w:t>
            </w:r>
            <w:proofErr w:type="spellStart"/>
            <w:r w:rsidRPr="00285F62">
              <w:rPr>
                <w:rFonts w:ascii="Times New Roman" w:hAnsi="Times New Roman" w:cs="Times New Roman"/>
                <w:bCs/>
                <w:sz w:val="26"/>
                <w:szCs w:val="26"/>
              </w:rPr>
              <w:t>Стелево</w:t>
            </w:r>
            <w:proofErr w:type="spellEnd"/>
            <w:r w:rsidR="00FD2067" w:rsidRPr="00285F62">
              <w:rPr>
                <w:rFonts w:ascii="Times New Roman" w:hAnsi="Times New Roman" w:cs="Times New Roman"/>
                <w:bCs/>
                <w:sz w:val="26"/>
                <w:szCs w:val="26"/>
              </w:rPr>
              <w:t xml:space="preserve"> Володарского сельского поселения</w:t>
            </w:r>
          </w:p>
        </w:tc>
      </w:tr>
      <w:tr w:rsidR="000B1ACC" w:rsidRPr="00285F62" w14:paraId="26A82ED6"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4C1F4263" w14:textId="77777777" w:rsidR="000B1ACC" w:rsidRPr="00285F62" w:rsidRDefault="000B1ACC" w:rsidP="000B1ACC">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6642A4B5" w14:textId="77777777" w:rsidR="000B1ACC" w:rsidRPr="00285F62" w:rsidRDefault="000B1ACC" w:rsidP="000B1ACC">
            <w:pPr>
              <w:spacing w:line="256" w:lineRule="auto"/>
              <w:rPr>
                <w:rFonts w:ascii="Times New Roman" w:hAnsi="Times New Roman" w:cs="Times New Roman"/>
                <w:b/>
                <w:sz w:val="26"/>
                <w:szCs w:val="26"/>
                <w:highlight w:val="yellow"/>
              </w:rPr>
            </w:pPr>
          </w:p>
        </w:tc>
        <w:tc>
          <w:tcPr>
            <w:tcW w:w="1056" w:type="pct"/>
            <w:tcBorders>
              <w:top w:val="single" w:sz="4" w:space="0" w:color="auto"/>
              <w:left w:val="single" w:sz="4" w:space="0" w:color="auto"/>
              <w:bottom w:val="single" w:sz="4" w:space="0" w:color="auto"/>
              <w:right w:val="single" w:sz="4" w:space="0" w:color="auto"/>
            </w:tcBorders>
          </w:tcPr>
          <w:p w14:paraId="25B59E4E" w14:textId="77777777" w:rsidR="000B1ACC" w:rsidRPr="00285F62" w:rsidRDefault="000B1ACC" w:rsidP="000B1ACC">
            <w:pPr>
              <w:rPr>
                <w:rFonts w:ascii="Times New Roman" w:hAnsi="Times New Roman" w:cs="Times New Roman"/>
                <w:b/>
                <w:sz w:val="26"/>
                <w:szCs w:val="26"/>
                <w:highlight w:val="yellow"/>
              </w:rPr>
            </w:pPr>
          </w:p>
        </w:tc>
        <w:tc>
          <w:tcPr>
            <w:tcW w:w="1607" w:type="pct"/>
            <w:tcBorders>
              <w:top w:val="single" w:sz="4" w:space="0" w:color="auto"/>
              <w:left w:val="single" w:sz="4" w:space="0" w:color="auto"/>
              <w:bottom w:val="single" w:sz="4" w:space="0" w:color="auto"/>
              <w:right w:val="single" w:sz="4" w:space="0" w:color="auto"/>
            </w:tcBorders>
          </w:tcPr>
          <w:p w14:paraId="4386D50D" w14:textId="3402B0F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Святье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Хвошно</w:t>
            </w:r>
            <w:proofErr w:type="spellEnd"/>
            <w:r w:rsidR="00FD2067" w:rsidRPr="00285F62">
              <w:rPr>
                <w:rFonts w:ascii="Times New Roman" w:hAnsi="Times New Roman" w:cs="Times New Roman"/>
                <w:bCs/>
                <w:sz w:val="26"/>
                <w:szCs w:val="26"/>
              </w:rPr>
              <w:t xml:space="preserve"> Володарского сельского поселения</w:t>
            </w:r>
          </w:p>
        </w:tc>
      </w:tr>
      <w:tr w:rsidR="000B1ACC" w:rsidRPr="00285F62" w14:paraId="00CFF2DD" w14:textId="77777777" w:rsidTr="00FD2067">
        <w:trPr>
          <w:trHeight w:val="541"/>
        </w:trPr>
        <w:tc>
          <w:tcPr>
            <w:tcW w:w="5000" w:type="pct"/>
            <w:gridSpan w:val="4"/>
            <w:tcBorders>
              <w:top w:val="single" w:sz="4" w:space="0" w:color="auto"/>
              <w:left w:val="single" w:sz="4" w:space="0" w:color="auto"/>
              <w:bottom w:val="single" w:sz="4" w:space="0" w:color="auto"/>
              <w:right w:val="single" w:sz="4" w:space="0" w:color="auto"/>
            </w:tcBorders>
          </w:tcPr>
          <w:p w14:paraId="1D199CCA" w14:textId="77777777" w:rsidR="000B1ACC" w:rsidRPr="00285F62" w:rsidRDefault="000B1ACC" w:rsidP="000B1ACC">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Волошовское</w:t>
            </w:r>
            <w:proofErr w:type="spellEnd"/>
            <w:r w:rsidRPr="00285F62">
              <w:rPr>
                <w:rFonts w:ascii="Times New Roman" w:hAnsi="Times New Roman" w:cs="Times New Roman"/>
                <w:b/>
                <w:sz w:val="26"/>
                <w:szCs w:val="26"/>
              </w:rPr>
              <w:t xml:space="preserve"> сельское поселение</w:t>
            </w:r>
          </w:p>
          <w:p w14:paraId="7AA0AB13" w14:textId="426E7C19" w:rsidR="000B1ACC" w:rsidRPr="00285F62" w:rsidRDefault="000B1ACC" w:rsidP="00FD2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1,3 тыс. чел., проектная численность населения – 1,3 тыс. чел.</w:t>
            </w:r>
            <w:r w:rsidRPr="00285F62">
              <w:rPr>
                <w:rFonts w:ascii="Times New Roman" w:hAnsi="Times New Roman" w:cs="Times New Roman"/>
                <w:iCs/>
                <w:sz w:val="26"/>
                <w:szCs w:val="26"/>
              </w:rPr>
              <w:t xml:space="preserve"> В</w:t>
            </w:r>
            <w:r w:rsidR="00FD2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0B1ACC" w:rsidRPr="00285F62" w14:paraId="02F5CE66"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53FADCD1" w14:textId="77777777" w:rsidR="00104A46" w:rsidRPr="00285F62" w:rsidRDefault="00104A46" w:rsidP="00104A4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9F62A92" w14:textId="77777777" w:rsidR="00104A46" w:rsidRPr="00285F62" w:rsidRDefault="00104A46" w:rsidP="00104A4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4D9F254" w14:textId="53CC0B6A" w:rsidR="000B1ACC" w:rsidRPr="00285F62" w:rsidRDefault="00104A46" w:rsidP="00104A46">
            <w:pPr>
              <w:rPr>
                <w:rFonts w:ascii="Times New Roman" w:hAnsi="Times New Roman" w:cs="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tc>
        <w:tc>
          <w:tcPr>
            <w:tcW w:w="1330" w:type="pct"/>
            <w:tcBorders>
              <w:top w:val="single" w:sz="4" w:space="0" w:color="auto"/>
              <w:left w:val="single" w:sz="4" w:space="0" w:color="auto"/>
              <w:bottom w:val="single" w:sz="4" w:space="0" w:color="auto"/>
              <w:right w:val="single" w:sz="4" w:space="0" w:color="auto"/>
            </w:tcBorders>
          </w:tcPr>
          <w:p w14:paraId="78324F30"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Волошовского</w:t>
            </w:r>
            <w:proofErr w:type="spellEnd"/>
            <w:r w:rsidRPr="00285F62">
              <w:rPr>
                <w:rFonts w:ascii="Times New Roman" w:hAnsi="Times New Roman" w:cs="Times New Roman"/>
                <w:bCs/>
                <w:sz w:val="26"/>
                <w:szCs w:val="26"/>
              </w:rPr>
              <w:t xml:space="preserve"> сельского поселения (утвержден Постановлением правительства Ленинградской области от 24.04.2017 № 124)</w:t>
            </w:r>
          </w:p>
          <w:p w14:paraId="3D14DA00" w14:textId="77777777" w:rsidR="000B1ACC" w:rsidRPr="00285F62" w:rsidRDefault="000B1ACC" w:rsidP="000B1ACC">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63FC0BB0" w14:textId="60F16DD6" w:rsidR="000B1ACC" w:rsidRPr="00285F62" w:rsidRDefault="000B1ACC" w:rsidP="000B1ACC">
            <w:pPr>
              <w:rPr>
                <w:rFonts w:ascii="Times New Roman" w:hAnsi="Times New Roman" w:cs="Times New Roman"/>
                <w:bCs/>
                <w:sz w:val="26"/>
                <w:szCs w:val="26"/>
              </w:rPr>
            </w:pPr>
            <w:bookmarkStart w:id="218" w:name="_Hlk47096090"/>
            <w:r w:rsidRPr="00285F62">
              <w:rPr>
                <w:rFonts w:ascii="Times New Roman" w:hAnsi="Times New Roman" w:cs="Times New Roman"/>
                <w:bCs/>
                <w:sz w:val="26"/>
                <w:szCs w:val="26"/>
              </w:rPr>
              <w:t>п</w:t>
            </w:r>
            <w:r w:rsidRPr="00285F62">
              <w:rPr>
                <w:rFonts w:ascii="Times New Roman" w:hAnsi="Times New Roman" w:cs="Times New Roman"/>
                <w:bCs/>
                <w:iCs/>
                <w:sz w:val="26"/>
                <w:szCs w:val="26"/>
              </w:rPr>
              <w:t>ос.</w:t>
            </w:r>
            <w:r w:rsidRPr="00285F62">
              <w:rPr>
                <w:rFonts w:ascii="Times New Roman" w:hAnsi="Times New Roman" w:cs="Times New Roman"/>
                <w:bCs/>
                <w:sz w:val="26"/>
                <w:szCs w:val="26"/>
              </w:rPr>
              <w:t> Волошово</w:t>
            </w:r>
          </w:p>
          <w:bookmarkEnd w:id="218"/>
          <w:p w14:paraId="57594909" w14:textId="7D271F8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 </w:t>
            </w:r>
          </w:p>
        </w:tc>
        <w:tc>
          <w:tcPr>
            <w:tcW w:w="1607" w:type="pct"/>
            <w:tcBorders>
              <w:top w:val="single" w:sz="4" w:space="0" w:color="auto"/>
              <w:left w:val="single" w:sz="4" w:space="0" w:color="auto"/>
              <w:bottom w:val="single" w:sz="4" w:space="0" w:color="auto"/>
              <w:right w:val="single" w:sz="4" w:space="0" w:color="auto"/>
            </w:tcBorders>
          </w:tcPr>
          <w:p w14:paraId="1753BFE7" w14:textId="283A75A3"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FD2067" w:rsidRPr="00285F62">
              <w:rPr>
                <w:rFonts w:ascii="Times New Roman" w:hAnsi="Times New Roman" w:cs="Times New Roman"/>
                <w:bCs/>
                <w:sz w:val="26"/>
                <w:szCs w:val="26"/>
              </w:rPr>
              <w:t xml:space="preserve">нормативного времени прибытия первого подразделения на место пожара в </w:t>
            </w:r>
            <w:r w:rsidRPr="00285F62">
              <w:rPr>
                <w:rFonts w:ascii="Times New Roman" w:hAnsi="Times New Roman" w:cs="Times New Roman"/>
                <w:bCs/>
                <w:sz w:val="26"/>
                <w:szCs w:val="26"/>
              </w:rPr>
              <w:t>дер. Белая Горка, дер.</w:t>
            </w:r>
            <w:r w:rsidR="00FD2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Бередниково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Вердуга</w:t>
            </w:r>
            <w:proofErr w:type="spellEnd"/>
            <w:r w:rsidRPr="00285F62">
              <w:rPr>
                <w:rFonts w:ascii="Times New Roman" w:hAnsi="Times New Roman" w:cs="Times New Roman"/>
                <w:bCs/>
                <w:sz w:val="26"/>
                <w:szCs w:val="26"/>
              </w:rPr>
              <w:t>, пос.</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Волошово, дер. </w:t>
            </w:r>
            <w:proofErr w:type="spellStart"/>
            <w:r w:rsidRPr="00285F62">
              <w:rPr>
                <w:rFonts w:ascii="Times New Roman" w:hAnsi="Times New Roman" w:cs="Times New Roman"/>
                <w:bCs/>
                <w:sz w:val="26"/>
                <w:szCs w:val="26"/>
              </w:rPr>
              <w:t>Завердужье</w:t>
            </w:r>
            <w:proofErr w:type="spellEnd"/>
            <w:r w:rsidRPr="00285F62">
              <w:rPr>
                <w:rFonts w:ascii="Times New Roman" w:hAnsi="Times New Roman" w:cs="Times New Roman"/>
                <w:bCs/>
                <w:sz w:val="26"/>
                <w:szCs w:val="26"/>
              </w:rPr>
              <w:t>, дер.</w:t>
            </w:r>
            <w:r w:rsidR="00FD2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Затрубичье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Олешно</w:t>
            </w:r>
            <w:proofErr w:type="spellEnd"/>
            <w:r w:rsidRPr="00285F62">
              <w:rPr>
                <w:rFonts w:ascii="Times New Roman" w:hAnsi="Times New Roman" w:cs="Times New Roman"/>
                <w:bCs/>
                <w:sz w:val="26"/>
                <w:szCs w:val="26"/>
              </w:rPr>
              <w:t>, дер.</w:t>
            </w:r>
            <w:r w:rsidR="00FD2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Островно, дер. Усадище </w:t>
            </w:r>
            <w:proofErr w:type="spellStart"/>
            <w:r w:rsidR="00FD2067" w:rsidRPr="00285F62">
              <w:rPr>
                <w:rFonts w:ascii="Times New Roman" w:hAnsi="Times New Roman" w:cs="Times New Roman"/>
                <w:bCs/>
                <w:sz w:val="26"/>
                <w:szCs w:val="26"/>
              </w:rPr>
              <w:t>Волошовского</w:t>
            </w:r>
            <w:proofErr w:type="spellEnd"/>
            <w:r w:rsidR="00FD2067" w:rsidRPr="00285F62">
              <w:rPr>
                <w:rFonts w:ascii="Times New Roman" w:hAnsi="Times New Roman" w:cs="Times New Roman"/>
                <w:bCs/>
                <w:sz w:val="26"/>
                <w:szCs w:val="26"/>
              </w:rPr>
              <w:t xml:space="preserve"> сельского поселения </w:t>
            </w:r>
            <w:r w:rsidRPr="00285F62">
              <w:rPr>
                <w:rFonts w:ascii="Times New Roman" w:hAnsi="Times New Roman" w:cs="Times New Roman"/>
                <w:bCs/>
                <w:sz w:val="26"/>
                <w:szCs w:val="26"/>
              </w:rPr>
              <w:t>(количество жителей более 1000 человек)</w:t>
            </w:r>
          </w:p>
        </w:tc>
      </w:tr>
      <w:tr w:rsidR="000B1ACC" w:rsidRPr="00285F62" w14:paraId="65712811"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2AFBCB7D"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8BA493D"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D9876F0" w14:textId="77777777" w:rsidR="000B1ACC" w:rsidRPr="00285F62" w:rsidRDefault="000B1ACC" w:rsidP="000B1ACC">
            <w:pPr>
              <w:pStyle w:val="aff5"/>
              <w:rPr>
                <w:rFonts w:ascii="Times New Roman" w:hAnsi="Times New Roman"/>
                <w:b/>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1D179D7F" w14:textId="77777777" w:rsidR="000B1ACC" w:rsidRPr="00285F62" w:rsidRDefault="000B1ACC" w:rsidP="000B1ACC">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56" w:type="pct"/>
            <w:tcBorders>
              <w:top w:val="single" w:sz="4" w:space="0" w:color="auto"/>
              <w:left w:val="single" w:sz="4" w:space="0" w:color="auto"/>
              <w:bottom w:val="single" w:sz="4" w:space="0" w:color="auto"/>
              <w:right w:val="single" w:sz="4" w:space="0" w:color="auto"/>
            </w:tcBorders>
          </w:tcPr>
          <w:p w14:paraId="2E01CF7A" w14:textId="77777777" w:rsidR="000B1ACC" w:rsidRPr="00285F62" w:rsidRDefault="000B1ACC" w:rsidP="000B1ACC">
            <w:pPr>
              <w:rPr>
                <w:rFonts w:ascii="Times New Roman" w:hAnsi="Times New Roman" w:cs="Times New Roman"/>
                <w:b/>
                <w:sz w:val="26"/>
                <w:szCs w:val="26"/>
              </w:rPr>
            </w:pPr>
            <w:bookmarkStart w:id="219" w:name="_Hlk47096116"/>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Сабицы</w:t>
            </w:r>
            <w:bookmarkEnd w:id="219"/>
            <w:proofErr w:type="spellEnd"/>
          </w:p>
        </w:tc>
        <w:tc>
          <w:tcPr>
            <w:tcW w:w="1607" w:type="pct"/>
            <w:tcBorders>
              <w:top w:val="single" w:sz="4" w:space="0" w:color="auto"/>
              <w:left w:val="single" w:sz="4" w:space="0" w:color="auto"/>
              <w:bottom w:val="single" w:sz="4" w:space="0" w:color="auto"/>
              <w:right w:val="single" w:sz="4" w:space="0" w:color="auto"/>
            </w:tcBorders>
          </w:tcPr>
          <w:p w14:paraId="2526E281"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68159F5" w14:textId="239BA573"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Антоновка, дер. Большие </w:t>
            </w:r>
            <w:proofErr w:type="spellStart"/>
            <w:r w:rsidRPr="00285F62">
              <w:rPr>
                <w:rFonts w:ascii="Times New Roman" w:hAnsi="Times New Roman" w:cs="Times New Roman"/>
                <w:bCs/>
                <w:sz w:val="26"/>
                <w:szCs w:val="26"/>
              </w:rPr>
              <w:t>Сабицы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Елемно</w:t>
            </w:r>
            <w:proofErr w:type="spellEnd"/>
            <w:r w:rsidRPr="00285F62">
              <w:rPr>
                <w:rFonts w:ascii="Times New Roman" w:hAnsi="Times New Roman" w:cs="Times New Roman"/>
                <w:bCs/>
                <w:sz w:val="26"/>
                <w:szCs w:val="26"/>
              </w:rPr>
              <w:t>, дер. Ложок</w:t>
            </w:r>
            <w:r w:rsidR="00FD2067" w:rsidRPr="00285F62">
              <w:rPr>
                <w:rFonts w:ascii="Times New Roman" w:hAnsi="Times New Roman" w:cs="Times New Roman"/>
                <w:bCs/>
                <w:sz w:val="26"/>
                <w:szCs w:val="26"/>
              </w:rPr>
              <w:t xml:space="preserve"> </w:t>
            </w:r>
            <w:proofErr w:type="spellStart"/>
            <w:r w:rsidR="00FD2067" w:rsidRPr="00285F62">
              <w:rPr>
                <w:rFonts w:ascii="Times New Roman" w:hAnsi="Times New Roman" w:cs="Times New Roman"/>
                <w:bCs/>
                <w:sz w:val="26"/>
                <w:szCs w:val="26"/>
              </w:rPr>
              <w:t>Волошовского</w:t>
            </w:r>
            <w:proofErr w:type="spellEnd"/>
            <w:r w:rsidR="00FD2067" w:rsidRPr="00285F62">
              <w:rPr>
                <w:rFonts w:ascii="Times New Roman" w:hAnsi="Times New Roman" w:cs="Times New Roman"/>
                <w:bCs/>
                <w:sz w:val="26"/>
                <w:szCs w:val="26"/>
              </w:rPr>
              <w:t xml:space="preserve"> сельского поселения</w:t>
            </w:r>
            <w:r w:rsidRPr="00285F62">
              <w:rPr>
                <w:rFonts w:ascii="Times New Roman" w:hAnsi="Times New Roman" w:cs="Times New Roman"/>
                <w:bCs/>
                <w:sz w:val="26"/>
                <w:szCs w:val="26"/>
              </w:rPr>
              <w:t xml:space="preserve"> (количество жителей менее 1000 человек)</w:t>
            </w:r>
          </w:p>
          <w:p w14:paraId="7B64CF49" w14:textId="77777777" w:rsidR="000B1ACC" w:rsidRPr="00285F62" w:rsidRDefault="000B1ACC" w:rsidP="000B1ACC">
            <w:pPr>
              <w:rPr>
                <w:rFonts w:ascii="Times New Roman" w:hAnsi="Times New Roman" w:cs="Times New Roman"/>
                <w:bCs/>
                <w:sz w:val="26"/>
                <w:szCs w:val="26"/>
              </w:rPr>
            </w:pPr>
          </w:p>
        </w:tc>
      </w:tr>
      <w:tr w:rsidR="000B1ACC" w:rsidRPr="00285F62" w14:paraId="4FEB0A65"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411AFA74"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w:t>
            </w:r>
            <w:r w:rsidRPr="00285F62">
              <w:rPr>
                <w:rFonts w:ascii="Times New Roman" w:hAnsi="Times New Roman" w:cs="Times New Roman"/>
                <w:bCs/>
                <w:sz w:val="26"/>
                <w:szCs w:val="26"/>
              </w:rPr>
              <w:lastRenderedPageBreak/>
              <w:t>значения и добровольная пожарная команда</w:t>
            </w:r>
          </w:p>
          <w:p w14:paraId="43070BA8"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0570BDE" w14:textId="77777777" w:rsidR="000B1ACC" w:rsidRPr="00285F62" w:rsidRDefault="000B1ACC" w:rsidP="000B1ACC">
            <w:pPr>
              <w:pStyle w:val="aff5"/>
              <w:rPr>
                <w:rFonts w:ascii="Times New Roman" w:hAnsi="Times New Roman"/>
                <w:bCs/>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266F0357" w14:textId="77777777" w:rsidR="000B1ACC" w:rsidRPr="00285F62" w:rsidRDefault="000B1ACC" w:rsidP="000B1ACC">
            <w:pP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0BDFE339" w14:textId="77777777" w:rsidR="000B1ACC" w:rsidRPr="00285F62" w:rsidRDefault="000B1ACC" w:rsidP="000B1ACC">
            <w:pPr>
              <w:rPr>
                <w:rFonts w:ascii="Times New Roman" w:hAnsi="Times New Roman" w:cs="Times New Roman"/>
                <w:bCs/>
                <w:sz w:val="26"/>
                <w:szCs w:val="26"/>
              </w:rPr>
            </w:pPr>
            <w:bookmarkStart w:id="220" w:name="_Hlk47096127"/>
            <w:r w:rsidRPr="00285F62">
              <w:rPr>
                <w:rFonts w:ascii="Times New Roman" w:hAnsi="Times New Roman" w:cs="Times New Roman"/>
                <w:bCs/>
                <w:sz w:val="26"/>
                <w:szCs w:val="26"/>
              </w:rPr>
              <w:t>дер. Сяберо</w:t>
            </w:r>
          </w:p>
          <w:bookmarkEnd w:id="220"/>
          <w:p w14:paraId="271CAF91" w14:textId="77777777" w:rsidR="000B1ACC" w:rsidRPr="00285F62" w:rsidRDefault="000B1ACC" w:rsidP="000B1ACC">
            <w:pPr>
              <w:rPr>
                <w:rFonts w:ascii="Times New Roman" w:hAnsi="Times New Roman" w:cs="Times New Roman"/>
                <w:b/>
                <w:sz w:val="26"/>
                <w:szCs w:val="26"/>
              </w:rPr>
            </w:pPr>
          </w:p>
        </w:tc>
        <w:tc>
          <w:tcPr>
            <w:tcW w:w="1607" w:type="pct"/>
            <w:tcBorders>
              <w:top w:val="single" w:sz="4" w:space="0" w:color="auto"/>
              <w:left w:val="single" w:sz="4" w:space="0" w:color="auto"/>
              <w:bottom w:val="single" w:sz="4" w:space="0" w:color="auto"/>
              <w:right w:val="single" w:sz="4" w:space="0" w:color="auto"/>
            </w:tcBorders>
          </w:tcPr>
          <w:p w14:paraId="36AA05A1" w14:textId="77777777" w:rsidR="001F2D6B" w:rsidRDefault="00FD206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7927BFB" w14:textId="5FCC2B6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Жилое </w:t>
            </w:r>
            <w:proofErr w:type="spellStart"/>
            <w:r w:rsidRPr="00285F62">
              <w:rPr>
                <w:rFonts w:ascii="Times New Roman" w:hAnsi="Times New Roman" w:cs="Times New Roman"/>
                <w:bCs/>
                <w:sz w:val="26"/>
                <w:szCs w:val="26"/>
              </w:rPr>
              <w:t>Горнешно</w:t>
            </w:r>
            <w:proofErr w:type="spellEnd"/>
            <w:r w:rsidRPr="00285F62">
              <w:rPr>
                <w:rFonts w:ascii="Times New Roman" w:hAnsi="Times New Roman" w:cs="Times New Roman"/>
                <w:bCs/>
                <w:sz w:val="26"/>
                <w:szCs w:val="26"/>
              </w:rPr>
              <w:t xml:space="preserve">, дер. Пустое </w:t>
            </w:r>
            <w:proofErr w:type="spellStart"/>
            <w:r w:rsidRPr="00285F62">
              <w:rPr>
                <w:rFonts w:ascii="Times New Roman" w:hAnsi="Times New Roman" w:cs="Times New Roman"/>
                <w:bCs/>
                <w:sz w:val="26"/>
                <w:szCs w:val="26"/>
              </w:rPr>
              <w:lastRenderedPageBreak/>
              <w:t>Горнешно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Сяберо</w:t>
            </w:r>
            <w:proofErr w:type="spellEnd"/>
            <w:r w:rsidR="00FD2067" w:rsidRPr="00285F62">
              <w:rPr>
                <w:rFonts w:ascii="Times New Roman" w:hAnsi="Times New Roman" w:cs="Times New Roman"/>
                <w:bCs/>
                <w:sz w:val="26"/>
                <w:szCs w:val="26"/>
              </w:rPr>
              <w:t xml:space="preserve"> </w:t>
            </w:r>
            <w:proofErr w:type="spellStart"/>
            <w:r w:rsidR="00FD2067" w:rsidRPr="00285F62">
              <w:rPr>
                <w:rFonts w:ascii="Times New Roman" w:hAnsi="Times New Roman" w:cs="Times New Roman"/>
                <w:bCs/>
                <w:sz w:val="26"/>
                <w:szCs w:val="26"/>
              </w:rPr>
              <w:t>Волошовского</w:t>
            </w:r>
            <w:proofErr w:type="spellEnd"/>
            <w:r w:rsidR="00FD2067" w:rsidRPr="00285F62">
              <w:rPr>
                <w:rFonts w:ascii="Times New Roman" w:hAnsi="Times New Roman" w:cs="Times New Roman"/>
                <w:bCs/>
                <w:sz w:val="26"/>
                <w:szCs w:val="26"/>
              </w:rPr>
              <w:t xml:space="preserve"> сельского поселения</w:t>
            </w:r>
            <w:r w:rsidRPr="00285F62">
              <w:rPr>
                <w:rFonts w:ascii="Times New Roman" w:hAnsi="Times New Roman" w:cs="Times New Roman"/>
                <w:bCs/>
                <w:sz w:val="26"/>
                <w:szCs w:val="26"/>
              </w:rPr>
              <w:t xml:space="preserve"> (количество жителей менее 1000 человек)</w:t>
            </w:r>
          </w:p>
          <w:p w14:paraId="19AAFE50" w14:textId="77777777" w:rsidR="000B1ACC" w:rsidRPr="00285F62" w:rsidRDefault="000B1ACC" w:rsidP="000B1ACC">
            <w:pPr>
              <w:rPr>
                <w:rFonts w:ascii="Times New Roman" w:hAnsi="Times New Roman" w:cs="Times New Roman"/>
                <w:bCs/>
                <w:sz w:val="26"/>
                <w:szCs w:val="26"/>
              </w:rPr>
            </w:pPr>
          </w:p>
        </w:tc>
      </w:tr>
      <w:tr w:rsidR="000B1ACC" w:rsidRPr="00285F62" w14:paraId="3BF0E97D" w14:textId="77777777" w:rsidTr="00FD2067">
        <w:trPr>
          <w:trHeight w:val="541"/>
        </w:trPr>
        <w:tc>
          <w:tcPr>
            <w:tcW w:w="1007" w:type="pct"/>
            <w:tcBorders>
              <w:top w:val="single" w:sz="4" w:space="0" w:color="auto"/>
              <w:left w:val="single" w:sz="4" w:space="0" w:color="auto"/>
              <w:bottom w:val="single" w:sz="4" w:space="0" w:color="auto"/>
              <w:right w:val="single" w:sz="4" w:space="0" w:color="auto"/>
            </w:tcBorders>
          </w:tcPr>
          <w:p w14:paraId="26FDC647" w14:textId="3D52CA0D" w:rsidR="000B1ACC" w:rsidRPr="00285F62" w:rsidRDefault="000B1ACC" w:rsidP="000B1ACC">
            <w:pPr>
              <w:pStyle w:val="aff5"/>
              <w:rPr>
                <w:rFonts w:ascii="Times New Roman" w:hAnsi="Times New Roman"/>
                <w:bCs/>
                <w:sz w:val="26"/>
                <w:szCs w:val="26"/>
              </w:rPr>
            </w:pPr>
            <w:r w:rsidRPr="00285F62">
              <w:rPr>
                <w:rFonts w:ascii="Times New Roman" w:hAnsi="Times New Roman"/>
                <w:bCs/>
                <w:sz w:val="26"/>
                <w:szCs w:val="26"/>
              </w:rPr>
              <w:lastRenderedPageBreak/>
              <w:t>Добровольная пожарная команда</w:t>
            </w:r>
          </w:p>
        </w:tc>
        <w:tc>
          <w:tcPr>
            <w:tcW w:w="1330" w:type="pct"/>
            <w:tcBorders>
              <w:top w:val="single" w:sz="4" w:space="0" w:color="auto"/>
              <w:left w:val="single" w:sz="4" w:space="0" w:color="auto"/>
              <w:bottom w:val="single" w:sz="4" w:space="0" w:color="auto"/>
              <w:right w:val="single" w:sz="4" w:space="0" w:color="auto"/>
            </w:tcBorders>
          </w:tcPr>
          <w:p w14:paraId="70AC5573" w14:textId="77777777" w:rsidR="000B1ACC" w:rsidRPr="00285F62" w:rsidRDefault="000B1ACC" w:rsidP="000B1ACC">
            <w:pPr>
              <w:pStyle w:val="aff5"/>
              <w:rPr>
                <w:rFonts w:ascii="Times New Roman" w:hAnsi="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1E571DCE" w14:textId="2F6B2918" w:rsidR="000B1ACC" w:rsidRPr="00285F62" w:rsidRDefault="000B1ACC" w:rsidP="000B1ACC">
            <w:pPr>
              <w:pStyle w:val="aff5"/>
              <w:rPr>
                <w:rFonts w:ascii="Times New Roman" w:hAnsi="Times New Roman"/>
                <w:b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0F1F3996" w14:textId="5762B766" w:rsidR="000B1ACC" w:rsidRPr="00285F62" w:rsidRDefault="000B1ACC" w:rsidP="000B1ACC">
            <w:pPr>
              <w:pStyle w:val="aff5"/>
              <w:rPr>
                <w:rFonts w:ascii="Times New Roman" w:hAnsi="Times New Roman"/>
                <w:bCs/>
                <w:sz w:val="26"/>
                <w:szCs w:val="26"/>
              </w:rPr>
            </w:pPr>
            <w:r w:rsidRPr="00285F62">
              <w:rPr>
                <w:rFonts w:ascii="Times New Roman" w:hAnsi="Times New Roman"/>
                <w:bCs/>
                <w:sz w:val="26"/>
                <w:szCs w:val="26"/>
              </w:rPr>
              <w:t xml:space="preserve">дер. </w:t>
            </w:r>
            <w:proofErr w:type="spellStart"/>
            <w:r w:rsidRPr="00285F62">
              <w:rPr>
                <w:rFonts w:ascii="Times New Roman" w:hAnsi="Times New Roman"/>
                <w:bCs/>
                <w:sz w:val="26"/>
                <w:szCs w:val="26"/>
              </w:rPr>
              <w:t>Заклинье</w:t>
            </w:r>
            <w:proofErr w:type="spellEnd"/>
            <w:r w:rsidR="00FD2067" w:rsidRPr="00285F62">
              <w:rPr>
                <w:rFonts w:ascii="Times New Roman" w:hAnsi="Times New Roman"/>
                <w:bCs/>
                <w:sz w:val="26"/>
                <w:szCs w:val="26"/>
              </w:rPr>
              <w:t xml:space="preserve"> </w:t>
            </w:r>
            <w:proofErr w:type="spellStart"/>
            <w:r w:rsidR="00FD2067" w:rsidRPr="00285F62">
              <w:rPr>
                <w:rFonts w:ascii="Times New Roman" w:hAnsi="Times New Roman"/>
                <w:bCs/>
                <w:sz w:val="26"/>
                <w:szCs w:val="26"/>
              </w:rPr>
              <w:t>Волошовского</w:t>
            </w:r>
            <w:proofErr w:type="spellEnd"/>
            <w:r w:rsidR="00FD2067" w:rsidRPr="00285F62">
              <w:rPr>
                <w:rFonts w:ascii="Times New Roman" w:hAnsi="Times New Roman"/>
                <w:bCs/>
                <w:sz w:val="26"/>
                <w:szCs w:val="26"/>
              </w:rPr>
              <w:t xml:space="preserve"> сельского поселения</w:t>
            </w:r>
          </w:p>
        </w:tc>
      </w:tr>
      <w:tr w:rsidR="000B1ACC" w:rsidRPr="00285F62" w14:paraId="4B180C25" w14:textId="77777777" w:rsidTr="00FD2067">
        <w:trPr>
          <w:trHeight w:val="541"/>
        </w:trPr>
        <w:tc>
          <w:tcPr>
            <w:tcW w:w="5000" w:type="pct"/>
            <w:gridSpan w:val="4"/>
            <w:tcBorders>
              <w:top w:val="single" w:sz="4" w:space="0" w:color="auto"/>
              <w:left w:val="single" w:sz="4" w:space="0" w:color="auto"/>
              <w:bottom w:val="single" w:sz="4" w:space="0" w:color="auto"/>
              <w:right w:val="single" w:sz="4" w:space="0" w:color="auto"/>
            </w:tcBorders>
          </w:tcPr>
          <w:p w14:paraId="06FA9B89" w14:textId="77777777" w:rsidR="000B1ACC" w:rsidRPr="00285F62" w:rsidRDefault="000B1ACC" w:rsidP="000B1ACC">
            <w:pPr>
              <w:jc w:val="center"/>
              <w:rPr>
                <w:rFonts w:ascii="Times New Roman" w:hAnsi="Times New Roman" w:cs="Times New Roman"/>
                <w:b/>
                <w:sz w:val="26"/>
                <w:szCs w:val="26"/>
              </w:rPr>
            </w:pPr>
            <w:r w:rsidRPr="00285F62">
              <w:rPr>
                <w:rFonts w:ascii="Times New Roman" w:hAnsi="Times New Roman" w:cs="Times New Roman"/>
                <w:b/>
                <w:sz w:val="26"/>
                <w:szCs w:val="26"/>
              </w:rPr>
              <w:t>Дзержинское сельское поселение</w:t>
            </w:r>
          </w:p>
          <w:p w14:paraId="572D9E40" w14:textId="20C4C7D6" w:rsidR="000B1ACC" w:rsidRPr="00285F62" w:rsidRDefault="000B1ACC" w:rsidP="00FD206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3,3 тыс. чел., проектная численность населения – 3,3 тыс. чел.</w:t>
            </w:r>
            <w:r w:rsidRPr="00285F62">
              <w:rPr>
                <w:rFonts w:ascii="Times New Roman" w:hAnsi="Times New Roman" w:cs="Times New Roman"/>
                <w:iCs/>
                <w:sz w:val="26"/>
                <w:szCs w:val="26"/>
              </w:rPr>
              <w:t xml:space="preserve"> В</w:t>
            </w:r>
            <w:r w:rsidR="00FD2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0C1CE208" w14:textId="74F5DED9" w:rsidR="000B1ACC" w:rsidRPr="00285F62" w:rsidRDefault="000B1ACC" w:rsidP="00FD206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Населенные пункты пос. Дзержинского, пос.</w:t>
            </w:r>
            <w:r w:rsidRPr="00285F62">
              <w:rPr>
                <w:rFonts w:ascii="Times New Roman" w:hAnsi="Times New Roman" w:cs="Times New Roman"/>
                <w:bCs/>
                <w:sz w:val="26"/>
                <w:szCs w:val="26"/>
              </w:rPr>
              <w:t xml:space="preserve"> Дом отдыха "Боровое", дер. </w:t>
            </w:r>
            <w:proofErr w:type="spellStart"/>
            <w:r w:rsidRPr="00285F62">
              <w:rPr>
                <w:rFonts w:ascii="Times New Roman" w:hAnsi="Times New Roman" w:cs="Times New Roman"/>
                <w:bCs/>
                <w:sz w:val="26"/>
                <w:szCs w:val="26"/>
              </w:rPr>
              <w:t>Романщина</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г.</w:t>
            </w:r>
            <w:r w:rsidR="00FD2067" w:rsidRPr="00285F62">
              <w:rPr>
                <w:rFonts w:ascii="Times New Roman" w:hAnsi="Times New Roman" w:cs="Times New Roman"/>
                <w:bCs/>
                <w:sz w:val="26"/>
                <w:szCs w:val="26"/>
              </w:rPr>
              <w:t> </w:t>
            </w:r>
            <w:r w:rsidRPr="00285F62">
              <w:rPr>
                <w:rFonts w:ascii="Times New Roman" w:hAnsi="Times New Roman" w:cs="Times New Roman"/>
                <w:b/>
                <w:sz w:val="26"/>
                <w:szCs w:val="26"/>
              </w:rPr>
              <w:t>Луга</w:t>
            </w:r>
          </w:p>
        </w:tc>
      </w:tr>
      <w:tr w:rsidR="000B1ACC" w:rsidRPr="00285F62" w14:paraId="6B71EEBA" w14:textId="77777777" w:rsidTr="00FD2067">
        <w:tc>
          <w:tcPr>
            <w:tcW w:w="1007" w:type="pct"/>
            <w:tcBorders>
              <w:top w:val="single" w:sz="4" w:space="0" w:color="auto"/>
              <w:left w:val="single" w:sz="4" w:space="0" w:color="auto"/>
              <w:bottom w:val="single" w:sz="4" w:space="0" w:color="auto"/>
              <w:right w:val="single" w:sz="4" w:space="0" w:color="auto"/>
            </w:tcBorders>
          </w:tcPr>
          <w:p w14:paraId="30141F4F" w14:textId="77777777" w:rsidR="003B11C5" w:rsidRPr="00285F62" w:rsidRDefault="003B11C5" w:rsidP="003B11C5">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0F01E049" w14:textId="77777777" w:rsidR="003B11C5" w:rsidRPr="00285F62" w:rsidRDefault="003B11C5" w:rsidP="003B11C5">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ABC23F9" w14:textId="5606080A" w:rsidR="003B11C5" w:rsidRPr="00285F62" w:rsidRDefault="003B11C5" w:rsidP="003B11C5">
            <w:pPr>
              <w:pStyle w:val="aff5"/>
              <w:rPr>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tc>
        <w:tc>
          <w:tcPr>
            <w:tcW w:w="1330" w:type="pct"/>
            <w:tcBorders>
              <w:top w:val="single" w:sz="4" w:space="0" w:color="auto"/>
              <w:left w:val="single" w:sz="4" w:space="0" w:color="auto"/>
              <w:bottom w:val="single" w:sz="4" w:space="0" w:color="auto"/>
              <w:right w:val="single" w:sz="4" w:space="0" w:color="auto"/>
            </w:tcBorders>
            <w:hideMark/>
          </w:tcPr>
          <w:p w14:paraId="4EBCEA36"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Дзержинского сельского поселения, утвержденного Решением от 05.05.2014 № 196 – внесение изменений Решение от 24.12.2014 № 31 применительно к </w:t>
            </w:r>
            <w:r w:rsidRPr="00285F62">
              <w:rPr>
                <w:rFonts w:ascii="Times New Roman" w:hAnsi="Times New Roman" w:cs="Times New Roman"/>
                <w:bCs/>
                <w:iCs/>
                <w:sz w:val="26"/>
                <w:szCs w:val="26"/>
              </w:rPr>
              <w:t>пос.</w:t>
            </w:r>
            <w:r w:rsidRPr="00285F62">
              <w:rPr>
                <w:rFonts w:ascii="Times New Roman" w:hAnsi="Times New Roman" w:cs="Times New Roman"/>
                <w:bCs/>
                <w:sz w:val="26"/>
                <w:szCs w:val="26"/>
              </w:rPr>
              <w:t xml:space="preserve"> Дзержинского, дер. Бор, </w:t>
            </w:r>
            <w:r w:rsidRPr="00285F62">
              <w:rPr>
                <w:rFonts w:ascii="Times New Roman" w:hAnsi="Times New Roman" w:cs="Times New Roman"/>
                <w:bCs/>
                <w:iCs/>
                <w:sz w:val="26"/>
                <w:szCs w:val="26"/>
              </w:rPr>
              <w:t>пос.</w:t>
            </w:r>
            <w:r w:rsidRPr="00285F62">
              <w:rPr>
                <w:rFonts w:ascii="Times New Roman" w:hAnsi="Times New Roman" w:cs="Times New Roman"/>
                <w:bCs/>
                <w:sz w:val="26"/>
                <w:szCs w:val="26"/>
              </w:rPr>
              <w:t> Герцена, дер. </w:t>
            </w:r>
            <w:proofErr w:type="spellStart"/>
            <w:r w:rsidRPr="00285F62">
              <w:rPr>
                <w:rFonts w:ascii="Times New Roman" w:hAnsi="Times New Roman" w:cs="Times New Roman"/>
                <w:bCs/>
                <w:sz w:val="26"/>
                <w:szCs w:val="26"/>
              </w:rPr>
              <w:t>Естомичи</w:t>
            </w:r>
            <w:proofErr w:type="spellEnd"/>
            <w:r w:rsidRPr="00285F62">
              <w:rPr>
                <w:rFonts w:ascii="Times New Roman" w:hAnsi="Times New Roman" w:cs="Times New Roman"/>
                <w:bCs/>
                <w:sz w:val="26"/>
                <w:szCs w:val="26"/>
              </w:rPr>
              <w:t>, дер. Заозерье, дер. Новое Село-1, дер. Новое Село-2, дер. Петровские Бабы, дер. </w:t>
            </w:r>
            <w:proofErr w:type="spellStart"/>
            <w:r w:rsidRPr="00285F62">
              <w:rPr>
                <w:rFonts w:ascii="Times New Roman" w:hAnsi="Times New Roman" w:cs="Times New Roman"/>
                <w:bCs/>
                <w:sz w:val="26"/>
                <w:szCs w:val="26"/>
              </w:rPr>
              <w:t>Романщина</w:t>
            </w:r>
            <w:proofErr w:type="spellEnd"/>
            <w:r w:rsidRPr="00285F62">
              <w:rPr>
                <w:rFonts w:ascii="Times New Roman" w:hAnsi="Times New Roman" w:cs="Times New Roman"/>
                <w:bCs/>
                <w:sz w:val="26"/>
                <w:szCs w:val="26"/>
              </w:rPr>
              <w:t>, дер. Ручьи, дер. Солнцев Берег, дер. </w:t>
            </w:r>
            <w:proofErr w:type="spellStart"/>
            <w:r w:rsidRPr="00285F62">
              <w:rPr>
                <w:rFonts w:ascii="Times New Roman" w:hAnsi="Times New Roman" w:cs="Times New Roman"/>
                <w:bCs/>
                <w:sz w:val="26"/>
                <w:szCs w:val="26"/>
              </w:rPr>
              <w:t>Стрешево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Торошковичи</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дер. Филимонова Горка, дер. </w:t>
            </w:r>
            <w:proofErr w:type="spellStart"/>
            <w:r w:rsidRPr="00285F62">
              <w:rPr>
                <w:rFonts w:ascii="Times New Roman" w:hAnsi="Times New Roman" w:cs="Times New Roman"/>
                <w:bCs/>
                <w:sz w:val="26"/>
                <w:szCs w:val="26"/>
              </w:rPr>
              <w:t>Чеголи</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Щегоща</w:t>
            </w:r>
            <w:proofErr w:type="spellEnd"/>
          </w:p>
          <w:p w14:paraId="407202E4" w14:textId="77777777" w:rsidR="000B1ACC" w:rsidRPr="00285F62" w:rsidRDefault="000B1ACC" w:rsidP="000B1ACC">
            <w:pPr>
              <w:spacing w:line="256" w:lineRule="auto"/>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70E5C688"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w:t>
            </w:r>
            <w:r w:rsidRPr="00285F62">
              <w:rPr>
                <w:rFonts w:ascii="Times New Roman" w:eastAsia="Calibri" w:hAnsi="Times New Roman" w:cs="Times New Roman"/>
                <w:bCs/>
                <w:sz w:val="26"/>
                <w:szCs w:val="26"/>
              </w:rPr>
              <w:t> </w:t>
            </w:r>
            <w:proofErr w:type="spellStart"/>
            <w:r w:rsidRPr="00285F62">
              <w:rPr>
                <w:rFonts w:ascii="Times New Roman" w:eastAsia="Calibri" w:hAnsi="Times New Roman" w:cs="Times New Roman"/>
                <w:bCs/>
                <w:sz w:val="26"/>
                <w:szCs w:val="26"/>
              </w:rPr>
              <w:t>Торошковичи</w:t>
            </w:r>
            <w:proofErr w:type="spellEnd"/>
            <w:r w:rsidRPr="00285F62">
              <w:rPr>
                <w:rFonts w:ascii="Times New Roman" w:eastAsia="Calibri" w:hAnsi="Times New Roman" w:cs="Times New Roman"/>
                <w:bCs/>
                <w:sz w:val="26"/>
                <w:szCs w:val="26"/>
              </w:rPr>
              <w:t>.</w:t>
            </w:r>
            <w:r w:rsidRPr="00285F62">
              <w:rPr>
                <w:rFonts w:ascii="Times New Roman" w:hAnsi="Times New Roman" w:cs="Times New Roman"/>
                <w:bCs/>
                <w:sz w:val="26"/>
                <w:szCs w:val="26"/>
              </w:rPr>
              <w:t xml:space="preserve"> Зона инженерной инфраструктуры</w:t>
            </w:r>
          </w:p>
        </w:tc>
        <w:tc>
          <w:tcPr>
            <w:tcW w:w="1607" w:type="pct"/>
            <w:tcBorders>
              <w:top w:val="single" w:sz="4" w:space="0" w:color="auto"/>
              <w:left w:val="single" w:sz="4" w:space="0" w:color="auto"/>
              <w:bottom w:val="single" w:sz="4" w:space="0" w:color="auto"/>
              <w:right w:val="single" w:sz="4" w:space="0" w:color="auto"/>
            </w:tcBorders>
            <w:hideMark/>
          </w:tcPr>
          <w:p w14:paraId="1D07433B" w14:textId="77777777" w:rsidR="001F2D6B"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дер. Бор, пос. Герцена, </w:t>
            </w:r>
          </w:p>
          <w:p w14:paraId="4930933D" w14:textId="77777777" w:rsidR="001F2D6B"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Естомичи</w:t>
            </w:r>
            <w:proofErr w:type="spellEnd"/>
            <w:r w:rsidRPr="00285F62">
              <w:rPr>
                <w:rFonts w:ascii="Times New Roman" w:hAnsi="Times New Roman" w:cs="Times New Roman"/>
                <w:bCs/>
                <w:sz w:val="26"/>
                <w:szCs w:val="26"/>
              </w:rPr>
              <w:t>, дер. Заозерье,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Новое Село-1, дер. Новое Село-2, </w:t>
            </w:r>
          </w:p>
          <w:p w14:paraId="360F66AF" w14:textId="77777777" w:rsidR="001F2D6B"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дер. Петровские Бабы, дер. Ручьи,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Солнцев Берег, дер. </w:t>
            </w:r>
            <w:proofErr w:type="spellStart"/>
            <w:r w:rsidRPr="00285F62">
              <w:rPr>
                <w:rFonts w:ascii="Times New Roman" w:hAnsi="Times New Roman" w:cs="Times New Roman"/>
                <w:bCs/>
                <w:sz w:val="26"/>
                <w:szCs w:val="26"/>
              </w:rPr>
              <w:t>Стрешево</w:t>
            </w:r>
            <w:proofErr w:type="spellEnd"/>
            <w:r w:rsidRPr="00285F62">
              <w:rPr>
                <w:rFonts w:ascii="Times New Roman" w:hAnsi="Times New Roman" w:cs="Times New Roman"/>
                <w:bCs/>
                <w:sz w:val="26"/>
                <w:szCs w:val="26"/>
              </w:rPr>
              <w:t xml:space="preserve">, </w:t>
            </w:r>
          </w:p>
          <w:p w14:paraId="39FE4A37" w14:textId="678D62AD"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Торошковичи</w:t>
            </w:r>
            <w:proofErr w:type="spellEnd"/>
            <w:r w:rsidRPr="00285F62">
              <w:rPr>
                <w:rFonts w:ascii="Times New Roman" w:hAnsi="Times New Roman" w:cs="Times New Roman"/>
                <w:bCs/>
                <w:sz w:val="26"/>
                <w:szCs w:val="26"/>
              </w:rPr>
              <w:t xml:space="preserve">, дер. Филимонова Горка, дер. </w:t>
            </w:r>
            <w:proofErr w:type="spellStart"/>
            <w:r w:rsidRPr="00285F62">
              <w:rPr>
                <w:rFonts w:ascii="Times New Roman" w:hAnsi="Times New Roman" w:cs="Times New Roman"/>
                <w:bCs/>
                <w:sz w:val="26"/>
                <w:szCs w:val="26"/>
              </w:rPr>
              <w:t>Чеголи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Щегоща</w:t>
            </w:r>
            <w:proofErr w:type="spellEnd"/>
            <w:r w:rsidR="00916C97" w:rsidRPr="00285F62">
              <w:rPr>
                <w:rFonts w:ascii="Times New Roman" w:hAnsi="Times New Roman" w:cs="Times New Roman"/>
                <w:bCs/>
                <w:sz w:val="26"/>
                <w:szCs w:val="26"/>
              </w:rPr>
              <w:t xml:space="preserve"> Дзержинского сельского поселения</w:t>
            </w:r>
          </w:p>
        </w:tc>
      </w:tr>
      <w:tr w:rsidR="000B1ACC" w:rsidRPr="00285F62" w14:paraId="0EB51251"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0CE0521B" w14:textId="77777777" w:rsidR="000B1ACC" w:rsidRPr="00285F62" w:rsidRDefault="000B1ACC" w:rsidP="000B1ACC">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Заклинское</w:t>
            </w:r>
            <w:proofErr w:type="spellEnd"/>
            <w:r w:rsidRPr="00285F62">
              <w:rPr>
                <w:rFonts w:ascii="Times New Roman" w:hAnsi="Times New Roman" w:cs="Times New Roman"/>
                <w:b/>
                <w:sz w:val="26"/>
                <w:szCs w:val="26"/>
              </w:rPr>
              <w:t xml:space="preserve"> сельское поселение</w:t>
            </w:r>
          </w:p>
          <w:p w14:paraId="14BA8517" w14:textId="2B9A7E51" w:rsidR="000B1ACC" w:rsidRPr="00285F62" w:rsidRDefault="000B1ACC" w:rsidP="00916C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4,7 тыс. чел., проектная численность населения – 4,9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52908E6F" w14:textId="730C5BE7" w:rsidR="000B1ACC" w:rsidRPr="00285F62" w:rsidRDefault="000B1ACC" w:rsidP="00916C9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дер. Берег, дер. </w:t>
            </w:r>
            <w:proofErr w:type="spellStart"/>
            <w:r w:rsidRPr="00285F62">
              <w:rPr>
                <w:rFonts w:ascii="Times New Roman" w:hAnsi="Times New Roman" w:cs="Times New Roman"/>
                <w:iCs/>
                <w:sz w:val="26"/>
                <w:szCs w:val="26"/>
              </w:rPr>
              <w:t>Вычелобок</w:t>
            </w:r>
            <w:proofErr w:type="spellEnd"/>
            <w:r w:rsidRPr="00285F62">
              <w:rPr>
                <w:rFonts w:ascii="Times New Roman" w:hAnsi="Times New Roman" w:cs="Times New Roman"/>
                <w:iCs/>
                <w:sz w:val="26"/>
                <w:szCs w:val="26"/>
              </w:rPr>
              <w:t xml:space="preserve">, пос. Дом отдыха "Луга", дер. </w:t>
            </w:r>
            <w:proofErr w:type="spellStart"/>
            <w:r w:rsidRPr="00285F62">
              <w:rPr>
                <w:rFonts w:ascii="Times New Roman" w:hAnsi="Times New Roman" w:cs="Times New Roman"/>
                <w:iCs/>
                <w:sz w:val="26"/>
                <w:szCs w:val="26"/>
              </w:rPr>
              <w:t>Заклинье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Колодно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Костково</w:t>
            </w:r>
            <w:proofErr w:type="spellEnd"/>
            <w:r w:rsidRPr="00285F62">
              <w:rPr>
                <w:rFonts w:ascii="Times New Roman" w:hAnsi="Times New Roman" w:cs="Times New Roman"/>
                <w:iCs/>
                <w:sz w:val="26"/>
                <w:szCs w:val="26"/>
              </w:rPr>
              <w:t>, дер.</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Крюково, дер. </w:t>
            </w:r>
            <w:proofErr w:type="spellStart"/>
            <w:r w:rsidRPr="00285F62">
              <w:rPr>
                <w:rFonts w:ascii="Times New Roman" w:hAnsi="Times New Roman" w:cs="Times New Roman"/>
                <w:iCs/>
                <w:sz w:val="26"/>
                <w:szCs w:val="26"/>
              </w:rPr>
              <w:t>Нелаи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Подгородье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Раковно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Слапи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Смешино</w:t>
            </w:r>
            <w:proofErr w:type="spellEnd"/>
            <w:r w:rsidRPr="00285F62">
              <w:rPr>
                <w:rFonts w:ascii="Times New Roman" w:hAnsi="Times New Roman" w:cs="Times New Roman"/>
                <w:iCs/>
                <w:sz w:val="26"/>
                <w:szCs w:val="26"/>
              </w:rPr>
              <w:t xml:space="preserve">, п. при ж/д ст. </w:t>
            </w:r>
            <w:proofErr w:type="spellStart"/>
            <w:r w:rsidRPr="00285F62">
              <w:rPr>
                <w:rFonts w:ascii="Times New Roman" w:hAnsi="Times New Roman" w:cs="Times New Roman"/>
                <w:iCs/>
                <w:sz w:val="26"/>
                <w:szCs w:val="26"/>
              </w:rPr>
              <w:t>Смычково</w:t>
            </w:r>
            <w:proofErr w:type="spellEnd"/>
            <w:r w:rsidRPr="00285F62">
              <w:rPr>
                <w:rFonts w:ascii="Times New Roman" w:hAnsi="Times New Roman" w:cs="Times New Roman"/>
                <w:iCs/>
                <w:sz w:val="26"/>
                <w:szCs w:val="26"/>
              </w:rPr>
              <w:t>, дер. Турово расположены в зоне нормативного прибытия</w:t>
            </w:r>
            <w:r w:rsidRPr="00285F62">
              <w:rPr>
                <w:rFonts w:ascii="Times New Roman" w:hAnsi="Times New Roman" w:cs="Times New Roman"/>
                <w:bCs/>
                <w:sz w:val="26"/>
                <w:szCs w:val="26"/>
              </w:rPr>
              <w:t xml:space="preserve"> от существующего объекта пожарной безопасности регионального значения на территории г.</w:t>
            </w:r>
            <w:r w:rsidR="00104A46"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Луга</w:t>
            </w:r>
          </w:p>
        </w:tc>
      </w:tr>
      <w:tr w:rsidR="000B1ACC" w:rsidRPr="00285F62" w14:paraId="176ECAF0" w14:textId="77777777" w:rsidTr="00FD2067">
        <w:tc>
          <w:tcPr>
            <w:tcW w:w="1007" w:type="pct"/>
            <w:tcBorders>
              <w:top w:val="single" w:sz="4" w:space="0" w:color="auto"/>
              <w:left w:val="single" w:sz="4" w:space="0" w:color="auto"/>
              <w:bottom w:val="single" w:sz="4" w:space="0" w:color="auto"/>
              <w:right w:val="single" w:sz="4" w:space="0" w:color="auto"/>
            </w:tcBorders>
          </w:tcPr>
          <w:p w14:paraId="538C66AC"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C4BA5A2"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D1E06D4"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3F8B7B9" w14:textId="77777777" w:rsidR="000B1ACC" w:rsidRPr="00285F62" w:rsidRDefault="000B1ACC" w:rsidP="000B1ACC">
            <w:pPr>
              <w:pStyle w:val="aff5"/>
              <w:rPr>
                <w:rFonts w:ascii="Times New Roman" w:hAnsi="Times New Roman"/>
                <w:b/>
                <w:sz w:val="26"/>
                <w:szCs w:val="26"/>
                <w:highlight w:val="yellow"/>
              </w:rPr>
            </w:pPr>
          </w:p>
        </w:tc>
        <w:tc>
          <w:tcPr>
            <w:tcW w:w="1330" w:type="pct"/>
            <w:tcBorders>
              <w:top w:val="single" w:sz="4" w:space="0" w:color="auto"/>
              <w:left w:val="single" w:sz="4" w:space="0" w:color="auto"/>
              <w:bottom w:val="single" w:sz="4" w:space="0" w:color="auto"/>
              <w:right w:val="single" w:sz="4" w:space="0" w:color="auto"/>
            </w:tcBorders>
          </w:tcPr>
          <w:p w14:paraId="07AD23B4" w14:textId="584CDB26" w:rsidR="000B1ACC" w:rsidRPr="00285F62" w:rsidRDefault="000B1ACC" w:rsidP="000B1ACC">
            <w:pPr>
              <w:rPr>
                <w:rFonts w:ascii="Times New Roman" w:hAnsi="Times New Roman" w:cs="Times New Roman"/>
                <w:b/>
                <w:sz w:val="26"/>
                <w:szCs w:val="26"/>
                <w:highlight w:val="yellow"/>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183F6EA9" w14:textId="77777777" w:rsidR="000B1ACC" w:rsidRPr="00285F62" w:rsidRDefault="000B1ACC" w:rsidP="000B1ACC">
            <w:pPr>
              <w:rPr>
                <w:rFonts w:ascii="Times New Roman" w:hAnsi="Times New Roman" w:cs="Times New Roman"/>
                <w:b/>
                <w:sz w:val="26"/>
                <w:szCs w:val="26"/>
                <w:highlight w:val="yellow"/>
              </w:rPr>
            </w:pPr>
            <w:bookmarkStart w:id="221" w:name="_Hlk47096484"/>
            <w:r w:rsidRPr="00285F62">
              <w:rPr>
                <w:rFonts w:ascii="Times New Roman" w:hAnsi="Times New Roman" w:cs="Times New Roman"/>
                <w:bCs/>
                <w:sz w:val="26"/>
                <w:szCs w:val="26"/>
              </w:rPr>
              <w:t>дер. Каменка</w:t>
            </w:r>
            <w:bookmarkEnd w:id="221"/>
          </w:p>
        </w:tc>
        <w:tc>
          <w:tcPr>
            <w:tcW w:w="1607" w:type="pct"/>
            <w:tcBorders>
              <w:top w:val="single" w:sz="4" w:space="0" w:color="auto"/>
              <w:left w:val="single" w:sz="4" w:space="0" w:color="auto"/>
              <w:bottom w:val="single" w:sz="4" w:space="0" w:color="auto"/>
              <w:right w:val="single" w:sz="4" w:space="0" w:color="auto"/>
            </w:tcBorders>
          </w:tcPr>
          <w:p w14:paraId="63CE85F0" w14:textId="77777777" w:rsidR="001F2D6B" w:rsidRDefault="00916C9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E0FB6B8" w14:textId="77777777" w:rsidR="001F2D6B" w:rsidRDefault="00916C9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000B1ACC" w:rsidRPr="00285F62">
              <w:rPr>
                <w:rFonts w:ascii="Times New Roman" w:hAnsi="Times New Roman" w:cs="Times New Roman"/>
                <w:bCs/>
                <w:sz w:val="26"/>
                <w:szCs w:val="26"/>
              </w:rPr>
              <w:t>Бетково</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xml:space="preserve"> </w:t>
            </w:r>
            <w:r w:rsidR="000B1ACC" w:rsidRPr="00285F62">
              <w:rPr>
                <w:rFonts w:ascii="Times New Roman" w:hAnsi="Times New Roman" w:cs="Times New Roman"/>
                <w:bCs/>
                <w:sz w:val="26"/>
                <w:szCs w:val="26"/>
              </w:rPr>
              <w:t xml:space="preserve">Большие </w:t>
            </w:r>
            <w:proofErr w:type="spellStart"/>
            <w:r w:rsidR="000B1ACC" w:rsidRPr="00285F62">
              <w:rPr>
                <w:rFonts w:ascii="Times New Roman" w:hAnsi="Times New Roman" w:cs="Times New Roman"/>
                <w:bCs/>
                <w:sz w:val="26"/>
                <w:szCs w:val="26"/>
              </w:rPr>
              <w:t>Изори</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r w:rsidR="000B1ACC" w:rsidRPr="00285F62">
              <w:rPr>
                <w:rFonts w:ascii="Times New Roman" w:hAnsi="Times New Roman" w:cs="Times New Roman"/>
                <w:bCs/>
                <w:sz w:val="26"/>
                <w:szCs w:val="26"/>
              </w:rPr>
              <w:t>Горушка, дер.</w:t>
            </w:r>
            <w:r w:rsidRPr="00285F62">
              <w:rPr>
                <w:rFonts w:ascii="Times New Roman" w:hAnsi="Times New Roman" w:cs="Times New Roman"/>
                <w:bCs/>
                <w:sz w:val="26"/>
                <w:szCs w:val="26"/>
              </w:rPr>
              <w:t xml:space="preserve"> </w:t>
            </w:r>
            <w:proofErr w:type="spellStart"/>
            <w:r w:rsidR="000B1ACC" w:rsidRPr="00285F62">
              <w:rPr>
                <w:rFonts w:ascii="Times New Roman" w:hAnsi="Times New Roman" w:cs="Times New Roman"/>
                <w:bCs/>
                <w:sz w:val="26"/>
                <w:szCs w:val="26"/>
              </w:rPr>
              <w:t>Запишенье</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proofErr w:type="spellStart"/>
            <w:r w:rsidR="000B1ACC" w:rsidRPr="00285F62">
              <w:rPr>
                <w:rFonts w:ascii="Times New Roman" w:hAnsi="Times New Roman" w:cs="Times New Roman"/>
                <w:bCs/>
                <w:sz w:val="26"/>
                <w:szCs w:val="26"/>
              </w:rPr>
              <w:t>Заплотье</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r w:rsidR="000B1ACC" w:rsidRPr="00285F62">
              <w:rPr>
                <w:rFonts w:ascii="Times New Roman" w:hAnsi="Times New Roman" w:cs="Times New Roman"/>
                <w:bCs/>
                <w:sz w:val="26"/>
                <w:szCs w:val="26"/>
              </w:rPr>
              <w:t>Заполье, дер.</w:t>
            </w:r>
            <w:r w:rsidRPr="00285F62">
              <w:rPr>
                <w:rFonts w:ascii="Times New Roman" w:hAnsi="Times New Roman" w:cs="Times New Roman"/>
                <w:bCs/>
                <w:sz w:val="26"/>
                <w:szCs w:val="26"/>
              </w:rPr>
              <w:t> </w:t>
            </w:r>
            <w:r w:rsidR="000B1ACC" w:rsidRPr="00285F62">
              <w:rPr>
                <w:rFonts w:ascii="Times New Roman" w:hAnsi="Times New Roman" w:cs="Times New Roman"/>
                <w:bCs/>
                <w:sz w:val="26"/>
                <w:szCs w:val="26"/>
              </w:rPr>
              <w:t>Заполье, дер.</w:t>
            </w:r>
            <w:r w:rsidRPr="00285F62">
              <w:rPr>
                <w:rFonts w:ascii="Times New Roman" w:hAnsi="Times New Roman" w:cs="Times New Roman"/>
                <w:bCs/>
                <w:sz w:val="26"/>
                <w:szCs w:val="26"/>
              </w:rPr>
              <w:t xml:space="preserve"> </w:t>
            </w:r>
            <w:proofErr w:type="spellStart"/>
            <w:r w:rsidR="000B1ACC" w:rsidRPr="00285F62">
              <w:rPr>
                <w:rFonts w:ascii="Times New Roman" w:hAnsi="Times New Roman" w:cs="Times New Roman"/>
                <w:bCs/>
                <w:sz w:val="26"/>
                <w:szCs w:val="26"/>
              </w:rPr>
              <w:t>Затуленье</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proofErr w:type="spellStart"/>
            <w:r w:rsidR="000B1ACC" w:rsidRPr="00285F62">
              <w:rPr>
                <w:rFonts w:ascii="Times New Roman" w:hAnsi="Times New Roman" w:cs="Times New Roman"/>
                <w:bCs/>
                <w:sz w:val="26"/>
                <w:szCs w:val="26"/>
              </w:rPr>
              <w:t>Калищи</w:t>
            </w:r>
            <w:proofErr w:type="spellEnd"/>
            <w:r w:rsidR="000B1ACC" w:rsidRPr="00285F62">
              <w:rPr>
                <w:rFonts w:ascii="Times New Roman" w:hAnsi="Times New Roman" w:cs="Times New Roman"/>
                <w:bCs/>
                <w:sz w:val="26"/>
                <w:szCs w:val="26"/>
              </w:rPr>
              <w:t xml:space="preserve">, </w:t>
            </w:r>
          </w:p>
          <w:p w14:paraId="5FD359F0" w14:textId="04F53570"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дер.</w:t>
            </w:r>
            <w:r w:rsidR="00916C97"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Каменка,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Келло</w:t>
            </w:r>
            <w:proofErr w:type="spellEnd"/>
            <w:r w:rsidRPr="00285F62">
              <w:rPr>
                <w:rFonts w:ascii="Times New Roman" w:hAnsi="Times New Roman" w:cs="Times New Roman"/>
                <w:bCs/>
                <w:sz w:val="26"/>
                <w:szCs w:val="26"/>
              </w:rPr>
              <w:t xml:space="preserve">, </w:t>
            </w:r>
          </w:p>
          <w:p w14:paraId="732617DF" w14:textId="2ABC3AC2" w:rsidR="000B1ACC" w:rsidRPr="00285F62" w:rsidRDefault="00916C97"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кордон </w:t>
            </w:r>
            <w:proofErr w:type="spellStart"/>
            <w:r w:rsidR="000B1ACC" w:rsidRPr="00285F62">
              <w:rPr>
                <w:rFonts w:ascii="Times New Roman" w:hAnsi="Times New Roman" w:cs="Times New Roman"/>
                <w:bCs/>
                <w:sz w:val="26"/>
                <w:szCs w:val="26"/>
              </w:rPr>
              <w:t>Клокино</w:t>
            </w:r>
            <w:proofErr w:type="spellEnd"/>
            <w:r w:rsidR="000B1ACC"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дер. </w:t>
            </w:r>
            <w:proofErr w:type="spellStart"/>
            <w:r w:rsidR="000B1ACC" w:rsidRPr="00285F62">
              <w:rPr>
                <w:rFonts w:ascii="Times New Roman" w:hAnsi="Times New Roman" w:cs="Times New Roman"/>
                <w:bCs/>
                <w:sz w:val="26"/>
                <w:szCs w:val="26"/>
              </w:rPr>
              <w:t>Мерево</w:t>
            </w:r>
            <w:proofErr w:type="spellEnd"/>
            <w:r w:rsidR="000B1ACC"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r w:rsidR="000B1ACC" w:rsidRPr="00285F62">
              <w:rPr>
                <w:rFonts w:ascii="Times New Roman" w:hAnsi="Times New Roman" w:cs="Times New Roman"/>
                <w:bCs/>
                <w:sz w:val="26"/>
                <w:szCs w:val="26"/>
              </w:rPr>
              <w:t>Павшино, дер.</w:t>
            </w:r>
            <w:r w:rsidRPr="00285F62">
              <w:rPr>
                <w:rFonts w:ascii="Times New Roman" w:hAnsi="Times New Roman" w:cs="Times New Roman"/>
                <w:bCs/>
                <w:sz w:val="26"/>
                <w:szCs w:val="26"/>
              </w:rPr>
              <w:t xml:space="preserve"> </w:t>
            </w:r>
            <w:r w:rsidR="000B1ACC" w:rsidRPr="00285F62">
              <w:rPr>
                <w:rFonts w:ascii="Times New Roman" w:hAnsi="Times New Roman" w:cs="Times New Roman"/>
                <w:bCs/>
                <w:sz w:val="26"/>
                <w:szCs w:val="26"/>
              </w:rPr>
              <w:t>Путятино</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Заклинского</w:t>
            </w:r>
            <w:proofErr w:type="spellEnd"/>
            <w:r w:rsidRPr="00285F62">
              <w:rPr>
                <w:rFonts w:ascii="Times New Roman" w:hAnsi="Times New Roman" w:cs="Times New Roman"/>
                <w:bCs/>
                <w:sz w:val="26"/>
                <w:szCs w:val="26"/>
              </w:rPr>
              <w:t xml:space="preserve"> сельского поселения</w:t>
            </w:r>
          </w:p>
        </w:tc>
      </w:tr>
      <w:tr w:rsidR="000B1ACC" w:rsidRPr="00285F62" w14:paraId="31E0B6DC" w14:textId="77777777" w:rsidTr="00FD2067">
        <w:tc>
          <w:tcPr>
            <w:tcW w:w="1007" w:type="pct"/>
            <w:tcBorders>
              <w:top w:val="single" w:sz="4" w:space="0" w:color="auto"/>
              <w:left w:val="single" w:sz="4" w:space="0" w:color="auto"/>
              <w:bottom w:val="single" w:sz="4" w:space="0" w:color="auto"/>
              <w:right w:val="single" w:sz="4" w:space="0" w:color="auto"/>
            </w:tcBorders>
          </w:tcPr>
          <w:p w14:paraId="106C15A8"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D8797EA"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611E342" w14:textId="6E3FCBFB"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7747FFC3" w14:textId="77777777" w:rsidR="000B1ACC" w:rsidRPr="00285F62" w:rsidRDefault="000B1ACC" w:rsidP="000B1ACC">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1056" w:type="pct"/>
            <w:tcBorders>
              <w:top w:val="single" w:sz="4" w:space="0" w:color="auto"/>
              <w:left w:val="single" w:sz="4" w:space="0" w:color="auto"/>
              <w:bottom w:val="single" w:sz="4" w:space="0" w:color="auto"/>
              <w:right w:val="single" w:sz="4" w:space="0" w:color="auto"/>
            </w:tcBorders>
          </w:tcPr>
          <w:p w14:paraId="202BE32A"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дер. Сырец</w:t>
            </w:r>
          </w:p>
        </w:tc>
        <w:tc>
          <w:tcPr>
            <w:tcW w:w="1607" w:type="pct"/>
            <w:tcBorders>
              <w:top w:val="single" w:sz="4" w:space="0" w:color="auto"/>
              <w:left w:val="single" w:sz="4" w:space="0" w:color="auto"/>
              <w:bottom w:val="single" w:sz="4" w:space="0" w:color="auto"/>
              <w:right w:val="single" w:sz="4" w:space="0" w:color="auto"/>
            </w:tcBorders>
          </w:tcPr>
          <w:p w14:paraId="27868241" w14:textId="77777777" w:rsidR="001F2D6B" w:rsidRDefault="00916C9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EB67788" w14:textId="4BE1910D"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Выбор, дер. Замошье, </w:t>
            </w:r>
          </w:p>
          <w:p w14:paraId="49147BDD" w14:textId="43FABA66"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Онежицы</w:t>
            </w:r>
            <w:proofErr w:type="spellEnd"/>
            <w:r w:rsidRPr="00285F62">
              <w:rPr>
                <w:rFonts w:ascii="Times New Roman" w:hAnsi="Times New Roman" w:cs="Times New Roman"/>
                <w:bCs/>
                <w:sz w:val="26"/>
                <w:szCs w:val="26"/>
              </w:rPr>
              <w:t>, дер. Сырец</w:t>
            </w:r>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Заклинского</w:t>
            </w:r>
            <w:proofErr w:type="spellEnd"/>
            <w:r w:rsidR="00916C97" w:rsidRPr="00285F62">
              <w:rPr>
                <w:rFonts w:ascii="Times New Roman" w:hAnsi="Times New Roman" w:cs="Times New Roman"/>
                <w:bCs/>
                <w:sz w:val="26"/>
                <w:szCs w:val="26"/>
              </w:rPr>
              <w:t xml:space="preserve"> сельского поселения</w:t>
            </w:r>
          </w:p>
        </w:tc>
      </w:tr>
      <w:tr w:rsidR="000B1ACC" w:rsidRPr="00285F62" w14:paraId="20B50FFC" w14:textId="77777777" w:rsidTr="00FD2067">
        <w:tc>
          <w:tcPr>
            <w:tcW w:w="1007" w:type="pct"/>
            <w:tcBorders>
              <w:top w:val="single" w:sz="4" w:space="0" w:color="auto"/>
              <w:left w:val="single" w:sz="4" w:space="0" w:color="auto"/>
              <w:bottom w:val="single" w:sz="4" w:space="0" w:color="auto"/>
              <w:right w:val="single" w:sz="4" w:space="0" w:color="auto"/>
            </w:tcBorders>
          </w:tcPr>
          <w:p w14:paraId="14D3ED24"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Добровольная пожарная команда</w:t>
            </w:r>
          </w:p>
        </w:tc>
        <w:tc>
          <w:tcPr>
            <w:tcW w:w="1330" w:type="pct"/>
            <w:tcBorders>
              <w:top w:val="single" w:sz="4" w:space="0" w:color="auto"/>
              <w:left w:val="single" w:sz="4" w:space="0" w:color="auto"/>
              <w:bottom w:val="single" w:sz="4" w:space="0" w:color="auto"/>
              <w:right w:val="single" w:sz="4" w:space="0" w:color="auto"/>
            </w:tcBorders>
          </w:tcPr>
          <w:p w14:paraId="213D420A" w14:textId="77777777" w:rsidR="000B1ACC" w:rsidRPr="00285F62" w:rsidRDefault="000B1ACC" w:rsidP="000B1ACC">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461B49CE" w14:textId="77777777" w:rsidR="000B1ACC" w:rsidRPr="00285F62" w:rsidRDefault="000B1ACC" w:rsidP="000B1ACC">
            <w:pPr>
              <w:rPr>
                <w:rFonts w:ascii="Times New Roman" w:hAnsi="Times New Roman" w:cs="Times New Roman"/>
                <w:b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1FEB4B50" w14:textId="6109593A"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Жеребуд</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Заклинского</w:t>
            </w:r>
            <w:proofErr w:type="spellEnd"/>
            <w:r w:rsidR="00916C97" w:rsidRPr="00285F62">
              <w:rPr>
                <w:rFonts w:ascii="Times New Roman" w:hAnsi="Times New Roman" w:cs="Times New Roman"/>
                <w:bCs/>
                <w:sz w:val="26"/>
                <w:szCs w:val="26"/>
              </w:rPr>
              <w:t xml:space="preserve"> сельского поселения</w:t>
            </w:r>
          </w:p>
        </w:tc>
      </w:tr>
      <w:tr w:rsidR="000B1ACC" w:rsidRPr="00285F62" w14:paraId="7CB8AB22"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5D32FACE" w14:textId="77777777" w:rsidR="000B1ACC" w:rsidRPr="00285F62" w:rsidRDefault="000B1ACC" w:rsidP="000B1ACC">
            <w:pPr>
              <w:jc w:val="center"/>
              <w:rPr>
                <w:rFonts w:ascii="Times New Roman" w:hAnsi="Times New Roman" w:cs="Times New Roman"/>
                <w:b/>
                <w:sz w:val="26"/>
                <w:szCs w:val="26"/>
              </w:rPr>
            </w:pPr>
            <w:r w:rsidRPr="00285F62">
              <w:rPr>
                <w:rFonts w:ascii="Times New Roman" w:hAnsi="Times New Roman" w:cs="Times New Roman"/>
                <w:b/>
                <w:sz w:val="26"/>
                <w:szCs w:val="26"/>
              </w:rPr>
              <w:t>Мшинское сельское поселение</w:t>
            </w:r>
          </w:p>
          <w:p w14:paraId="07CC9CE3" w14:textId="1B0A7303" w:rsidR="000B1ACC" w:rsidRPr="00285F62" w:rsidRDefault="000B1ACC" w:rsidP="00916C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3,4 тыс. чел., проектная численность населения – 3,5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4FAB6118" w14:textId="77777777" w:rsidR="000B1ACC" w:rsidRPr="00285F62" w:rsidRDefault="000B1ACC" w:rsidP="00916C97">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Населенный пункт дер. </w:t>
            </w:r>
            <w:proofErr w:type="spellStart"/>
            <w:r w:rsidRPr="00285F62">
              <w:rPr>
                <w:rFonts w:ascii="Times New Roman" w:hAnsi="Times New Roman" w:cs="Times New Roman"/>
                <w:iCs/>
                <w:sz w:val="26"/>
                <w:szCs w:val="26"/>
              </w:rPr>
              <w:t>Парушино</w:t>
            </w:r>
            <w:proofErr w:type="spellEnd"/>
            <w:r w:rsidRPr="00285F62">
              <w:rPr>
                <w:rFonts w:ascii="Times New Roman" w:hAnsi="Times New Roman" w:cs="Times New Roman"/>
                <w:iCs/>
                <w:sz w:val="26"/>
                <w:szCs w:val="26"/>
              </w:rPr>
              <w:t xml:space="preserve"> расположен</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на территории </w:t>
            </w:r>
            <w:proofErr w:type="spellStart"/>
            <w:r w:rsidRPr="00285F62">
              <w:rPr>
                <w:rFonts w:ascii="Times New Roman" w:hAnsi="Times New Roman" w:cs="Times New Roman"/>
                <w:b/>
                <w:sz w:val="26"/>
                <w:szCs w:val="26"/>
              </w:rPr>
              <w:t>г.п.Сиверский</w:t>
            </w:r>
            <w:proofErr w:type="spellEnd"/>
            <w:r w:rsidRPr="00285F62">
              <w:rPr>
                <w:rFonts w:ascii="Times New Roman" w:hAnsi="Times New Roman" w:cs="Times New Roman"/>
                <w:b/>
                <w:sz w:val="26"/>
                <w:szCs w:val="26"/>
              </w:rPr>
              <w:t xml:space="preserve"> </w:t>
            </w:r>
            <w:r w:rsidRPr="00285F62">
              <w:rPr>
                <w:rFonts w:ascii="Times New Roman" w:hAnsi="Times New Roman" w:cs="Times New Roman"/>
                <w:bCs/>
                <w:sz w:val="26"/>
                <w:szCs w:val="26"/>
              </w:rPr>
              <w:t>Гатчинского муниципального района</w:t>
            </w:r>
          </w:p>
        </w:tc>
      </w:tr>
      <w:tr w:rsidR="000B1ACC" w:rsidRPr="00285F62" w14:paraId="5E54C232" w14:textId="77777777" w:rsidTr="00FD2067">
        <w:tc>
          <w:tcPr>
            <w:tcW w:w="1007" w:type="pct"/>
            <w:tcBorders>
              <w:top w:val="single" w:sz="4" w:space="0" w:color="auto"/>
              <w:left w:val="single" w:sz="4" w:space="0" w:color="auto"/>
              <w:bottom w:val="single" w:sz="4" w:space="0" w:color="auto"/>
              <w:right w:val="single" w:sz="4" w:space="0" w:color="auto"/>
            </w:tcBorders>
          </w:tcPr>
          <w:p w14:paraId="538A3A40" w14:textId="77777777" w:rsidR="000B1ACC" w:rsidRPr="00285F62" w:rsidRDefault="000B1ACC" w:rsidP="000B1ACC">
            <w:pPr>
              <w:pStyle w:val="aff5"/>
              <w:rPr>
                <w:rFonts w:ascii="Times New Roman" w:hAnsi="Times New Roman"/>
                <w:b/>
                <w:sz w:val="26"/>
                <w:szCs w:val="26"/>
              </w:rPr>
            </w:pPr>
            <w:r w:rsidRPr="00285F62">
              <w:rPr>
                <w:rFonts w:ascii="Times New Roman" w:hAnsi="Times New Roman"/>
                <w:b/>
                <w:sz w:val="26"/>
                <w:szCs w:val="26"/>
              </w:rPr>
              <w:t>Пожарное депо</w:t>
            </w:r>
          </w:p>
          <w:p w14:paraId="78E98FAC" w14:textId="77777777" w:rsidR="000B1ACC" w:rsidRPr="00285F62" w:rsidRDefault="000B1ACC" w:rsidP="000B1ACC">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3339C54D" w14:textId="1CEE5FBD" w:rsidR="000B1ACC" w:rsidRPr="00285F62" w:rsidRDefault="000B1ACC" w:rsidP="000B1ACC">
            <w:pPr>
              <w:pStyle w:val="aff5"/>
              <w:rPr>
                <w:rFonts w:ascii="Times New Roman" w:hAnsi="Times New Roman"/>
                <w:b/>
                <w:sz w:val="26"/>
                <w:szCs w:val="26"/>
              </w:rPr>
            </w:pPr>
            <w:r w:rsidRPr="00285F62">
              <w:rPr>
                <w:rFonts w:ascii="Times New Roman" w:hAnsi="Times New Roman"/>
                <w:b/>
                <w:sz w:val="26"/>
                <w:szCs w:val="26"/>
              </w:rPr>
              <w:t xml:space="preserve">V тип, </w:t>
            </w:r>
            <w:r w:rsidR="00681442" w:rsidRPr="00285F62">
              <w:rPr>
                <w:rFonts w:ascii="Times New Roman" w:hAnsi="Times New Roman"/>
                <w:b/>
                <w:sz w:val="26"/>
                <w:szCs w:val="26"/>
              </w:rPr>
              <w:t>6 автомобилей</w:t>
            </w:r>
          </w:p>
          <w:p w14:paraId="6B3624DA" w14:textId="77777777" w:rsidR="000B1ACC" w:rsidRPr="00285F62" w:rsidRDefault="000B1ACC" w:rsidP="000B1ACC">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1730BF40" w14:textId="77777777" w:rsidR="000B1ACC" w:rsidRPr="00285F62" w:rsidRDefault="000B1ACC" w:rsidP="000B1ACC">
            <w:pPr>
              <w:rPr>
                <w:rFonts w:ascii="Times New Roman" w:hAnsi="Times New Roman" w:cs="Times New Roman"/>
                <w:b/>
                <w:sz w:val="26"/>
                <w:szCs w:val="26"/>
              </w:rPr>
            </w:pPr>
            <w:r w:rsidRPr="00285F62">
              <w:rPr>
                <w:rFonts w:ascii="Times New Roman" w:hAnsi="Times New Roman" w:cs="Times New Roman"/>
                <w:b/>
                <w:sz w:val="26"/>
                <w:szCs w:val="26"/>
              </w:rPr>
              <w:t xml:space="preserve">План </w:t>
            </w:r>
            <w:bookmarkStart w:id="222" w:name="_Hlk47096624"/>
            <w:r w:rsidRPr="00285F62">
              <w:rPr>
                <w:rFonts w:ascii="Times New Roman" w:hAnsi="Times New Roman" w:cs="Times New Roman"/>
                <w:b/>
                <w:sz w:val="26"/>
                <w:szCs w:val="26"/>
              </w:rPr>
              <w:t>создания пожарных частей противопожарной службы Ленинградской области</w:t>
            </w:r>
            <w:bookmarkEnd w:id="222"/>
            <w:r w:rsidRPr="00285F62">
              <w:rPr>
                <w:rFonts w:ascii="Times New Roman" w:hAnsi="Times New Roman" w:cs="Times New Roman"/>
                <w:b/>
                <w:sz w:val="26"/>
                <w:szCs w:val="26"/>
              </w:rPr>
              <w:t>, утвержденный Губернатором Ленинградской области в 2014 году.</w:t>
            </w:r>
          </w:p>
          <w:p w14:paraId="4425BE0F" w14:textId="77777777" w:rsidR="000B1ACC" w:rsidRPr="00285F62" w:rsidRDefault="000B1ACC" w:rsidP="000B1ACC">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Мшинского</w:t>
            </w:r>
            <w:proofErr w:type="spellEnd"/>
            <w:r w:rsidRPr="00285F62">
              <w:rPr>
                <w:rFonts w:ascii="Times New Roman" w:hAnsi="Times New Roman" w:cs="Times New Roman"/>
                <w:b/>
                <w:sz w:val="26"/>
                <w:szCs w:val="26"/>
              </w:rPr>
              <w:t xml:space="preserve"> сельского поселения, утвержденного Решением от 23.04.2014 № 228.</w:t>
            </w:r>
          </w:p>
        </w:tc>
        <w:tc>
          <w:tcPr>
            <w:tcW w:w="1056" w:type="pct"/>
            <w:tcBorders>
              <w:top w:val="single" w:sz="4" w:space="0" w:color="auto"/>
              <w:left w:val="single" w:sz="4" w:space="0" w:color="auto"/>
              <w:bottom w:val="single" w:sz="4" w:space="0" w:color="auto"/>
              <w:right w:val="single" w:sz="4" w:space="0" w:color="auto"/>
            </w:tcBorders>
            <w:hideMark/>
          </w:tcPr>
          <w:p w14:paraId="76F92E0C" w14:textId="77777777" w:rsidR="000B1ACC" w:rsidRPr="00285F62" w:rsidRDefault="000B1ACC" w:rsidP="000B1ACC">
            <w:pPr>
              <w:rPr>
                <w:rFonts w:ascii="Times New Roman" w:eastAsia="Calibri" w:hAnsi="Times New Roman" w:cs="Times New Roman"/>
                <w:b/>
                <w:bCs/>
                <w:sz w:val="26"/>
                <w:szCs w:val="26"/>
              </w:rPr>
            </w:pPr>
            <w:r w:rsidRPr="00285F62">
              <w:rPr>
                <w:rFonts w:ascii="Times New Roman" w:hAnsi="Times New Roman" w:cs="Times New Roman"/>
                <w:b/>
                <w:bCs/>
                <w:iCs/>
                <w:sz w:val="26"/>
                <w:szCs w:val="26"/>
              </w:rPr>
              <w:t>пос.</w:t>
            </w:r>
            <w:r w:rsidRPr="00285F62">
              <w:rPr>
                <w:rFonts w:ascii="Times New Roman" w:eastAsia="Calibri" w:hAnsi="Times New Roman" w:cs="Times New Roman"/>
                <w:b/>
                <w:bCs/>
                <w:sz w:val="26"/>
                <w:szCs w:val="26"/>
              </w:rPr>
              <w:t> Мшинская</w:t>
            </w:r>
          </w:p>
          <w:p w14:paraId="50687214" w14:textId="77777777" w:rsidR="000B1ACC" w:rsidRPr="00285F62" w:rsidRDefault="000B1ACC" w:rsidP="000B1ACC">
            <w:pPr>
              <w:rPr>
                <w:rFonts w:ascii="Times New Roman" w:hAnsi="Times New Roman" w:cs="Times New Roman"/>
                <w:b/>
                <w:sz w:val="26"/>
                <w:szCs w:val="26"/>
              </w:rPr>
            </w:pPr>
            <w:r w:rsidRPr="00285F62">
              <w:rPr>
                <w:rFonts w:ascii="Times New Roman" w:hAnsi="Times New Roman" w:cs="Times New Roman"/>
                <w:b/>
                <w:sz w:val="26"/>
                <w:szCs w:val="26"/>
              </w:rPr>
              <w:t>Общественно-деловая зона</w:t>
            </w:r>
          </w:p>
          <w:p w14:paraId="51ED3C83" w14:textId="77777777" w:rsidR="000B1ACC" w:rsidRPr="00285F62" w:rsidRDefault="000B1ACC" w:rsidP="000B1ACC">
            <w:pPr>
              <w:spacing w:line="256" w:lineRule="auto"/>
              <w:rPr>
                <w:rFonts w:ascii="Times New Roman" w:hAnsi="Times New Roman" w:cs="Times New Roman"/>
                <w:b/>
                <w:sz w:val="26"/>
                <w:szCs w:val="26"/>
              </w:rPr>
            </w:pPr>
          </w:p>
        </w:tc>
        <w:tc>
          <w:tcPr>
            <w:tcW w:w="1607" w:type="pct"/>
            <w:tcBorders>
              <w:top w:val="single" w:sz="4" w:space="0" w:color="auto"/>
              <w:left w:val="single" w:sz="4" w:space="0" w:color="auto"/>
              <w:bottom w:val="single" w:sz="4" w:space="0" w:color="auto"/>
              <w:right w:val="single" w:sz="4" w:space="0" w:color="auto"/>
            </w:tcBorders>
            <w:hideMark/>
          </w:tcPr>
          <w:p w14:paraId="229CFA5B" w14:textId="77777777" w:rsidR="001F2D6B" w:rsidRDefault="000B1ACC" w:rsidP="000B1ACC">
            <w:pPr>
              <w:rPr>
                <w:rFonts w:ascii="Times New Roman" w:hAnsi="Times New Roman" w:cs="Times New Roman"/>
                <w:b/>
                <w:sz w:val="26"/>
                <w:szCs w:val="26"/>
              </w:rPr>
            </w:pPr>
            <w:r w:rsidRPr="00285F62">
              <w:rPr>
                <w:rFonts w:ascii="Times New Roman" w:hAnsi="Times New Roman" w:cs="Times New Roman"/>
                <w:b/>
                <w:bCs/>
                <w:sz w:val="26"/>
                <w:szCs w:val="26"/>
              </w:rPr>
              <w:t>Обеспечение нормативного времени прибытия первого подразделения к месту пожара в</w:t>
            </w:r>
            <w:r w:rsidRPr="00285F62">
              <w:rPr>
                <w:rFonts w:ascii="Times New Roman" w:hAnsi="Times New Roman" w:cs="Times New Roman"/>
                <w:b/>
                <w:sz w:val="26"/>
                <w:szCs w:val="26"/>
              </w:rPr>
              <w:t xml:space="preserve"> </w:t>
            </w:r>
            <w:r w:rsidR="00C0691F" w:rsidRPr="00285F62">
              <w:rPr>
                <w:rFonts w:ascii="Times New Roman" w:hAnsi="Times New Roman" w:cs="Times New Roman"/>
                <w:b/>
                <w:sz w:val="26"/>
                <w:szCs w:val="26"/>
              </w:rPr>
              <w:t xml:space="preserve">дер. Большая Ящера,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Владычкино</w:t>
            </w:r>
            <w:proofErr w:type="spellEnd"/>
            <w:r w:rsidRPr="00285F62">
              <w:rPr>
                <w:rFonts w:ascii="Times New Roman" w:hAnsi="Times New Roman" w:cs="Times New Roman"/>
                <w:b/>
                <w:sz w:val="26"/>
                <w:szCs w:val="26"/>
              </w:rPr>
              <w:t>, пос.</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Красный Маяк, дер. Лужки, пос. Мшинская, </w:t>
            </w:r>
          </w:p>
          <w:p w14:paraId="7939A889" w14:textId="77777777" w:rsidR="001F2D6B" w:rsidRDefault="000B1ACC" w:rsidP="000B1ACC">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Низовская</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Пехенец</w:t>
            </w:r>
            <w:proofErr w:type="spellEnd"/>
            <w:r w:rsidRPr="00285F62">
              <w:rPr>
                <w:rFonts w:ascii="Times New Roman" w:hAnsi="Times New Roman" w:cs="Times New Roman"/>
                <w:b/>
                <w:sz w:val="26"/>
                <w:szCs w:val="26"/>
              </w:rPr>
              <w:t xml:space="preserve">, </w:t>
            </w:r>
          </w:p>
          <w:p w14:paraId="0469784B" w14:textId="7B3D4980" w:rsidR="000B1ACC" w:rsidRPr="00285F62" w:rsidRDefault="000B1ACC" w:rsidP="000B1ACC">
            <w:pPr>
              <w:rPr>
                <w:rFonts w:ascii="Times New Roman" w:hAnsi="Times New Roman" w:cs="Times New Roman"/>
                <w:b/>
                <w:sz w:val="26"/>
                <w:szCs w:val="26"/>
              </w:rPr>
            </w:pPr>
            <w:r w:rsidRPr="00285F62">
              <w:rPr>
                <w:rFonts w:ascii="Times New Roman" w:hAnsi="Times New Roman" w:cs="Times New Roman"/>
                <w:b/>
                <w:sz w:val="26"/>
                <w:szCs w:val="26"/>
              </w:rPr>
              <w:t>дер. Покровка,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Сорочкино</w:t>
            </w:r>
            <w:r w:rsidR="00916C97" w:rsidRPr="00285F62">
              <w:rPr>
                <w:rFonts w:ascii="Times New Roman" w:hAnsi="Times New Roman" w:cs="Times New Roman"/>
                <w:b/>
                <w:sz w:val="26"/>
                <w:szCs w:val="26"/>
              </w:rPr>
              <w:t xml:space="preserve"> </w:t>
            </w:r>
            <w:proofErr w:type="spellStart"/>
            <w:r w:rsidR="00916C97" w:rsidRPr="00285F62">
              <w:rPr>
                <w:rFonts w:ascii="Times New Roman" w:hAnsi="Times New Roman" w:cs="Times New Roman"/>
                <w:b/>
                <w:sz w:val="26"/>
                <w:szCs w:val="26"/>
              </w:rPr>
              <w:t>Мшинского</w:t>
            </w:r>
            <w:proofErr w:type="spellEnd"/>
            <w:r w:rsidR="00916C97" w:rsidRPr="00285F62">
              <w:rPr>
                <w:rFonts w:ascii="Times New Roman" w:hAnsi="Times New Roman" w:cs="Times New Roman"/>
                <w:b/>
                <w:sz w:val="26"/>
                <w:szCs w:val="26"/>
              </w:rPr>
              <w:t xml:space="preserve"> сельского поселения</w:t>
            </w:r>
          </w:p>
          <w:p w14:paraId="5D389263" w14:textId="77777777" w:rsidR="000B1ACC" w:rsidRPr="00285F62" w:rsidRDefault="000B1ACC" w:rsidP="000B1ACC">
            <w:pPr>
              <w:rPr>
                <w:rFonts w:ascii="Times New Roman" w:hAnsi="Times New Roman" w:cs="Times New Roman"/>
                <w:b/>
                <w:sz w:val="26"/>
                <w:szCs w:val="26"/>
              </w:rPr>
            </w:pPr>
          </w:p>
        </w:tc>
      </w:tr>
      <w:tr w:rsidR="000B1ACC" w:rsidRPr="00285F62" w14:paraId="39C23B3E" w14:textId="77777777" w:rsidTr="00FD2067">
        <w:tc>
          <w:tcPr>
            <w:tcW w:w="1007" w:type="pct"/>
            <w:tcBorders>
              <w:top w:val="single" w:sz="4" w:space="0" w:color="auto"/>
              <w:left w:val="single" w:sz="4" w:space="0" w:color="auto"/>
              <w:bottom w:val="single" w:sz="4" w:space="0" w:color="auto"/>
              <w:right w:val="single" w:sz="4" w:space="0" w:color="auto"/>
            </w:tcBorders>
          </w:tcPr>
          <w:p w14:paraId="74AAD705"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907D95E"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162FB14" w14:textId="03F8C663"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1D46F021" w14:textId="77777777" w:rsidR="000B1ACC" w:rsidRPr="00285F62" w:rsidRDefault="000B1ACC" w:rsidP="000B1ACC">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56" w:type="pct"/>
            <w:tcBorders>
              <w:top w:val="single" w:sz="4" w:space="0" w:color="auto"/>
              <w:left w:val="single" w:sz="4" w:space="0" w:color="auto"/>
              <w:bottom w:val="single" w:sz="4" w:space="0" w:color="auto"/>
              <w:right w:val="single" w:sz="4" w:space="0" w:color="auto"/>
            </w:tcBorders>
          </w:tcPr>
          <w:p w14:paraId="4576EEDD" w14:textId="77777777" w:rsidR="000B1ACC" w:rsidRPr="00285F62" w:rsidRDefault="000B1ACC" w:rsidP="000B1ACC">
            <w:pPr>
              <w:rPr>
                <w:rFonts w:ascii="Times New Roman" w:hAnsi="Times New Roman" w:cs="Times New Roman"/>
                <w:b/>
                <w:bCs/>
                <w:iCs/>
                <w:sz w:val="26"/>
                <w:szCs w:val="26"/>
              </w:rPr>
            </w:pPr>
            <w:bookmarkStart w:id="223" w:name="_Hlk47096650"/>
            <w:r w:rsidRPr="00285F62">
              <w:rPr>
                <w:rFonts w:ascii="Times New Roman" w:hAnsi="Times New Roman" w:cs="Times New Roman"/>
                <w:bCs/>
                <w:sz w:val="26"/>
                <w:szCs w:val="26"/>
              </w:rPr>
              <w:t>дер. Большая Дивенка</w:t>
            </w:r>
            <w:bookmarkEnd w:id="223"/>
          </w:p>
        </w:tc>
        <w:tc>
          <w:tcPr>
            <w:tcW w:w="1607" w:type="pct"/>
            <w:tcBorders>
              <w:top w:val="single" w:sz="4" w:space="0" w:color="auto"/>
              <w:left w:val="single" w:sz="4" w:space="0" w:color="auto"/>
              <w:bottom w:val="single" w:sz="4" w:space="0" w:color="auto"/>
              <w:right w:val="single" w:sz="4" w:space="0" w:color="auto"/>
            </w:tcBorders>
          </w:tcPr>
          <w:p w14:paraId="0624A750" w14:textId="77777777" w:rsidR="001F2D6B" w:rsidRDefault="00916C9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97F20F8" w14:textId="77777777" w:rsidR="001F2D6B"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Беково, дер. Большая Дивенка, </w:t>
            </w:r>
          </w:p>
          <w:p w14:paraId="7EB67C0F" w14:textId="4733638E" w:rsidR="000B1ACC" w:rsidRPr="00285F62" w:rsidRDefault="00C0691F" w:rsidP="000B1ACC">
            <w:pPr>
              <w:rPr>
                <w:rFonts w:ascii="Times New Roman" w:hAnsi="Times New Roman" w:cs="Times New Roman"/>
                <w:b/>
                <w:bCs/>
                <w:sz w:val="26"/>
                <w:szCs w:val="26"/>
              </w:rPr>
            </w:pPr>
            <w:r w:rsidRPr="00285F62">
              <w:rPr>
                <w:rFonts w:ascii="Times New Roman" w:hAnsi="Times New Roman" w:cs="Times New Roman"/>
                <w:bCs/>
                <w:sz w:val="26"/>
                <w:szCs w:val="26"/>
              </w:rPr>
              <w:t xml:space="preserve">дер. Кузнецово, </w:t>
            </w:r>
            <w:r w:rsidR="000B1ACC" w:rsidRPr="00285F62">
              <w:rPr>
                <w:rFonts w:ascii="Times New Roman" w:hAnsi="Times New Roman" w:cs="Times New Roman"/>
                <w:bCs/>
                <w:sz w:val="26"/>
                <w:szCs w:val="26"/>
              </w:rPr>
              <w:t xml:space="preserve">дер. </w:t>
            </w:r>
            <w:proofErr w:type="spellStart"/>
            <w:r w:rsidR="000B1ACC" w:rsidRPr="00285F62">
              <w:rPr>
                <w:rFonts w:ascii="Times New Roman" w:hAnsi="Times New Roman" w:cs="Times New Roman"/>
                <w:bCs/>
                <w:sz w:val="26"/>
                <w:szCs w:val="26"/>
              </w:rPr>
              <w:t>Тозырево</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Мшинского</w:t>
            </w:r>
            <w:proofErr w:type="spellEnd"/>
            <w:r w:rsidR="00916C97" w:rsidRPr="00285F62">
              <w:rPr>
                <w:rFonts w:ascii="Times New Roman" w:hAnsi="Times New Roman" w:cs="Times New Roman"/>
                <w:bCs/>
                <w:sz w:val="26"/>
                <w:szCs w:val="26"/>
              </w:rPr>
              <w:t xml:space="preserve"> сельского поселения</w:t>
            </w:r>
          </w:p>
        </w:tc>
      </w:tr>
      <w:tr w:rsidR="000B1ACC" w:rsidRPr="00285F62" w14:paraId="45BCFB67" w14:textId="77777777" w:rsidTr="00FD2067">
        <w:tc>
          <w:tcPr>
            <w:tcW w:w="1007" w:type="pct"/>
            <w:tcBorders>
              <w:top w:val="single" w:sz="4" w:space="0" w:color="auto"/>
              <w:left w:val="single" w:sz="4" w:space="0" w:color="auto"/>
              <w:bottom w:val="single" w:sz="4" w:space="0" w:color="auto"/>
              <w:right w:val="single" w:sz="4" w:space="0" w:color="auto"/>
            </w:tcBorders>
          </w:tcPr>
          <w:p w14:paraId="1CD58DF5"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7B3A979" w14:textId="7777777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1A6B1FA" w14:textId="52796D02"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43066FA7" w14:textId="77777777" w:rsidR="000B1ACC" w:rsidRPr="00285F62" w:rsidRDefault="000B1ACC" w:rsidP="000B1ACC">
            <w:pPr>
              <w:jc w:val="cente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68F63D78" w14:textId="7AD1FC08" w:rsidR="000B1ACC" w:rsidRPr="00285F62" w:rsidRDefault="000B1ACC" w:rsidP="000B1ACC">
            <w:pPr>
              <w:rPr>
                <w:rFonts w:ascii="Times New Roman" w:hAnsi="Times New Roman" w:cs="Times New Roman"/>
                <w:bCs/>
                <w:sz w:val="26"/>
                <w:szCs w:val="26"/>
              </w:rPr>
            </w:pPr>
            <w:bookmarkStart w:id="224" w:name="_Hlk47096657"/>
            <w:r w:rsidRPr="00285F62">
              <w:rPr>
                <w:rFonts w:ascii="Times New Roman" w:hAnsi="Times New Roman" w:cs="Times New Roman"/>
                <w:bCs/>
                <w:sz w:val="26"/>
                <w:szCs w:val="26"/>
              </w:rPr>
              <w:t>дер. Малая Ящера</w:t>
            </w:r>
            <w:bookmarkEnd w:id="224"/>
          </w:p>
        </w:tc>
        <w:tc>
          <w:tcPr>
            <w:tcW w:w="1607" w:type="pct"/>
            <w:tcBorders>
              <w:top w:val="single" w:sz="4" w:space="0" w:color="auto"/>
              <w:left w:val="single" w:sz="4" w:space="0" w:color="auto"/>
              <w:bottom w:val="single" w:sz="4" w:space="0" w:color="auto"/>
              <w:right w:val="single" w:sz="4" w:space="0" w:color="auto"/>
            </w:tcBorders>
          </w:tcPr>
          <w:p w14:paraId="25555AFE" w14:textId="77777777" w:rsidR="001F2D6B" w:rsidRDefault="00916C97"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9A122B3" w14:textId="3D209087" w:rsidR="000B1ACC" w:rsidRPr="00285F62" w:rsidRDefault="000B1ACC" w:rsidP="000B1ACC">
            <w:pPr>
              <w:rPr>
                <w:rFonts w:ascii="Times New Roman" w:hAnsi="Times New Roman" w:cs="Times New Roman"/>
                <w:bCs/>
                <w:sz w:val="26"/>
                <w:szCs w:val="26"/>
              </w:rPr>
            </w:pPr>
            <w:r w:rsidRPr="00285F62">
              <w:rPr>
                <w:rFonts w:ascii="Times New Roman" w:hAnsi="Times New Roman" w:cs="Times New Roman"/>
                <w:bCs/>
                <w:sz w:val="26"/>
                <w:szCs w:val="26"/>
              </w:rPr>
              <w:t xml:space="preserve">дер. Малая Ящера, дер </w:t>
            </w:r>
            <w:proofErr w:type="spellStart"/>
            <w:r w:rsidRPr="00285F62">
              <w:rPr>
                <w:rFonts w:ascii="Times New Roman" w:hAnsi="Times New Roman" w:cs="Times New Roman"/>
                <w:bCs/>
                <w:sz w:val="26"/>
                <w:szCs w:val="26"/>
              </w:rPr>
              <w:t>Владычкино</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Мшинского</w:t>
            </w:r>
            <w:proofErr w:type="spellEnd"/>
            <w:r w:rsidR="00916C97" w:rsidRPr="00285F62">
              <w:rPr>
                <w:rFonts w:ascii="Times New Roman" w:hAnsi="Times New Roman" w:cs="Times New Roman"/>
                <w:bCs/>
                <w:sz w:val="26"/>
                <w:szCs w:val="26"/>
              </w:rPr>
              <w:t xml:space="preserve"> сельского поселения</w:t>
            </w:r>
          </w:p>
        </w:tc>
      </w:tr>
      <w:tr w:rsidR="000B1ACC" w:rsidRPr="00285F62" w14:paraId="78DDFBE2" w14:textId="77777777" w:rsidTr="00FD2067">
        <w:tc>
          <w:tcPr>
            <w:tcW w:w="1007" w:type="pct"/>
            <w:tcBorders>
              <w:top w:val="single" w:sz="4" w:space="0" w:color="auto"/>
              <w:left w:val="single" w:sz="4" w:space="0" w:color="auto"/>
              <w:bottom w:val="single" w:sz="4" w:space="0" w:color="auto"/>
              <w:right w:val="single" w:sz="4" w:space="0" w:color="auto"/>
            </w:tcBorders>
          </w:tcPr>
          <w:p w14:paraId="6B6793A9" w14:textId="77777777" w:rsidR="000B1ACC" w:rsidRPr="00285F62" w:rsidRDefault="000B1ACC" w:rsidP="000B1ACC">
            <w:pPr>
              <w:pStyle w:val="aff5"/>
              <w:rPr>
                <w:rFonts w:ascii="Times New Roman" w:hAnsi="Times New Roman"/>
                <w:bCs/>
                <w:sz w:val="26"/>
                <w:szCs w:val="26"/>
              </w:rPr>
            </w:pPr>
            <w:r w:rsidRPr="00285F62">
              <w:rPr>
                <w:rFonts w:ascii="Times New Roman" w:hAnsi="Times New Roman"/>
                <w:bCs/>
                <w:sz w:val="26"/>
                <w:szCs w:val="26"/>
              </w:rPr>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7F98A7F0" w14:textId="77777777" w:rsidR="000B1ACC" w:rsidRPr="00285F62" w:rsidRDefault="000B1ACC" w:rsidP="000B1ACC">
            <w:pP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1E6F919C" w14:textId="77777777" w:rsidR="000B1ACC" w:rsidRPr="00285F62" w:rsidRDefault="000B1ACC" w:rsidP="000B1ACC">
            <w:pPr>
              <w:rPr>
                <w:rFonts w:ascii="Times New Roman" w:hAnsi="Times New Roman" w:cs="Times New Roman"/>
                <w:b/>
                <w:bCs/>
                <w:i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03AB02C1" w14:textId="77777777" w:rsidR="001F2D6B" w:rsidRDefault="000B1ACC"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Кемск</w:t>
            </w:r>
            <w:proofErr w:type="spellEnd"/>
            <w:r w:rsidRPr="00285F62">
              <w:rPr>
                <w:rFonts w:ascii="Times New Roman" w:hAnsi="Times New Roman" w:cs="Times New Roman"/>
                <w:bCs/>
                <w:sz w:val="26"/>
                <w:szCs w:val="26"/>
              </w:rPr>
              <w:t>, дер. Луги,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Низовка, </w:t>
            </w:r>
          </w:p>
          <w:p w14:paraId="3925C406" w14:textId="569094D8" w:rsidR="000B1ACC" w:rsidRPr="00285F62" w:rsidRDefault="000B1ACC"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дер. Селище, дер. </w:t>
            </w:r>
            <w:proofErr w:type="spellStart"/>
            <w:r w:rsidRPr="00285F62">
              <w:rPr>
                <w:rFonts w:ascii="Times New Roman" w:hAnsi="Times New Roman" w:cs="Times New Roman"/>
                <w:bCs/>
                <w:sz w:val="26"/>
                <w:szCs w:val="26"/>
              </w:rPr>
              <w:t>Чернецово</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Мшинского</w:t>
            </w:r>
            <w:proofErr w:type="spellEnd"/>
            <w:r w:rsidR="00916C97" w:rsidRPr="00285F62">
              <w:rPr>
                <w:rFonts w:ascii="Times New Roman" w:hAnsi="Times New Roman" w:cs="Times New Roman"/>
                <w:bCs/>
                <w:sz w:val="26"/>
                <w:szCs w:val="26"/>
              </w:rPr>
              <w:t xml:space="preserve"> сельского поселения</w:t>
            </w:r>
          </w:p>
        </w:tc>
      </w:tr>
      <w:tr w:rsidR="000B1ACC" w:rsidRPr="00285F62" w14:paraId="05F794C7"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771507E8" w14:textId="77777777" w:rsidR="000B1ACC" w:rsidRPr="00285F62" w:rsidRDefault="000B1ACC" w:rsidP="000B1ACC">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Оредежское</w:t>
            </w:r>
            <w:proofErr w:type="spellEnd"/>
            <w:r w:rsidRPr="00285F62">
              <w:rPr>
                <w:rFonts w:ascii="Times New Roman" w:hAnsi="Times New Roman" w:cs="Times New Roman"/>
                <w:b/>
                <w:sz w:val="26"/>
                <w:szCs w:val="26"/>
              </w:rPr>
              <w:t xml:space="preserve"> сельское поселение</w:t>
            </w:r>
          </w:p>
          <w:p w14:paraId="7CDD4464" w14:textId="48F38C7F" w:rsidR="000B1ACC" w:rsidRPr="00285F62" w:rsidRDefault="000B1ACC" w:rsidP="00916C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составляет 4,5 </w:t>
            </w:r>
            <w:r w:rsidRPr="00285F62">
              <w:rPr>
                <w:rFonts w:ascii="Times New Roman" w:hAnsi="Times New Roman" w:cs="Times New Roman"/>
                <w:iCs/>
                <w:sz w:val="26"/>
                <w:szCs w:val="26"/>
              </w:rPr>
              <w:t>тыс. чел., проектная численность населения – 4,6 тыс. чел.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C18295C" w14:textId="11B123B9" w:rsidR="000B1ACC" w:rsidRPr="00285F62" w:rsidRDefault="000B1ACC" w:rsidP="00916C9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дер. Белое, дер. Большие </w:t>
            </w:r>
            <w:proofErr w:type="spellStart"/>
            <w:r w:rsidRPr="00285F62">
              <w:rPr>
                <w:rFonts w:ascii="Times New Roman" w:hAnsi="Times New Roman" w:cs="Times New Roman"/>
                <w:iCs/>
                <w:sz w:val="26"/>
                <w:szCs w:val="26"/>
              </w:rPr>
              <w:t>Влешковичи</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Борщово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Васильковичи</w:t>
            </w:r>
            <w:proofErr w:type="spellEnd"/>
            <w:r w:rsidRPr="00285F62">
              <w:rPr>
                <w:rFonts w:ascii="Times New Roman" w:hAnsi="Times New Roman" w:cs="Times New Roman"/>
                <w:iCs/>
                <w:sz w:val="26"/>
                <w:szCs w:val="26"/>
              </w:rPr>
              <w:t>, дер. Великое Село, дер.</w:t>
            </w:r>
            <w:r w:rsidR="00916C97"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Гверездно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Замостье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Коленцево</w:t>
            </w:r>
            <w:proofErr w:type="spellEnd"/>
            <w:r w:rsidRPr="00285F62">
              <w:rPr>
                <w:rFonts w:ascii="Times New Roman" w:hAnsi="Times New Roman" w:cs="Times New Roman"/>
                <w:iCs/>
                <w:sz w:val="26"/>
                <w:szCs w:val="26"/>
              </w:rPr>
              <w:t>, дер. Малые</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Влешковичи</w:t>
            </w:r>
            <w:proofErr w:type="spellEnd"/>
            <w:r w:rsidRPr="00285F62">
              <w:rPr>
                <w:rFonts w:ascii="Times New Roman" w:hAnsi="Times New Roman" w:cs="Times New Roman"/>
                <w:bCs/>
                <w:sz w:val="26"/>
                <w:szCs w:val="26"/>
              </w:rPr>
              <w:t xml:space="preserve">, пос. Оредеж, дер. </w:t>
            </w:r>
            <w:proofErr w:type="spellStart"/>
            <w:r w:rsidRPr="00285F62">
              <w:rPr>
                <w:rFonts w:ascii="Times New Roman" w:hAnsi="Times New Roman" w:cs="Times New Roman"/>
                <w:bCs/>
                <w:sz w:val="26"/>
                <w:szCs w:val="26"/>
              </w:rPr>
              <w:t>Поддубье</w:t>
            </w:r>
            <w:proofErr w:type="spellEnd"/>
            <w:r w:rsidRPr="00285F62">
              <w:rPr>
                <w:rFonts w:ascii="Times New Roman" w:hAnsi="Times New Roman" w:cs="Times New Roman"/>
                <w:bCs/>
                <w:sz w:val="26"/>
                <w:szCs w:val="26"/>
              </w:rPr>
              <w:t>, дер. Пожарище,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Покровское, дер. </w:t>
            </w:r>
            <w:proofErr w:type="spellStart"/>
            <w:r w:rsidRPr="00285F62">
              <w:rPr>
                <w:rFonts w:ascii="Times New Roman" w:hAnsi="Times New Roman" w:cs="Times New Roman"/>
                <w:bCs/>
                <w:sz w:val="26"/>
                <w:szCs w:val="26"/>
              </w:rPr>
              <w:t>Почап</w:t>
            </w:r>
            <w:proofErr w:type="spellEnd"/>
            <w:r w:rsidRPr="00285F62">
              <w:rPr>
                <w:rFonts w:ascii="Times New Roman" w:hAnsi="Times New Roman" w:cs="Times New Roman"/>
                <w:bCs/>
                <w:sz w:val="26"/>
                <w:szCs w:val="26"/>
              </w:rPr>
              <w:t xml:space="preserve">, дер. Сокольники, дер. </w:t>
            </w:r>
            <w:proofErr w:type="spellStart"/>
            <w:r w:rsidRPr="00285F62">
              <w:rPr>
                <w:rFonts w:ascii="Times New Roman" w:hAnsi="Times New Roman" w:cs="Times New Roman"/>
                <w:bCs/>
                <w:sz w:val="26"/>
                <w:szCs w:val="26"/>
              </w:rPr>
              <w:t>Хабалинка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Хлупино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Холомцы</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пос. Оредеж</w:t>
            </w:r>
            <w:r w:rsidRPr="00285F62">
              <w:rPr>
                <w:rFonts w:ascii="Times New Roman" w:hAnsi="Times New Roman" w:cs="Times New Roman"/>
                <w:bCs/>
                <w:sz w:val="26"/>
                <w:szCs w:val="26"/>
              </w:rPr>
              <w:t xml:space="preserve"> </w:t>
            </w:r>
          </w:p>
        </w:tc>
      </w:tr>
      <w:tr w:rsidR="00C0691F" w:rsidRPr="00285F62" w14:paraId="5913E053" w14:textId="77777777" w:rsidTr="00FD2067">
        <w:tc>
          <w:tcPr>
            <w:tcW w:w="1007" w:type="pct"/>
            <w:tcBorders>
              <w:top w:val="single" w:sz="4" w:space="0" w:color="auto"/>
              <w:left w:val="single" w:sz="4" w:space="0" w:color="auto"/>
              <w:bottom w:val="single" w:sz="4" w:space="0" w:color="auto"/>
              <w:right w:val="single" w:sz="4" w:space="0" w:color="auto"/>
            </w:tcBorders>
          </w:tcPr>
          <w:p w14:paraId="3F20D106"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8FFB170"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6134E6B" w14:textId="344702DC" w:rsidR="00C0691F" w:rsidRPr="00285F62" w:rsidRDefault="00C0691F" w:rsidP="00C0691F">
            <w:pPr>
              <w:pStyle w:val="aff5"/>
              <w:rPr>
                <w:rFonts w:ascii="Times New Roman" w:hAnsi="Times New Roman"/>
                <w:bCs/>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2DB41439" w14:textId="77777777" w:rsidR="00C0691F" w:rsidRPr="00285F62" w:rsidRDefault="00C0691F" w:rsidP="00C0691F">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70788EC5" w14:textId="60472F5D" w:rsidR="00C0691F" w:rsidRPr="00285F62" w:rsidRDefault="00C0691F" w:rsidP="00C0691F">
            <w:pPr>
              <w:rPr>
                <w:rFonts w:ascii="Times New Roman" w:hAnsi="Times New Roman" w:cs="Times New Roman"/>
                <w:b/>
                <w:bCs/>
                <w:iCs/>
                <w:sz w:val="26"/>
                <w:szCs w:val="26"/>
              </w:rPr>
            </w:pPr>
            <w:bookmarkStart w:id="225" w:name="_Hlk47096677"/>
            <w:r w:rsidRPr="00285F62">
              <w:rPr>
                <w:rFonts w:ascii="Times New Roman" w:hAnsi="Times New Roman" w:cs="Times New Roman"/>
                <w:bCs/>
                <w:sz w:val="26"/>
                <w:szCs w:val="26"/>
              </w:rPr>
              <w:t xml:space="preserve">пос. </w:t>
            </w:r>
            <w:r w:rsidR="00B703D8">
              <w:rPr>
                <w:rFonts w:ascii="Times New Roman" w:hAnsi="Times New Roman" w:cs="Times New Roman"/>
                <w:bCs/>
                <w:sz w:val="26"/>
                <w:szCs w:val="26"/>
              </w:rPr>
              <w:t>Тёсово</w:t>
            </w:r>
            <w:r w:rsidRPr="00285F62">
              <w:rPr>
                <w:rFonts w:ascii="Times New Roman" w:hAnsi="Times New Roman" w:cs="Times New Roman"/>
                <w:bCs/>
                <w:sz w:val="26"/>
                <w:szCs w:val="26"/>
              </w:rPr>
              <w:t>-4</w:t>
            </w:r>
            <w:bookmarkEnd w:id="225"/>
          </w:p>
        </w:tc>
        <w:tc>
          <w:tcPr>
            <w:tcW w:w="1607" w:type="pct"/>
            <w:tcBorders>
              <w:top w:val="single" w:sz="4" w:space="0" w:color="auto"/>
              <w:left w:val="single" w:sz="4" w:space="0" w:color="auto"/>
              <w:bottom w:val="single" w:sz="4" w:space="0" w:color="auto"/>
              <w:right w:val="single" w:sz="4" w:space="0" w:color="auto"/>
            </w:tcBorders>
          </w:tcPr>
          <w:p w14:paraId="3DD86DEE" w14:textId="77777777" w:rsidR="001F2D6B" w:rsidRDefault="00916C97"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6D5F490" w14:textId="3C0FD7C6"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r w:rsidR="00B703D8">
              <w:rPr>
                <w:rFonts w:ascii="Times New Roman" w:hAnsi="Times New Roman" w:cs="Times New Roman"/>
                <w:bCs/>
                <w:sz w:val="26"/>
                <w:szCs w:val="26"/>
              </w:rPr>
              <w:t>Тёсово</w:t>
            </w:r>
            <w:r w:rsidRPr="00285F62">
              <w:rPr>
                <w:rFonts w:ascii="Times New Roman" w:hAnsi="Times New Roman" w:cs="Times New Roman"/>
                <w:bCs/>
                <w:sz w:val="26"/>
                <w:szCs w:val="26"/>
              </w:rPr>
              <w:t xml:space="preserve">-4, дер. </w:t>
            </w:r>
            <w:proofErr w:type="spellStart"/>
            <w:r w:rsidRPr="00285F62">
              <w:rPr>
                <w:rFonts w:ascii="Times New Roman" w:hAnsi="Times New Roman" w:cs="Times New Roman"/>
                <w:bCs/>
                <w:sz w:val="26"/>
                <w:szCs w:val="26"/>
              </w:rPr>
              <w:t>Мошковые</w:t>
            </w:r>
            <w:proofErr w:type="spellEnd"/>
            <w:r w:rsidRPr="00285F62">
              <w:rPr>
                <w:rFonts w:ascii="Times New Roman" w:hAnsi="Times New Roman" w:cs="Times New Roman"/>
                <w:bCs/>
                <w:sz w:val="26"/>
                <w:szCs w:val="26"/>
              </w:rPr>
              <w:t xml:space="preserve"> Поляны, дер. </w:t>
            </w:r>
            <w:proofErr w:type="spellStart"/>
            <w:r w:rsidRPr="00285F62">
              <w:rPr>
                <w:rFonts w:ascii="Times New Roman" w:hAnsi="Times New Roman" w:cs="Times New Roman"/>
                <w:bCs/>
                <w:sz w:val="26"/>
                <w:szCs w:val="26"/>
              </w:rPr>
              <w:t>Хрепелка</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Оредежского</w:t>
            </w:r>
            <w:proofErr w:type="spellEnd"/>
            <w:r w:rsidR="00916C97" w:rsidRPr="00285F62">
              <w:rPr>
                <w:rFonts w:ascii="Times New Roman" w:hAnsi="Times New Roman" w:cs="Times New Roman"/>
                <w:bCs/>
                <w:sz w:val="26"/>
                <w:szCs w:val="26"/>
              </w:rPr>
              <w:t xml:space="preserve"> сельского поселения</w:t>
            </w:r>
          </w:p>
        </w:tc>
      </w:tr>
      <w:tr w:rsidR="00C0691F" w:rsidRPr="00285F62" w14:paraId="23872B2D" w14:textId="77777777" w:rsidTr="00FD2067">
        <w:tc>
          <w:tcPr>
            <w:tcW w:w="1007" w:type="pct"/>
            <w:tcBorders>
              <w:top w:val="single" w:sz="4" w:space="0" w:color="auto"/>
              <w:left w:val="single" w:sz="4" w:space="0" w:color="auto"/>
              <w:bottom w:val="single" w:sz="4" w:space="0" w:color="auto"/>
              <w:right w:val="single" w:sz="4" w:space="0" w:color="auto"/>
            </w:tcBorders>
          </w:tcPr>
          <w:p w14:paraId="24DE32E9" w14:textId="0DECCC17" w:rsidR="00C0691F" w:rsidRPr="00285F62" w:rsidRDefault="00C0691F" w:rsidP="00C0691F">
            <w:pPr>
              <w:pStyle w:val="aff5"/>
              <w:rPr>
                <w:rFonts w:ascii="Times New Roman" w:hAnsi="Times New Roman"/>
                <w:bCs/>
                <w:sz w:val="26"/>
                <w:szCs w:val="26"/>
              </w:rPr>
            </w:pPr>
            <w:r w:rsidRPr="00285F62">
              <w:rPr>
                <w:rFonts w:ascii="Times New Roman" w:hAnsi="Times New Roman"/>
                <w:bCs/>
                <w:sz w:val="26"/>
                <w:szCs w:val="26"/>
              </w:rPr>
              <w:t xml:space="preserve">Добровольные пожарные </w:t>
            </w:r>
            <w:r w:rsidRPr="00285F62">
              <w:rPr>
                <w:rFonts w:ascii="Times New Roman" w:hAnsi="Times New Roman"/>
                <w:bCs/>
                <w:sz w:val="26"/>
                <w:szCs w:val="26"/>
              </w:rPr>
              <w:lastRenderedPageBreak/>
              <w:t>команды</w:t>
            </w:r>
          </w:p>
        </w:tc>
        <w:tc>
          <w:tcPr>
            <w:tcW w:w="1330" w:type="pct"/>
            <w:tcBorders>
              <w:top w:val="single" w:sz="4" w:space="0" w:color="auto"/>
              <w:left w:val="single" w:sz="4" w:space="0" w:color="auto"/>
              <w:bottom w:val="single" w:sz="4" w:space="0" w:color="auto"/>
              <w:right w:val="single" w:sz="4" w:space="0" w:color="auto"/>
            </w:tcBorders>
          </w:tcPr>
          <w:p w14:paraId="7B53EB42" w14:textId="77777777" w:rsidR="00C0691F" w:rsidRPr="00285F62" w:rsidRDefault="00C0691F" w:rsidP="00C0691F">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5D754247" w14:textId="77777777" w:rsidR="00C0691F" w:rsidRPr="00285F62" w:rsidRDefault="00C0691F" w:rsidP="00C0691F">
            <w:pPr>
              <w:rPr>
                <w:rFonts w:ascii="Times New Roman" w:hAnsi="Times New Roman" w:cs="Times New Roman"/>
                <w:b/>
                <w:bCs/>
                <w:i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5689693E" w14:textId="77777777" w:rsidR="001F2D6B"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Вельяшева Горка, дер. Дубровка, </w:t>
            </w:r>
          </w:p>
          <w:p w14:paraId="767C8F02" w14:textId="32FE0819" w:rsidR="00C0691F" w:rsidRPr="00285F62"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 Стаи</w:t>
            </w:r>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Оредежского</w:t>
            </w:r>
            <w:proofErr w:type="spellEnd"/>
            <w:r w:rsidR="00916C97" w:rsidRPr="00285F62">
              <w:rPr>
                <w:rFonts w:ascii="Times New Roman" w:hAnsi="Times New Roman" w:cs="Times New Roman"/>
                <w:bCs/>
                <w:sz w:val="26"/>
                <w:szCs w:val="26"/>
              </w:rPr>
              <w:t xml:space="preserve"> сельского поселения</w:t>
            </w:r>
          </w:p>
        </w:tc>
      </w:tr>
      <w:tr w:rsidR="00C0691F" w:rsidRPr="00285F62" w14:paraId="3E267A46"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6A91A9D7" w14:textId="77777777" w:rsidR="00C0691F" w:rsidRPr="00285F62" w:rsidRDefault="00C0691F" w:rsidP="00C0691F">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Осьминское сельское поселение</w:t>
            </w:r>
          </w:p>
          <w:p w14:paraId="712D8734" w14:textId="79224CB8" w:rsidR="00C0691F" w:rsidRPr="00285F62" w:rsidRDefault="00C0691F" w:rsidP="00916C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3,4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5955D3B" w14:textId="6691E893" w:rsidR="00C0691F" w:rsidRPr="00285F62" w:rsidRDefault="00C0691F" w:rsidP="00916C97">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дер. Брея, дер. Глубокое, дер. </w:t>
            </w:r>
            <w:proofErr w:type="spellStart"/>
            <w:r w:rsidRPr="00285F62">
              <w:rPr>
                <w:rFonts w:ascii="Times New Roman" w:hAnsi="Times New Roman" w:cs="Times New Roman"/>
                <w:iCs/>
                <w:sz w:val="26"/>
                <w:szCs w:val="26"/>
              </w:rPr>
              <w:t>Залустежье</w:t>
            </w:r>
            <w:proofErr w:type="spellEnd"/>
            <w:r w:rsidRPr="00285F62">
              <w:rPr>
                <w:rFonts w:ascii="Times New Roman" w:hAnsi="Times New Roman" w:cs="Times New Roman"/>
                <w:iCs/>
                <w:sz w:val="26"/>
                <w:szCs w:val="26"/>
              </w:rPr>
              <w:t xml:space="preserve">, дер. Липа, дер. </w:t>
            </w:r>
            <w:proofErr w:type="spellStart"/>
            <w:r w:rsidRPr="00285F62">
              <w:rPr>
                <w:rFonts w:ascii="Times New Roman" w:hAnsi="Times New Roman" w:cs="Times New Roman"/>
                <w:iCs/>
                <w:sz w:val="26"/>
                <w:szCs w:val="26"/>
              </w:rPr>
              <w:t>Луговское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Любочажье</w:t>
            </w:r>
            <w:proofErr w:type="spellEnd"/>
            <w:r w:rsidRPr="00285F62">
              <w:rPr>
                <w:rFonts w:ascii="Times New Roman" w:hAnsi="Times New Roman" w:cs="Times New Roman"/>
                <w:iCs/>
                <w:sz w:val="26"/>
                <w:szCs w:val="26"/>
              </w:rPr>
              <w:t>, дер.</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Медвежье, дер.</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Новоселье, дер. </w:t>
            </w:r>
            <w:proofErr w:type="spellStart"/>
            <w:r w:rsidRPr="00285F62">
              <w:rPr>
                <w:rFonts w:ascii="Times New Roman" w:hAnsi="Times New Roman" w:cs="Times New Roman"/>
                <w:iCs/>
                <w:sz w:val="26"/>
                <w:szCs w:val="26"/>
              </w:rPr>
              <w:t>Ожево</w:t>
            </w:r>
            <w:proofErr w:type="spellEnd"/>
            <w:r w:rsidRPr="00285F62">
              <w:rPr>
                <w:rFonts w:ascii="Times New Roman" w:hAnsi="Times New Roman" w:cs="Times New Roman"/>
                <w:iCs/>
                <w:sz w:val="26"/>
                <w:szCs w:val="26"/>
              </w:rPr>
              <w:t xml:space="preserve">, пос. Осьмино, дер. Полоски, дер. </w:t>
            </w:r>
            <w:proofErr w:type="spellStart"/>
            <w:r w:rsidRPr="00285F62">
              <w:rPr>
                <w:rFonts w:ascii="Times New Roman" w:hAnsi="Times New Roman" w:cs="Times New Roman"/>
                <w:iCs/>
                <w:sz w:val="26"/>
                <w:szCs w:val="26"/>
              </w:rPr>
              <w:t>Псоедь</w:t>
            </w:r>
            <w:proofErr w:type="spellEnd"/>
            <w:r w:rsidRPr="00285F62">
              <w:rPr>
                <w:rFonts w:ascii="Times New Roman" w:hAnsi="Times New Roman" w:cs="Times New Roman"/>
                <w:bCs/>
                <w:sz w:val="26"/>
                <w:szCs w:val="26"/>
              </w:rPr>
              <w:t xml:space="preserve">, дер. Райково, дер. Рель, дер. </w:t>
            </w:r>
            <w:proofErr w:type="spellStart"/>
            <w:r w:rsidRPr="00285F62">
              <w:rPr>
                <w:rFonts w:ascii="Times New Roman" w:hAnsi="Times New Roman" w:cs="Times New Roman"/>
                <w:bCs/>
                <w:sz w:val="26"/>
                <w:szCs w:val="26"/>
              </w:rPr>
              <w:t>Релка</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Саба, дер. Сара-Лог, дер.</w:t>
            </w:r>
            <w:r w:rsidR="001F2D6B">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Сватково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Ставотино</w:t>
            </w:r>
            <w:proofErr w:type="spellEnd"/>
            <w:r w:rsidRPr="00285F62">
              <w:rPr>
                <w:rFonts w:ascii="Times New Roman" w:hAnsi="Times New Roman" w:cs="Times New Roman"/>
                <w:bCs/>
                <w:sz w:val="26"/>
                <w:szCs w:val="26"/>
              </w:rPr>
              <w:t xml:space="preserve">, дер. Хилок, дер. Черенское, дер. </w:t>
            </w:r>
            <w:proofErr w:type="spellStart"/>
            <w:r w:rsidRPr="00285F62">
              <w:rPr>
                <w:rFonts w:ascii="Times New Roman" w:hAnsi="Times New Roman" w:cs="Times New Roman"/>
                <w:bCs/>
                <w:sz w:val="26"/>
                <w:szCs w:val="26"/>
              </w:rPr>
              <w:t>Чудиново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Шипино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пос. Осьмино</w:t>
            </w:r>
          </w:p>
        </w:tc>
      </w:tr>
      <w:tr w:rsidR="00C0691F" w:rsidRPr="00285F62" w14:paraId="572B1148" w14:textId="77777777" w:rsidTr="00FD2067">
        <w:tc>
          <w:tcPr>
            <w:tcW w:w="1007" w:type="pct"/>
            <w:tcBorders>
              <w:top w:val="single" w:sz="4" w:space="0" w:color="auto"/>
              <w:left w:val="single" w:sz="4" w:space="0" w:color="auto"/>
              <w:bottom w:val="single" w:sz="4" w:space="0" w:color="auto"/>
              <w:right w:val="single" w:sz="4" w:space="0" w:color="auto"/>
            </w:tcBorders>
          </w:tcPr>
          <w:p w14:paraId="652DA119"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28A3BD6"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C264EF8"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4B04BD8" w14:textId="77777777" w:rsidR="00C0691F" w:rsidRPr="00285F62" w:rsidRDefault="00C0691F" w:rsidP="00C0691F">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0A5A8FD0" w14:textId="2CB56DA3" w:rsidR="00C0691F" w:rsidRPr="00285F62" w:rsidRDefault="00C0691F" w:rsidP="00C0691F">
            <w:pPr>
              <w:rPr>
                <w:rFonts w:ascii="Times New Roman" w:hAnsi="Times New Roman" w:cs="Times New Roman"/>
                <w:b/>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4F4BD915" w14:textId="77777777" w:rsidR="00C0691F" w:rsidRPr="00285F62" w:rsidRDefault="00C0691F" w:rsidP="00C0691F">
            <w:pPr>
              <w:rPr>
                <w:rFonts w:ascii="Times New Roman" w:hAnsi="Times New Roman" w:cs="Times New Roman"/>
                <w:b/>
                <w:bCs/>
                <w:iCs/>
                <w:sz w:val="26"/>
                <w:szCs w:val="26"/>
              </w:rPr>
            </w:pPr>
            <w:bookmarkStart w:id="226" w:name="_Hlk47096704"/>
            <w:r w:rsidRPr="00285F62">
              <w:rPr>
                <w:rFonts w:ascii="Times New Roman" w:hAnsi="Times New Roman" w:cs="Times New Roman"/>
                <w:bCs/>
                <w:sz w:val="26"/>
                <w:szCs w:val="26"/>
              </w:rPr>
              <w:t>дер. Николаевское</w:t>
            </w:r>
            <w:bookmarkEnd w:id="226"/>
          </w:p>
        </w:tc>
        <w:tc>
          <w:tcPr>
            <w:tcW w:w="1607" w:type="pct"/>
            <w:tcBorders>
              <w:top w:val="single" w:sz="4" w:space="0" w:color="auto"/>
              <w:left w:val="single" w:sz="4" w:space="0" w:color="auto"/>
              <w:bottom w:val="single" w:sz="4" w:space="0" w:color="auto"/>
              <w:right w:val="single" w:sz="4" w:space="0" w:color="auto"/>
            </w:tcBorders>
          </w:tcPr>
          <w:p w14:paraId="77BEBA72" w14:textId="034BBEC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1F2D6B">
              <w:rPr>
                <w:rFonts w:ascii="Times New Roman" w:hAnsi="Times New Roman" w:cs="Times New Roman"/>
                <w:bCs/>
                <w:sz w:val="26"/>
                <w:szCs w:val="26"/>
              </w:rPr>
              <w:t> </w:t>
            </w:r>
            <w:r w:rsidRPr="00285F62">
              <w:rPr>
                <w:rFonts w:ascii="Times New Roman" w:hAnsi="Times New Roman" w:cs="Times New Roman"/>
                <w:bCs/>
                <w:sz w:val="26"/>
                <w:szCs w:val="26"/>
              </w:rPr>
              <w:t xml:space="preserve">Гусли, дер. </w:t>
            </w:r>
            <w:proofErr w:type="spellStart"/>
            <w:r w:rsidRPr="00285F62">
              <w:rPr>
                <w:rFonts w:ascii="Times New Roman" w:hAnsi="Times New Roman" w:cs="Times New Roman"/>
                <w:bCs/>
                <w:sz w:val="26"/>
                <w:szCs w:val="26"/>
              </w:rPr>
              <w:t>Засобье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Крокол</w:t>
            </w:r>
            <w:proofErr w:type="spellEnd"/>
            <w:r w:rsidRPr="00285F62">
              <w:rPr>
                <w:rFonts w:ascii="Times New Roman" w:hAnsi="Times New Roman" w:cs="Times New Roman"/>
                <w:bCs/>
                <w:sz w:val="26"/>
                <w:szCs w:val="26"/>
              </w:rPr>
              <w:t>, дер.</w:t>
            </w:r>
            <w:r w:rsidR="001F2D6B">
              <w:rPr>
                <w:rFonts w:ascii="Times New Roman" w:hAnsi="Times New Roman" w:cs="Times New Roman"/>
                <w:bCs/>
                <w:sz w:val="26"/>
                <w:szCs w:val="26"/>
              </w:rPr>
              <w:t> </w:t>
            </w:r>
            <w:proofErr w:type="spellStart"/>
            <w:r w:rsidRPr="00285F62">
              <w:rPr>
                <w:rFonts w:ascii="Times New Roman" w:hAnsi="Times New Roman" w:cs="Times New Roman"/>
                <w:bCs/>
                <w:sz w:val="26"/>
                <w:szCs w:val="26"/>
              </w:rPr>
              <w:t>Мужич</w:t>
            </w:r>
            <w:proofErr w:type="spellEnd"/>
            <w:r w:rsidRPr="00285F62">
              <w:rPr>
                <w:rFonts w:ascii="Times New Roman" w:hAnsi="Times New Roman" w:cs="Times New Roman"/>
                <w:bCs/>
                <w:sz w:val="26"/>
                <w:szCs w:val="26"/>
              </w:rPr>
              <w:t>, дер. Николаевское,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Переволок</w:t>
            </w:r>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Осьминского</w:t>
            </w:r>
            <w:proofErr w:type="spellEnd"/>
            <w:r w:rsidR="00916C97" w:rsidRPr="00285F62">
              <w:rPr>
                <w:rFonts w:ascii="Times New Roman" w:hAnsi="Times New Roman" w:cs="Times New Roman"/>
                <w:bCs/>
                <w:sz w:val="26"/>
                <w:szCs w:val="26"/>
              </w:rPr>
              <w:t xml:space="preserve"> сельского поселения</w:t>
            </w:r>
          </w:p>
          <w:p w14:paraId="6B0398DA" w14:textId="77777777" w:rsidR="00C0691F" w:rsidRPr="00285F62" w:rsidRDefault="00C0691F" w:rsidP="00C0691F">
            <w:pPr>
              <w:rPr>
                <w:rFonts w:ascii="Times New Roman" w:hAnsi="Times New Roman" w:cs="Times New Roman"/>
                <w:bCs/>
                <w:sz w:val="26"/>
                <w:szCs w:val="26"/>
              </w:rPr>
            </w:pPr>
          </w:p>
          <w:p w14:paraId="040BE3B4" w14:textId="77777777" w:rsidR="00C0691F" w:rsidRPr="00285F62" w:rsidRDefault="00C0691F" w:rsidP="00C0691F">
            <w:pPr>
              <w:rPr>
                <w:rFonts w:ascii="Times New Roman" w:hAnsi="Times New Roman" w:cs="Times New Roman"/>
                <w:b/>
                <w:sz w:val="26"/>
                <w:szCs w:val="26"/>
              </w:rPr>
            </w:pPr>
          </w:p>
        </w:tc>
      </w:tr>
      <w:tr w:rsidR="00C0691F" w:rsidRPr="00285F62" w14:paraId="4113A8C3" w14:textId="77777777" w:rsidTr="00FD2067">
        <w:tc>
          <w:tcPr>
            <w:tcW w:w="1007" w:type="pct"/>
            <w:tcBorders>
              <w:top w:val="single" w:sz="4" w:space="0" w:color="auto"/>
              <w:left w:val="single" w:sz="4" w:space="0" w:color="auto"/>
              <w:bottom w:val="single" w:sz="4" w:space="0" w:color="auto"/>
              <w:right w:val="single" w:sz="4" w:space="0" w:color="auto"/>
            </w:tcBorders>
          </w:tcPr>
          <w:p w14:paraId="2A42ED65"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49A074B"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416ACA7"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p w14:paraId="74EA456D" w14:textId="77777777" w:rsidR="00C0691F" w:rsidRPr="00285F62" w:rsidRDefault="00C0691F" w:rsidP="00C0691F">
            <w:pPr>
              <w:rPr>
                <w:rFonts w:ascii="Times New Roman" w:hAnsi="Times New Roman" w:cs="Times New Roman"/>
                <w:bCs/>
                <w:sz w:val="26"/>
                <w:szCs w:val="26"/>
              </w:rPr>
            </w:pPr>
          </w:p>
        </w:tc>
        <w:tc>
          <w:tcPr>
            <w:tcW w:w="1330" w:type="pct"/>
            <w:tcBorders>
              <w:top w:val="single" w:sz="4" w:space="0" w:color="auto"/>
              <w:left w:val="single" w:sz="4" w:space="0" w:color="auto"/>
              <w:bottom w:val="single" w:sz="4" w:space="0" w:color="auto"/>
              <w:right w:val="single" w:sz="4" w:space="0" w:color="auto"/>
            </w:tcBorders>
          </w:tcPr>
          <w:p w14:paraId="5A7660BB" w14:textId="5A15E40C"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w:t>
            </w:r>
            <w:r w:rsidRPr="00285F62">
              <w:rPr>
                <w:rFonts w:ascii="Times New Roman" w:hAnsi="Times New Roman" w:cs="Times New Roman"/>
                <w:bCs/>
                <w:sz w:val="26"/>
                <w:szCs w:val="26"/>
              </w:rPr>
              <w:lastRenderedPageBreak/>
              <w:t>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0A69C2C6" w14:textId="77777777" w:rsidR="00C0691F" w:rsidRPr="00285F62" w:rsidRDefault="00C0691F" w:rsidP="00C0691F">
            <w:pPr>
              <w:rPr>
                <w:rFonts w:ascii="Times New Roman" w:hAnsi="Times New Roman" w:cs="Times New Roman"/>
                <w:bCs/>
                <w:sz w:val="26"/>
                <w:szCs w:val="26"/>
              </w:rPr>
            </w:pPr>
            <w:bookmarkStart w:id="227" w:name="_Hlk47096717"/>
            <w:r w:rsidRPr="00285F62">
              <w:rPr>
                <w:rFonts w:ascii="Times New Roman" w:hAnsi="Times New Roman" w:cs="Times New Roman"/>
                <w:bCs/>
                <w:sz w:val="26"/>
                <w:szCs w:val="26"/>
              </w:rPr>
              <w:lastRenderedPageBreak/>
              <w:t>дер. Рель</w:t>
            </w:r>
            <w:bookmarkEnd w:id="227"/>
          </w:p>
        </w:tc>
        <w:tc>
          <w:tcPr>
            <w:tcW w:w="1607" w:type="pct"/>
            <w:tcBorders>
              <w:top w:val="single" w:sz="4" w:space="0" w:color="auto"/>
              <w:left w:val="single" w:sz="4" w:space="0" w:color="auto"/>
              <w:bottom w:val="single" w:sz="4" w:space="0" w:color="auto"/>
              <w:right w:val="single" w:sz="4" w:space="0" w:color="auto"/>
            </w:tcBorders>
          </w:tcPr>
          <w:p w14:paraId="7C7002D5" w14:textId="77777777" w:rsidR="001F2D6B"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w:t>
            </w:r>
            <w:r w:rsidR="001F2D6B">
              <w:rPr>
                <w:rFonts w:ascii="Times New Roman" w:hAnsi="Times New Roman" w:cs="Times New Roman"/>
                <w:bCs/>
                <w:sz w:val="26"/>
                <w:szCs w:val="26"/>
              </w:rPr>
              <w:t> </w:t>
            </w:r>
            <w:proofErr w:type="spellStart"/>
            <w:r w:rsidRPr="00285F62">
              <w:rPr>
                <w:rFonts w:ascii="Times New Roman" w:hAnsi="Times New Roman" w:cs="Times New Roman"/>
                <w:bCs/>
                <w:sz w:val="26"/>
                <w:szCs w:val="26"/>
              </w:rPr>
              <w:t>Гниленка</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Горестницы</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Жог</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Задейшино</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Замошье, дер. Самро,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Серебрянка, </w:t>
            </w:r>
          </w:p>
          <w:p w14:paraId="6FDC6625" w14:textId="386B0372" w:rsidR="00916C97" w:rsidRPr="00285F62"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дер. Славянка</w:t>
            </w:r>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Осьминского</w:t>
            </w:r>
            <w:proofErr w:type="spellEnd"/>
            <w:r w:rsidR="00916C97" w:rsidRPr="00285F62">
              <w:rPr>
                <w:rFonts w:ascii="Times New Roman" w:hAnsi="Times New Roman" w:cs="Times New Roman"/>
                <w:bCs/>
                <w:sz w:val="26"/>
                <w:szCs w:val="26"/>
              </w:rPr>
              <w:t xml:space="preserve"> сельского поселения</w:t>
            </w:r>
          </w:p>
          <w:p w14:paraId="432BD8F6" w14:textId="75478FC0" w:rsidR="00C0691F" w:rsidRPr="00285F62" w:rsidRDefault="00C0691F" w:rsidP="00C0691F">
            <w:pPr>
              <w:rPr>
                <w:rFonts w:ascii="Times New Roman" w:hAnsi="Times New Roman" w:cs="Times New Roman"/>
                <w:bCs/>
                <w:sz w:val="26"/>
                <w:szCs w:val="26"/>
              </w:rPr>
            </w:pPr>
          </w:p>
          <w:p w14:paraId="042F3295" w14:textId="77777777" w:rsidR="00C0691F" w:rsidRPr="00285F62" w:rsidRDefault="00C0691F" w:rsidP="00C0691F">
            <w:pPr>
              <w:rPr>
                <w:rFonts w:ascii="Times New Roman" w:hAnsi="Times New Roman" w:cs="Times New Roman"/>
                <w:bCs/>
                <w:sz w:val="26"/>
                <w:szCs w:val="26"/>
              </w:rPr>
            </w:pPr>
          </w:p>
          <w:p w14:paraId="21B4301C" w14:textId="77777777" w:rsidR="00C0691F" w:rsidRPr="00285F62" w:rsidRDefault="00C0691F" w:rsidP="00C0691F">
            <w:pPr>
              <w:spacing w:line="256" w:lineRule="auto"/>
              <w:rPr>
                <w:rFonts w:ascii="Times New Roman" w:hAnsi="Times New Roman" w:cs="Times New Roman"/>
                <w:b/>
                <w:sz w:val="26"/>
                <w:szCs w:val="26"/>
              </w:rPr>
            </w:pPr>
          </w:p>
          <w:p w14:paraId="18A65B92" w14:textId="77777777" w:rsidR="00C0691F" w:rsidRPr="00285F62" w:rsidRDefault="00C0691F" w:rsidP="00C0691F">
            <w:pPr>
              <w:spacing w:line="256" w:lineRule="auto"/>
              <w:rPr>
                <w:rFonts w:ascii="Times New Roman" w:hAnsi="Times New Roman" w:cs="Times New Roman"/>
                <w:b/>
                <w:sz w:val="26"/>
                <w:szCs w:val="26"/>
              </w:rPr>
            </w:pPr>
          </w:p>
        </w:tc>
      </w:tr>
      <w:tr w:rsidR="00C0691F" w:rsidRPr="00285F62" w14:paraId="6BB9A564" w14:textId="77777777" w:rsidTr="00FD2067">
        <w:tc>
          <w:tcPr>
            <w:tcW w:w="1007" w:type="pct"/>
            <w:tcBorders>
              <w:top w:val="single" w:sz="4" w:space="0" w:color="auto"/>
              <w:left w:val="single" w:sz="4" w:space="0" w:color="auto"/>
              <w:bottom w:val="single" w:sz="4" w:space="0" w:color="auto"/>
              <w:right w:val="single" w:sz="4" w:space="0" w:color="auto"/>
            </w:tcBorders>
          </w:tcPr>
          <w:p w14:paraId="2A3E0793"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28B557DD"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FF87B5F"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AA1CD4C" w14:textId="77777777" w:rsidR="00C0691F" w:rsidRPr="00285F62" w:rsidRDefault="00C0691F" w:rsidP="00C0691F">
            <w:pPr>
              <w:rPr>
                <w:rFonts w:ascii="Times New Roman" w:hAnsi="Times New Roman" w:cs="Times New Roman"/>
                <w:bCs/>
                <w:sz w:val="26"/>
                <w:szCs w:val="26"/>
              </w:rPr>
            </w:pPr>
          </w:p>
        </w:tc>
        <w:tc>
          <w:tcPr>
            <w:tcW w:w="1330" w:type="pct"/>
            <w:tcBorders>
              <w:top w:val="single" w:sz="4" w:space="0" w:color="auto"/>
              <w:left w:val="single" w:sz="4" w:space="0" w:color="auto"/>
              <w:bottom w:val="single" w:sz="4" w:space="0" w:color="auto"/>
              <w:right w:val="single" w:sz="4" w:space="0" w:color="auto"/>
            </w:tcBorders>
          </w:tcPr>
          <w:p w14:paraId="7C4D91A8" w14:textId="1FDEC20D"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46D9CAF3" w14:textId="77777777" w:rsidR="00C0691F" w:rsidRPr="00285F62" w:rsidRDefault="00C0691F" w:rsidP="00C0691F">
            <w:pPr>
              <w:rPr>
                <w:rFonts w:ascii="Times New Roman" w:hAnsi="Times New Roman" w:cs="Times New Roman"/>
                <w:bCs/>
                <w:sz w:val="26"/>
                <w:szCs w:val="26"/>
              </w:rPr>
            </w:pPr>
            <w:bookmarkStart w:id="228" w:name="_Hlk47096725"/>
            <w:r w:rsidRPr="00285F62">
              <w:rPr>
                <w:rFonts w:ascii="Times New Roman" w:hAnsi="Times New Roman" w:cs="Times New Roman"/>
                <w:bCs/>
                <w:sz w:val="26"/>
                <w:szCs w:val="26"/>
              </w:rPr>
              <w:t>дер. Захонье</w:t>
            </w:r>
            <w:bookmarkEnd w:id="228"/>
          </w:p>
        </w:tc>
        <w:tc>
          <w:tcPr>
            <w:tcW w:w="1607" w:type="pct"/>
            <w:tcBorders>
              <w:top w:val="single" w:sz="4" w:space="0" w:color="auto"/>
              <w:left w:val="single" w:sz="4" w:space="0" w:color="auto"/>
              <w:bottom w:val="single" w:sz="4" w:space="0" w:color="auto"/>
              <w:right w:val="single" w:sz="4" w:space="0" w:color="auto"/>
            </w:tcBorders>
          </w:tcPr>
          <w:p w14:paraId="2C4B9BED"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w:t>
            </w:r>
          </w:p>
          <w:p w14:paraId="31F3D3D9" w14:textId="5FB63EAE" w:rsidR="00916C97" w:rsidRPr="00285F62"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Бельское, дер. Горка, дер. Захонье, дер. Орехова Грива, дер. </w:t>
            </w:r>
            <w:proofErr w:type="spellStart"/>
            <w:r w:rsidRPr="00285F62">
              <w:rPr>
                <w:rFonts w:ascii="Times New Roman" w:hAnsi="Times New Roman" w:cs="Times New Roman"/>
                <w:bCs/>
                <w:sz w:val="26"/>
                <w:szCs w:val="26"/>
              </w:rPr>
              <w:t>Шаломино</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Осьминского</w:t>
            </w:r>
            <w:proofErr w:type="spellEnd"/>
            <w:r w:rsidR="00916C97" w:rsidRPr="00285F62">
              <w:rPr>
                <w:rFonts w:ascii="Times New Roman" w:hAnsi="Times New Roman" w:cs="Times New Roman"/>
                <w:bCs/>
                <w:sz w:val="26"/>
                <w:szCs w:val="26"/>
              </w:rPr>
              <w:t xml:space="preserve"> сельского поселения</w:t>
            </w:r>
          </w:p>
          <w:p w14:paraId="67D7DF4C" w14:textId="72130BBD" w:rsidR="00C0691F" w:rsidRPr="00285F62" w:rsidRDefault="00C0691F" w:rsidP="00C0691F">
            <w:pPr>
              <w:rPr>
                <w:rFonts w:ascii="Times New Roman" w:hAnsi="Times New Roman" w:cs="Times New Roman"/>
                <w:bCs/>
                <w:sz w:val="26"/>
                <w:szCs w:val="26"/>
              </w:rPr>
            </w:pPr>
          </w:p>
          <w:p w14:paraId="5F9E4EAF" w14:textId="77777777" w:rsidR="00C0691F" w:rsidRPr="00285F62" w:rsidRDefault="00C0691F" w:rsidP="00C0691F">
            <w:pPr>
              <w:rPr>
                <w:rFonts w:ascii="Times New Roman" w:hAnsi="Times New Roman" w:cs="Times New Roman"/>
                <w:bCs/>
                <w:sz w:val="26"/>
                <w:szCs w:val="26"/>
              </w:rPr>
            </w:pPr>
          </w:p>
          <w:p w14:paraId="573D74E0" w14:textId="77777777" w:rsidR="00C0691F" w:rsidRPr="00285F62" w:rsidRDefault="00C0691F" w:rsidP="00C0691F">
            <w:pPr>
              <w:rPr>
                <w:rFonts w:ascii="Times New Roman" w:hAnsi="Times New Roman" w:cs="Times New Roman"/>
                <w:b/>
                <w:sz w:val="26"/>
                <w:szCs w:val="26"/>
              </w:rPr>
            </w:pPr>
          </w:p>
        </w:tc>
      </w:tr>
      <w:tr w:rsidR="00C0691F" w:rsidRPr="00285F62" w14:paraId="641FCA29" w14:textId="77777777" w:rsidTr="00FD2067">
        <w:tc>
          <w:tcPr>
            <w:tcW w:w="1007" w:type="pct"/>
            <w:tcBorders>
              <w:top w:val="single" w:sz="4" w:space="0" w:color="auto"/>
              <w:left w:val="single" w:sz="4" w:space="0" w:color="auto"/>
              <w:bottom w:val="single" w:sz="4" w:space="0" w:color="auto"/>
              <w:right w:val="single" w:sz="4" w:space="0" w:color="auto"/>
            </w:tcBorders>
          </w:tcPr>
          <w:p w14:paraId="4C0ADC5F"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7B509D8"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7477B6F"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6C57349A" w14:textId="77777777" w:rsidR="00C0691F" w:rsidRPr="00285F62" w:rsidRDefault="00C0691F" w:rsidP="00C0691F">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56" w:type="pct"/>
            <w:tcBorders>
              <w:top w:val="single" w:sz="4" w:space="0" w:color="auto"/>
              <w:left w:val="single" w:sz="4" w:space="0" w:color="auto"/>
              <w:bottom w:val="single" w:sz="4" w:space="0" w:color="auto"/>
              <w:right w:val="single" w:sz="4" w:space="0" w:color="auto"/>
            </w:tcBorders>
          </w:tcPr>
          <w:p w14:paraId="6889EBA2" w14:textId="77777777" w:rsidR="00C0691F" w:rsidRPr="00285F62" w:rsidRDefault="00C0691F" w:rsidP="00C0691F">
            <w:pPr>
              <w:rPr>
                <w:rFonts w:ascii="Times New Roman" w:hAnsi="Times New Roman" w:cs="Times New Roman"/>
                <w:bCs/>
                <w:sz w:val="26"/>
                <w:szCs w:val="26"/>
              </w:rPr>
            </w:pPr>
            <w:bookmarkStart w:id="229" w:name="_Hlk47096754"/>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Исаково</w:t>
            </w:r>
            <w:bookmarkEnd w:id="229"/>
            <w:proofErr w:type="spellEnd"/>
          </w:p>
        </w:tc>
        <w:tc>
          <w:tcPr>
            <w:tcW w:w="1607" w:type="pct"/>
            <w:tcBorders>
              <w:top w:val="single" w:sz="4" w:space="0" w:color="auto"/>
              <w:left w:val="single" w:sz="4" w:space="0" w:color="auto"/>
              <w:bottom w:val="single" w:sz="4" w:space="0" w:color="auto"/>
              <w:right w:val="single" w:sz="4" w:space="0" w:color="auto"/>
            </w:tcBorders>
          </w:tcPr>
          <w:p w14:paraId="069A2FB6" w14:textId="77777777" w:rsidR="001F2D6B"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2C921EE8" w14:textId="70299731" w:rsidR="00916C97" w:rsidRPr="00285F62" w:rsidRDefault="00C0691F" w:rsidP="00916C97">
            <w:pPr>
              <w:rPr>
                <w:rFonts w:ascii="Times New Roman" w:hAnsi="Times New Roman" w:cs="Times New Roman"/>
                <w:bCs/>
                <w:sz w:val="26"/>
                <w:szCs w:val="26"/>
              </w:rPr>
            </w:pPr>
            <w:r w:rsidRPr="00285F62">
              <w:rPr>
                <w:rFonts w:ascii="Times New Roman" w:hAnsi="Times New Roman" w:cs="Times New Roman"/>
                <w:bCs/>
                <w:sz w:val="26"/>
                <w:szCs w:val="26"/>
              </w:rPr>
              <w:t xml:space="preserve">дер. Будилово, дер. </w:t>
            </w:r>
            <w:proofErr w:type="spellStart"/>
            <w:r w:rsidRPr="00285F62">
              <w:rPr>
                <w:rFonts w:ascii="Times New Roman" w:hAnsi="Times New Roman" w:cs="Times New Roman"/>
                <w:bCs/>
                <w:sz w:val="26"/>
                <w:szCs w:val="26"/>
              </w:rPr>
              <w:t>Вагошка</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Извоз, дер. </w:t>
            </w:r>
            <w:proofErr w:type="spellStart"/>
            <w:r w:rsidRPr="00285F62">
              <w:rPr>
                <w:rFonts w:ascii="Times New Roman" w:hAnsi="Times New Roman" w:cs="Times New Roman"/>
                <w:bCs/>
                <w:sz w:val="26"/>
                <w:szCs w:val="26"/>
              </w:rPr>
              <w:t>Исаково</w:t>
            </w:r>
            <w:proofErr w:type="spellEnd"/>
            <w:r w:rsidRPr="00285F62">
              <w:rPr>
                <w:rFonts w:ascii="Times New Roman" w:hAnsi="Times New Roman" w:cs="Times New Roman"/>
                <w:bCs/>
                <w:sz w:val="26"/>
                <w:szCs w:val="26"/>
              </w:rPr>
              <w:t xml:space="preserve">, дер. Мхи, дер. Пушкино, дер. </w:t>
            </w:r>
            <w:proofErr w:type="spellStart"/>
            <w:r w:rsidRPr="00285F62">
              <w:rPr>
                <w:rFonts w:ascii="Times New Roman" w:hAnsi="Times New Roman" w:cs="Times New Roman"/>
                <w:bCs/>
                <w:sz w:val="26"/>
                <w:szCs w:val="26"/>
              </w:rPr>
              <w:t>Спасс-Которск</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Осьминского</w:t>
            </w:r>
            <w:proofErr w:type="spellEnd"/>
            <w:r w:rsidR="00916C97" w:rsidRPr="00285F62">
              <w:rPr>
                <w:rFonts w:ascii="Times New Roman" w:hAnsi="Times New Roman" w:cs="Times New Roman"/>
                <w:bCs/>
                <w:sz w:val="26"/>
                <w:szCs w:val="26"/>
              </w:rPr>
              <w:t xml:space="preserve"> сельского поселения</w:t>
            </w:r>
          </w:p>
          <w:p w14:paraId="5346727B" w14:textId="7CB871FC" w:rsidR="00C0691F" w:rsidRPr="00285F62" w:rsidRDefault="00C0691F" w:rsidP="00C0691F">
            <w:pPr>
              <w:rPr>
                <w:rFonts w:ascii="Times New Roman" w:hAnsi="Times New Roman" w:cs="Times New Roman"/>
                <w:bCs/>
                <w:sz w:val="26"/>
                <w:szCs w:val="26"/>
              </w:rPr>
            </w:pPr>
          </w:p>
          <w:p w14:paraId="50A2B119" w14:textId="77777777" w:rsidR="00C0691F" w:rsidRPr="00285F62" w:rsidRDefault="00C0691F" w:rsidP="00C0691F">
            <w:pPr>
              <w:rPr>
                <w:rFonts w:ascii="Times New Roman" w:hAnsi="Times New Roman" w:cs="Times New Roman"/>
                <w:bCs/>
                <w:sz w:val="26"/>
                <w:szCs w:val="26"/>
              </w:rPr>
            </w:pPr>
          </w:p>
          <w:p w14:paraId="0C70F2D0" w14:textId="77777777" w:rsidR="00C0691F" w:rsidRPr="00285F62" w:rsidRDefault="00C0691F" w:rsidP="00C0691F">
            <w:pPr>
              <w:rPr>
                <w:rFonts w:ascii="Times New Roman" w:hAnsi="Times New Roman" w:cs="Times New Roman"/>
                <w:bCs/>
                <w:sz w:val="26"/>
                <w:szCs w:val="26"/>
              </w:rPr>
            </w:pPr>
          </w:p>
        </w:tc>
      </w:tr>
      <w:tr w:rsidR="00C0691F" w:rsidRPr="00285F62" w14:paraId="66B4CC47" w14:textId="77777777" w:rsidTr="00FD2067">
        <w:tc>
          <w:tcPr>
            <w:tcW w:w="1007" w:type="pct"/>
            <w:tcBorders>
              <w:top w:val="single" w:sz="4" w:space="0" w:color="auto"/>
              <w:left w:val="single" w:sz="4" w:space="0" w:color="auto"/>
              <w:bottom w:val="single" w:sz="4" w:space="0" w:color="auto"/>
              <w:right w:val="single" w:sz="4" w:space="0" w:color="auto"/>
            </w:tcBorders>
          </w:tcPr>
          <w:p w14:paraId="329B745E" w14:textId="77777777"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10CBFC17" w14:textId="77777777" w:rsidR="00C0691F" w:rsidRPr="00285F62" w:rsidRDefault="00C0691F" w:rsidP="00C0691F">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7C92ABD5" w14:textId="77777777" w:rsidR="00C0691F" w:rsidRPr="00285F62" w:rsidRDefault="00C0691F" w:rsidP="00C0691F">
            <w:pPr>
              <w:rPr>
                <w:rFonts w:ascii="Times New Roman" w:hAnsi="Times New Roman" w:cs="Times New Roman"/>
                <w:b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53365702" w14:textId="79437A93"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Клескуши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Лединки</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Накол</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Новоивановское</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Шима</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Осьминского</w:t>
            </w:r>
            <w:proofErr w:type="spellEnd"/>
            <w:r w:rsidR="00916C97" w:rsidRPr="00285F62">
              <w:rPr>
                <w:rFonts w:ascii="Times New Roman" w:hAnsi="Times New Roman" w:cs="Times New Roman"/>
                <w:bCs/>
                <w:sz w:val="26"/>
                <w:szCs w:val="26"/>
              </w:rPr>
              <w:t xml:space="preserve"> сельского поселения</w:t>
            </w:r>
          </w:p>
        </w:tc>
      </w:tr>
      <w:tr w:rsidR="00C0691F" w:rsidRPr="00285F62" w14:paraId="3D12186E"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410DB6DB" w14:textId="14D5F1DC" w:rsidR="00C0691F" w:rsidRPr="00285F62" w:rsidRDefault="00C0691F" w:rsidP="00C0691F">
            <w:pPr>
              <w:jc w:val="center"/>
              <w:rPr>
                <w:rFonts w:ascii="Times New Roman" w:hAnsi="Times New Roman" w:cs="Times New Roman"/>
                <w:b/>
                <w:sz w:val="26"/>
                <w:szCs w:val="26"/>
              </w:rPr>
            </w:pPr>
            <w:r w:rsidRPr="00285F62">
              <w:rPr>
                <w:rFonts w:ascii="Times New Roman" w:hAnsi="Times New Roman" w:cs="Times New Roman"/>
                <w:b/>
                <w:sz w:val="26"/>
                <w:szCs w:val="26"/>
              </w:rPr>
              <w:t>Ям-</w:t>
            </w:r>
            <w:proofErr w:type="spellStart"/>
            <w:r w:rsidR="00B703D8">
              <w:rPr>
                <w:rFonts w:ascii="Times New Roman" w:hAnsi="Times New Roman" w:cs="Times New Roman"/>
                <w:b/>
                <w:sz w:val="26"/>
                <w:szCs w:val="26"/>
              </w:rPr>
              <w:t>Тёсовское</w:t>
            </w:r>
            <w:proofErr w:type="spellEnd"/>
            <w:r w:rsidRPr="00285F62">
              <w:rPr>
                <w:rFonts w:ascii="Times New Roman" w:hAnsi="Times New Roman" w:cs="Times New Roman"/>
                <w:b/>
                <w:sz w:val="26"/>
                <w:szCs w:val="26"/>
              </w:rPr>
              <w:t xml:space="preserve"> сельское поселение</w:t>
            </w:r>
          </w:p>
          <w:p w14:paraId="462CBB16" w14:textId="7B360256" w:rsidR="00C0691F" w:rsidRPr="00285F62" w:rsidRDefault="00C0691F" w:rsidP="00916C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3,1 тыс. чел., проектная численность населения – 3,2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w:t>
            </w:r>
            <w:r w:rsidRPr="00285F62">
              <w:rPr>
                <w:rFonts w:ascii="Times New Roman" w:hAnsi="Times New Roman" w:cs="Times New Roman"/>
                <w:bCs/>
                <w:sz w:val="26"/>
                <w:szCs w:val="26"/>
              </w:rPr>
              <w:t>уровень</w:t>
            </w:r>
            <w:r w:rsidRPr="00285F62">
              <w:rPr>
                <w:rFonts w:ascii="Times New Roman" w:hAnsi="Times New Roman" w:cs="Times New Roman"/>
                <w:iCs/>
                <w:sz w:val="26"/>
                <w:szCs w:val="26"/>
              </w:rPr>
              <w:t xml:space="preserve"> обеспеченности пожарными депо и пожарными автомобилями – 1 депо на 2 автомобиля. </w:t>
            </w:r>
            <w:r w:rsidRPr="00285F62">
              <w:rPr>
                <w:rFonts w:ascii="Times New Roman" w:hAnsi="Times New Roman" w:cs="Times New Roman"/>
                <w:iCs/>
                <w:sz w:val="26"/>
                <w:szCs w:val="26"/>
              </w:rPr>
              <w:lastRenderedPageBreak/>
              <w:t xml:space="preserve">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C0691F" w:rsidRPr="00285F62" w14:paraId="586F429D" w14:textId="77777777" w:rsidTr="00FD2067">
        <w:tc>
          <w:tcPr>
            <w:tcW w:w="1007" w:type="pct"/>
            <w:tcBorders>
              <w:top w:val="single" w:sz="4" w:space="0" w:color="auto"/>
              <w:left w:val="single" w:sz="4" w:space="0" w:color="auto"/>
              <w:bottom w:val="single" w:sz="4" w:space="0" w:color="auto"/>
              <w:right w:val="single" w:sz="4" w:space="0" w:color="auto"/>
            </w:tcBorders>
          </w:tcPr>
          <w:p w14:paraId="7A3FFAD7" w14:textId="77777777" w:rsidR="00C0691F" w:rsidRPr="00285F62" w:rsidRDefault="00C0691F" w:rsidP="00C0691F">
            <w:pPr>
              <w:pStyle w:val="aff5"/>
              <w:rPr>
                <w:rFonts w:ascii="Times New Roman" w:hAnsi="Times New Roman"/>
                <w:b/>
                <w:sz w:val="26"/>
                <w:szCs w:val="26"/>
              </w:rPr>
            </w:pPr>
            <w:r w:rsidRPr="00285F62">
              <w:rPr>
                <w:rFonts w:ascii="Times New Roman" w:hAnsi="Times New Roman"/>
                <w:b/>
                <w:sz w:val="26"/>
                <w:szCs w:val="26"/>
              </w:rPr>
              <w:lastRenderedPageBreak/>
              <w:t>Пожарное депо</w:t>
            </w:r>
          </w:p>
          <w:p w14:paraId="038703DE" w14:textId="77777777" w:rsidR="00C0691F" w:rsidRPr="00285F62" w:rsidRDefault="00C0691F" w:rsidP="00C0691F">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6DAC1591" w14:textId="261C9838" w:rsidR="00C0691F" w:rsidRPr="00285F62" w:rsidRDefault="00C0691F" w:rsidP="00C0691F">
            <w:pPr>
              <w:pStyle w:val="aff5"/>
              <w:rPr>
                <w:rFonts w:ascii="Times New Roman" w:hAnsi="Times New Roman"/>
                <w:b/>
                <w:sz w:val="26"/>
                <w:szCs w:val="26"/>
              </w:rPr>
            </w:pPr>
            <w:r w:rsidRPr="00285F62">
              <w:rPr>
                <w:rFonts w:ascii="Times New Roman" w:hAnsi="Times New Roman"/>
                <w:b/>
                <w:sz w:val="26"/>
                <w:szCs w:val="26"/>
              </w:rPr>
              <w:t xml:space="preserve">V тип, 2 </w:t>
            </w:r>
            <w:r w:rsidR="00681442" w:rsidRPr="00285F62">
              <w:rPr>
                <w:rFonts w:ascii="Times New Roman" w:hAnsi="Times New Roman"/>
                <w:b/>
                <w:sz w:val="26"/>
                <w:szCs w:val="26"/>
              </w:rPr>
              <w:t>ав</w:t>
            </w:r>
            <w:r w:rsidR="00D85D63" w:rsidRPr="00285F62">
              <w:rPr>
                <w:rFonts w:ascii="Times New Roman" w:hAnsi="Times New Roman"/>
                <w:b/>
                <w:sz w:val="26"/>
                <w:szCs w:val="26"/>
              </w:rPr>
              <w:t>т</w:t>
            </w:r>
            <w:r w:rsidR="00681442" w:rsidRPr="00285F62">
              <w:rPr>
                <w:rFonts w:ascii="Times New Roman" w:hAnsi="Times New Roman"/>
                <w:b/>
                <w:sz w:val="26"/>
                <w:szCs w:val="26"/>
              </w:rPr>
              <w:t>омобиля</w:t>
            </w:r>
          </w:p>
          <w:p w14:paraId="6D9E9F98" w14:textId="77777777" w:rsidR="00C0691F" w:rsidRPr="00285F62" w:rsidRDefault="00C0691F" w:rsidP="00C0691F">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795D78BC" w14:textId="530D8EBF" w:rsidR="00C0691F" w:rsidRPr="00285F62" w:rsidRDefault="00C0691F" w:rsidP="00C0691F">
            <w:pPr>
              <w:rPr>
                <w:rFonts w:ascii="Times New Roman" w:hAnsi="Times New Roman" w:cs="Times New Roman"/>
                <w:b/>
                <w:sz w:val="26"/>
                <w:szCs w:val="26"/>
              </w:rPr>
            </w:pPr>
            <w:r w:rsidRPr="00285F62">
              <w:rPr>
                <w:rFonts w:ascii="Times New Roman" w:hAnsi="Times New Roman" w:cs="Times New Roman"/>
                <w:b/>
                <w:sz w:val="26"/>
                <w:szCs w:val="26"/>
              </w:rPr>
              <w:t>Генеральный план Ям-</w:t>
            </w:r>
            <w:proofErr w:type="spellStart"/>
            <w:r w:rsidRPr="00285F62">
              <w:rPr>
                <w:rFonts w:ascii="Times New Roman" w:hAnsi="Times New Roman" w:cs="Times New Roman"/>
                <w:b/>
                <w:sz w:val="26"/>
                <w:szCs w:val="26"/>
              </w:rPr>
              <w:t>Т</w:t>
            </w:r>
            <w:r w:rsidR="00B703D8">
              <w:rPr>
                <w:rFonts w:ascii="Times New Roman" w:hAnsi="Times New Roman" w:cs="Times New Roman"/>
                <w:b/>
                <w:sz w:val="26"/>
                <w:szCs w:val="26"/>
              </w:rPr>
              <w:t>ё</w:t>
            </w:r>
            <w:r w:rsidRPr="00285F62">
              <w:rPr>
                <w:rFonts w:ascii="Times New Roman" w:hAnsi="Times New Roman" w:cs="Times New Roman"/>
                <w:b/>
                <w:sz w:val="26"/>
                <w:szCs w:val="26"/>
              </w:rPr>
              <w:t>совского</w:t>
            </w:r>
            <w:proofErr w:type="spellEnd"/>
            <w:r w:rsidRPr="00285F62">
              <w:rPr>
                <w:rFonts w:ascii="Times New Roman" w:hAnsi="Times New Roman" w:cs="Times New Roman"/>
                <w:b/>
                <w:sz w:val="26"/>
                <w:szCs w:val="26"/>
              </w:rPr>
              <w:t xml:space="preserve"> сельского поселения (утвержден Постановлением правительства Ленинградской области от 07.10.2016 № 381)</w:t>
            </w:r>
          </w:p>
          <w:p w14:paraId="11EDC181" w14:textId="77777777" w:rsidR="00C0691F" w:rsidRPr="00285F62" w:rsidRDefault="00C0691F" w:rsidP="00C0691F">
            <w:pPr>
              <w:jc w:val="cente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5418A99E" w14:textId="3741F4D6" w:rsidR="00C0691F" w:rsidRPr="00285F62" w:rsidRDefault="00C0691F" w:rsidP="00916C97">
            <w:pPr>
              <w:rPr>
                <w:rFonts w:ascii="Times New Roman" w:hAnsi="Times New Roman" w:cs="Times New Roman"/>
                <w:b/>
                <w:sz w:val="26"/>
                <w:szCs w:val="26"/>
              </w:rPr>
            </w:pPr>
            <w:r w:rsidRPr="00285F62">
              <w:rPr>
                <w:rFonts w:ascii="Times New Roman" w:hAnsi="Times New Roman" w:cs="Times New Roman"/>
                <w:b/>
                <w:bCs/>
                <w:iCs/>
                <w:sz w:val="26"/>
                <w:szCs w:val="26"/>
              </w:rPr>
              <w:t>пос.</w:t>
            </w:r>
            <w:r w:rsidRPr="00285F62">
              <w:rPr>
                <w:rFonts w:ascii="Times New Roman" w:eastAsia="Calibri" w:hAnsi="Times New Roman" w:cs="Times New Roman"/>
                <w:b/>
                <w:bCs/>
                <w:sz w:val="26"/>
                <w:szCs w:val="26"/>
              </w:rPr>
              <w:t> </w:t>
            </w:r>
            <w:r w:rsidRPr="00285F62">
              <w:rPr>
                <w:rFonts w:ascii="Times New Roman" w:eastAsia="Calibri" w:hAnsi="Times New Roman" w:cs="Times New Roman"/>
                <w:b/>
                <w:sz w:val="26"/>
                <w:szCs w:val="26"/>
              </w:rPr>
              <w:t>Приозерный</w:t>
            </w:r>
            <w:r w:rsidR="00916C97" w:rsidRPr="00285F62">
              <w:rPr>
                <w:rFonts w:ascii="Times New Roman" w:eastAsia="Calibri" w:hAnsi="Times New Roman" w:cs="Times New Roman"/>
                <w:b/>
                <w:sz w:val="26"/>
                <w:szCs w:val="26"/>
              </w:rPr>
              <w:t>, з</w:t>
            </w:r>
            <w:r w:rsidRPr="00285F62">
              <w:rPr>
                <w:rFonts w:ascii="Times New Roman" w:hAnsi="Times New Roman" w:cs="Times New Roman"/>
                <w:b/>
                <w:sz w:val="26"/>
                <w:szCs w:val="26"/>
              </w:rPr>
              <w:t>она производственного использования</w:t>
            </w:r>
          </w:p>
        </w:tc>
        <w:tc>
          <w:tcPr>
            <w:tcW w:w="1607" w:type="pct"/>
            <w:tcBorders>
              <w:top w:val="single" w:sz="4" w:space="0" w:color="auto"/>
              <w:left w:val="single" w:sz="4" w:space="0" w:color="auto"/>
              <w:bottom w:val="single" w:sz="4" w:space="0" w:color="auto"/>
              <w:right w:val="single" w:sz="4" w:space="0" w:color="auto"/>
            </w:tcBorders>
          </w:tcPr>
          <w:p w14:paraId="6704A58E"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дер. Бережок,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Большие </w:t>
            </w:r>
            <w:proofErr w:type="spellStart"/>
            <w:r w:rsidRPr="00285F62">
              <w:rPr>
                <w:rFonts w:ascii="Times New Roman" w:hAnsi="Times New Roman" w:cs="Times New Roman"/>
                <w:b/>
                <w:sz w:val="26"/>
                <w:szCs w:val="26"/>
              </w:rPr>
              <w:t>Березницы</w:t>
            </w:r>
            <w:proofErr w:type="spellEnd"/>
            <w:r w:rsidRPr="00285F62">
              <w:rPr>
                <w:rFonts w:ascii="Times New Roman" w:hAnsi="Times New Roman" w:cs="Times New Roman"/>
                <w:b/>
                <w:sz w:val="26"/>
                <w:szCs w:val="26"/>
              </w:rPr>
              <w:t xml:space="preserve">, дер. Бор, </w:t>
            </w:r>
          </w:p>
          <w:p w14:paraId="74F37957"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Бутково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Волкино</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Волосково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Вяжищи</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Горыни, дер. Донец,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Жерядки</w:t>
            </w:r>
            <w:proofErr w:type="spellEnd"/>
            <w:r w:rsidRPr="00285F62">
              <w:rPr>
                <w:rFonts w:ascii="Times New Roman" w:hAnsi="Times New Roman" w:cs="Times New Roman"/>
                <w:b/>
                <w:sz w:val="26"/>
                <w:szCs w:val="26"/>
              </w:rPr>
              <w:t xml:space="preserve">, дер. Жилое </w:t>
            </w:r>
            <w:proofErr w:type="spellStart"/>
            <w:r w:rsidRPr="00285F62">
              <w:rPr>
                <w:rFonts w:ascii="Times New Roman" w:hAnsi="Times New Roman" w:cs="Times New Roman"/>
                <w:b/>
                <w:sz w:val="26"/>
                <w:szCs w:val="26"/>
              </w:rPr>
              <w:t>Рыдно</w:t>
            </w:r>
            <w:proofErr w:type="spellEnd"/>
            <w:r w:rsidRPr="00285F62">
              <w:rPr>
                <w:rFonts w:ascii="Times New Roman" w:hAnsi="Times New Roman" w:cs="Times New Roman"/>
                <w:b/>
                <w:sz w:val="26"/>
                <w:szCs w:val="26"/>
              </w:rPr>
              <w:t xml:space="preserve">, дер. Загорье, </w:t>
            </w:r>
          </w:p>
          <w:p w14:paraId="2C1FB564"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Замежье</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Замостье</w:t>
            </w:r>
            <w:proofErr w:type="spellEnd"/>
            <w:r w:rsidRPr="00285F62">
              <w:rPr>
                <w:rFonts w:ascii="Times New Roman" w:hAnsi="Times New Roman" w:cs="Times New Roman"/>
                <w:b/>
                <w:sz w:val="26"/>
                <w:szCs w:val="26"/>
              </w:rPr>
              <w:t xml:space="preserve">, </w:t>
            </w:r>
          </w:p>
          <w:p w14:paraId="2E8E3D64"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Запередолье</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Заполье, </w:t>
            </w:r>
          </w:p>
          <w:p w14:paraId="2546F8DC"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Заручье</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Заслуховье</w:t>
            </w:r>
            <w:proofErr w:type="spellEnd"/>
            <w:r w:rsidRPr="00285F62">
              <w:rPr>
                <w:rFonts w:ascii="Times New Roman" w:hAnsi="Times New Roman" w:cs="Times New Roman"/>
                <w:b/>
                <w:sz w:val="26"/>
                <w:szCs w:val="26"/>
              </w:rPr>
              <w:t xml:space="preserve">, </w:t>
            </w:r>
          </w:p>
          <w:p w14:paraId="79975028"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Кипино</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Клуколово</w:t>
            </w:r>
            <w:proofErr w:type="spellEnd"/>
            <w:r w:rsidRPr="00285F62">
              <w:rPr>
                <w:rFonts w:ascii="Times New Roman" w:hAnsi="Times New Roman" w:cs="Times New Roman"/>
                <w:b/>
                <w:sz w:val="26"/>
                <w:szCs w:val="26"/>
              </w:rPr>
              <w:t xml:space="preserve">, </w:t>
            </w:r>
          </w:p>
          <w:p w14:paraId="1DE69366"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Клюкошицы</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Корешно</w:t>
            </w:r>
            <w:proofErr w:type="spellEnd"/>
            <w:r w:rsidRPr="00285F62">
              <w:rPr>
                <w:rFonts w:ascii="Times New Roman" w:hAnsi="Times New Roman" w:cs="Times New Roman"/>
                <w:b/>
                <w:sz w:val="26"/>
                <w:szCs w:val="26"/>
              </w:rPr>
              <w:t xml:space="preserve">, </w:t>
            </w:r>
          </w:p>
          <w:p w14:paraId="7DCB43FF"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Курско</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Лазарево</w:t>
            </w:r>
            <w:proofErr w:type="spellEnd"/>
            <w:r w:rsidRPr="00285F62">
              <w:rPr>
                <w:rFonts w:ascii="Times New Roman" w:hAnsi="Times New Roman" w:cs="Times New Roman"/>
                <w:b/>
                <w:sz w:val="26"/>
                <w:szCs w:val="26"/>
              </w:rPr>
              <w:t xml:space="preserve">, </w:t>
            </w:r>
          </w:p>
          <w:p w14:paraId="688126C9"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Любище</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Лютка, </w:t>
            </w:r>
          </w:p>
          <w:p w14:paraId="1CE62263"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Милодеж</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Моровино</w:t>
            </w:r>
            <w:proofErr w:type="spellEnd"/>
            <w:r w:rsidRPr="00285F62">
              <w:rPr>
                <w:rFonts w:ascii="Times New Roman" w:hAnsi="Times New Roman" w:cs="Times New Roman"/>
                <w:b/>
                <w:sz w:val="26"/>
                <w:szCs w:val="26"/>
              </w:rPr>
              <w:t xml:space="preserve">, </w:t>
            </w:r>
          </w:p>
          <w:p w14:paraId="02615F28"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дер. Надбелье,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Никулкино</w:t>
            </w:r>
            <w:proofErr w:type="spellEnd"/>
            <w:r w:rsidRPr="00285F62">
              <w:rPr>
                <w:rFonts w:ascii="Times New Roman" w:hAnsi="Times New Roman" w:cs="Times New Roman"/>
                <w:b/>
                <w:sz w:val="26"/>
                <w:szCs w:val="26"/>
              </w:rPr>
              <w:t xml:space="preserve">, </w:t>
            </w:r>
          </w:p>
          <w:p w14:paraId="576D7B56"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Новое Березно, дер. </w:t>
            </w:r>
            <w:proofErr w:type="spellStart"/>
            <w:r w:rsidRPr="00285F62">
              <w:rPr>
                <w:rFonts w:ascii="Times New Roman" w:hAnsi="Times New Roman" w:cs="Times New Roman"/>
                <w:b/>
                <w:sz w:val="26"/>
                <w:szCs w:val="26"/>
              </w:rPr>
              <w:t>Паншино</w:t>
            </w:r>
            <w:proofErr w:type="spellEnd"/>
            <w:r w:rsidRPr="00285F62">
              <w:rPr>
                <w:rFonts w:ascii="Times New Roman" w:hAnsi="Times New Roman" w:cs="Times New Roman"/>
                <w:b/>
                <w:sz w:val="26"/>
                <w:szCs w:val="26"/>
              </w:rPr>
              <w:t xml:space="preserve">, </w:t>
            </w:r>
          </w:p>
          <w:p w14:paraId="020B8103"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Печково</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Пищи, </w:t>
            </w:r>
          </w:p>
          <w:p w14:paraId="3CFA8A85"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пос. Приозерный,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Пристань, </w:t>
            </w:r>
          </w:p>
          <w:p w14:paraId="220D34AA"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Савлово</w:t>
            </w:r>
            <w:proofErr w:type="spellEnd"/>
            <w:r w:rsidRPr="00285F62">
              <w:rPr>
                <w:rFonts w:ascii="Times New Roman" w:hAnsi="Times New Roman" w:cs="Times New Roman"/>
                <w:b/>
                <w:sz w:val="26"/>
                <w:szCs w:val="26"/>
              </w:rPr>
              <w:t xml:space="preserve">, </w:t>
            </w:r>
            <w:r w:rsidR="004B3442" w:rsidRPr="00285F62">
              <w:rPr>
                <w:rFonts w:ascii="Times New Roman" w:hAnsi="Times New Roman" w:cs="Times New Roman"/>
                <w:b/>
                <w:sz w:val="26"/>
                <w:szCs w:val="26"/>
              </w:rPr>
              <w:t>дер.</w:t>
            </w:r>
            <w:r w:rsidR="00916C97" w:rsidRPr="00285F62">
              <w:rPr>
                <w:rFonts w:ascii="Times New Roman" w:hAnsi="Times New Roman" w:cs="Times New Roman"/>
                <w:b/>
                <w:sz w:val="26"/>
                <w:szCs w:val="26"/>
              </w:rPr>
              <w:t> </w:t>
            </w:r>
            <w:proofErr w:type="spellStart"/>
            <w:r w:rsidR="004B3442" w:rsidRPr="00285F62">
              <w:rPr>
                <w:rFonts w:ascii="Times New Roman" w:hAnsi="Times New Roman" w:cs="Times New Roman"/>
                <w:b/>
                <w:sz w:val="26"/>
                <w:szCs w:val="26"/>
              </w:rPr>
              <w:t>Туховежи</w:t>
            </w:r>
            <w:proofErr w:type="spellEnd"/>
            <w:r w:rsidR="004B3442" w:rsidRPr="00285F62">
              <w:rPr>
                <w:rFonts w:ascii="Times New Roman" w:hAnsi="Times New Roman" w:cs="Times New Roman"/>
                <w:b/>
                <w:sz w:val="26"/>
                <w:szCs w:val="26"/>
              </w:rPr>
              <w:t xml:space="preserve">, </w:t>
            </w:r>
          </w:p>
          <w:p w14:paraId="6A91FA66"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Усадищи</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Филипповичи, д</w:t>
            </w:r>
          </w:p>
          <w:p w14:paraId="1B3534C3" w14:textId="77777777" w:rsidR="001F2D6B"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 xml:space="preserve">ер. </w:t>
            </w:r>
            <w:proofErr w:type="spellStart"/>
            <w:r w:rsidRPr="00285F62">
              <w:rPr>
                <w:rFonts w:ascii="Times New Roman" w:hAnsi="Times New Roman" w:cs="Times New Roman"/>
                <w:b/>
                <w:sz w:val="26"/>
                <w:szCs w:val="26"/>
              </w:rPr>
              <w:t>Фралево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Хомировичи</w:t>
            </w:r>
            <w:proofErr w:type="spellEnd"/>
            <w:r w:rsidRPr="00285F62">
              <w:rPr>
                <w:rFonts w:ascii="Times New Roman" w:hAnsi="Times New Roman" w:cs="Times New Roman"/>
                <w:b/>
                <w:sz w:val="26"/>
                <w:szCs w:val="26"/>
              </w:rPr>
              <w:t xml:space="preserve">, </w:t>
            </w:r>
          </w:p>
          <w:p w14:paraId="37ABE4A4" w14:textId="5D7823DF" w:rsidR="00C0691F" w:rsidRPr="00285F62" w:rsidRDefault="00C0691F" w:rsidP="00681442">
            <w:pPr>
              <w:rPr>
                <w:rFonts w:ascii="Times New Roman" w:hAnsi="Times New Roman" w:cs="Times New Roman"/>
                <w:b/>
                <w:sz w:val="26"/>
                <w:szCs w:val="26"/>
              </w:rPr>
            </w:pPr>
            <w:r w:rsidRPr="00285F62">
              <w:rPr>
                <w:rFonts w:ascii="Times New Roman" w:hAnsi="Times New Roman" w:cs="Times New Roman"/>
                <w:b/>
                <w:sz w:val="26"/>
                <w:szCs w:val="26"/>
              </w:rPr>
              <w:t>дер. Ям-</w:t>
            </w:r>
            <w:proofErr w:type="spellStart"/>
            <w:r w:rsidR="00B703D8">
              <w:rPr>
                <w:rFonts w:ascii="Times New Roman" w:hAnsi="Times New Roman" w:cs="Times New Roman"/>
                <w:b/>
                <w:sz w:val="26"/>
                <w:szCs w:val="26"/>
              </w:rPr>
              <w:t>Тёсово</w:t>
            </w:r>
            <w:proofErr w:type="spellEnd"/>
            <w:r w:rsidR="00916C97" w:rsidRPr="00285F62">
              <w:rPr>
                <w:rFonts w:ascii="Times New Roman" w:hAnsi="Times New Roman" w:cs="Times New Roman"/>
                <w:b/>
                <w:sz w:val="26"/>
                <w:szCs w:val="26"/>
              </w:rPr>
              <w:t xml:space="preserve"> Ям-</w:t>
            </w:r>
            <w:proofErr w:type="spellStart"/>
            <w:r w:rsidR="00B703D8">
              <w:rPr>
                <w:rFonts w:ascii="Times New Roman" w:hAnsi="Times New Roman" w:cs="Times New Roman"/>
                <w:b/>
                <w:sz w:val="26"/>
                <w:szCs w:val="26"/>
              </w:rPr>
              <w:t>Тёсовского</w:t>
            </w:r>
            <w:proofErr w:type="spellEnd"/>
            <w:r w:rsidR="00B703D8">
              <w:rPr>
                <w:rFonts w:ascii="Times New Roman" w:hAnsi="Times New Roman" w:cs="Times New Roman"/>
                <w:b/>
                <w:sz w:val="26"/>
                <w:szCs w:val="26"/>
              </w:rPr>
              <w:t xml:space="preserve"> </w:t>
            </w:r>
            <w:r w:rsidR="00916C97" w:rsidRPr="00285F62">
              <w:rPr>
                <w:rFonts w:ascii="Times New Roman" w:hAnsi="Times New Roman" w:cs="Times New Roman"/>
                <w:b/>
                <w:sz w:val="26"/>
                <w:szCs w:val="26"/>
              </w:rPr>
              <w:t>сельского поселения</w:t>
            </w:r>
          </w:p>
        </w:tc>
      </w:tr>
      <w:tr w:rsidR="004B3442" w:rsidRPr="00285F62" w14:paraId="1E7BCEF5" w14:textId="77777777" w:rsidTr="00FD2067">
        <w:tc>
          <w:tcPr>
            <w:tcW w:w="1007" w:type="pct"/>
            <w:tcBorders>
              <w:top w:val="single" w:sz="4" w:space="0" w:color="auto"/>
              <w:left w:val="single" w:sz="4" w:space="0" w:color="auto"/>
              <w:bottom w:val="single" w:sz="4" w:space="0" w:color="auto"/>
              <w:right w:val="single" w:sz="4" w:space="0" w:color="auto"/>
            </w:tcBorders>
          </w:tcPr>
          <w:p w14:paraId="2086B367"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w:t>
            </w:r>
            <w:r w:rsidRPr="00285F62">
              <w:rPr>
                <w:rFonts w:ascii="Times New Roman" w:hAnsi="Times New Roman" w:cs="Times New Roman"/>
                <w:bCs/>
                <w:sz w:val="26"/>
                <w:szCs w:val="26"/>
              </w:rPr>
              <w:lastRenderedPageBreak/>
              <w:t>значения и добровольная пожарная команда</w:t>
            </w:r>
          </w:p>
          <w:p w14:paraId="6A9D289E"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005A494" w14:textId="2A2C2A10" w:rsidR="004B3442" w:rsidRPr="00285F62" w:rsidRDefault="004B3442" w:rsidP="004B3442">
            <w:pPr>
              <w:pStyle w:val="aff5"/>
              <w:rPr>
                <w:rFonts w:ascii="Times New Roman" w:hAnsi="Times New Roman"/>
                <w:b/>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43877E88" w14:textId="77777777" w:rsidR="004B3442" w:rsidRPr="00285F62" w:rsidRDefault="004B3442" w:rsidP="00C0691F">
            <w:pP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400E0D29" w14:textId="0CDCE2A8" w:rsidR="004B3442" w:rsidRPr="00285F62" w:rsidRDefault="004B3442" w:rsidP="00C0691F">
            <w:pPr>
              <w:rPr>
                <w:rFonts w:ascii="Times New Roman" w:hAnsi="Times New Roman" w:cs="Times New Roman"/>
                <w:bCs/>
                <w:iCs/>
                <w:sz w:val="26"/>
                <w:szCs w:val="26"/>
              </w:rPr>
            </w:pPr>
            <w:bookmarkStart w:id="230" w:name="_Hlk47096775"/>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Чолово</w:t>
            </w:r>
            <w:bookmarkEnd w:id="230"/>
            <w:proofErr w:type="spellEnd"/>
          </w:p>
        </w:tc>
        <w:tc>
          <w:tcPr>
            <w:tcW w:w="1607" w:type="pct"/>
            <w:tcBorders>
              <w:top w:val="single" w:sz="4" w:space="0" w:color="auto"/>
              <w:left w:val="single" w:sz="4" w:space="0" w:color="auto"/>
              <w:bottom w:val="single" w:sz="4" w:space="0" w:color="auto"/>
              <w:right w:val="single" w:sz="4" w:space="0" w:color="auto"/>
            </w:tcBorders>
          </w:tcPr>
          <w:p w14:paraId="22408834" w14:textId="77777777" w:rsidR="001F2D6B" w:rsidRDefault="00916C97"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61BAAFE" w14:textId="65050BCF" w:rsidR="004B3442" w:rsidRPr="00285F62" w:rsidRDefault="004B3442"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Чолово</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Чолово</w:t>
            </w:r>
            <w:proofErr w:type="spellEnd"/>
            <w:r w:rsidR="00916C97" w:rsidRPr="00285F62">
              <w:rPr>
                <w:sz w:val="26"/>
                <w:szCs w:val="26"/>
              </w:rPr>
              <w:t xml:space="preserve"> </w:t>
            </w:r>
            <w:r w:rsidR="00916C97" w:rsidRPr="00285F62">
              <w:rPr>
                <w:rFonts w:ascii="Times New Roman" w:hAnsi="Times New Roman" w:cs="Times New Roman"/>
                <w:bCs/>
                <w:sz w:val="26"/>
                <w:szCs w:val="26"/>
              </w:rPr>
              <w:t>Ям-</w:t>
            </w:r>
            <w:proofErr w:type="spellStart"/>
            <w:r w:rsidR="00B703D8">
              <w:rPr>
                <w:rFonts w:ascii="Times New Roman" w:hAnsi="Times New Roman" w:cs="Times New Roman"/>
                <w:bCs/>
                <w:sz w:val="26"/>
                <w:szCs w:val="26"/>
              </w:rPr>
              <w:t>Тёсовского</w:t>
            </w:r>
            <w:proofErr w:type="spellEnd"/>
            <w:r w:rsidR="00B703D8">
              <w:rPr>
                <w:rFonts w:ascii="Times New Roman" w:hAnsi="Times New Roman" w:cs="Times New Roman"/>
                <w:bCs/>
                <w:sz w:val="26"/>
                <w:szCs w:val="26"/>
              </w:rPr>
              <w:t xml:space="preserve"> </w:t>
            </w:r>
            <w:r w:rsidR="00916C97" w:rsidRPr="00285F62">
              <w:rPr>
                <w:rFonts w:ascii="Times New Roman" w:hAnsi="Times New Roman" w:cs="Times New Roman"/>
                <w:bCs/>
                <w:sz w:val="26"/>
                <w:szCs w:val="26"/>
              </w:rPr>
              <w:lastRenderedPageBreak/>
              <w:t>сельского поселения</w:t>
            </w:r>
          </w:p>
        </w:tc>
      </w:tr>
      <w:tr w:rsidR="00C0691F" w:rsidRPr="00285F62" w14:paraId="25BA5E51" w14:textId="77777777" w:rsidTr="00FD2067">
        <w:tc>
          <w:tcPr>
            <w:tcW w:w="1007" w:type="pct"/>
            <w:tcBorders>
              <w:top w:val="single" w:sz="4" w:space="0" w:color="auto"/>
              <w:left w:val="single" w:sz="4" w:space="0" w:color="auto"/>
              <w:bottom w:val="single" w:sz="4" w:space="0" w:color="auto"/>
              <w:right w:val="single" w:sz="4" w:space="0" w:color="auto"/>
            </w:tcBorders>
          </w:tcPr>
          <w:p w14:paraId="3F5B7579" w14:textId="77777777" w:rsidR="00C0691F" w:rsidRPr="00285F62" w:rsidRDefault="00C0691F" w:rsidP="00C0691F">
            <w:pPr>
              <w:pStyle w:val="aff5"/>
              <w:rPr>
                <w:rFonts w:ascii="Times New Roman" w:hAnsi="Times New Roman"/>
                <w:bCs/>
                <w:sz w:val="26"/>
                <w:szCs w:val="26"/>
              </w:rPr>
            </w:pPr>
            <w:r w:rsidRPr="00285F62">
              <w:rPr>
                <w:rFonts w:ascii="Times New Roman" w:hAnsi="Times New Roman"/>
                <w:bCs/>
                <w:sz w:val="26"/>
                <w:szCs w:val="26"/>
              </w:rPr>
              <w:lastRenderedPageBreak/>
              <w:t>Добровольные пожарные команды</w:t>
            </w:r>
          </w:p>
        </w:tc>
        <w:tc>
          <w:tcPr>
            <w:tcW w:w="1330" w:type="pct"/>
            <w:tcBorders>
              <w:top w:val="single" w:sz="4" w:space="0" w:color="auto"/>
              <w:left w:val="single" w:sz="4" w:space="0" w:color="auto"/>
              <w:bottom w:val="single" w:sz="4" w:space="0" w:color="auto"/>
              <w:right w:val="single" w:sz="4" w:space="0" w:color="auto"/>
            </w:tcBorders>
          </w:tcPr>
          <w:p w14:paraId="32B68723" w14:textId="77777777" w:rsidR="00C0691F" w:rsidRPr="00285F62" w:rsidRDefault="00C0691F" w:rsidP="00C0691F">
            <w:pP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1F6B1DF0" w14:textId="77777777" w:rsidR="00C0691F" w:rsidRPr="00285F62" w:rsidRDefault="00C0691F" w:rsidP="00C0691F">
            <w:pPr>
              <w:rPr>
                <w:rFonts w:ascii="Times New Roman" w:hAnsi="Times New Roman" w:cs="Times New Roman"/>
                <w:b/>
                <w:bCs/>
                <w:i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18844792" w14:textId="0DA2F053" w:rsidR="00C0691F" w:rsidRPr="00285F62" w:rsidRDefault="00C0691F"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Куболово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Поддубье</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Ушницы</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Щупоголово</w:t>
            </w:r>
            <w:proofErr w:type="spellEnd"/>
            <w:r w:rsidR="00916C97" w:rsidRPr="00285F62">
              <w:rPr>
                <w:rFonts w:ascii="Times New Roman" w:hAnsi="Times New Roman" w:cs="Times New Roman"/>
                <w:bCs/>
                <w:sz w:val="26"/>
                <w:szCs w:val="26"/>
              </w:rPr>
              <w:t xml:space="preserve"> Ям-</w:t>
            </w:r>
            <w:proofErr w:type="spellStart"/>
            <w:r w:rsidR="00B703D8">
              <w:rPr>
                <w:rFonts w:ascii="Times New Roman" w:hAnsi="Times New Roman" w:cs="Times New Roman"/>
                <w:bCs/>
                <w:sz w:val="26"/>
                <w:szCs w:val="26"/>
              </w:rPr>
              <w:t>Тёсовского</w:t>
            </w:r>
            <w:proofErr w:type="spellEnd"/>
            <w:r w:rsidR="00B703D8">
              <w:rPr>
                <w:rFonts w:ascii="Times New Roman" w:hAnsi="Times New Roman" w:cs="Times New Roman"/>
                <w:bCs/>
                <w:sz w:val="26"/>
                <w:szCs w:val="26"/>
              </w:rPr>
              <w:t xml:space="preserve"> </w:t>
            </w:r>
            <w:r w:rsidR="00916C97" w:rsidRPr="00285F62">
              <w:rPr>
                <w:rFonts w:ascii="Times New Roman" w:hAnsi="Times New Roman" w:cs="Times New Roman"/>
                <w:bCs/>
                <w:sz w:val="26"/>
                <w:szCs w:val="26"/>
              </w:rPr>
              <w:t>сельского поселения</w:t>
            </w:r>
          </w:p>
        </w:tc>
      </w:tr>
      <w:tr w:rsidR="00C0691F" w:rsidRPr="00285F62" w14:paraId="62773602"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79C11EB1" w14:textId="77777777" w:rsidR="00C0691F" w:rsidRPr="00285F62" w:rsidRDefault="00C0691F" w:rsidP="00C0691F">
            <w:pPr>
              <w:jc w:val="center"/>
              <w:rPr>
                <w:rFonts w:ascii="Times New Roman" w:hAnsi="Times New Roman" w:cs="Times New Roman"/>
                <w:b/>
                <w:sz w:val="26"/>
                <w:szCs w:val="26"/>
              </w:rPr>
            </w:pPr>
            <w:r w:rsidRPr="00285F62">
              <w:rPr>
                <w:rFonts w:ascii="Times New Roman" w:hAnsi="Times New Roman" w:cs="Times New Roman"/>
                <w:b/>
                <w:sz w:val="26"/>
                <w:szCs w:val="26"/>
              </w:rPr>
              <w:t>Серебрянское сельское поселение</w:t>
            </w:r>
          </w:p>
          <w:p w14:paraId="00C36145" w14:textId="00951052" w:rsidR="00C0691F" w:rsidRPr="00285F62" w:rsidRDefault="00C0691F" w:rsidP="00916C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1,8 тыс. чел., проектная численность населения – 1,5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C0691F" w:rsidRPr="00285F62" w14:paraId="6030C39F" w14:textId="77777777" w:rsidTr="00FD2067">
        <w:tc>
          <w:tcPr>
            <w:tcW w:w="1007" w:type="pct"/>
            <w:tcBorders>
              <w:top w:val="single" w:sz="4" w:space="0" w:color="auto"/>
              <w:left w:val="single" w:sz="4" w:space="0" w:color="auto"/>
              <w:bottom w:val="single" w:sz="4" w:space="0" w:color="auto"/>
              <w:right w:val="single" w:sz="4" w:space="0" w:color="auto"/>
            </w:tcBorders>
          </w:tcPr>
          <w:p w14:paraId="13605F59"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3369340"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C26F81A" w14:textId="0FBBE7C1" w:rsidR="004B3442" w:rsidRPr="00285F62" w:rsidRDefault="004B3442" w:rsidP="004B3442">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54F01724" w14:textId="77777777" w:rsidR="00C0691F" w:rsidRPr="00285F62" w:rsidRDefault="00C0691F" w:rsidP="00C0691F">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19B4B438" w14:textId="77777777" w:rsidR="00C0691F" w:rsidRPr="00285F62" w:rsidRDefault="00C0691F" w:rsidP="00C0691F">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56" w:type="pct"/>
            <w:tcBorders>
              <w:top w:val="single" w:sz="4" w:space="0" w:color="auto"/>
              <w:left w:val="single" w:sz="4" w:space="0" w:color="auto"/>
              <w:bottom w:val="single" w:sz="4" w:space="0" w:color="auto"/>
              <w:right w:val="single" w:sz="4" w:space="0" w:color="auto"/>
            </w:tcBorders>
          </w:tcPr>
          <w:p w14:paraId="447290A6" w14:textId="77777777" w:rsidR="00C0691F" w:rsidRPr="00285F62" w:rsidRDefault="00C0691F" w:rsidP="00C0691F">
            <w:pPr>
              <w:rPr>
                <w:rFonts w:ascii="Times New Roman" w:hAnsi="Times New Roman" w:cs="Times New Roman"/>
                <w:bCs/>
                <w:iCs/>
                <w:sz w:val="26"/>
                <w:szCs w:val="26"/>
              </w:rPr>
            </w:pPr>
            <w:bookmarkStart w:id="231" w:name="_Hlk47097169"/>
            <w:r w:rsidRPr="00285F62">
              <w:rPr>
                <w:rFonts w:ascii="Times New Roman" w:hAnsi="Times New Roman" w:cs="Times New Roman"/>
                <w:bCs/>
                <w:sz w:val="26"/>
                <w:szCs w:val="26"/>
              </w:rPr>
              <w:t>дер. Алексеевка</w:t>
            </w:r>
            <w:bookmarkEnd w:id="231"/>
          </w:p>
        </w:tc>
        <w:tc>
          <w:tcPr>
            <w:tcW w:w="1607" w:type="pct"/>
            <w:tcBorders>
              <w:top w:val="single" w:sz="4" w:space="0" w:color="auto"/>
              <w:left w:val="single" w:sz="4" w:space="0" w:color="auto"/>
              <w:bottom w:val="single" w:sz="4" w:space="0" w:color="auto"/>
              <w:right w:val="single" w:sz="4" w:space="0" w:color="auto"/>
            </w:tcBorders>
          </w:tcPr>
          <w:p w14:paraId="19A1063E" w14:textId="77777777" w:rsidR="001F2D6B"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Обеспечение нормативного времени прибытия первого подразделения к месту пожара в дер. Алексеевка,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Бараново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Вяжище</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Дергово</w:t>
            </w:r>
            <w:proofErr w:type="spellEnd"/>
            <w:r w:rsidRPr="00285F62">
              <w:rPr>
                <w:rFonts w:ascii="Times New Roman" w:hAnsi="Times New Roman" w:cs="Times New Roman"/>
                <w:bCs/>
                <w:sz w:val="26"/>
                <w:szCs w:val="26"/>
              </w:rPr>
              <w:t xml:space="preserve">, </w:t>
            </w:r>
          </w:p>
          <w:p w14:paraId="5655E04D" w14:textId="719FC6F8"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Душилово</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Заполье, дер. </w:t>
            </w:r>
            <w:proofErr w:type="spellStart"/>
            <w:r w:rsidRPr="00285F62">
              <w:rPr>
                <w:rFonts w:ascii="Times New Roman" w:hAnsi="Times New Roman" w:cs="Times New Roman"/>
                <w:bCs/>
                <w:sz w:val="26"/>
                <w:szCs w:val="26"/>
              </w:rPr>
              <w:t>Ильжо</w:t>
            </w:r>
            <w:proofErr w:type="spellEnd"/>
            <w:r w:rsidRPr="00285F62">
              <w:rPr>
                <w:rFonts w:ascii="Times New Roman" w:hAnsi="Times New Roman" w:cs="Times New Roman"/>
                <w:bCs/>
                <w:sz w:val="26"/>
                <w:szCs w:val="26"/>
              </w:rPr>
              <w:t>, дер. Малая Пустошка, дер. Новоселье,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Овраги, дер. Пустошка,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Рябиновка, пос. Серебрянский, </w:t>
            </w:r>
          </w:p>
          <w:p w14:paraId="378ABAE5" w14:textId="3F33F88F" w:rsidR="00C0691F" w:rsidRPr="00285F62" w:rsidRDefault="00C0691F" w:rsidP="00C0691F">
            <w:pPr>
              <w:rPr>
                <w:rFonts w:ascii="Times New Roman" w:hAnsi="Times New Roman" w:cs="Times New Roman"/>
                <w:bCs/>
                <w:sz w:val="26"/>
                <w:szCs w:val="26"/>
              </w:rPr>
            </w:pPr>
            <w:r w:rsidRPr="00285F62">
              <w:rPr>
                <w:rFonts w:ascii="Times New Roman" w:hAnsi="Times New Roman" w:cs="Times New Roman"/>
                <w:bCs/>
                <w:sz w:val="26"/>
                <w:szCs w:val="26"/>
              </w:rPr>
              <w:t xml:space="preserve">дер. Смерди, дер. Старые </w:t>
            </w:r>
            <w:proofErr w:type="spellStart"/>
            <w:r w:rsidRPr="00285F62">
              <w:rPr>
                <w:rFonts w:ascii="Times New Roman" w:hAnsi="Times New Roman" w:cs="Times New Roman"/>
                <w:bCs/>
                <w:sz w:val="26"/>
                <w:szCs w:val="26"/>
              </w:rPr>
              <w:t>Полицы</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Ширенка, дер. </w:t>
            </w:r>
            <w:proofErr w:type="spellStart"/>
            <w:r w:rsidRPr="00285F62">
              <w:rPr>
                <w:rFonts w:ascii="Times New Roman" w:hAnsi="Times New Roman" w:cs="Times New Roman"/>
                <w:bCs/>
                <w:sz w:val="26"/>
                <w:szCs w:val="26"/>
              </w:rPr>
              <w:t>Яконово</w:t>
            </w:r>
            <w:proofErr w:type="spellEnd"/>
            <w:r w:rsidRPr="00285F62">
              <w:rPr>
                <w:rFonts w:ascii="Times New Roman" w:hAnsi="Times New Roman" w:cs="Times New Roman"/>
                <w:bCs/>
                <w:sz w:val="26"/>
                <w:szCs w:val="26"/>
              </w:rPr>
              <w:t xml:space="preserve"> </w:t>
            </w:r>
            <w:r w:rsidR="00916C97" w:rsidRPr="00285F62">
              <w:rPr>
                <w:rFonts w:ascii="Times New Roman" w:hAnsi="Times New Roman" w:cs="Times New Roman"/>
                <w:bCs/>
                <w:sz w:val="26"/>
                <w:szCs w:val="26"/>
              </w:rPr>
              <w:t>Серебрянского сельского поселения</w:t>
            </w:r>
          </w:p>
        </w:tc>
      </w:tr>
      <w:tr w:rsidR="00C0691F" w:rsidRPr="00285F62" w14:paraId="0E760BC6" w14:textId="77777777" w:rsidTr="00FD2067">
        <w:tc>
          <w:tcPr>
            <w:tcW w:w="1007" w:type="pct"/>
            <w:tcBorders>
              <w:top w:val="single" w:sz="4" w:space="0" w:color="auto"/>
              <w:left w:val="single" w:sz="4" w:space="0" w:color="auto"/>
              <w:bottom w:val="single" w:sz="4" w:space="0" w:color="auto"/>
              <w:right w:val="single" w:sz="4" w:space="0" w:color="auto"/>
            </w:tcBorders>
          </w:tcPr>
          <w:p w14:paraId="49CDA232" w14:textId="77777777" w:rsidR="00C0691F" w:rsidRPr="00285F62" w:rsidRDefault="00C0691F" w:rsidP="00C0691F">
            <w:pPr>
              <w:pStyle w:val="aff5"/>
              <w:rPr>
                <w:rFonts w:ascii="Times New Roman" w:hAnsi="Times New Roman"/>
                <w:bCs/>
                <w:sz w:val="26"/>
                <w:szCs w:val="26"/>
              </w:rPr>
            </w:pPr>
            <w:r w:rsidRPr="00285F62">
              <w:rPr>
                <w:rFonts w:ascii="Times New Roman" w:hAnsi="Times New Roman"/>
                <w:bCs/>
                <w:sz w:val="26"/>
                <w:szCs w:val="26"/>
              </w:rPr>
              <w:t>Добровольная пожарная команда</w:t>
            </w:r>
          </w:p>
        </w:tc>
        <w:tc>
          <w:tcPr>
            <w:tcW w:w="1330" w:type="pct"/>
            <w:tcBorders>
              <w:top w:val="single" w:sz="4" w:space="0" w:color="auto"/>
              <w:left w:val="single" w:sz="4" w:space="0" w:color="auto"/>
              <w:bottom w:val="single" w:sz="4" w:space="0" w:color="auto"/>
              <w:right w:val="single" w:sz="4" w:space="0" w:color="auto"/>
            </w:tcBorders>
          </w:tcPr>
          <w:p w14:paraId="70D44688" w14:textId="77777777" w:rsidR="00C0691F" w:rsidRPr="00285F62" w:rsidRDefault="00C0691F" w:rsidP="00C0691F">
            <w:pP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1AA2BE9A" w14:textId="77777777" w:rsidR="00C0691F" w:rsidRPr="00285F62" w:rsidRDefault="00C0691F" w:rsidP="00C0691F">
            <w:pPr>
              <w:rPr>
                <w:rFonts w:ascii="Times New Roman" w:hAnsi="Times New Roman" w:cs="Times New Roman"/>
                <w:b/>
                <w:bCs/>
                <w:i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1BE3D52E" w14:textId="6B76B36E" w:rsidR="00C0691F" w:rsidRPr="00285F62" w:rsidRDefault="004B3442" w:rsidP="00916C97">
            <w:pPr>
              <w:rPr>
                <w:rFonts w:ascii="Times New Roman" w:hAnsi="Times New Roman" w:cs="Times New Roman"/>
                <w:bCs/>
                <w:sz w:val="26"/>
                <w:szCs w:val="26"/>
              </w:rPr>
            </w:pPr>
            <w:r w:rsidRPr="00285F62">
              <w:rPr>
                <w:rFonts w:ascii="Times New Roman" w:hAnsi="Times New Roman" w:cs="Times New Roman"/>
                <w:bCs/>
                <w:sz w:val="26"/>
                <w:szCs w:val="26"/>
              </w:rPr>
              <w:t>дер.</w:t>
            </w:r>
            <w:r w:rsidRPr="00285F62">
              <w:rPr>
                <w:sz w:val="26"/>
                <w:szCs w:val="26"/>
              </w:rPr>
              <w:t xml:space="preserve"> </w:t>
            </w:r>
            <w:r w:rsidR="00C0691F" w:rsidRPr="00285F62">
              <w:rPr>
                <w:rFonts w:ascii="Times New Roman" w:hAnsi="Times New Roman" w:cs="Times New Roman"/>
                <w:bCs/>
                <w:sz w:val="26"/>
                <w:szCs w:val="26"/>
              </w:rPr>
              <w:t xml:space="preserve">Дубровка, </w:t>
            </w:r>
            <w:r w:rsidRPr="00285F62">
              <w:rPr>
                <w:rFonts w:ascii="Times New Roman" w:hAnsi="Times New Roman" w:cs="Times New Roman"/>
                <w:bCs/>
                <w:sz w:val="26"/>
                <w:szCs w:val="26"/>
              </w:rPr>
              <w:t xml:space="preserve">дер. Новые </w:t>
            </w:r>
            <w:proofErr w:type="spellStart"/>
            <w:r w:rsidRPr="00285F62">
              <w:rPr>
                <w:rFonts w:ascii="Times New Roman" w:hAnsi="Times New Roman" w:cs="Times New Roman"/>
                <w:bCs/>
                <w:sz w:val="26"/>
                <w:szCs w:val="26"/>
              </w:rPr>
              <w:t>Полицы</w:t>
            </w:r>
            <w:proofErr w:type="spellEnd"/>
            <w:r w:rsidR="00916C97" w:rsidRPr="00285F62">
              <w:rPr>
                <w:rFonts w:ascii="Times New Roman" w:hAnsi="Times New Roman" w:cs="Times New Roman"/>
                <w:bCs/>
                <w:sz w:val="26"/>
                <w:szCs w:val="26"/>
              </w:rPr>
              <w:t xml:space="preserve"> Серебрянского сельского поселения</w:t>
            </w:r>
          </w:p>
        </w:tc>
      </w:tr>
      <w:tr w:rsidR="00C0691F" w:rsidRPr="00285F62" w14:paraId="1DA64BD3"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61AE5809" w14:textId="77777777" w:rsidR="00C0691F" w:rsidRPr="00285F62" w:rsidRDefault="00C0691F" w:rsidP="00C0691F">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Скребловское</w:t>
            </w:r>
            <w:proofErr w:type="spellEnd"/>
            <w:r w:rsidRPr="00285F62">
              <w:rPr>
                <w:rFonts w:ascii="Times New Roman" w:hAnsi="Times New Roman" w:cs="Times New Roman"/>
                <w:b/>
                <w:sz w:val="26"/>
                <w:szCs w:val="26"/>
              </w:rPr>
              <w:t xml:space="preserve"> сельское поселение</w:t>
            </w:r>
          </w:p>
          <w:p w14:paraId="78743871" w14:textId="3265B8FB" w:rsidR="00C0691F" w:rsidRPr="00285F62" w:rsidRDefault="00C0691F" w:rsidP="00916C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3,0 тыс. чел., проектная численность населения – 3,4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C0691F" w:rsidRPr="00285F62" w14:paraId="5D76812B" w14:textId="77777777" w:rsidTr="00FD2067">
        <w:tc>
          <w:tcPr>
            <w:tcW w:w="1007" w:type="pct"/>
            <w:tcBorders>
              <w:top w:val="single" w:sz="4" w:space="0" w:color="auto"/>
              <w:left w:val="single" w:sz="4" w:space="0" w:color="auto"/>
              <w:bottom w:val="single" w:sz="4" w:space="0" w:color="auto"/>
              <w:right w:val="single" w:sz="4" w:space="0" w:color="auto"/>
            </w:tcBorders>
          </w:tcPr>
          <w:p w14:paraId="0FB7B266" w14:textId="77777777" w:rsidR="00C0691F" w:rsidRPr="00285F62" w:rsidRDefault="00C0691F" w:rsidP="00C0691F">
            <w:pPr>
              <w:pStyle w:val="aff5"/>
              <w:rPr>
                <w:rFonts w:ascii="Times New Roman" w:hAnsi="Times New Roman"/>
                <w:b/>
                <w:sz w:val="26"/>
                <w:szCs w:val="26"/>
              </w:rPr>
            </w:pPr>
            <w:r w:rsidRPr="00285F62">
              <w:rPr>
                <w:rFonts w:ascii="Times New Roman" w:hAnsi="Times New Roman"/>
                <w:b/>
                <w:sz w:val="26"/>
                <w:szCs w:val="26"/>
              </w:rPr>
              <w:lastRenderedPageBreak/>
              <w:t>Пожарное депо</w:t>
            </w:r>
          </w:p>
          <w:p w14:paraId="1543B73E" w14:textId="77777777" w:rsidR="00C0691F" w:rsidRPr="00285F62" w:rsidRDefault="00C0691F" w:rsidP="00C0691F">
            <w:pPr>
              <w:pStyle w:val="aff5"/>
              <w:rPr>
                <w:rFonts w:ascii="Times New Roman" w:hAnsi="Times New Roman"/>
                <w:b/>
                <w:sz w:val="26"/>
                <w:szCs w:val="26"/>
                <w:u w:val="single"/>
              </w:rPr>
            </w:pPr>
            <w:r w:rsidRPr="00285F62">
              <w:rPr>
                <w:rFonts w:ascii="Times New Roman" w:hAnsi="Times New Roman"/>
                <w:b/>
                <w:sz w:val="26"/>
                <w:szCs w:val="26"/>
                <w:u w:val="single"/>
              </w:rPr>
              <w:t>Основные характеристики:</w:t>
            </w:r>
          </w:p>
          <w:p w14:paraId="61D9843D" w14:textId="1DF9251A" w:rsidR="00C0691F" w:rsidRPr="00285F62" w:rsidRDefault="00C0691F" w:rsidP="00C0691F">
            <w:pPr>
              <w:pStyle w:val="aff5"/>
              <w:rPr>
                <w:rFonts w:ascii="Times New Roman" w:hAnsi="Times New Roman"/>
                <w:b/>
                <w:sz w:val="26"/>
                <w:szCs w:val="26"/>
              </w:rPr>
            </w:pPr>
            <w:r w:rsidRPr="00285F62">
              <w:rPr>
                <w:rFonts w:ascii="Times New Roman" w:hAnsi="Times New Roman"/>
                <w:b/>
                <w:sz w:val="26"/>
                <w:szCs w:val="26"/>
              </w:rPr>
              <w:t xml:space="preserve">V тип, 2 </w:t>
            </w:r>
            <w:r w:rsidR="00681442" w:rsidRPr="00285F62">
              <w:rPr>
                <w:rFonts w:ascii="Times New Roman" w:hAnsi="Times New Roman"/>
                <w:b/>
                <w:sz w:val="26"/>
                <w:szCs w:val="26"/>
              </w:rPr>
              <w:t>автомобиля</w:t>
            </w:r>
            <w:r w:rsidR="00B20072" w:rsidRPr="00EB422A">
              <w:rPr>
                <w:rFonts w:ascii="Times New Roman" w:eastAsia="Times New Roman" w:hAnsi="Times New Roman"/>
                <w:bCs/>
                <w:szCs w:val="24"/>
                <w:lang w:eastAsia="ru-RU"/>
              </w:rPr>
              <w:t>*</w:t>
            </w:r>
          </w:p>
          <w:p w14:paraId="1C2B997A" w14:textId="77777777" w:rsidR="00C0691F" w:rsidRPr="00285F62" w:rsidRDefault="00C0691F" w:rsidP="00C0691F">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4FAB9717" w14:textId="77777777" w:rsidR="00C0691F" w:rsidRPr="00285F62" w:rsidRDefault="00C0691F" w:rsidP="00C0691F">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1056" w:type="pct"/>
            <w:tcBorders>
              <w:top w:val="single" w:sz="4" w:space="0" w:color="auto"/>
              <w:left w:val="single" w:sz="4" w:space="0" w:color="auto"/>
              <w:bottom w:val="single" w:sz="4" w:space="0" w:color="auto"/>
              <w:right w:val="single" w:sz="4" w:space="0" w:color="auto"/>
            </w:tcBorders>
          </w:tcPr>
          <w:p w14:paraId="04D028EC" w14:textId="77777777" w:rsidR="00C0691F" w:rsidRPr="00285F62" w:rsidRDefault="00C0691F" w:rsidP="00C0691F">
            <w:pPr>
              <w:rPr>
                <w:rFonts w:ascii="Times New Roman" w:hAnsi="Times New Roman" w:cs="Times New Roman"/>
                <w:b/>
                <w:iCs/>
                <w:sz w:val="26"/>
                <w:szCs w:val="26"/>
              </w:rPr>
            </w:pP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Скреблово</w:t>
            </w:r>
            <w:proofErr w:type="spellEnd"/>
          </w:p>
        </w:tc>
        <w:tc>
          <w:tcPr>
            <w:tcW w:w="1607" w:type="pct"/>
            <w:tcBorders>
              <w:top w:val="single" w:sz="4" w:space="0" w:color="auto"/>
              <w:left w:val="single" w:sz="4" w:space="0" w:color="auto"/>
              <w:bottom w:val="single" w:sz="4" w:space="0" w:color="auto"/>
              <w:right w:val="single" w:sz="4" w:space="0" w:color="auto"/>
            </w:tcBorders>
          </w:tcPr>
          <w:p w14:paraId="097BD5BE" w14:textId="77777777" w:rsidR="001F2D6B"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дер. Александровка, дер. Брод,</w:t>
            </w:r>
            <w:r w:rsidR="004B3442"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Бутковичи</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Ванино Поле, дер. </w:t>
            </w:r>
            <w:proofErr w:type="spellStart"/>
            <w:r w:rsidRPr="00285F62">
              <w:rPr>
                <w:rFonts w:ascii="Times New Roman" w:hAnsi="Times New Roman" w:cs="Times New Roman"/>
                <w:b/>
                <w:sz w:val="26"/>
                <w:szCs w:val="26"/>
              </w:rPr>
              <w:t>Голубково</w:t>
            </w:r>
            <w:proofErr w:type="spellEnd"/>
            <w:r w:rsidRPr="00285F62">
              <w:rPr>
                <w:rFonts w:ascii="Times New Roman" w:hAnsi="Times New Roman" w:cs="Times New Roman"/>
                <w:b/>
                <w:sz w:val="26"/>
                <w:szCs w:val="26"/>
              </w:rPr>
              <w:t xml:space="preserve">, дер. </w:t>
            </w:r>
            <w:proofErr w:type="spellStart"/>
            <w:r w:rsidRPr="00285F62">
              <w:rPr>
                <w:rFonts w:ascii="Times New Roman" w:hAnsi="Times New Roman" w:cs="Times New Roman"/>
                <w:b/>
                <w:sz w:val="26"/>
                <w:szCs w:val="26"/>
              </w:rPr>
              <w:t>Госткино</w:t>
            </w:r>
            <w:proofErr w:type="spellEnd"/>
            <w:r w:rsidRPr="00285F62">
              <w:rPr>
                <w:rFonts w:ascii="Times New Roman" w:hAnsi="Times New Roman" w:cs="Times New Roman"/>
                <w:b/>
                <w:sz w:val="26"/>
                <w:szCs w:val="26"/>
              </w:rPr>
              <w:t xml:space="preserve">, мест. ГЭС-1, дер. Домкино, </w:t>
            </w:r>
          </w:p>
          <w:p w14:paraId="5D634CD4" w14:textId="77777777" w:rsidR="001F2D6B"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Задубье</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Заорешье</w:t>
            </w:r>
            <w:proofErr w:type="spellEnd"/>
            <w:r w:rsidRPr="00285F62">
              <w:rPr>
                <w:rFonts w:ascii="Times New Roman" w:hAnsi="Times New Roman" w:cs="Times New Roman"/>
                <w:b/>
                <w:sz w:val="26"/>
                <w:szCs w:val="26"/>
              </w:rPr>
              <w:t xml:space="preserve">, </w:t>
            </w:r>
          </w:p>
          <w:p w14:paraId="71C12005" w14:textId="77777777" w:rsidR="001F2D6B"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Калгановка</w:t>
            </w:r>
            <w:proofErr w:type="spellEnd"/>
            <w:r w:rsidRPr="00285F62">
              <w:rPr>
                <w:rFonts w:ascii="Times New Roman" w:hAnsi="Times New Roman" w:cs="Times New Roman"/>
                <w:b/>
                <w:sz w:val="26"/>
                <w:szCs w:val="26"/>
              </w:rPr>
              <w:t>, дер.</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Красный Октябрь, пос.</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Межозерный, </w:t>
            </w:r>
          </w:p>
          <w:p w14:paraId="3B30DB35" w14:textId="77777777" w:rsidR="001F2D6B"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Надевицы</w:t>
            </w:r>
            <w:proofErr w:type="spellEnd"/>
            <w:r w:rsidRPr="00285F62">
              <w:rPr>
                <w:rFonts w:ascii="Times New Roman" w:hAnsi="Times New Roman" w:cs="Times New Roman"/>
                <w:b/>
                <w:sz w:val="26"/>
                <w:szCs w:val="26"/>
              </w:rPr>
              <w:t>, дер. Новая Середка, дер. Новый Брод, дер. Петровская Горка, дер.</w:t>
            </w:r>
            <w:r w:rsidR="004B3442"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Раковичи</w:t>
            </w:r>
            <w:proofErr w:type="spellEnd"/>
            <w:r w:rsidRPr="00285F62">
              <w:rPr>
                <w:rFonts w:ascii="Times New Roman" w:hAnsi="Times New Roman" w:cs="Times New Roman"/>
                <w:b/>
                <w:sz w:val="26"/>
                <w:szCs w:val="26"/>
              </w:rPr>
              <w:t>, дер. Репьи, мест.</w:t>
            </w:r>
            <w:r w:rsidR="00916C97"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Санаторий "Красный Вал", </w:t>
            </w:r>
          </w:p>
          <w:p w14:paraId="76698C4B" w14:textId="77777777" w:rsidR="001F2D6B"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Скреблово</w:t>
            </w:r>
            <w:proofErr w:type="spellEnd"/>
            <w:r w:rsidRPr="00285F62">
              <w:rPr>
                <w:rFonts w:ascii="Times New Roman" w:hAnsi="Times New Roman" w:cs="Times New Roman"/>
                <w:b/>
                <w:sz w:val="26"/>
                <w:szCs w:val="26"/>
              </w:rPr>
              <w:t xml:space="preserve">, дер. Старая Середка, дер. </w:t>
            </w:r>
            <w:proofErr w:type="spellStart"/>
            <w:r w:rsidRPr="00285F62">
              <w:rPr>
                <w:rFonts w:ascii="Times New Roman" w:hAnsi="Times New Roman" w:cs="Times New Roman"/>
                <w:b/>
                <w:sz w:val="26"/>
                <w:szCs w:val="26"/>
              </w:rPr>
              <w:t>Чайково</w:t>
            </w:r>
            <w:proofErr w:type="spellEnd"/>
            <w:r w:rsidRPr="00285F62">
              <w:rPr>
                <w:rFonts w:ascii="Times New Roman" w:hAnsi="Times New Roman" w:cs="Times New Roman"/>
                <w:b/>
                <w:sz w:val="26"/>
                <w:szCs w:val="26"/>
              </w:rPr>
              <w:t>, мест.</w:t>
            </w:r>
            <w:r w:rsidR="00916C9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Череменец</w:t>
            </w:r>
            <w:proofErr w:type="spellEnd"/>
            <w:r w:rsidRPr="00285F62">
              <w:rPr>
                <w:rFonts w:ascii="Times New Roman" w:hAnsi="Times New Roman" w:cs="Times New Roman"/>
                <w:b/>
                <w:sz w:val="26"/>
                <w:szCs w:val="26"/>
              </w:rPr>
              <w:t xml:space="preserve">, </w:t>
            </w:r>
          </w:p>
          <w:p w14:paraId="7EAD67DD" w14:textId="5C5650E0" w:rsidR="00C0691F" w:rsidRPr="00285F62" w:rsidRDefault="00C0691F" w:rsidP="001F2D6B">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Югостицы</w:t>
            </w:r>
            <w:proofErr w:type="spellEnd"/>
            <w:r w:rsidR="00916C97" w:rsidRPr="00285F62">
              <w:rPr>
                <w:rFonts w:ascii="Times New Roman" w:hAnsi="Times New Roman" w:cs="Times New Roman"/>
                <w:b/>
                <w:sz w:val="26"/>
                <w:szCs w:val="26"/>
              </w:rPr>
              <w:t xml:space="preserve"> </w:t>
            </w:r>
            <w:proofErr w:type="spellStart"/>
            <w:r w:rsidR="00916C97" w:rsidRPr="00285F62">
              <w:rPr>
                <w:rFonts w:ascii="Times New Roman" w:hAnsi="Times New Roman" w:cs="Times New Roman"/>
                <w:b/>
                <w:sz w:val="26"/>
                <w:szCs w:val="26"/>
              </w:rPr>
              <w:t>Скребловского</w:t>
            </w:r>
            <w:proofErr w:type="spellEnd"/>
            <w:r w:rsidR="00916C97" w:rsidRPr="00285F62">
              <w:rPr>
                <w:rFonts w:ascii="Times New Roman" w:hAnsi="Times New Roman" w:cs="Times New Roman"/>
                <w:b/>
                <w:sz w:val="26"/>
                <w:szCs w:val="26"/>
              </w:rPr>
              <w:t xml:space="preserve"> сельского поселения</w:t>
            </w:r>
          </w:p>
        </w:tc>
      </w:tr>
      <w:tr w:rsidR="004B3442" w:rsidRPr="00285F62" w14:paraId="14118DB4" w14:textId="77777777" w:rsidTr="00FD2067">
        <w:tc>
          <w:tcPr>
            <w:tcW w:w="1007" w:type="pct"/>
            <w:tcBorders>
              <w:top w:val="single" w:sz="4" w:space="0" w:color="auto"/>
              <w:left w:val="single" w:sz="4" w:space="0" w:color="auto"/>
              <w:bottom w:val="single" w:sz="4" w:space="0" w:color="auto"/>
              <w:right w:val="single" w:sz="4" w:space="0" w:color="auto"/>
            </w:tcBorders>
          </w:tcPr>
          <w:p w14:paraId="4E44AA49"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B458098"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4A23771" w14:textId="74632B65" w:rsidR="004B3442" w:rsidRPr="00285F62" w:rsidRDefault="004B3442" w:rsidP="004B3442">
            <w:pPr>
              <w:pStyle w:val="aff5"/>
              <w:rPr>
                <w:rFonts w:ascii="Times New Roman" w:hAnsi="Times New Roman"/>
                <w:b/>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0E35E337" w14:textId="77777777" w:rsidR="004B3442" w:rsidRPr="00285F62" w:rsidRDefault="004B3442" w:rsidP="004B3442">
            <w:pPr>
              <w:jc w:val="cente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445A5D84" w14:textId="4A818BC5" w:rsidR="004B3442" w:rsidRPr="00285F62" w:rsidRDefault="004B3442" w:rsidP="004B3442">
            <w:pPr>
              <w:rPr>
                <w:rFonts w:ascii="Times New Roman" w:hAnsi="Times New Roman" w:cs="Times New Roman"/>
                <w:b/>
                <w:sz w:val="26"/>
                <w:szCs w:val="26"/>
              </w:rPr>
            </w:pPr>
            <w:bookmarkStart w:id="232" w:name="_Hlk47097380"/>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Шатновичи</w:t>
            </w:r>
            <w:bookmarkEnd w:id="232"/>
            <w:proofErr w:type="spellEnd"/>
          </w:p>
        </w:tc>
        <w:tc>
          <w:tcPr>
            <w:tcW w:w="1607" w:type="pct"/>
            <w:tcBorders>
              <w:top w:val="single" w:sz="4" w:space="0" w:color="auto"/>
              <w:left w:val="single" w:sz="4" w:space="0" w:color="auto"/>
              <w:bottom w:val="single" w:sz="4" w:space="0" w:color="auto"/>
              <w:right w:val="single" w:sz="4" w:space="0" w:color="auto"/>
            </w:tcBorders>
          </w:tcPr>
          <w:p w14:paraId="665D3547" w14:textId="77777777" w:rsidR="001F2D6B" w:rsidRDefault="00916C97"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6DBDACF" w14:textId="4A38212A" w:rsidR="004B3442" w:rsidRPr="00285F62" w:rsidRDefault="004B3442" w:rsidP="004B3442">
            <w:pPr>
              <w:rPr>
                <w:sz w:val="26"/>
                <w:szCs w:val="26"/>
              </w:rPr>
            </w:pPr>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Шатновичи</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Великое Село, дер. Заречье, дер.</w:t>
            </w:r>
            <w:r w:rsidR="00916C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Малые </w:t>
            </w:r>
            <w:proofErr w:type="spellStart"/>
            <w:r w:rsidRPr="00285F62">
              <w:rPr>
                <w:rFonts w:ascii="Times New Roman" w:hAnsi="Times New Roman" w:cs="Times New Roman"/>
                <w:bCs/>
                <w:sz w:val="26"/>
                <w:szCs w:val="26"/>
              </w:rPr>
              <w:t>Шатновичи</w:t>
            </w:r>
            <w:proofErr w:type="spellEnd"/>
            <w:r w:rsidRPr="00285F62">
              <w:rPr>
                <w:rFonts w:ascii="Times New Roman" w:hAnsi="Times New Roman" w:cs="Times New Roman"/>
                <w:bCs/>
                <w:sz w:val="26"/>
                <w:szCs w:val="26"/>
              </w:rPr>
              <w:t>, дер.</w:t>
            </w:r>
            <w:r w:rsidR="00916C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Невежицы</w:t>
            </w:r>
            <w:proofErr w:type="spellEnd"/>
            <w:r w:rsidRPr="00285F62">
              <w:rPr>
                <w:rFonts w:ascii="Times New Roman" w:hAnsi="Times New Roman" w:cs="Times New Roman"/>
                <w:bCs/>
                <w:sz w:val="26"/>
                <w:szCs w:val="26"/>
              </w:rPr>
              <w:t>, дер. Рассохи</w:t>
            </w:r>
            <w:r w:rsidR="00916C97" w:rsidRPr="00285F62">
              <w:rPr>
                <w:sz w:val="26"/>
                <w:szCs w:val="26"/>
              </w:rPr>
              <w:t xml:space="preserve"> </w:t>
            </w:r>
            <w:proofErr w:type="spellStart"/>
            <w:r w:rsidR="00916C97" w:rsidRPr="00285F62">
              <w:rPr>
                <w:rFonts w:ascii="Times New Roman" w:hAnsi="Times New Roman" w:cs="Times New Roman"/>
                <w:bCs/>
                <w:sz w:val="26"/>
                <w:szCs w:val="26"/>
              </w:rPr>
              <w:t>Скребловского</w:t>
            </w:r>
            <w:proofErr w:type="spellEnd"/>
            <w:r w:rsidR="00916C97" w:rsidRPr="00285F62">
              <w:rPr>
                <w:rFonts w:ascii="Times New Roman" w:hAnsi="Times New Roman" w:cs="Times New Roman"/>
                <w:bCs/>
                <w:sz w:val="26"/>
                <w:szCs w:val="26"/>
              </w:rPr>
              <w:t xml:space="preserve"> сельского поселения</w:t>
            </w:r>
          </w:p>
          <w:p w14:paraId="59C2750E" w14:textId="1B6613AA" w:rsidR="004B3442" w:rsidRPr="00285F62" w:rsidRDefault="004B3442" w:rsidP="004B3442">
            <w:pPr>
              <w:rPr>
                <w:rFonts w:ascii="Times New Roman" w:hAnsi="Times New Roman" w:cs="Times New Roman"/>
                <w:b/>
                <w:sz w:val="26"/>
                <w:szCs w:val="26"/>
              </w:rPr>
            </w:pPr>
            <w:r w:rsidRPr="00285F62">
              <w:rPr>
                <w:rFonts w:ascii="Times New Roman" w:hAnsi="Times New Roman" w:cs="Times New Roman"/>
                <w:bCs/>
                <w:sz w:val="26"/>
                <w:szCs w:val="26"/>
              </w:rPr>
              <w:t xml:space="preserve"> </w:t>
            </w:r>
          </w:p>
        </w:tc>
      </w:tr>
      <w:tr w:rsidR="004B3442" w:rsidRPr="00285F62" w14:paraId="340AF6FC" w14:textId="77777777" w:rsidTr="00FD2067">
        <w:tc>
          <w:tcPr>
            <w:tcW w:w="1007" w:type="pct"/>
            <w:tcBorders>
              <w:top w:val="single" w:sz="4" w:space="0" w:color="auto"/>
              <w:left w:val="single" w:sz="4" w:space="0" w:color="auto"/>
              <w:bottom w:val="single" w:sz="4" w:space="0" w:color="auto"/>
              <w:right w:val="single" w:sz="4" w:space="0" w:color="auto"/>
            </w:tcBorders>
          </w:tcPr>
          <w:p w14:paraId="4E37A990"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4870D4E0"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E542D39" w14:textId="2BA36DDE" w:rsidR="004B3442" w:rsidRPr="00285F62" w:rsidRDefault="004B3442" w:rsidP="004B3442">
            <w:pPr>
              <w:pStyle w:val="aff5"/>
              <w:rPr>
                <w:rFonts w:ascii="Times New Roman" w:hAnsi="Times New Roman"/>
                <w:b/>
                <w:sz w:val="26"/>
                <w:szCs w:val="26"/>
              </w:rPr>
            </w:pPr>
            <w:r w:rsidRPr="00285F62">
              <w:rPr>
                <w:rFonts w:ascii="Times New Roman" w:hAnsi="Times New Roman"/>
                <w:bCs/>
                <w:sz w:val="26"/>
                <w:szCs w:val="26"/>
              </w:rPr>
              <w:t>На базе блока контейнерного типа</w:t>
            </w:r>
          </w:p>
        </w:tc>
        <w:tc>
          <w:tcPr>
            <w:tcW w:w="1330" w:type="pct"/>
            <w:tcBorders>
              <w:top w:val="single" w:sz="4" w:space="0" w:color="auto"/>
              <w:left w:val="single" w:sz="4" w:space="0" w:color="auto"/>
              <w:bottom w:val="single" w:sz="4" w:space="0" w:color="auto"/>
              <w:right w:val="single" w:sz="4" w:space="0" w:color="auto"/>
            </w:tcBorders>
          </w:tcPr>
          <w:p w14:paraId="1E57AEA3" w14:textId="77777777" w:rsidR="004B3442" w:rsidRPr="00285F62" w:rsidRDefault="004B3442" w:rsidP="004B3442">
            <w:pPr>
              <w:jc w:val="center"/>
              <w:rPr>
                <w:rFonts w:ascii="Times New Roman" w:hAnsi="Times New Roman" w:cs="Times New Roman"/>
                <w:b/>
                <w:sz w:val="26"/>
                <w:szCs w:val="26"/>
              </w:rPr>
            </w:pPr>
          </w:p>
        </w:tc>
        <w:tc>
          <w:tcPr>
            <w:tcW w:w="1056" w:type="pct"/>
            <w:tcBorders>
              <w:top w:val="single" w:sz="4" w:space="0" w:color="auto"/>
              <w:left w:val="single" w:sz="4" w:space="0" w:color="auto"/>
              <w:bottom w:val="single" w:sz="4" w:space="0" w:color="auto"/>
              <w:right w:val="single" w:sz="4" w:space="0" w:color="auto"/>
            </w:tcBorders>
          </w:tcPr>
          <w:p w14:paraId="24D36F45" w14:textId="13D35D37" w:rsidR="004B3442" w:rsidRPr="00285F62" w:rsidRDefault="004B3442" w:rsidP="004B3442">
            <w:pPr>
              <w:rPr>
                <w:rFonts w:ascii="Times New Roman" w:hAnsi="Times New Roman" w:cs="Times New Roman"/>
                <w:b/>
                <w:sz w:val="26"/>
                <w:szCs w:val="26"/>
              </w:rPr>
            </w:pPr>
            <w:bookmarkStart w:id="233" w:name="_Hlk47097403"/>
            <w:r w:rsidRPr="00285F62">
              <w:rPr>
                <w:rFonts w:ascii="Times New Roman" w:hAnsi="Times New Roman" w:cs="Times New Roman"/>
                <w:bCs/>
                <w:sz w:val="26"/>
                <w:szCs w:val="26"/>
              </w:rPr>
              <w:t>дер. Наволок</w:t>
            </w:r>
            <w:bookmarkEnd w:id="233"/>
          </w:p>
        </w:tc>
        <w:tc>
          <w:tcPr>
            <w:tcW w:w="1607" w:type="pct"/>
            <w:tcBorders>
              <w:top w:val="single" w:sz="4" w:space="0" w:color="auto"/>
              <w:left w:val="single" w:sz="4" w:space="0" w:color="auto"/>
              <w:bottom w:val="single" w:sz="4" w:space="0" w:color="auto"/>
              <w:right w:val="single" w:sz="4" w:space="0" w:color="auto"/>
            </w:tcBorders>
          </w:tcPr>
          <w:p w14:paraId="2B31AB84" w14:textId="77777777" w:rsidR="001F2D6B" w:rsidRDefault="00916C97"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E606B8D" w14:textId="20D1C9A6" w:rsidR="004B3442" w:rsidRPr="00285F62" w:rsidRDefault="004B3442" w:rsidP="004B3442">
            <w:pPr>
              <w:rPr>
                <w:rFonts w:ascii="Times New Roman" w:hAnsi="Times New Roman" w:cs="Times New Roman"/>
                <w:b/>
                <w:sz w:val="26"/>
                <w:szCs w:val="26"/>
              </w:rPr>
            </w:pPr>
            <w:r w:rsidRPr="00285F62">
              <w:rPr>
                <w:rFonts w:ascii="Times New Roman" w:hAnsi="Times New Roman" w:cs="Times New Roman"/>
                <w:bCs/>
                <w:sz w:val="26"/>
                <w:szCs w:val="26"/>
              </w:rPr>
              <w:lastRenderedPageBreak/>
              <w:t>дер. Наволок</w:t>
            </w:r>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Скребловского</w:t>
            </w:r>
            <w:proofErr w:type="spellEnd"/>
            <w:r w:rsidR="00916C97" w:rsidRPr="00285F62">
              <w:rPr>
                <w:rFonts w:ascii="Times New Roman" w:hAnsi="Times New Roman" w:cs="Times New Roman"/>
                <w:bCs/>
                <w:sz w:val="26"/>
                <w:szCs w:val="26"/>
              </w:rPr>
              <w:t xml:space="preserve"> сельского поселения</w:t>
            </w:r>
          </w:p>
        </w:tc>
      </w:tr>
      <w:tr w:rsidR="004B3442" w:rsidRPr="00285F62" w14:paraId="36541E33" w14:textId="77777777" w:rsidTr="00FD2067">
        <w:tc>
          <w:tcPr>
            <w:tcW w:w="1007" w:type="pct"/>
            <w:tcBorders>
              <w:top w:val="single" w:sz="4" w:space="0" w:color="auto"/>
              <w:left w:val="single" w:sz="4" w:space="0" w:color="auto"/>
              <w:bottom w:val="single" w:sz="4" w:space="0" w:color="auto"/>
              <w:right w:val="single" w:sz="4" w:space="0" w:color="auto"/>
            </w:tcBorders>
          </w:tcPr>
          <w:p w14:paraId="26464070" w14:textId="77777777" w:rsidR="004B3442" w:rsidRPr="00285F62" w:rsidRDefault="004B3442" w:rsidP="004B3442">
            <w:pPr>
              <w:pStyle w:val="aff5"/>
              <w:rPr>
                <w:rFonts w:ascii="Times New Roman" w:hAnsi="Times New Roman"/>
                <w:bCs/>
                <w:sz w:val="26"/>
                <w:szCs w:val="26"/>
              </w:rPr>
            </w:pPr>
            <w:r w:rsidRPr="00285F62">
              <w:rPr>
                <w:rFonts w:ascii="Times New Roman" w:hAnsi="Times New Roman"/>
                <w:bCs/>
                <w:sz w:val="26"/>
                <w:szCs w:val="26"/>
              </w:rPr>
              <w:lastRenderedPageBreak/>
              <w:t>Добровольная пожарная команда</w:t>
            </w:r>
          </w:p>
        </w:tc>
        <w:tc>
          <w:tcPr>
            <w:tcW w:w="1330" w:type="pct"/>
            <w:tcBorders>
              <w:top w:val="single" w:sz="4" w:space="0" w:color="auto"/>
              <w:left w:val="single" w:sz="4" w:space="0" w:color="auto"/>
              <w:bottom w:val="single" w:sz="4" w:space="0" w:color="auto"/>
              <w:right w:val="single" w:sz="4" w:space="0" w:color="auto"/>
            </w:tcBorders>
          </w:tcPr>
          <w:p w14:paraId="7022DF27" w14:textId="77777777" w:rsidR="004B3442" w:rsidRPr="00285F62" w:rsidRDefault="004B3442" w:rsidP="004B3442">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04D7CC8A" w14:textId="77777777" w:rsidR="004B3442" w:rsidRPr="00285F62" w:rsidRDefault="004B3442" w:rsidP="004B3442">
            <w:pPr>
              <w:rPr>
                <w:rFonts w:ascii="Times New Roman" w:hAnsi="Times New Roman" w:cs="Times New Roman"/>
                <w:b/>
                <w:bCs/>
                <w:iCs/>
                <w:sz w:val="26"/>
                <w:szCs w:val="26"/>
              </w:rPr>
            </w:pPr>
          </w:p>
        </w:tc>
        <w:tc>
          <w:tcPr>
            <w:tcW w:w="1607" w:type="pct"/>
            <w:tcBorders>
              <w:top w:val="single" w:sz="4" w:space="0" w:color="auto"/>
              <w:left w:val="single" w:sz="4" w:space="0" w:color="auto"/>
              <w:bottom w:val="single" w:sz="4" w:space="0" w:color="auto"/>
              <w:right w:val="single" w:sz="4" w:space="0" w:color="auto"/>
            </w:tcBorders>
          </w:tcPr>
          <w:p w14:paraId="65CE76DD" w14:textId="1115C4C0"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Боднево</w:t>
            </w:r>
            <w:proofErr w:type="spellEnd"/>
            <w:r w:rsidR="00916C97" w:rsidRPr="00285F62">
              <w:rPr>
                <w:rFonts w:ascii="Times New Roman" w:hAnsi="Times New Roman" w:cs="Times New Roman"/>
                <w:bCs/>
                <w:sz w:val="26"/>
                <w:szCs w:val="26"/>
              </w:rPr>
              <w:t xml:space="preserve"> </w:t>
            </w:r>
            <w:proofErr w:type="spellStart"/>
            <w:r w:rsidR="00916C97" w:rsidRPr="00285F62">
              <w:rPr>
                <w:rFonts w:ascii="Times New Roman" w:hAnsi="Times New Roman" w:cs="Times New Roman"/>
                <w:bCs/>
                <w:sz w:val="26"/>
                <w:szCs w:val="26"/>
              </w:rPr>
              <w:t>Скребловского</w:t>
            </w:r>
            <w:proofErr w:type="spellEnd"/>
            <w:r w:rsidR="00916C97" w:rsidRPr="00285F62">
              <w:rPr>
                <w:rFonts w:ascii="Times New Roman" w:hAnsi="Times New Roman" w:cs="Times New Roman"/>
                <w:bCs/>
                <w:sz w:val="26"/>
                <w:szCs w:val="26"/>
              </w:rPr>
              <w:t xml:space="preserve"> сельского поселения</w:t>
            </w:r>
          </w:p>
          <w:p w14:paraId="3CB2E6FC" w14:textId="77777777" w:rsidR="004B3442" w:rsidRPr="00285F62" w:rsidRDefault="004B3442" w:rsidP="004B3442">
            <w:pPr>
              <w:rPr>
                <w:rFonts w:ascii="Times New Roman" w:hAnsi="Times New Roman" w:cs="Times New Roman"/>
                <w:bCs/>
                <w:sz w:val="26"/>
                <w:szCs w:val="26"/>
              </w:rPr>
            </w:pPr>
          </w:p>
        </w:tc>
      </w:tr>
      <w:tr w:rsidR="004B3442" w:rsidRPr="00285F62" w14:paraId="49D948D9"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54175D66" w14:textId="77777777" w:rsidR="004B3442" w:rsidRPr="00285F62" w:rsidRDefault="004B3442" w:rsidP="004B344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Торковичское</w:t>
            </w:r>
            <w:proofErr w:type="spellEnd"/>
            <w:r w:rsidRPr="00285F62">
              <w:rPr>
                <w:rFonts w:ascii="Times New Roman" w:hAnsi="Times New Roman" w:cs="Times New Roman"/>
                <w:b/>
                <w:sz w:val="26"/>
                <w:szCs w:val="26"/>
              </w:rPr>
              <w:t xml:space="preserve"> сельское поселение</w:t>
            </w:r>
          </w:p>
          <w:p w14:paraId="1F66E7DA" w14:textId="738C9291" w:rsidR="004B3442" w:rsidRPr="00285F62" w:rsidRDefault="004B3442" w:rsidP="00916C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1,2 тыс. чел., проектная численность населения – 1,3 тыс. чел.</w:t>
            </w:r>
            <w:r w:rsidRPr="00285F62">
              <w:rPr>
                <w:rFonts w:ascii="Times New Roman" w:hAnsi="Times New Roman" w:cs="Times New Roman"/>
                <w:iCs/>
                <w:sz w:val="26"/>
                <w:szCs w:val="26"/>
              </w:rPr>
              <w:t xml:space="preserve"> В</w:t>
            </w:r>
            <w:r w:rsidR="00916C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 автомобиль</w:t>
            </w:r>
          </w:p>
        </w:tc>
      </w:tr>
      <w:tr w:rsidR="004B3442" w:rsidRPr="00285F62" w14:paraId="1AAF19A4" w14:textId="77777777" w:rsidTr="00FD2067">
        <w:tc>
          <w:tcPr>
            <w:tcW w:w="1007" w:type="pct"/>
            <w:tcBorders>
              <w:top w:val="single" w:sz="4" w:space="0" w:color="auto"/>
              <w:left w:val="single" w:sz="4" w:space="0" w:color="auto"/>
              <w:bottom w:val="single" w:sz="4" w:space="0" w:color="auto"/>
              <w:right w:val="single" w:sz="4" w:space="0" w:color="auto"/>
            </w:tcBorders>
          </w:tcPr>
          <w:p w14:paraId="2FCC7E95"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320D41F"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D7699BB"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9F46710" w14:textId="77777777" w:rsidR="004B3442" w:rsidRPr="00285F62" w:rsidRDefault="004B3442" w:rsidP="004B3442">
            <w:pPr>
              <w:pStyle w:val="aff5"/>
              <w:rPr>
                <w:rFonts w:ascii="Times New Roman" w:hAnsi="Times New Roman"/>
                <w:b/>
                <w:sz w:val="26"/>
                <w:szCs w:val="26"/>
              </w:rPr>
            </w:pPr>
          </w:p>
        </w:tc>
        <w:tc>
          <w:tcPr>
            <w:tcW w:w="1330" w:type="pct"/>
            <w:tcBorders>
              <w:top w:val="single" w:sz="4" w:space="0" w:color="auto"/>
              <w:left w:val="single" w:sz="4" w:space="0" w:color="auto"/>
              <w:bottom w:val="single" w:sz="4" w:space="0" w:color="auto"/>
              <w:right w:val="single" w:sz="4" w:space="0" w:color="auto"/>
            </w:tcBorders>
          </w:tcPr>
          <w:p w14:paraId="70229944" w14:textId="56E2E269" w:rsidR="004B3442" w:rsidRPr="00285F62" w:rsidRDefault="004B3442" w:rsidP="004B3442">
            <w:pPr>
              <w:rPr>
                <w:rFonts w:ascii="Times New Roman" w:hAnsi="Times New Roman" w:cs="Times New Roman"/>
                <w:b/>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7A5EB857" w14:textId="77777777" w:rsidR="004B3442" w:rsidRPr="00285F62" w:rsidRDefault="004B3442" w:rsidP="004B3442">
            <w:pPr>
              <w:rPr>
                <w:rFonts w:ascii="Times New Roman" w:hAnsi="Times New Roman" w:cs="Times New Roman"/>
                <w:b/>
                <w:bCs/>
                <w:iCs/>
                <w:sz w:val="26"/>
                <w:szCs w:val="26"/>
              </w:rPr>
            </w:pPr>
            <w:bookmarkStart w:id="234" w:name="_Hlk47097428"/>
            <w:r w:rsidRPr="00285F62">
              <w:rPr>
                <w:rFonts w:ascii="Times New Roman" w:hAnsi="Times New Roman" w:cs="Times New Roman"/>
                <w:bCs/>
                <w:sz w:val="26"/>
                <w:szCs w:val="26"/>
              </w:rPr>
              <w:t>дер. Песочный Мох</w:t>
            </w:r>
            <w:bookmarkEnd w:id="234"/>
          </w:p>
        </w:tc>
        <w:tc>
          <w:tcPr>
            <w:tcW w:w="1607" w:type="pct"/>
            <w:tcBorders>
              <w:top w:val="single" w:sz="4" w:space="0" w:color="auto"/>
              <w:left w:val="single" w:sz="4" w:space="0" w:color="auto"/>
              <w:bottom w:val="single" w:sz="4" w:space="0" w:color="auto"/>
              <w:right w:val="single" w:sz="4" w:space="0" w:color="auto"/>
            </w:tcBorders>
          </w:tcPr>
          <w:p w14:paraId="0E5CD462" w14:textId="77777777" w:rsidR="001F2D6B"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ED2DE83" w14:textId="72DFCA32" w:rsidR="004B3442" w:rsidRPr="00285F62" w:rsidRDefault="004B3442" w:rsidP="004B3442">
            <w:pPr>
              <w:rPr>
                <w:rFonts w:ascii="Times New Roman" w:hAnsi="Times New Roman" w:cs="Times New Roman"/>
                <w:b/>
                <w:sz w:val="26"/>
                <w:szCs w:val="26"/>
              </w:rPr>
            </w:pPr>
            <w:r w:rsidRPr="00285F62">
              <w:rPr>
                <w:rFonts w:ascii="Times New Roman" w:hAnsi="Times New Roman" w:cs="Times New Roman"/>
                <w:bCs/>
                <w:sz w:val="26"/>
                <w:szCs w:val="26"/>
              </w:rPr>
              <w:t xml:space="preserve">дер. Песочный Мох </w:t>
            </w:r>
            <w:proofErr w:type="spellStart"/>
            <w:r w:rsidR="00916C97" w:rsidRPr="00285F62">
              <w:rPr>
                <w:rFonts w:ascii="Times New Roman" w:hAnsi="Times New Roman" w:cs="Times New Roman"/>
                <w:bCs/>
                <w:sz w:val="26"/>
                <w:szCs w:val="26"/>
              </w:rPr>
              <w:t>Торковичского</w:t>
            </w:r>
            <w:proofErr w:type="spellEnd"/>
            <w:r w:rsidR="00916C97" w:rsidRPr="00285F62">
              <w:rPr>
                <w:rFonts w:ascii="Times New Roman" w:hAnsi="Times New Roman" w:cs="Times New Roman"/>
                <w:bCs/>
                <w:sz w:val="26"/>
                <w:szCs w:val="26"/>
              </w:rPr>
              <w:t xml:space="preserve"> сельского поселения</w:t>
            </w:r>
          </w:p>
        </w:tc>
      </w:tr>
      <w:tr w:rsidR="004B3442" w:rsidRPr="00285F62" w14:paraId="1CF39285" w14:textId="77777777" w:rsidTr="00FD2067">
        <w:tc>
          <w:tcPr>
            <w:tcW w:w="1007" w:type="pct"/>
            <w:tcBorders>
              <w:top w:val="single" w:sz="4" w:space="0" w:color="auto"/>
              <w:left w:val="single" w:sz="4" w:space="0" w:color="auto"/>
              <w:bottom w:val="single" w:sz="4" w:space="0" w:color="auto"/>
              <w:right w:val="single" w:sz="4" w:space="0" w:color="auto"/>
            </w:tcBorders>
          </w:tcPr>
          <w:p w14:paraId="2F033E60" w14:textId="77777777" w:rsidR="009201FE" w:rsidRPr="00285F62" w:rsidRDefault="009201FE" w:rsidP="009201FE">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2A7CBC7F" w14:textId="77777777" w:rsidR="009201FE" w:rsidRPr="00285F62" w:rsidRDefault="009201FE" w:rsidP="009201F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E5822E4" w14:textId="77777777" w:rsidR="009201FE" w:rsidRPr="00285F62" w:rsidRDefault="009201FE" w:rsidP="009201FE">
            <w:pPr>
              <w:pStyle w:val="aff5"/>
              <w:rPr>
                <w:rFonts w:ascii="Times New Roman" w:hAnsi="Times New Roman"/>
                <w:b/>
                <w:sz w:val="26"/>
                <w:szCs w:val="26"/>
              </w:rPr>
            </w:pPr>
            <w:r w:rsidRPr="00285F62">
              <w:rPr>
                <w:rFonts w:ascii="Times New Roman" w:hAnsi="Times New Roman"/>
                <w:bCs/>
                <w:sz w:val="26"/>
                <w:szCs w:val="26"/>
              </w:rPr>
              <w:lastRenderedPageBreak/>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6B438192" w14:textId="77777777" w:rsidR="004B3442" w:rsidRPr="00285F62" w:rsidRDefault="004B3442" w:rsidP="004B3442">
            <w:pPr>
              <w:pStyle w:val="aff5"/>
              <w:rPr>
                <w:rFonts w:ascii="Times New Roman" w:hAnsi="Times New Roman"/>
                <w:iCs/>
                <w:sz w:val="26"/>
                <w:szCs w:val="26"/>
                <w:highlight w:val="yellow"/>
              </w:rPr>
            </w:pPr>
          </w:p>
        </w:tc>
        <w:tc>
          <w:tcPr>
            <w:tcW w:w="1330" w:type="pct"/>
            <w:tcBorders>
              <w:top w:val="single" w:sz="4" w:space="0" w:color="auto"/>
              <w:left w:val="single" w:sz="4" w:space="0" w:color="auto"/>
              <w:bottom w:val="single" w:sz="4" w:space="0" w:color="auto"/>
              <w:right w:val="single" w:sz="4" w:space="0" w:color="auto"/>
            </w:tcBorders>
          </w:tcPr>
          <w:p w14:paraId="17CE9BED" w14:textId="77777777" w:rsidR="004B3442" w:rsidRPr="00285F62" w:rsidRDefault="004B3442" w:rsidP="004B3442">
            <w:pPr>
              <w:rPr>
                <w:rFonts w:ascii="Times New Roman" w:hAnsi="Times New Roman" w:cs="Times New Roman"/>
                <w:iCs/>
                <w:sz w:val="26"/>
                <w:szCs w:val="26"/>
              </w:rPr>
            </w:pPr>
            <w:r w:rsidRPr="00285F62">
              <w:rPr>
                <w:rFonts w:ascii="Times New Roman" w:hAnsi="Times New Roman" w:cs="Times New Roman"/>
                <w:iCs/>
                <w:sz w:val="26"/>
                <w:szCs w:val="26"/>
              </w:rPr>
              <w:lastRenderedPageBreak/>
              <w:t xml:space="preserve">Генеральный план </w:t>
            </w:r>
            <w:proofErr w:type="spellStart"/>
            <w:r w:rsidRPr="00285F62">
              <w:rPr>
                <w:rFonts w:ascii="Times New Roman" w:hAnsi="Times New Roman" w:cs="Times New Roman"/>
                <w:iCs/>
                <w:sz w:val="26"/>
                <w:szCs w:val="26"/>
              </w:rPr>
              <w:t>Торковичского</w:t>
            </w:r>
            <w:proofErr w:type="spellEnd"/>
            <w:r w:rsidRPr="00285F62">
              <w:rPr>
                <w:rFonts w:ascii="Times New Roman" w:hAnsi="Times New Roman" w:cs="Times New Roman"/>
                <w:iCs/>
                <w:sz w:val="26"/>
                <w:szCs w:val="26"/>
              </w:rPr>
              <w:t xml:space="preserve"> сельского поселения, утвержденного Решением совета </w:t>
            </w:r>
            <w:r w:rsidRPr="00285F62">
              <w:rPr>
                <w:rFonts w:ascii="Times New Roman" w:hAnsi="Times New Roman" w:cs="Times New Roman"/>
                <w:iCs/>
                <w:sz w:val="26"/>
                <w:szCs w:val="26"/>
              </w:rPr>
              <w:lastRenderedPageBreak/>
              <w:t xml:space="preserve">депутатов </w:t>
            </w:r>
            <w:proofErr w:type="spellStart"/>
            <w:r w:rsidRPr="00285F62">
              <w:rPr>
                <w:rFonts w:ascii="Times New Roman" w:hAnsi="Times New Roman" w:cs="Times New Roman"/>
                <w:iCs/>
                <w:sz w:val="26"/>
                <w:szCs w:val="26"/>
              </w:rPr>
              <w:t>Торковичского</w:t>
            </w:r>
            <w:proofErr w:type="spellEnd"/>
            <w:r w:rsidRPr="00285F62">
              <w:rPr>
                <w:rFonts w:ascii="Times New Roman" w:hAnsi="Times New Roman" w:cs="Times New Roman"/>
                <w:iCs/>
                <w:sz w:val="26"/>
                <w:szCs w:val="26"/>
              </w:rPr>
              <w:t xml:space="preserve"> сельского поселения Лужского муниципального района Ленинградской области от 22.04.2014 № 174 применительно к пос. Торковичи, деревням </w:t>
            </w:r>
            <w:proofErr w:type="spellStart"/>
            <w:r w:rsidRPr="00285F62">
              <w:rPr>
                <w:rFonts w:ascii="Times New Roman" w:hAnsi="Times New Roman" w:cs="Times New Roman"/>
                <w:iCs/>
                <w:sz w:val="26"/>
                <w:szCs w:val="26"/>
              </w:rPr>
              <w:t>Овиновичи</w:t>
            </w:r>
            <w:proofErr w:type="spellEnd"/>
            <w:r w:rsidRPr="00285F62">
              <w:rPr>
                <w:rFonts w:ascii="Times New Roman" w:hAnsi="Times New Roman" w:cs="Times New Roman"/>
                <w:iCs/>
                <w:sz w:val="26"/>
                <w:szCs w:val="26"/>
              </w:rPr>
              <w:t>, Петрушина Гора, Песочный Мох</w:t>
            </w:r>
          </w:p>
        </w:tc>
        <w:tc>
          <w:tcPr>
            <w:tcW w:w="1056" w:type="pct"/>
            <w:tcBorders>
              <w:top w:val="single" w:sz="4" w:space="0" w:color="auto"/>
              <w:left w:val="single" w:sz="4" w:space="0" w:color="auto"/>
              <w:bottom w:val="single" w:sz="4" w:space="0" w:color="auto"/>
              <w:right w:val="single" w:sz="4" w:space="0" w:color="auto"/>
            </w:tcBorders>
          </w:tcPr>
          <w:p w14:paraId="05E71F81" w14:textId="75605E6B" w:rsidR="004B3442" w:rsidRPr="00285F62" w:rsidRDefault="004B3442" w:rsidP="004B3442">
            <w:pPr>
              <w:rPr>
                <w:rFonts w:ascii="Times New Roman" w:hAnsi="Times New Roman" w:cs="Times New Roman"/>
                <w:iCs/>
                <w:sz w:val="26"/>
                <w:szCs w:val="26"/>
              </w:rPr>
            </w:pPr>
            <w:bookmarkStart w:id="235" w:name="_Hlk47097516"/>
            <w:r w:rsidRPr="00285F62">
              <w:rPr>
                <w:rFonts w:ascii="Times New Roman" w:hAnsi="Times New Roman" w:cs="Times New Roman"/>
                <w:iCs/>
                <w:sz w:val="26"/>
                <w:szCs w:val="26"/>
              </w:rPr>
              <w:lastRenderedPageBreak/>
              <w:t>пос. Торковичи</w:t>
            </w:r>
            <w:bookmarkEnd w:id="235"/>
          </w:p>
        </w:tc>
        <w:tc>
          <w:tcPr>
            <w:tcW w:w="1607" w:type="pct"/>
            <w:tcBorders>
              <w:top w:val="single" w:sz="4" w:space="0" w:color="auto"/>
              <w:left w:val="single" w:sz="4" w:space="0" w:color="auto"/>
              <w:bottom w:val="single" w:sz="4" w:space="0" w:color="auto"/>
              <w:right w:val="single" w:sz="4" w:space="0" w:color="auto"/>
            </w:tcBorders>
          </w:tcPr>
          <w:p w14:paraId="0EB04FD7" w14:textId="7E88CE0A" w:rsidR="004B3442" w:rsidRPr="00285F62" w:rsidRDefault="004B3442" w:rsidP="004B3442">
            <w:pPr>
              <w:rPr>
                <w:rFonts w:ascii="Times New Roman" w:hAnsi="Times New Roman" w:cs="Times New Roman"/>
                <w:i/>
                <w:sz w:val="26"/>
                <w:szCs w:val="26"/>
              </w:rPr>
            </w:pPr>
            <w:r w:rsidRPr="00285F62">
              <w:rPr>
                <w:rFonts w:ascii="Times New Roman" w:hAnsi="Times New Roman" w:cs="Times New Roman"/>
                <w:sz w:val="26"/>
                <w:szCs w:val="26"/>
              </w:rPr>
              <w:t xml:space="preserve">Обеспечение </w:t>
            </w:r>
            <w:r w:rsidR="0094317A" w:rsidRPr="00285F62">
              <w:rPr>
                <w:rFonts w:ascii="Times New Roman" w:hAnsi="Times New Roman" w:cs="Times New Roman"/>
                <w:sz w:val="26"/>
                <w:szCs w:val="26"/>
              </w:rPr>
              <w:t xml:space="preserve">нормативного времени прибытия первого подразделения к месту пожара в </w:t>
            </w:r>
            <w:r w:rsidRPr="00285F62">
              <w:rPr>
                <w:rFonts w:ascii="Times New Roman" w:hAnsi="Times New Roman" w:cs="Times New Roman"/>
                <w:sz w:val="26"/>
                <w:szCs w:val="26"/>
              </w:rPr>
              <w:t xml:space="preserve">дер. </w:t>
            </w:r>
            <w:proofErr w:type="spellStart"/>
            <w:r w:rsidRPr="00285F62">
              <w:rPr>
                <w:rFonts w:ascii="Times New Roman" w:hAnsi="Times New Roman" w:cs="Times New Roman"/>
                <w:sz w:val="26"/>
                <w:szCs w:val="26"/>
              </w:rPr>
              <w:t>Овиновичи</w:t>
            </w:r>
            <w:proofErr w:type="spellEnd"/>
            <w:r w:rsidRPr="00285F62">
              <w:rPr>
                <w:rFonts w:ascii="Times New Roman" w:hAnsi="Times New Roman" w:cs="Times New Roman"/>
                <w:sz w:val="26"/>
                <w:szCs w:val="26"/>
              </w:rPr>
              <w:t xml:space="preserve">, </w:t>
            </w:r>
            <w:r w:rsidRPr="00285F62">
              <w:rPr>
                <w:rFonts w:ascii="Times New Roman" w:hAnsi="Times New Roman" w:cs="Times New Roman"/>
                <w:sz w:val="26"/>
                <w:szCs w:val="26"/>
              </w:rPr>
              <w:lastRenderedPageBreak/>
              <w:t>дер.</w:t>
            </w:r>
            <w:r w:rsidR="001F2D6B">
              <w:rPr>
                <w:rFonts w:ascii="Times New Roman" w:hAnsi="Times New Roman" w:cs="Times New Roman"/>
                <w:sz w:val="26"/>
                <w:szCs w:val="26"/>
              </w:rPr>
              <w:t> </w:t>
            </w:r>
            <w:r w:rsidRPr="00285F62">
              <w:rPr>
                <w:rFonts w:ascii="Times New Roman" w:hAnsi="Times New Roman" w:cs="Times New Roman"/>
                <w:sz w:val="26"/>
                <w:szCs w:val="26"/>
              </w:rPr>
              <w:t xml:space="preserve">Петрушина Гора, пос. Торковичи </w:t>
            </w:r>
            <w:proofErr w:type="spellStart"/>
            <w:r w:rsidR="0094317A" w:rsidRPr="00285F62">
              <w:rPr>
                <w:rFonts w:ascii="Times New Roman" w:hAnsi="Times New Roman" w:cs="Times New Roman"/>
                <w:bCs/>
                <w:sz w:val="26"/>
                <w:szCs w:val="26"/>
              </w:rPr>
              <w:t>Торковичского</w:t>
            </w:r>
            <w:proofErr w:type="spellEnd"/>
            <w:r w:rsidR="0094317A" w:rsidRPr="00285F62">
              <w:rPr>
                <w:rFonts w:ascii="Times New Roman" w:hAnsi="Times New Roman" w:cs="Times New Roman"/>
                <w:bCs/>
                <w:sz w:val="26"/>
                <w:szCs w:val="26"/>
              </w:rPr>
              <w:t xml:space="preserve"> сельского поселения</w:t>
            </w:r>
            <w:r w:rsidR="0094317A" w:rsidRPr="00285F62">
              <w:rPr>
                <w:rFonts w:ascii="Times New Roman" w:hAnsi="Times New Roman" w:cs="Times New Roman"/>
                <w:sz w:val="26"/>
                <w:szCs w:val="26"/>
              </w:rPr>
              <w:t xml:space="preserve"> </w:t>
            </w:r>
            <w:r w:rsidRPr="00285F62">
              <w:rPr>
                <w:rFonts w:ascii="Times New Roman" w:hAnsi="Times New Roman" w:cs="Times New Roman"/>
                <w:sz w:val="26"/>
                <w:szCs w:val="26"/>
              </w:rPr>
              <w:t>(количество жителей более 1000 человек)</w:t>
            </w:r>
          </w:p>
        </w:tc>
      </w:tr>
      <w:tr w:rsidR="004B3442" w:rsidRPr="00285F62" w14:paraId="58A44BDD" w14:textId="77777777" w:rsidTr="00FD2067">
        <w:tc>
          <w:tcPr>
            <w:tcW w:w="5000" w:type="pct"/>
            <w:gridSpan w:val="4"/>
            <w:tcBorders>
              <w:top w:val="single" w:sz="4" w:space="0" w:color="auto"/>
              <w:left w:val="single" w:sz="4" w:space="0" w:color="auto"/>
              <w:bottom w:val="single" w:sz="4" w:space="0" w:color="auto"/>
              <w:right w:val="single" w:sz="4" w:space="0" w:color="auto"/>
            </w:tcBorders>
          </w:tcPr>
          <w:p w14:paraId="4748C09F" w14:textId="77777777" w:rsidR="004B3442" w:rsidRPr="00285F62" w:rsidRDefault="004B3442" w:rsidP="004B344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Ретюнское</w:t>
            </w:r>
            <w:proofErr w:type="spellEnd"/>
            <w:r w:rsidRPr="00285F62">
              <w:rPr>
                <w:rFonts w:ascii="Times New Roman" w:hAnsi="Times New Roman" w:cs="Times New Roman"/>
                <w:b/>
                <w:sz w:val="26"/>
                <w:szCs w:val="26"/>
              </w:rPr>
              <w:t xml:space="preserve"> сельское поселение</w:t>
            </w:r>
          </w:p>
          <w:p w14:paraId="4D127877" w14:textId="21F302AE" w:rsidR="004B3442" w:rsidRPr="00285F62" w:rsidRDefault="004B3442" w:rsidP="0094317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1,9 тыс. чел., проектная численность населения – 2,0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4B3442" w:rsidRPr="00285F62" w14:paraId="0500D601" w14:textId="77777777" w:rsidTr="00FD2067">
        <w:tc>
          <w:tcPr>
            <w:tcW w:w="1007" w:type="pct"/>
            <w:tcBorders>
              <w:top w:val="single" w:sz="4" w:space="0" w:color="auto"/>
              <w:left w:val="single" w:sz="4" w:space="0" w:color="auto"/>
              <w:bottom w:val="single" w:sz="4" w:space="0" w:color="auto"/>
              <w:right w:val="single" w:sz="4" w:space="0" w:color="auto"/>
            </w:tcBorders>
          </w:tcPr>
          <w:p w14:paraId="31FF46EF"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9511D03"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7D2BBEE"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A806A02" w14:textId="77777777" w:rsidR="004B3442" w:rsidRPr="00285F62" w:rsidRDefault="004B3442" w:rsidP="004B3442">
            <w:pPr>
              <w:rPr>
                <w:rFonts w:ascii="Times New Roman" w:hAnsi="Times New Roman" w:cs="Times New Roman"/>
                <w:b/>
                <w:sz w:val="26"/>
                <w:szCs w:val="26"/>
                <w:highlight w:val="yellow"/>
              </w:rPr>
            </w:pPr>
          </w:p>
        </w:tc>
        <w:tc>
          <w:tcPr>
            <w:tcW w:w="1330" w:type="pct"/>
            <w:tcBorders>
              <w:top w:val="single" w:sz="4" w:space="0" w:color="auto"/>
              <w:left w:val="single" w:sz="4" w:space="0" w:color="auto"/>
              <w:bottom w:val="single" w:sz="4" w:space="0" w:color="auto"/>
              <w:right w:val="single" w:sz="4" w:space="0" w:color="auto"/>
            </w:tcBorders>
          </w:tcPr>
          <w:p w14:paraId="0B6FB2AF" w14:textId="0CDDA39F" w:rsidR="004B3442" w:rsidRPr="00285F62" w:rsidRDefault="004B3442" w:rsidP="004B3442">
            <w:pPr>
              <w:rPr>
                <w:rFonts w:ascii="Times New Roman" w:hAnsi="Times New Roman" w:cs="Times New Roman"/>
                <w:b/>
                <w:sz w:val="26"/>
                <w:szCs w:val="26"/>
                <w:highlight w:val="yellow"/>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56" w:type="pct"/>
            <w:tcBorders>
              <w:top w:val="single" w:sz="4" w:space="0" w:color="auto"/>
              <w:left w:val="single" w:sz="4" w:space="0" w:color="auto"/>
              <w:bottom w:val="single" w:sz="4" w:space="0" w:color="auto"/>
              <w:right w:val="single" w:sz="4" w:space="0" w:color="auto"/>
            </w:tcBorders>
          </w:tcPr>
          <w:p w14:paraId="5726A2E3" w14:textId="77777777" w:rsidR="004B3442" w:rsidRPr="00285F62" w:rsidRDefault="004B3442" w:rsidP="004B3442">
            <w:pPr>
              <w:rPr>
                <w:rFonts w:ascii="Times New Roman" w:eastAsia="Calibri" w:hAnsi="Times New Roman" w:cs="Times New Roman"/>
                <w:b/>
                <w:bCs/>
                <w:sz w:val="26"/>
                <w:szCs w:val="26"/>
                <w:highlight w:val="yellow"/>
              </w:rPr>
            </w:pPr>
            <w:bookmarkStart w:id="236" w:name="_Hlk47097539"/>
            <w:r w:rsidRPr="00285F62">
              <w:rPr>
                <w:rFonts w:ascii="Times New Roman" w:hAnsi="Times New Roman" w:cs="Times New Roman"/>
                <w:bCs/>
                <w:sz w:val="26"/>
                <w:szCs w:val="26"/>
              </w:rPr>
              <w:t xml:space="preserve">дер. Большие </w:t>
            </w:r>
            <w:proofErr w:type="spellStart"/>
            <w:r w:rsidRPr="00285F62">
              <w:rPr>
                <w:rFonts w:ascii="Times New Roman" w:hAnsi="Times New Roman" w:cs="Times New Roman"/>
                <w:bCs/>
                <w:sz w:val="26"/>
                <w:szCs w:val="26"/>
              </w:rPr>
              <w:t>Озерцы</w:t>
            </w:r>
            <w:bookmarkEnd w:id="236"/>
            <w:proofErr w:type="spellEnd"/>
          </w:p>
        </w:tc>
        <w:tc>
          <w:tcPr>
            <w:tcW w:w="1607" w:type="pct"/>
            <w:tcBorders>
              <w:top w:val="single" w:sz="4" w:space="0" w:color="auto"/>
              <w:left w:val="single" w:sz="4" w:space="0" w:color="auto"/>
              <w:bottom w:val="single" w:sz="4" w:space="0" w:color="auto"/>
              <w:right w:val="single" w:sz="4" w:space="0" w:color="auto"/>
            </w:tcBorders>
            <w:hideMark/>
          </w:tcPr>
          <w:p w14:paraId="54C0D6E4" w14:textId="4BBBE582" w:rsidR="004B3442" w:rsidRPr="00285F62" w:rsidRDefault="004B3442" w:rsidP="009B0CF5">
            <w:pPr>
              <w:rPr>
                <w:rFonts w:ascii="Times New Roman" w:hAnsi="Times New Roman" w:cs="Times New Roman"/>
                <w:b/>
                <w:sz w:val="26"/>
                <w:szCs w:val="26"/>
                <w:highlight w:val="yellow"/>
              </w:rPr>
            </w:pPr>
            <w:r w:rsidRPr="00285F62">
              <w:rPr>
                <w:rFonts w:ascii="Times New Roman" w:hAnsi="Times New Roman" w:cs="Times New Roman"/>
                <w:bCs/>
                <w:sz w:val="26"/>
                <w:szCs w:val="26"/>
              </w:rPr>
              <w:t>Обеспечение пожарной безопасности дер.</w:t>
            </w:r>
            <w:r w:rsidR="001F2D6B">
              <w:rPr>
                <w:rFonts w:ascii="Times New Roman" w:hAnsi="Times New Roman" w:cs="Times New Roman"/>
                <w:bCs/>
                <w:sz w:val="26"/>
                <w:szCs w:val="26"/>
              </w:rPr>
              <w:t> </w:t>
            </w:r>
            <w:r w:rsidRPr="00285F62">
              <w:rPr>
                <w:rFonts w:ascii="Times New Roman" w:hAnsi="Times New Roman" w:cs="Times New Roman"/>
                <w:bCs/>
                <w:sz w:val="26"/>
                <w:szCs w:val="26"/>
              </w:rPr>
              <w:t xml:space="preserve">Большие </w:t>
            </w:r>
            <w:proofErr w:type="spellStart"/>
            <w:r w:rsidRPr="00285F62">
              <w:rPr>
                <w:rFonts w:ascii="Times New Roman" w:hAnsi="Times New Roman" w:cs="Times New Roman"/>
                <w:bCs/>
                <w:sz w:val="26"/>
                <w:szCs w:val="26"/>
              </w:rPr>
              <w:t>Озерцы</w:t>
            </w:r>
            <w:proofErr w:type="spellEnd"/>
            <w:r w:rsidRPr="00285F62">
              <w:rPr>
                <w:rFonts w:ascii="Times New Roman" w:hAnsi="Times New Roman" w:cs="Times New Roman"/>
                <w:bCs/>
                <w:sz w:val="26"/>
                <w:szCs w:val="26"/>
              </w:rPr>
              <w:t>, дер. Бор,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Крени, дер. Малые </w:t>
            </w:r>
            <w:proofErr w:type="spellStart"/>
            <w:r w:rsidRPr="00285F62">
              <w:rPr>
                <w:rFonts w:ascii="Times New Roman" w:hAnsi="Times New Roman" w:cs="Times New Roman"/>
                <w:bCs/>
                <w:sz w:val="26"/>
                <w:szCs w:val="26"/>
              </w:rPr>
              <w:t>Озерцы</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Парищи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Поддубье</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Юбры</w:t>
            </w:r>
            <w:proofErr w:type="spellEnd"/>
            <w:r w:rsidR="0094317A" w:rsidRPr="00285F62">
              <w:rPr>
                <w:rFonts w:ascii="Times New Roman" w:hAnsi="Times New Roman" w:cs="Times New Roman"/>
                <w:bCs/>
                <w:sz w:val="26"/>
                <w:szCs w:val="26"/>
              </w:rPr>
              <w:t xml:space="preserve"> </w:t>
            </w:r>
            <w:proofErr w:type="spellStart"/>
            <w:r w:rsidR="0094317A" w:rsidRPr="00285F62">
              <w:rPr>
                <w:rFonts w:ascii="Times New Roman" w:hAnsi="Times New Roman" w:cs="Times New Roman"/>
                <w:bCs/>
                <w:sz w:val="26"/>
                <w:szCs w:val="26"/>
              </w:rPr>
              <w:t>Ретюнского</w:t>
            </w:r>
            <w:proofErr w:type="spellEnd"/>
            <w:r w:rsidR="0094317A" w:rsidRPr="00285F62">
              <w:rPr>
                <w:rFonts w:ascii="Times New Roman" w:hAnsi="Times New Roman" w:cs="Times New Roman"/>
                <w:bCs/>
                <w:sz w:val="26"/>
                <w:szCs w:val="26"/>
              </w:rPr>
              <w:t xml:space="preserve"> сельского поселения</w:t>
            </w:r>
          </w:p>
        </w:tc>
      </w:tr>
      <w:tr w:rsidR="004B3442" w:rsidRPr="00285F62" w14:paraId="4F116AEC" w14:textId="77777777" w:rsidTr="00FD2067">
        <w:tc>
          <w:tcPr>
            <w:tcW w:w="1007" w:type="pct"/>
            <w:tcBorders>
              <w:top w:val="single" w:sz="4" w:space="0" w:color="auto"/>
              <w:left w:val="single" w:sz="4" w:space="0" w:color="auto"/>
              <w:bottom w:val="single" w:sz="4" w:space="0" w:color="auto"/>
              <w:right w:val="single" w:sz="4" w:space="0" w:color="auto"/>
            </w:tcBorders>
          </w:tcPr>
          <w:p w14:paraId="128300FB" w14:textId="77777777" w:rsidR="009201FE" w:rsidRPr="00285F62" w:rsidRDefault="009201FE" w:rsidP="009201FE">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6C95C7F" w14:textId="77777777" w:rsidR="009201FE" w:rsidRPr="00285F62" w:rsidRDefault="009201FE" w:rsidP="009201F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04F2F2D" w14:textId="2A0F8784" w:rsidR="004B3442" w:rsidRPr="001F2D6B" w:rsidRDefault="009201FE" w:rsidP="004B3442">
            <w:pPr>
              <w:pStyle w:val="aff5"/>
              <w:rPr>
                <w:rFonts w:ascii="Times New Roman" w:hAnsi="Times New Roman"/>
                <w:b/>
                <w:sz w:val="26"/>
                <w:szCs w:val="26"/>
              </w:rPr>
            </w:pPr>
            <w:r w:rsidRPr="00285F62">
              <w:rPr>
                <w:rFonts w:ascii="Times New Roman" w:hAnsi="Times New Roman"/>
                <w:bCs/>
                <w:sz w:val="26"/>
                <w:szCs w:val="26"/>
              </w:rPr>
              <w:t xml:space="preserve">быстровозводимое, малобюджетное </w:t>
            </w:r>
            <w:r w:rsidRPr="00285F62">
              <w:rPr>
                <w:rFonts w:ascii="Times New Roman" w:hAnsi="Times New Roman"/>
                <w:bCs/>
                <w:sz w:val="26"/>
                <w:szCs w:val="26"/>
              </w:rPr>
              <w:lastRenderedPageBreak/>
              <w:t>модульное здание пожарного депо на 1 автомобиль</w:t>
            </w:r>
            <w:r w:rsidRPr="00285F62">
              <w:rPr>
                <w:rFonts w:ascii="Times New Roman" w:hAnsi="Times New Roman"/>
                <w:bCs/>
                <w:sz w:val="26"/>
                <w:szCs w:val="26"/>
                <w:highlight w:val="yellow"/>
              </w:rPr>
              <w:t xml:space="preserve"> </w:t>
            </w:r>
          </w:p>
        </w:tc>
        <w:tc>
          <w:tcPr>
            <w:tcW w:w="1330" w:type="pct"/>
            <w:tcBorders>
              <w:top w:val="single" w:sz="4" w:space="0" w:color="auto"/>
              <w:left w:val="single" w:sz="4" w:space="0" w:color="auto"/>
              <w:bottom w:val="single" w:sz="4" w:space="0" w:color="auto"/>
              <w:right w:val="single" w:sz="4" w:space="0" w:color="auto"/>
            </w:tcBorders>
          </w:tcPr>
          <w:p w14:paraId="38D1A2CC" w14:textId="77777777"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Ретюнского</w:t>
            </w:r>
            <w:proofErr w:type="spellEnd"/>
            <w:r w:rsidRPr="00285F62">
              <w:rPr>
                <w:rFonts w:ascii="Times New Roman" w:hAnsi="Times New Roman" w:cs="Times New Roman"/>
                <w:bCs/>
                <w:sz w:val="26"/>
                <w:szCs w:val="26"/>
              </w:rPr>
              <w:t xml:space="preserve"> сельского поселения, утвержденного Постановлением Правительства Ленинградской области от 24.04.2017 № 123 </w:t>
            </w:r>
            <w:r w:rsidRPr="00285F62">
              <w:rPr>
                <w:rFonts w:ascii="Times New Roman" w:hAnsi="Times New Roman" w:cs="Times New Roman"/>
                <w:bCs/>
                <w:sz w:val="26"/>
                <w:szCs w:val="26"/>
              </w:rPr>
              <w:lastRenderedPageBreak/>
              <w:t>применительно к дер. </w:t>
            </w:r>
            <w:proofErr w:type="spellStart"/>
            <w:r w:rsidRPr="00285F62">
              <w:rPr>
                <w:rFonts w:ascii="Times New Roman" w:hAnsi="Times New Roman" w:cs="Times New Roman"/>
                <w:bCs/>
                <w:sz w:val="26"/>
                <w:szCs w:val="26"/>
              </w:rPr>
              <w:t>Ретюнь</w:t>
            </w:r>
            <w:proofErr w:type="spellEnd"/>
          </w:p>
          <w:p w14:paraId="5D5F3098" w14:textId="77777777" w:rsidR="004B3442" w:rsidRPr="00285F62" w:rsidRDefault="004B3442" w:rsidP="004B3442">
            <w:pPr>
              <w:rPr>
                <w:rFonts w:ascii="Times New Roman" w:hAnsi="Times New Roman" w:cs="Times New Roman"/>
                <w:bCs/>
                <w:sz w:val="26"/>
                <w:szCs w:val="26"/>
              </w:rPr>
            </w:pPr>
          </w:p>
        </w:tc>
        <w:tc>
          <w:tcPr>
            <w:tcW w:w="1056" w:type="pct"/>
            <w:tcBorders>
              <w:top w:val="single" w:sz="4" w:space="0" w:color="auto"/>
              <w:left w:val="single" w:sz="4" w:space="0" w:color="auto"/>
              <w:bottom w:val="single" w:sz="4" w:space="0" w:color="auto"/>
              <w:right w:val="single" w:sz="4" w:space="0" w:color="auto"/>
            </w:tcBorders>
          </w:tcPr>
          <w:p w14:paraId="27D811CF" w14:textId="27F308C2" w:rsidR="004B3442" w:rsidRPr="00285F62" w:rsidRDefault="004B3442" w:rsidP="004B3442">
            <w:pPr>
              <w:rPr>
                <w:rFonts w:ascii="Times New Roman" w:hAnsi="Times New Roman" w:cs="Times New Roman"/>
                <w:bCs/>
                <w:sz w:val="26"/>
                <w:szCs w:val="26"/>
              </w:rPr>
            </w:pPr>
            <w:bookmarkStart w:id="237" w:name="_Hlk47097601"/>
            <w:r w:rsidRPr="00285F62">
              <w:rPr>
                <w:rFonts w:ascii="Times New Roman" w:hAnsi="Times New Roman" w:cs="Times New Roman"/>
                <w:bCs/>
                <w:sz w:val="26"/>
                <w:szCs w:val="26"/>
              </w:rPr>
              <w:lastRenderedPageBreak/>
              <w:t>дер.</w:t>
            </w:r>
            <w:r w:rsidRPr="00285F62">
              <w:rPr>
                <w:rFonts w:ascii="Times New Roman" w:eastAsia="Calibri" w:hAnsi="Times New Roman" w:cs="Times New Roman"/>
                <w:bCs/>
                <w:sz w:val="26"/>
                <w:szCs w:val="26"/>
              </w:rPr>
              <w:t> </w:t>
            </w:r>
            <w:proofErr w:type="spellStart"/>
            <w:r w:rsidRPr="00285F62">
              <w:rPr>
                <w:rFonts w:ascii="Times New Roman" w:eastAsia="Calibri" w:hAnsi="Times New Roman" w:cs="Times New Roman"/>
                <w:bCs/>
                <w:sz w:val="26"/>
                <w:szCs w:val="26"/>
              </w:rPr>
              <w:t>Ретюнь</w:t>
            </w:r>
            <w:bookmarkEnd w:id="237"/>
            <w:proofErr w:type="spellEnd"/>
          </w:p>
        </w:tc>
        <w:tc>
          <w:tcPr>
            <w:tcW w:w="1607" w:type="pct"/>
            <w:tcBorders>
              <w:top w:val="single" w:sz="4" w:space="0" w:color="auto"/>
              <w:left w:val="single" w:sz="4" w:space="0" w:color="auto"/>
              <w:bottom w:val="single" w:sz="4" w:space="0" w:color="auto"/>
              <w:right w:val="single" w:sz="4" w:space="0" w:color="auto"/>
            </w:tcBorders>
          </w:tcPr>
          <w:p w14:paraId="4E122B2F" w14:textId="77777777" w:rsidR="001F2D6B"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5DEBDA2" w14:textId="026093C9" w:rsidR="004B3442" w:rsidRPr="00285F62" w:rsidRDefault="004B3442" w:rsidP="004B344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proofErr w:type="gramStart"/>
            <w:r w:rsidRPr="00285F62">
              <w:rPr>
                <w:rFonts w:ascii="Times New Roman" w:hAnsi="Times New Roman" w:cs="Times New Roman"/>
                <w:bCs/>
                <w:sz w:val="26"/>
                <w:szCs w:val="26"/>
              </w:rPr>
              <w:t>Березицы,дер</w:t>
            </w:r>
            <w:proofErr w:type="spellEnd"/>
            <w:r w:rsidRPr="00285F62">
              <w:rPr>
                <w:rFonts w:ascii="Times New Roman" w:hAnsi="Times New Roman" w:cs="Times New Roman"/>
                <w:bCs/>
                <w:sz w:val="26"/>
                <w:szCs w:val="26"/>
              </w:rPr>
              <w:t>.</w:t>
            </w:r>
            <w:proofErr w:type="gramEnd"/>
            <w:r w:rsidRPr="00285F62">
              <w:rPr>
                <w:rFonts w:ascii="Times New Roman" w:hAnsi="Times New Roman" w:cs="Times New Roman"/>
                <w:bCs/>
                <w:sz w:val="26"/>
                <w:szCs w:val="26"/>
              </w:rPr>
              <w:t xml:space="preserve"> Буяны, дер. </w:t>
            </w:r>
            <w:proofErr w:type="spellStart"/>
            <w:r w:rsidRPr="00285F62">
              <w:rPr>
                <w:rFonts w:ascii="Times New Roman" w:hAnsi="Times New Roman" w:cs="Times New Roman"/>
                <w:bCs/>
                <w:sz w:val="26"/>
                <w:szCs w:val="26"/>
              </w:rPr>
              <w:t>Витово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Волосковичи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Елемцы</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Жглино</w:t>
            </w:r>
            <w:proofErr w:type="spellEnd"/>
            <w:r w:rsidRPr="00285F62">
              <w:rPr>
                <w:rFonts w:ascii="Times New Roman" w:hAnsi="Times New Roman" w:cs="Times New Roman"/>
                <w:bCs/>
                <w:sz w:val="26"/>
                <w:szCs w:val="26"/>
              </w:rPr>
              <w:t xml:space="preserve">, дер. Зуево, дер. </w:t>
            </w:r>
            <w:proofErr w:type="spellStart"/>
            <w:r w:rsidRPr="00285F62">
              <w:rPr>
                <w:rFonts w:ascii="Times New Roman" w:hAnsi="Times New Roman" w:cs="Times New Roman"/>
                <w:bCs/>
                <w:sz w:val="26"/>
                <w:szCs w:val="26"/>
              </w:rPr>
              <w:t>Лопанец</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Мокрово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Немолва</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Ретюнь</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 xml:space="preserve">дер. </w:t>
            </w:r>
            <w:proofErr w:type="spellStart"/>
            <w:r w:rsidRPr="00285F62">
              <w:rPr>
                <w:rFonts w:ascii="Times New Roman" w:hAnsi="Times New Roman" w:cs="Times New Roman"/>
                <w:bCs/>
                <w:sz w:val="26"/>
                <w:szCs w:val="26"/>
              </w:rPr>
              <w:t>Червищи</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Шильцево</w:t>
            </w:r>
            <w:proofErr w:type="spellEnd"/>
            <w:r w:rsidR="0094317A" w:rsidRPr="00285F62">
              <w:rPr>
                <w:rFonts w:ascii="Times New Roman" w:hAnsi="Times New Roman" w:cs="Times New Roman"/>
                <w:bCs/>
                <w:sz w:val="26"/>
                <w:szCs w:val="26"/>
              </w:rPr>
              <w:t xml:space="preserve"> </w:t>
            </w:r>
            <w:proofErr w:type="spellStart"/>
            <w:r w:rsidR="0094317A" w:rsidRPr="00285F62">
              <w:rPr>
                <w:rFonts w:ascii="Times New Roman" w:hAnsi="Times New Roman" w:cs="Times New Roman"/>
                <w:bCs/>
                <w:sz w:val="26"/>
                <w:szCs w:val="26"/>
              </w:rPr>
              <w:t>Ретюнского</w:t>
            </w:r>
            <w:proofErr w:type="spellEnd"/>
            <w:r w:rsidR="0094317A" w:rsidRPr="00285F62">
              <w:rPr>
                <w:rFonts w:ascii="Times New Roman" w:hAnsi="Times New Roman" w:cs="Times New Roman"/>
                <w:bCs/>
                <w:sz w:val="26"/>
                <w:szCs w:val="26"/>
              </w:rPr>
              <w:t xml:space="preserve"> сельского поселения</w:t>
            </w:r>
          </w:p>
          <w:p w14:paraId="7703278E" w14:textId="16940513" w:rsidR="004B3442" w:rsidRPr="00285F62" w:rsidRDefault="004B3442" w:rsidP="004B3442">
            <w:pPr>
              <w:rPr>
                <w:rFonts w:ascii="Times New Roman" w:hAnsi="Times New Roman" w:cs="Times New Roman"/>
                <w:bCs/>
                <w:sz w:val="26"/>
                <w:szCs w:val="26"/>
              </w:rPr>
            </w:pPr>
          </w:p>
        </w:tc>
      </w:tr>
    </w:tbl>
    <w:p w14:paraId="45540904" w14:textId="19F0380A" w:rsidR="00864A2B" w:rsidRPr="00285F62" w:rsidRDefault="00864A2B" w:rsidP="00E657FF">
      <w:pPr>
        <w:pStyle w:val="a5"/>
        <w:rPr>
          <w:sz w:val="26"/>
          <w:szCs w:val="26"/>
        </w:rPr>
      </w:pPr>
    </w:p>
    <w:p w14:paraId="5627A556" w14:textId="77777777" w:rsidR="001F2D6B" w:rsidRDefault="001F2D6B" w:rsidP="00864A2B">
      <w:pPr>
        <w:pStyle w:val="6"/>
        <w:jc w:val="right"/>
        <w:rPr>
          <w:rFonts w:ascii="Times New Roman" w:hAnsi="Times New Roman"/>
          <w:b w:val="0"/>
          <w:bCs w:val="0"/>
          <w:sz w:val="26"/>
          <w:szCs w:val="26"/>
        </w:rPr>
      </w:pPr>
      <w:r>
        <w:rPr>
          <w:rFonts w:ascii="Times New Roman" w:hAnsi="Times New Roman"/>
          <w:b w:val="0"/>
          <w:bCs w:val="0"/>
          <w:sz w:val="26"/>
          <w:szCs w:val="26"/>
        </w:rPr>
        <w:br w:type="page"/>
      </w:r>
    </w:p>
    <w:p w14:paraId="14E9EB92" w14:textId="7EA334A5"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3-13</w:t>
      </w:r>
    </w:p>
    <w:p w14:paraId="6CFEEE7E"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0B10494B"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Подпорожского муниципального района Ленинградской области</w:t>
      </w:r>
    </w:p>
    <w:p w14:paraId="014BE44C" w14:textId="77777777" w:rsidR="00864A2B" w:rsidRPr="00285F62" w:rsidRDefault="00864A2B" w:rsidP="00864A2B">
      <w:pPr>
        <w:spacing w:after="0" w:line="240" w:lineRule="auto"/>
        <w:ind w:left="284" w:right="395"/>
        <w:jc w:val="center"/>
        <w:rPr>
          <w:rFonts w:ascii="Times New Roman" w:eastAsia="Times New Roman" w:hAnsi="Times New Roman" w:cs="Times New Roman"/>
          <w:sz w:val="26"/>
          <w:szCs w:val="26"/>
          <w:lang w:eastAsia="ru-RU"/>
        </w:rPr>
      </w:pPr>
    </w:p>
    <w:tbl>
      <w:tblPr>
        <w:tblStyle w:val="afa"/>
        <w:tblW w:w="4986" w:type="pct"/>
        <w:tblInd w:w="-318" w:type="dxa"/>
        <w:tblLook w:val="04A0" w:firstRow="1" w:lastRow="0" w:firstColumn="1" w:lastColumn="0" w:noHBand="0" w:noVBand="1"/>
      </w:tblPr>
      <w:tblGrid>
        <w:gridCol w:w="3261"/>
        <w:gridCol w:w="3968"/>
        <w:gridCol w:w="3206"/>
        <w:gridCol w:w="4875"/>
      </w:tblGrid>
      <w:tr w:rsidR="0094317A" w:rsidRPr="00285F62" w14:paraId="149A8751" w14:textId="77777777" w:rsidTr="0094317A">
        <w:trPr>
          <w:tblHeader/>
        </w:trPr>
        <w:tc>
          <w:tcPr>
            <w:tcW w:w="1065" w:type="pct"/>
          </w:tcPr>
          <w:p w14:paraId="5781E64A" w14:textId="0366311D" w:rsidR="0094317A" w:rsidRPr="00285F62" w:rsidRDefault="0094317A" w:rsidP="0094317A">
            <w:pPr>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1296" w:type="pct"/>
          </w:tcPr>
          <w:p w14:paraId="2D6C84F2" w14:textId="219BBA5B" w:rsidR="0094317A" w:rsidRPr="00285F62" w:rsidRDefault="0094317A" w:rsidP="0094317A">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1047" w:type="pct"/>
          </w:tcPr>
          <w:p w14:paraId="3734F19C" w14:textId="7E63F490" w:rsidR="0094317A" w:rsidRPr="00285F62" w:rsidRDefault="0094317A" w:rsidP="0094317A">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1592" w:type="pct"/>
          </w:tcPr>
          <w:p w14:paraId="0525C245" w14:textId="299510BD" w:rsidR="0094317A" w:rsidRPr="00285F62" w:rsidRDefault="0094317A" w:rsidP="0094317A">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71ED91D4" w14:textId="77777777" w:rsidTr="0094317A">
        <w:trPr>
          <w:trHeight w:val="73"/>
        </w:trPr>
        <w:tc>
          <w:tcPr>
            <w:tcW w:w="5000" w:type="pct"/>
            <w:gridSpan w:val="4"/>
          </w:tcPr>
          <w:p w14:paraId="0745F563"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Подпорожское городское поселение</w:t>
            </w:r>
          </w:p>
          <w:p w14:paraId="21E38AF8" w14:textId="0893BBBD"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17,2 тыс. чел., проектная численность населения – 19,5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315701D2" w14:textId="77777777" w:rsidR="00864A2B" w:rsidRPr="00285F62" w:rsidRDefault="00864A2B" w:rsidP="0094317A">
            <w:pPr>
              <w:ind w:firstLine="741"/>
              <w:jc w:val="both"/>
              <w:rPr>
                <w:rFonts w:ascii="Times New Roman" w:hAnsi="Times New Roman" w:cs="Times New Roman"/>
                <w:bCs/>
                <w:color w:val="A6A6A6" w:themeColor="background1" w:themeShade="A6"/>
                <w:sz w:val="26"/>
                <w:szCs w:val="26"/>
              </w:rPr>
            </w:pPr>
            <w:r w:rsidRPr="00285F62">
              <w:rPr>
                <w:rFonts w:ascii="Times New Roman" w:hAnsi="Times New Roman" w:cs="Times New Roman"/>
                <w:iCs/>
                <w:sz w:val="26"/>
                <w:szCs w:val="26"/>
              </w:rPr>
              <w:t>Вся застройка г. Подпорожье расположена в зоне 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 Подпорожье</w:t>
            </w:r>
            <w:r w:rsidRPr="00285F62">
              <w:rPr>
                <w:rFonts w:ascii="Times New Roman" w:hAnsi="Times New Roman" w:cs="Times New Roman"/>
                <w:bCs/>
                <w:color w:val="A6A6A6" w:themeColor="background1" w:themeShade="A6"/>
                <w:sz w:val="26"/>
                <w:szCs w:val="26"/>
              </w:rPr>
              <w:t xml:space="preserve"> </w:t>
            </w:r>
          </w:p>
        </w:tc>
      </w:tr>
      <w:tr w:rsidR="00864A2B" w:rsidRPr="00285F62" w14:paraId="7FE466C4" w14:textId="77777777" w:rsidTr="0094317A">
        <w:trPr>
          <w:trHeight w:val="73"/>
        </w:trPr>
        <w:tc>
          <w:tcPr>
            <w:tcW w:w="1065" w:type="pct"/>
          </w:tcPr>
          <w:p w14:paraId="4200693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4D1AF9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B4ACFD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0140841" w14:textId="77777777" w:rsidR="00864A2B" w:rsidRPr="00285F62" w:rsidRDefault="00864A2B" w:rsidP="00AA4802">
            <w:pPr>
              <w:rPr>
                <w:rFonts w:ascii="Times New Roman" w:hAnsi="Times New Roman" w:cs="Times New Roman"/>
                <w:bCs/>
                <w:sz w:val="26"/>
                <w:szCs w:val="26"/>
              </w:rPr>
            </w:pPr>
          </w:p>
        </w:tc>
        <w:tc>
          <w:tcPr>
            <w:tcW w:w="1296" w:type="pct"/>
          </w:tcPr>
          <w:p w14:paraId="3B8D725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Схема территориального планирования Подпорожского муниципального района, утвержденная решением Совета Депутатов от 29.11.2011 № 185</w:t>
            </w:r>
          </w:p>
          <w:p w14:paraId="3C684D7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Подпорожского городского поселения Подпорожского муниципального района (Решение от 20.12.2012 </w:t>
            </w:r>
          </w:p>
          <w:p w14:paraId="086FE01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288)</w:t>
            </w:r>
          </w:p>
        </w:tc>
        <w:tc>
          <w:tcPr>
            <w:tcW w:w="1047" w:type="pct"/>
          </w:tcPr>
          <w:p w14:paraId="46F4856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г. Подпорожье (правый берег р. Свирь, микрорайон Ольховец), коммунально-складская зона</w:t>
            </w:r>
          </w:p>
        </w:tc>
        <w:tc>
          <w:tcPr>
            <w:tcW w:w="1592" w:type="pct"/>
          </w:tcPr>
          <w:p w14:paraId="2DADCED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правобережной части г. Подпорожье</w:t>
            </w:r>
          </w:p>
        </w:tc>
      </w:tr>
      <w:tr w:rsidR="00864A2B" w:rsidRPr="00285F62" w14:paraId="5E2BBAD6" w14:textId="77777777" w:rsidTr="0094317A">
        <w:trPr>
          <w:trHeight w:val="73"/>
        </w:trPr>
        <w:tc>
          <w:tcPr>
            <w:tcW w:w="1065" w:type="pct"/>
          </w:tcPr>
          <w:p w14:paraId="78475F8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529388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96A759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42D5CC7" w14:textId="77777777" w:rsidR="00864A2B" w:rsidRPr="00285F62" w:rsidRDefault="00864A2B" w:rsidP="00AA4802">
            <w:pPr>
              <w:rPr>
                <w:rFonts w:ascii="Times New Roman" w:hAnsi="Times New Roman" w:cs="Times New Roman"/>
                <w:bCs/>
                <w:sz w:val="26"/>
                <w:szCs w:val="26"/>
              </w:rPr>
            </w:pPr>
          </w:p>
        </w:tc>
        <w:tc>
          <w:tcPr>
            <w:tcW w:w="1296" w:type="pct"/>
          </w:tcPr>
          <w:p w14:paraId="5B4CDFC9"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1047" w:type="pct"/>
          </w:tcPr>
          <w:p w14:paraId="2F320347" w14:textId="7673AD40" w:rsidR="00864A2B" w:rsidRPr="00285F62" w:rsidRDefault="00974C1A" w:rsidP="00AA4802">
            <w:pPr>
              <w:rPr>
                <w:rFonts w:ascii="Times New Roman" w:hAnsi="Times New Roman" w:cs="Times New Roman"/>
                <w:bCs/>
                <w:sz w:val="26"/>
                <w:szCs w:val="26"/>
              </w:rPr>
            </w:pPr>
            <w:r w:rsidRPr="00285F62">
              <w:rPr>
                <w:rFonts w:ascii="Times New Roman" w:hAnsi="Times New Roman" w:cs="Times New Roman"/>
                <w:bCs/>
                <w:sz w:val="26"/>
                <w:szCs w:val="26"/>
              </w:rPr>
              <w:t>дер. Посад</w:t>
            </w:r>
          </w:p>
        </w:tc>
        <w:tc>
          <w:tcPr>
            <w:tcW w:w="1592" w:type="pct"/>
          </w:tcPr>
          <w:p w14:paraId="7BC20AF8" w14:textId="3C27BE66" w:rsidR="00864A2B" w:rsidRPr="00285F62" w:rsidRDefault="00974C1A"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w:t>
            </w:r>
            <w:proofErr w:type="spellStart"/>
            <w:r w:rsidRPr="00285F62">
              <w:rPr>
                <w:rFonts w:ascii="Times New Roman" w:hAnsi="Times New Roman" w:cs="Times New Roman"/>
                <w:bCs/>
                <w:sz w:val="26"/>
                <w:szCs w:val="26"/>
              </w:rPr>
              <w:t>Волнаволок</w:t>
            </w:r>
            <w:proofErr w:type="spellEnd"/>
            <w:r w:rsidRPr="00285F62">
              <w:rPr>
                <w:rFonts w:ascii="Times New Roman" w:hAnsi="Times New Roman" w:cs="Times New Roman"/>
                <w:bCs/>
                <w:sz w:val="26"/>
                <w:szCs w:val="26"/>
              </w:rPr>
              <w:t>,</w:t>
            </w:r>
            <w:r w:rsidR="0094317A"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дер. Посад</w:t>
            </w:r>
            <w:r w:rsidR="0094317A" w:rsidRPr="00285F62">
              <w:rPr>
                <w:rFonts w:ascii="Times New Roman" w:hAnsi="Times New Roman" w:cs="Times New Roman"/>
                <w:bCs/>
                <w:sz w:val="26"/>
                <w:szCs w:val="26"/>
              </w:rPr>
              <w:t xml:space="preserve"> Подпорожского городского поселения</w:t>
            </w:r>
          </w:p>
        </w:tc>
      </w:tr>
      <w:tr w:rsidR="00974C1A" w:rsidRPr="00285F62" w14:paraId="3B677FF6" w14:textId="77777777" w:rsidTr="0094317A">
        <w:trPr>
          <w:trHeight w:val="73"/>
        </w:trPr>
        <w:tc>
          <w:tcPr>
            <w:tcW w:w="1065" w:type="pct"/>
          </w:tcPr>
          <w:p w14:paraId="7B5FB78E"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211B66D"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A619729" w14:textId="1C90468C"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3CF0E6EC" w14:textId="65EF1F41" w:rsidR="00974C1A" w:rsidRPr="00285F62" w:rsidRDefault="00974C1A" w:rsidP="00974C1A">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7" w:type="pct"/>
          </w:tcPr>
          <w:p w14:paraId="00D7BC36" w14:textId="218EFBDF"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пос. Токари</w:t>
            </w:r>
          </w:p>
        </w:tc>
        <w:tc>
          <w:tcPr>
            <w:tcW w:w="1592" w:type="pct"/>
          </w:tcPr>
          <w:p w14:paraId="6F5C1A3D" w14:textId="2FC1D0EE"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пос. Токари</w:t>
            </w:r>
            <w:r w:rsidR="0094317A" w:rsidRPr="00285F62">
              <w:rPr>
                <w:rFonts w:ascii="Times New Roman" w:hAnsi="Times New Roman" w:cs="Times New Roman"/>
                <w:bCs/>
                <w:sz w:val="26"/>
                <w:szCs w:val="26"/>
              </w:rPr>
              <w:t xml:space="preserve"> Подпорожского городского поселения</w:t>
            </w:r>
          </w:p>
        </w:tc>
      </w:tr>
      <w:tr w:rsidR="00974C1A" w:rsidRPr="00285F62" w14:paraId="2E3AFD11" w14:textId="77777777" w:rsidTr="0094317A">
        <w:trPr>
          <w:trHeight w:val="73"/>
        </w:trPr>
        <w:tc>
          <w:tcPr>
            <w:tcW w:w="1065" w:type="pct"/>
          </w:tcPr>
          <w:p w14:paraId="4EAB8F90"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6AF6FC4"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35F6D9F"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EFD482C" w14:textId="77777777" w:rsidR="00974C1A" w:rsidRPr="00285F62" w:rsidRDefault="00974C1A" w:rsidP="00974C1A">
            <w:pPr>
              <w:rPr>
                <w:rFonts w:ascii="Times New Roman" w:hAnsi="Times New Roman" w:cs="Times New Roman"/>
                <w:bCs/>
                <w:sz w:val="26"/>
                <w:szCs w:val="26"/>
              </w:rPr>
            </w:pPr>
          </w:p>
        </w:tc>
        <w:tc>
          <w:tcPr>
            <w:tcW w:w="1296" w:type="pct"/>
          </w:tcPr>
          <w:p w14:paraId="05C6B0E8" w14:textId="77777777" w:rsidR="00974C1A" w:rsidRPr="00285F62" w:rsidRDefault="00974C1A" w:rsidP="00974C1A">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7" w:type="pct"/>
          </w:tcPr>
          <w:p w14:paraId="327D5D91"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 xml:space="preserve">с. </w:t>
            </w:r>
            <w:proofErr w:type="spellStart"/>
            <w:r w:rsidRPr="00285F62">
              <w:rPr>
                <w:rFonts w:ascii="Times New Roman" w:hAnsi="Times New Roman" w:cs="Times New Roman"/>
                <w:bCs/>
                <w:sz w:val="26"/>
                <w:szCs w:val="26"/>
              </w:rPr>
              <w:t>Шеменичи</w:t>
            </w:r>
            <w:proofErr w:type="spellEnd"/>
          </w:p>
        </w:tc>
        <w:tc>
          <w:tcPr>
            <w:tcW w:w="1592" w:type="pct"/>
          </w:tcPr>
          <w:p w14:paraId="0E7B60BD" w14:textId="4BB69E4C"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с.</w:t>
            </w:r>
            <w:r w:rsidR="001F2D6B">
              <w:rPr>
                <w:rFonts w:ascii="Times New Roman" w:hAnsi="Times New Roman" w:cs="Times New Roman"/>
                <w:bCs/>
                <w:sz w:val="26"/>
                <w:szCs w:val="26"/>
              </w:rPr>
              <w:t> </w:t>
            </w:r>
            <w:proofErr w:type="spellStart"/>
            <w:r w:rsidRPr="00285F62">
              <w:rPr>
                <w:rFonts w:ascii="Times New Roman" w:hAnsi="Times New Roman" w:cs="Times New Roman"/>
                <w:bCs/>
                <w:sz w:val="26"/>
                <w:szCs w:val="26"/>
              </w:rPr>
              <w:t>Шеменичи</w:t>
            </w:r>
            <w:proofErr w:type="spellEnd"/>
            <w:r w:rsidR="0094317A" w:rsidRPr="00285F62">
              <w:rPr>
                <w:rFonts w:ascii="Times New Roman" w:hAnsi="Times New Roman" w:cs="Times New Roman"/>
                <w:bCs/>
                <w:sz w:val="26"/>
                <w:szCs w:val="26"/>
              </w:rPr>
              <w:t xml:space="preserve"> Подпорожского городского поселения</w:t>
            </w:r>
          </w:p>
        </w:tc>
      </w:tr>
      <w:tr w:rsidR="00974C1A" w:rsidRPr="00285F62" w14:paraId="1178B693" w14:textId="77777777" w:rsidTr="0094317A">
        <w:trPr>
          <w:trHeight w:val="73"/>
        </w:trPr>
        <w:tc>
          <w:tcPr>
            <w:tcW w:w="1065" w:type="pct"/>
          </w:tcPr>
          <w:p w14:paraId="280B36D1"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142A7E6"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52FF056"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B23B530" w14:textId="77777777" w:rsidR="00974C1A" w:rsidRPr="00285F62" w:rsidRDefault="00974C1A" w:rsidP="00974C1A">
            <w:pPr>
              <w:rPr>
                <w:rFonts w:ascii="Times New Roman" w:hAnsi="Times New Roman" w:cs="Times New Roman"/>
                <w:bCs/>
                <w:sz w:val="26"/>
                <w:szCs w:val="26"/>
              </w:rPr>
            </w:pPr>
          </w:p>
        </w:tc>
        <w:tc>
          <w:tcPr>
            <w:tcW w:w="1296" w:type="pct"/>
          </w:tcPr>
          <w:p w14:paraId="43EAB0C7" w14:textId="77777777" w:rsidR="00974C1A" w:rsidRPr="00285F62" w:rsidRDefault="00974C1A" w:rsidP="00974C1A">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7" w:type="pct"/>
          </w:tcPr>
          <w:p w14:paraId="1D8CA0EE"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Хевроньино</w:t>
            </w:r>
            <w:proofErr w:type="spellEnd"/>
          </w:p>
        </w:tc>
        <w:tc>
          <w:tcPr>
            <w:tcW w:w="1592" w:type="pct"/>
          </w:tcPr>
          <w:p w14:paraId="37068DBF" w14:textId="7792733D"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w:t>
            </w:r>
            <w:proofErr w:type="spellStart"/>
            <w:r w:rsidRPr="00285F62">
              <w:rPr>
                <w:rFonts w:ascii="Times New Roman" w:hAnsi="Times New Roman" w:cs="Times New Roman"/>
                <w:bCs/>
                <w:sz w:val="26"/>
                <w:szCs w:val="26"/>
              </w:rPr>
              <w:t>Хевроньино</w:t>
            </w:r>
            <w:proofErr w:type="spellEnd"/>
            <w:r w:rsidRPr="00285F62">
              <w:rPr>
                <w:rFonts w:ascii="Times New Roman" w:hAnsi="Times New Roman" w:cs="Times New Roman"/>
                <w:bCs/>
                <w:sz w:val="26"/>
                <w:szCs w:val="26"/>
              </w:rPr>
              <w:t>, дер. Мятусово</w:t>
            </w:r>
            <w:r w:rsidR="0094317A" w:rsidRPr="00285F62">
              <w:rPr>
                <w:rFonts w:ascii="Times New Roman" w:hAnsi="Times New Roman" w:cs="Times New Roman"/>
                <w:bCs/>
                <w:sz w:val="26"/>
                <w:szCs w:val="26"/>
              </w:rPr>
              <w:t xml:space="preserve"> Подпорожского городского поселения</w:t>
            </w:r>
          </w:p>
        </w:tc>
      </w:tr>
      <w:tr w:rsidR="00864A2B" w:rsidRPr="00285F62" w14:paraId="7063DFC7" w14:textId="77777777" w:rsidTr="0094317A">
        <w:trPr>
          <w:trHeight w:val="73"/>
        </w:trPr>
        <w:tc>
          <w:tcPr>
            <w:tcW w:w="1065" w:type="pct"/>
          </w:tcPr>
          <w:p w14:paraId="5F00E53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6" w:type="pct"/>
          </w:tcPr>
          <w:p w14:paraId="40674C12" w14:textId="77777777" w:rsidR="00864A2B" w:rsidRPr="00285F62" w:rsidRDefault="00864A2B" w:rsidP="00AA4802">
            <w:pPr>
              <w:rPr>
                <w:rFonts w:ascii="Times New Roman" w:hAnsi="Times New Roman" w:cs="Times New Roman"/>
                <w:bCs/>
                <w:sz w:val="26"/>
                <w:szCs w:val="26"/>
              </w:rPr>
            </w:pPr>
          </w:p>
        </w:tc>
        <w:tc>
          <w:tcPr>
            <w:tcW w:w="1047" w:type="pct"/>
          </w:tcPr>
          <w:p w14:paraId="55DE327E" w14:textId="77777777" w:rsidR="00864A2B" w:rsidRPr="00285F62" w:rsidRDefault="00864A2B" w:rsidP="00AA4802">
            <w:pPr>
              <w:rPr>
                <w:rFonts w:ascii="Times New Roman" w:hAnsi="Times New Roman" w:cs="Times New Roman"/>
                <w:bCs/>
                <w:sz w:val="26"/>
                <w:szCs w:val="26"/>
              </w:rPr>
            </w:pPr>
          </w:p>
        </w:tc>
        <w:tc>
          <w:tcPr>
            <w:tcW w:w="1592" w:type="pct"/>
          </w:tcPr>
          <w:p w14:paraId="244118DF" w14:textId="4B60A693" w:rsidR="00864A2B" w:rsidRPr="00285F62"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дер. Гоморовичи, дер. </w:t>
            </w:r>
            <w:proofErr w:type="spellStart"/>
            <w:r w:rsidRPr="00285F62">
              <w:rPr>
                <w:rFonts w:ascii="Times New Roman" w:hAnsi="Times New Roman" w:cs="Times New Roman"/>
                <w:bCs/>
                <w:sz w:val="26"/>
                <w:szCs w:val="26"/>
              </w:rPr>
              <w:t>Кезоручей</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Пертозеро</w:t>
            </w:r>
            <w:proofErr w:type="spellEnd"/>
            <w:r w:rsidRPr="00285F62">
              <w:rPr>
                <w:rFonts w:ascii="Times New Roman" w:hAnsi="Times New Roman" w:cs="Times New Roman"/>
                <w:bCs/>
                <w:sz w:val="26"/>
                <w:szCs w:val="26"/>
              </w:rPr>
              <w:t>, дер. Пидьма,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Плотично, дер. Яндеба</w:t>
            </w:r>
            <w:r w:rsidR="0094317A" w:rsidRPr="00285F62">
              <w:rPr>
                <w:rFonts w:ascii="Times New Roman" w:hAnsi="Times New Roman" w:cs="Times New Roman"/>
                <w:bCs/>
                <w:sz w:val="26"/>
                <w:szCs w:val="26"/>
              </w:rPr>
              <w:t xml:space="preserve"> Подпорожского городского поселения</w:t>
            </w:r>
          </w:p>
        </w:tc>
      </w:tr>
      <w:tr w:rsidR="00864A2B" w:rsidRPr="00285F62" w14:paraId="65B7DB49" w14:textId="77777777" w:rsidTr="0094317A">
        <w:trPr>
          <w:trHeight w:val="73"/>
        </w:trPr>
        <w:tc>
          <w:tcPr>
            <w:tcW w:w="5000" w:type="pct"/>
            <w:gridSpan w:val="4"/>
          </w:tcPr>
          <w:p w14:paraId="292A8451" w14:textId="77777777" w:rsidR="00550888" w:rsidRDefault="00550888" w:rsidP="00AA4802">
            <w:pPr>
              <w:jc w:val="center"/>
              <w:rPr>
                <w:rFonts w:ascii="Times New Roman" w:hAnsi="Times New Roman" w:cs="Times New Roman"/>
                <w:b/>
                <w:sz w:val="26"/>
                <w:szCs w:val="26"/>
              </w:rPr>
            </w:pPr>
          </w:p>
          <w:p w14:paraId="428CBB0C" w14:textId="3E71A743"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Важинское городское поселение</w:t>
            </w:r>
          </w:p>
          <w:p w14:paraId="2BF0889D" w14:textId="360A6188"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2,6 тыс. чел., проектная численность населения – 2,8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45B5ACED" w14:textId="77777777" w:rsidR="00864A2B" w:rsidRPr="00285F62" w:rsidRDefault="00864A2B" w:rsidP="0094317A">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Населенные пункты г.п. Важины, дер. Купецкое, дер. Курпово, дер. Ульино</w:t>
            </w:r>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муниципального значения на территории </w:t>
            </w:r>
            <w:r w:rsidRPr="00285F62">
              <w:rPr>
                <w:rFonts w:ascii="Times New Roman" w:hAnsi="Times New Roman" w:cs="Times New Roman"/>
                <w:b/>
                <w:sz w:val="26"/>
                <w:szCs w:val="26"/>
              </w:rPr>
              <w:t>г.п. Важины</w:t>
            </w:r>
          </w:p>
        </w:tc>
      </w:tr>
      <w:tr w:rsidR="00864A2B" w:rsidRPr="00285F62" w14:paraId="17D31372" w14:textId="77777777" w:rsidTr="0094317A">
        <w:trPr>
          <w:trHeight w:val="73"/>
        </w:trPr>
        <w:tc>
          <w:tcPr>
            <w:tcW w:w="1065" w:type="pct"/>
          </w:tcPr>
          <w:p w14:paraId="59645B88" w14:textId="77777777" w:rsidR="00864A2B" w:rsidRPr="00285F62" w:rsidRDefault="00864A2B" w:rsidP="00AA4802">
            <w:pPr>
              <w:pStyle w:val="aff5"/>
              <w:rPr>
                <w:rFonts w:ascii="Times New Roman" w:eastAsiaTheme="minorHAnsi" w:hAnsi="Times New Roman"/>
                <w:b/>
                <w:sz w:val="26"/>
                <w:szCs w:val="26"/>
              </w:rPr>
            </w:pPr>
            <w:r w:rsidRPr="00285F62">
              <w:rPr>
                <w:rFonts w:ascii="Times New Roman" w:eastAsiaTheme="minorHAnsi" w:hAnsi="Times New Roman"/>
                <w:b/>
                <w:sz w:val="26"/>
                <w:szCs w:val="26"/>
              </w:rPr>
              <w:lastRenderedPageBreak/>
              <w:t>Пожарное депо</w:t>
            </w:r>
          </w:p>
          <w:p w14:paraId="7A184C57"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1135A0F1" w14:textId="1DBE00F9" w:rsidR="00864A2B" w:rsidRPr="00285F62" w:rsidRDefault="00D404A3" w:rsidP="00AA4802">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00864A2B" w:rsidRPr="00285F62">
              <w:rPr>
                <w:rFonts w:ascii="Times New Roman" w:hAnsi="Times New Roman" w:cs="Times New Roman"/>
                <w:b/>
                <w:sz w:val="26"/>
                <w:szCs w:val="26"/>
              </w:rPr>
              <w:t xml:space="preserve"> тип</w:t>
            </w:r>
            <w:r w:rsidR="00D85D63" w:rsidRPr="00285F62">
              <w:rPr>
                <w:rFonts w:ascii="Times New Roman" w:hAnsi="Times New Roman" w:cs="Times New Roman"/>
                <w:b/>
                <w:sz w:val="26"/>
                <w:szCs w:val="26"/>
              </w:rPr>
              <w:t>, 2 автомобиля</w:t>
            </w:r>
          </w:p>
          <w:p w14:paraId="516BF06D" w14:textId="77777777" w:rsidR="00864A2B" w:rsidRPr="00285F62" w:rsidRDefault="00864A2B" w:rsidP="00AA4802">
            <w:pPr>
              <w:rPr>
                <w:rFonts w:ascii="Times New Roman" w:hAnsi="Times New Roman" w:cs="Times New Roman"/>
                <w:b/>
                <w:sz w:val="26"/>
                <w:szCs w:val="26"/>
              </w:rPr>
            </w:pPr>
          </w:p>
          <w:p w14:paraId="34F36C40" w14:textId="77777777" w:rsidR="00864A2B" w:rsidRPr="00285F62" w:rsidRDefault="00864A2B" w:rsidP="00AA4802">
            <w:pPr>
              <w:rPr>
                <w:rFonts w:ascii="Times New Roman" w:hAnsi="Times New Roman" w:cs="Times New Roman"/>
                <w:b/>
                <w:sz w:val="26"/>
                <w:szCs w:val="26"/>
              </w:rPr>
            </w:pPr>
          </w:p>
        </w:tc>
        <w:tc>
          <w:tcPr>
            <w:tcW w:w="1296" w:type="pct"/>
          </w:tcPr>
          <w:p w14:paraId="798CA73E" w14:textId="77777777" w:rsidR="00864A2B" w:rsidRPr="00285F62" w:rsidRDefault="00864A2B" w:rsidP="00AA4802">
            <w:pPr>
              <w:rPr>
                <w:rFonts w:ascii="Times New Roman" w:hAnsi="Times New Roman" w:cs="Times New Roman"/>
                <w:b/>
                <w:sz w:val="26"/>
                <w:szCs w:val="26"/>
              </w:rPr>
            </w:pPr>
            <w:bookmarkStart w:id="238" w:name="_Hlk40229510"/>
            <w:r w:rsidRPr="00285F62">
              <w:rPr>
                <w:rFonts w:ascii="Times New Roman" w:hAnsi="Times New Roman" w:cs="Times New Roman"/>
                <w:b/>
                <w:sz w:val="26"/>
                <w:szCs w:val="26"/>
              </w:rPr>
              <w:t xml:space="preserve">План создания пожарных частей противопожарной службы Ленинградской области, утвержденный Губернатором Ленинградской области в 2014 году. </w:t>
            </w:r>
          </w:p>
          <w:bookmarkEnd w:id="238"/>
          <w:p w14:paraId="23F8E71E"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Схема территориального планирования Подпорожского муниципального района, утвержденная решением Совета Депутатов от 29.11.2011 № 185</w:t>
            </w:r>
          </w:p>
          <w:p w14:paraId="59DB253B" w14:textId="400A88BA"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Важинского</w:t>
            </w:r>
            <w:proofErr w:type="spellEnd"/>
            <w:r w:rsidRPr="00285F62">
              <w:rPr>
                <w:rFonts w:ascii="Times New Roman" w:hAnsi="Times New Roman" w:cs="Times New Roman"/>
                <w:b/>
                <w:sz w:val="26"/>
                <w:szCs w:val="26"/>
              </w:rPr>
              <w:t xml:space="preserve"> городского поселения Подпорожского муниципального района (Решение от 28.11.2014 № 16)</w:t>
            </w:r>
          </w:p>
        </w:tc>
        <w:tc>
          <w:tcPr>
            <w:tcW w:w="1047" w:type="pct"/>
          </w:tcPr>
          <w:p w14:paraId="473040B2"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г.п. Важины, коммунально-складская зона</w:t>
            </w:r>
          </w:p>
        </w:tc>
        <w:tc>
          <w:tcPr>
            <w:tcW w:w="1592" w:type="pct"/>
          </w:tcPr>
          <w:p w14:paraId="5B96DB98" w14:textId="77777777" w:rsidR="001F2D6B"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0094317A" w:rsidRPr="00285F62">
              <w:rPr>
                <w:rFonts w:ascii="Times New Roman" w:hAnsi="Times New Roman" w:cs="Times New Roman"/>
                <w:b/>
                <w:sz w:val="26"/>
                <w:szCs w:val="26"/>
              </w:rPr>
              <w:t xml:space="preserve">нормативного времени прибытия первого подразделения на место пожара в </w:t>
            </w:r>
            <w:r w:rsidRPr="00285F62">
              <w:rPr>
                <w:rFonts w:ascii="Times New Roman" w:hAnsi="Times New Roman" w:cs="Times New Roman"/>
                <w:b/>
                <w:sz w:val="26"/>
                <w:szCs w:val="26"/>
              </w:rPr>
              <w:t xml:space="preserve">г.п. Важины, </w:t>
            </w:r>
          </w:p>
          <w:p w14:paraId="6E274B35" w14:textId="77777777" w:rsidR="001F2D6B"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дер. Купецкое, дер. Курпово, </w:t>
            </w:r>
          </w:p>
          <w:p w14:paraId="212EB499" w14:textId="45732A3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Ульино</w:t>
            </w:r>
            <w:proofErr w:type="spellEnd"/>
            <w:r w:rsidRPr="00285F62">
              <w:rPr>
                <w:rFonts w:ascii="Times New Roman" w:hAnsi="Times New Roman" w:cs="Times New Roman"/>
                <w:b/>
                <w:sz w:val="26"/>
                <w:szCs w:val="26"/>
              </w:rPr>
              <w:t xml:space="preserve"> </w:t>
            </w:r>
            <w:proofErr w:type="spellStart"/>
            <w:r w:rsidR="0094317A" w:rsidRPr="00285F62">
              <w:rPr>
                <w:rFonts w:ascii="Times New Roman" w:hAnsi="Times New Roman" w:cs="Times New Roman"/>
                <w:b/>
                <w:sz w:val="26"/>
                <w:szCs w:val="26"/>
              </w:rPr>
              <w:t>Важинского</w:t>
            </w:r>
            <w:proofErr w:type="spellEnd"/>
            <w:r w:rsidR="0094317A" w:rsidRPr="00285F62">
              <w:rPr>
                <w:rFonts w:ascii="Times New Roman" w:hAnsi="Times New Roman" w:cs="Times New Roman"/>
                <w:b/>
                <w:sz w:val="26"/>
                <w:szCs w:val="26"/>
              </w:rPr>
              <w:t xml:space="preserve"> городского поселения</w:t>
            </w:r>
          </w:p>
        </w:tc>
      </w:tr>
      <w:tr w:rsidR="00974C1A" w:rsidRPr="00285F62" w14:paraId="67749EBC" w14:textId="77777777" w:rsidTr="0094317A">
        <w:trPr>
          <w:trHeight w:val="73"/>
        </w:trPr>
        <w:tc>
          <w:tcPr>
            <w:tcW w:w="1065" w:type="pct"/>
          </w:tcPr>
          <w:p w14:paraId="4DEC7B42"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4416447"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BB0AE57"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p w14:paraId="4B5FCB3C" w14:textId="77777777" w:rsidR="00974C1A" w:rsidRPr="00285F62" w:rsidRDefault="00974C1A" w:rsidP="00974C1A">
            <w:pPr>
              <w:pStyle w:val="aff5"/>
              <w:rPr>
                <w:rFonts w:ascii="Times New Roman" w:eastAsiaTheme="minorHAnsi" w:hAnsi="Times New Roman"/>
                <w:b/>
                <w:sz w:val="26"/>
                <w:szCs w:val="26"/>
              </w:rPr>
            </w:pPr>
          </w:p>
        </w:tc>
        <w:tc>
          <w:tcPr>
            <w:tcW w:w="1296" w:type="pct"/>
          </w:tcPr>
          <w:p w14:paraId="3504A03A" w14:textId="241D2270" w:rsidR="00974C1A" w:rsidRPr="00285F62" w:rsidRDefault="00974C1A" w:rsidP="0094317A">
            <w:pPr>
              <w:jc w:val="center"/>
              <w:rPr>
                <w:rFonts w:ascii="Times New Roman" w:hAnsi="Times New Roman" w:cs="Times New Roman"/>
                <w:b/>
                <w:sz w:val="26"/>
                <w:szCs w:val="26"/>
              </w:rPr>
            </w:pPr>
            <w:r w:rsidRPr="00285F62">
              <w:rPr>
                <w:rFonts w:ascii="Times New Roman" w:hAnsi="Times New Roman" w:cs="Times New Roman"/>
                <w:bCs/>
                <w:sz w:val="26"/>
                <w:szCs w:val="26"/>
              </w:rPr>
              <w:lastRenderedPageBreak/>
              <w:t>-</w:t>
            </w:r>
          </w:p>
        </w:tc>
        <w:tc>
          <w:tcPr>
            <w:tcW w:w="1047" w:type="pct"/>
          </w:tcPr>
          <w:p w14:paraId="0D83AC56" w14:textId="0CBEEC92" w:rsidR="00974C1A" w:rsidRPr="00285F62" w:rsidRDefault="00974C1A" w:rsidP="00974C1A">
            <w:pPr>
              <w:rPr>
                <w:rFonts w:ascii="Times New Roman" w:hAnsi="Times New Roman" w:cs="Times New Roman"/>
                <w:b/>
                <w:sz w:val="26"/>
                <w:szCs w:val="26"/>
              </w:rPr>
            </w:pPr>
            <w:bookmarkStart w:id="239" w:name="_Hlk47520306"/>
            <w:r w:rsidRPr="00285F62">
              <w:rPr>
                <w:rFonts w:ascii="Times New Roman" w:hAnsi="Times New Roman" w:cs="Times New Roman"/>
                <w:bCs/>
                <w:sz w:val="26"/>
                <w:szCs w:val="26"/>
              </w:rPr>
              <w:t>левобережная часть г.п. Важины (в районе ул. Заречная, ул. Карьерная)</w:t>
            </w:r>
            <w:bookmarkEnd w:id="239"/>
          </w:p>
        </w:tc>
        <w:tc>
          <w:tcPr>
            <w:tcW w:w="1592" w:type="pct"/>
          </w:tcPr>
          <w:p w14:paraId="0F771BDD" w14:textId="3AA6CF84" w:rsidR="00974C1A" w:rsidRPr="00285F62" w:rsidRDefault="00974C1A" w:rsidP="00974C1A">
            <w:pPr>
              <w:rPr>
                <w:rFonts w:ascii="Times New Roman" w:hAnsi="Times New Roman" w:cs="Times New Roman"/>
                <w:b/>
                <w:sz w:val="26"/>
                <w:szCs w:val="26"/>
              </w:rPr>
            </w:pPr>
            <w:r w:rsidRPr="00285F62">
              <w:rPr>
                <w:rFonts w:ascii="Times New Roman" w:hAnsi="Times New Roman" w:cs="Times New Roman"/>
                <w:bCs/>
                <w:sz w:val="26"/>
                <w:szCs w:val="26"/>
              </w:rPr>
              <w:t>Обеспечение пожарной безопасности левобережной части г.п. Важины (в районе ул. Заречная, ул. Карьерная)</w:t>
            </w:r>
            <w:r w:rsidR="0094317A" w:rsidRPr="00285F62">
              <w:rPr>
                <w:sz w:val="26"/>
                <w:szCs w:val="26"/>
              </w:rPr>
              <w:t xml:space="preserve"> </w:t>
            </w:r>
            <w:proofErr w:type="spellStart"/>
            <w:r w:rsidR="0094317A" w:rsidRPr="00285F62">
              <w:rPr>
                <w:rFonts w:ascii="Times New Roman" w:hAnsi="Times New Roman" w:cs="Times New Roman"/>
                <w:bCs/>
                <w:sz w:val="26"/>
                <w:szCs w:val="26"/>
              </w:rPr>
              <w:t>Важинского</w:t>
            </w:r>
            <w:proofErr w:type="spellEnd"/>
            <w:r w:rsidR="0094317A" w:rsidRPr="00285F62">
              <w:rPr>
                <w:rFonts w:ascii="Times New Roman" w:hAnsi="Times New Roman" w:cs="Times New Roman"/>
                <w:bCs/>
                <w:sz w:val="26"/>
                <w:szCs w:val="26"/>
              </w:rPr>
              <w:t xml:space="preserve"> городского поселения</w:t>
            </w:r>
          </w:p>
        </w:tc>
      </w:tr>
      <w:tr w:rsidR="00974C1A" w:rsidRPr="00285F62" w14:paraId="695F47D5" w14:textId="77777777" w:rsidTr="0094317A">
        <w:trPr>
          <w:trHeight w:val="73"/>
        </w:trPr>
        <w:tc>
          <w:tcPr>
            <w:tcW w:w="1065" w:type="pct"/>
          </w:tcPr>
          <w:p w14:paraId="235B6329"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3F7E70D"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8679851" w14:textId="77777777" w:rsidR="00974C1A" w:rsidRPr="00285F62" w:rsidRDefault="00974C1A"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5B2F090" w14:textId="77777777" w:rsidR="00974C1A" w:rsidRPr="00285F62" w:rsidRDefault="00974C1A" w:rsidP="00974C1A">
            <w:pPr>
              <w:pStyle w:val="aff5"/>
              <w:rPr>
                <w:rFonts w:ascii="Times New Roman" w:eastAsiaTheme="minorHAnsi" w:hAnsi="Times New Roman"/>
                <w:b/>
                <w:sz w:val="26"/>
                <w:szCs w:val="26"/>
              </w:rPr>
            </w:pPr>
          </w:p>
        </w:tc>
        <w:tc>
          <w:tcPr>
            <w:tcW w:w="1296" w:type="pct"/>
          </w:tcPr>
          <w:p w14:paraId="5CC37FA7" w14:textId="194B36EA" w:rsidR="00974C1A" w:rsidRPr="00285F62" w:rsidRDefault="00974C1A" w:rsidP="0094317A">
            <w:pPr>
              <w:jc w:val="center"/>
              <w:rPr>
                <w:rFonts w:ascii="Times New Roman" w:hAnsi="Times New Roman" w:cs="Times New Roman"/>
                <w:b/>
                <w:sz w:val="26"/>
                <w:szCs w:val="26"/>
              </w:rPr>
            </w:pPr>
            <w:r w:rsidRPr="00285F62">
              <w:rPr>
                <w:rFonts w:ascii="Times New Roman" w:hAnsi="Times New Roman" w:cs="Times New Roman"/>
                <w:bCs/>
                <w:sz w:val="26"/>
                <w:szCs w:val="26"/>
              </w:rPr>
              <w:t>-</w:t>
            </w:r>
          </w:p>
        </w:tc>
        <w:tc>
          <w:tcPr>
            <w:tcW w:w="1047" w:type="pct"/>
          </w:tcPr>
          <w:p w14:paraId="53052479" w14:textId="75868087" w:rsidR="00974C1A" w:rsidRPr="00285F62" w:rsidRDefault="00974C1A" w:rsidP="00974C1A">
            <w:pPr>
              <w:rPr>
                <w:rFonts w:ascii="Times New Roman" w:hAnsi="Times New Roman" w:cs="Times New Roman"/>
                <w:b/>
                <w:sz w:val="26"/>
                <w:szCs w:val="26"/>
              </w:rPr>
            </w:pPr>
            <w:bookmarkStart w:id="240" w:name="_Hlk47520328"/>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Согиницы</w:t>
            </w:r>
            <w:bookmarkEnd w:id="240"/>
            <w:proofErr w:type="spellEnd"/>
          </w:p>
        </w:tc>
        <w:tc>
          <w:tcPr>
            <w:tcW w:w="1592" w:type="pct"/>
          </w:tcPr>
          <w:p w14:paraId="07552B00" w14:textId="6150A5A5" w:rsidR="00974C1A" w:rsidRPr="00285F62" w:rsidRDefault="00974C1A" w:rsidP="00974C1A">
            <w:pPr>
              <w:rPr>
                <w:rFonts w:ascii="Times New Roman" w:hAnsi="Times New Roman" w:cs="Times New Roman"/>
                <w:b/>
                <w:sz w:val="26"/>
                <w:szCs w:val="26"/>
              </w:rPr>
            </w:pPr>
            <w:r w:rsidRPr="00285F62">
              <w:rPr>
                <w:rFonts w:ascii="Times New Roman" w:hAnsi="Times New Roman" w:cs="Times New Roman"/>
                <w:bCs/>
                <w:sz w:val="26"/>
                <w:szCs w:val="26"/>
              </w:rPr>
              <w:t xml:space="preserve">Обеспечение пожарной безопасности дер. </w:t>
            </w:r>
            <w:proofErr w:type="spellStart"/>
            <w:r w:rsidRPr="00285F62">
              <w:rPr>
                <w:rFonts w:ascii="Times New Roman" w:hAnsi="Times New Roman" w:cs="Times New Roman"/>
                <w:bCs/>
                <w:sz w:val="26"/>
                <w:szCs w:val="26"/>
              </w:rPr>
              <w:t>Согиницы</w:t>
            </w:r>
            <w:proofErr w:type="spellEnd"/>
            <w:r w:rsidRPr="00285F62">
              <w:rPr>
                <w:rFonts w:ascii="Times New Roman" w:hAnsi="Times New Roman" w:cs="Times New Roman"/>
                <w:bCs/>
                <w:sz w:val="26"/>
                <w:szCs w:val="26"/>
              </w:rPr>
              <w:t>, дер. Гришино</w:t>
            </w:r>
            <w:r w:rsidR="0094317A" w:rsidRPr="00285F62">
              <w:rPr>
                <w:rFonts w:ascii="Times New Roman" w:hAnsi="Times New Roman" w:cs="Times New Roman"/>
                <w:bCs/>
                <w:sz w:val="26"/>
                <w:szCs w:val="26"/>
              </w:rPr>
              <w:t xml:space="preserve"> </w:t>
            </w:r>
            <w:proofErr w:type="spellStart"/>
            <w:r w:rsidR="0094317A" w:rsidRPr="00285F62">
              <w:rPr>
                <w:rFonts w:ascii="Times New Roman" w:hAnsi="Times New Roman" w:cs="Times New Roman"/>
                <w:bCs/>
                <w:sz w:val="26"/>
                <w:szCs w:val="26"/>
              </w:rPr>
              <w:t>Важинского</w:t>
            </w:r>
            <w:proofErr w:type="spellEnd"/>
            <w:r w:rsidR="0094317A" w:rsidRPr="00285F62">
              <w:rPr>
                <w:rFonts w:ascii="Times New Roman" w:hAnsi="Times New Roman" w:cs="Times New Roman"/>
                <w:bCs/>
                <w:sz w:val="26"/>
                <w:szCs w:val="26"/>
              </w:rPr>
              <w:t xml:space="preserve"> городского поселения</w:t>
            </w:r>
          </w:p>
        </w:tc>
      </w:tr>
      <w:tr w:rsidR="00864A2B" w:rsidRPr="00285F62" w14:paraId="57E5EB5C" w14:textId="77777777" w:rsidTr="0094317A">
        <w:trPr>
          <w:trHeight w:val="73"/>
        </w:trPr>
        <w:tc>
          <w:tcPr>
            <w:tcW w:w="1065" w:type="pct"/>
          </w:tcPr>
          <w:p w14:paraId="179DC94B" w14:textId="77777777" w:rsidR="00864A2B" w:rsidRPr="00285F62" w:rsidRDefault="00864A2B" w:rsidP="00AA4802">
            <w:pPr>
              <w:pStyle w:val="aff5"/>
              <w:rPr>
                <w:rFonts w:ascii="Times New Roman" w:eastAsiaTheme="minorHAnsi" w:hAnsi="Times New Roman"/>
                <w:bCs/>
                <w:sz w:val="26"/>
                <w:szCs w:val="26"/>
              </w:rPr>
            </w:pPr>
            <w:r w:rsidRPr="00285F62">
              <w:rPr>
                <w:rFonts w:ascii="Times New Roman" w:eastAsiaTheme="minorHAnsi" w:hAnsi="Times New Roman"/>
                <w:bCs/>
                <w:sz w:val="26"/>
                <w:szCs w:val="26"/>
              </w:rPr>
              <w:t>Добровольные пожарные команды</w:t>
            </w:r>
          </w:p>
        </w:tc>
        <w:tc>
          <w:tcPr>
            <w:tcW w:w="1296" w:type="pct"/>
          </w:tcPr>
          <w:p w14:paraId="1B4003A9" w14:textId="77777777" w:rsidR="00864A2B" w:rsidRPr="00285F62" w:rsidRDefault="00864A2B" w:rsidP="00AA4802">
            <w:pPr>
              <w:rPr>
                <w:rFonts w:ascii="Times New Roman" w:hAnsi="Times New Roman" w:cs="Times New Roman"/>
                <w:bCs/>
                <w:sz w:val="26"/>
                <w:szCs w:val="26"/>
              </w:rPr>
            </w:pPr>
          </w:p>
        </w:tc>
        <w:tc>
          <w:tcPr>
            <w:tcW w:w="1047" w:type="pct"/>
          </w:tcPr>
          <w:p w14:paraId="01D933D4" w14:textId="77777777" w:rsidR="00864A2B" w:rsidRPr="00285F62" w:rsidRDefault="00864A2B" w:rsidP="00AA4802">
            <w:pPr>
              <w:rPr>
                <w:rFonts w:ascii="Times New Roman" w:hAnsi="Times New Roman" w:cs="Times New Roman"/>
                <w:bCs/>
                <w:sz w:val="26"/>
                <w:szCs w:val="26"/>
              </w:rPr>
            </w:pPr>
          </w:p>
        </w:tc>
        <w:tc>
          <w:tcPr>
            <w:tcW w:w="1592" w:type="pct"/>
          </w:tcPr>
          <w:p w14:paraId="6F52D5EE" w14:textId="20514F90" w:rsidR="00864A2B" w:rsidRPr="00285F62"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дер. Заозерье, дер. </w:t>
            </w:r>
            <w:proofErr w:type="spellStart"/>
            <w:r w:rsidRPr="00285F62">
              <w:rPr>
                <w:rFonts w:ascii="Times New Roman" w:hAnsi="Times New Roman" w:cs="Times New Roman"/>
                <w:bCs/>
                <w:sz w:val="26"/>
                <w:szCs w:val="26"/>
              </w:rPr>
              <w:t>Усланка</w:t>
            </w:r>
            <w:proofErr w:type="spellEnd"/>
            <w:r w:rsidR="0094317A" w:rsidRPr="00285F62">
              <w:rPr>
                <w:rFonts w:ascii="Times New Roman" w:hAnsi="Times New Roman" w:cs="Times New Roman"/>
                <w:bCs/>
                <w:sz w:val="26"/>
                <w:szCs w:val="26"/>
              </w:rPr>
              <w:t xml:space="preserve"> </w:t>
            </w:r>
            <w:proofErr w:type="spellStart"/>
            <w:r w:rsidR="0094317A" w:rsidRPr="00285F62">
              <w:rPr>
                <w:rFonts w:ascii="Times New Roman" w:hAnsi="Times New Roman" w:cs="Times New Roman"/>
                <w:bCs/>
                <w:sz w:val="26"/>
                <w:szCs w:val="26"/>
              </w:rPr>
              <w:t>Важинского</w:t>
            </w:r>
            <w:proofErr w:type="spellEnd"/>
            <w:r w:rsidR="0094317A" w:rsidRPr="00285F62">
              <w:rPr>
                <w:rFonts w:ascii="Times New Roman" w:hAnsi="Times New Roman" w:cs="Times New Roman"/>
                <w:bCs/>
                <w:sz w:val="26"/>
                <w:szCs w:val="26"/>
              </w:rPr>
              <w:t xml:space="preserve"> городского поселения</w:t>
            </w:r>
          </w:p>
        </w:tc>
      </w:tr>
      <w:tr w:rsidR="00864A2B" w:rsidRPr="00285F62" w14:paraId="37D289EF" w14:textId="77777777" w:rsidTr="0094317A">
        <w:trPr>
          <w:trHeight w:val="73"/>
        </w:trPr>
        <w:tc>
          <w:tcPr>
            <w:tcW w:w="5000" w:type="pct"/>
            <w:gridSpan w:val="4"/>
          </w:tcPr>
          <w:p w14:paraId="2A83064F" w14:textId="6A6612FD"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Винницкое сельское поселение</w:t>
            </w:r>
          </w:p>
          <w:p w14:paraId="7F95CF06" w14:textId="7E157426"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2,8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1342094" w14:textId="189D5E07" w:rsidR="00864A2B" w:rsidRPr="00285F62" w:rsidRDefault="00864A2B" w:rsidP="0094317A">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Населенные пункты дер. Алексеевская, с. Винницы, дер. Грибановская,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Еремеевская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Кармановская</w:t>
            </w:r>
            <w:proofErr w:type="spellEnd"/>
            <w:r w:rsidRPr="00285F62">
              <w:rPr>
                <w:rFonts w:ascii="Times New Roman" w:hAnsi="Times New Roman" w:cs="Times New Roman"/>
                <w:bCs/>
                <w:sz w:val="26"/>
                <w:szCs w:val="26"/>
              </w:rPr>
              <w:t>, пос.</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Кузра</w:t>
            </w:r>
            <w:proofErr w:type="spellEnd"/>
            <w:r w:rsidRPr="00285F62">
              <w:rPr>
                <w:rFonts w:ascii="Times New Roman" w:hAnsi="Times New Roman" w:cs="Times New Roman"/>
                <w:bCs/>
                <w:sz w:val="26"/>
                <w:szCs w:val="26"/>
              </w:rPr>
              <w:t>, дер.</w:t>
            </w:r>
            <w:r w:rsidR="001F2D6B">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Некрасово</w:t>
            </w:r>
            <w:proofErr w:type="spellEnd"/>
            <w:r w:rsidRPr="00285F62">
              <w:rPr>
                <w:rFonts w:ascii="Times New Roman" w:hAnsi="Times New Roman" w:cs="Times New Roman"/>
                <w:bCs/>
                <w:sz w:val="26"/>
                <w:szCs w:val="26"/>
              </w:rPr>
              <w:t xml:space="preserve">, </w:t>
            </w:r>
            <w:r w:rsidR="00974C1A" w:rsidRPr="00285F62">
              <w:rPr>
                <w:rFonts w:ascii="Times New Roman" w:hAnsi="Times New Roman" w:cs="Times New Roman"/>
                <w:bCs/>
                <w:sz w:val="26"/>
                <w:szCs w:val="26"/>
              </w:rPr>
              <w:t xml:space="preserve">дер. Савинская,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Тумазы</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с. Винницы</w:t>
            </w:r>
            <w:r w:rsidRPr="00285F62">
              <w:rPr>
                <w:rFonts w:ascii="Times New Roman" w:hAnsi="Times New Roman" w:cs="Times New Roman"/>
                <w:bCs/>
                <w:sz w:val="26"/>
                <w:szCs w:val="26"/>
              </w:rPr>
              <w:t xml:space="preserve"> </w:t>
            </w:r>
          </w:p>
        </w:tc>
      </w:tr>
      <w:tr w:rsidR="00864A2B" w:rsidRPr="00285F62" w14:paraId="7D054751" w14:textId="77777777" w:rsidTr="0094317A">
        <w:trPr>
          <w:trHeight w:val="73"/>
        </w:trPr>
        <w:tc>
          <w:tcPr>
            <w:tcW w:w="1065" w:type="pct"/>
          </w:tcPr>
          <w:p w14:paraId="23026A32"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EB0C7D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EF0895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7CD15B1D" w14:textId="77777777" w:rsidR="00864A2B" w:rsidRPr="00285F62" w:rsidRDefault="00864A2B" w:rsidP="00AA4802">
            <w:pPr>
              <w:pStyle w:val="aff5"/>
              <w:rPr>
                <w:rFonts w:ascii="Times New Roman" w:eastAsiaTheme="minorHAnsi" w:hAnsi="Times New Roman"/>
                <w:b/>
                <w:sz w:val="26"/>
                <w:szCs w:val="26"/>
              </w:rPr>
            </w:pPr>
          </w:p>
        </w:tc>
        <w:tc>
          <w:tcPr>
            <w:tcW w:w="1296" w:type="pct"/>
          </w:tcPr>
          <w:p w14:paraId="06A1748E"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Cs/>
                <w:sz w:val="26"/>
                <w:szCs w:val="26"/>
              </w:rPr>
              <w:t>-</w:t>
            </w:r>
          </w:p>
        </w:tc>
        <w:tc>
          <w:tcPr>
            <w:tcW w:w="1047" w:type="pct"/>
          </w:tcPr>
          <w:p w14:paraId="7B01195D" w14:textId="77777777" w:rsidR="00864A2B" w:rsidRPr="00285F62" w:rsidRDefault="00864A2B" w:rsidP="00AA4802">
            <w:pPr>
              <w:rPr>
                <w:rFonts w:ascii="Times New Roman" w:hAnsi="Times New Roman" w:cs="Times New Roman"/>
                <w:bCs/>
                <w:sz w:val="26"/>
                <w:szCs w:val="26"/>
              </w:rPr>
            </w:pPr>
            <w:bookmarkStart w:id="241" w:name="_Hlk47520341"/>
            <w:r w:rsidRPr="00285F62">
              <w:rPr>
                <w:rFonts w:ascii="Times New Roman" w:hAnsi="Times New Roman" w:cs="Times New Roman"/>
                <w:bCs/>
                <w:sz w:val="26"/>
                <w:szCs w:val="26"/>
              </w:rPr>
              <w:t>пос. Курба</w:t>
            </w:r>
            <w:bookmarkEnd w:id="241"/>
          </w:p>
        </w:tc>
        <w:tc>
          <w:tcPr>
            <w:tcW w:w="1592" w:type="pct"/>
          </w:tcPr>
          <w:p w14:paraId="7437044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Васильевская, дер. </w:t>
            </w:r>
            <w:proofErr w:type="spellStart"/>
            <w:r w:rsidRPr="00285F62">
              <w:rPr>
                <w:rFonts w:ascii="Times New Roman" w:hAnsi="Times New Roman" w:cs="Times New Roman"/>
                <w:bCs/>
                <w:sz w:val="26"/>
                <w:szCs w:val="26"/>
              </w:rPr>
              <w:t>Казыченская</w:t>
            </w:r>
            <w:proofErr w:type="spellEnd"/>
            <w:r w:rsidRPr="00285F62">
              <w:rPr>
                <w:rFonts w:ascii="Times New Roman" w:hAnsi="Times New Roman" w:cs="Times New Roman"/>
                <w:bCs/>
                <w:sz w:val="26"/>
                <w:szCs w:val="26"/>
              </w:rPr>
              <w:t xml:space="preserve">, </w:t>
            </w:r>
          </w:p>
          <w:p w14:paraId="7DAD50E4" w14:textId="5B20C00D"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пос. Курба, дер. Макарьевская,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Миницкая, дер. Ф</w:t>
            </w:r>
            <w:r w:rsidR="00A437B9">
              <w:rPr>
                <w:rFonts w:ascii="Times New Roman" w:hAnsi="Times New Roman" w:cs="Times New Roman"/>
                <w:bCs/>
                <w:sz w:val="26"/>
                <w:szCs w:val="26"/>
              </w:rPr>
              <w:t>ё</w:t>
            </w:r>
            <w:r w:rsidRPr="00285F62">
              <w:rPr>
                <w:rFonts w:ascii="Times New Roman" w:hAnsi="Times New Roman" w:cs="Times New Roman"/>
                <w:bCs/>
                <w:sz w:val="26"/>
                <w:szCs w:val="26"/>
              </w:rPr>
              <w:t>доровская</w:t>
            </w:r>
            <w:r w:rsidR="0094317A" w:rsidRPr="00285F62">
              <w:rPr>
                <w:rFonts w:ascii="Times New Roman" w:hAnsi="Times New Roman" w:cs="Times New Roman"/>
                <w:bCs/>
                <w:sz w:val="26"/>
                <w:szCs w:val="26"/>
              </w:rPr>
              <w:t xml:space="preserve"> Винницкого сельского поселения</w:t>
            </w:r>
          </w:p>
        </w:tc>
      </w:tr>
      <w:tr w:rsidR="00864A2B" w:rsidRPr="00285F62" w14:paraId="0115134F" w14:textId="77777777" w:rsidTr="0094317A">
        <w:trPr>
          <w:trHeight w:val="73"/>
        </w:trPr>
        <w:tc>
          <w:tcPr>
            <w:tcW w:w="1065" w:type="pct"/>
          </w:tcPr>
          <w:p w14:paraId="4E8DDE7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39B842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1F66AD7" w14:textId="7DF3880D" w:rsidR="00864A2B" w:rsidRPr="00285F62" w:rsidRDefault="00864A2B"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056D7FB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Cs/>
                <w:sz w:val="26"/>
                <w:szCs w:val="26"/>
              </w:rPr>
              <w:t>-</w:t>
            </w:r>
          </w:p>
        </w:tc>
        <w:tc>
          <w:tcPr>
            <w:tcW w:w="1047" w:type="pct"/>
          </w:tcPr>
          <w:p w14:paraId="54C95F81" w14:textId="77777777" w:rsidR="00864A2B" w:rsidRPr="00285F62" w:rsidRDefault="00864A2B" w:rsidP="00AA4802">
            <w:pPr>
              <w:rPr>
                <w:rFonts w:ascii="Times New Roman" w:hAnsi="Times New Roman" w:cs="Times New Roman"/>
                <w:bCs/>
                <w:sz w:val="26"/>
                <w:szCs w:val="26"/>
              </w:rPr>
            </w:pPr>
            <w:bookmarkStart w:id="242" w:name="_Hlk47520347"/>
            <w:r w:rsidRPr="00285F62">
              <w:rPr>
                <w:rFonts w:ascii="Times New Roman" w:hAnsi="Times New Roman" w:cs="Times New Roman"/>
                <w:bCs/>
                <w:sz w:val="26"/>
                <w:szCs w:val="26"/>
              </w:rPr>
              <w:t>дер. Ярославичи</w:t>
            </w:r>
            <w:bookmarkEnd w:id="242"/>
          </w:p>
        </w:tc>
        <w:tc>
          <w:tcPr>
            <w:tcW w:w="1592" w:type="pct"/>
          </w:tcPr>
          <w:p w14:paraId="2024A119" w14:textId="77777777" w:rsidR="001F2D6B"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Зиновий Наволок, дер. Лаврово, </w:t>
            </w:r>
          </w:p>
          <w:p w14:paraId="4BEE4159" w14:textId="77777777" w:rsidR="001F2D6B"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Лашково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Матреновщина</w:t>
            </w:r>
            <w:proofErr w:type="spellEnd"/>
            <w:r w:rsidRPr="00285F62">
              <w:rPr>
                <w:rFonts w:ascii="Times New Roman" w:hAnsi="Times New Roman" w:cs="Times New Roman"/>
                <w:bCs/>
                <w:sz w:val="26"/>
                <w:szCs w:val="26"/>
              </w:rPr>
              <w:t xml:space="preserve">, </w:t>
            </w:r>
          </w:p>
          <w:p w14:paraId="4EED4FA4" w14:textId="38450C1B" w:rsidR="00864A2B" w:rsidRPr="00285F62"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Норгино</w:t>
            </w:r>
            <w:proofErr w:type="spellEnd"/>
            <w:r w:rsidRPr="00285F62">
              <w:rPr>
                <w:rFonts w:ascii="Times New Roman" w:hAnsi="Times New Roman" w:cs="Times New Roman"/>
                <w:bCs/>
                <w:sz w:val="26"/>
                <w:szCs w:val="26"/>
              </w:rPr>
              <w:t>, дер. Средняя,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Феньково</w:t>
            </w:r>
            <w:proofErr w:type="spellEnd"/>
            <w:r w:rsidRPr="00285F62">
              <w:rPr>
                <w:rFonts w:ascii="Times New Roman" w:hAnsi="Times New Roman" w:cs="Times New Roman"/>
                <w:bCs/>
                <w:sz w:val="26"/>
                <w:szCs w:val="26"/>
              </w:rPr>
              <w:t xml:space="preserve">, дер. Холодный Ручей, дер. </w:t>
            </w:r>
            <w:proofErr w:type="spellStart"/>
            <w:r w:rsidRPr="00285F62">
              <w:rPr>
                <w:rFonts w:ascii="Times New Roman" w:hAnsi="Times New Roman" w:cs="Times New Roman"/>
                <w:bCs/>
                <w:sz w:val="26"/>
                <w:szCs w:val="26"/>
              </w:rPr>
              <w:t>Чурручей</w:t>
            </w:r>
            <w:proofErr w:type="spellEnd"/>
            <w:r w:rsidRPr="00285F62">
              <w:rPr>
                <w:rFonts w:ascii="Times New Roman" w:hAnsi="Times New Roman" w:cs="Times New Roman"/>
                <w:bCs/>
                <w:sz w:val="26"/>
                <w:szCs w:val="26"/>
              </w:rPr>
              <w:t>, дер. Ярославичи</w:t>
            </w:r>
            <w:r w:rsidR="0094317A" w:rsidRPr="00285F62">
              <w:rPr>
                <w:rFonts w:ascii="Times New Roman" w:hAnsi="Times New Roman" w:cs="Times New Roman"/>
                <w:bCs/>
                <w:sz w:val="26"/>
                <w:szCs w:val="26"/>
              </w:rPr>
              <w:t xml:space="preserve"> Винницкого сельского поселения</w:t>
            </w:r>
          </w:p>
        </w:tc>
      </w:tr>
      <w:tr w:rsidR="00864A2B" w:rsidRPr="00285F62" w14:paraId="2A0B4F23" w14:textId="77777777" w:rsidTr="0094317A">
        <w:trPr>
          <w:trHeight w:val="73"/>
        </w:trPr>
        <w:tc>
          <w:tcPr>
            <w:tcW w:w="1065" w:type="pct"/>
          </w:tcPr>
          <w:p w14:paraId="2092712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D0C9D0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744D5A1" w14:textId="02B750E3" w:rsidR="00864A2B" w:rsidRPr="00285F62" w:rsidRDefault="00864A2B" w:rsidP="00974C1A">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36C44D9E"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Cs/>
                <w:sz w:val="26"/>
                <w:szCs w:val="26"/>
              </w:rPr>
              <w:t>-</w:t>
            </w:r>
          </w:p>
        </w:tc>
        <w:tc>
          <w:tcPr>
            <w:tcW w:w="1047" w:type="pct"/>
          </w:tcPr>
          <w:p w14:paraId="23E26EDB" w14:textId="77777777" w:rsidR="00864A2B" w:rsidRPr="00285F62" w:rsidRDefault="00864A2B" w:rsidP="00AA4802">
            <w:pPr>
              <w:rPr>
                <w:rFonts w:ascii="Times New Roman" w:hAnsi="Times New Roman" w:cs="Times New Roman"/>
                <w:bCs/>
                <w:sz w:val="26"/>
                <w:szCs w:val="26"/>
              </w:rPr>
            </w:pPr>
            <w:bookmarkStart w:id="243" w:name="_Hlk47520353"/>
            <w:r w:rsidRPr="00285F62">
              <w:rPr>
                <w:rFonts w:ascii="Times New Roman" w:hAnsi="Times New Roman" w:cs="Times New Roman"/>
                <w:bCs/>
                <w:sz w:val="26"/>
                <w:szCs w:val="26"/>
              </w:rPr>
              <w:t>дер. Лукинская</w:t>
            </w:r>
            <w:bookmarkEnd w:id="243"/>
          </w:p>
        </w:tc>
        <w:tc>
          <w:tcPr>
            <w:tcW w:w="1592" w:type="pct"/>
          </w:tcPr>
          <w:p w14:paraId="5A1DFEA5" w14:textId="77777777" w:rsidR="001F2D6B" w:rsidRDefault="00974C1A"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w:t>
            </w:r>
            <w:proofErr w:type="spellStart"/>
            <w:r w:rsidRPr="00285F62">
              <w:rPr>
                <w:rFonts w:ascii="Times New Roman" w:hAnsi="Times New Roman" w:cs="Times New Roman"/>
                <w:bCs/>
                <w:sz w:val="26"/>
                <w:szCs w:val="26"/>
              </w:rPr>
              <w:t>Кузьминская</w:t>
            </w:r>
            <w:proofErr w:type="spellEnd"/>
            <w:r w:rsidRPr="00285F62">
              <w:rPr>
                <w:rFonts w:ascii="Times New Roman" w:hAnsi="Times New Roman" w:cs="Times New Roman"/>
                <w:bCs/>
                <w:sz w:val="26"/>
                <w:szCs w:val="26"/>
              </w:rPr>
              <w:t xml:space="preserve">, дер. Ильинская, </w:t>
            </w:r>
          </w:p>
          <w:p w14:paraId="777E53BE" w14:textId="77777777" w:rsidR="001F2D6B" w:rsidRDefault="00974C1A" w:rsidP="00AA4802">
            <w:pPr>
              <w:rPr>
                <w:rFonts w:ascii="Times New Roman" w:hAnsi="Times New Roman" w:cs="Times New Roman"/>
                <w:bCs/>
                <w:sz w:val="26"/>
                <w:szCs w:val="26"/>
              </w:rPr>
            </w:pPr>
            <w:r w:rsidRPr="00285F62">
              <w:rPr>
                <w:rFonts w:ascii="Times New Roman" w:hAnsi="Times New Roman" w:cs="Times New Roman"/>
                <w:bCs/>
                <w:sz w:val="26"/>
                <w:szCs w:val="26"/>
              </w:rPr>
              <w:t>дер. Лукинская,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Мартемьяновская</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Никулинская, дер. </w:t>
            </w:r>
            <w:proofErr w:type="spellStart"/>
            <w:r w:rsidRPr="00285F62">
              <w:rPr>
                <w:rFonts w:ascii="Times New Roman" w:hAnsi="Times New Roman" w:cs="Times New Roman"/>
                <w:bCs/>
                <w:sz w:val="26"/>
                <w:szCs w:val="26"/>
              </w:rPr>
              <w:t>Ожеговская</w:t>
            </w:r>
            <w:proofErr w:type="spellEnd"/>
            <w:r w:rsidRPr="00285F62">
              <w:rPr>
                <w:rFonts w:ascii="Times New Roman" w:hAnsi="Times New Roman" w:cs="Times New Roman"/>
                <w:bCs/>
                <w:sz w:val="26"/>
                <w:szCs w:val="26"/>
              </w:rPr>
              <w:t xml:space="preserve">, </w:t>
            </w:r>
          </w:p>
          <w:p w14:paraId="40C393D6" w14:textId="4BBEF308" w:rsidR="00864A2B" w:rsidRPr="00285F62" w:rsidRDefault="00974C1A"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Шондовичи</w:t>
            </w:r>
            <w:proofErr w:type="spellEnd"/>
            <w:r w:rsidR="0094317A" w:rsidRPr="00285F62">
              <w:rPr>
                <w:rFonts w:ascii="Times New Roman" w:hAnsi="Times New Roman" w:cs="Times New Roman"/>
                <w:bCs/>
                <w:sz w:val="26"/>
                <w:szCs w:val="26"/>
              </w:rPr>
              <w:t xml:space="preserve"> Винницкого сельского поселения</w:t>
            </w:r>
          </w:p>
        </w:tc>
      </w:tr>
      <w:tr w:rsidR="00864A2B" w:rsidRPr="00285F62" w14:paraId="11964778" w14:textId="77777777" w:rsidTr="0094317A">
        <w:trPr>
          <w:trHeight w:val="73"/>
        </w:trPr>
        <w:tc>
          <w:tcPr>
            <w:tcW w:w="1065" w:type="pct"/>
          </w:tcPr>
          <w:p w14:paraId="0EE7B5C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A345DE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602D72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605FA5E" w14:textId="77777777" w:rsidR="00864A2B" w:rsidRPr="00285F62" w:rsidRDefault="00864A2B" w:rsidP="00AA4802">
            <w:pPr>
              <w:pStyle w:val="aff5"/>
              <w:rPr>
                <w:rFonts w:ascii="Times New Roman" w:eastAsiaTheme="minorHAnsi" w:hAnsi="Times New Roman"/>
                <w:b/>
                <w:sz w:val="26"/>
                <w:szCs w:val="26"/>
              </w:rPr>
            </w:pPr>
          </w:p>
        </w:tc>
        <w:tc>
          <w:tcPr>
            <w:tcW w:w="1296" w:type="pct"/>
          </w:tcPr>
          <w:p w14:paraId="0E62CF54"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Cs/>
                <w:sz w:val="26"/>
                <w:szCs w:val="26"/>
              </w:rPr>
              <w:t>-</w:t>
            </w:r>
          </w:p>
        </w:tc>
        <w:tc>
          <w:tcPr>
            <w:tcW w:w="1047" w:type="pct"/>
          </w:tcPr>
          <w:p w14:paraId="7FB8818F" w14:textId="77777777" w:rsidR="00864A2B" w:rsidRPr="00285F62" w:rsidRDefault="00864A2B" w:rsidP="00AA4802">
            <w:pPr>
              <w:rPr>
                <w:rFonts w:ascii="Times New Roman" w:hAnsi="Times New Roman" w:cs="Times New Roman"/>
                <w:bCs/>
                <w:sz w:val="26"/>
                <w:szCs w:val="26"/>
              </w:rPr>
            </w:pPr>
            <w:bookmarkStart w:id="244" w:name="_Hlk47520361"/>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Игнатовское</w:t>
            </w:r>
            <w:bookmarkEnd w:id="244"/>
            <w:proofErr w:type="spellEnd"/>
          </w:p>
        </w:tc>
        <w:tc>
          <w:tcPr>
            <w:tcW w:w="1592" w:type="pct"/>
          </w:tcPr>
          <w:p w14:paraId="644F460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Великий Двор, дер. </w:t>
            </w:r>
            <w:proofErr w:type="spellStart"/>
            <w:r w:rsidRPr="00285F62">
              <w:rPr>
                <w:rFonts w:ascii="Times New Roman" w:hAnsi="Times New Roman" w:cs="Times New Roman"/>
                <w:bCs/>
                <w:sz w:val="26"/>
                <w:szCs w:val="26"/>
              </w:rPr>
              <w:t>Заяцкая</w:t>
            </w:r>
            <w:proofErr w:type="spellEnd"/>
            <w:r w:rsidRPr="00285F62">
              <w:rPr>
                <w:rFonts w:ascii="Times New Roman" w:hAnsi="Times New Roman" w:cs="Times New Roman"/>
                <w:bCs/>
                <w:sz w:val="26"/>
                <w:szCs w:val="26"/>
              </w:rPr>
              <w:t xml:space="preserve">, </w:t>
            </w:r>
          </w:p>
          <w:p w14:paraId="503F71B5" w14:textId="35F99AB1"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Игнатовское</w:t>
            </w:r>
            <w:proofErr w:type="spellEnd"/>
            <w:r w:rsidR="0094317A" w:rsidRPr="00285F62">
              <w:rPr>
                <w:rFonts w:ascii="Times New Roman" w:hAnsi="Times New Roman" w:cs="Times New Roman"/>
                <w:bCs/>
                <w:sz w:val="26"/>
                <w:szCs w:val="26"/>
              </w:rPr>
              <w:t xml:space="preserve"> Винницкого сельского поселения</w:t>
            </w:r>
          </w:p>
          <w:p w14:paraId="2CFA18CD" w14:textId="77777777" w:rsidR="00864A2B" w:rsidRPr="00285F62" w:rsidRDefault="00864A2B" w:rsidP="00AA4802">
            <w:pPr>
              <w:rPr>
                <w:rFonts w:ascii="Times New Roman" w:hAnsi="Times New Roman" w:cs="Times New Roman"/>
                <w:bCs/>
                <w:sz w:val="26"/>
                <w:szCs w:val="26"/>
              </w:rPr>
            </w:pPr>
          </w:p>
        </w:tc>
      </w:tr>
      <w:tr w:rsidR="00864A2B" w:rsidRPr="00285F62" w14:paraId="165CC431" w14:textId="77777777" w:rsidTr="0094317A">
        <w:trPr>
          <w:trHeight w:val="73"/>
        </w:trPr>
        <w:tc>
          <w:tcPr>
            <w:tcW w:w="1065" w:type="pct"/>
          </w:tcPr>
          <w:p w14:paraId="4D4075A6" w14:textId="77777777" w:rsidR="00864A2B" w:rsidRPr="00285F62" w:rsidRDefault="00864A2B" w:rsidP="00AA4802">
            <w:pPr>
              <w:pStyle w:val="aff5"/>
              <w:rPr>
                <w:rFonts w:ascii="Times New Roman" w:eastAsiaTheme="minorHAnsi" w:hAnsi="Times New Roman"/>
                <w:bCs/>
                <w:sz w:val="26"/>
                <w:szCs w:val="26"/>
              </w:rPr>
            </w:pPr>
            <w:r w:rsidRPr="00285F62">
              <w:rPr>
                <w:rFonts w:ascii="Times New Roman" w:eastAsiaTheme="minorHAnsi" w:hAnsi="Times New Roman"/>
                <w:bCs/>
                <w:sz w:val="26"/>
                <w:szCs w:val="26"/>
              </w:rPr>
              <w:t>Добровольная пожарная команда</w:t>
            </w:r>
          </w:p>
        </w:tc>
        <w:tc>
          <w:tcPr>
            <w:tcW w:w="1296" w:type="pct"/>
          </w:tcPr>
          <w:p w14:paraId="3CEE3DD7" w14:textId="77777777" w:rsidR="00864A2B" w:rsidRPr="00285F62" w:rsidRDefault="00864A2B" w:rsidP="00AA4802">
            <w:pPr>
              <w:rPr>
                <w:rFonts w:ascii="Times New Roman" w:hAnsi="Times New Roman" w:cs="Times New Roman"/>
                <w:b/>
                <w:sz w:val="26"/>
                <w:szCs w:val="26"/>
              </w:rPr>
            </w:pPr>
          </w:p>
        </w:tc>
        <w:tc>
          <w:tcPr>
            <w:tcW w:w="1047" w:type="pct"/>
          </w:tcPr>
          <w:p w14:paraId="1AC74776" w14:textId="77777777" w:rsidR="00864A2B" w:rsidRPr="00285F62" w:rsidRDefault="00864A2B" w:rsidP="00AA4802">
            <w:pPr>
              <w:rPr>
                <w:rFonts w:ascii="Times New Roman" w:hAnsi="Times New Roman" w:cs="Times New Roman"/>
                <w:bCs/>
                <w:sz w:val="26"/>
                <w:szCs w:val="26"/>
              </w:rPr>
            </w:pPr>
          </w:p>
        </w:tc>
        <w:tc>
          <w:tcPr>
            <w:tcW w:w="1592" w:type="pct"/>
          </w:tcPr>
          <w:p w14:paraId="174392A0" w14:textId="0B515BAC"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Аверкиевская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Бахарево</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Пелдуши, </w:t>
            </w:r>
            <w:r w:rsidR="0094317A" w:rsidRPr="00285F62">
              <w:rPr>
                <w:rFonts w:ascii="Times New Roman" w:hAnsi="Times New Roman" w:cs="Times New Roman"/>
                <w:bCs/>
                <w:sz w:val="26"/>
                <w:szCs w:val="26"/>
              </w:rPr>
              <w:t>Винницкого сельского поселения</w:t>
            </w:r>
          </w:p>
        </w:tc>
      </w:tr>
      <w:tr w:rsidR="00864A2B" w:rsidRPr="00285F62" w14:paraId="39B55F49" w14:textId="77777777" w:rsidTr="0094317A">
        <w:trPr>
          <w:trHeight w:val="73"/>
        </w:trPr>
        <w:tc>
          <w:tcPr>
            <w:tcW w:w="5000" w:type="pct"/>
            <w:gridSpan w:val="4"/>
          </w:tcPr>
          <w:p w14:paraId="7FDF4AE3"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Вознесенское городское поселение</w:t>
            </w:r>
          </w:p>
          <w:p w14:paraId="3448E46C" w14:textId="225950FE"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составляет 2,7 тыс. чел., проектная </w:t>
            </w:r>
            <w:r w:rsidRPr="00285F62">
              <w:rPr>
                <w:rFonts w:ascii="Times New Roman" w:hAnsi="Times New Roman" w:cs="Times New Roman"/>
                <w:iCs/>
                <w:sz w:val="26"/>
                <w:szCs w:val="26"/>
              </w:rPr>
              <w:t>численность населения – 2,7 тыс. чел.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w:t>
            </w:r>
            <w:r w:rsidRPr="00285F62">
              <w:rPr>
                <w:rFonts w:ascii="Times New Roman" w:hAnsi="Times New Roman" w:cs="Times New Roman"/>
                <w:iCs/>
                <w:sz w:val="26"/>
                <w:szCs w:val="26"/>
              </w:rPr>
              <w:lastRenderedPageBreak/>
              <w:t>целесообразно предусматривать строительство зданий пожарных депо II типа.</w:t>
            </w:r>
          </w:p>
          <w:p w14:paraId="6B6FC3BF" w14:textId="77777777" w:rsidR="00864A2B" w:rsidRPr="00285F62" w:rsidRDefault="00864A2B" w:rsidP="0094317A">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Богданово, г.п. Вознесенье, дер. </w:t>
            </w:r>
            <w:proofErr w:type="spellStart"/>
            <w:r w:rsidRPr="00285F62">
              <w:rPr>
                <w:rFonts w:ascii="Times New Roman" w:hAnsi="Times New Roman" w:cs="Times New Roman"/>
                <w:iCs/>
                <w:sz w:val="26"/>
                <w:szCs w:val="26"/>
              </w:rPr>
              <w:t>Кипрушино</w:t>
            </w:r>
            <w:proofErr w:type="spellEnd"/>
            <w:r w:rsidRPr="00285F62">
              <w:rPr>
                <w:rFonts w:ascii="Times New Roman" w:hAnsi="Times New Roman" w:cs="Times New Roman"/>
                <w:iCs/>
                <w:sz w:val="26"/>
                <w:szCs w:val="26"/>
              </w:rPr>
              <w:t xml:space="preserve"> расположены</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г.п. Вознесенье</w:t>
            </w:r>
          </w:p>
        </w:tc>
      </w:tr>
      <w:tr w:rsidR="00864A2B" w:rsidRPr="00285F62" w14:paraId="1FAC33F3" w14:textId="77777777" w:rsidTr="0094317A">
        <w:trPr>
          <w:trHeight w:val="574"/>
        </w:trPr>
        <w:tc>
          <w:tcPr>
            <w:tcW w:w="1065" w:type="pct"/>
          </w:tcPr>
          <w:p w14:paraId="7E1558B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13FA807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C1E15A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7930FCF5" w14:textId="77777777" w:rsidR="00864A2B" w:rsidRPr="00285F62" w:rsidRDefault="00864A2B" w:rsidP="00AA4802">
            <w:pPr>
              <w:pStyle w:val="aff5"/>
              <w:rPr>
                <w:rFonts w:ascii="Times New Roman" w:hAnsi="Times New Roman"/>
                <w:i/>
                <w:sz w:val="26"/>
                <w:szCs w:val="26"/>
                <w:highlight w:val="yellow"/>
              </w:rPr>
            </w:pPr>
          </w:p>
        </w:tc>
        <w:tc>
          <w:tcPr>
            <w:tcW w:w="1296" w:type="pct"/>
          </w:tcPr>
          <w:p w14:paraId="67652EAC" w14:textId="2913E7D3" w:rsidR="00864A2B" w:rsidRPr="00285F62" w:rsidRDefault="00864A2B" w:rsidP="00AA4802">
            <w:pPr>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7" w:type="pct"/>
          </w:tcPr>
          <w:p w14:paraId="2FBC7D70" w14:textId="77777777" w:rsidR="00864A2B" w:rsidRPr="00285F62" w:rsidRDefault="00864A2B" w:rsidP="00AA4802">
            <w:pPr>
              <w:pStyle w:val="aff5"/>
              <w:rPr>
                <w:rFonts w:ascii="Times New Roman" w:hAnsi="Times New Roman"/>
                <w:i/>
                <w:sz w:val="26"/>
                <w:szCs w:val="26"/>
                <w:highlight w:val="yellow"/>
              </w:rPr>
            </w:pPr>
            <w:bookmarkStart w:id="245" w:name="_Hlk47520401"/>
            <w:r w:rsidRPr="00285F62">
              <w:rPr>
                <w:rFonts w:ascii="Times New Roman" w:hAnsi="Times New Roman"/>
                <w:bCs/>
                <w:sz w:val="26"/>
                <w:szCs w:val="26"/>
              </w:rPr>
              <w:t xml:space="preserve">дер. </w:t>
            </w:r>
            <w:proofErr w:type="spellStart"/>
            <w:r w:rsidRPr="00285F62">
              <w:rPr>
                <w:rFonts w:ascii="Times New Roman" w:hAnsi="Times New Roman"/>
                <w:bCs/>
                <w:sz w:val="26"/>
                <w:szCs w:val="26"/>
              </w:rPr>
              <w:t>Соболевщина</w:t>
            </w:r>
            <w:bookmarkEnd w:id="245"/>
            <w:proofErr w:type="spellEnd"/>
          </w:p>
        </w:tc>
        <w:tc>
          <w:tcPr>
            <w:tcW w:w="1592" w:type="pct"/>
          </w:tcPr>
          <w:p w14:paraId="3EF085F8" w14:textId="265E406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Конец, дер. </w:t>
            </w:r>
            <w:proofErr w:type="spellStart"/>
            <w:r w:rsidRPr="00285F62">
              <w:rPr>
                <w:rFonts w:ascii="Times New Roman" w:hAnsi="Times New Roman" w:cs="Times New Roman"/>
                <w:bCs/>
                <w:sz w:val="26"/>
                <w:szCs w:val="26"/>
              </w:rPr>
              <w:t>Родионово</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Соболевщина</w:t>
            </w:r>
            <w:proofErr w:type="spellEnd"/>
            <w:r w:rsidR="0094317A" w:rsidRPr="00285F62">
              <w:rPr>
                <w:rFonts w:ascii="Times New Roman" w:hAnsi="Times New Roman" w:cs="Times New Roman"/>
                <w:bCs/>
                <w:sz w:val="26"/>
                <w:szCs w:val="26"/>
              </w:rPr>
              <w:t xml:space="preserve"> Вознесенского городского поселения</w:t>
            </w:r>
          </w:p>
          <w:p w14:paraId="2C504D24" w14:textId="77777777" w:rsidR="00864A2B" w:rsidRPr="00285F62" w:rsidRDefault="00864A2B" w:rsidP="00AA4802">
            <w:pPr>
              <w:rPr>
                <w:rFonts w:ascii="Times New Roman" w:hAnsi="Times New Roman" w:cs="Times New Roman"/>
                <w:i/>
                <w:sz w:val="26"/>
                <w:szCs w:val="26"/>
                <w:highlight w:val="yellow"/>
              </w:rPr>
            </w:pPr>
          </w:p>
        </w:tc>
      </w:tr>
      <w:tr w:rsidR="00864A2B" w:rsidRPr="00285F62" w14:paraId="09984457" w14:textId="77777777" w:rsidTr="0094317A">
        <w:trPr>
          <w:trHeight w:val="574"/>
        </w:trPr>
        <w:tc>
          <w:tcPr>
            <w:tcW w:w="1065" w:type="pct"/>
          </w:tcPr>
          <w:p w14:paraId="2C51AAE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416072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C1E507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6200EBFF" w14:textId="77777777" w:rsidR="00864A2B" w:rsidRPr="00285F62" w:rsidRDefault="00864A2B" w:rsidP="00AA4802">
            <w:pPr>
              <w:rPr>
                <w:rFonts w:ascii="Times New Roman" w:hAnsi="Times New Roman" w:cs="Times New Roman"/>
                <w:bCs/>
                <w:sz w:val="26"/>
                <w:szCs w:val="26"/>
              </w:rPr>
            </w:pPr>
          </w:p>
        </w:tc>
        <w:tc>
          <w:tcPr>
            <w:tcW w:w="1296" w:type="pct"/>
          </w:tcPr>
          <w:p w14:paraId="586A73AC" w14:textId="5F458A50"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47" w:type="pct"/>
          </w:tcPr>
          <w:p w14:paraId="06E465C1" w14:textId="77777777" w:rsidR="00864A2B" w:rsidRPr="00285F62" w:rsidRDefault="00864A2B" w:rsidP="00AA4802">
            <w:pPr>
              <w:pStyle w:val="aff5"/>
              <w:rPr>
                <w:rFonts w:ascii="Times New Roman" w:hAnsi="Times New Roman"/>
                <w:bCs/>
                <w:sz w:val="26"/>
                <w:szCs w:val="26"/>
              </w:rPr>
            </w:pPr>
            <w:bookmarkStart w:id="246" w:name="_Hlk47520420"/>
            <w:r w:rsidRPr="00285F62">
              <w:rPr>
                <w:rFonts w:ascii="Times New Roman" w:hAnsi="Times New Roman"/>
                <w:bCs/>
                <w:sz w:val="26"/>
                <w:szCs w:val="26"/>
              </w:rPr>
              <w:t>дер. Красный Бор</w:t>
            </w:r>
            <w:bookmarkEnd w:id="246"/>
          </w:p>
        </w:tc>
        <w:tc>
          <w:tcPr>
            <w:tcW w:w="1592" w:type="pct"/>
          </w:tcPr>
          <w:p w14:paraId="6E290FBF" w14:textId="2282FDB1" w:rsidR="0094317A" w:rsidRPr="00285F62"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Обеспечение пожарной безопасности дер. Красный Бор</w:t>
            </w:r>
            <w:r w:rsidR="0094317A" w:rsidRPr="00285F62">
              <w:rPr>
                <w:rFonts w:ascii="Times New Roman" w:hAnsi="Times New Roman" w:cs="Times New Roman"/>
                <w:bCs/>
                <w:sz w:val="26"/>
                <w:szCs w:val="26"/>
              </w:rPr>
              <w:t xml:space="preserve"> Вознесенского городского поселения</w:t>
            </w:r>
          </w:p>
          <w:p w14:paraId="03204F8B" w14:textId="384DFA2A" w:rsidR="00864A2B" w:rsidRPr="00285F62" w:rsidRDefault="00864A2B" w:rsidP="00AA4802">
            <w:pPr>
              <w:rPr>
                <w:rFonts w:ascii="Times New Roman" w:hAnsi="Times New Roman" w:cs="Times New Roman"/>
                <w:i/>
                <w:sz w:val="26"/>
                <w:szCs w:val="26"/>
                <w:highlight w:val="yellow"/>
              </w:rPr>
            </w:pPr>
          </w:p>
        </w:tc>
      </w:tr>
      <w:tr w:rsidR="00864A2B" w:rsidRPr="00285F62" w14:paraId="395838BC" w14:textId="77777777" w:rsidTr="0094317A">
        <w:trPr>
          <w:trHeight w:val="574"/>
        </w:trPr>
        <w:tc>
          <w:tcPr>
            <w:tcW w:w="1065" w:type="pct"/>
          </w:tcPr>
          <w:p w14:paraId="318283F7"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770D7AB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B293021"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56285766" w14:textId="77777777" w:rsidR="00864A2B" w:rsidRPr="00285F62" w:rsidRDefault="00864A2B" w:rsidP="00AA4802">
            <w:pPr>
              <w:rPr>
                <w:rFonts w:ascii="Times New Roman" w:hAnsi="Times New Roman" w:cs="Times New Roman"/>
                <w:bCs/>
                <w:sz w:val="26"/>
                <w:szCs w:val="26"/>
              </w:rPr>
            </w:pPr>
          </w:p>
        </w:tc>
        <w:tc>
          <w:tcPr>
            <w:tcW w:w="1296" w:type="pct"/>
          </w:tcPr>
          <w:p w14:paraId="64ADD618" w14:textId="77777777" w:rsidR="00864A2B" w:rsidRPr="00285F62" w:rsidRDefault="00864A2B" w:rsidP="00AA4802">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47" w:type="pct"/>
          </w:tcPr>
          <w:p w14:paraId="7BFB4216" w14:textId="77777777" w:rsidR="00864A2B" w:rsidRPr="00285F62" w:rsidRDefault="00864A2B" w:rsidP="00AA4802">
            <w:pPr>
              <w:pStyle w:val="aff5"/>
              <w:rPr>
                <w:rFonts w:ascii="Times New Roman" w:hAnsi="Times New Roman"/>
                <w:bCs/>
                <w:sz w:val="26"/>
                <w:szCs w:val="26"/>
              </w:rPr>
            </w:pPr>
            <w:bookmarkStart w:id="247" w:name="_Hlk47520436"/>
            <w:r w:rsidRPr="00285F62">
              <w:rPr>
                <w:rFonts w:ascii="Times New Roman" w:hAnsi="Times New Roman"/>
                <w:bCs/>
                <w:sz w:val="26"/>
                <w:szCs w:val="26"/>
              </w:rPr>
              <w:t xml:space="preserve">дер. </w:t>
            </w:r>
            <w:proofErr w:type="spellStart"/>
            <w:r w:rsidRPr="00285F62">
              <w:rPr>
                <w:rFonts w:ascii="Times New Roman" w:hAnsi="Times New Roman"/>
                <w:bCs/>
                <w:sz w:val="26"/>
                <w:szCs w:val="26"/>
              </w:rPr>
              <w:t>Гимрека</w:t>
            </w:r>
            <w:bookmarkEnd w:id="247"/>
            <w:proofErr w:type="spellEnd"/>
          </w:p>
        </w:tc>
        <w:tc>
          <w:tcPr>
            <w:tcW w:w="1592" w:type="pct"/>
          </w:tcPr>
          <w:p w14:paraId="164B4060" w14:textId="0E808748" w:rsidR="0094317A" w:rsidRPr="00285F62" w:rsidRDefault="00864A2B" w:rsidP="0094317A">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дер. Володарская, дер. </w:t>
            </w:r>
            <w:proofErr w:type="spellStart"/>
            <w:r w:rsidRPr="00285F62">
              <w:rPr>
                <w:rFonts w:ascii="Times New Roman" w:hAnsi="Times New Roman" w:cs="Times New Roman"/>
                <w:bCs/>
                <w:sz w:val="26"/>
                <w:szCs w:val="26"/>
              </w:rPr>
              <w:t>Гимрека</w:t>
            </w:r>
            <w:proofErr w:type="spellEnd"/>
            <w:r w:rsidRPr="00285F62">
              <w:rPr>
                <w:rFonts w:ascii="Times New Roman" w:hAnsi="Times New Roman" w:cs="Times New Roman"/>
                <w:bCs/>
                <w:sz w:val="26"/>
                <w:szCs w:val="26"/>
              </w:rPr>
              <w:t>, дер.</w:t>
            </w:r>
            <w:r w:rsidR="0094317A" w:rsidRPr="00285F62">
              <w:rPr>
                <w:rFonts w:ascii="Times New Roman" w:hAnsi="Times New Roman" w:cs="Times New Roman"/>
                <w:bCs/>
                <w:sz w:val="26"/>
                <w:szCs w:val="26"/>
              </w:rPr>
              <w:t> </w:t>
            </w:r>
            <w:r w:rsidRPr="00285F62">
              <w:rPr>
                <w:rFonts w:ascii="Times New Roman" w:hAnsi="Times New Roman" w:cs="Times New Roman"/>
                <w:bCs/>
                <w:sz w:val="26"/>
                <w:szCs w:val="26"/>
              </w:rPr>
              <w:t>Щелейки</w:t>
            </w:r>
            <w:r w:rsidR="0094317A" w:rsidRPr="00285F62">
              <w:rPr>
                <w:rFonts w:ascii="Times New Roman" w:hAnsi="Times New Roman" w:cs="Times New Roman"/>
                <w:bCs/>
                <w:sz w:val="26"/>
                <w:szCs w:val="26"/>
              </w:rPr>
              <w:t xml:space="preserve"> Вознесенского городского поселения</w:t>
            </w:r>
          </w:p>
          <w:p w14:paraId="72F50A90" w14:textId="5FF16AE1" w:rsidR="00864A2B" w:rsidRPr="00285F62" w:rsidRDefault="00864A2B" w:rsidP="00AA4802">
            <w:pPr>
              <w:rPr>
                <w:rFonts w:ascii="Times New Roman" w:hAnsi="Times New Roman" w:cs="Times New Roman"/>
                <w:bCs/>
                <w:sz w:val="26"/>
                <w:szCs w:val="26"/>
              </w:rPr>
            </w:pPr>
          </w:p>
          <w:p w14:paraId="3DA335EA" w14:textId="77777777" w:rsidR="00864A2B" w:rsidRPr="00285F62" w:rsidRDefault="00864A2B" w:rsidP="00AA4802">
            <w:pPr>
              <w:rPr>
                <w:rFonts w:ascii="Times New Roman" w:hAnsi="Times New Roman" w:cs="Times New Roman"/>
                <w:i/>
                <w:sz w:val="26"/>
                <w:szCs w:val="26"/>
                <w:highlight w:val="yellow"/>
              </w:rPr>
            </w:pPr>
          </w:p>
        </w:tc>
      </w:tr>
      <w:tr w:rsidR="00864A2B" w:rsidRPr="00285F62" w14:paraId="5FBBEBFB" w14:textId="77777777" w:rsidTr="0094317A">
        <w:trPr>
          <w:trHeight w:val="574"/>
        </w:trPr>
        <w:tc>
          <w:tcPr>
            <w:tcW w:w="1065" w:type="pct"/>
          </w:tcPr>
          <w:p w14:paraId="08855F43" w14:textId="77777777" w:rsidR="00864A2B" w:rsidRPr="00285F62" w:rsidRDefault="00864A2B" w:rsidP="00AA4802">
            <w:pPr>
              <w:pStyle w:val="aff5"/>
              <w:rPr>
                <w:rFonts w:ascii="Times New Roman" w:hAnsi="Times New Roman"/>
                <w:i/>
                <w:sz w:val="26"/>
                <w:szCs w:val="26"/>
              </w:rPr>
            </w:pPr>
            <w:r w:rsidRPr="00285F62">
              <w:rPr>
                <w:rFonts w:ascii="Times New Roman" w:hAnsi="Times New Roman"/>
                <w:i/>
                <w:sz w:val="26"/>
                <w:szCs w:val="26"/>
              </w:rPr>
              <w:t xml:space="preserve">Пожарное депо </w:t>
            </w:r>
          </w:p>
          <w:p w14:paraId="7FA45471" w14:textId="77777777" w:rsidR="00864A2B" w:rsidRPr="00285F62" w:rsidRDefault="00864A2B" w:rsidP="00AA4802">
            <w:pPr>
              <w:pStyle w:val="aff5"/>
              <w:rPr>
                <w:rFonts w:ascii="Times New Roman" w:hAnsi="Times New Roman"/>
                <w:i/>
                <w:sz w:val="26"/>
                <w:szCs w:val="26"/>
              </w:rPr>
            </w:pPr>
          </w:p>
        </w:tc>
        <w:tc>
          <w:tcPr>
            <w:tcW w:w="1296" w:type="pct"/>
          </w:tcPr>
          <w:p w14:paraId="5E4881B6"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Схема территориального планирования Подпорожского муниципального района, утвержденная решением Совета Депутатов от 29.11.2011 № 185</w:t>
            </w:r>
          </w:p>
          <w:p w14:paraId="1EA51D54"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Вознесенского городского поселения (Постановление Правительства от 25.05.2017 № 169)</w:t>
            </w:r>
          </w:p>
        </w:tc>
        <w:tc>
          <w:tcPr>
            <w:tcW w:w="1047" w:type="pct"/>
          </w:tcPr>
          <w:p w14:paraId="3F62DCCF" w14:textId="77777777" w:rsidR="00864A2B" w:rsidRPr="00285F62" w:rsidRDefault="00864A2B" w:rsidP="00AA4802">
            <w:pPr>
              <w:pStyle w:val="aff5"/>
              <w:rPr>
                <w:rFonts w:ascii="Times New Roman" w:hAnsi="Times New Roman"/>
                <w:i/>
                <w:sz w:val="26"/>
                <w:szCs w:val="26"/>
              </w:rPr>
            </w:pPr>
            <w:r w:rsidRPr="00285F62">
              <w:rPr>
                <w:rFonts w:ascii="Times New Roman" w:hAnsi="Times New Roman"/>
                <w:i/>
                <w:sz w:val="26"/>
                <w:szCs w:val="26"/>
              </w:rPr>
              <w:t>г.п. Вознесенье на правом берегу</w:t>
            </w:r>
          </w:p>
        </w:tc>
        <w:tc>
          <w:tcPr>
            <w:tcW w:w="1592" w:type="pct"/>
          </w:tcPr>
          <w:p w14:paraId="4EBDBB01"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На территории г.п. Вознесенье находится существующая пожарная часть №140 (левый берег), обеспечение пожарной безопасности в правобережной части предлагается обеспечивать объектом добровольной пожарной охраны</w:t>
            </w:r>
          </w:p>
        </w:tc>
      </w:tr>
      <w:tr w:rsidR="00864A2B" w:rsidRPr="00285F62" w14:paraId="297C5749" w14:textId="77777777" w:rsidTr="0094317A">
        <w:trPr>
          <w:trHeight w:val="574"/>
        </w:trPr>
        <w:tc>
          <w:tcPr>
            <w:tcW w:w="5000" w:type="pct"/>
            <w:gridSpan w:val="4"/>
          </w:tcPr>
          <w:p w14:paraId="4758D520" w14:textId="2964BD66"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Никольское городское поселение</w:t>
            </w:r>
          </w:p>
          <w:p w14:paraId="11C40EE6" w14:textId="1E155A6A" w:rsidR="00864A2B" w:rsidRPr="00285F62" w:rsidRDefault="00864A2B" w:rsidP="0094317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2,7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864A2B" w:rsidRPr="00285F62" w14:paraId="2D65FD51" w14:textId="77777777" w:rsidTr="0094317A">
        <w:tc>
          <w:tcPr>
            <w:tcW w:w="1065" w:type="pct"/>
          </w:tcPr>
          <w:p w14:paraId="7A629938" w14:textId="77777777" w:rsidR="00864A2B" w:rsidRPr="00285F62" w:rsidRDefault="00864A2B" w:rsidP="00AA4802">
            <w:pPr>
              <w:pStyle w:val="aff5"/>
              <w:rPr>
                <w:rFonts w:ascii="Times New Roman" w:eastAsiaTheme="minorHAnsi" w:hAnsi="Times New Roman"/>
                <w:b/>
                <w:sz w:val="26"/>
                <w:szCs w:val="26"/>
              </w:rPr>
            </w:pPr>
            <w:r w:rsidRPr="00285F62">
              <w:rPr>
                <w:rFonts w:ascii="Times New Roman" w:eastAsiaTheme="minorHAnsi" w:hAnsi="Times New Roman"/>
                <w:b/>
                <w:sz w:val="26"/>
                <w:szCs w:val="26"/>
              </w:rPr>
              <w:t>Пожарное депо</w:t>
            </w:r>
          </w:p>
          <w:p w14:paraId="339D0469"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29BF0EC8" w14:textId="0DF44039"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
                <w:sz w:val="26"/>
                <w:szCs w:val="26"/>
                <w:lang w:val="en-US"/>
              </w:rPr>
              <w:t>V</w:t>
            </w:r>
            <w:r w:rsidRPr="00285F62">
              <w:rPr>
                <w:rFonts w:ascii="Times New Roman" w:hAnsi="Times New Roman" w:cs="Times New Roman"/>
                <w:b/>
                <w:sz w:val="26"/>
                <w:szCs w:val="26"/>
              </w:rPr>
              <w:t xml:space="preserve"> тип</w:t>
            </w:r>
            <w:r w:rsidR="00B941DE" w:rsidRPr="00285F62">
              <w:rPr>
                <w:rFonts w:ascii="Times New Roman" w:hAnsi="Times New Roman" w:cs="Times New Roman"/>
                <w:b/>
                <w:sz w:val="26"/>
                <w:szCs w:val="26"/>
              </w:rPr>
              <w:t>, 2 автомобиля</w:t>
            </w:r>
          </w:p>
          <w:p w14:paraId="21A6D1F2" w14:textId="77777777" w:rsidR="00864A2B" w:rsidRPr="00285F62" w:rsidRDefault="00864A2B" w:rsidP="00AA4802">
            <w:pPr>
              <w:pStyle w:val="aff5"/>
              <w:rPr>
                <w:rFonts w:ascii="Times New Roman" w:eastAsiaTheme="minorHAnsi" w:hAnsi="Times New Roman"/>
                <w:b/>
                <w:sz w:val="26"/>
                <w:szCs w:val="26"/>
                <w:highlight w:val="yellow"/>
              </w:rPr>
            </w:pPr>
          </w:p>
        </w:tc>
        <w:tc>
          <w:tcPr>
            <w:tcW w:w="1296" w:type="pct"/>
          </w:tcPr>
          <w:p w14:paraId="17D0E8BD"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tc>
        <w:tc>
          <w:tcPr>
            <w:tcW w:w="1047" w:type="pct"/>
          </w:tcPr>
          <w:p w14:paraId="447D5A80" w14:textId="247CC3B9" w:rsidR="00864A2B" w:rsidRPr="00285F62" w:rsidRDefault="00864A2B" w:rsidP="00AA4802">
            <w:pPr>
              <w:rPr>
                <w:rFonts w:ascii="Times New Roman" w:hAnsi="Times New Roman" w:cs="Times New Roman"/>
                <w:b/>
                <w:bCs/>
                <w:sz w:val="26"/>
                <w:szCs w:val="26"/>
              </w:rPr>
            </w:pPr>
            <w:r w:rsidRPr="00285F62">
              <w:rPr>
                <w:rFonts w:ascii="Times New Roman" w:hAnsi="Times New Roman" w:cs="Times New Roman"/>
                <w:b/>
                <w:bCs/>
                <w:sz w:val="26"/>
                <w:szCs w:val="26"/>
              </w:rPr>
              <w:t>г.п. Никольский</w:t>
            </w:r>
            <w:r w:rsidR="00EA4E4E" w:rsidRPr="00285F62">
              <w:rPr>
                <w:rFonts w:ascii="Times New Roman" w:hAnsi="Times New Roman" w:cs="Times New Roman"/>
                <w:b/>
                <w:bCs/>
                <w:sz w:val="26"/>
                <w:szCs w:val="26"/>
              </w:rPr>
              <w:t>, зона коммунально-складских объектов</w:t>
            </w:r>
          </w:p>
        </w:tc>
        <w:tc>
          <w:tcPr>
            <w:tcW w:w="1592" w:type="pct"/>
          </w:tcPr>
          <w:p w14:paraId="1805B10D" w14:textId="2CC6C6A2"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г.п. Никольский, п.</w:t>
            </w:r>
            <w:r w:rsidR="0094317A" w:rsidRPr="00285F62">
              <w:rPr>
                <w:rFonts w:ascii="Times New Roman" w:hAnsi="Times New Roman" w:cs="Times New Roman"/>
                <w:b/>
                <w:sz w:val="26"/>
                <w:szCs w:val="26"/>
              </w:rPr>
              <w:t> </w:t>
            </w:r>
            <w:r w:rsidRPr="00285F62">
              <w:rPr>
                <w:rFonts w:ascii="Times New Roman" w:hAnsi="Times New Roman" w:cs="Times New Roman"/>
                <w:b/>
                <w:sz w:val="26"/>
                <w:szCs w:val="26"/>
              </w:rPr>
              <w:t>при ж/д ст. Свирь</w:t>
            </w:r>
            <w:r w:rsidR="0094317A" w:rsidRPr="00285F62">
              <w:rPr>
                <w:rFonts w:ascii="Times New Roman" w:hAnsi="Times New Roman" w:cs="Times New Roman"/>
                <w:b/>
                <w:sz w:val="26"/>
                <w:szCs w:val="26"/>
              </w:rPr>
              <w:t xml:space="preserve"> Никольского городского поселения</w:t>
            </w:r>
          </w:p>
        </w:tc>
      </w:tr>
      <w:tr w:rsidR="0094317A" w:rsidRPr="00285F62" w14:paraId="75EE1D0A" w14:textId="77777777" w:rsidTr="0094317A">
        <w:tc>
          <w:tcPr>
            <w:tcW w:w="1065" w:type="pct"/>
          </w:tcPr>
          <w:p w14:paraId="0D0CBF6B" w14:textId="77777777" w:rsidR="0094317A" w:rsidRPr="00285F62" w:rsidRDefault="0094317A" w:rsidP="0094317A">
            <w:pPr>
              <w:pStyle w:val="aff5"/>
              <w:rPr>
                <w:rFonts w:ascii="Times New Roman" w:hAnsi="Times New Roman"/>
                <w:i/>
                <w:sz w:val="26"/>
                <w:szCs w:val="26"/>
              </w:rPr>
            </w:pPr>
            <w:r w:rsidRPr="00285F62">
              <w:rPr>
                <w:rFonts w:ascii="Times New Roman" w:hAnsi="Times New Roman"/>
                <w:i/>
                <w:sz w:val="26"/>
                <w:szCs w:val="26"/>
              </w:rPr>
              <w:t>Пожарное депо II типа</w:t>
            </w:r>
          </w:p>
          <w:p w14:paraId="39FCBAA5" w14:textId="77777777" w:rsidR="0094317A" w:rsidRPr="00285F62" w:rsidRDefault="0094317A" w:rsidP="0094317A">
            <w:pPr>
              <w:pStyle w:val="aff5"/>
              <w:rPr>
                <w:rFonts w:ascii="Times New Roman" w:eastAsiaTheme="minorHAnsi" w:hAnsi="Times New Roman"/>
                <w:b/>
                <w:sz w:val="26"/>
                <w:szCs w:val="26"/>
              </w:rPr>
            </w:pPr>
          </w:p>
        </w:tc>
        <w:tc>
          <w:tcPr>
            <w:tcW w:w="1296" w:type="pct"/>
          </w:tcPr>
          <w:p w14:paraId="2F91276E" w14:textId="3D181CF3" w:rsidR="0094317A" w:rsidRPr="00285F62" w:rsidRDefault="0094317A" w:rsidP="0094317A">
            <w:pPr>
              <w:rPr>
                <w:rFonts w:ascii="Times New Roman" w:hAnsi="Times New Roman" w:cs="Times New Roman"/>
                <w:b/>
                <w:sz w:val="26"/>
                <w:szCs w:val="26"/>
              </w:rPr>
            </w:pPr>
            <w:r w:rsidRPr="00285F62">
              <w:rPr>
                <w:rFonts w:ascii="Times New Roman" w:hAnsi="Times New Roman" w:cs="Times New Roman"/>
                <w:i/>
                <w:sz w:val="26"/>
                <w:szCs w:val="26"/>
              </w:rPr>
              <w:lastRenderedPageBreak/>
              <w:t xml:space="preserve">Генеральный план Никольского </w:t>
            </w:r>
            <w:r w:rsidRPr="00285F62">
              <w:rPr>
                <w:rFonts w:ascii="Times New Roman" w:hAnsi="Times New Roman" w:cs="Times New Roman"/>
                <w:i/>
                <w:sz w:val="26"/>
                <w:szCs w:val="26"/>
              </w:rPr>
              <w:lastRenderedPageBreak/>
              <w:t>городского поселения (Решение от 13.02.2013 № 237)</w:t>
            </w:r>
          </w:p>
        </w:tc>
        <w:tc>
          <w:tcPr>
            <w:tcW w:w="1047" w:type="pct"/>
          </w:tcPr>
          <w:p w14:paraId="6EA2787B" w14:textId="611B6F24" w:rsidR="0094317A" w:rsidRPr="00285F62" w:rsidRDefault="0094317A" w:rsidP="0094317A">
            <w:pPr>
              <w:rPr>
                <w:rFonts w:ascii="Times New Roman" w:hAnsi="Times New Roman" w:cs="Times New Roman"/>
                <w:b/>
                <w:bCs/>
                <w:sz w:val="26"/>
                <w:szCs w:val="26"/>
              </w:rPr>
            </w:pPr>
            <w:r w:rsidRPr="00285F62">
              <w:rPr>
                <w:rFonts w:ascii="Times New Roman" w:hAnsi="Times New Roman" w:cs="Times New Roman"/>
                <w:i/>
                <w:sz w:val="26"/>
                <w:szCs w:val="26"/>
              </w:rPr>
              <w:lastRenderedPageBreak/>
              <w:t xml:space="preserve">п. при ж/д ст. Свирь </w:t>
            </w:r>
            <w:r w:rsidRPr="00285F62">
              <w:rPr>
                <w:rFonts w:ascii="Times New Roman" w:hAnsi="Times New Roman" w:cs="Times New Roman"/>
                <w:i/>
                <w:sz w:val="26"/>
                <w:szCs w:val="26"/>
              </w:rPr>
              <w:lastRenderedPageBreak/>
              <w:t>промышленная зона</w:t>
            </w:r>
          </w:p>
        </w:tc>
        <w:tc>
          <w:tcPr>
            <w:tcW w:w="1592" w:type="pct"/>
          </w:tcPr>
          <w:p w14:paraId="69F4F87F" w14:textId="7483A240" w:rsidR="0094317A" w:rsidRPr="00285F62" w:rsidRDefault="0094317A" w:rsidP="0094317A">
            <w:pPr>
              <w:rPr>
                <w:rFonts w:ascii="Times New Roman" w:hAnsi="Times New Roman" w:cs="Times New Roman"/>
                <w:b/>
                <w:sz w:val="26"/>
                <w:szCs w:val="26"/>
              </w:rPr>
            </w:pPr>
            <w:r w:rsidRPr="00285F62">
              <w:rPr>
                <w:rFonts w:ascii="Times New Roman" w:hAnsi="Times New Roman" w:cs="Times New Roman"/>
                <w:i/>
                <w:sz w:val="26"/>
                <w:szCs w:val="26"/>
              </w:rPr>
              <w:lastRenderedPageBreak/>
              <w:t xml:space="preserve">Размещение пожарного депо </w:t>
            </w:r>
            <w:r w:rsidRPr="00285F62">
              <w:rPr>
                <w:rFonts w:ascii="Times New Roman" w:hAnsi="Times New Roman" w:cs="Times New Roman"/>
                <w:i/>
                <w:sz w:val="26"/>
                <w:szCs w:val="26"/>
              </w:rPr>
              <w:lastRenderedPageBreak/>
              <w:t>нецелесообразно, так как территория находится в зоне нормативного времени прибытия подразделения пожарной охраны при размещении в г.п. Никольский</w:t>
            </w:r>
          </w:p>
        </w:tc>
      </w:tr>
    </w:tbl>
    <w:p w14:paraId="3CB3CBBE" w14:textId="77777777" w:rsidR="00864A2B" w:rsidRPr="00285F62" w:rsidRDefault="00864A2B" w:rsidP="00864A2B">
      <w:pPr>
        <w:spacing w:after="0" w:line="240" w:lineRule="auto"/>
        <w:ind w:firstLine="709"/>
        <w:rPr>
          <w:rFonts w:ascii="Times New Roman" w:eastAsia="Times New Roman" w:hAnsi="Times New Roman" w:cs="Times New Roman"/>
          <w:sz w:val="26"/>
          <w:szCs w:val="26"/>
          <w:lang w:eastAsia="ru-RU"/>
        </w:rPr>
      </w:pPr>
    </w:p>
    <w:p w14:paraId="0CB58EA3" w14:textId="77777777" w:rsidR="0094317A" w:rsidRPr="00285F62" w:rsidRDefault="0094317A"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2B20A731" w14:textId="16BDDC35"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3-14</w:t>
      </w:r>
    </w:p>
    <w:p w14:paraId="1EBABE12" w14:textId="77777777" w:rsidR="00864A2B" w:rsidRPr="00285F62" w:rsidRDefault="00864A2B" w:rsidP="00864A2B">
      <w:pPr>
        <w:spacing w:after="0" w:line="240" w:lineRule="auto"/>
        <w:ind w:left="426"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7D1A8603" w14:textId="77777777" w:rsidR="00864A2B" w:rsidRPr="00285F62" w:rsidRDefault="00864A2B" w:rsidP="00864A2B">
      <w:pPr>
        <w:spacing w:after="0" w:line="240" w:lineRule="auto"/>
        <w:ind w:left="426" w:right="536"/>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Приозерского муниципального района Ленинградской области</w:t>
      </w:r>
    </w:p>
    <w:tbl>
      <w:tblPr>
        <w:tblStyle w:val="afa"/>
        <w:tblW w:w="4986" w:type="pct"/>
        <w:tblInd w:w="-318" w:type="dxa"/>
        <w:tblLook w:val="04A0" w:firstRow="1" w:lastRow="0" w:firstColumn="1" w:lastColumn="0" w:noHBand="0" w:noVBand="1"/>
      </w:tblPr>
      <w:tblGrid>
        <w:gridCol w:w="3262"/>
        <w:gridCol w:w="3968"/>
        <w:gridCol w:w="3120"/>
        <w:gridCol w:w="4960"/>
      </w:tblGrid>
      <w:tr w:rsidR="0094317A" w:rsidRPr="00285F62" w14:paraId="32E5274C" w14:textId="77777777" w:rsidTr="0094317A">
        <w:trPr>
          <w:tblHeader/>
        </w:trPr>
        <w:tc>
          <w:tcPr>
            <w:tcW w:w="1065" w:type="pct"/>
          </w:tcPr>
          <w:p w14:paraId="77B6C453" w14:textId="29848F92" w:rsidR="0094317A" w:rsidRPr="00285F62" w:rsidRDefault="0094317A" w:rsidP="0094317A">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296" w:type="pct"/>
          </w:tcPr>
          <w:p w14:paraId="399691D9" w14:textId="457CE002" w:rsidR="0094317A" w:rsidRPr="00285F62" w:rsidRDefault="0094317A" w:rsidP="0094317A">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19" w:type="pct"/>
          </w:tcPr>
          <w:p w14:paraId="606608AC" w14:textId="444C6B16" w:rsidR="0094317A" w:rsidRPr="00285F62" w:rsidRDefault="0094317A" w:rsidP="0094317A">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20" w:type="pct"/>
          </w:tcPr>
          <w:p w14:paraId="45679C54" w14:textId="37531C5C" w:rsidR="0094317A" w:rsidRPr="00285F62" w:rsidRDefault="0094317A" w:rsidP="0094317A">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6463E5DD" w14:textId="77777777" w:rsidTr="0094317A">
        <w:tc>
          <w:tcPr>
            <w:tcW w:w="5000" w:type="pct"/>
            <w:gridSpan w:val="4"/>
          </w:tcPr>
          <w:p w14:paraId="1C214DDA"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Приозерское городское поселение</w:t>
            </w:r>
          </w:p>
          <w:p w14:paraId="44B4635C" w14:textId="04456267"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18,4 тыс. чел., проектная численность населения – 19,2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57549EFB" w14:textId="77777777" w:rsidR="00864A2B" w:rsidRPr="00285F62" w:rsidRDefault="00864A2B" w:rsidP="0094317A">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пос. Бригадное, пос. </w:t>
            </w:r>
            <w:proofErr w:type="spellStart"/>
            <w:r w:rsidRPr="00285F62">
              <w:rPr>
                <w:rFonts w:ascii="Times New Roman" w:hAnsi="Times New Roman" w:cs="Times New Roman"/>
                <w:bCs/>
                <w:sz w:val="26"/>
                <w:szCs w:val="26"/>
              </w:rPr>
              <w:t>Бурнево</w:t>
            </w:r>
            <w:proofErr w:type="spellEnd"/>
            <w:r w:rsidRPr="00285F62">
              <w:rPr>
                <w:rFonts w:ascii="Times New Roman" w:hAnsi="Times New Roman" w:cs="Times New Roman"/>
                <w:bCs/>
                <w:sz w:val="26"/>
                <w:szCs w:val="26"/>
              </w:rPr>
              <w:t xml:space="preserve">, г. Приозерск, пос. </w:t>
            </w:r>
            <w:r w:rsidRPr="00285F62">
              <w:rPr>
                <w:rFonts w:ascii="Times New Roman" w:hAnsi="Times New Roman" w:cs="Times New Roman"/>
                <w:iCs/>
                <w:sz w:val="26"/>
                <w:szCs w:val="26"/>
              </w:rPr>
              <w:t>Сторожевое</w:t>
            </w:r>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 Приозерск</w:t>
            </w:r>
          </w:p>
        </w:tc>
      </w:tr>
      <w:tr w:rsidR="00864A2B" w:rsidRPr="00285F62" w14:paraId="1F34D086" w14:textId="77777777" w:rsidTr="0094317A">
        <w:tc>
          <w:tcPr>
            <w:tcW w:w="5000" w:type="pct"/>
            <w:gridSpan w:val="4"/>
          </w:tcPr>
          <w:p w14:paraId="74D7100E"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Кузнечнинское городское поселение</w:t>
            </w:r>
          </w:p>
          <w:p w14:paraId="798FDDD2" w14:textId="3EB114A3" w:rsidR="00864A2B" w:rsidRPr="00285F62" w:rsidRDefault="00864A2B" w:rsidP="0094317A">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4,1 тыс. чел., проектная численность населения – 4,7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1F3DC17E" w14:textId="77777777" w:rsidR="00864A2B" w:rsidRPr="00285F62" w:rsidRDefault="00864A2B" w:rsidP="0094317A">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Вся застройка г.п. Кузнечное расположена в зоне нормативного прибытия от существующего</w:t>
            </w:r>
            <w:r w:rsidRPr="00285F62">
              <w:rPr>
                <w:rFonts w:ascii="Times New Roman" w:hAnsi="Times New Roman" w:cs="Times New Roman"/>
                <w:bCs/>
                <w:sz w:val="26"/>
                <w:szCs w:val="26"/>
              </w:rPr>
              <w:t xml:space="preserve"> объекта пожарной безопасности регионального значения на территории </w:t>
            </w:r>
            <w:r w:rsidRPr="00285F62">
              <w:rPr>
                <w:rFonts w:ascii="Times New Roman" w:hAnsi="Times New Roman" w:cs="Times New Roman"/>
                <w:b/>
                <w:sz w:val="26"/>
                <w:szCs w:val="26"/>
              </w:rPr>
              <w:t>г.п. Кузнечное</w:t>
            </w:r>
          </w:p>
        </w:tc>
      </w:tr>
      <w:tr w:rsidR="00864A2B" w:rsidRPr="00285F62" w14:paraId="643E2731" w14:textId="77777777" w:rsidTr="0094317A">
        <w:tc>
          <w:tcPr>
            <w:tcW w:w="1065" w:type="pct"/>
          </w:tcPr>
          <w:p w14:paraId="48305EAD" w14:textId="77777777" w:rsidR="00864A2B" w:rsidRPr="00285F62" w:rsidRDefault="00864A2B" w:rsidP="00AA4802">
            <w:pPr>
              <w:rPr>
                <w:rFonts w:ascii="Times New Roman" w:hAnsi="Times New Roman" w:cs="Times New Roman"/>
                <w:sz w:val="26"/>
                <w:szCs w:val="26"/>
              </w:rPr>
            </w:pPr>
            <w:r w:rsidRPr="00285F62">
              <w:rPr>
                <w:rFonts w:ascii="Times New Roman" w:hAnsi="Times New Roman" w:cs="Times New Roman"/>
                <w:sz w:val="26"/>
                <w:szCs w:val="26"/>
              </w:rPr>
              <w:t>Добровольная пожарная команда</w:t>
            </w:r>
          </w:p>
        </w:tc>
        <w:tc>
          <w:tcPr>
            <w:tcW w:w="1296" w:type="pct"/>
          </w:tcPr>
          <w:p w14:paraId="02ACDCF5" w14:textId="77777777" w:rsidR="00864A2B" w:rsidRPr="00285F62" w:rsidRDefault="00864A2B" w:rsidP="00AA4802">
            <w:pPr>
              <w:rPr>
                <w:rFonts w:ascii="Times New Roman" w:hAnsi="Times New Roman" w:cs="Times New Roman"/>
                <w:sz w:val="26"/>
                <w:szCs w:val="26"/>
                <w:highlight w:val="yellow"/>
              </w:rPr>
            </w:pPr>
          </w:p>
        </w:tc>
        <w:tc>
          <w:tcPr>
            <w:tcW w:w="1019" w:type="pct"/>
          </w:tcPr>
          <w:p w14:paraId="3CA548C5" w14:textId="77777777" w:rsidR="00864A2B" w:rsidRPr="00285F62" w:rsidRDefault="00864A2B" w:rsidP="00AA4802">
            <w:pPr>
              <w:rPr>
                <w:rFonts w:ascii="Times New Roman" w:hAnsi="Times New Roman" w:cs="Times New Roman"/>
                <w:b/>
                <w:sz w:val="26"/>
                <w:szCs w:val="26"/>
                <w:highlight w:val="yellow"/>
              </w:rPr>
            </w:pPr>
          </w:p>
        </w:tc>
        <w:tc>
          <w:tcPr>
            <w:tcW w:w="1620" w:type="pct"/>
          </w:tcPr>
          <w:p w14:paraId="1CEDA776" w14:textId="6502E12B" w:rsidR="00864A2B" w:rsidRPr="00285F62" w:rsidRDefault="001679FD" w:rsidP="0094317A">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пос. </w:t>
            </w:r>
            <w:r w:rsidR="00864A2B" w:rsidRPr="00285F62">
              <w:rPr>
                <w:rFonts w:ascii="Times New Roman" w:hAnsi="Times New Roman" w:cs="Times New Roman"/>
                <w:bCs/>
                <w:sz w:val="26"/>
                <w:szCs w:val="26"/>
              </w:rPr>
              <w:t>Боровое</w:t>
            </w:r>
            <w:r w:rsidR="0094317A" w:rsidRPr="00285F62">
              <w:rPr>
                <w:rFonts w:ascii="Times New Roman" w:hAnsi="Times New Roman" w:cs="Times New Roman"/>
                <w:bCs/>
                <w:sz w:val="26"/>
                <w:szCs w:val="26"/>
              </w:rPr>
              <w:t xml:space="preserve"> </w:t>
            </w:r>
            <w:proofErr w:type="spellStart"/>
            <w:r w:rsidR="0094317A" w:rsidRPr="00285F62">
              <w:rPr>
                <w:rFonts w:ascii="Times New Roman" w:hAnsi="Times New Roman" w:cs="Times New Roman"/>
                <w:bCs/>
                <w:sz w:val="26"/>
                <w:szCs w:val="26"/>
              </w:rPr>
              <w:t>Кузнечнинского</w:t>
            </w:r>
            <w:proofErr w:type="spellEnd"/>
            <w:r w:rsidR="0094317A" w:rsidRPr="00285F62">
              <w:rPr>
                <w:rFonts w:ascii="Times New Roman" w:hAnsi="Times New Roman" w:cs="Times New Roman"/>
                <w:bCs/>
                <w:sz w:val="26"/>
                <w:szCs w:val="26"/>
              </w:rPr>
              <w:t xml:space="preserve"> городского поселения</w:t>
            </w:r>
          </w:p>
        </w:tc>
      </w:tr>
      <w:tr w:rsidR="00864A2B" w:rsidRPr="00285F62" w14:paraId="57305446" w14:textId="77777777" w:rsidTr="0094317A">
        <w:tc>
          <w:tcPr>
            <w:tcW w:w="5000" w:type="pct"/>
            <w:gridSpan w:val="4"/>
          </w:tcPr>
          <w:p w14:paraId="3F726E06"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Громовское сельское поселение</w:t>
            </w:r>
          </w:p>
          <w:p w14:paraId="23F3B340" w14:textId="5FB717DA" w:rsidR="00864A2B" w:rsidRPr="00285F62" w:rsidRDefault="00864A2B" w:rsidP="0094317A">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2,4 тыс. чел., проектная численность населения – 2,7 тыс. чел.</w:t>
            </w:r>
            <w:r w:rsidRPr="00285F62">
              <w:rPr>
                <w:rFonts w:ascii="Times New Roman" w:hAnsi="Times New Roman" w:cs="Times New Roman"/>
                <w:iCs/>
                <w:sz w:val="26"/>
                <w:szCs w:val="26"/>
              </w:rPr>
              <w:t xml:space="preserve"> В</w:t>
            </w:r>
            <w:r w:rsidR="0094317A"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864A2B" w:rsidRPr="00285F62" w14:paraId="67A0474C" w14:textId="77777777" w:rsidTr="0094317A">
        <w:tc>
          <w:tcPr>
            <w:tcW w:w="1065" w:type="pct"/>
          </w:tcPr>
          <w:p w14:paraId="741DD9D8"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383B1A32"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4E68CB34" w14:textId="76BB5926"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V тип, 2 </w:t>
            </w:r>
            <w:r w:rsidR="00B941DE" w:rsidRPr="00285F62">
              <w:rPr>
                <w:rFonts w:ascii="Times New Roman" w:hAnsi="Times New Roman" w:cs="Times New Roman"/>
                <w:b/>
                <w:sz w:val="26"/>
                <w:szCs w:val="26"/>
              </w:rPr>
              <w:t>автомобиля</w:t>
            </w:r>
            <w:r w:rsidR="00003B48" w:rsidRPr="00EB422A">
              <w:rPr>
                <w:rFonts w:ascii="Times New Roman" w:eastAsia="Times New Roman" w:hAnsi="Times New Roman" w:cs="Times New Roman"/>
                <w:bCs/>
                <w:sz w:val="24"/>
                <w:szCs w:val="24"/>
                <w:lang w:eastAsia="ru-RU"/>
              </w:rPr>
              <w:t>*</w:t>
            </w:r>
          </w:p>
          <w:p w14:paraId="636382E8" w14:textId="77777777" w:rsidR="00864A2B" w:rsidRPr="00285F62" w:rsidRDefault="00864A2B" w:rsidP="00C2369C">
            <w:pPr>
              <w:rPr>
                <w:rFonts w:ascii="Times New Roman" w:hAnsi="Times New Roman" w:cs="Times New Roman"/>
                <w:b/>
                <w:sz w:val="26"/>
                <w:szCs w:val="26"/>
              </w:rPr>
            </w:pPr>
          </w:p>
        </w:tc>
        <w:tc>
          <w:tcPr>
            <w:tcW w:w="1296" w:type="pct"/>
          </w:tcPr>
          <w:p w14:paraId="7BA1F8DC"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Громовского</w:t>
            </w:r>
            <w:proofErr w:type="spellEnd"/>
            <w:r w:rsidRPr="00285F62">
              <w:rPr>
                <w:rFonts w:ascii="Times New Roman" w:hAnsi="Times New Roman" w:cs="Times New Roman"/>
                <w:b/>
                <w:sz w:val="26"/>
                <w:szCs w:val="26"/>
              </w:rPr>
              <w:t xml:space="preserve"> сельского поселения (Решение от 14.12.2012 № 137)</w:t>
            </w:r>
          </w:p>
          <w:p w14:paraId="0FD5166C"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СТП Приозерского </w:t>
            </w:r>
            <w:r w:rsidRPr="00285F62">
              <w:rPr>
                <w:rFonts w:ascii="Times New Roman" w:hAnsi="Times New Roman" w:cs="Times New Roman"/>
                <w:b/>
                <w:sz w:val="26"/>
                <w:szCs w:val="26"/>
              </w:rPr>
              <w:lastRenderedPageBreak/>
              <w:t>муниципального района (Решение совета депутатов от 20.12.2012 № 237)</w:t>
            </w:r>
          </w:p>
        </w:tc>
        <w:tc>
          <w:tcPr>
            <w:tcW w:w="1019" w:type="pct"/>
          </w:tcPr>
          <w:p w14:paraId="7CC9E281" w14:textId="77777777" w:rsidR="00864A2B" w:rsidRPr="00285F62" w:rsidRDefault="00864A2B" w:rsidP="00AA4802">
            <w:pPr>
              <w:rPr>
                <w:rFonts w:ascii="Times New Roman" w:hAnsi="Times New Roman" w:cs="Times New Roman"/>
                <w:b/>
                <w:bCs/>
                <w:iCs/>
                <w:sz w:val="26"/>
                <w:szCs w:val="26"/>
              </w:rPr>
            </w:pPr>
            <w:bookmarkStart w:id="248" w:name="_Hlk47099284"/>
            <w:r w:rsidRPr="00285F62">
              <w:rPr>
                <w:rFonts w:ascii="Times New Roman" w:hAnsi="Times New Roman" w:cs="Times New Roman"/>
                <w:b/>
                <w:bCs/>
                <w:iCs/>
                <w:sz w:val="26"/>
                <w:szCs w:val="26"/>
              </w:rPr>
              <w:lastRenderedPageBreak/>
              <w:t>пос.</w:t>
            </w:r>
            <w:r w:rsidRPr="00285F62">
              <w:rPr>
                <w:rFonts w:ascii="Times New Roman" w:hAnsi="Times New Roman" w:cs="Times New Roman"/>
                <w:b/>
                <w:sz w:val="26"/>
                <w:szCs w:val="26"/>
              </w:rPr>
              <w:t> Громово</w:t>
            </w:r>
            <w:bookmarkEnd w:id="248"/>
            <w:r w:rsidRPr="00285F62">
              <w:rPr>
                <w:rFonts w:ascii="Times New Roman" w:hAnsi="Times New Roman" w:cs="Times New Roman"/>
                <w:b/>
                <w:sz w:val="26"/>
                <w:szCs w:val="26"/>
              </w:rPr>
              <w:t>, зона коммунально-складских объектов (рядом с котельной)</w:t>
            </w:r>
          </w:p>
        </w:tc>
        <w:tc>
          <w:tcPr>
            <w:tcW w:w="1620" w:type="pct"/>
          </w:tcPr>
          <w:p w14:paraId="680374AF" w14:textId="44A655B0"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п. при ж/д ст. Громово, пос.</w:t>
            </w:r>
            <w:r w:rsidR="004963EA" w:rsidRPr="00285F62">
              <w:rPr>
                <w:rFonts w:ascii="Times New Roman" w:hAnsi="Times New Roman" w:cs="Times New Roman"/>
                <w:b/>
                <w:sz w:val="26"/>
                <w:szCs w:val="26"/>
              </w:rPr>
              <w:t> </w:t>
            </w:r>
            <w:r w:rsidRPr="00285F62">
              <w:rPr>
                <w:rFonts w:ascii="Times New Roman" w:hAnsi="Times New Roman" w:cs="Times New Roman"/>
                <w:b/>
                <w:sz w:val="26"/>
                <w:szCs w:val="26"/>
              </w:rPr>
              <w:t>Громово, пос.</w:t>
            </w:r>
            <w:r w:rsidR="004963EA" w:rsidRPr="00285F62">
              <w:rPr>
                <w:rFonts w:ascii="Times New Roman" w:hAnsi="Times New Roman" w:cs="Times New Roman"/>
                <w:b/>
                <w:sz w:val="26"/>
                <w:szCs w:val="26"/>
              </w:rPr>
              <w:t> </w:t>
            </w:r>
            <w:r w:rsidRPr="00285F62">
              <w:rPr>
                <w:rFonts w:ascii="Times New Roman" w:hAnsi="Times New Roman" w:cs="Times New Roman"/>
                <w:b/>
                <w:sz w:val="26"/>
                <w:szCs w:val="26"/>
              </w:rPr>
              <w:t>Новинка, пос.</w:t>
            </w:r>
            <w:r w:rsidR="004963EA" w:rsidRPr="00285F62">
              <w:rPr>
                <w:rFonts w:ascii="Times New Roman" w:hAnsi="Times New Roman" w:cs="Times New Roman"/>
                <w:b/>
                <w:sz w:val="26"/>
                <w:szCs w:val="26"/>
              </w:rPr>
              <w:t> </w:t>
            </w:r>
            <w:r w:rsidRPr="00285F62">
              <w:rPr>
                <w:rFonts w:ascii="Times New Roman" w:hAnsi="Times New Roman" w:cs="Times New Roman"/>
                <w:b/>
                <w:sz w:val="26"/>
                <w:szCs w:val="26"/>
              </w:rPr>
              <w:t>Портовое, пос.</w:t>
            </w:r>
            <w:r w:rsidR="004963EA" w:rsidRPr="00285F62">
              <w:rPr>
                <w:rFonts w:ascii="Times New Roman" w:hAnsi="Times New Roman" w:cs="Times New Roman"/>
                <w:b/>
                <w:sz w:val="26"/>
                <w:szCs w:val="26"/>
              </w:rPr>
              <w:t> </w:t>
            </w:r>
            <w:r w:rsidRPr="00285F62">
              <w:rPr>
                <w:rFonts w:ascii="Times New Roman" w:hAnsi="Times New Roman" w:cs="Times New Roman"/>
                <w:b/>
                <w:sz w:val="26"/>
                <w:szCs w:val="26"/>
              </w:rPr>
              <w:t>Яблоновка</w:t>
            </w:r>
            <w:r w:rsidR="00E13BB1" w:rsidRPr="00285F62">
              <w:rPr>
                <w:rFonts w:ascii="Times New Roman" w:hAnsi="Times New Roman" w:cs="Times New Roman"/>
                <w:b/>
                <w:sz w:val="26"/>
                <w:szCs w:val="26"/>
              </w:rPr>
              <w:t xml:space="preserve"> </w:t>
            </w:r>
            <w:proofErr w:type="spellStart"/>
            <w:r w:rsidR="00E13BB1" w:rsidRPr="00285F62">
              <w:rPr>
                <w:rFonts w:ascii="Times New Roman" w:hAnsi="Times New Roman" w:cs="Times New Roman"/>
                <w:b/>
                <w:sz w:val="26"/>
                <w:szCs w:val="26"/>
              </w:rPr>
              <w:lastRenderedPageBreak/>
              <w:t>Громовского</w:t>
            </w:r>
            <w:proofErr w:type="spellEnd"/>
            <w:r w:rsidR="00E13BB1" w:rsidRPr="00285F62">
              <w:rPr>
                <w:rFonts w:ascii="Times New Roman" w:hAnsi="Times New Roman" w:cs="Times New Roman"/>
                <w:b/>
                <w:sz w:val="26"/>
                <w:szCs w:val="26"/>
              </w:rPr>
              <w:t xml:space="preserve"> сельского поселения</w:t>
            </w:r>
          </w:p>
        </w:tc>
      </w:tr>
      <w:tr w:rsidR="00864A2B" w:rsidRPr="00285F62" w14:paraId="139A121D" w14:textId="77777777" w:rsidTr="0094317A">
        <w:trPr>
          <w:trHeight w:val="674"/>
        </w:trPr>
        <w:tc>
          <w:tcPr>
            <w:tcW w:w="1065" w:type="pct"/>
          </w:tcPr>
          <w:p w14:paraId="0ADC13C4"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37EF01E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7298BA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3FDF8C77" w14:textId="77777777"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Pr="00285F62">
              <w:rPr>
                <w:rFonts w:ascii="Times New Roman" w:hAnsi="Times New Roman" w:cs="Times New Roman"/>
                <w:iCs/>
                <w:sz w:val="26"/>
                <w:szCs w:val="26"/>
              </w:rPr>
              <w:t>Громовского</w:t>
            </w:r>
            <w:proofErr w:type="spellEnd"/>
            <w:r w:rsidRPr="00285F62">
              <w:rPr>
                <w:rFonts w:ascii="Times New Roman" w:hAnsi="Times New Roman" w:cs="Times New Roman"/>
                <w:iCs/>
                <w:sz w:val="26"/>
                <w:szCs w:val="26"/>
              </w:rPr>
              <w:t xml:space="preserve"> сельского поселения (Решение от 14.12.2012 № 137)</w:t>
            </w:r>
          </w:p>
        </w:tc>
        <w:tc>
          <w:tcPr>
            <w:tcW w:w="1019" w:type="pct"/>
          </w:tcPr>
          <w:p w14:paraId="7E1C824D" w14:textId="70D3184D" w:rsidR="00864A2B" w:rsidRPr="00285F62" w:rsidRDefault="00864A2B" w:rsidP="00AA4802">
            <w:pPr>
              <w:rPr>
                <w:rFonts w:ascii="Times New Roman" w:hAnsi="Times New Roman" w:cs="Times New Roman"/>
                <w:iCs/>
                <w:sz w:val="26"/>
                <w:szCs w:val="26"/>
              </w:rPr>
            </w:pPr>
            <w:bookmarkStart w:id="249" w:name="_Hlk47099182"/>
            <w:r w:rsidRPr="00285F62">
              <w:rPr>
                <w:rFonts w:ascii="Times New Roman" w:hAnsi="Times New Roman" w:cs="Times New Roman"/>
                <w:bCs/>
                <w:iCs/>
                <w:sz w:val="26"/>
                <w:szCs w:val="26"/>
              </w:rPr>
              <w:t>пос.</w:t>
            </w:r>
            <w:r w:rsidRPr="00285F62">
              <w:rPr>
                <w:rFonts w:ascii="Times New Roman" w:hAnsi="Times New Roman" w:cs="Times New Roman"/>
                <w:iCs/>
                <w:sz w:val="26"/>
                <w:szCs w:val="26"/>
              </w:rPr>
              <w:t> Владимировка</w:t>
            </w:r>
            <w:bookmarkEnd w:id="249"/>
          </w:p>
        </w:tc>
        <w:tc>
          <w:tcPr>
            <w:tcW w:w="1620" w:type="pct"/>
          </w:tcPr>
          <w:p w14:paraId="3C13BCC6" w14:textId="77777777" w:rsidR="001F2D6B"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2329A2E0" w14:textId="0E1AFAC9"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пос. Владимировка, пос.</w:t>
            </w:r>
            <w:r w:rsidR="00E13BB1"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Приладожское</w:t>
            </w:r>
            <w:proofErr w:type="spellEnd"/>
            <w:r w:rsidR="00E13BB1" w:rsidRPr="00285F62">
              <w:rPr>
                <w:sz w:val="26"/>
                <w:szCs w:val="26"/>
              </w:rPr>
              <w:t xml:space="preserve"> </w:t>
            </w:r>
            <w:proofErr w:type="spellStart"/>
            <w:r w:rsidR="00E13BB1" w:rsidRPr="00285F62">
              <w:rPr>
                <w:rFonts w:ascii="Times New Roman" w:hAnsi="Times New Roman" w:cs="Times New Roman"/>
                <w:bCs/>
                <w:sz w:val="26"/>
                <w:szCs w:val="26"/>
              </w:rPr>
              <w:t>Громовского</w:t>
            </w:r>
            <w:proofErr w:type="spellEnd"/>
            <w:r w:rsidR="00E13BB1" w:rsidRPr="00285F62">
              <w:rPr>
                <w:rFonts w:ascii="Times New Roman" w:hAnsi="Times New Roman" w:cs="Times New Roman"/>
                <w:bCs/>
                <w:sz w:val="26"/>
                <w:szCs w:val="26"/>
              </w:rPr>
              <w:t xml:space="preserve"> сельского поселения</w:t>
            </w:r>
          </w:p>
          <w:p w14:paraId="0F5A3B1A" w14:textId="77777777" w:rsidR="00864A2B" w:rsidRPr="00285F62" w:rsidRDefault="00864A2B" w:rsidP="00AA4802">
            <w:pPr>
              <w:rPr>
                <w:rFonts w:ascii="Times New Roman" w:hAnsi="Times New Roman" w:cs="Times New Roman"/>
                <w:i/>
                <w:sz w:val="26"/>
                <w:szCs w:val="26"/>
                <w:highlight w:val="yellow"/>
              </w:rPr>
            </w:pPr>
          </w:p>
        </w:tc>
      </w:tr>
      <w:tr w:rsidR="00554556" w:rsidRPr="00285F62" w14:paraId="598C4137" w14:textId="77777777" w:rsidTr="0094317A">
        <w:trPr>
          <w:trHeight w:val="674"/>
        </w:trPr>
        <w:tc>
          <w:tcPr>
            <w:tcW w:w="1065" w:type="pct"/>
          </w:tcPr>
          <w:p w14:paraId="0F0F58BE"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ACC367B"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F67AF30" w14:textId="6752F522"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07B88ED8" w14:textId="77777777" w:rsidR="00554556" w:rsidRPr="00285F62" w:rsidRDefault="00554556" w:rsidP="00554556">
            <w:pPr>
              <w:rPr>
                <w:rFonts w:ascii="Times New Roman" w:hAnsi="Times New Roman" w:cs="Times New Roman"/>
                <w:iCs/>
                <w:sz w:val="26"/>
                <w:szCs w:val="26"/>
              </w:rPr>
            </w:pPr>
          </w:p>
        </w:tc>
        <w:tc>
          <w:tcPr>
            <w:tcW w:w="1019" w:type="pct"/>
          </w:tcPr>
          <w:p w14:paraId="4E4CB61B" w14:textId="57AA21AE" w:rsidR="00554556" w:rsidRPr="00285F62" w:rsidRDefault="00554556" w:rsidP="00554556">
            <w:pPr>
              <w:rPr>
                <w:rFonts w:ascii="Times New Roman" w:hAnsi="Times New Roman" w:cs="Times New Roman"/>
                <w:iCs/>
                <w:sz w:val="26"/>
                <w:szCs w:val="26"/>
              </w:rPr>
            </w:pPr>
            <w:bookmarkStart w:id="250" w:name="_Hlk47099188"/>
            <w:r w:rsidRPr="00285F62">
              <w:rPr>
                <w:rFonts w:ascii="Times New Roman" w:hAnsi="Times New Roman" w:cs="Times New Roman"/>
                <w:iCs/>
                <w:sz w:val="26"/>
                <w:szCs w:val="26"/>
              </w:rPr>
              <w:t xml:space="preserve">пос.  </w:t>
            </w:r>
            <w:proofErr w:type="spellStart"/>
            <w:r w:rsidRPr="00285F62">
              <w:rPr>
                <w:rFonts w:ascii="Times New Roman" w:hAnsi="Times New Roman" w:cs="Times New Roman"/>
                <w:iCs/>
                <w:sz w:val="26"/>
                <w:szCs w:val="26"/>
              </w:rPr>
              <w:t>Чер</w:t>
            </w:r>
            <w:r w:rsidR="00C50502">
              <w:rPr>
                <w:rFonts w:ascii="Times New Roman" w:hAnsi="Times New Roman" w:cs="Times New Roman"/>
                <w:iCs/>
                <w:sz w:val="26"/>
                <w:szCs w:val="26"/>
              </w:rPr>
              <w:t>ё</w:t>
            </w:r>
            <w:r w:rsidRPr="00285F62">
              <w:rPr>
                <w:rFonts w:ascii="Times New Roman" w:hAnsi="Times New Roman" w:cs="Times New Roman"/>
                <w:iCs/>
                <w:sz w:val="26"/>
                <w:szCs w:val="26"/>
              </w:rPr>
              <w:t>мухино</w:t>
            </w:r>
            <w:bookmarkEnd w:id="250"/>
            <w:proofErr w:type="spellEnd"/>
          </w:p>
        </w:tc>
        <w:tc>
          <w:tcPr>
            <w:tcW w:w="1620" w:type="pct"/>
          </w:tcPr>
          <w:p w14:paraId="48917C2A" w14:textId="77777777" w:rsidR="001F2D6B" w:rsidRDefault="00554556" w:rsidP="00E13BB1">
            <w:pPr>
              <w:rPr>
                <w:rFonts w:ascii="Times New Roman" w:hAnsi="Times New Roman" w:cs="Times New Roman"/>
                <w:iCs/>
                <w:sz w:val="26"/>
                <w:szCs w:val="26"/>
              </w:rPr>
            </w:pPr>
            <w:r w:rsidRPr="00285F62">
              <w:rPr>
                <w:rFonts w:ascii="Times New Roman" w:hAnsi="Times New Roman" w:cs="Times New Roman"/>
                <w:iCs/>
                <w:sz w:val="26"/>
                <w:szCs w:val="26"/>
              </w:rPr>
              <w:t xml:space="preserve">Обеспечение пожарной безопасности </w:t>
            </w:r>
          </w:p>
          <w:p w14:paraId="5F83945B" w14:textId="4C21141A" w:rsidR="00E13BB1" w:rsidRPr="00285F62" w:rsidRDefault="00554556" w:rsidP="00E13BB1">
            <w:pPr>
              <w:rPr>
                <w:rFonts w:ascii="Times New Roman" w:hAnsi="Times New Roman" w:cs="Times New Roman"/>
                <w:bCs/>
                <w:sz w:val="26"/>
                <w:szCs w:val="26"/>
              </w:rPr>
            </w:pPr>
            <w:r w:rsidRPr="00285F62">
              <w:rPr>
                <w:rFonts w:ascii="Times New Roman" w:hAnsi="Times New Roman" w:cs="Times New Roman"/>
                <w:iCs/>
                <w:sz w:val="26"/>
                <w:szCs w:val="26"/>
              </w:rPr>
              <w:t xml:space="preserve">пос.  </w:t>
            </w:r>
            <w:proofErr w:type="spellStart"/>
            <w:r w:rsidRPr="00285F62">
              <w:rPr>
                <w:rFonts w:ascii="Times New Roman" w:hAnsi="Times New Roman" w:cs="Times New Roman"/>
                <w:iCs/>
                <w:sz w:val="26"/>
                <w:szCs w:val="26"/>
              </w:rPr>
              <w:t>Чер</w:t>
            </w:r>
            <w:r w:rsidR="00C50502">
              <w:rPr>
                <w:rFonts w:ascii="Times New Roman" w:hAnsi="Times New Roman" w:cs="Times New Roman"/>
                <w:iCs/>
                <w:sz w:val="26"/>
                <w:szCs w:val="26"/>
              </w:rPr>
              <w:t>ё</w:t>
            </w:r>
            <w:r w:rsidRPr="00285F62">
              <w:rPr>
                <w:rFonts w:ascii="Times New Roman" w:hAnsi="Times New Roman" w:cs="Times New Roman"/>
                <w:iCs/>
                <w:sz w:val="26"/>
                <w:szCs w:val="26"/>
              </w:rPr>
              <w:t>мухино</w:t>
            </w:r>
            <w:proofErr w:type="spellEnd"/>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Громовского</w:t>
            </w:r>
            <w:proofErr w:type="spellEnd"/>
            <w:r w:rsidR="00E13BB1" w:rsidRPr="00285F62">
              <w:rPr>
                <w:rFonts w:ascii="Times New Roman" w:hAnsi="Times New Roman" w:cs="Times New Roman"/>
                <w:bCs/>
                <w:sz w:val="26"/>
                <w:szCs w:val="26"/>
              </w:rPr>
              <w:t xml:space="preserve"> сельского поселения</w:t>
            </w:r>
          </w:p>
          <w:p w14:paraId="6FF30824" w14:textId="55DF5D98" w:rsidR="00554556" w:rsidRPr="00285F62" w:rsidRDefault="00554556" w:rsidP="00554556">
            <w:pPr>
              <w:rPr>
                <w:rFonts w:ascii="Times New Roman" w:hAnsi="Times New Roman" w:cs="Times New Roman"/>
                <w:iCs/>
                <w:sz w:val="26"/>
                <w:szCs w:val="26"/>
              </w:rPr>
            </w:pPr>
          </w:p>
        </w:tc>
      </w:tr>
      <w:tr w:rsidR="00554556" w:rsidRPr="00285F62" w14:paraId="65622B79" w14:textId="77777777" w:rsidTr="0094317A">
        <w:trPr>
          <w:trHeight w:val="674"/>
        </w:trPr>
        <w:tc>
          <w:tcPr>
            <w:tcW w:w="1065" w:type="pct"/>
          </w:tcPr>
          <w:p w14:paraId="4ED12867"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907D946"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EA2B038" w14:textId="4D2734CF"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624F1CCC" w14:textId="77777777" w:rsidR="00554556" w:rsidRPr="00285F62" w:rsidRDefault="00554556" w:rsidP="00554556">
            <w:pPr>
              <w:rPr>
                <w:rFonts w:ascii="Times New Roman" w:hAnsi="Times New Roman" w:cs="Times New Roman"/>
                <w:iCs/>
                <w:sz w:val="26"/>
                <w:szCs w:val="26"/>
              </w:rPr>
            </w:pPr>
          </w:p>
        </w:tc>
        <w:tc>
          <w:tcPr>
            <w:tcW w:w="1019" w:type="pct"/>
          </w:tcPr>
          <w:p w14:paraId="57665F3F" w14:textId="052B23C2" w:rsidR="00554556" w:rsidRPr="00285F62" w:rsidRDefault="00554556" w:rsidP="00554556">
            <w:pPr>
              <w:rPr>
                <w:rFonts w:ascii="Times New Roman" w:hAnsi="Times New Roman" w:cs="Times New Roman"/>
                <w:iCs/>
                <w:sz w:val="26"/>
                <w:szCs w:val="26"/>
              </w:rPr>
            </w:pPr>
            <w:bookmarkStart w:id="251" w:name="_Hlk47099216"/>
            <w:r w:rsidRPr="00285F62">
              <w:rPr>
                <w:rFonts w:ascii="Times New Roman" w:hAnsi="Times New Roman" w:cs="Times New Roman"/>
                <w:iCs/>
                <w:sz w:val="26"/>
                <w:szCs w:val="26"/>
              </w:rPr>
              <w:t>пос. Красноармейское</w:t>
            </w:r>
            <w:bookmarkEnd w:id="251"/>
            <w:r w:rsidRPr="00285F62">
              <w:rPr>
                <w:rFonts w:ascii="Times New Roman" w:hAnsi="Times New Roman" w:cs="Times New Roman"/>
                <w:iCs/>
                <w:sz w:val="26"/>
                <w:szCs w:val="26"/>
              </w:rPr>
              <w:t xml:space="preserve"> </w:t>
            </w:r>
          </w:p>
          <w:p w14:paraId="1010B0C1" w14:textId="6D583BA7" w:rsidR="00554556" w:rsidRPr="00285F62" w:rsidRDefault="00554556" w:rsidP="00554556">
            <w:pPr>
              <w:rPr>
                <w:rFonts w:ascii="Times New Roman" w:hAnsi="Times New Roman" w:cs="Times New Roman"/>
                <w:iCs/>
                <w:sz w:val="26"/>
                <w:szCs w:val="26"/>
              </w:rPr>
            </w:pPr>
          </w:p>
        </w:tc>
        <w:tc>
          <w:tcPr>
            <w:tcW w:w="1620" w:type="pct"/>
          </w:tcPr>
          <w:p w14:paraId="2E7D46F0" w14:textId="77777777" w:rsidR="001F2D6B" w:rsidRDefault="00554556" w:rsidP="00E13BB1">
            <w:pPr>
              <w:rPr>
                <w:rFonts w:ascii="Times New Roman" w:hAnsi="Times New Roman" w:cs="Times New Roman"/>
                <w:iCs/>
                <w:sz w:val="26"/>
                <w:szCs w:val="26"/>
              </w:rPr>
            </w:pPr>
            <w:r w:rsidRPr="00285F62">
              <w:rPr>
                <w:rFonts w:ascii="Times New Roman" w:hAnsi="Times New Roman" w:cs="Times New Roman"/>
                <w:iCs/>
                <w:sz w:val="26"/>
                <w:szCs w:val="26"/>
              </w:rPr>
              <w:t xml:space="preserve">Обеспечение пожарной безопасности </w:t>
            </w:r>
          </w:p>
          <w:p w14:paraId="6FA37AB0" w14:textId="77777777" w:rsidR="001F2D6B" w:rsidRDefault="00554556" w:rsidP="00E13BB1">
            <w:pPr>
              <w:rPr>
                <w:rFonts w:ascii="Times New Roman" w:hAnsi="Times New Roman" w:cs="Times New Roman"/>
                <w:iCs/>
                <w:sz w:val="26"/>
                <w:szCs w:val="26"/>
              </w:rPr>
            </w:pPr>
            <w:r w:rsidRPr="00285F62">
              <w:rPr>
                <w:rFonts w:ascii="Times New Roman" w:hAnsi="Times New Roman" w:cs="Times New Roman"/>
                <w:iCs/>
                <w:sz w:val="26"/>
                <w:szCs w:val="26"/>
              </w:rPr>
              <w:t xml:space="preserve">пос. Красноармейское, пос. Славянка, </w:t>
            </w:r>
          </w:p>
          <w:p w14:paraId="79FABB95" w14:textId="17173045" w:rsidR="00E13BB1" w:rsidRPr="00285F62" w:rsidRDefault="00554556" w:rsidP="00E13BB1">
            <w:pPr>
              <w:rPr>
                <w:rFonts w:ascii="Times New Roman" w:hAnsi="Times New Roman" w:cs="Times New Roman"/>
                <w:bCs/>
                <w:sz w:val="26"/>
                <w:szCs w:val="26"/>
              </w:rPr>
            </w:pPr>
            <w:r w:rsidRPr="00285F62">
              <w:rPr>
                <w:rFonts w:ascii="Times New Roman" w:hAnsi="Times New Roman" w:cs="Times New Roman"/>
                <w:iCs/>
                <w:sz w:val="26"/>
                <w:szCs w:val="26"/>
              </w:rPr>
              <w:t xml:space="preserve">пос. </w:t>
            </w:r>
            <w:proofErr w:type="spellStart"/>
            <w:r w:rsidRPr="00285F62">
              <w:rPr>
                <w:rFonts w:ascii="Times New Roman" w:hAnsi="Times New Roman" w:cs="Times New Roman"/>
                <w:iCs/>
                <w:sz w:val="26"/>
                <w:szCs w:val="26"/>
              </w:rPr>
              <w:t>Гречухино</w:t>
            </w:r>
            <w:proofErr w:type="spellEnd"/>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Громовского</w:t>
            </w:r>
            <w:proofErr w:type="spellEnd"/>
            <w:r w:rsidR="00E13BB1" w:rsidRPr="00285F62">
              <w:rPr>
                <w:rFonts w:ascii="Times New Roman" w:hAnsi="Times New Roman" w:cs="Times New Roman"/>
                <w:bCs/>
                <w:sz w:val="26"/>
                <w:szCs w:val="26"/>
              </w:rPr>
              <w:t xml:space="preserve"> сельского поселения</w:t>
            </w:r>
          </w:p>
          <w:p w14:paraId="6B598C24" w14:textId="22FB2DC1" w:rsidR="00554556" w:rsidRPr="00285F62" w:rsidRDefault="00554556" w:rsidP="00554556">
            <w:pPr>
              <w:rPr>
                <w:rFonts w:ascii="Times New Roman" w:hAnsi="Times New Roman" w:cs="Times New Roman"/>
                <w:iCs/>
                <w:sz w:val="26"/>
                <w:szCs w:val="26"/>
              </w:rPr>
            </w:pPr>
          </w:p>
        </w:tc>
      </w:tr>
      <w:tr w:rsidR="00554556" w:rsidRPr="00285F62" w14:paraId="4CEFA34C" w14:textId="77777777" w:rsidTr="0094317A">
        <w:trPr>
          <w:trHeight w:val="674"/>
        </w:trPr>
        <w:tc>
          <w:tcPr>
            <w:tcW w:w="1065" w:type="pct"/>
          </w:tcPr>
          <w:p w14:paraId="18B5A8D2" w14:textId="77777777" w:rsidR="00554556" w:rsidRPr="00285F62" w:rsidRDefault="00554556" w:rsidP="00554556">
            <w:pPr>
              <w:rPr>
                <w:rFonts w:ascii="Times New Roman" w:hAnsi="Times New Roman" w:cs="Times New Roman"/>
                <w:iCs/>
                <w:sz w:val="26"/>
                <w:szCs w:val="26"/>
              </w:rPr>
            </w:pPr>
            <w:r w:rsidRPr="00285F62">
              <w:rPr>
                <w:rFonts w:ascii="Times New Roman" w:hAnsi="Times New Roman" w:cs="Times New Roman"/>
                <w:iCs/>
                <w:sz w:val="26"/>
                <w:szCs w:val="26"/>
              </w:rPr>
              <w:t>Добровольные пожарные команды</w:t>
            </w:r>
          </w:p>
        </w:tc>
        <w:tc>
          <w:tcPr>
            <w:tcW w:w="1296" w:type="pct"/>
          </w:tcPr>
          <w:p w14:paraId="0C1A424E" w14:textId="77777777" w:rsidR="00554556" w:rsidRPr="00285F62" w:rsidRDefault="00554556" w:rsidP="00554556">
            <w:pPr>
              <w:rPr>
                <w:rFonts w:ascii="Times New Roman" w:hAnsi="Times New Roman" w:cs="Times New Roman"/>
                <w:iCs/>
                <w:sz w:val="26"/>
                <w:szCs w:val="26"/>
              </w:rPr>
            </w:pPr>
          </w:p>
        </w:tc>
        <w:tc>
          <w:tcPr>
            <w:tcW w:w="1019" w:type="pct"/>
          </w:tcPr>
          <w:p w14:paraId="666E5EC9" w14:textId="77777777" w:rsidR="00554556" w:rsidRPr="00285F62" w:rsidRDefault="00554556" w:rsidP="00554556">
            <w:pPr>
              <w:rPr>
                <w:rFonts w:ascii="Times New Roman" w:hAnsi="Times New Roman" w:cs="Times New Roman"/>
                <w:bCs/>
                <w:iCs/>
                <w:sz w:val="26"/>
                <w:szCs w:val="26"/>
              </w:rPr>
            </w:pPr>
          </w:p>
        </w:tc>
        <w:tc>
          <w:tcPr>
            <w:tcW w:w="1620" w:type="pct"/>
          </w:tcPr>
          <w:p w14:paraId="658225C3" w14:textId="134624AF"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пос. Соловьево</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Громовского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15F0F392" w14:textId="77777777" w:rsidTr="0094317A">
        <w:trPr>
          <w:trHeight w:val="1524"/>
        </w:trPr>
        <w:tc>
          <w:tcPr>
            <w:tcW w:w="5000" w:type="pct"/>
            <w:gridSpan w:val="4"/>
          </w:tcPr>
          <w:p w14:paraId="2058854F"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Запорожское сельское поселение</w:t>
            </w:r>
          </w:p>
          <w:p w14:paraId="7EFEF459" w14:textId="2FEA36CB"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2,8 тыс. чел., проектная численность населения – 2,7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4556" w:rsidRPr="00285F62" w14:paraId="6FB9390F" w14:textId="77777777" w:rsidTr="0094317A">
        <w:tc>
          <w:tcPr>
            <w:tcW w:w="1065" w:type="pct"/>
          </w:tcPr>
          <w:p w14:paraId="57BCD79E"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02A8AF5B" w14:textId="77777777" w:rsidR="00554556" w:rsidRPr="00285F62" w:rsidRDefault="00554556" w:rsidP="00554556">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1C5BD934" w14:textId="5AD0E90B"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V тип, 2 </w:t>
            </w:r>
            <w:r w:rsidR="00B941DE" w:rsidRPr="00285F62">
              <w:rPr>
                <w:rFonts w:ascii="Times New Roman" w:hAnsi="Times New Roman" w:cs="Times New Roman"/>
                <w:b/>
                <w:sz w:val="26"/>
                <w:szCs w:val="26"/>
              </w:rPr>
              <w:t>автомобиля</w:t>
            </w:r>
          </w:p>
          <w:p w14:paraId="77A9F947" w14:textId="77777777" w:rsidR="00554556" w:rsidRPr="00285F62" w:rsidRDefault="00554556" w:rsidP="00554556">
            <w:pPr>
              <w:rPr>
                <w:rFonts w:ascii="Times New Roman" w:hAnsi="Times New Roman" w:cs="Times New Roman"/>
                <w:sz w:val="26"/>
                <w:szCs w:val="26"/>
              </w:rPr>
            </w:pPr>
          </w:p>
        </w:tc>
        <w:tc>
          <w:tcPr>
            <w:tcW w:w="1296" w:type="pct"/>
          </w:tcPr>
          <w:p w14:paraId="4ECCFF5F" w14:textId="77777777" w:rsidR="00554556" w:rsidRPr="00285F62" w:rsidRDefault="00554556" w:rsidP="00554556">
            <w:pPr>
              <w:rPr>
                <w:rFonts w:ascii="Times New Roman" w:hAnsi="Times New Roman" w:cs="Times New Roman"/>
                <w:b/>
                <w:sz w:val="26"/>
                <w:szCs w:val="26"/>
              </w:rPr>
            </w:pPr>
            <w:bookmarkStart w:id="252" w:name="_Hlk47099336"/>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252"/>
            <w:r w:rsidRPr="00285F62">
              <w:rPr>
                <w:rFonts w:ascii="Times New Roman" w:hAnsi="Times New Roman" w:cs="Times New Roman"/>
                <w:b/>
                <w:sz w:val="26"/>
                <w:szCs w:val="26"/>
              </w:rPr>
              <w:t>, утвержденный Губернатором Ленинградской области в 2014 году.</w:t>
            </w:r>
          </w:p>
          <w:p w14:paraId="296DAC9D"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Генеральный план Запорожского сельского поселения (Решение от 16.12.2012 № 103)</w:t>
            </w:r>
          </w:p>
          <w:p w14:paraId="6F83D95A"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СТП Приозерского муниципального района (Решение совета депутатов от 20.12.2012 № 237)</w:t>
            </w:r>
          </w:p>
        </w:tc>
        <w:tc>
          <w:tcPr>
            <w:tcW w:w="1019" w:type="pct"/>
          </w:tcPr>
          <w:p w14:paraId="30363520"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Запорожское, зона коммунально-складских объектов</w:t>
            </w:r>
          </w:p>
        </w:tc>
        <w:tc>
          <w:tcPr>
            <w:tcW w:w="1620" w:type="pct"/>
          </w:tcPr>
          <w:p w14:paraId="7B98A11E" w14:textId="2AA6A2A1"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пос. </w:t>
            </w:r>
            <w:proofErr w:type="spellStart"/>
            <w:r w:rsidRPr="00285F62">
              <w:rPr>
                <w:rFonts w:ascii="Times New Roman" w:hAnsi="Times New Roman" w:cs="Times New Roman"/>
                <w:b/>
                <w:sz w:val="26"/>
                <w:szCs w:val="26"/>
              </w:rPr>
              <w:t>Денисово</w:t>
            </w:r>
            <w:proofErr w:type="spellEnd"/>
            <w:r w:rsidRPr="00285F62">
              <w:rPr>
                <w:rFonts w:ascii="Times New Roman" w:hAnsi="Times New Roman" w:cs="Times New Roman"/>
                <w:b/>
                <w:sz w:val="26"/>
                <w:szCs w:val="26"/>
              </w:rPr>
              <w:t>, пос.</w:t>
            </w:r>
            <w:r w:rsidR="00E13BB1" w:rsidRPr="00285F62">
              <w:rPr>
                <w:rFonts w:ascii="Times New Roman" w:hAnsi="Times New Roman" w:cs="Times New Roman"/>
                <w:b/>
                <w:sz w:val="26"/>
                <w:szCs w:val="26"/>
              </w:rPr>
              <w:t> </w:t>
            </w:r>
            <w:r w:rsidRPr="00285F62">
              <w:rPr>
                <w:rFonts w:ascii="Times New Roman" w:hAnsi="Times New Roman" w:cs="Times New Roman"/>
                <w:b/>
                <w:sz w:val="26"/>
                <w:szCs w:val="26"/>
              </w:rPr>
              <w:t>Запорожское, пос. Луговое, пос.</w:t>
            </w:r>
            <w:r w:rsidR="00E13BB1"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Пятиречье</w:t>
            </w:r>
            <w:proofErr w:type="spellEnd"/>
            <w:r w:rsidRPr="00285F62">
              <w:rPr>
                <w:rFonts w:ascii="Times New Roman" w:hAnsi="Times New Roman" w:cs="Times New Roman"/>
                <w:b/>
                <w:sz w:val="26"/>
                <w:szCs w:val="26"/>
              </w:rPr>
              <w:t>, дер. Удальцово</w:t>
            </w:r>
            <w:r w:rsidR="00E13BB1" w:rsidRPr="00285F62">
              <w:rPr>
                <w:rFonts w:ascii="Times New Roman" w:hAnsi="Times New Roman" w:cs="Times New Roman"/>
                <w:b/>
                <w:sz w:val="26"/>
                <w:szCs w:val="26"/>
              </w:rPr>
              <w:t xml:space="preserve"> Запорожского сельского поселения</w:t>
            </w:r>
          </w:p>
          <w:p w14:paraId="2969F80E" w14:textId="77777777" w:rsidR="00554556" w:rsidRPr="00285F62" w:rsidRDefault="00554556" w:rsidP="00554556">
            <w:pPr>
              <w:rPr>
                <w:rFonts w:ascii="Times New Roman" w:hAnsi="Times New Roman" w:cs="Times New Roman"/>
                <w:bCs/>
                <w:sz w:val="26"/>
                <w:szCs w:val="26"/>
              </w:rPr>
            </w:pPr>
          </w:p>
          <w:p w14:paraId="615E0A2D" w14:textId="77777777" w:rsidR="00554556" w:rsidRPr="00285F62" w:rsidRDefault="00554556" w:rsidP="00554556">
            <w:pPr>
              <w:rPr>
                <w:rFonts w:ascii="Times New Roman" w:hAnsi="Times New Roman" w:cs="Times New Roman"/>
                <w:b/>
                <w:sz w:val="26"/>
                <w:szCs w:val="26"/>
              </w:rPr>
            </w:pPr>
          </w:p>
        </w:tc>
      </w:tr>
      <w:tr w:rsidR="00554556" w:rsidRPr="00285F62" w14:paraId="5480780C" w14:textId="77777777" w:rsidTr="0094317A">
        <w:tc>
          <w:tcPr>
            <w:tcW w:w="1065" w:type="pct"/>
          </w:tcPr>
          <w:p w14:paraId="2FCEF70D" w14:textId="77777777" w:rsidR="00554556" w:rsidRPr="00285F62" w:rsidRDefault="00554556" w:rsidP="00554556">
            <w:pPr>
              <w:rPr>
                <w:rFonts w:ascii="Times New Roman" w:hAnsi="Times New Roman" w:cs="Times New Roman"/>
                <w:sz w:val="26"/>
                <w:szCs w:val="26"/>
              </w:rPr>
            </w:pPr>
            <w:r w:rsidRPr="00285F62">
              <w:rPr>
                <w:rFonts w:ascii="Times New Roman" w:hAnsi="Times New Roman" w:cs="Times New Roman"/>
                <w:sz w:val="26"/>
                <w:szCs w:val="26"/>
              </w:rPr>
              <w:t>Добровольная пожарная команда</w:t>
            </w:r>
          </w:p>
        </w:tc>
        <w:tc>
          <w:tcPr>
            <w:tcW w:w="1296" w:type="pct"/>
          </w:tcPr>
          <w:p w14:paraId="31E87847" w14:textId="77777777" w:rsidR="00554556" w:rsidRPr="00285F62" w:rsidRDefault="00554556" w:rsidP="00554556">
            <w:pPr>
              <w:rPr>
                <w:rFonts w:ascii="Times New Roman" w:hAnsi="Times New Roman" w:cs="Times New Roman"/>
                <w:b/>
                <w:sz w:val="26"/>
                <w:szCs w:val="26"/>
              </w:rPr>
            </w:pPr>
          </w:p>
        </w:tc>
        <w:tc>
          <w:tcPr>
            <w:tcW w:w="1019" w:type="pct"/>
          </w:tcPr>
          <w:p w14:paraId="3E5B0B5E" w14:textId="77777777" w:rsidR="00554556" w:rsidRPr="00285F62" w:rsidRDefault="00554556" w:rsidP="00554556">
            <w:pPr>
              <w:rPr>
                <w:rFonts w:ascii="Times New Roman" w:hAnsi="Times New Roman" w:cs="Times New Roman"/>
                <w:b/>
                <w:bCs/>
                <w:iCs/>
                <w:sz w:val="26"/>
                <w:szCs w:val="26"/>
              </w:rPr>
            </w:pPr>
          </w:p>
        </w:tc>
        <w:tc>
          <w:tcPr>
            <w:tcW w:w="1620" w:type="pct"/>
          </w:tcPr>
          <w:p w14:paraId="45CFEB3E" w14:textId="453599A3" w:rsidR="00554556" w:rsidRPr="00285F62" w:rsidRDefault="00554556" w:rsidP="00554556">
            <w:pPr>
              <w:rPr>
                <w:rFonts w:ascii="Times New Roman" w:hAnsi="Times New Roman" w:cs="Times New Roman"/>
                <w:bCs/>
                <w:sz w:val="26"/>
                <w:szCs w:val="26"/>
              </w:rPr>
            </w:pPr>
            <w:bookmarkStart w:id="253" w:name="_Hlk47099510"/>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Замостье</w:t>
            </w:r>
            <w:bookmarkEnd w:id="253"/>
            <w:proofErr w:type="spellEnd"/>
            <w:r w:rsidR="00E13BB1" w:rsidRPr="00285F62">
              <w:rPr>
                <w:sz w:val="26"/>
                <w:szCs w:val="26"/>
              </w:rPr>
              <w:t xml:space="preserve"> </w:t>
            </w:r>
            <w:r w:rsidR="00E13BB1" w:rsidRPr="00285F62">
              <w:rPr>
                <w:rFonts w:ascii="Times New Roman" w:hAnsi="Times New Roman" w:cs="Times New Roman"/>
                <w:bCs/>
                <w:sz w:val="26"/>
                <w:szCs w:val="26"/>
              </w:rPr>
              <w:t>Запорожского сельского поселения</w:t>
            </w:r>
          </w:p>
        </w:tc>
      </w:tr>
      <w:tr w:rsidR="00554556" w:rsidRPr="00285F62" w14:paraId="12F425CD" w14:textId="77777777" w:rsidTr="0094317A">
        <w:tc>
          <w:tcPr>
            <w:tcW w:w="5000" w:type="pct"/>
            <w:gridSpan w:val="4"/>
          </w:tcPr>
          <w:p w14:paraId="5F8A4BFC" w14:textId="38F950A8" w:rsidR="00554556" w:rsidRPr="00285F62" w:rsidRDefault="00CC512E" w:rsidP="00554556">
            <w:pPr>
              <w:jc w:val="center"/>
              <w:rPr>
                <w:rFonts w:ascii="Times New Roman" w:hAnsi="Times New Roman" w:cs="Times New Roman"/>
                <w:b/>
                <w:sz w:val="26"/>
                <w:szCs w:val="26"/>
              </w:rPr>
            </w:pPr>
            <w:proofErr w:type="spellStart"/>
            <w:r>
              <w:rPr>
                <w:rFonts w:ascii="Times New Roman" w:hAnsi="Times New Roman" w:cs="Times New Roman"/>
                <w:b/>
                <w:sz w:val="26"/>
                <w:szCs w:val="26"/>
              </w:rPr>
              <w:t>Красноозёрное</w:t>
            </w:r>
            <w:proofErr w:type="spellEnd"/>
            <w:r w:rsidR="00554556" w:rsidRPr="00285F62">
              <w:rPr>
                <w:rFonts w:ascii="Times New Roman" w:hAnsi="Times New Roman" w:cs="Times New Roman"/>
                <w:b/>
                <w:sz w:val="26"/>
                <w:szCs w:val="26"/>
              </w:rPr>
              <w:t xml:space="preserve"> сельское поселение</w:t>
            </w:r>
          </w:p>
          <w:p w14:paraId="5791E467" w14:textId="4E07C055"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1,0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w:t>
            </w:r>
            <w:bookmarkStart w:id="254" w:name="_Hlk47100390"/>
            <w:r w:rsidRPr="00285F62">
              <w:rPr>
                <w:rFonts w:ascii="Times New Roman" w:hAnsi="Times New Roman" w:cs="Times New Roman"/>
                <w:iCs/>
                <w:sz w:val="26"/>
                <w:szCs w:val="26"/>
              </w:rPr>
              <w:t>быстровозводимых, малобюджетных модульных зданий пожарных депо на 1</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автомобиль</w:t>
            </w:r>
            <w:bookmarkEnd w:id="254"/>
          </w:p>
        </w:tc>
      </w:tr>
      <w:tr w:rsidR="00554556" w:rsidRPr="00285F62" w14:paraId="03802C28" w14:textId="77777777" w:rsidTr="0094317A">
        <w:tc>
          <w:tcPr>
            <w:tcW w:w="1065" w:type="pct"/>
          </w:tcPr>
          <w:p w14:paraId="3B5AEFE8"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w:t>
            </w:r>
            <w:r w:rsidRPr="00285F62">
              <w:rPr>
                <w:rFonts w:ascii="Times New Roman" w:hAnsi="Times New Roman" w:cs="Times New Roman"/>
                <w:bCs/>
                <w:sz w:val="26"/>
                <w:szCs w:val="26"/>
              </w:rPr>
              <w:lastRenderedPageBreak/>
              <w:t>и добровольная пожарная команда</w:t>
            </w:r>
          </w:p>
          <w:p w14:paraId="2AB2673B"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92F1502"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E45A7A6" w14:textId="77777777" w:rsidR="00554556" w:rsidRPr="00285F62" w:rsidRDefault="00554556" w:rsidP="00554556">
            <w:pPr>
              <w:rPr>
                <w:rFonts w:ascii="Times New Roman" w:hAnsi="Times New Roman" w:cs="Times New Roman"/>
                <w:bCs/>
                <w:i/>
                <w:iCs/>
                <w:sz w:val="26"/>
                <w:szCs w:val="26"/>
                <w:highlight w:val="yellow"/>
              </w:rPr>
            </w:pPr>
          </w:p>
        </w:tc>
        <w:tc>
          <w:tcPr>
            <w:tcW w:w="1296" w:type="pct"/>
          </w:tcPr>
          <w:p w14:paraId="113D4E72" w14:textId="1721F975"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размещению постов пожарной </w:t>
            </w:r>
            <w:r w:rsidRPr="00285F62">
              <w:rPr>
                <w:rFonts w:ascii="Times New Roman" w:hAnsi="Times New Roman" w:cs="Times New Roman"/>
                <w:bCs/>
                <w:sz w:val="26"/>
                <w:szCs w:val="26"/>
              </w:rPr>
              <w:lastRenderedPageBreak/>
              <w:t>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r w:rsidR="00007B84"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Генеральный план </w:t>
            </w:r>
            <w:proofErr w:type="spellStart"/>
            <w:r w:rsidR="00CC512E">
              <w:rPr>
                <w:rFonts w:ascii="Times New Roman" w:hAnsi="Times New Roman" w:cs="Times New Roman"/>
                <w:bCs/>
                <w:sz w:val="26"/>
                <w:szCs w:val="26"/>
              </w:rPr>
              <w:t>Красноозёрного</w:t>
            </w:r>
            <w:proofErr w:type="spellEnd"/>
            <w:r w:rsidRPr="00285F62">
              <w:rPr>
                <w:rFonts w:ascii="Times New Roman" w:hAnsi="Times New Roman" w:cs="Times New Roman"/>
                <w:bCs/>
                <w:sz w:val="26"/>
                <w:szCs w:val="26"/>
              </w:rPr>
              <w:t xml:space="preserve"> сельского поселения (Решение от 22.04.2013 № 123)</w:t>
            </w:r>
          </w:p>
          <w:p w14:paraId="5CF8F30D" w14:textId="5AD66C24" w:rsidR="00554556" w:rsidRPr="00550888"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СТП Приозерского муниципального района (Решение совета депутатов от 20.12.2012 № 237)</w:t>
            </w:r>
          </w:p>
        </w:tc>
        <w:tc>
          <w:tcPr>
            <w:tcW w:w="1019" w:type="pct"/>
          </w:tcPr>
          <w:p w14:paraId="55913009" w14:textId="17566A56" w:rsidR="00554556" w:rsidRPr="00285F62" w:rsidRDefault="00554556" w:rsidP="00554556">
            <w:pPr>
              <w:rPr>
                <w:rFonts w:ascii="Times New Roman" w:hAnsi="Times New Roman" w:cs="Times New Roman"/>
                <w:bCs/>
                <w:i/>
                <w:iCs/>
                <w:sz w:val="26"/>
                <w:szCs w:val="26"/>
                <w:highlight w:val="yellow"/>
              </w:rPr>
            </w:pPr>
            <w:bookmarkStart w:id="255" w:name="_Hlk47099580"/>
            <w:r w:rsidRPr="00285F62">
              <w:rPr>
                <w:rFonts w:ascii="Times New Roman" w:hAnsi="Times New Roman" w:cs="Times New Roman"/>
                <w:bCs/>
                <w:sz w:val="26"/>
                <w:szCs w:val="26"/>
              </w:rPr>
              <w:lastRenderedPageBreak/>
              <w:t>дер.</w:t>
            </w:r>
            <w:r w:rsidRPr="00285F62">
              <w:rPr>
                <w:rFonts w:ascii="Times New Roman" w:eastAsia="Calibri" w:hAnsi="Times New Roman" w:cs="Times New Roman"/>
                <w:bCs/>
                <w:sz w:val="26"/>
                <w:szCs w:val="26"/>
              </w:rPr>
              <w:t> </w:t>
            </w:r>
            <w:proofErr w:type="spellStart"/>
            <w:r w:rsidR="00CC512E">
              <w:rPr>
                <w:rFonts w:ascii="Times New Roman" w:eastAsia="Calibri" w:hAnsi="Times New Roman" w:cs="Times New Roman"/>
                <w:bCs/>
                <w:sz w:val="26"/>
                <w:szCs w:val="26"/>
              </w:rPr>
              <w:t>Красноозёрное</w:t>
            </w:r>
            <w:bookmarkEnd w:id="255"/>
            <w:proofErr w:type="spellEnd"/>
          </w:p>
        </w:tc>
        <w:tc>
          <w:tcPr>
            <w:tcW w:w="1620" w:type="pct"/>
          </w:tcPr>
          <w:p w14:paraId="7BB32C57" w14:textId="77777777" w:rsidR="001F2D6B"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9236764" w14:textId="76660AE1"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00CC512E">
              <w:rPr>
                <w:rFonts w:ascii="Times New Roman" w:hAnsi="Times New Roman" w:cs="Times New Roman"/>
                <w:bCs/>
                <w:sz w:val="26"/>
                <w:szCs w:val="26"/>
              </w:rPr>
              <w:t>Красноозёрное</w:t>
            </w:r>
            <w:proofErr w:type="spellEnd"/>
            <w:r w:rsidRPr="00285F62">
              <w:rPr>
                <w:rFonts w:ascii="Times New Roman" w:hAnsi="Times New Roman" w:cs="Times New Roman"/>
                <w:bCs/>
                <w:sz w:val="26"/>
                <w:szCs w:val="26"/>
              </w:rPr>
              <w:t>, дер.</w:t>
            </w:r>
            <w:r w:rsidR="00E13BB1"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Силино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lastRenderedPageBreak/>
              <w:t>дер.</w:t>
            </w:r>
            <w:r w:rsidR="00E13BB1"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Четверяково</w:t>
            </w:r>
            <w:proofErr w:type="spellEnd"/>
            <w:r w:rsidR="00E13BB1" w:rsidRPr="00285F62">
              <w:rPr>
                <w:rFonts w:ascii="Times New Roman" w:hAnsi="Times New Roman" w:cs="Times New Roman"/>
                <w:bCs/>
                <w:sz w:val="26"/>
                <w:szCs w:val="26"/>
              </w:rPr>
              <w:t xml:space="preserve"> </w:t>
            </w:r>
            <w:proofErr w:type="spellStart"/>
            <w:r w:rsidR="00CC512E">
              <w:rPr>
                <w:rFonts w:ascii="Times New Roman" w:hAnsi="Times New Roman" w:cs="Times New Roman"/>
                <w:bCs/>
                <w:sz w:val="26"/>
                <w:szCs w:val="26"/>
              </w:rPr>
              <w:t>Красноозёрного</w:t>
            </w:r>
            <w:proofErr w:type="spellEnd"/>
            <w:r w:rsidR="00E13BB1" w:rsidRPr="00285F62">
              <w:rPr>
                <w:rFonts w:ascii="Times New Roman" w:hAnsi="Times New Roman" w:cs="Times New Roman"/>
                <w:bCs/>
                <w:sz w:val="26"/>
                <w:szCs w:val="26"/>
              </w:rPr>
              <w:t xml:space="preserve"> сельского поселения</w:t>
            </w:r>
          </w:p>
          <w:p w14:paraId="1E422A77" w14:textId="77777777" w:rsidR="00554556" w:rsidRPr="00285F62" w:rsidRDefault="00554556" w:rsidP="00554556">
            <w:pPr>
              <w:rPr>
                <w:rFonts w:ascii="Times New Roman" w:hAnsi="Times New Roman" w:cs="Times New Roman"/>
                <w:bCs/>
                <w:sz w:val="26"/>
                <w:szCs w:val="26"/>
              </w:rPr>
            </w:pPr>
          </w:p>
          <w:p w14:paraId="6B63E77A" w14:textId="77777777" w:rsidR="00554556" w:rsidRPr="00285F62" w:rsidRDefault="00554556" w:rsidP="00554556">
            <w:pPr>
              <w:rPr>
                <w:rFonts w:ascii="Times New Roman" w:hAnsi="Times New Roman" w:cs="Times New Roman"/>
                <w:bCs/>
                <w:sz w:val="26"/>
                <w:szCs w:val="26"/>
              </w:rPr>
            </w:pPr>
          </w:p>
          <w:p w14:paraId="72B421C3" w14:textId="77777777" w:rsidR="00554556" w:rsidRPr="00285F62" w:rsidRDefault="00554556" w:rsidP="00554556">
            <w:pPr>
              <w:rPr>
                <w:rFonts w:ascii="Times New Roman" w:hAnsi="Times New Roman" w:cs="Times New Roman"/>
                <w:bCs/>
                <w:i/>
                <w:iCs/>
                <w:sz w:val="26"/>
                <w:szCs w:val="26"/>
                <w:highlight w:val="yellow"/>
              </w:rPr>
            </w:pPr>
          </w:p>
        </w:tc>
      </w:tr>
      <w:tr w:rsidR="00554556" w:rsidRPr="00285F62" w14:paraId="0B464959" w14:textId="77777777" w:rsidTr="0094317A">
        <w:tc>
          <w:tcPr>
            <w:tcW w:w="1065" w:type="pct"/>
          </w:tcPr>
          <w:p w14:paraId="672AA6D0"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A4E60D0"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BE4F0F0"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78FC1E2C" w14:textId="77777777" w:rsidR="00554556" w:rsidRPr="00285F62" w:rsidRDefault="00554556" w:rsidP="00554556">
            <w:pPr>
              <w:rPr>
                <w:rFonts w:ascii="Times New Roman" w:hAnsi="Times New Roman" w:cs="Times New Roman"/>
                <w:bCs/>
                <w:sz w:val="26"/>
                <w:szCs w:val="26"/>
              </w:rPr>
            </w:pPr>
          </w:p>
        </w:tc>
        <w:tc>
          <w:tcPr>
            <w:tcW w:w="1296" w:type="pct"/>
          </w:tcPr>
          <w:p w14:paraId="7B1E68E7" w14:textId="0EFC2BC4"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w:t>
            </w:r>
            <w:r w:rsidRPr="00285F62">
              <w:rPr>
                <w:rFonts w:ascii="Times New Roman" w:hAnsi="Times New Roman" w:cs="Times New Roman"/>
                <w:bCs/>
                <w:sz w:val="26"/>
                <w:szCs w:val="26"/>
              </w:rPr>
              <w:lastRenderedPageBreak/>
              <w:t>области в 2017 году в части мест размещения.</w:t>
            </w:r>
          </w:p>
          <w:p w14:paraId="58AB6DE9" w14:textId="2BB3A5A6" w:rsidR="00554556" w:rsidRPr="00285F62" w:rsidRDefault="00554556" w:rsidP="00554556">
            <w:pPr>
              <w:rPr>
                <w:rFonts w:ascii="Times New Roman" w:hAnsi="Times New Roman" w:cs="Times New Roman"/>
                <w:iCs/>
                <w:sz w:val="26"/>
                <w:szCs w:val="26"/>
              </w:rPr>
            </w:pPr>
            <w:r w:rsidRPr="00285F62">
              <w:rPr>
                <w:rFonts w:ascii="Times New Roman" w:hAnsi="Times New Roman" w:cs="Times New Roman"/>
                <w:iCs/>
                <w:sz w:val="26"/>
                <w:szCs w:val="26"/>
              </w:rPr>
              <w:t xml:space="preserve">Генеральный план </w:t>
            </w:r>
            <w:proofErr w:type="spellStart"/>
            <w:r w:rsidR="00CC512E">
              <w:rPr>
                <w:rFonts w:ascii="Times New Roman" w:hAnsi="Times New Roman" w:cs="Times New Roman"/>
                <w:iCs/>
                <w:sz w:val="26"/>
                <w:szCs w:val="26"/>
              </w:rPr>
              <w:t>Красноозёрного</w:t>
            </w:r>
            <w:proofErr w:type="spellEnd"/>
            <w:r w:rsidRPr="00285F62">
              <w:rPr>
                <w:rFonts w:ascii="Times New Roman" w:hAnsi="Times New Roman" w:cs="Times New Roman"/>
                <w:iCs/>
                <w:sz w:val="26"/>
                <w:szCs w:val="26"/>
              </w:rPr>
              <w:t xml:space="preserve"> сельского поселения (Решение от 22.04.2013 № 123).</w:t>
            </w:r>
          </w:p>
        </w:tc>
        <w:tc>
          <w:tcPr>
            <w:tcW w:w="1019" w:type="pct"/>
          </w:tcPr>
          <w:p w14:paraId="43A4778F" w14:textId="77777777" w:rsidR="00554556" w:rsidRPr="00285F62" w:rsidRDefault="00554556" w:rsidP="00554556">
            <w:pPr>
              <w:rPr>
                <w:rFonts w:ascii="Times New Roman" w:hAnsi="Times New Roman" w:cs="Times New Roman"/>
                <w:bCs/>
                <w:sz w:val="26"/>
                <w:szCs w:val="26"/>
              </w:rPr>
            </w:pPr>
            <w:bookmarkStart w:id="256" w:name="_Hlk47099591"/>
            <w:r w:rsidRPr="00285F62">
              <w:rPr>
                <w:rFonts w:ascii="Times New Roman" w:hAnsi="Times New Roman" w:cs="Times New Roman"/>
                <w:iCs/>
                <w:sz w:val="26"/>
                <w:szCs w:val="26"/>
              </w:rPr>
              <w:lastRenderedPageBreak/>
              <w:t xml:space="preserve">район </w:t>
            </w:r>
            <w:r w:rsidRPr="00285F62">
              <w:rPr>
                <w:rFonts w:ascii="Times New Roman" w:hAnsi="Times New Roman" w:cs="Times New Roman"/>
                <w:sz w:val="26"/>
                <w:szCs w:val="26"/>
              </w:rPr>
              <w:t>дер.</w:t>
            </w:r>
            <w:r w:rsidRPr="00285F62">
              <w:rPr>
                <w:rFonts w:ascii="Times New Roman" w:hAnsi="Times New Roman" w:cs="Times New Roman"/>
                <w:iCs/>
                <w:sz w:val="26"/>
                <w:szCs w:val="26"/>
              </w:rPr>
              <w:t> Светлое</w:t>
            </w:r>
            <w:bookmarkEnd w:id="256"/>
            <w:r w:rsidRPr="00285F62">
              <w:rPr>
                <w:rFonts w:ascii="Times New Roman" w:hAnsi="Times New Roman" w:cs="Times New Roman"/>
                <w:iCs/>
                <w:sz w:val="26"/>
                <w:szCs w:val="26"/>
              </w:rPr>
              <w:t>, зона коммунально-складских объектов</w:t>
            </w:r>
          </w:p>
        </w:tc>
        <w:tc>
          <w:tcPr>
            <w:tcW w:w="1620" w:type="pct"/>
          </w:tcPr>
          <w:p w14:paraId="0D00DDDD" w14:textId="77777777" w:rsidR="001F2D6B" w:rsidRDefault="00554556" w:rsidP="00E13BB1">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6F9BB4F" w14:textId="187AD314" w:rsidR="00E13BB1" w:rsidRPr="00285F62" w:rsidRDefault="00554556" w:rsidP="00E13BB1">
            <w:pPr>
              <w:rPr>
                <w:rFonts w:ascii="Times New Roman" w:hAnsi="Times New Roman" w:cs="Times New Roman"/>
                <w:bCs/>
                <w:sz w:val="26"/>
                <w:szCs w:val="26"/>
              </w:rPr>
            </w:pPr>
            <w:r w:rsidRPr="00285F62">
              <w:rPr>
                <w:rFonts w:ascii="Times New Roman" w:hAnsi="Times New Roman" w:cs="Times New Roman"/>
                <w:bCs/>
                <w:sz w:val="26"/>
                <w:szCs w:val="26"/>
              </w:rPr>
              <w:t>дер. Васильево, дер. Светлое</w:t>
            </w:r>
            <w:r w:rsidR="00E13BB1" w:rsidRPr="00285F62">
              <w:rPr>
                <w:rFonts w:ascii="Times New Roman" w:hAnsi="Times New Roman" w:cs="Times New Roman"/>
                <w:bCs/>
                <w:sz w:val="26"/>
                <w:szCs w:val="26"/>
              </w:rPr>
              <w:t xml:space="preserve"> </w:t>
            </w:r>
            <w:proofErr w:type="spellStart"/>
            <w:r w:rsidR="00CC512E">
              <w:rPr>
                <w:rFonts w:ascii="Times New Roman" w:hAnsi="Times New Roman" w:cs="Times New Roman"/>
                <w:bCs/>
                <w:sz w:val="26"/>
                <w:szCs w:val="26"/>
              </w:rPr>
              <w:t>Красноозёрного</w:t>
            </w:r>
            <w:proofErr w:type="spellEnd"/>
            <w:r w:rsidR="00E13BB1" w:rsidRPr="00285F62">
              <w:rPr>
                <w:rFonts w:ascii="Times New Roman" w:hAnsi="Times New Roman" w:cs="Times New Roman"/>
                <w:bCs/>
                <w:sz w:val="26"/>
                <w:szCs w:val="26"/>
              </w:rPr>
              <w:t xml:space="preserve"> сельского поселения</w:t>
            </w:r>
          </w:p>
          <w:p w14:paraId="5E22712F" w14:textId="05938578" w:rsidR="00554556" w:rsidRPr="00285F62" w:rsidRDefault="00554556" w:rsidP="00554556">
            <w:pPr>
              <w:rPr>
                <w:rFonts w:ascii="Times New Roman" w:hAnsi="Times New Roman" w:cs="Times New Roman"/>
                <w:bCs/>
                <w:sz w:val="26"/>
                <w:szCs w:val="26"/>
              </w:rPr>
            </w:pPr>
          </w:p>
          <w:p w14:paraId="6A5CF595" w14:textId="77777777" w:rsidR="00554556" w:rsidRPr="00285F62" w:rsidRDefault="00554556" w:rsidP="00554556">
            <w:pPr>
              <w:rPr>
                <w:rFonts w:ascii="Times New Roman" w:hAnsi="Times New Roman" w:cs="Times New Roman"/>
                <w:bCs/>
                <w:sz w:val="26"/>
                <w:szCs w:val="26"/>
              </w:rPr>
            </w:pPr>
          </w:p>
        </w:tc>
      </w:tr>
      <w:tr w:rsidR="00554556" w:rsidRPr="00285F62" w14:paraId="2CDC58B8" w14:textId="77777777" w:rsidTr="0094317A">
        <w:tc>
          <w:tcPr>
            <w:tcW w:w="1065" w:type="pct"/>
          </w:tcPr>
          <w:p w14:paraId="2278843F"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Пожарное депо</w:t>
            </w:r>
          </w:p>
          <w:p w14:paraId="04761F1C" w14:textId="77777777" w:rsidR="00554556" w:rsidRPr="00285F62" w:rsidRDefault="00554556" w:rsidP="00554556">
            <w:pPr>
              <w:rPr>
                <w:rFonts w:ascii="Times New Roman" w:hAnsi="Times New Roman" w:cs="Times New Roman"/>
                <w:bCs/>
                <w:i/>
                <w:iCs/>
                <w:sz w:val="26"/>
                <w:szCs w:val="26"/>
                <w:u w:val="single"/>
              </w:rPr>
            </w:pPr>
            <w:r w:rsidRPr="00285F62">
              <w:rPr>
                <w:rFonts w:ascii="Times New Roman" w:hAnsi="Times New Roman" w:cs="Times New Roman"/>
                <w:bCs/>
                <w:i/>
                <w:iCs/>
                <w:sz w:val="26"/>
                <w:szCs w:val="26"/>
                <w:u w:val="single"/>
              </w:rPr>
              <w:t>Основные характеристики:</w:t>
            </w:r>
          </w:p>
          <w:p w14:paraId="42942DD1"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V тип, 2 машино-выезда</w:t>
            </w:r>
          </w:p>
          <w:p w14:paraId="48FF8FAA" w14:textId="77777777" w:rsidR="00554556" w:rsidRPr="00285F62" w:rsidRDefault="00554556" w:rsidP="00554556">
            <w:pPr>
              <w:rPr>
                <w:rFonts w:ascii="Times New Roman" w:hAnsi="Times New Roman" w:cs="Times New Roman"/>
                <w:bCs/>
                <w:i/>
                <w:iCs/>
                <w:sz w:val="26"/>
                <w:szCs w:val="26"/>
              </w:rPr>
            </w:pPr>
          </w:p>
        </w:tc>
        <w:tc>
          <w:tcPr>
            <w:tcW w:w="1296" w:type="pct"/>
          </w:tcPr>
          <w:p w14:paraId="0F3754D6" w14:textId="1B315526"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Генеральный план </w:t>
            </w:r>
            <w:proofErr w:type="spellStart"/>
            <w:r w:rsidR="00CC512E">
              <w:rPr>
                <w:rFonts w:ascii="Times New Roman" w:hAnsi="Times New Roman" w:cs="Times New Roman"/>
                <w:bCs/>
                <w:i/>
                <w:iCs/>
                <w:sz w:val="26"/>
                <w:szCs w:val="26"/>
              </w:rPr>
              <w:t>Красноозёрного</w:t>
            </w:r>
            <w:proofErr w:type="spellEnd"/>
            <w:r w:rsidRPr="00285F62">
              <w:rPr>
                <w:rFonts w:ascii="Times New Roman" w:hAnsi="Times New Roman" w:cs="Times New Roman"/>
                <w:bCs/>
                <w:i/>
                <w:iCs/>
                <w:sz w:val="26"/>
                <w:szCs w:val="26"/>
              </w:rPr>
              <w:t xml:space="preserve"> сельского поселения (Решение от 22.04.2013 № 123)</w:t>
            </w:r>
          </w:p>
          <w:p w14:paraId="58BE54AE" w14:textId="77777777" w:rsidR="00554556" w:rsidRPr="00285F62" w:rsidRDefault="00554556" w:rsidP="00554556">
            <w:pPr>
              <w:rPr>
                <w:rFonts w:ascii="Times New Roman" w:hAnsi="Times New Roman" w:cs="Times New Roman"/>
                <w:bCs/>
                <w:i/>
                <w:iCs/>
                <w:sz w:val="26"/>
                <w:szCs w:val="26"/>
              </w:rPr>
            </w:pPr>
          </w:p>
        </w:tc>
        <w:tc>
          <w:tcPr>
            <w:tcW w:w="1019" w:type="pct"/>
          </w:tcPr>
          <w:p w14:paraId="18C3873B"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дер.</w:t>
            </w:r>
            <w:r w:rsidRPr="00285F62">
              <w:rPr>
                <w:rFonts w:ascii="Times New Roman" w:eastAsia="Calibri" w:hAnsi="Times New Roman" w:cs="Times New Roman"/>
                <w:bCs/>
                <w:i/>
                <w:iCs/>
                <w:sz w:val="26"/>
                <w:szCs w:val="26"/>
              </w:rPr>
              <w:t> Васильево</w:t>
            </w:r>
            <w:r w:rsidRPr="00285F62">
              <w:rPr>
                <w:rFonts w:ascii="Times New Roman" w:hAnsi="Times New Roman" w:cs="Times New Roman"/>
                <w:bCs/>
                <w:i/>
                <w:iCs/>
                <w:sz w:val="26"/>
                <w:szCs w:val="26"/>
              </w:rPr>
              <w:t xml:space="preserve">, </w:t>
            </w:r>
            <w:r w:rsidRPr="00285F62">
              <w:rPr>
                <w:rFonts w:ascii="Times New Roman" w:eastAsia="Calibri" w:hAnsi="Times New Roman" w:cs="Times New Roman"/>
                <w:bCs/>
                <w:i/>
                <w:iCs/>
                <w:sz w:val="26"/>
                <w:szCs w:val="26"/>
              </w:rPr>
              <w:t>зона застройки индивидуальными жилыми домами</w:t>
            </w:r>
          </w:p>
        </w:tc>
        <w:tc>
          <w:tcPr>
            <w:tcW w:w="1620" w:type="pct"/>
          </w:tcPr>
          <w:p w14:paraId="2027AB1E"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Размещение в районе </w:t>
            </w:r>
            <w:r w:rsidRPr="00285F62">
              <w:rPr>
                <w:rFonts w:ascii="Times New Roman" w:hAnsi="Times New Roman" w:cs="Times New Roman"/>
                <w:i/>
                <w:sz w:val="26"/>
                <w:szCs w:val="26"/>
              </w:rPr>
              <w:t>дер.</w:t>
            </w:r>
            <w:r w:rsidRPr="00285F62">
              <w:rPr>
                <w:rFonts w:ascii="Times New Roman" w:hAnsi="Times New Roman" w:cs="Times New Roman"/>
                <w:bCs/>
                <w:i/>
                <w:iCs/>
                <w:sz w:val="26"/>
                <w:szCs w:val="26"/>
              </w:rPr>
              <w:t xml:space="preserve"> Васильево нецелесообразно, так как территория находится в зоне нормативного времени прибытия подразделения при размещении в </w:t>
            </w:r>
            <w:r w:rsidRPr="00285F62">
              <w:rPr>
                <w:rFonts w:ascii="Times New Roman" w:hAnsi="Times New Roman" w:cs="Times New Roman"/>
                <w:i/>
                <w:sz w:val="26"/>
                <w:szCs w:val="26"/>
              </w:rPr>
              <w:t>дер.</w:t>
            </w:r>
            <w:r w:rsidRPr="00285F62">
              <w:rPr>
                <w:rFonts w:ascii="Times New Roman" w:hAnsi="Times New Roman" w:cs="Times New Roman"/>
                <w:bCs/>
                <w:i/>
                <w:iCs/>
                <w:sz w:val="26"/>
                <w:szCs w:val="26"/>
              </w:rPr>
              <w:t> Светлое</w:t>
            </w:r>
          </w:p>
        </w:tc>
      </w:tr>
      <w:tr w:rsidR="00554556" w:rsidRPr="00285F62" w14:paraId="4732EA23" w14:textId="77777777" w:rsidTr="0094317A">
        <w:tc>
          <w:tcPr>
            <w:tcW w:w="1065" w:type="pct"/>
          </w:tcPr>
          <w:p w14:paraId="1C4454E0"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0478DA8A"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t>Основные характеристики</w:t>
            </w:r>
            <w:r w:rsidRPr="00285F62">
              <w:rPr>
                <w:rFonts w:ascii="Times New Roman" w:hAnsi="Times New Roman" w:cs="Times New Roman"/>
                <w:i/>
                <w:sz w:val="26"/>
                <w:szCs w:val="26"/>
              </w:rPr>
              <w:t>:</w:t>
            </w:r>
          </w:p>
          <w:p w14:paraId="2B648659" w14:textId="62DF328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p w14:paraId="4A82D03C" w14:textId="77777777" w:rsidR="00554556" w:rsidRPr="00285F62" w:rsidRDefault="00554556" w:rsidP="00554556">
            <w:pPr>
              <w:rPr>
                <w:rFonts w:ascii="Times New Roman" w:hAnsi="Times New Roman" w:cs="Times New Roman"/>
                <w:i/>
                <w:sz w:val="26"/>
                <w:szCs w:val="26"/>
              </w:rPr>
            </w:pPr>
          </w:p>
        </w:tc>
        <w:tc>
          <w:tcPr>
            <w:tcW w:w="1296" w:type="pct"/>
          </w:tcPr>
          <w:p w14:paraId="177B67B7" w14:textId="5FF87F05"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00CC512E">
              <w:rPr>
                <w:rFonts w:ascii="Times New Roman" w:hAnsi="Times New Roman" w:cs="Times New Roman"/>
                <w:i/>
                <w:sz w:val="26"/>
                <w:szCs w:val="26"/>
              </w:rPr>
              <w:t>Красноозёрного</w:t>
            </w:r>
            <w:proofErr w:type="spellEnd"/>
            <w:r w:rsidRPr="00285F62">
              <w:rPr>
                <w:rFonts w:ascii="Times New Roman" w:hAnsi="Times New Roman" w:cs="Times New Roman"/>
                <w:i/>
                <w:sz w:val="26"/>
                <w:szCs w:val="26"/>
              </w:rPr>
              <w:t xml:space="preserve"> сельского поселения (Решение от 22.04.2013 № 123)</w:t>
            </w:r>
          </w:p>
        </w:tc>
        <w:tc>
          <w:tcPr>
            <w:tcW w:w="1019" w:type="pct"/>
          </w:tcPr>
          <w:p w14:paraId="744689C1"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район дер. </w:t>
            </w:r>
            <w:proofErr w:type="spellStart"/>
            <w:r w:rsidRPr="00285F62">
              <w:rPr>
                <w:rFonts w:ascii="Times New Roman" w:hAnsi="Times New Roman" w:cs="Times New Roman"/>
                <w:i/>
                <w:sz w:val="26"/>
                <w:szCs w:val="26"/>
              </w:rPr>
              <w:t>Силино</w:t>
            </w:r>
            <w:proofErr w:type="spellEnd"/>
            <w:r w:rsidRPr="00285F62">
              <w:rPr>
                <w:rFonts w:ascii="Times New Roman" w:hAnsi="Times New Roman" w:cs="Times New Roman"/>
                <w:i/>
                <w:sz w:val="26"/>
                <w:szCs w:val="26"/>
              </w:rPr>
              <w:t>, зона коммунально-складских объектов</w:t>
            </w:r>
          </w:p>
        </w:tc>
        <w:tc>
          <w:tcPr>
            <w:tcW w:w="1620" w:type="pct"/>
          </w:tcPr>
          <w:p w14:paraId="511FACBF" w14:textId="7EAC1685"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Размещение в районе дер. </w:t>
            </w:r>
            <w:proofErr w:type="spellStart"/>
            <w:r w:rsidRPr="00285F62">
              <w:rPr>
                <w:rFonts w:ascii="Times New Roman" w:hAnsi="Times New Roman" w:cs="Times New Roman"/>
                <w:i/>
                <w:sz w:val="26"/>
                <w:szCs w:val="26"/>
              </w:rPr>
              <w:t>Силино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при размещении в дер.</w:t>
            </w:r>
            <w:r w:rsidRPr="00285F62">
              <w:rPr>
                <w:rFonts w:ascii="Times New Roman" w:eastAsia="Calibri" w:hAnsi="Times New Roman" w:cs="Times New Roman"/>
                <w:bCs/>
                <w:i/>
                <w:sz w:val="26"/>
                <w:szCs w:val="26"/>
              </w:rPr>
              <w:t> </w:t>
            </w:r>
            <w:proofErr w:type="spellStart"/>
            <w:r w:rsidR="00CC512E">
              <w:rPr>
                <w:rFonts w:ascii="Times New Roman" w:eastAsia="Calibri" w:hAnsi="Times New Roman" w:cs="Times New Roman"/>
                <w:bCs/>
                <w:i/>
                <w:sz w:val="26"/>
                <w:szCs w:val="26"/>
              </w:rPr>
              <w:t>Красноозёрное</w:t>
            </w:r>
            <w:proofErr w:type="spellEnd"/>
          </w:p>
        </w:tc>
      </w:tr>
      <w:tr w:rsidR="00554556" w:rsidRPr="00285F62" w14:paraId="68C16419" w14:textId="77777777" w:rsidTr="0094317A">
        <w:tc>
          <w:tcPr>
            <w:tcW w:w="1065" w:type="pct"/>
          </w:tcPr>
          <w:p w14:paraId="074D16E3"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3373B199"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t>Основные характеристики</w:t>
            </w:r>
            <w:r w:rsidRPr="00285F62">
              <w:rPr>
                <w:rFonts w:ascii="Times New Roman" w:hAnsi="Times New Roman" w:cs="Times New Roman"/>
                <w:i/>
                <w:sz w:val="26"/>
                <w:szCs w:val="26"/>
              </w:rPr>
              <w:t>:</w:t>
            </w:r>
          </w:p>
          <w:p w14:paraId="7870F7B8" w14:textId="27A24075"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p w14:paraId="20DC5671" w14:textId="77777777" w:rsidR="00554556" w:rsidRPr="00285F62" w:rsidRDefault="00554556" w:rsidP="00554556">
            <w:pPr>
              <w:rPr>
                <w:rFonts w:ascii="Times New Roman" w:hAnsi="Times New Roman" w:cs="Times New Roman"/>
                <w:i/>
                <w:sz w:val="26"/>
                <w:szCs w:val="26"/>
              </w:rPr>
            </w:pPr>
          </w:p>
        </w:tc>
        <w:tc>
          <w:tcPr>
            <w:tcW w:w="1296" w:type="pct"/>
          </w:tcPr>
          <w:p w14:paraId="3FECE59F" w14:textId="07268E20"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00CC512E">
              <w:rPr>
                <w:rFonts w:ascii="Times New Roman" w:hAnsi="Times New Roman" w:cs="Times New Roman"/>
                <w:i/>
                <w:sz w:val="26"/>
                <w:szCs w:val="26"/>
              </w:rPr>
              <w:t>Красноозёрного</w:t>
            </w:r>
            <w:proofErr w:type="spellEnd"/>
            <w:r w:rsidRPr="00285F62">
              <w:rPr>
                <w:rFonts w:ascii="Times New Roman" w:hAnsi="Times New Roman" w:cs="Times New Roman"/>
                <w:i/>
                <w:sz w:val="26"/>
                <w:szCs w:val="26"/>
              </w:rPr>
              <w:t xml:space="preserve"> сельского поселения (Решение от 22.04.2013 № 123)</w:t>
            </w:r>
          </w:p>
        </w:tc>
        <w:tc>
          <w:tcPr>
            <w:tcW w:w="1019" w:type="pct"/>
          </w:tcPr>
          <w:p w14:paraId="7E31E3EB"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район дер. </w:t>
            </w:r>
            <w:proofErr w:type="spellStart"/>
            <w:r w:rsidRPr="00285F62">
              <w:rPr>
                <w:rFonts w:ascii="Times New Roman" w:hAnsi="Times New Roman" w:cs="Times New Roman"/>
                <w:i/>
                <w:sz w:val="26"/>
                <w:szCs w:val="26"/>
              </w:rPr>
              <w:t>Четверяково</w:t>
            </w:r>
            <w:proofErr w:type="spellEnd"/>
            <w:r w:rsidRPr="00285F62">
              <w:rPr>
                <w:rFonts w:ascii="Times New Roman" w:hAnsi="Times New Roman" w:cs="Times New Roman"/>
                <w:i/>
                <w:sz w:val="26"/>
                <w:szCs w:val="26"/>
              </w:rPr>
              <w:t>, зона коммунально-складских объектов</w:t>
            </w:r>
          </w:p>
        </w:tc>
        <w:tc>
          <w:tcPr>
            <w:tcW w:w="1620" w:type="pct"/>
          </w:tcPr>
          <w:p w14:paraId="5B01A26F" w14:textId="45F72E5B"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Размещение в районе дер. </w:t>
            </w:r>
            <w:proofErr w:type="spellStart"/>
            <w:r w:rsidRPr="00285F62">
              <w:rPr>
                <w:rFonts w:ascii="Times New Roman" w:hAnsi="Times New Roman" w:cs="Times New Roman"/>
                <w:i/>
                <w:sz w:val="26"/>
                <w:szCs w:val="26"/>
              </w:rPr>
              <w:t>Четверяково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при размещении в дер.</w:t>
            </w:r>
            <w:r w:rsidRPr="00285F62">
              <w:rPr>
                <w:rFonts w:ascii="Times New Roman" w:eastAsia="Calibri" w:hAnsi="Times New Roman" w:cs="Times New Roman"/>
                <w:bCs/>
                <w:i/>
                <w:sz w:val="26"/>
                <w:szCs w:val="26"/>
              </w:rPr>
              <w:t> </w:t>
            </w:r>
            <w:proofErr w:type="spellStart"/>
            <w:r w:rsidR="00CC512E">
              <w:rPr>
                <w:rFonts w:ascii="Times New Roman" w:eastAsia="Calibri" w:hAnsi="Times New Roman" w:cs="Times New Roman"/>
                <w:bCs/>
                <w:i/>
                <w:sz w:val="26"/>
                <w:szCs w:val="26"/>
              </w:rPr>
              <w:t>Красноозёрное</w:t>
            </w:r>
            <w:proofErr w:type="spellEnd"/>
          </w:p>
        </w:tc>
      </w:tr>
      <w:tr w:rsidR="00554556" w:rsidRPr="00285F62" w14:paraId="2E6E5B3C" w14:textId="77777777" w:rsidTr="0094317A">
        <w:tc>
          <w:tcPr>
            <w:tcW w:w="1065" w:type="pct"/>
          </w:tcPr>
          <w:p w14:paraId="5E2A02E0"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2 пожарных депо</w:t>
            </w:r>
          </w:p>
          <w:p w14:paraId="0CBD2584"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t>Основные характеристики</w:t>
            </w:r>
            <w:r w:rsidRPr="00285F62">
              <w:rPr>
                <w:rFonts w:ascii="Times New Roman" w:hAnsi="Times New Roman" w:cs="Times New Roman"/>
                <w:i/>
                <w:sz w:val="26"/>
                <w:szCs w:val="26"/>
              </w:rPr>
              <w:t>:</w:t>
            </w:r>
          </w:p>
          <w:p w14:paraId="0AF307A0" w14:textId="168F930F"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tc>
        <w:tc>
          <w:tcPr>
            <w:tcW w:w="1296" w:type="pct"/>
          </w:tcPr>
          <w:p w14:paraId="28782E7D" w14:textId="10CE67B2"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00CC512E">
              <w:rPr>
                <w:rFonts w:ascii="Times New Roman" w:hAnsi="Times New Roman" w:cs="Times New Roman"/>
                <w:i/>
                <w:sz w:val="26"/>
                <w:szCs w:val="26"/>
              </w:rPr>
              <w:t>Красноозёрного</w:t>
            </w:r>
            <w:proofErr w:type="spellEnd"/>
            <w:r w:rsidRPr="00285F62">
              <w:rPr>
                <w:rFonts w:ascii="Times New Roman" w:hAnsi="Times New Roman" w:cs="Times New Roman"/>
                <w:i/>
                <w:sz w:val="26"/>
                <w:szCs w:val="26"/>
              </w:rPr>
              <w:t xml:space="preserve"> сельского поселения (Решение от 22.04.2013 № 123)</w:t>
            </w:r>
          </w:p>
        </w:tc>
        <w:tc>
          <w:tcPr>
            <w:tcW w:w="1019" w:type="pct"/>
          </w:tcPr>
          <w:p w14:paraId="259C2F14"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район дер. </w:t>
            </w:r>
            <w:proofErr w:type="spellStart"/>
            <w:r w:rsidRPr="00285F62">
              <w:rPr>
                <w:rFonts w:ascii="Times New Roman" w:hAnsi="Times New Roman" w:cs="Times New Roman"/>
                <w:i/>
                <w:sz w:val="26"/>
                <w:szCs w:val="26"/>
              </w:rPr>
              <w:t>Четверяково</w:t>
            </w:r>
            <w:proofErr w:type="spellEnd"/>
            <w:r w:rsidRPr="00285F62">
              <w:rPr>
                <w:rFonts w:ascii="Times New Roman" w:hAnsi="Times New Roman" w:cs="Times New Roman"/>
                <w:i/>
                <w:sz w:val="26"/>
                <w:szCs w:val="26"/>
              </w:rPr>
              <w:t>, зона коммунально-складских объектов</w:t>
            </w:r>
          </w:p>
        </w:tc>
        <w:tc>
          <w:tcPr>
            <w:tcW w:w="1620" w:type="pct"/>
          </w:tcPr>
          <w:p w14:paraId="73C6D88C" w14:textId="1F006196"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Размещение в районе дер. </w:t>
            </w:r>
            <w:proofErr w:type="spellStart"/>
            <w:r w:rsidRPr="00285F62">
              <w:rPr>
                <w:rFonts w:ascii="Times New Roman" w:hAnsi="Times New Roman" w:cs="Times New Roman"/>
                <w:i/>
                <w:sz w:val="26"/>
                <w:szCs w:val="26"/>
              </w:rPr>
              <w:t>Четверяково</w:t>
            </w:r>
            <w:proofErr w:type="spellEnd"/>
            <w:r w:rsidRPr="00285F62">
              <w:rPr>
                <w:rFonts w:ascii="Times New Roman" w:hAnsi="Times New Roman" w:cs="Times New Roman"/>
                <w:i/>
                <w:sz w:val="26"/>
                <w:szCs w:val="26"/>
              </w:rPr>
              <w:t xml:space="preserve"> нецелесообразно, так как территория находится в зоне нормативного времени прибытия подразделения при размещении в дер.</w:t>
            </w:r>
            <w:r w:rsidRPr="00285F62">
              <w:rPr>
                <w:rFonts w:ascii="Times New Roman" w:eastAsia="Calibri" w:hAnsi="Times New Roman" w:cs="Times New Roman"/>
                <w:bCs/>
                <w:i/>
                <w:sz w:val="26"/>
                <w:szCs w:val="26"/>
              </w:rPr>
              <w:t> </w:t>
            </w:r>
            <w:proofErr w:type="spellStart"/>
            <w:r w:rsidR="00CC512E">
              <w:rPr>
                <w:rFonts w:ascii="Times New Roman" w:eastAsia="Calibri" w:hAnsi="Times New Roman" w:cs="Times New Roman"/>
                <w:bCs/>
                <w:i/>
                <w:sz w:val="26"/>
                <w:szCs w:val="26"/>
              </w:rPr>
              <w:t>Красноозёрное</w:t>
            </w:r>
            <w:proofErr w:type="spellEnd"/>
          </w:p>
        </w:tc>
      </w:tr>
      <w:tr w:rsidR="00554556" w:rsidRPr="00285F62" w14:paraId="73E4C452" w14:textId="77777777" w:rsidTr="0094317A">
        <w:tc>
          <w:tcPr>
            <w:tcW w:w="5000" w:type="pct"/>
            <w:gridSpan w:val="4"/>
          </w:tcPr>
          <w:p w14:paraId="5AAEE7AF"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t>Ларионовское сельское поселение</w:t>
            </w:r>
          </w:p>
          <w:p w14:paraId="02FB0B15" w14:textId="0277EA5B"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Численность населения на 01.01.2020 составляет </w:t>
            </w:r>
            <w:r w:rsidR="00B941DE" w:rsidRPr="00285F62">
              <w:rPr>
                <w:rFonts w:ascii="Times New Roman" w:hAnsi="Times New Roman" w:cs="Times New Roman"/>
                <w:bCs/>
                <w:sz w:val="26"/>
                <w:szCs w:val="26"/>
              </w:rPr>
              <w:t>3,3</w:t>
            </w:r>
            <w:r w:rsidRPr="00285F62">
              <w:rPr>
                <w:rFonts w:ascii="Times New Roman" w:hAnsi="Times New Roman" w:cs="Times New Roman"/>
                <w:bCs/>
                <w:sz w:val="26"/>
                <w:szCs w:val="26"/>
              </w:rPr>
              <w:t xml:space="preserve"> тыс. чел., проектная численность населения – 3,8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w:t>
            </w:r>
            <w:r w:rsidRPr="00285F62">
              <w:rPr>
                <w:rFonts w:ascii="Times New Roman" w:hAnsi="Times New Roman" w:cs="Times New Roman"/>
                <w:iCs/>
                <w:sz w:val="26"/>
                <w:szCs w:val="26"/>
              </w:rPr>
              <w:lastRenderedPageBreak/>
              <w:t xml:space="preserve">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4556" w:rsidRPr="00285F62" w14:paraId="52D086EB" w14:textId="77777777" w:rsidTr="0094317A">
        <w:tc>
          <w:tcPr>
            <w:tcW w:w="1065" w:type="pct"/>
          </w:tcPr>
          <w:p w14:paraId="2A4C77A0"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52960D04" w14:textId="77777777" w:rsidR="00554556" w:rsidRPr="00285F62" w:rsidRDefault="00554556" w:rsidP="00554556">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17E2EC3" w14:textId="0C580A4F"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V тип, 2 </w:t>
            </w:r>
            <w:r w:rsidR="00B941DE" w:rsidRPr="00285F62">
              <w:rPr>
                <w:rFonts w:ascii="Times New Roman" w:hAnsi="Times New Roman" w:cs="Times New Roman"/>
                <w:b/>
                <w:sz w:val="26"/>
                <w:szCs w:val="26"/>
              </w:rPr>
              <w:t>автомобиля</w:t>
            </w:r>
            <w:r w:rsidR="00003B48" w:rsidRPr="00EB422A">
              <w:rPr>
                <w:rFonts w:ascii="Times New Roman" w:eastAsia="Times New Roman" w:hAnsi="Times New Roman" w:cs="Times New Roman"/>
                <w:bCs/>
                <w:sz w:val="24"/>
                <w:szCs w:val="24"/>
                <w:lang w:eastAsia="ru-RU"/>
              </w:rPr>
              <w:t>*</w:t>
            </w:r>
          </w:p>
          <w:p w14:paraId="42A15927" w14:textId="77777777" w:rsidR="00554556" w:rsidRPr="00285F62" w:rsidRDefault="00554556" w:rsidP="00554556">
            <w:pPr>
              <w:rPr>
                <w:rFonts w:ascii="Times New Roman" w:hAnsi="Times New Roman" w:cs="Times New Roman"/>
                <w:b/>
                <w:sz w:val="26"/>
                <w:szCs w:val="26"/>
              </w:rPr>
            </w:pPr>
          </w:p>
        </w:tc>
        <w:tc>
          <w:tcPr>
            <w:tcW w:w="1296" w:type="pct"/>
          </w:tcPr>
          <w:p w14:paraId="42E607C2"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Ларионовского</w:t>
            </w:r>
            <w:proofErr w:type="spellEnd"/>
            <w:r w:rsidRPr="00285F62">
              <w:rPr>
                <w:rFonts w:ascii="Times New Roman" w:hAnsi="Times New Roman" w:cs="Times New Roman"/>
                <w:b/>
                <w:sz w:val="26"/>
                <w:szCs w:val="26"/>
              </w:rPr>
              <w:t xml:space="preserve"> сельского поселения (Решение от 13.12.2012 № 153)</w:t>
            </w:r>
          </w:p>
          <w:p w14:paraId="0DC4681C" w14:textId="77777777" w:rsidR="00554556" w:rsidRPr="00285F62" w:rsidRDefault="00554556" w:rsidP="00554556">
            <w:pPr>
              <w:rPr>
                <w:rFonts w:ascii="Times New Roman" w:hAnsi="Times New Roman" w:cs="Times New Roman"/>
                <w:sz w:val="26"/>
                <w:szCs w:val="26"/>
              </w:rPr>
            </w:pPr>
          </w:p>
        </w:tc>
        <w:tc>
          <w:tcPr>
            <w:tcW w:w="1019" w:type="pct"/>
          </w:tcPr>
          <w:p w14:paraId="42DAAA5A"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Починок, зона застройки индивидуальными жилыми домами</w:t>
            </w:r>
          </w:p>
        </w:tc>
        <w:tc>
          <w:tcPr>
            <w:tcW w:w="1620" w:type="pct"/>
          </w:tcPr>
          <w:p w14:paraId="67687395" w14:textId="77777777" w:rsidR="001F2D6B" w:rsidRDefault="00554556" w:rsidP="00E13BB1">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в пос. Бойцово, </w:t>
            </w:r>
          </w:p>
          <w:p w14:paraId="5002C10B" w14:textId="77777777" w:rsidR="001F2D6B" w:rsidRDefault="00554556" w:rsidP="00E13BB1">
            <w:pPr>
              <w:rPr>
                <w:rFonts w:ascii="Times New Roman" w:hAnsi="Times New Roman" w:cs="Times New Roman"/>
                <w:b/>
                <w:sz w:val="26"/>
                <w:szCs w:val="26"/>
              </w:rPr>
            </w:pPr>
            <w:r w:rsidRPr="00285F62">
              <w:rPr>
                <w:rFonts w:ascii="Times New Roman" w:hAnsi="Times New Roman" w:cs="Times New Roman"/>
                <w:b/>
                <w:sz w:val="26"/>
                <w:szCs w:val="26"/>
              </w:rPr>
              <w:t xml:space="preserve">пос. Коммунары, пос. Ларионово, </w:t>
            </w:r>
          </w:p>
          <w:p w14:paraId="6F4DB6C8" w14:textId="77777777" w:rsidR="001F2D6B" w:rsidRDefault="00554556" w:rsidP="00E13BB1">
            <w:pPr>
              <w:rPr>
                <w:rFonts w:ascii="Times New Roman" w:hAnsi="Times New Roman" w:cs="Times New Roman"/>
                <w:b/>
                <w:sz w:val="26"/>
                <w:szCs w:val="26"/>
              </w:rPr>
            </w:pPr>
            <w:r w:rsidRPr="00285F62">
              <w:rPr>
                <w:rFonts w:ascii="Times New Roman" w:hAnsi="Times New Roman" w:cs="Times New Roman"/>
                <w:b/>
                <w:sz w:val="26"/>
                <w:szCs w:val="26"/>
              </w:rPr>
              <w:t xml:space="preserve">пос. Моторное, пос. Починок, </w:t>
            </w:r>
          </w:p>
          <w:p w14:paraId="1E7A3F06" w14:textId="14B49891" w:rsidR="00554556" w:rsidRPr="00285F62" w:rsidRDefault="00554556" w:rsidP="00E13BB1">
            <w:pPr>
              <w:rPr>
                <w:rFonts w:ascii="Times New Roman" w:hAnsi="Times New Roman" w:cs="Times New Roman"/>
                <w:bCs/>
                <w:sz w:val="26"/>
                <w:szCs w:val="26"/>
              </w:rPr>
            </w:pPr>
            <w:r w:rsidRPr="00285F62">
              <w:rPr>
                <w:rFonts w:ascii="Times New Roman" w:hAnsi="Times New Roman" w:cs="Times New Roman"/>
                <w:b/>
                <w:sz w:val="26"/>
                <w:szCs w:val="26"/>
              </w:rPr>
              <w:t xml:space="preserve">пос. Синево, пос. </w:t>
            </w:r>
            <w:proofErr w:type="spellStart"/>
            <w:r w:rsidRPr="00285F62">
              <w:rPr>
                <w:rFonts w:ascii="Times New Roman" w:hAnsi="Times New Roman" w:cs="Times New Roman"/>
                <w:b/>
                <w:sz w:val="26"/>
                <w:szCs w:val="26"/>
              </w:rPr>
              <w:t>Судаково</w:t>
            </w:r>
            <w:proofErr w:type="spellEnd"/>
            <w:r w:rsidR="00E13BB1" w:rsidRPr="00285F62">
              <w:rPr>
                <w:rFonts w:ascii="Times New Roman" w:hAnsi="Times New Roman" w:cs="Times New Roman"/>
                <w:b/>
                <w:sz w:val="26"/>
                <w:szCs w:val="26"/>
              </w:rPr>
              <w:t xml:space="preserve"> </w:t>
            </w:r>
            <w:proofErr w:type="spellStart"/>
            <w:r w:rsidR="00E13BB1" w:rsidRPr="00285F62">
              <w:rPr>
                <w:rFonts w:ascii="Times New Roman" w:hAnsi="Times New Roman" w:cs="Times New Roman"/>
                <w:b/>
                <w:sz w:val="26"/>
                <w:szCs w:val="26"/>
              </w:rPr>
              <w:t>Ларионовского</w:t>
            </w:r>
            <w:proofErr w:type="spellEnd"/>
            <w:r w:rsidR="00E13BB1" w:rsidRPr="00285F62">
              <w:rPr>
                <w:rFonts w:ascii="Times New Roman" w:hAnsi="Times New Roman" w:cs="Times New Roman"/>
                <w:b/>
                <w:sz w:val="26"/>
                <w:szCs w:val="26"/>
              </w:rPr>
              <w:t xml:space="preserve"> сельского поселения</w:t>
            </w:r>
          </w:p>
        </w:tc>
      </w:tr>
      <w:tr w:rsidR="00554556" w:rsidRPr="00285F62" w14:paraId="552D0A14" w14:textId="77777777" w:rsidTr="0094317A">
        <w:tc>
          <w:tcPr>
            <w:tcW w:w="1065" w:type="pct"/>
          </w:tcPr>
          <w:p w14:paraId="3BE87543"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FE75691"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D9EC009" w14:textId="48F0E09A"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6E39E0F9" w14:textId="77777777" w:rsidR="00554556" w:rsidRPr="00285F62" w:rsidRDefault="00554556" w:rsidP="00554556">
            <w:pPr>
              <w:rPr>
                <w:rFonts w:ascii="Times New Roman" w:hAnsi="Times New Roman" w:cs="Times New Roman"/>
                <w:b/>
                <w:sz w:val="26"/>
                <w:szCs w:val="26"/>
              </w:rPr>
            </w:pPr>
          </w:p>
        </w:tc>
        <w:tc>
          <w:tcPr>
            <w:tcW w:w="1019" w:type="pct"/>
          </w:tcPr>
          <w:p w14:paraId="3D78AA24" w14:textId="2AA17469" w:rsidR="00554556" w:rsidRPr="00285F62" w:rsidRDefault="00554556" w:rsidP="00554556">
            <w:pPr>
              <w:rPr>
                <w:rFonts w:ascii="Times New Roman" w:hAnsi="Times New Roman" w:cs="Times New Roman"/>
                <w:bCs/>
                <w:iCs/>
                <w:sz w:val="26"/>
                <w:szCs w:val="26"/>
              </w:rPr>
            </w:pPr>
            <w:bookmarkStart w:id="257" w:name="_Hlk47099806"/>
            <w:r w:rsidRPr="00285F62">
              <w:rPr>
                <w:rFonts w:ascii="Times New Roman" w:hAnsi="Times New Roman" w:cs="Times New Roman"/>
                <w:bCs/>
                <w:sz w:val="26"/>
                <w:szCs w:val="26"/>
              </w:rPr>
              <w:t>пос. Кротово</w:t>
            </w:r>
            <w:bookmarkEnd w:id="257"/>
          </w:p>
        </w:tc>
        <w:tc>
          <w:tcPr>
            <w:tcW w:w="1620" w:type="pct"/>
          </w:tcPr>
          <w:p w14:paraId="689FA038" w14:textId="77777777" w:rsidR="001F2D6B" w:rsidRDefault="00E13BB1"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9240051" w14:textId="136A1B22"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пос. Кротово, пос. Марьино, пос.</w:t>
            </w:r>
            <w:r w:rsidR="00E13BB1" w:rsidRPr="00285F62">
              <w:rPr>
                <w:rFonts w:ascii="Times New Roman" w:hAnsi="Times New Roman" w:cs="Times New Roman"/>
                <w:bCs/>
                <w:sz w:val="26"/>
                <w:szCs w:val="26"/>
              </w:rPr>
              <w:t> </w:t>
            </w:r>
            <w:r w:rsidRPr="00285F62">
              <w:rPr>
                <w:rFonts w:ascii="Times New Roman" w:hAnsi="Times New Roman" w:cs="Times New Roman"/>
                <w:bCs/>
                <w:sz w:val="26"/>
                <w:szCs w:val="26"/>
              </w:rPr>
              <w:t>Беличье</w:t>
            </w:r>
            <w:r w:rsidR="00E13BB1" w:rsidRPr="00285F62">
              <w:rPr>
                <w:sz w:val="26"/>
                <w:szCs w:val="26"/>
              </w:rPr>
              <w:t xml:space="preserve"> </w:t>
            </w:r>
            <w:proofErr w:type="spellStart"/>
            <w:r w:rsidR="00E13BB1" w:rsidRPr="00285F62">
              <w:rPr>
                <w:rFonts w:ascii="Times New Roman" w:hAnsi="Times New Roman" w:cs="Times New Roman"/>
                <w:bCs/>
                <w:sz w:val="26"/>
                <w:szCs w:val="26"/>
              </w:rPr>
              <w:t>Ларионовского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44D48AB8" w14:textId="77777777" w:rsidTr="0094317A">
        <w:tc>
          <w:tcPr>
            <w:tcW w:w="1065" w:type="pct"/>
          </w:tcPr>
          <w:p w14:paraId="24D4D8FD"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6" w:type="pct"/>
          </w:tcPr>
          <w:p w14:paraId="14951FCE" w14:textId="77777777" w:rsidR="00554556" w:rsidRPr="00285F62" w:rsidRDefault="00554556" w:rsidP="00554556">
            <w:pPr>
              <w:rPr>
                <w:rFonts w:ascii="Times New Roman" w:hAnsi="Times New Roman" w:cs="Times New Roman"/>
                <w:bCs/>
                <w:sz w:val="26"/>
                <w:szCs w:val="26"/>
              </w:rPr>
            </w:pPr>
          </w:p>
        </w:tc>
        <w:tc>
          <w:tcPr>
            <w:tcW w:w="1019" w:type="pct"/>
          </w:tcPr>
          <w:p w14:paraId="37F1D6A9" w14:textId="77777777" w:rsidR="00554556" w:rsidRPr="00285F62" w:rsidRDefault="00554556" w:rsidP="00554556">
            <w:pPr>
              <w:rPr>
                <w:rFonts w:ascii="Times New Roman" w:hAnsi="Times New Roman" w:cs="Times New Roman"/>
                <w:b/>
                <w:bCs/>
                <w:iCs/>
                <w:sz w:val="26"/>
                <w:szCs w:val="26"/>
              </w:rPr>
            </w:pPr>
          </w:p>
        </w:tc>
        <w:tc>
          <w:tcPr>
            <w:tcW w:w="1620" w:type="pct"/>
          </w:tcPr>
          <w:p w14:paraId="53C4ED68" w14:textId="755CB046"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пос. Заостровье, пос. Яркое</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Ларионовского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2475E463" w14:textId="77777777" w:rsidTr="0094317A">
        <w:tc>
          <w:tcPr>
            <w:tcW w:w="5000" w:type="pct"/>
            <w:gridSpan w:val="4"/>
          </w:tcPr>
          <w:p w14:paraId="28DA89D0"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t>Мельниковское сельское поселение</w:t>
            </w:r>
          </w:p>
          <w:p w14:paraId="62E5C9A7" w14:textId="43A99458"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2,0 тыс. чел., проектная численность населения – 2,0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554556" w:rsidRPr="00285F62" w14:paraId="2EB66DCE" w14:textId="77777777" w:rsidTr="0094317A">
        <w:tc>
          <w:tcPr>
            <w:tcW w:w="1065" w:type="pct"/>
          </w:tcPr>
          <w:p w14:paraId="59C75FD6"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0B48595"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8759419"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p w14:paraId="11BF5D4D" w14:textId="77777777" w:rsidR="00554556" w:rsidRPr="00285F62" w:rsidRDefault="00554556" w:rsidP="00554556">
            <w:pPr>
              <w:rPr>
                <w:rFonts w:ascii="Times New Roman" w:hAnsi="Times New Roman" w:cs="Times New Roman"/>
                <w:b/>
                <w:sz w:val="26"/>
                <w:szCs w:val="26"/>
                <w:highlight w:val="yellow"/>
              </w:rPr>
            </w:pPr>
          </w:p>
        </w:tc>
        <w:tc>
          <w:tcPr>
            <w:tcW w:w="1296" w:type="pct"/>
          </w:tcPr>
          <w:p w14:paraId="756AFAC2" w14:textId="3DA72892" w:rsidR="00554556" w:rsidRPr="00285F62" w:rsidRDefault="00554556" w:rsidP="00554556">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w:t>
            </w:r>
            <w:r w:rsidRPr="00285F62">
              <w:rPr>
                <w:rFonts w:ascii="Times New Roman" w:hAnsi="Times New Roman" w:cs="Times New Roman"/>
                <w:bCs/>
                <w:sz w:val="26"/>
                <w:szCs w:val="26"/>
              </w:rPr>
              <w:lastRenderedPageBreak/>
              <w:t>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19" w:type="pct"/>
          </w:tcPr>
          <w:p w14:paraId="2422CFA0" w14:textId="77777777" w:rsidR="00554556" w:rsidRPr="00285F62" w:rsidRDefault="00554556" w:rsidP="00554556">
            <w:pPr>
              <w:rPr>
                <w:rFonts w:ascii="Times New Roman" w:hAnsi="Times New Roman" w:cs="Times New Roman"/>
                <w:b/>
                <w:bCs/>
                <w:iCs/>
                <w:sz w:val="26"/>
                <w:szCs w:val="26"/>
                <w:highlight w:val="yellow"/>
              </w:rPr>
            </w:pPr>
            <w:bookmarkStart w:id="258" w:name="_Hlk47099825"/>
            <w:r w:rsidRPr="00285F62">
              <w:rPr>
                <w:rFonts w:ascii="Times New Roman" w:hAnsi="Times New Roman" w:cs="Times New Roman"/>
                <w:bCs/>
                <w:sz w:val="26"/>
                <w:szCs w:val="26"/>
              </w:rPr>
              <w:lastRenderedPageBreak/>
              <w:t>пос. Торфяное</w:t>
            </w:r>
            <w:bookmarkEnd w:id="258"/>
          </w:p>
        </w:tc>
        <w:tc>
          <w:tcPr>
            <w:tcW w:w="1620" w:type="pct"/>
          </w:tcPr>
          <w:p w14:paraId="0F2F7213" w14:textId="77777777" w:rsidR="001F2D6B"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683FD5F" w14:textId="5BACCC88"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пос. Торфяное</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Мельниковского</w:t>
            </w:r>
            <w:proofErr w:type="spellEnd"/>
            <w:r w:rsidR="00E13BB1" w:rsidRPr="00285F62">
              <w:rPr>
                <w:rFonts w:ascii="Times New Roman" w:hAnsi="Times New Roman" w:cs="Times New Roman"/>
                <w:bCs/>
                <w:sz w:val="26"/>
                <w:szCs w:val="26"/>
              </w:rPr>
              <w:t xml:space="preserve"> сельского поселения</w:t>
            </w:r>
          </w:p>
          <w:p w14:paraId="709C13F4" w14:textId="77777777" w:rsidR="00554556" w:rsidRPr="00285F62" w:rsidRDefault="00554556" w:rsidP="00554556">
            <w:pPr>
              <w:rPr>
                <w:rFonts w:ascii="Times New Roman" w:hAnsi="Times New Roman" w:cs="Times New Roman"/>
                <w:b/>
                <w:sz w:val="26"/>
                <w:szCs w:val="26"/>
                <w:highlight w:val="yellow"/>
              </w:rPr>
            </w:pPr>
          </w:p>
        </w:tc>
      </w:tr>
      <w:tr w:rsidR="00554556" w:rsidRPr="00285F62" w14:paraId="47F6F73D" w14:textId="77777777" w:rsidTr="0094317A">
        <w:tc>
          <w:tcPr>
            <w:tcW w:w="1065" w:type="pct"/>
          </w:tcPr>
          <w:p w14:paraId="5ADAAB52"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11EB59DC"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A3559E2" w14:textId="17E8506C" w:rsidR="00554556" w:rsidRPr="001F2D6B" w:rsidRDefault="00554556" w:rsidP="001F2D6B">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tc>
        <w:tc>
          <w:tcPr>
            <w:tcW w:w="1296" w:type="pct"/>
          </w:tcPr>
          <w:p w14:paraId="3BC5EA8D" w14:textId="77777777" w:rsidR="00554556" w:rsidRPr="00285F62" w:rsidRDefault="00554556" w:rsidP="00554556">
            <w:pPr>
              <w:rPr>
                <w:rFonts w:ascii="Times New Roman" w:hAnsi="Times New Roman" w:cs="Times New Roman"/>
                <w:bCs/>
                <w:sz w:val="26"/>
                <w:szCs w:val="26"/>
              </w:rPr>
            </w:pPr>
          </w:p>
        </w:tc>
        <w:tc>
          <w:tcPr>
            <w:tcW w:w="1019" w:type="pct"/>
          </w:tcPr>
          <w:p w14:paraId="32C3E696"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пос. </w:t>
            </w:r>
            <w:bookmarkStart w:id="259" w:name="_Hlk47099854"/>
            <w:r w:rsidRPr="00285F62">
              <w:rPr>
                <w:rFonts w:ascii="Times New Roman" w:hAnsi="Times New Roman" w:cs="Times New Roman"/>
                <w:bCs/>
                <w:sz w:val="26"/>
                <w:szCs w:val="26"/>
              </w:rPr>
              <w:t>Мельниково</w:t>
            </w:r>
            <w:bookmarkEnd w:id="259"/>
          </w:p>
        </w:tc>
        <w:tc>
          <w:tcPr>
            <w:tcW w:w="1620" w:type="pct"/>
          </w:tcPr>
          <w:p w14:paraId="2071C749" w14:textId="3637C460" w:rsidR="00554556" w:rsidRPr="00285F62" w:rsidRDefault="00554556" w:rsidP="00287F4B">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E13BB1" w:rsidRPr="00285F62">
              <w:rPr>
                <w:rFonts w:ascii="Times New Roman" w:hAnsi="Times New Roman" w:cs="Times New Roman"/>
                <w:bCs/>
                <w:sz w:val="26"/>
                <w:szCs w:val="26"/>
              </w:rPr>
              <w:t>нормативного времени прибытия первого подразделения на место пожара в</w:t>
            </w:r>
            <w:r w:rsidRPr="00285F62">
              <w:rPr>
                <w:rFonts w:ascii="Times New Roman" w:hAnsi="Times New Roman" w:cs="Times New Roman"/>
                <w:bCs/>
                <w:sz w:val="26"/>
                <w:szCs w:val="26"/>
              </w:rPr>
              <w:t xml:space="preserve"> пос. Быково, пос.</w:t>
            </w:r>
            <w:r w:rsidR="00E13BB1" w:rsidRPr="00285F62">
              <w:rPr>
                <w:rFonts w:ascii="Times New Roman" w:hAnsi="Times New Roman" w:cs="Times New Roman"/>
                <w:bCs/>
                <w:sz w:val="26"/>
                <w:szCs w:val="26"/>
              </w:rPr>
              <w:t> </w:t>
            </w:r>
            <w:r w:rsidRPr="00285F62">
              <w:rPr>
                <w:rFonts w:ascii="Times New Roman" w:hAnsi="Times New Roman" w:cs="Times New Roman"/>
                <w:bCs/>
                <w:sz w:val="26"/>
                <w:szCs w:val="26"/>
              </w:rPr>
              <w:t>Васильево, пос. Мельниково, пос.</w:t>
            </w:r>
            <w:r w:rsidR="00E13BB1" w:rsidRPr="00285F62">
              <w:rPr>
                <w:rFonts w:ascii="Times New Roman" w:hAnsi="Times New Roman" w:cs="Times New Roman"/>
                <w:bCs/>
                <w:sz w:val="26"/>
                <w:szCs w:val="26"/>
              </w:rPr>
              <w:t> </w:t>
            </w:r>
            <w:r w:rsidRPr="00285F62">
              <w:rPr>
                <w:rFonts w:ascii="Times New Roman" w:hAnsi="Times New Roman" w:cs="Times New Roman"/>
                <w:bCs/>
                <w:sz w:val="26"/>
                <w:szCs w:val="26"/>
              </w:rPr>
              <w:t>Студеное, дер. Хвойное</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Мельниковского</w:t>
            </w:r>
            <w:proofErr w:type="spellEnd"/>
            <w:r w:rsidR="00E13BB1" w:rsidRPr="00285F62">
              <w:rPr>
                <w:rFonts w:ascii="Times New Roman" w:hAnsi="Times New Roman" w:cs="Times New Roman"/>
                <w:bCs/>
                <w:sz w:val="26"/>
                <w:szCs w:val="26"/>
              </w:rPr>
              <w:t xml:space="preserve"> сельского поселения</w:t>
            </w:r>
          </w:p>
        </w:tc>
      </w:tr>
      <w:tr w:rsidR="00287F4B" w:rsidRPr="00285F62" w14:paraId="01A52066" w14:textId="77777777" w:rsidTr="0094317A">
        <w:tc>
          <w:tcPr>
            <w:tcW w:w="1065" w:type="pct"/>
          </w:tcPr>
          <w:p w14:paraId="38E45CCD" w14:textId="77777777" w:rsidR="00287F4B" w:rsidRPr="00285F62" w:rsidRDefault="00287F4B" w:rsidP="00287F4B">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BC8F339" w14:textId="77777777" w:rsidR="00287F4B" w:rsidRPr="00285F62" w:rsidRDefault="00287F4B" w:rsidP="00287F4B">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AA9F1F7" w14:textId="276011DF" w:rsidR="00287F4B" w:rsidRPr="00285F62" w:rsidRDefault="00287F4B"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04B458D1" w14:textId="77777777" w:rsidR="00287F4B" w:rsidRPr="00285F62" w:rsidRDefault="00287F4B" w:rsidP="00554556">
            <w:pPr>
              <w:rPr>
                <w:rFonts w:ascii="Times New Roman" w:hAnsi="Times New Roman" w:cs="Times New Roman"/>
                <w:bCs/>
                <w:sz w:val="26"/>
                <w:szCs w:val="26"/>
              </w:rPr>
            </w:pPr>
          </w:p>
        </w:tc>
        <w:tc>
          <w:tcPr>
            <w:tcW w:w="1019" w:type="pct"/>
          </w:tcPr>
          <w:p w14:paraId="15BFF35D" w14:textId="289074F4" w:rsidR="00287F4B" w:rsidRPr="00285F62" w:rsidRDefault="00287F4B" w:rsidP="00554556">
            <w:pPr>
              <w:rPr>
                <w:rFonts w:ascii="Times New Roman" w:hAnsi="Times New Roman" w:cs="Times New Roman"/>
                <w:bCs/>
                <w:sz w:val="26"/>
                <w:szCs w:val="26"/>
              </w:rPr>
            </w:pPr>
            <w:r w:rsidRPr="00285F62">
              <w:rPr>
                <w:rFonts w:ascii="Times New Roman" w:hAnsi="Times New Roman" w:cs="Times New Roman"/>
                <w:bCs/>
                <w:sz w:val="26"/>
                <w:szCs w:val="26"/>
              </w:rPr>
              <w:t>пос. Горы</w:t>
            </w:r>
          </w:p>
        </w:tc>
        <w:tc>
          <w:tcPr>
            <w:tcW w:w="1620" w:type="pct"/>
          </w:tcPr>
          <w:p w14:paraId="7FE7FB6A" w14:textId="23FCD9AF" w:rsidR="00287F4B" w:rsidRPr="00285F62" w:rsidRDefault="00287F4B" w:rsidP="00554556">
            <w:pPr>
              <w:rPr>
                <w:rFonts w:ascii="Times New Roman" w:hAnsi="Times New Roman" w:cs="Times New Roman"/>
                <w:bCs/>
                <w:sz w:val="26"/>
                <w:szCs w:val="26"/>
              </w:rPr>
            </w:pPr>
            <w:r w:rsidRPr="00285F62">
              <w:rPr>
                <w:rFonts w:ascii="Times New Roman" w:hAnsi="Times New Roman" w:cs="Times New Roman"/>
                <w:bCs/>
                <w:sz w:val="26"/>
                <w:szCs w:val="26"/>
              </w:rPr>
              <w:t>Обеспечение нормативного времени прибытия первого подразделения на место пожара в пос. Горы, пос. </w:t>
            </w:r>
            <w:proofErr w:type="spellStart"/>
            <w:r w:rsidRPr="00285F62">
              <w:rPr>
                <w:rFonts w:ascii="Times New Roman" w:hAnsi="Times New Roman" w:cs="Times New Roman"/>
                <w:bCs/>
                <w:sz w:val="26"/>
                <w:szCs w:val="26"/>
              </w:rPr>
              <w:t>Коверино</w:t>
            </w:r>
            <w:proofErr w:type="spellEnd"/>
          </w:p>
        </w:tc>
      </w:tr>
      <w:tr w:rsidR="00554556" w:rsidRPr="00285F62" w14:paraId="03AE94E4" w14:textId="77777777" w:rsidTr="0094317A">
        <w:tc>
          <w:tcPr>
            <w:tcW w:w="5000" w:type="pct"/>
            <w:gridSpan w:val="4"/>
          </w:tcPr>
          <w:p w14:paraId="6877B015"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t>Мичуринское сельское поселение</w:t>
            </w:r>
          </w:p>
          <w:p w14:paraId="52AAF610" w14:textId="632A990B"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1,8 тыс. чел., проектная численность населения – 1,8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554556" w:rsidRPr="00285F62" w14:paraId="4A6E0750" w14:textId="77777777" w:rsidTr="0094317A">
        <w:tc>
          <w:tcPr>
            <w:tcW w:w="1065" w:type="pct"/>
          </w:tcPr>
          <w:p w14:paraId="6B094A3B" w14:textId="77777777" w:rsidR="009C39F1" w:rsidRPr="00285F62" w:rsidRDefault="009C39F1" w:rsidP="009C39F1">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E719DE9" w14:textId="77777777" w:rsidR="009C39F1" w:rsidRPr="00285F62" w:rsidRDefault="009C39F1" w:rsidP="009C39F1">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47C3E3D0" w14:textId="77777777" w:rsidR="009C39F1" w:rsidRPr="00285F62" w:rsidRDefault="009C39F1" w:rsidP="009C39F1">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16852024" w14:textId="27A11E04" w:rsidR="00554556" w:rsidRPr="00285F62" w:rsidRDefault="00554556" w:rsidP="00554556">
            <w:pPr>
              <w:rPr>
                <w:rFonts w:ascii="Times New Roman" w:hAnsi="Times New Roman" w:cs="Times New Roman"/>
                <w:b/>
                <w:sz w:val="26"/>
                <w:szCs w:val="26"/>
              </w:rPr>
            </w:pPr>
          </w:p>
          <w:p w14:paraId="798FF88E" w14:textId="77777777" w:rsidR="00554556" w:rsidRPr="00285F62" w:rsidRDefault="00554556" w:rsidP="00554556">
            <w:pPr>
              <w:rPr>
                <w:rFonts w:ascii="Times New Roman" w:hAnsi="Times New Roman" w:cs="Times New Roman"/>
                <w:sz w:val="26"/>
                <w:szCs w:val="26"/>
              </w:rPr>
            </w:pPr>
          </w:p>
        </w:tc>
        <w:tc>
          <w:tcPr>
            <w:tcW w:w="1296" w:type="pct"/>
          </w:tcPr>
          <w:p w14:paraId="233F4B7C"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Генеральный план </w:t>
            </w:r>
            <w:r w:rsidRPr="00285F62">
              <w:rPr>
                <w:rFonts w:ascii="Times New Roman" w:hAnsi="Times New Roman" w:cs="Times New Roman"/>
                <w:bCs/>
                <w:sz w:val="26"/>
                <w:szCs w:val="26"/>
              </w:rPr>
              <w:lastRenderedPageBreak/>
              <w:t>Мичуринского сельского поселения (Решение от 11.12.2012 № 126)</w:t>
            </w:r>
          </w:p>
          <w:p w14:paraId="4E3F9D1A"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СТП Приозерского муниципального района (Решение совета депутатов от 20.12.2012 № 237)</w:t>
            </w:r>
          </w:p>
        </w:tc>
        <w:tc>
          <w:tcPr>
            <w:tcW w:w="1019" w:type="pct"/>
          </w:tcPr>
          <w:p w14:paraId="797ACC1A" w14:textId="016760B3" w:rsidR="00554556" w:rsidRPr="00285F62" w:rsidRDefault="00554556" w:rsidP="00554556">
            <w:pPr>
              <w:rPr>
                <w:rFonts w:ascii="Times New Roman" w:hAnsi="Times New Roman" w:cs="Times New Roman"/>
                <w:bCs/>
                <w:sz w:val="26"/>
                <w:szCs w:val="26"/>
              </w:rPr>
            </w:pPr>
            <w:bookmarkStart w:id="260" w:name="_Hlk47099869"/>
            <w:r w:rsidRPr="00285F62">
              <w:rPr>
                <w:rFonts w:ascii="Times New Roman" w:hAnsi="Times New Roman" w:cs="Times New Roman"/>
                <w:bCs/>
                <w:iCs/>
                <w:sz w:val="26"/>
                <w:szCs w:val="26"/>
              </w:rPr>
              <w:lastRenderedPageBreak/>
              <w:t>пос.</w:t>
            </w:r>
            <w:r w:rsidRPr="00285F62">
              <w:rPr>
                <w:rFonts w:ascii="Times New Roman" w:hAnsi="Times New Roman" w:cs="Times New Roman"/>
                <w:bCs/>
                <w:sz w:val="26"/>
                <w:szCs w:val="26"/>
              </w:rPr>
              <w:t> Мичуринское</w:t>
            </w:r>
            <w:bookmarkEnd w:id="260"/>
          </w:p>
        </w:tc>
        <w:tc>
          <w:tcPr>
            <w:tcW w:w="1620" w:type="pct"/>
          </w:tcPr>
          <w:p w14:paraId="76F50398"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w:t>
            </w:r>
            <w:r w:rsidRPr="00285F62">
              <w:rPr>
                <w:rFonts w:ascii="Times New Roman" w:hAnsi="Times New Roman" w:cs="Times New Roman"/>
                <w:bCs/>
                <w:sz w:val="26"/>
                <w:szCs w:val="26"/>
              </w:rPr>
              <w:lastRenderedPageBreak/>
              <w:t xml:space="preserve">прибытия первого подразделения к месту пожара в пос. Мичуринское, </w:t>
            </w:r>
          </w:p>
          <w:p w14:paraId="3097CBB1" w14:textId="446F6AF7" w:rsidR="00554556" w:rsidRPr="00285F62" w:rsidRDefault="00554556" w:rsidP="00554556">
            <w:pPr>
              <w:rPr>
                <w:rFonts w:ascii="Times New Roman" w:hAnsi="Times New Roman" w:cs="Times New Roman"/>
                <w:bCs/>
                <w:sz w:val="26"/>
                <w:szCs w:val="26"/>
                <w:highlight w:val="yellow"/>
              </w:rPr>
            </w:pPr>
            <w:r w:rsidRPr="00285F62">
              <w:rPr>
                <w:rFonts w:ascii="Times New Roman" w:hAnsi="Times New Roman" w:cs="Times New Roman"/>
                <w:bCs/>
                <w:sz w:val="26"/>
                <w:szCs w:val="26"/>
              </w:rPr>
              <w:t>дер. Петриченко</w:t>
            </w:r>
            <w:r w:rsidR="00E13BB1" w:rsidRPr="00285F62">
              <w:rPr>
                <w:rFonts w:ascii="Times New Roman" w:hAnsi="Times New Roman" w:cs="Times New Roman"/>
                <w:bCs/>
                <w:sz w:val="26"/>
                <w:szCs w:val="26"/>
              </w:rPr>
              <w:t xml:space="preserve"> Мичуринского сельского поселения</w:t>
            </w:r>
          </w:p>
        </w:tc>
      </w:tr>
      <w:tr w:rsidR="00554556" w:rsidRPr="00285F62" w14:paraId="148856E7" w14:textId="77777777" w:rsidTr="0094317A">
        <w:tc>
          <w:tcPr>
            <w:tcW w:w="5000" w:type="pct"/>
            <w:gridSpan w:val="4"/>
          </w:tcPr>
          <w:p w14:paraId="7A1B62DF"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Петровское сельское поселение</w:t>
            </w:r>
          </w:p>
          <w:p w14:paraId="07AD0AEA" w14:textId="60FF6409"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1,8 тыс. чел., проектная численность населения – 2,0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w:t>
            </w:r>
            <w:r w:rsidR="00B17DD8" w:rsidRPr="00285F62">
              <w:rPr>
                <w:rFonts w:ascii="Times New Roman" w:hAnsi="Times New Roman" w:cs="Times New Roman"/>
                <w:iCs/>
                <w:sz w:val="26"/>
                <w:szCs w:val="26"/>
              </w:rPr>
              <w:t>быстровозводимых, малобюджетных модульных зданий пожарных депо на 1</w:t>
            </w:r>
            <w:r w:rsidR="001F2D6B">
              <w:rPr>
                <w:rFonts w:ascii="Times New Roman" w:hAnsi="Times New Roman" w:cs="Times New Roman"/>
                <w:iCs/>
                <w:sz w:val="26"/>
                <w:szCs w:val="26"/>
              </w:rPr>
              <w:t> </w:t>
            </w:r>
            <w:r w:rsidR="00B17DD8" w:rsidRPr="00285F62">
              <w:rPr>
                <w:rFonts w:ascii="Times New Roman" w:hAnsi="Times New Roman" w:cs="Times New Roman"/>
                <w:iCs/>
                <w:sz w:val="26"/>
                <w:szCs w:val="26"/>
              </w:rPr>
              <w:t>автомобиль</w:t>
            </w:r>
          </w:p>
        </w:tc>
      </w:tr>
      <w:tr w:rsidR="00554556" w:rsidRPr="00285F62" w14:paraId="65C4B66B" w14:textId="77777777" w:rsidTr="0094317A">
        <w:tc>
          <w:tcPr>
            <w:tcW w:w="1065" w:type="pct"/>
          </w:tcPr>
          <w:p w14:paraId="2AE2A0AA" w14:textId="77777777" w:rsidR="00B17DD8" w:rsidRPr="00285F62" w:rsidRDefault="00B17DD8" w:rsidP="00B17DD8">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533A5B78" w14:textId="77777777" w:rsidR="00B17DD8" w:rsidRPr="00285F62" w:rsidRDefault="00B17DD8" w:rsidP="00B17DD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C178943" w14:textId="7D8B7F0B" w:rsidR="00554556" w:rsidRPr="00285F62" w:rsidRDefault="00B17DD8" w:rsidP="00E13BB1">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tc>
        <w:tc>
          <w:tcPr>
            <w:tcW w:w="1296" w:type="pct"/>
          </w:tcPr>
          <w:p w14:paraId="0DF9AA3B"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Генеральный план Петровского сельского поселения (Решение от 21.05.2013 № 181)</w:t>
            </w:r>
          </w:p>
          <w:p w14:paraId="3E045993" w14:textId="77777777" w:rsidR="00554556" w:rsidRPr="00285F62" w:rsidRDefault="00554556" w:rsidP="00554556">
            <w:pPr>
              <w:rPr>
                <w:rFonts w:ascii="Times New Roman" w:hAnsi="Times New Roman" w:cs="Times New Roman"/>
                <w:bCs/>
                <w:sz w:val="26"/>
                <w:szCs w:val="26"/>
              </w:rPr>
            </w:pPr>
          </w:p>
        </w:tc>
        <w:tc>
          <w:tcPr>
            <w:tcW w:w="1019" w:type="pct"/>
          </w:tcPr>
          <w:p w14:paraId="47ED2276" w14:textId="77777777" w:rsidR="00554556" w:rsidRPr="00285F62" w:rsidRDefault="00554556" w:rsidP="00554556">
            <w:pPr>
              <w:rPr>
                <w:rFonts w:ascii="Times New Roman" w:hAnsi="Times New Roman" w:cs="Times New Roman"/>
                <w:bCs/>
                <w:sz w:val="26"/>
                <w:szCs w:val="26"/>
              </w:rPr>
            </w:pPr>
            <w:bookmarkStart w:id="261" w:name="_Hlk47099935"/>
            <w:r w:rsidRPr="00285F62">
              <w:rPr>
                <w:rFonts w:ascii="Times New Roman" w:hAnsi="Times New Roman" w:cs="Times New Roman"/>
                <w:bCs/>
                <w:iCs/>
                <w:sz w:val="26"/>
                <w:szCs w:val="26"/>
              </w:rPr>
              <w:t>пос.</w:t>
            </w:r>
            <w:r w:rsidRPr="00285F62">
              <w:rPr>
                <w:rFonts w:ascii="Times New Roman" w:hAnsi="Times New Roman" w:cs="Times New Roman"/>
                <w:bCs/>
                <w:sz w:val="26"/>
                <w:szCs w:val="26"/>
              </w:rPr>
              <w:t> Петровское</w:t>
            </w:r>
            <w:bookmarkEnd w:id="261"/>
            <w:r w:rsidRPr="00285F62">
              <w:rPr>
                <w:rFonts w:ascii="Times New Roman" w:hAnsi="Times New Roman" w:cs="Times New Roman"/>
                <w:bCs/>
                <w:sz w:val="26"/>
                <w:szCs w:val="26"/>
              </w:rPr>
              <w:t>, зона застройки индивидуальными жилыми домами</w:t>
            </w:r>
          </w:p>
        </w:tc>
        <w:tc>
          <w:tcPr>
            <w:tcW w:w="1620" w:type="pct"/>
          </w:tcPr>
          <w:p w14:paraId="60A89ADA" w14:textId="77777777" w:rsidR="001F2D6B"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E13BB1" w:rsidRPr="00285F62">
              <w:rPr>
                <w:rFonts w:ascii="Times New Roman" w:hAnsi="Times New Roman" w:cs="Times New Roman"/>
                <w:bCs/>
                <w:sz w:val="26"/>
                <w:szCs w:val="26"/>
              </w:rPr>
              <w:t>пожарной безопасности</w:t>
            </w:r>
            <w:r w:rsidRPr="00285F62">
              <w:rPr>
                <w:rFonts w:ascii="Times New Roman" w:hAnsi="Times New Roman" w:cs="Times New Roman"/>
                <w:bCs/>
                <w:sz w:val="26"/>
                <w:szCs w:val="26"/>
              </w:rPr>
              <w:t xml:space="preserve"> </w:t>
            </w:r>
          </w:p>
          <w:p w14:paraId="5C260472" w14:textId="40ADA53B" w:rsidR="00E13BB1"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дер. Варшко, дер. Овраги, дер.</w:t>
            </w:r>
            <w:r w:rsidR="00E13BB1"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Ольховка, пос. Петровское, </w:t>
            </w:r>
          </w:p>
          <w:p w14:paraId="6F4FDC56" w14:textId="49D43FC0" w:rsidR="00554556" w:rsidRPr="00285F62" w:rsidRDefault="00554556" w:rsidP="00554556">
            <w:pPr>
              <w:rPr>
                <w:rFonts w:ascii="Times New Roman" w:hAnsi="Times New Roman" w:cs="Times New Roman"/>
                <w:bCs/>
                <w:sz w:val="26"/>
                <w:szCs w:val="26"/>
                <w:highlight w:val="yellow"/>
              </w:rPr>
            </w:pPr>
            <w:r w:rsidRPr="00285F62">
              <w:rPr>
                <w:rFonts w:ascii="Times New Roman" w:hAnsi="Times New Roman" w:cs="Times New Roman"/>
                <w:bCs/>
                <w:sz w:val="26"/>
                <w:szCs w:val="26"/>
              </w:rPr>
              <w:t>п. при ж/д ст. Петяярви, дер. Ягодное</w:t>
            </w:r>
            <w:r w:rsidR="00E13BB1" w:rsidRPr="00285F62">
              <w:rPr>
                <w:rFonts w:ascii="Times New Roman" w:hAnsi="Times New Roman" w:cs="Times New Roman"/>
                <w:bCs/>
                <w:sz w:val="26"/>
                <w:szCs w:val="26"/>
              </w:rPr>
              <w:t xml:space="preserve"> Петровского сельского поселения</w:t>
            </w:r>
          </w:p>
        </w:tc>
      </w:tr>
      <w:tr w:rsidR="00554556" w:rsidRPr="00285F62" w14:paraId="1F99462A" w14:textId="77777777" w:rsidTr="0094317A">
        <w:tc>
          <w:tcPr>
            <w:tcW w:w="5000" w:type="pct"/>
            <w:gridSpan w:val="4"/>
          </w:tcPr>
          <w:p w14:paraId="4697055B" w14:textId="77777777" w:rsidR="00554556" w:rsidRPr="00285F62" w:rsidRDefault="00554556" w:rsidP="0055455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Плодовское</w:t>
            </w:r>
            <w:proofErr w:type="spellEnd"/>
            <w:r w:rsidRPr="00285F62">
              <w:rPr>
                <w:rFonts w:ascii="Times New Roman" w:hAnsi="Times New Roman" w:cs="Times New Roman"/>
                <w:b/>
                <w:sz w:val="26"/>
                <w:szCs w:val="26"/>
              </w:rPr>
              <w:t xml:space="preserve"> сельское поселение</w:t>
            </w:r>
          </w:p>
          <w:p w14:paraId="2AB54FC6" w14:textId="0508B0AA" w:rsidR="00554556" w:rsidRPr="00285F62" w:rsidRDefault="00554556" w:rsidP="00E13BB1">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2,7 тыс. чел., проектная численность населения – 2,3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A2BDBBB" w14:textId="40C0C6EE" w:rsidR="00554556" w:rsidRPr="00285F62" w:rsidRDefault="00554556" w:rsidP="001F2D6B">
            <w:pPr>
              <w:ind w:firstLine="741"/>
              <w:jc w:val="both"/>
              <w:rPr>
                <w:rFonts w:ascii="Times New Roman" w:hAnsi="Times New Roman" w:cs="Times New Roman"/>
                <w:bCs/>
                <w:sz w:val="26"/>
                <w:szCs w:val="26"/>
              </w:rPr>
            </w:pPr>
            <w:r w:rsidRPr="00285F62">
              <w:rPr>
                <w:rFonts w:ascii="Times New Roman" w:hAnsi="Times New Roman" w:cs="Times New Roman"/>
                <w:iCs/>
                <w:sz w:val="26"/>
                <w:szCs w:val="26"/>
              </w:rPr>
              <w:t xml:space="preserve">Населенные пункты пос. </w:t>
            </w:r>
            <w:proofErr w:type="spellStart"/>
            <w:r w:rsidRPr="00285F62">
              <w:rPr>
                <w:rFonts w:ascii="Times New Roman" w:hAnsi="Times New Roman" w:cs="Times New Roman"/>
                <w:iCs/>
                <w:sz w:val="26"/>
                <w:szCs w:val="26"/>
              </w:rPr>
              <w:t>Веснино</w:t>
            </w:r>
            <w:proofErr w:type="spellEnd"/>
            <w:r w:rsidRPr="00285F62">
              <w:rPr>
                <w:rFonts w:ascii="Times New Roman" w:hAnsi="Times New Roman" w:cs="Times New Roman"/>
                <w:iCs/>
                <w:sz w:val="26"/>
                <w:szCs w:val="26"/>
              </w:rPr>
              <w:t>, пос. Красное, пос. Кутузовское, пос. Малая Горка, пос. Мельничные Ручьи, п.</w:t>
            </w:r>
            <w:r w:rsidR="001F2D6B">
              <w:rPr>
                <w:rFonts w:ascii="Times New Roman" w:hAnsi="Times New Roman" w:cs="Times New Roman"/>
                <w:iCs/>
                <w:sz w:val="26"/>
                <w:szCs w:val="26"/>
              </w:rPr>
              <w:t> </w:t>
            </w:r>
            <w:r w:rsidRPr="00285F62">
              <w:rPr>
                <w:rFonts w:ascii="Times New Roman" w:hAnsi="Times New Roman" w:cs="Times New Roman"/>
                <w:iCs/>
                <w:sz w:val="26"/>
                <w:szCs w:val="26"/>
              </w:rPr>
              <w:t>при</w:t>
            </w:r>
            <w:r w:rsidR="001F2D6B">
              <w:rPr>
                <w:rFonts w:ascii="Times New Roman" w:hAnsi="Times New Roman" w:cs="Times New Roman"/>
                <w:iCs/>
                <w:sz w:val="26"/>
                <w:szCs w:val="26"/>
              </w:rPr>
              <w:t> </w:t>
            </w:r>
            <w:r w:rsidRPr="00285F62">
              <w:rPr>
                <w:rFonts w:ascii="Times New Roman" w:hAnsi="Times New Roman" w:cs="Times New Roman"/>
                <w:iCs/>
                <w:sz w:val="26"/>
                <w:szCs w:val="26"/>
              </w:rPr>
              <w:t>ж/д</w:t>
            </w:r>
            <w:r w:rsidR="001F2D6B">
              <w:rPr>
                <w:rFonts w:ascii="Times New Roman" w:hAnsi="Times New Roman" w:cs="Times New Roman"/>
                <w:iCs/>
                <w:sz w:val="26"/>
                <w:szCs w:val="26"/>
              </w:rPr>
              <w:t> </w:t>
            </w:r>
            <w:r w:rsidRPr="00285F62">
              <w:rPr>
                <w:rFonts w:ascii="Times New Roman" w:hAnsi="Times New Roman" w:cs="Times New Roman"/>
                <w:iCs/>
                <w:sz w:val="26"/>
                <w:szCs w:val="26"/>
              </w:rPr>
              <w:t>ст.</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Отрадное, пос. Плодовое, пос. Солнечное, пос. </w:t>
            </w:r>
            <w:proofErr w:type="spellStart"/>
            <w:r w:rsidRPr="00285F62">
              <w:rPr>
                <w:rFonts w:ascii="Times New Roman" w:hAnsi="Times New Roman" w:cs="Times New Roman"/>
                <w:iCs/>
                <w:sz w:val="26"/>
                <w:szCs w:val="26"/>
              </w:rPr>
              <w:t>Соловьевка</w:t>
            </w:r>
            <w:proofErr w:type="spellEnd"/>
            <w:r w:rsidRPr="00285F62">
              <w:rPr>
                <w:rFonts w:ascii="Times New Roman" w:hAnsi="Times New Roman" w:cs="Times New Roman"/>
                <w:iCs/>
                <w:sz w:val="26"/>
                <w:szCs w:val="26"/>
              </w:rPr>
              <w:t xml:space="preserve">, пос. Тракторное, пос. Уральское, пос. </w:t>
            </w:r>
            <w:proofErr w:type="spellStart"/>
            <w:r w:rsidRPr="00285F62">
              <w:rPr>
                <w:rFonts w:ascii="Times New Roman" w:hAnsi="Times New Roman" w:cs="Times New Roman"/>
                <w:iCs/>
                <w:sz w:val="26"/>
                <w:szCs w:val="26"/>
              </w:rPr>
              <w:t>Цветково</w:t>
            </w:r>
            <w:proofErr w:type="spellEnd"/>
            <w:r w:rsidRPr="00285F62">
              <w:rPr>
                <w:rFonts w:ascii="Times New Roman" w:hAnsi="Times New Roman" w:cs="Times New Roman"/>
                <w:iCs/>
                <w:sz w:val="26"/>
                <w:szCs w:val="26"/>
              </w:rPr>
              <w:t xml:space="preserve"> расположены в зоне нормативного прибытия от существующего объекта пожарной безопасности</w:t>
            </w:r>
            <w:r w:rsidRPr="00285F62">
              <w:rPr>
                <w:rFonts w:ascii="Times New Roman" w:hAnsi="Times New Roman" w:cs="Times New Roman"/>
                <w:bCs/>
                <w:sz w:val="26"/>
                <w:szCs w:val="26"/>
              </w:rPr>
              <w:t xml:space="preserve"> регионального значения на </w:t>
            </w:r>
            <w:r w:rsidRPr="00285F62">
              <w:rPr>
                <w:rFonts w:ascii="Times New Roman" w:hAnsi="Times New Roman" w:cs="Times New Roman"/>
                <w:bCs/>
                <w:sz w:val="26"/>
                <w:szCs w:val="26"/>
              </w:rPr>
              <w:lastRenderedPageBreak/>
              <w:t xml:space="preserve">территории </w:t>
            </w:r>
            <w:r w:rsidRPr="00285F62">
              <w:rPr>
                <w:rFonts w:ascii="Times New Roman" w:hAnsi="Times New Roman" w:cs="Times New Roman"/>
                <w:b/>
                <w:sz w:val="26"/>
                <w:szCs w:val="26"/>
              </w:rPr>
              <w:t>пос.</w:t>
            </w:r>
            <w:r w:rsidR="00E13BB1" w:rsidRPr="00285F62">
              <w:rPr>
                <w:rFonts w:ascii="Times New Roman" w:hAnsi="Times New Roman" w:cs="Times New Roman"/>
                <w:b/>
                <w:sz w:val="26"/>
                <w:szCs w:val="26"/>
              </w:rPr>
              <w:t> </w:t>
            </w:r>
            <w:r w:rsidRPr="00285F62">
              <w:rPr>
                <w:rFonts w:ascii="Times New Roman" w:hAnsi="Times New Roman" w:cs="Times New Roman"/>
                <w:b/>
                <w:sz w:val="26"/>
                <w:szCs w:val="26"/>
              </w:rPr>
              <w:t>Плодовое</w:t>
            </w:r>
          </w:p>
        </w:tc>
      </w:tr>
      <w:tr w:rsidR="00554556" w:rsidRPr="00285F62" w14:paraId="6B616E80" w14:textId="77777777" w:rsidTr="0094317A">
        <w:tc>
          <w:tcPr>
            <w:tcW w:w="5000" w:type="pct"/>
            <w:gridSpan w:val="4"/>
          </w:tcPr>
          <w:p w14:paraId="562579B2" w14:textId="77777777" w:rsidR="00554556" w:rsidRPr="00285F62" w:rsidRDefault="00554556" w:rsidP="0055455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lastRenderedPageBreak/>
              <w:t>Раздольевское</w:t>
            </w:r>
            <w:proofErr w:type="spellEnd"/>
            <w:r w:rsidRPr="00285F62">
              <w:rPr>
                <w:rFonts w:ascii="Times New Roman" w:hAnsi="Times New Roman" w:cs="Times New Roman"/>
                <w:b/>
                <w:sz w:val="26"/>
                <w:szCs w:val="26"/>
              </w:rPr>
              <w:t xml:space="preserve"> сельское поселение</w:t>
            </w:r>
          </w:p>
          <w:p w14:paraId="76BA8398" w14:textId="63F92C0B" w:rsidR="00554556" w:rsidRPr="00285F62" w:rsidRDefault="00554556" w:rsidP="00E13BB1">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1,7 тыс. чел., проектная численность населения – 1,7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w:t>
            </w:r>
            <w:r w:rsidR="001F2D6B">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p w14:paraId="6C574791" w14:textId="77777777"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 xml:space="preserve">Населенные пункты дер. Бережок, дер. </w:t>
            </w:r>
            <w:proofErr w:type="spellStart"/>
            <w:r w:rsidRPr="00285F62">
              <w:rPr>
                <w:rFonts w:ascii="Times New Roman" w:hAnsi="Times New Roman" w:cs="Times New Roman"/>
                <w:iCs/>
                <w:sz w:val="26"/>
                <w:szCs w:val="26"/>
              </w:rPr>
              <w:t>Кучерово</w:t>
            </w:r>
            <w:proofErr w:type="spellEnd"/>
            <w:r w:rsidRPr="00285F62">
              <w:rPr>
                <w:rFonts w:ascii="Times New Roman" w:hAnsi="Times New Roman" w:cs="Times New Roman"/>
                <w:iCs/>
                <w:sz w:val="26"/>
                <w:szCs w:val="26"/>
              </w:rPr>
              <w:t xml:space="preserve"> расположены</w:t>
            </w:r>
            <w:r w:rsidRPr="00285F62">
              <w:rPr>
                <w:rFonts w:ascii="Times New Roman" w:hAnsi="Times New Roman" w:cs="Times New Roman"/>
                <w:bCs/>
                <w:sz w:val="26"/>
                <w:szCs w:val="26"/>
              </w:rPr>
              <w:t xml:space="preserve"> в зоне нормативного прибытия от планируемого объекта пожарной безопасности регионального значения на территории </w:t>
            </w:r>
            <w:r w:rsidRPr="00285F62">
              <w:rPr>
                <w:rFonts w:ascii="Times New Roman" w:hAnsi="Times New Roman" w:cs="Times New Roman"/>
                <w:b/>
                <w:sz w:val="26"/>
                <w:szCs w:val="26"/>
              </w:rPr>
              <w:t>пос.</w:t>
            </w:r>
            <w:r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Мичуринское</w:t>
            </w:r>
          </w:p>
        </w:tc>
      </w:tr>
      <w:tr w:rsidR="00554556" w:rsidRPr="00285F62" w14:paraId="5A3E6E73" w14:textId="77777777" w:rsidTr="0094317A">
        <w:tc>
          <w:tcPr>
            <w:tcW w:w="1065" w:type="pct"/>
          </w:tcPr>
          <w:p w14:paraId="206936EC" w14:textId="77777777" w:rsidR="00B17DD8" w:rsidRPr="00285F62" w:rsidRDefault="00B17DD8" w:rsidP="00B17DD8">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F6CB101" w14:textId="77777777" w:rsidR="00B17DD8" w:rsidRPr="00285F62" w:rsidRDefault="00B17DD8" w:rsidP="00B17DD8">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7CF7930" w14:textId="77777777" w:rsidR="00B17DD8" w:rsidRPr="00285F62" w:rsidRDefault="00B17DD8" w:rsidP="00B17DD8">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522FBF24" w14:textId="77777777" w:rsidR="00554556" w:rsidRPr="00285F62" w:rsidRDefault="00554556" w:rsidP="00554556">
            <w:pPr>
              <w:rPr>
                <w:rFonts w:ascii="Times New Roman" w:hAnsi="Times New Roman" w:cs="Times New Roman"/>
                <w:sz w:val="26"/>
                <w:szCs w:val="26"/>
              </w:rPr>
            </w:pPr>
          </w:p>
        </w:tc>
        <w:tc>
          <w:tcPr>
            <w:tcW w:w="1296" w:type="pct"/>
          </w:tcPr>
          <w:p w14:paraId="0CC4B52D"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Раздольевского</w:t>
            </w:r>
            <w:proofErr w:type="spellEnd"/>
            <w:r w:rsidRPr="00285F62">
              <w:rPr>
                <w:rFonts w:ascii="Times New Roman" w:hAnsi="Times New Roman" w:cs="Times New Roman"/>
                <w:bCs/>
                <w:sz w:val="26"/>
                <w:szCs w:val="26"/>
              </w:rPr>
              <w:t xml:space="preserve"> сельского поселения (Решение от 10.12.2012 № 124)</w:t>
            </w:r>
          </w:p>
          <w:p w14:paraId="716744CE" w14:textId="77777777" w:rsidR="00554556" w:rsidRPr="00285F62" w:rsidRDefault="00554556" w:rsidP="00554556">
            <w:pPr>
              <w:rPr>
                <w:rFonts w:ascii="Times New Roman" w:hAnsi="Times New Roman" w:cs="Times New Roman"/>
                <w:bCs/>
                <w:sz w:val="26"/>
                <w:szCs w:val="26"/>
              </w:rPr>
            </w:pPr>
          </w:p>
        </w:tc>
        <w:tc>
          <w:tcPr>
            <w:tcW w:w="1019" w:type="pct"/>
          </w:tcPr>
          <w:p w14:paraId="21C77B4A" w14:textId="77777777" w:rsidR="00554556" w:rsidRPr="00285F62" w:rsidRDefault="00554556" w:rsidP="00554556">
            <w:pPr>
              <w:rPr>
                <w:rFonts w:ascii="Times New Roman" w:hAnsi="Times New Roman" w:cs="Times New Roman"/>
                <w:bCs/>
                <w:sz w:val="26"/>
                <w:szCs w:val="26"/>
              </w:rPr>
            </w:pPr>
            <w:bookmarkStart w:id="262" w:name="_Hlk47099989"/>
            <w:r w:rsidRPr="00285F62">
              <w:rPr>
                <w:rFonts w:ascii="Times New Roman" w:hAnsi="Times New Roman" w:cs="Times New Roman"/>
                <w:bCs/>
                <w:sz w:val="26"/>
                <w:szCs w:val="26"/>
              </w:rPr>
              <w:t>дер.</w:t>
            </w:r>
            <w:r w:rsidRPr="00285F62">
              <w:rPr>
                <w:rFonts w:ascii="Times New Roman" w:eastAsia="Calibri" w:hAnsi="Times New Roman" w:cs="Times New Roman"/>
                <w:bCs/>
                <w:sz w:val="26"/>
                <w:szCs w:val="26"/>
              </w:rPr>
              <w:t> Раздолье</w:t>
            </w:r>
            <w:bookmarkEnd w:id="262"/>
            <w:r w:rsidRPr="00285F62">
              <w:rPr>
                <w:rFonts w:ascii="Times New Roman" w:hAnsi="Times New Roman" w:cs="Times New Roman"/>
                <w:bCs/>
                <w:sz w:val="26"/>
                <w:szCs w:val="26"/>
              </w:rPr>
              <w:t>, зона застройки индивидуальными жилыми домами</w:t>
            </w:r>
          </w:p>
        </w:tc>
        <w:tc>
          <w:tcPr>
            <w:tcW w:w="1620" w:type="pct"/>
          </w:tcPr>
          <w:p w14:paraId="0C600221" w14:textId="4AF4EA20" w:rsidR="00554556" w:rsidRPr="00285F62" w:rsidRDefault="00554556" w:rsidP="00E13BB1">
            <w:pPr>
              <w:rPr>
                <w:rFonts w:ascii="Times New Roman" w:hAnsi="Times New Roman" w:cs="Times New Roman"/>
                <w:bCs/>
                <w:sz w:val="26"/>
                <w:szCs w:val="26"/>
                <w:highlight w:val="yellow"/>
              </w:rPr>
            </w:pPr>
            <w:bookmarkStart w:id="263" w:name="_Hlk40258260"/>
            <w:r w:rsidRPr="00285F62">
              <w:rPr>
                <w:rFonts w:ascii="Times New Roman" w:hAnsi="Times New Roman" w:cs="Times New Roman"/>
                <w:bCs/>
                <w:sz w:val="26"/>
                <w:szCs w:val="26"/>
              </w:rPr>
              <w:t>Обеспечение нормативного времени прибытия первого подразделения к месту пожара в дер. Борисово, дер.</w:t>
            </w:r>
            <w:r w:rsidR="00E13BB1" w:rsidRPr="00285F62">
              <w:rPr>
                <w:rFonts w:ascii="Times New Roman" w:hAnsi="Times New Roman" w:cs="Times New Roman"/>
                <w:bCs/>
                <w:sz w:val="26"/>
                <w:szCs w:val="26"/>
              </w:rPr>
              <w:t> </w:t>
            </w:r>
            <w:r w:rsidRPr="00285F62">
              <w:rPr>
                <w:rFonts w:ascii="Times New Roman" w:hAnsi="Times New Roman" w:cs="Times New Roman"/>
                <w:bCs/>
                <w:sz w:val="26"/>
                <w:szCs w:val="26"/>
              </w:rPr>
              <w:t>Крутая Гора, дер. Раздолье</w:t>
            </w:r>
            <w:bookmarkEnd w:id="263"/>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Раздольевского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2AADB97B" w14:textId="77777777" w:rsidTr="0094317A">
        <w:tc>
          <w:tcPr>
            <w:tcW w:w="5000" w:type="pct"/>
            <w:gridSpan w:val="4"/>
          </w:tcPr>
          <w:p w14:paraId="2820100A" w14:textId="77777777" w:rsidR="00554556" w:rsidRPr="00285F62" w:rsidRDefault="00554556" w:rsidP="0055455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Ромашинское</w:t>
            </w:r>
            <w:proofErr w:type="spellEnd"/>
            <w:r w:rsidRPr="00285F62">
              <w:rPr>
                <w:rFonts w:ascii="Times New Roman" w:hAnsi="Times New Roman" w:cs="Times New Roman"/>
                <w:b/>
                <w:sz w:val="26"/>
                <w:szCs w:val="26"/>
              </w:rPr>
              <w:t xml:space="preserve"> сельское поселение</w:t>
            </w:r>
          </w:p>
          <w:p w14:paraId="71141670" w14:textId="2FC9D1F4"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7,3 тыс. чел., проектная численность населения – 8,7 тыс. чел.</w:t>
            </w:r>
            <w:r w:rsidRPr="00285F62">
              <w:rPr>
                <w:rFonts w:ascii="Times New Roman" w:hAnsi="Times New Roman" w:cs="Times New Roman"/>
                <w:iCs/>
                <w:sz w:val="26"/>
                <w:szCs w:val="26"/>
              </w:rPr>
              <w:t xml:space="preserve">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6</w:t>
            </w:r>
            <w:r w:rsidR="001F2D6B">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554556" w:rsidRPr="00285F62" w14:paraId="0CC172F3" w14:textId="77777777" w:rsidTr="0094317A">
        <w:tc>
          <w:tcPr>
            <w:tcW w:w="1065" w:type="pct"/>
          </w:tcPr>
          <w:p w14:paraId="65B161A6" w14:textId="77777777"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60FBFF76" w14:textId="77777777" w:rsidR="00554556" w:rsidRPr="00285F62" w:rsidRDefault="00554556" w:rsidP="00554556">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3E8429C2" w14:textId="4F8C024E"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
                <w:sz w:val="26"/>
                <w:szCs w:val="26"/>
              </w:rPr>
              <w:t>V тип</w:t>
            </w:r>
            <w:r w:rsidR="00B941DE" w:rsidRPr="00285F62">
              <w:rPr>
                <w:rFonts w:ascii="Times New Roman" w:hAnsi="Times New Roman" w:cs="Times New Roman"/>
                <w:b/>
                <w:sz w:val="26"/>
                <w:szCs w:val="26"/>
              </w:rPr>
              <w:t>, 6 автомобилей</w:t>
            </w:r>
          </w:p>
        </w:tc>
        <w:tc>
          <w:tcPr>
            <w:tcW w:w="1296" w:type="pct"/>
          </w:tcPr>
          <w:p w14:paraId="6F42D3C9" w14:textId="1C5FFBCE" w:rsidR="00554556" w:rsidRPr="00285F62" w:rsidRDefault="00554556" w:rsidP="00554556">
            <w:pPr>
              <w:rPr>
                <w:rFonts w:ascii="Times New Roman" w:hAnsi="Times New Roman" w:cs="Times New Roman"/>
                <w:bCs/>
                <w:i/>
                <w:iCs/>
                <w:sz w:val="26"/>
                <w:szCs w:val="26"/>
              </w:rPr>
            </w:pPr>
            <w:bookmarkStart w:id="264" w:name="_Hlk47100043"/>
            <w:bookmarkStart w:id="265" w:name="_Hlk40258727"/>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264"/>
            <w:r w:rsidRPr="00285F62">
              <w:rPr>
                <w:rFonts w:ascii="Times New Roman" w:hAnsi="Times New Roman" w:cs="Times New Roman"/>
                <w:b/>
                <w:sz w:val="26"/>
                <w:szCs w:val="26"/>
              </w:rPr>
              <w:t>, утвержденный Губернатором Ленинградской области в 2014 году</w:t>
            </w:r>
            <w:bookmarkEnd w:id="265"/>
            <w:r w:rsidR="0055632C">
              <w:rPr>
                <w:rFonts w:ascii="Times New Roman" w:hAnsi="Times New Roman" w:cs="Times New Roman"/>
                <w:b/>
                <w:sz w:val="26"/>
                <w:szCs w:val="26"/>
              </w:rPr>
              <w:t>.</w:t>
            </w:r>
            <w:r w:rsidR="0055632C" w:rsidRPr="00285F62">
              <w:rPr>
                <w:rFonts w:ascii="Times New Roman" w:hAnsi="Times New Roman" w:cs="Times New Roman"/>
                <w:bCs/>
                <w:i/>
                <w:iCs/>
                <w:sz w:val="26"/>
                <w:szCs w:val="26"/>
              </w:rPr>
              <w:t xml:space="preserve"> </w:t>
            </w:r>
            <w:r w:rsidR="0055632C" w:rsidRPr="0055632C">
              <w:rPr>
                <w:rFonts w:ascii="Times New Roman" w:hAnsi="Times New Roman" w:cs="Times New Roman"/>
                <w:b/>
                <w:sz w:val="26"/>
                <w:szCs w:val="26"/>
              </w:rPr>
              <w:t xml:space="preserve">Генеральный план </w:t>
            </w:r>
            <w:r w:rsidR="0055632C" w:rsidRPr="0055632C">
              <w:rPr>
                <w:rFonts w:ascii="Times New Roman" w:hAnsi="Times New Roman" w:cs="Times New Roman"/>
                <w:b/>
                <w:sz w:val="26"/>
                <w:szCs w:val="26"/>
              </w:rPr>
              <w:lastRenderedPageBreak/>
              <w:t>Ромашкинского сельского поселения (Решение от 10.12.2012 № 137)</w:t>
            </w:r>
          </w:p>
        </w:tc>
        <w:tc>
          <w:tcPr>
            <w:tcW w:w="1019" w:type="pct"/>
          </w:tcPr>
          <w:p w14:paraId="71C3BDD4" w14:textId="01BA8F0A"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
                <w:sz w:val="26"/>
                <w:szCs w:val="26"/>
              </w:rPr>
              <w:lastRenderedPageBreak/>
              <w:t xml:space="preserve">пос. </w:t>
            </w:r>
            <w:r w:rsidR="00CC512E">
              <w:rPr>
                <w:rFonts w:ascii="Times New Roman" w:hAnsi="Times New Roman" w:cs="Times New Roman"/>
                <w:b/>
                <w:sz w:val="26"/>
                <w:szCs w:val="26"/>
              </w:rPr>
              <w:t>Сапёрное</w:t>
            </w:r>
            <w:r w:rsidR="0055632C" w:rsidRPr="0055632C">
              <w:rPr>
                <w:rFonts w:ascii="Times New Roman" w:hAnsi="Times New Roman" w:cs="Times New Roman"/>
                <w:b/>
                <w:sz w:val="26"/>
                <w:szCs w:val="26"/>
              </w:rPr>
              <w:t>, зона застройки индивидуальными жилыми домами</w:t>
            </w:r>
          </w:p>
        </w:tc>
        <w:tc>
          <w:tcPr>
            <w:tcW w:w="1620" w:type="pct"/>
          </w:tcPr>
          <w:p w14:paraId="1B35BCEF" w14:textId="77777777" w:rsidR="00E13BB1"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нормативного времени прибытия первого подразделения к месту пожара </w:t>
            </w:r>
            <w:r w:rsidR="00E13BB1" w:rsidRPr="00285F62">
              <w:rPr>
                <w:rFonts w:ascii="Times New Roman" w:hAnsi="Times New Roman" w:cs="Times New Roman"/>
                <w:b/>
                <w:sz w:val="26"/>
                <w:szCs w:val="26"/>
              </w:rPr>
              <w:t xml:space="preserve">в пос. Лососево, </w:t>
            </w:r>
          </w:p>
          <w:p w14:paraId="7D5658EF" w14:textId="65F5910A" w:rsidR="00554556" w:rsidRPr="00285F62" w:rsidRDefault="00554556" w:rsidP="00554556">
            <w:pPr>
              <w:rPr>
                <w:rFonts w:ascii="Times New Roman" w:hAnsi="Times New Roman" w:cs="Times New Roman"/>
                <w:b/>
                <w:sz w:val="26"/>
                <w:szCs w:val="26"/>
              </w:rPr>
            </w:pPr>
            <w:r w:rsidRPr="00285F62">
              <w:rPr>
                <w:rFonts w:ascii="Times New Roman" w:hAnsi="Times New Roman" w:cs="Times New Roman"/>
                <w:b/>
                <w:sz w:val="26"/>
                <w:szCs w:val="26"/>
              </w:rPr>
              <w:t xml:space="preserve">п. при ж/д ст. </w:t>
            </w:r>
            <w:r w:rsidR="00E13BB1" w:rsidRPr="00285F62">
              <w:rPr>
                <w:rFonts w:ascii="Times New Roman" w:hAnsi="Times New Roman" w:cs="Times New Roman"/>
                <w:b/>
                <w:sz w:val="26"/>
                <w:szCs w:val="26"/>
              </w:rPr>
              <w:t>Лосево,</w:t>
            </w:r>
          </w:p>
          <w:p w14:paraId="0BBDD5D8" w14:textId="537F8A58" w:rsidR="00554556" w:rsidRPr="00285F62" w:rsidRDefault="00554556" w:rsidP="009C39F1">
            <w:pPr>
              <w:rPr>
                <w:rFonts w:ascii="Times New Roman" w:hAnsi="Times New Roman" w:cs="Times New Roman"/>
                <w:bCs/>
                <w:sz w:val="26"/>
                <w:szCs w:val="26"/>
              </w:rPr>
            </w:pPr>
            <w:r w:rsidRPr="00285F62">
              <w:rPr>
                <w:rFonts w:ascii="Times New Roman" w:hAnsi="Times New Roman" w:cs="Times New Roman"/>
                <w:b/>
                <w:sz w:val="26"/>
                <w:szCs w:val="26"/>
              </w:rPr>
              <w:t>пос. Понтонное, пос. Речное, пос.</w:t>
            </w:r>
            <w:r w:rsidR="00E13BB1" w:rsidRPr="00285F62">
              <w:rPr>
                <w:rFonts w:ascii="Times New Roman" w:hAnsi="Times New Roman" w:cs="Times New Roman"/>
                <w:b/>
                <w:sz w:val="26"/>
                <w:szCs w:val="26"/>
              </w:rPr>
              <w:t> </w:t>
            </w:r>
            <w:r w:rsidRPr="00285F62">
              <w:rPr>
                <w:rFonts w:ascii="Times New Roman" w:hAnsi="Times New Roman" w:cs="Times New Roman"/>
                <w:b/>
                <w:sz w:val="26"/>
                <w:szCs w:val="26"/>
              </w:rPr>
              <w:t xml:space="preserve">Ромашки, пос. </w:t>
            </w:r>
            <w:r w:rsidR="00CC512E">
              <w:rPr>
                <w:rFonts w:ascii="Times New Roman" w:hAnsi="Times New Roman" w:cs="Times New Roman"/>
                <w:b/>
                <w:sz w:val="26"/>
                <w:szCs w:val="26"/>
              </w:rPr>
              <w:t>Сапёрное</w:t>
            </w:r>
            <w:r w:rsidRPr="00285F62">
              <w:rPr>
                <w:rFonts w:ascii="Times New Roman" w:hAnsi="Times New Roman" w:cs="Times New Roman"/>
                <w:b/>
                <w:sz w:val="26"/>
                <w:szCs w:val="26"/>
              </w:rPr>
              <w:t>, пос.</w:t>
            </w:r>
            <w:r w:rsidR="00E13BB1"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Суходолье</w:t>
            </w:r>
            <w:proofErr w:type="spellEnd"/>
            <w:r w:rsidRPr="00285F62">
              <w:rPr>
                <w:rFonts w:ascii="Times New Roman" w:hAnsi="Times New Roman" w:cs="Times New Roman"/>
                <w:b/>
                <w:sz w:val="26"/>
                <w:szCs w:val="26"/>
              </w:rPr>
              <w:t xml:space="preserve">, пос. </w:t>
            </w:r>
            <w:proofErr w:type="spellStart"/>
            <w:r w:rsidRPr="00285F62">
              <w:rPr>
                <w:rFonts w:ascii="Times New Roman" w:hAnsi="Times New Roman" w:cs="Times New Roman"/>
                <w:b/>
                <w:sz w:val="26"/>
                <w:szCs w:val="26"/>
              </w:rPr>
              <w:t>Шумилово</w:t>
            </w:r>
            <w:proofErr w:type="spellEnd"/>
            <w:r w:rsidR="00E13BB1" w:rsidRPr="00285F62">
              <w:rPr>
                <w:rFonts w:ascii="Times New Roman" w:hAnsi="Times New Roman" w:cs="Times New Roman"/>
                <w:b/>
                <w:sz w:val="26"/>
                <w:szCs w:val="26"/>
              </w:rPr>
              <w:t xml:space="preserve"> </w:t>
            </w:r>
            <w:r w:rsidR="00E13BB1" w:rsidRPr="00285F62">
              <w:rPr>
                <w:rFonts w:ascii="Times New Roman" w:hAnsi="Times New Roman" w:cs="Times New Roman"/>
                <w:b/>
                <w:sz w:val="26"/>
                <w:szCs w:val="26"/>
              </w:rPr>
              <w:lastRenderedPageBreak/>
              <w:t>Ромашкинского сельского поселения</w:t>
            </w:r>
          </w:p>
        </w:tc>
      </w:tr>
      <w:tr w:rsidR="00554556" w:rsidRPr="00285F62" w14:paraId="0C6A2C21" w14:textId="77777777" w:rsidTr="0094317A">
        <w:tc>
          <w:tcPr>
            <w:tcW w:w="1065" w:type="pct"/>
          </w:tcPr>
          <w:p w14:paraId="74637F95"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lastRenderedPageBreak/>
              <w:t>Пожарное депо</w:t>
            </w:r>
          </w:p>
          <w:p w14:paraId="282276E2" w14:textId="77777777" w:rsidR="00554556" w:rsidRPr="00285F62" w:rsidRDefault="00554556" w:rsidP="00554556">
            <w:pPr>
              <w:rPr>
                <w:rFonts w:ascii="Times New Roman" w:hAnsi="Times New Roman" w:cs="Times New Roman"/>
                <w:bCs/>
                <w:i/>
                <w:iCs/>
                <w:sz w:val="26"/>
                <w:szCs w:val="26"/>
                <w:u w:val="single"/>
              </w:rPr>
            </w:pPr>
            <w:r w:rsidRPr="00285F62">
              <w:rPr>
                <w:rFonts w:ascii="Times New Roman" w:hAnsi="Times New Roman" w:cs="Times New Roman"/>
                <w:bCs/>
                <w:i/>
                <w:iCs/>
                <w:sz w:val="26"/>
                <w:szCs w:val="26"/>
                <w:u w:val="single"/>
              </w:rPr>
              <w:t>Основные характеристики:</w:t>
            </w:r>
          </w:p>
          <w:p w14:paraId="4D378A67"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V тип, 2 машино-выезда</w:t>
            </w:r>
          </w:p>
          <w:p w14:paraId="3D9F80EF" w14:textId="77777777" w:rsidR="00554556" w:rsidRPr="00285F62" w:rsidRDefault="00554556" w:rsidP="00554556">
            <w:pPr>
              <w:rPr>
                <w:rFonts w:ascii="Times New Roman" w:hAnsi="Times New Roman" w:cs="Times New Roman"/>
                <w:b/>
                <w:sz w:val="26"/>
                <w:szCs w:val="26"/>
              </w:rPr>
            </w:pPr>
          </w:p>
        </w:tc>
        <w:tc>
          <w:tcPr>
            <w:tcW w:w="1296" w:type="pct"/>
          </w:tcPr>
          <w:p w14:paraId="2B223215" w14:textId="7777777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Генеральный план Ромашкинского сельского поселения (Решение от 10.12.2012 № 137)</w:t>
            </w:r>
          </w:p>
          <w:p w14:paraId="39388187" w14:textId="52DCB967"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СТП Приозерского муниципального района (Решение совета депутатов от 20.12.2012 № 237)</w:t>
            </w:r>
          </w:p>
        </w:tc>
        <w:tc>
          <w:tcPr>
            <w:tcW w:w="1019" w:type="pct"/>
          </w:tcPr>
          <w:p w14:paraId="47CDE4FF" w14:textId="77777777" w:rsidR="00554556" w:rsidRPr="00285F62" w:rsidRDefault="00554556" w:rsidP="00554556">
            <w:pPr>
              <w:rPr>
                <w:rFonts w:ascii="Times New Roman" w:hAnsi="Times New Roman" w:cs="Times New Roman"/>
                <w:b/>
                <w:i/>
                <w:iCs/>
                <w:sz w:val="26"/>
                <w:szCs w:val="26"/>
              </w:rPr>
            </w:pPr>
            <w:r w:rsidRPr="00285F62">
              <w:rPr>
                <w:rFonts w:ascii="Times New Roman" w:hAnsi="Times New Roman" w:cs="Times New Roman"/>
                <w:bCs/>
                <w:i/>
                <w:iCs/>
                <w:sz w:val="26"/>
                <w:szCs w:val="26"/>
              </w:rPr>
              <w:t>пос. Ромашки, зона застройки индивидуальными жилыми домами</w:t>
            </w:r>
          </w:p>
        </w:tc>
        <w:tc>
          <w:tcPr>
            <w:tcW w:w="1620" w:type="pct"/>
          </w:tcPr>
          <w:p w14:paraId="40D6D305" w14:textId="010D5E14" w:rsidR="00554556" w:rsidRPr="00285F62" w:rsidRDefault="00554556" w:rsidP="00554556">
            <w:pPr>
              <w:rPr>
                <w:rFonts w:ascii="Times New Roman" w:hAnsi="Times New Roman" w:cs="Times New Roman"/>
                <w:bCs/>
                <w:i/>
                <w:iCs/>
                <w:sz w:val="26"/>
                <w:szCs w:val="26"/>
              </w:rPr>
            </w:pPr>
            <w:r w:rsidRPr="00285F62">
              <w:rPr>
                <w:rFonts w:ascii="Times New Roman" w:hAnsi="Times New Roman" w:cs="Times New Roman"/>
                <w:bCs/>
                <w:i/>
                <w:iCs/>
                <w:sz w:val="26"/>
                <w:szCs w:val="26"/>
              </w:rPr>
              <w:t>Нецелесообразно</w:t>
            </w:r>
            <w:r w:rsidR="0055632C">
              <w:rPr>
                <w:rFonts w:ascii="Times New Roman" w:hAnsi="Times New Roman" w:cs="Times New Roman"/>
                <w:bCs/>
                <w:i/>
                <w:iCs/>
                <w:sz w:val="26"/>
                <w:szCs w:val="26"/>
              </w:rPr>
              <w:t>, т.к. пос. Ромашки находятся в зоне нормативного прибытия первого подразделения от планируемого пожарного депо в пос. </w:t>
            </w:r>
            <w:r w:rsidR="00CC512E">
              <w:rPr>
                <w:rFonts w:ascii="Times New Roman" w:hAnsi="Times New Roman" w:cs="Times New Roman"/>
                <w:bCs/>
                <w:i/>
                <w:iCs/>
                <w:sz w:val="26"/>
                <w:szCs w:val="26"/>
              </w:rPr>
              <w:t>Сапёрное</w:t>
            </w:r>
            <w:r w:rsidRPr="00285F62">
              <w:rPr>
                <w:rFonts w:ascii="Times New Roman" w:hAnsi="Times New Roman" w:cs="Times New Roman"/>
                <w:bCs/>
                <w:i/>
                <w:iCs/>
                <w:sz w:val="26"/>
                <w:szCs w:val="26"/>
              </w:rPr>
              <w:t xml:space="preserve"> </w:t>
            </w:r>
          </w:p>
        </w:tc>
      </w:tr>
      <w:tr w:rsidR="009C39F1" w:rsidRPr="00285F62" w14:paraId="0C5322D2" w14:textId="77777777" w:rsidTr="0094317A">
        <w:tc>
          <w:tcPr>
            <w:tcW w:w="1065" w:type="pct"/>
          </w:tcPr>
          <w:p w14:paraId="3606721A" w14:textId="77777777" w:rsidR="009C39F1" w:rsidRPr="00285F62" w:rsidRDefault="009C39F1" w:rsidP="009C39F1">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0541235" w14:textId="77777777" w:rsidR="009C39F1" w:rsidRPr="00285F62" w:rsidRDefault="009C39F1" w:rsidP="009C39F1">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3A897AA" w14:textId="782375DD" w:rsidR="009C39F1" w:rsidRPr="00285F62" w:rsidRDefault="009C39F1"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6" w:type="pct"/>
          </w:tcPr>
          <w:p w14:paraId="15CF1F2A" w14:textId="77777777" w:rsidR="009C39F1" w:rsidRPr="00285F62" w:rsidRDefault="009C39F1" w:rsidP="00554556">
            <w:pPr>
              <w:rPr>
                <w:rFonts w:ascii="Times New Roman" w:hAnsi="Times New Roman" w:cs="Times New Roman"/>
                <w:bCs/>
                <w:i/>
                <w:iCs/>
                <w:sz w:val="26"/>
                <w:szCs w:val="26"/>
              </w:rPr>
            </w:pPr>
          </w:p>
        </w:tc>
        <w:tc>
          <w:tcPr>
            <w:tcW w:w="1019" w:type="pct"/>
          </w:tcPr>
          <w:p w14:paraId="45EB4FE5" w14:textId="786FC24B" w:rsidR="009C39F1" w:rsidRPr="00285F62" w:rsidRDefault="009C39F1" w:rsidP="00554556">
            <w:pPr>
              <w:rPr>
                <w:rFonts w:ascii="Times New Roman" w:hAnsi="Times New Roman" w:cs="Times New Roman"/>
                <w:bCs/>
                <w:i/>
                <w:iCs/>
                <w:sz w:val="26"/>
                <w:szCs w:val="26"/>
              </w:rPr>
            </w:pPr>
            <w:r w:rsidRPr="00285F62">
              <w:rPr>
                <w:rFonts w:ascii="Times New Roman" w:hAnsi="Times New Roman" w:cs="Times New Roman"/>
                <w:bCs/>
                <w:sz w:val="26"/>
                <w:szCs w:val="26"/>
              </w:rPr>
              <w:t>пос. Новая Деревня</w:t>
            </w:r>
          </w:p>
        </w:tc>
        <w:tc>
          <w:tcPr>
            <w:tcW w:w="1620" w:type="pct"/>
          </w:tcPr>
          <w:p w14:paraId="6F64E286" w14:textId="26C31A9D" w:rsidR="009C39F1" w:rsidRPr="00285F62" w:rsidRDefault="00E13BB1" w:rsidP="00554556">
            <w:pPr>
              <w:rPr>
                <w:rFonts w:ascii="Times New Roman" w:hAnsi="Times New Roman" w:cs="Times New Roman"/>
                <w:bCs/>
                <w:i/>
                <w:iCs/>
                <w:sz w:val="26"/>
                <w:szCs w:val="26"/>
              </w:rPr>
            </w:pPr>
            <w:r w:rsidRPr="00285F62">
              <w:rPr>
                <w:rFonts w:ascii="Times New Roman" w:hAnsi="Times New Roman" w:cs="Times New Roman"/>
                <w:bCs/>
                <w:sz w:val="26"/>
                <w:szCs w:val="26"/>
              </w:rPr>
              <w:t xml:space="preserve">Обеспечение пожарной безопасности </w:t>
            </w:r>
            <w:r w:rsidR="009C39F1" w:rsidRPr="00285F62">
              <w:rPr>
                <w:rFonts w:ascii="Times New Roman" w:hAnsi="Times New Roman" w:cs="Times New Roman"/>
                <w:bCs/>
                <w:sz w:val="26"/>
                <w:szCs w:val="26"/>
              </w:rPr>
              <w:t>пос. Новая Деревня</w:t>
            </w:r>
            <w:r w:rsidRPr="00285F62">
              <w:rPr>
                <w:sz w:val="26"/>
                <w:szCs w:val="26"/>
              </w:rPr>
              <w:t xml:space="preserve"> </w:t>
            </w:r>
            <w:r w:rsidRPr="00285F62">
              <w:rPr>
                <w:rFonts w:ascii="Times New Roman" w:hAnsi="Times New Roman" w:cs="Times New Roman"/>
                <w:bCs/>
                <w:sz w:val="26"/>
                <w:szCs w:val="26"/>
              </w:rPr>
              <w:t>Ромашкинского сельского поселения</w:t>
            </w:r>
          </w:p>
        </w:tc>
      </w:tr>
      <w:tr w:rsidR="00554556" w:rsidRPr="00285F62" w14:paraId="7DC374E8" w14:textId="77777777" w:rsidTr="0094317A">
        <w:tc>
          <w:tcPr>
            <w:tcW w:w="1065" w:type="pct"/>
          </w:tcPr>
          <w:p w14:paraId="132FC246"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6" w:type="pct"/>
          </w:tcPr>
          <w:p w14:paraId="2A3CC4AF" w14:textId="77777777" w:rsidR="00554556" w:rsidRPr="00285F62" w:rsidRDefault="00554556" w:rsidP="00554556">
            <w:pPr>
              <w:rPr>
                <w:rFonts w:ascii="Times New Roman" w:hAnsi="Times New Roman" w:cs="Times New Roman"/>
                <w:b/>
                <w:sz w:val="26"/>
                <w:szCs w:val="26"/>
              </w:rPr>
            </w:pPr>
          </w:p>
        </w:tc>
        <w:tc>
          <w:tcPr>
            <w:tcW w:w="1019" w:type="pct"/>
          </w:tcPr>
          <w:p w14:paraId="78522B76" w14:textId="77777777" w:rsidR="00554556" w:rsidRPr="00285F62" w:rsidRDefault="00554556" w:rsidP="00554556">
            <w:pPr>
              <w:rPr>
                <w:rFonts w:ascii="Times New Roman" w:hAnsi="Times New Roman" w:cs="Times New Roman"/>
                <w:b/>
                <w:sz w:val="26"/>
                <w:szCs w:val="26"/>
              </w:rPr>
            </w:pPr>
          </w:p>
        </w:tc>
        <w:tc>
          <w:tcPr>
            <w:tcW w:w="1620" w:type="pct"/>
          </w:tcPr>
          <w:p w14:paraId="3AA597F5" w14:textId="50875C64" w:rsidR="00554556" w:rsidRPr="00285F62" w:rsidRDefault="00554556" w:rsidP="00E13BB1">
            <w:pPr>
              <w:rPr>
                <w:rFonts w:ascii="Times New Roman" w:hAnsi="Times New Roman" w:cs="Times New Roman"/>
                <w:bCs/>
                <w:sz w:val="26"/>
                <w:szCs w:val="26"/>
              </w:rPr>
            </w:pPr>
            <w:r w:rsidRPr="00285F62">
              <w:rPr>
                <w:rFonts w:ascii="Times New Roman" w:hAnsi="Times New Roman" w:cs="Times New Roman"/>
                <w:bCs/>
                <w:sz w:val="26"/>
                <w:szCs w:val="26"/>
              </w:rPr>
              <w:t>пос. Мыс</w:t>
            </w:r>
            <w:r w:rsidR="00E13BB1" w:rsidRPr="00285F62">
              <w:rPr>
                <w:rFonts w:ascii="Times New Roman" w:hAnsi="Times New Roman" w:cs="Times New Roman"/>
                <w:bCs/>
                <w:sz w:val="26"/>
                <w:szCs w:val="26"/>
              </w:rPr>
              <w:t xml:space="preserve"> Ромашкинского сельского поселения</w:t>
            </w:r>
          </w:p>
        </w:tc>
      </w:tr>
      <w:tr w:rsidR="00554556" w:rsidRPr="00285F62" w14:paraId="248F7795" w14:textId="77777777" w:rsidTr="0094317A">
        <w:tc>
          <w:tcPr>
            <w:tcW w:w="5000" w:type="pct"/>
            <w:gridSpan w:val="4"/>
          </w:tcPr>
          <w:p w14:paraId="4E68DF7E" w14:textId="77777777" w:rsidR="00554556" w:rsidRPr="00285F62" w:rsidRDefault="00554556" w:rsidP="0055455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Севастьянское</w:t>
            </w:r>
            <w:proofErr w:type="spellEnd"/>
            <w:r w:rsidRPr="00285F62">
              <w:rPr>
                <w:rFonts w:ascii="Times New Roman" w:hAnsi="Times New Roman" w:cs="Times New Roman"/>
                <w:b/>
                <w:sz w:val="26"/>
                <w:szCs w:val="26"/>
              </w:rPr>
              <w:t xml:space="preserve"> сельское поселение</w:t>
            </w:r>
          </w:p>
          <w:p w14:paraId="2852BE51" w14:textId="41BF8754" w:rsidR="00554556" w:rsidRPr="00285F62" w:rsidRDefault="00554556" w:rsidP="00E13BB1">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составляет 0,7 тыс. чел., </w:t>
            </w:r>
            <w:r w:rsidRPr="00285F62">
              <w:rPr>
                <w:rFonts w:ascii="Times New Roman" w:hAnsi="Times New Roman" w:cs="Times New Roman"/>
                <w:iCs/>
                <w:sz w:val="26"/>
                <w:szCs w:val="26"/>
              </w:rPr>
              <w:t>проектная численность населения – 0,7 тыс. чел. В</w:t>
            </w:r>
            <w:r w:rsidR="00E13BB1"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1F2D6B">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p w14:paraId="095BDF3A" w14:textId="77777777" w:rsidR="00554556" w:rsidRPr="00285F62" w:rsidRDefault="00554556" w:rsidP="00E13BB1">
            <w:pPr>
              <w:ind w:firstLine="741"/>
              <w:jc w:val="both"/>
              <w:rPr>
                <w:rFonts w:ascii="Times New Roman" w:hAnsi="Times New Roman" w:cs="Times New Roman"/>
                <w:bCs/>
                <w:sz w:val="26"/>
                <w:szCs w:val="26"/>
                <w:highlight w:val="yellow"/>
              </w:rPr>
            </w:pPr>
            <w:r w:rsidRPr="00285F62">
              <w:rPr>
                <w:rFonts w:ascii="Times New Roman" w:hAnsi="Times New Roman" w:cs="Times New Roman"/>
                <w:iCs/>
                <w:sz w:val="26"/>
                <w:szCs w:val="26"/>
              </w:rPr>
              <w:t>Населенный пункт пос. Березово расположен в зоне нормативного прибытия</w:t>
            </w:r>
            <w:r w:rsidRPr="00285F62">
              <w:rPr>
                <w:rFonts w:ascii="Times New Roman" w:hAnsi="Times New Roman" w:cs="Times New Roman"/>
                <w:bCs/>
                <w:sz w:val="26"/>
                <w:szCs w:val="26"/>
              </w:rPr>
              <w:t xml:space="preserve">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w:t>
            </w:r>
            <w:r w:rsidRPr="00285F62">
              <w:rPr>
                <w:rFonts w:ascii="Times New Roman" w:hAnsi="Times New Roman" w:cs="Times New Roman"/>
                <w:bCs/>
                <w:sz w:val="26"/>
                <w:szCs w:val="26"/>
              </w:rPr>
              <w:t>.</w:t>
            </w:r>
            <w:r w:rsidRPr="00285F62">
              <w:rPr>
                <w:rFonts w:ascii="Times New Roman" w:hAnsi="Times New Roman" w:cs="Times New Roman"/>
                <w:b/>
                <w:sz w:val="26"/>
                <w:szCs w:val="26"/>
              </w:rPr>
              <w:t>п. Кузнечное</w:t>
            </w:r>
          </w:p>
        </w:tc>
      </w:tr>
      <w:tr w:rsidR="00554556" w:rsidRPr="00285F62" w14:paraId="53D09AF6" w14:textId="77777777" w:rsidTr="0094317A">
        <w:tc>
          <w:tcPr>
            <w:tcW w:w="1065" w:type="pct"/>
          </w:tcPr>
          <w:p w14:paraId="2EEB5BDB"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w:t>
            </w:r>
            <w:r w:rsidRPr="00285F62">
              <w:rPr>
                <w:rFonts w:ascii="Times New Roman" w:hAnsi="Times New Roman" w:cs="Times New Roman"/>
                <w:bCs/>
                <w:sz w:val="26"/>
                <w:szCs w:val="26"/>
              </w:rPr>
              <w:lastRenderedPageBreak/>
              <w:t>и добровольная пожарная команда</w:t>
            </w:r>
          </w:p>
          <w:p w14:paraId="162FBA67"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00EACBA"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E0534F7" w14:textId="77777777" w:rsidR="00554556" w:rsidRPr="00285F62" w:rsidRDefault="00554556" w:rsidP="00554556">
            <w:pPr>
              <w:rPr>
                <w:rFonts w:ascii="Times New Roman" w:hAnsi="Times New Roman" w:cs="Times New Roman"/>
                <w:sz w:val="26"/>
                <w:szCs w:val="26"/>
                <w:highlight w:val="yellow"/>
              </w:rPr>
            </w:pPr>
          </w:p>
        </w:tc>
        <w:tc>
          <w:tcPr>
            <w:tcW w:w="1296" w:type="pct"/>
          </w:tcPr>
          <w:p w14:paraId="78CD8F97" w14:textId="6C67C518"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Генеральный план </w:t>
            </w:r>
            <w:proofErr w:type="spellStart"/>
            <w:r w:rsidRPr="00285F62">
              <w:rPr>
                <w:rFonts w:ascii="Times New Roman" w:hAnsi="Times New Roman" w:cs="Times New Roman"/>
                <w:bCs/>
                <w:sz w:val="26"/>
                <w:szCs w:val="26"/>
              </w:rPr>
              <w:t>Севастьянского</w:t>
            </w:r>
            <w:proofErr w:type="spellEnd"/>
            <w:r w:rsidRPr="00285F62">
              <w:rPr>
                <w:rFonts w:ascii="Times New Roman" w:hAnsi="Times New Roman" w:cs="Times New Roman"/>
                <w:bCs/>
                <w:sz w:val="26"/>
                <w:szCs w:val="26"/>
              </w:rPr>
              <w:t xml:space="preserve"> сельского </w:t>
            </w:r>
            <w:r w:rsidRPr="00285F62">
              <w:rPr>
                <w:rFonts w:ascii="Times New Roman" w:hAnsi="Times New Roman" w:cs="Times New Roman"/>
                <w:bCs/>
                <w:sz w:val="26"/>
                <w:szCs w:val="26"/>
              </w:rPr>
              <w:lastRenderedPageBreak/>
              <w:t>поселения (Решение от 11.12.2012 № 73)</w:t>
            </w:r>
          </w:p>
          <w:p w14:paraId="0BC26D83" w14:textId="064EA35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СТП Приозерского муниципального района (Решение совета депутатов от 20.12.2012 № 237)</w:t>
            </w:r>
          </w:p>
        </w:tc>
        <w:tc>
          <w:tcPr>
            <w:tcW w:w="1019" w:type="pct"/>
          </w:tcPr>
          <w:p w14:paraId="3CEFFC14" w14:textId="1CF1E0ED" w:rsidR="00554556" w:rsidRPr="00285F62" w:rsidRDefault="00554556" w:rsidP="00554556">
            <w:pPr>
              <w:rPr>
                <w:rFonts w:ascii="Times New Roman" w:hAnsi="Times New Roman" w:cs="Times New Roman"/>
                <w:bCs/>
                <w:sz w:val="26"/>
                <w:szCs w:val="26"/>
              </w:rPr>
            </w:pPr>
            <w:bookmarkStart w:id="266" w:name="_Hlk47100145"/>
            <w:r w:rsidRPr="00285F62">
              <w:rPr>
                <w:rFonts w:ascii="Times New Roman" w:hAnsi="Times New Roman" w:cs="Times New Roman"/>
                <w:bCs/>
                <w:iCs/>
                <w:sz w:val="26"/>
                <w:szCs w:val="26"/>
              </w:rPr>
              <w:lastRenderedPageBreak/>
              <w:t>пос.</w:t>
            </w:r>
            <w:r w:rsidRPr="00285F62">
              <w:rPr>
                <w:rFonts w:ascii="Times New Roman" w:eastAsia="Calibri" w:hAnsi="Times New Roman" w:cs="Times New Roman"/>
                <w:bCs/>
                <w:sz w:val="26"/>
                <w:szCs w:val="26"/>
              </w:rPr>
              <w:t> </w:t>
            </w:r>
            <w:proofErr w:type="spellStart"/>
            <w:r w:rsidRPr="00285F62">
              <w:rPr>
                <w:rFonts w:ascii="Times New Roman" w:eastAsia="Calibri" w:hAnsi="Times New Roman" w:cs="Times New Roman"/>
                <w:bCs/>
                <w:sz w:val="26"/>
                <w:szCs w:val="26"/>
              </w:rPr>
              <w:t>Севастьяново</w:t>
            </w:r>
            <w:bookmarkEnd w:id="266"/>
            <w:proofErr w:type="spellEnd"/>
          </w:p>
        </w:tc>
        <w:tc>
          <w:tcPr>
            <w:tcW w:w="1620" w:type="pct"/>
          </w:tcPr>
          <w:p w14:paraId="197835C1" w14:textId="77777777" w:rsidR="00A4073A"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DA6672A" w14:textId="7560B121" w:rsidR="00554556" w:rsidRPr="00285F62" w:rsidRDefault="00554556" w:rsidP="00554556">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пос. Богатыри, пос. Проточное, </w:t>
            </w:r>
            <w:r w:rsidRPr="00285F62">
              <w:rPr>
                <w:rFonts w:ascii="Times New Roman" w:hAnsi="Times New Roman" w:cs="Times New Roman"/>
                <w:bCs/>
                <w:sz w:val="26"/>
                <w:szCs w:val="26"/>
              </w:rPr>
              <w:lastRenderedPageBreak/>
              <w:t>пос.</w:t>
            </w:r>
            <w:r w:rsidR="00E13BB1"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Севастьяново</w:t>
            </w:r>
            <w:proofErr w:type="spellEnd"/>
            <w:r w:rsidRPr="00285F62">
              <w:rPr>
                <w:rFonts w:ascii="Times New Roman" w:hAnsi="Times New Roman" w:cs="Times New Roman"/>
                <w:bCs/>
                <w:sz w:val="26"/>
                <w:szCs w:val="26"/>
              </w:rPr>
              <w:t xml:space="preserve">, </w:t>
            </w:r>
            <w:r w:rsidR="009C39F1" w:rsidRPr="00285F62">
              <w:rPr>
                <w:rFonts w:ascii="Times New Roman" w:hAnsi="Times New Roman" w:cs="Times New Roman"/>
                <w:bCs/>
                <w:sz w:val="26"/>
                <w:szCs w:val="26"/>
              </w:rPr>
              <w:t xml:space="preserve">пос. </w:t>
            </w:r>
            <w:proofErr w:type="spellStart"/>
            <w:r w:rsidR="009C39F1" w:rsidRPr="00285F62">
              <w:rPr>
                <w:rFonts w:ascii="Times New Roman" w:hAnsi="Times New Roman" w:cs="Times New Roman"/>
                <w:bCs/>
                <w:sz w:val="26"/>
                <w:szCs w:val="26"/>
              </w:rPr>
              <w:t>Степанянское</w:t>
            </w:r>
            <w:proofErr w:type="spellEnd"/>
            <w:r w:rsidR="009C39F1"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 xml:space="preserve">пос. </w:t>
            </w:r>
            <w:proofErr w:type="spellStart"/>
            <w:r w:rsidRPr="00285F62">
              <w:rPr>
                <w:rFonts w:ascii="Times New Roman" w:hAnsi="Times New Roman" w:cs="Times New Roman"/>
                <w:bCs/>
                <w:sz w:val="26"/>
                <w:szCs w:val="26"/>
              </w:rPr>
              <w:t>Шушино</w:t>
            </w:r>
            <w:proofErr w:type="spellEnd"/>
            <w:r w:rsidRPr="00285F62">
              <w:rPr>
                <w:rFonts w:ascii="Times New Roman" w:hAnsi="Times New Roman" w:cs="Times New Roman"/>
                <w:bCs/>
                <w:sz w:val="26"/>
                <w:szCs w:val="26"/>
              </w:rPr>
              <w:t>, пос. Яровое</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Севастьянского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50034115" w14:textId="77777777" w:rsidTr="0094317A">
        <w:tc>
          <w:tcPr>
            <w:tcW w:w="1065" w:type="pct"/>
          </w:tcPr>
          <w:p w14:paraId="04D5AE01" w14:textId="7777777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lastRenderedPageBreak/>
              <w:t>Добровольные пожарные команды</w:t>
            </w:r>
          </w:p>
        </w:tc>
        <w:tc>
          <w:tcPr>
            <w:tcW w:w="1296" w:type="pct"/>
          </w:tcPr>
          <w:p w14:paraId="14811FA7" w14:textId="77777777" w:rsidR="00554556" w:rsidRPr="00285F62" w:rsidRDefault="00554556" w:rsidP="00554556">
            <w:pPr>
              <w:rPr>
                <w:rFonts w:ascii="Times New Roman" w:hAnsi="Times New Roman" w:cs="Times New Roman"/>
                <w:bCs/>
                <w:sz w:val="26"/>
                <w:szCs w:val="26"/>
              </w:rPr>
            </w:pPr>
          </w:p>
        </w:tc>
        <w:tc>
          <w:tcPr>
            <w:tcW w:w="1019" w:type="pct"/>
          </w:tcPr>
          <w:p w14:paraId="38A8017E" w14:textId="77777777" w:rsidR="00554556" w:rsidRPr="00285F62" w:rsidRDefault="00554556" w:rsidP="00554556">
            <w:pPr>
              <w:rPr>
                <w:rFonts w:ascii="Times New Roman" w:hAnsi="Times New Roman" w:cs="Times New Roman"/>
                <w:bCs/>
                <w:iCs/>
                <w:sz w:val="26"/>
                <w:szCs w:val="26"/>
              </w:rPr>
            </w:pPr>
          </w:p>
        </w:tc>
        <w:tc>
          <w:tcPr>
            <w:tcW w:w="1620" w:type="pct"/>
          </w:tcPr>
          <w:p w14:paraId="6B2D9D95" w14:textId="25B460B7" w:rsidR="00554556" w:rsidRPr="00285F62" w:rsidRDefault="00554556" w:rsidP="00554556">
            <w:pPr>
              <w:rPr>
                <w:rFonts w:ascii="Times New Roman" w:hAnsi="Times New Roman" w:cs="Times New Roman"/>
                <w:bCs/>
                <w:sz w:val="26"/>
                <w:szCs w:val="26"/>
              </w:rPr>
            </w:pPr>
            <w:r w:rsidRPr="00285F62">
              <w:rPr>
                <w:rFonts w:ascii="Times New Roman" w:hAnsi="Times New Roman" w:cs="Times New Roman"/>
                <w:bCs/>
                <w:sz w:val="26"/>
                <w:szCs w:val="26"/>
              </w:rPr>
              <w:t xml:space="preserve">пос. Гранитное, </w:t>
            </w:r>
            <w:r w:rsidR="009C39F1" w:rsidRPr="00285F62">
              <w:rPr>
                <w:rFonts w:ascii="Times New Roman" w:hAnsi="Times New Roman" w:cs="Times New Roman"/>
                <w:bCs/>
                <w:sz w:val="26"/>
                <w:szCs w:val="26"/>
              </w:rPr>
              <w:t>пос. Заветное</w:t>
            </w:r>
            <w:r w:rsidR="00E13BB1" w:rsidRPr="00285F62">
              <w:rPr>
                <w:rFonts w:ascii="Times New Roman" w:hAnsi="Times New Roman" w:cs="Times New Roman"/>
                <w:bCs/>
                <w:sz w:val="26"/>
                <w:szCs w:val="26"/>
              </w:rPr>
              <w:t xml:space="preserve"> </w:t>
            </w:r>
            <w:proofErr w:type="spellStart"/>
            <w:r w:rsidR="00E13BB1" w:rsidRPr="00285F62">
              <w:rPr>
                <w:rFonts w:ascii="Times New Roman" w:hAnsi="Times New Roman" w:cs="Times New Roman"/>
                <w:bCs/>
                <w:sz w:val="26"/>
                <w:szCs w:val="26"/>
              </w:rPr>
              <w:t>Севастьянского</w:t>
            </w:r>
            <w:proofErr w:type="spellEnd"/>
            <w:r w:rsidR="00E13BB1" w:rsidRPr="00285F62">
              <w:rPr>
                <w:rFonts w:ascii="Times New Roman" w:hAnsi="Times New Roman" w:cs="Times New Roman"/>
                <w:bCs/>
                <w:sz w:val="26"/>
                <w:szCs w:val="26"/>
              </w:rPr>
              <w:t xml:space="preserve"> сельского поселения</w:t>
            </w:r>
          </w:p>
        </w:tc>
      </w:tr>
      <w:tr w:rsidR="00554556" w:rsidRPr="00285F62" w14:paraId="5E7C2A63" w14:textId="77777777" w:rsidTr="0094317A">
        <w:tc>
          <w:tcPr>
            <w:tcW w:w="5000" w:type="pct"/>
            <w:gridSpan w:val="4"/>
          </w:tcPr>
          <w:p w14:paraId="27E4A875" w14:textId="77777777" w:rsidR="00554556" w:rsidRPr="00285F62" w:rsidRDefault="00554556" w:rsidP="00554556">
            <w:pPr>
              <w:jc w:val="center"/>
              <w:rPr>
                <w:rFonts w:ascii="Times New Roman" w:hAnsi="Times New Roman" w:cs="Times New Roman"/>
                <w:b/>
                <w:sz w:val="26"/>
                <w:szCs w:val="26"/>
              </w:rPr>
            </w:pPr>
            <w:r w:rsidRPr="00285F62">
              <w:rPr>
                <w:rFonts w:ascii="Times New Roman" w:hAnsi="Times New Roman" w:cs="Times New Roman"/>
                <w:b/>
                <w:sz w:val="26"/>
                <w:szCs w:val="26"/>
              </w:rPr>
              <w:t>Сосновское сельское поселение</w:t>
            </w:r>
          </w:p>
          <w:p w14:paraId="0A1F6494" w14:textId="6FCF18FE" w:rsidR="00554556" w:rsidRPr="00285F62" w:rsidRDefault="00554556" w:rsidP="00E13BB1">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 xml:space="preserve">Численность населения на 01.01.2020 составляет 11,3 тыс. чел., проектная </w:t>
            </w:r>
            <w:proofErr w:type="spellStart"/>
            <w:r w:rsidRPr="00285F62">
              <w:rPr>
                <w:rFonts w:ascii="Times New Roman" w:hAnsi="Times New Roman" w:cs="Times New Roman"/>
                <w:bCs/>
                <w:sz w:val="26"/>
                <w:szCs w:val="26"/>
              </w:rPr>
              <w:t>ктная</w:t>
            </w:r>
            <w:proofErr w:type="spellEnd"/>
            <w:r w:rsidRPr="00285F62">
              <w:rPr>
                <w:rFonts w:ascii="Times New Roman" w:hAnsi="Times New Roman" w:cs="Times New Roman"/>
                <w:bCs/>
                <w:sz w:val="26"/>
                <w:szCs w:val="26"/>
              </w:rPr>
              <w:t xml:space="preserve"> численность населения – 15,0 тыс. чел.</w:t>
            </w:r>
            <w:r w:rsidRPr="00285F62">
              <w:rPr>
                <w:rFonts w:ascii="Times New Roman" w:hAnsi="Times New Roman" w:cs="Times New Roman"/>
                <w:iCs/>
                <w:sz w:val="26"/>
                <w:szCs w:val="26"/>
              </w:rPr>
              <w:t xml:space="preserve"> В</w:t>
            </w:r>
            <w:r w:rsidR="00A4073A">
              <w:rPr>
                <w:rFonts w:ascii="Times New Roman" w:hAnsi="Times New Roman" w:cs="Times New Roman"/>
                <w:iCs/>
                <w:sz w:val="26"/>
                <w:szCs w:val="26"/>
              </w:rPr>
              <w:t> </w:t>
            </w:r>
            <w:r w:rsidRPr="00285F62">
              <w:rPr>
                <w:rFonts w:ascii="Times New Roman" w:hAnsi="Times New Roman" w:cs="Times New Roman"/>
                <w:iCs/>
                <w:sz w:val="26"/>
                <w:szCs w:val="26"/>
              </w:rPr>
              <w:t>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71622D99" w14:textId="23AEEC7D" w:rsidR="00554556" w:rsidRPr="00285F62" w:rsidRDefault="00554556" w:rsidP="00E13BB1">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Иваново, пос. </w:t>
            </w:r>
            <w:proofErr w:type="spellStart"/>
            <w:r w:rsidRPr="00285F62">
              <w:rPr>
                <w:rFonts w:ascii="Times New Roman" w:hAnsi="Times New Roman" w:cs="Times New Roman"/>
                <w:iCs/>
                <w:sz w:val="26"/>
                <w:szCs w:val="26"/>
              </w:rPr>
              <w:t>Колосково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Кривко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Новожилово</w:t>
            </w:r>
            <w:proofErr w:type="spellEnd"/>
            <w:r w:rsidRPr="00285F62">
              <w:rPr>
                <w:rFonts w:ascii="Times New Roman" w:hAnsi="Times New Roman" w:cs="Times New Roman"/>
                <w:bCs/>
                <w:sz w:val="26"/>
                <w:szCs w:val="26"/>
              </w:rPr>
              <w:t>, дер. Орехово, п.</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при</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ж/д</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ст.</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Орехово, пос.</w:t>
            </w:r>
            <w:r w:rsidR="00A4073A">
              <w:rPr>
                <w:rFonts w:ascii="Times New Roman" w:hAnsi="Times New Roman" w:cs="Times New Roman"/>
                <w:bCs/>
                <w:sz w:val="26"/>
                <w:szCs w:val="26"/>
              </w:rPr>
              <w:t> </w:t>
            </w:r>
            <w:r w:rsidRPr="00285F62">
              <w:rPr>
                <w:rFonts w:ascii="Times New Roman" w:hAnsi="Times New Roman" w:cs="Times New Roman"/>
                <w:bCs/>
                <w:sz w:val="26"/>
                <w:szCs w:val="26"/>
              </w:rPr>
              <w:t xml:space="preserve">Платформа 69-й км, дер. Снегиревка, пос. Сосново расположены в зоне нормативного прибытия от существующего объекта пожарной безопасности регионального значения на территории пос. </w:t>
            </w:r>
            <w:r w:rsidRPr="00285F62">
              <w:rPr>
                <w:rFonts w:ascii="Times New Roman" w:hAnsi="Times New Roman" w:cs="Times New Roman"/>
                <w:b/>
                <w:sz w:val="26"/>
                <w:szCs w:val="26"/>
              </w:rPr>
              <w:t>Сосново</w:t>
            </w:r>
          </w:p>
        </w:tc>
      </w:tr>
      <w:tr w:rsidR="00554556" w:rsidRPr="00285F62" w14:paraId="1745AB76" w14:textId="77777777" w:rsidTr="0094317A">
        <w:tc>
          <w:tcPr>
            <w:tcW w:w="1065" w:type="pct"/>
          </w:tcPr>
          <w:p w14:paraId="5C72EFB4"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4062C121"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t>Основные характеристики</w:t>
            </w:r>
            <w:r w:rsidRPr="00285F62">
              <w:rPr>
                <w:rFonts w:ascii="Times New Roman" w:hAnsi="Times New Roman" w:cs="Times New Roman"/>
                <w:i/>
                <w:sz w:val="26"/>
                <w:szCs w:val="26"/>
              </w:rPr>
              <w:t>:</w:t>
            </w:r>
          </w:p>
          <w:p w14:paraId="2797E8AE" w14:textId="76F04354"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p w14:paraId="09C61EF3" w14:textId="77777777" w:rsidR="00554556" w:rsidRPr="00285F62" w:rsidRDefault="00554556" w:rsidP="00554556">
            <w:pPr>
              <w:rPr>
                <w:rFonts w:ascii="Times New Roman" w:hAnsi="Times New Roman" w:cs="Times New Roman"/>
                <w:i/>
                <w:sz w:val="26"/>
                <w:szCs w:val="26"/>
              </w:rPr>
            </w:pPr>
          </w:p>
        </w:tc>
        <w:tc>
          <w:tcPr>
            <w:tcW w:w="1296" w:type="pct"/>
          </w:tcPr>
          <w:p w14:paraId="109E0B8D"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Сосновского сельского поселения (Решение от 21.02.2014 № 162)</w:t>
            </w:r>
          </w:p>
        </w:tc>
        <w:tc>
          <w:tcPr>
            <w:tcW w:w="1019" w:type="pct"/>
          </w:tcPr>
          <w:p w14:paraId="1A2DC756" w14:textId="77777777" w:rsidR="00554556" w:rsidRPr="00285F62" w:rsidRDefault="00554556" w:rsidP="00554556">
            <w:pPr>
              <w:rPr>
                <w:rFonts w:ascii="Times New Roman" w:eastAsia="Calibri" w:hAnsi="Times New Roman" w:cs="Times New Roman"/>
                <w:i/>
                <w:sz w:val="26"/>
                <w:szCs w:val="26"/>
              </w:rPr>
            </w:pPr>
            <w:r w:rsidRPr="00285F62">
              <w:rPr>
                <w:rFonts w:ascii="Times New Roman" w:hAnsi="Times New Roman" w:cs="Times New Roman"/>
                <w:bCs/>
                <w:i/>
                <w:iCs/>
                <w:sz w:val="26"/>
                <w:szCs w:val="26"/>
              </w:rPr>
              <w:t>пос.</w:t>
            </w:r>
            <w:r w:rsidRPr="00285F62">
              <w:rPr>
                <w:rFonts w:ascii="Times New Roman" w:eastAsia="Calibri" w:hAnsi="Times New Roman" w:cs="Times New Roman"/>
                <w:i/>
                <w:sz w:val="26"/>
                <w:szCs w:val="26"/>
              </w:rPr>
              <w:t> </w:t>
            </w:r>
            <w:proofErr w:type="spellStart"/>
            <w:r w:rsidRPr="00285F62">
              <w:rPr>
                <w:rFonts w:ascii="Times New Roman" w:eastAsia="Calibri" w:hAnsi="Times New Roman" w:cs="Times New Roman"/>
                <w:i/>
                <w:sz w:val="26"/>
                <w:szCs w:val="26"/>
              </w:rPr>
              <w:t>Колосково</w:t>
            </w:r>
            <w:proofErr w:type="spellEnd"/>
            <w:r w:rsidRPr="00285F62">
              <w:rPr>
                <w:rFonts w:ascii="Times New Roman" w:eastAsia="Calibri" w:hAnsi="Times New Roman" w:cs="Times New Roman"/>
                <w:i/>
                <w:sz w:val="26"/>
                <w:szCs w:val="26"/>
              </w:rPr>
              <w:t>, коммунально-складская зона</w:t>
            </w:r>
          </w:p>
        </w:tc>
        <w:tc>
          <w:tcPr>
            <w:tcW w:w="1620" w:type="pct"/>
          </w:tcPr>
          <w:p w14:paraId="69450109" w14:textId="77777777" w:rsidR="00554556" w:rsidRPr="00285F62" w:rsidRDefault="00554556" w:rsidP="00554556">
            <w:pPr>
              <w:rPr>
                <w:rFonts w:ascii="Times New Roman" w:hAnsi="Times New Roman" w:cs="Times New Roman"/>
                <w:b/>
                <w:i/>
                <w:sz w:val="26"/>
                <w:szCs w:val="26"/>
              </w:rPr>
            </w:pPr>
            <w:r w:rsidRPr="00285F62">
              <w:rPr>
                <w:rFonts w:ascii="Times New Roman" w:hAnsi="Times New Roman" w:cs="Times New Roman"/>
                <w:i/>
                <w:sz w:val="26"/>
                <w:szCs w:val="26"/>
              </w:rPr>
              <w:t xml:space="preserve">Размещение в </w:t>
            </w:r>
            <w:r w:rsidRPr="00285F62">
              <w:rPr>
                <w:rFonts w:ascii="Times New Roman" w:hAnsi="Times New Roman" w:cs="Times New Roman"/>
                <w:bCs/>
                <w:i/>
                <w:iCs/>
                <w:sz w:val="26"/>
                <w:szCs w:val="26"/>
              </w:rPr>
              <w:t>пос.</w:t>
            </w:r>
            <w:r w:rsidRPr="00285F62">
              <w:rPr>
                <w:rFonts w:ascii="Times New Roman" w:eastAsia="Calibri" w:hAnsi="Times New Roman" w:cs="Times New Roman"/>
                <w:i/>
                <w:sz w:val="26"/>
                <w:szCs w:val="26"/>
              </w:rPr>
              <w:t> </w:t>
            </w:r>
            <w:proofErr w:type="spellStart"/>
            <w:r w:rsidRPr="00285F62">
              <w:rPr>
                <w:rFonts w:ascii="Times New Roman" w:eastAsia="Calibri" w:hAnsi="Times New Roman" w:cs="Times New Roman"/>
                <w:i/>
                <w:sz w:val="26"/>
                <w:szCs w:val="26"/>
              </w:rPr>
              <w:t>Колосково</w:t>
            </w:r>
            <w:proofErr w:type="spellEnd"/>
            <w:r w:rsidRPr="00285F62">
              <w:rPr>
                <w:rFonts w:ascii="Times New Roman" w:hAnsi="Times New Roman" w:cs="Times New Roman"/>
                <w:i/>
                <w:sz w:val="26"/>
                <w:szCs w:val="26"/>
              </w:rPr>
              <w:t xml:space="preserve"> нецелесообразно, так как находится в зоне нормативного времени прибытия подразделения существующей пожарной части Противопожарной службы Ленинградской области в </w:t>
            </w:r>
            <w:r w:rsidRPr="00285F62">
              <w:rPr>
                <w:rFonts w:ascii="Times New Roman" w:hAnsi="Times New Roman" w:cs="Times New Roman"/>
                <w:bCs/>
                <w:i/>
                <w:iCs/>
                <w:sz w:val="26"/>
                <w:szCs w:val="26"/>
              </w:rPr>
              <w:t>пос.</w:t>
            </w:r>
            <w:r w:rsidRPr="00285F62">
              <w:rPr>
                <w:rFonts w:ascii="Times New Roman" w:hAnsi="Times New Roman" w:cs="Times New Roman"/>
                <w:i/>
                <w:sz w:val="26"/>
                <w:szCs w:val="26"/>
              </w:rPr>
              <w:t xml:space="preserve"> Сосново</w:t>
            </w:r>
          </w:p>
        </w:tc>
      </w:tr>
      <w:tr w:rsidR="00554556" w:rsidRPr="00285F62" w14:paraId="7C91AA3D" w14:textId="77777777" w:rsidTr="0094317A">
        <w:tc>
          <w:tcPr>
            <w:tcW w:w="1065" w:type="pct"/>
          </w:tcPr>
          <w:p w14:paraId="66CF84A3"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422058F3"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t>Основные характеристики</w:t>
            </w:r>
            <w:r w:rsidRPr="00285F62">
              <w:rPr>
                <w:rFonts w:ascii="Times New Roman" w:hAnsi="Times New Roman" w:cs="Times New Roman"/>
                <w:i/>
                <w:sz w:val="26"/>
                <w:szCs w:val="26"/>
              </w:rPr>
              <w:t>:</w:t>
            </w:r>
          </w:p>
          <w:p w14:paraId="6E014627" w14:textId="7A53DA4F"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p w14:paraId="41ED4B3E" w14:textId="77777777" w:rsidR="00554556" w:rsidRPr="00285F62" w:rsidRDefault="00554556" w:rsidP="00554556">
            <w:pPr>
              <w:rPr>
                <w:rFonts w:ascii="Times New Roman" w:hAnsi="Times New Roman" w:cs="Times New Roman"/>
                <w:i/>
                <w:sz w:val="26"/>
                <w:szCs w:val="26"/>
              </w:rPr>
            </w:pPr>
          </w:p>
        </w:tc>
        <w:tc>
          <w:tcPr>
            <w:tcW w:w="1296" w:type="pct"/>
          </w:tcPr>
          <w:p w14:paraId="476C53C7"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Сосновского сельского поселения (Решение от 21.02.2014 № 162)</w:t>
            </w:r>
          </w:p>
        </w:tc>
        <w:tc>
          <w:tcPr>
            <w:tcW w:w="1019" w:type="pct"/>
          </w:tcPr>
          <w:p w14:paraId="21D6D35C" w14:textId="77777777" w:rsidR="00554556" w:rsidRPr="00285F62" w:rsidRDefault="00554556" w:rsidP="00554556">
            <w:pPr>
              <w:rPr>
                <w:rFonts w:ascii="Times New Roman" w:eastAsia="Calibri" w:hAnsi="Times New Roman" w:cs="Times New Roman"/>
                <w:i/>
                <w:sz w:val="26"/>
                <w:szCs w:val="26"/>
              </w:rPr>
            </w:pPr>
            <w:r w:rsidRPr="00285F62">
              <w:rPr>
                <w:rFonts w:ascii="Times New Roman" w:eastAsia="Calibri" w:hAnsi="Times New Roman" w:cs="Times New Roman"/>
                <w:i/>
                <w:sz w:val="26"/>
                <w:szCs w:val="26"/>
              </w:rPr>
              <w:t>п. при ж/д ст. Орехово, коммунально-складская зона</w:t>
            </w:r>
          </w:p>
        </w:tc>
        <w:tc>
          <w:tcPr>
            <w:tcW w:w="1620" w:type="pct"/>
          </w:tcPr>
          <w:p w14:paraId="497730A3" w14:textId="77777777" w:rsidR="00554556" w:rsidRPr="00285F62" w:rsidRDefault="00554556" w:rsidP="00554556">
            <w:pPr>
              <w:rPr>
                <w:rFonts w:ascii="Times New Roman" w:hAnsi="Times New Roman" w:cs="Times New Roman"/>
                <w:b/>
                <w:i/>
                <w:sz w:val="26"/>
                <w:szCs w:val="26"/>
              </w:rPr>
            </w:pPr>
            <w:r w:rsidRPr="00285F62">
              <w:rPr>
                <w:rFonts w:ascii="Times New Roman" w:hAnsi="Times New Roman" w:cs="Times New Roman"/>
                <w:i/>
                <w:sz w:val="26"/>
                <w:szCs w:val="26"/>
              </w:rPr>
              <w:t xml:space="preserve">Размещение в </w:t>
            </w:r>
            <w:r w:rsidRPr="00285F62">
              <w:rPr>
                <w:rFonts w:ascii="Times New Roman" w:eastAsia="Calibri" w:hAnsi="Times New Roman" w:cs="Times New Roman"/>
                <w:i/>
                <w:sz w:val="26"/>
                <w:szCs w:val="26"/>
              </w:rPr>
              <w:t>п. при ж/д ст. Орехово</w:t>
            </w:r>
            <w:r w:rsidRPr="00285F62">
              <w:rPr>
                <w:rFonts w:ascii="Times New Roman" w:hAnsi="Times New Roman" w:cs="Times New Roman"/>
                <w:i/>
                <w:sz w:val="26"/>
                <w:szCs w:val="26"/>
              </w:rPr>
              <w:t xml:space="preserve"> нецелесообразно, так как находится в зоне нормативного времени прибытия подразделения существующей пожарной части Противопожарной службы Ленинградской области в </w:t>
            </w:r>
            <w:r w:rsidRPr="00285F62">
              <w:rPr>
                <w:rFonts w:ascii="Times New Roman" w:hAnsi="Times New Roman" w:cs="Times New Roman"/>
                <w:bCs/>
                <w:i/>
                <w:iCs/>
                <w:sz w:val="26"/>
                <w:szCs w:val="26"/>
              </w:rPr>
              <w:t>пос.</w:t>
            </w:r>
            <w:r w:rsidRPr="00285F62">
              <w:rPr>
                <w:rFonts w:ascii="Times New Roman" w:hAnsi="Times New Roman" w:cs="Times New Roman"/>
                <w:i/>
                <w:sz w:val="26"/>
                <w:szCs w:val="26"/>
              </w:rPr>
              <w:t> Сосново</w:t>
            </w:r>
          </w:p>
        </w:tc>
      </w:tr>
      <w:tr w:rsidR="00554556" w:rsidRPr="00285F62" w14:paraId="1206D845" w14:textId="77777777" w:rsidTr="0094317A">
        <w:tc>
          <w:tcPr>
            <w:tcW w:w="1065" w:type="pct"/>
          </w:tcPr>
          <w:p w14:paraId="7B3CDBDF"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68CBE1A3"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u w:val="single"/>
              </w:rPr>
              <w:lastRenderedPageBreak/>
              <w:t>Основные характеристики</w:t>
            </w:r>
            <w:r w:rsidRPr="00285F62">
              <w:rPr>
                <w:rFonts w:ascii="Times New Roman" w:hAnsi="Times New Roman" w:cs="Times New Roman"/>
                <w:i/>
                <w:sz w:val="26"/>
                <w:szCs w:val="26"/>
              </w:rPr>
              <w:t>:</w:t>
            </w:r>
          </w:p>
          <w:p w14:paraId="709C0C25" w14:textId="7DEAFF02"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t xml:space="preserve">V тип, 2 машино-выезда, </w:t>
            </w:r>
          </w:p>
          <w:p w14:paraId="2D8AD0CB" w14:textId="77777777" w:rsidR="00554556" w:rsidRPr="00285F62" w:rsidRDefault="00554556" w:rsidP="00554556">
            <w:pPr>
              <w:rPr>
                <w:rFonts w:ascii="Times New Roman" w:hAnsi="Times New Roman" w:cs="Times New Roman"/>
                <w:i/>
                <w:sz w:val="26"/>
                <w:szCs w:val="26"/>
              </w:rPr>
            </w:pPr>
          </w:p>
        </w:tc>
        <w:tc>
          <w:tcPr>
            <w:tcW w:w="1296" w:type="pct"/>
          </w:tcPr>
          <w:p w14:paraId="4178BE35" w14:textId="77777777" w:rsidR="00554556" w:rsidRPr="00285F62" w:rsidRDefault="00554556" w:rsidP="00554556">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Генеральный план Сосновского </w:t>
            </w:r>
            <w:r w:rsidRPr="00285F62">
              <w:rPr>
                <w:rFonts w:ascii="Times New Roman" w:hAnsi="Times New Roman" w:cs="Times New Roman"/>
                <w:i/>
                <w:sz w:val="26"/>
                <w:szCs w:val="26"/>
              </w:rPr>
              <w:lastRenderedPageBreak/>
              <w:t>сельского поселения (Решение от 21.02.2014 № 162)</w:t>
            </w:r>
          </w:p>
        </w:tc>
        <w:tc>
          <w:tcPr>
            <w:tcW w:w="1019" w:type="pct"/>
          </w:tcPr>
          <w:p w14:paraId="5025D583" w14:textId="77777777" w:rsidR="00554556" w:rsidRPr="00285F62" w:rsidRDefault="00554556" w:rsidP="00554556">
            <w:pPr>
              <w:rPr>
                <w:rFonts w:ascii="Times New Roman" w:eastAsia="Calibri" w:hAnsi="Times New Roman" w:cs="Times New Roman"/>
                <w:i/>
                <w:sz w:val="26"/>
                <w:szCs w:val="26"/>
              </w:rPr>
            </w:pPr>
            <w:r w:rsidRPr="00285F62">
              <w:rPr>
                <w:rFonts w:ascii="Times New Roman" w:hAnsi="Times New Roman" w:cs="Times New Roman"/>
                <w:i/>
                <w:sz w:val="26"/>
                <w:szCs w:val="26"/>
              </w:rPr>
              <w:lastRenderedPageBreak/>
              <w:t>дер.</w:t>
            </w:r>
            <w:r w:rsidRPr="00285F62">
              <w:rPr>
                <w:rFonts w:ascii="Times New Roman" w:eastAsia="Calibri" w:hAnsi="Times New Roman" w:cs="Times New Roman"/>
                <w:i/>
                <w:sz w:val="26"/>
                <w:szCs w:val="26"/>
              </w:rPr>
              <w:t> </w:t>
            </w:r>
            <w:proofErr w:type="spellStart"/>
            <w:r w:rsidRPr="00285F62">
              <w:rPr>
                <w:rFonts w:ascii="Times New Roman" w:eastAsia="Calibri" w:hAnsi="Times New Roman" w:cs="Times New Roman"/>
                <w:i/>
                <w:sz w:val="26"/>
                <w:szCs w:val="26"/>
              </w:rPr>
              <w:t>Кривко</w:t>
            </w:r>
            <w:proofErr w:type="spellEnd"/>
            <w:r w:rsidRPr="00285F62">
              <w:rPr>
                <w:rFonts w:ascii="Times New Roman" w:eastAsia="Calibri" w:hAnsi="Times New Roman" w:cs="Times New Roman"/>
                <w:i/>
                <w:sz w:val="26"/>
                <w:szCs w:val="26"/>
              </w:rPr>
              <w:t xml:space="preserve">, </w:t>
            </w:r>
            <w:r w:rsidRPr="00285F62">
              <w:rPr>
                <w:rFonts w:ascii="Times New Roman" w:eastAsia="Calibri" w:hAnsi="Times New Roman" w:cs="Times New Roman"/>
                <w:i/>
                <w:sz w:val="26"/>
                <w:szCs w:val="26"/>
              </w:rPr>
              <w:lastRenderedPageBreak/>
              <w:t>коммунально-складская зона</w:t>
            </w:r>
          </w:p>
        </w:tc>
        <w:tc>
          <w:tcPr>
            <w:tcW w:w="1620" w:type="pct"/>
          </w:tcPr>
          <w:p w14:paraId="567CEFC2" w14:textId="77777777" w:rsidR="00554556" w:rsidRPr="00285F62" w:rsidRDefault="00554556" w:rsidP="00554556">
            <w:pPr>
              <w:rPr>
                <w:rFonts w:ascii="Times New Roman" w:hAnsi="Times New Roman" w:cs="Times New Roman"/>
                <w:b/>
                <w:i/>
                <w:sz w:val="26"/>
                <w:szCs w:val="26"/>
              </w:rPr>
            </w:pPr>
            <w:r w:rsidRPr="00285F62">
              <w:rPr>
                <w:rFonts w:ascii="Times New Roman" w:hAnsi="Times New Roman" w:cs="Times New Roman"/>
                <w:i/>
                <w:sz w:val="26"/>
                <w:szCs w:val="26"/>
              </w:rPr>
              <w:lastRenderedPageBreak/>
              <w:t>Размещение в дер.</w:t>
            </w:r>
            <w:r w:rsidRPr="00285F62">
              <w:rPr>
                <w:rFonts w:ascii="Times New Roman" w:eastAsia="Calibri" w:hAnsi="Times New Roman" w:cs="Times New Roman"/>
                <w:i/>
                <w:sz w:val="26"/>
                <w:szCs w:val="26"/>
              </w:rPr>
              <w:t> </w:t>
            </w:r>
            <w:proofErr w:type="spellStart"/>
            <w:r w:rsidRPr="00285F62">
              <w:rPr>
                <w:rFonts w:ascii="Times New Roman" w:eastAsia="Calibri" w:hAnsi="Times New Roman" w:cs="Times New Roman"/>
                <w:i/>
                <w:sz w:val="26"/>
                <w:szCs w:val="26"/>
              </w:rPr>
              <w:t>Кривко</w:t>
            </w:r>
            <w:proofErr w:type="spellEnd"/>
            <w:r w:rsidRPr="00285F62">
              <w:rPr>
                <w:rFonts w:ascii="Times New Roman" w:hAnsi="Times New Roman" w:cs="Times New Roman"/>
                <w:i/>
                <w:sz w:val="26"/>
                <w:szCs w:val="26"/>
              </w:rPr>
              <w:t xml:space="preserve"> </w:t>
            </w:r>
            <w:r w:rsidRPr="00285F62">
              <w:rPr>
                <w:rFonts w:ascii="Times New Roman" w:hAnsi="Times New Roman" w:cs="Times New Roman"/>
                <w:i/>
                <w:sz w:val="26"/>
                <w:szCs w:val="26"/>
              </w:rPr>
              <w:lastRenderedPageBreak/>
              <w:t xml:space="preserve">нецелесообразно, так как находится в зоне нормативного времени прибытия подразделения существующей пожарной части Противопожарной службы Ленинградской области в </w:t>
            </w:r>
            <w:r w:rsidRPr="00285F62">
              <w:rPr>
                <w:rFonts w:ascii="Times New Roman" w:hAnsi="Times New Roman" w:cs="Times New Roman"/>
                <w:bCs/>
                <w:i/>
                <w:iCs/>
                <w:sz w:val="26"/>
                <w:szCs w:val="26"/>
              </w:rPr>
              <w:t>пос.</w:t>
            </w:r>
            <w:r w:rsidRPr="00285F62">
              <w:rPr>
                <w:rFonts w:ascii="Times New Roman" w:hAnsi="Times New Roman" w:cs="Times New Roman"/>
                <w:i/>
                <w:sz w:val="26"/>
                <w:szCs w:val="26"/>
              </w:rPr>
              <w:t xml:space="preserve"> Сосново</w:t>
            </w:r>
          </w:p>
        </w:tc>
      </w:tr>
    </w:tbl>
    <w:p w14:paraId="73721EF8" w14:textId="3BCD93B4" w:rsidR="00864A2B" w:rsidRPr="00285F62" w:rsidRDefault="00864A2B" w:rsidP="00864A2B">
      <w:pPr>
        <w:spacing w:after="0" w:line="240" w:lineRule="auto"/>
        <w:ind w:firstLine="709"/>
        <w:rPr>
          <w:rFonts w:ascii="Times New Roman" w:eastAsia="Times New Roman" w:hAnsi="Times New Roman" w:cs="Times New Roman"/>
          <w:sz w:val="26"/>
          <w:szCs w:val="26"/>
          <w:lang w:eastAsia="ru-RU"/>
        </w:rPr>
      </w:pPr>
    </w:p>
    <w:p w14:paraId="02D23EB1" w14:textId="6E464344"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t>Таблица 3-15</w:t>
      </w:r>
    </w:p>
    <w:p w14:paraId="56BBB06A" w14:textId="77777777" w:rsidR="00864A2B" w:rsidRPr="00285F62" w:rsidRDefault="00864A2B" w:rsidP="00864A2B">
      <w:pPr>
        <w:spacing w:after="0" w:line="240" w:lineRule="auto"/>
        <w:ind w:left="567"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796BC17A" w14:textId="77777777" w:rsidR="00864A2B" w:rsidRPr="00285F62" w:rsidRDefault="00864A2B" w:rsidP="00864A2B">
      <w:pPr>
        <w:spacing w:after="0" w:line="240" w:lineRule="auto"/>
        <w:ind w:left="567" w:right="395"/>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Сланцевского муниципального района Ленинградской области</w:t>
      </w:r>
    </w:p>
    <w:p w14:paraId="444A9FCB" w14:textId="77777777" w:rsidR="00864A2B" w:rsidRPr="00285F62" w:rsidRDefault="00864A2B" w:rsidP="00864A2B">
      <w:pPr>
        <w:spacing w:after="0" w:line="240" w:lineRule="auto"/>
        <w:ind w:left="567" w:right="395"/>
        <w:jc w:val="center"/>
        <w:rPr>
          <w:rFonts w:ascii="Times New Roman" w:eastAsia="Times New Roman" w:hAnsi="Times New Roman" w:cs="Times New Roman"/>
          <w:sz w:val="26"/>
          <w:szCs w:val="26"/>
          <w:lang w:eastAsia="ru-RU"/>
        </w:rPr>
      </w:pPr>
    </w:p>
    <w:tbl>
      <w:tblPr>
        <w:tblStyle w:val="afa"/>
        <w:tblW w:w="4986" w:type="pct"/>
        <w:tblInd w:w="-318" w:type="dxa"/>
        <w:tblLook w:val="04A0" w:firstRow="1" w:lastRow="0" w:firstColumn="1" w:lastColumn="0" w:noHBand="0" w:noVBand="1"/>
      </w:tblPr>
      <w:tblGrid>
        <w:gridCol w:w="3401"/>
        <w:gridCol w:w="3828"/>
        <w:gridCol w:w="3117"/>
        <w:gridCol w:w="4964"/>
      </w:tblGrid>
      <w:tr w:rsidR="00922397" w:rsidRPr="00285F62" w14:paraId="1EA77E33" w14:textId="77777777" w:rsidTr="00922397">
        <w:trPr>
          <w:tblHeader/>
        </w:trPr>
        <w:tc>
          <w:tcPr>
            <w:tcW w:w="1111" w:type="pct"/>
          </w:tcPr>
          <w:p w14:paraId="7DE100A4" w14:textId="1D6AFE40"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250" w:type="pct"/>
          </w:tcPr>
          <w:p w14:paraId="3BE281E0" w14:textId="5D121B38"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1018" w:type="pct"/>
          </w:tcPr>
          <w:p w14:paraId="7B9D303C" w14:textId="317B7AD9"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21" w:type="pct"/>
          </w:tcPr>
          <w:p w14:paraId="58506109" w14:textId="3D8F5FB2"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14C042EE" w14:textId="77777777" w:rsidTr="00922397">
        <w:tc>
          <w:tcPr>
            <w:tcW w:w="5000" w:type="pct"/>
            <w:gridSpan w:val="4"/>
          </w:tcPr>
          <w:p w14:paraId="1AA11B8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Сланцевское городское поселение</w:t>
            </w:r>
          </w:p>
          <w:p w14:paraId="31AA024E" w14:textId="70F28142" w:rsidR="00864A2B" w:rsidRPr="00285F62" w:rsidRDefault="00864A2B" w:rsidP="009223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33,2 тыс. чел., проектная численность населения – 35,0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минимально допустимый уровень обеспеченности пожарными депо и пожарными автомобилями – 2 депо (на 6 автомобилей каждое). </w:t>
            </w:r>
            <w:r w:rsidRPr="00285F62">
              <w:rPr>
                <w:rFonts w:ascii="Times New Roman" w:hAnsi="Times New Roman" w:cs="Times New Roman"/>
                <w:iCs/>
                <w:sz w:val="26"/>
                <w:szCs w:val="26"/>
              </w:rPr>
              <w:t>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62273244" w14:textId="34FCCF7B" w:rsidR="00864A2B" w:rsidRPr="00285F62" w:rsidRDefault="00864A2B" w:rsidP="00922397">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дер. Большие Поля, дер. Каменка, дер. Малые Поля, дер. Печурки, г. Сланцы, дер. Сосновка, </w:t>
            </w:r>
            <w:r w:rsidR="00421657" w:rsidRPr="00285F62">
              <w:rPr>
                <w:rFonts w:ascii="Times New Roman" w:hAnsi="Times New Roman" w:cs="Times New Roman"/>
                <w:iCs/>
                <w:sz w:val="26"/>
                <w:szCs w:val="26"/>
              </w:rPr>
              <w:t>дер.</w:t>
            </w:r>
            <w:r w:rsidR="00922397" w:rsidRPr="00285F62">
              <w:rPr>
                <w:rFonts w:ascii="Times New Roman" w:hAnsi="Times New Roman" w:cs="Times New Roman"/>
                <w:iCs/>
                <w:sz w:val="26"/>
                <w:szCs w:val="26"/>
              </w:rPr>
              <w:t> </w:t>
            </w:r>
            <w:proofErr w:type="spellStart"/>
            <w:r w:rsidR="00421657" w:rsidRPr="00285F62">
              <w:rPr>
                <w:rFonts w:ascii="Times New Roman" w:hAnsi="Times New Roman" w:cs="Times New Roman"/>
                <w:iCs/>
                <w:sz w:val="26"/>
                <w:szCs w:val="26"/>
              </w:rPr>
              <w:t>Сижно</w:t>
            </w:r>
            <w:proofErr w:type="spellEnd"/>
            <w:r w:rsidR="00421657" w:rsidRPr="00285F62">
              <w:rPr>
                <w:rFonts w:ascii="Times New Roman" w:hAnsi="Times New Roman" w:cs="Times New Roman"/>
                <w:iCs/>
                <w:sz w:val="26"/>
                <w:szCs w:val="26"/>
              </w:rPr>
              <w:t xml:space="preserve">, дер. </w:t>
            </w:r>
            <w:proofErr w:type="spellStart"/>
            <w:r w:rsidR="00421657" w:rsidRPr="00285F62">
              <w:rPr>
                <w:rFonts w:ascii="Times New Roman" w:hAnsi="Times New Roman" w:cs="Times New Roman"/>
                <w:iCs/>
                <w:sz w:val="26"/>
                <w:szCs w:val="26"/>
              </w:rPr>
              <w:t>Ищево</w:t>
            </w:r>
            <w:proofErr w:type="spellEnd"/>
            <w:r w:rsidR="00421657" w:rsidRPr="00285F62">
              <w:rPr>
                <w:rFonts w:ascii="Times New Roman" w:hAnsi="Times New Roman" w:cs="Times New Roman"/>
                <w:iCs/>
                <w:sz w:val="26"/>
                <w:szCs w:val="26"/>
              </w:rPr>
              <w:t xml:space="preserve">, пос. Шахта N 3 </w:t>
            </w:r>
            <w:r w:rsidRPr="00285F62">
              <w:rPr>
                <w:rFonts w:ascii="Times New Roman" w:hAnsi="Times New Roman" w:cs="Times New Roman"/>
                <w:iCs/>
                <w:sz w:val="26"/>
                <w:szCs w:val="26"/>
              </w:rPr>
              <w:t>расположены в зоне 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регионального значения и существующего объекта пожарной безопасности муниципального значения на территории г.</w:t>
            </w:r>
            <w:r w:rsidR="00922397"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 xml:space="preserve">Сланцы </w:t>
            </w:r>
          </w:p>
        </w:tc>
      </w:tr>
      <w:tr w:rsidR="00864A2B" w:rsidRPr="00285F62" w14:paraId="50B3096E" w14:textId="77777777" w:rsidTr="00922397">
        <w:tc>
          <w:tcPr>
            <w:tcW w:w="1111" w:type="pct"/>
          </w:tcPr>
          <w:p w14:paraId="2ED4715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270CD805"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32C8013F" w14:textId="37692174" w:rsidR="00864A2B" w:rsidRPr="00285F62" w:rsidRDefault="00421657" w:rsidP="00AA4802">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00864A2B" w:rsidRPr="00285F62">
              <w:rPr>
                <w:rFonts w:ascii="Times New Roman" w:hAnsi="Times New Roman" w:cs="Times New Roman"/>
                <w:b/>
                <w:sz w:val="26"/>
                <w:szCs w:val="26"/>
              </w:rPr>
              <w:t xml:space="preserve"> тип; 10 машино-выездов</w:t>
            </w:r>
            <w:r w:rsidR="00003B48" w:rsidRPr="00EB422A">
              <w:rPr>
                <w:rFonts w:ascii="Times New Roman" w:eastAsia="Times New Roman" w:hAnsi="Times New Roman" w:cs="Times New Roman"/>
                <w:bCs/>
                <w:sz w:val="24"/>
                <w:szCs w:val="24"/>
                <w:lang w:eastAsia="ru-RU"/>
              </w:rPr>
              <w:t>*</w:t>
            </w:r>
          </w:p>
          <w:p w14:paraId="080EDBBB" w14:textId="77777777" w:rsidR="00864A2B" w:rsidRPr="00285F62" w:rsidRDefault="00864A2B" w:rsidP="00C2369C">
            <w:pPr>
              <w:rPr>
                <w:rFonts w:ascii="Times New Roman" w:hAnsi="Times New Roman" w:cs="Times New Roman"/>
                <w:i/>
                <w:sz w:val="26"/>
                <w:szCs w:val="26"/>
              </w:rPr>
            </w:pPr>
          </w:p>
        </w:tc>
        <w:tc>
          <w:tcPr>
            <w:tcW w:w="1250" w:type="pct"/>
          </w:tcPr>
          <w:p w14:paraId="3D10377A"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Сланцевского городского поселения (Решение от 26.06.2012 </w:t>
            </w:r>
          </w:p>
          <w:p w14:paraId="322D130C"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352-гсд)</w:t>
            </w:r>
          </w:p>
          <w:p w14:paraId="06407107" w14:textId="77777777" w:rsidR="00864A2B" w:rsidRPr="00285F62" w:rsidRDefault="00864A2B" w:rsidP="00AA4802">
            <w:pPr>
              <w:jc w:val="center"/>
              <w:rPr>
                <w:rFonts w:ascii="Times New Roman" w:hAnsi="Times New Roman" w:cs="Times New Roman"/>
                <w:i/>
                <w:sz w:val="26"/>
                <w:szCs w:val="26"/>
              </w:rPr>
            </w:pPr>
          </w:p>
        </w:tc>
        <w:tc>
          <w:tcPr>
            <w:tcW w:w="1018" w:type="pct"/>
          </w:tcPr>
          <w:p w14:paraId="713CDFD3" w14:textId="77777777" w:rsidR="00864A2B" w:rsidRPr="00285F62" w:rsidRDefault="00864A2B" w:rsidP="00AA4802">
            <w:pPr>
              <w:rPr>
                <w:rFonts w:ascii="Times New Roman" w:hAnsi="Times New Roman" w:cs="Times New Roman"/>
                <w:b/>
                <w:i/>
                <w:sz w:val="26"/>
                <w:szCs w:val="26"/>
              </w:rPr>
            </w:pPr>
            <w:r w:rsidRPr="00285F62">
              <w:rPr>
                <w:rFonts w:ascii="Times New Roman" w:hAnsi="Times New Roman" w:cs="Times New Roman"/>
                <w:b/>
                <w:sz w:val="26"/>
                <w:szCs w:val="26"/>
              </w:rPr>
              <w:t>г. Сланцы, пересечение улицы Свободы и Кингисеппского шоссе, коммунально-складская зона</w:t>
            </w:r>
          </w:p>
        </w:tc>
        <w:tc>
          <w:tcPr>
            <w:tcW w:w="1621" w:type="pct"/>
          </w:tcPr>
          <w:p w14:paraId="47638A07" w14:textId="5ED6FD3C" w:rsidR="00864A2B" w:rsidRPr="00285F62" w:rsidRDefault="0095390E" w:rsidP="00AA4802">
            <w:pPr>
              <w:rPr>
                <w:rFonts w:ascii="Times New Roman" w:hAnsi="Times New Roman" w:cs="Times New Roman"/>
                <w:i/>
                <w:sz w:val="26"/>
                <w:szCs w:val="26"/>
                <w:highlight w:val="yellow"/>
              </w:rPr>
            </w:pPr>
            <w:r w:rsidRPr="00285F62">
              <w:rPr>
                <w:rFonts w:ascii="Times New Roman" w:hAnsi="Times New Roman" w:cs="Times New Roman"/>
                <w:b/>
                <w:sz w:val="26"/>
                <w:szCs w:val="26"/>
              </w:rPr>
              <w:t>Обеспечение</w:t>
            </w:r>
            <w:r w:rsidR="00E10718" w:rsidRPr="00285F62">
              <w:rPr>
                <w:rFonts w:ascii="Times New Roman" w:hAnsi="Times New Roman" w:cs="Times New Roman"/>
                <w:b/>
                <w:sz w:val="26"/>
                <w:szCs w:val="26"/>
              </w:rPr>
              <w:t xml:space="preserve"> минимально допустимого уровня обеспеченности пожарными депо и пожарными автомобилями</w:t>
            </w:r>
            <w:r w:rsidR="00922397" w:rsidRPr="00285F62">
              <w:rPr>
                <w:rFonts w:ascii="Times New Roman" w:hAnsi="Times New Roman" w:cs="Times New Roman"/>
                <w:b/>
                <w:sz w:val="26"/>
                <w:szCs w:val="26"/>
              </w:rPr>
              <w:t xml:space="preserve"> г.</w:t>
            </w:r>
            <w:r w:rsidR="00A4073A">
              <w:rPr>
                <w:rFonts w:ascii="Times New Roman" w:hAnsi="Times New Roman" w:cs="Times New Roman"/>
                <w:b/>
                <w:sz w:val="26"/>
                <w:szCs w:val="26"/>
              </w:rPr>
              <w:t> </w:t>
            </w:r>
            <w:r w:rsidR="00922397" w:rsidRPr="00285F62">
              <w:rPr>
                <w:rFonts w:ascii="Times New Roman" w:hAnsi="Times New Roman" w:cs="Times New Roman"/>
                <w:b/>
                <w:sz w:val="26"/>
                <w:szCs w:val="26"/>
              </w:rPr>
              <w:t>Сланцы</w:t>
            </w:r>
          </w:p>
        </w:tc>
      </w:tr>
      <w:tr w:rsidR="00864A2B" w:rsidRPr="00285F62" w14:paraId="391236AB" w14:textId="77777777" w:rsidTr="00922397">
        <w:tc>
          <w:tcPr>
            <w:tcW w:w="5000" w:type="pct"/>
            <w:gridSpan w:val="4"/>
          </w:tcPr>
          <w:p w14:paraId="6FE1D1DA"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Выскатское</w:t>
            </w:r>
            <w:proofErr w:type="spellEnd"/>
            <w:r w:rsidRPr="00285F62">
              <w:rPr>
                <w:rFonts w:ascii="Times New Roman" w:hAnsi="Times New Roman" w:cs="Times New Roman"/>
                <w:b/>
                <w:sz w:val="26"/>
                <w:szCs w:val="26"/>
              </w:rPr>
              <w:t xml:space="preserve"> сельское поселение</w:t>
            </w:r>
          </w:p>
          <w:p w14:paraId="453C8810" w14:textId="26489436" w:rsidR="00864A2B" w:rsidRPr="00285F62" w:rsidRDefault="00864A2B" w:rsidP="009223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2,1 тыс. чел., проектная численность населения – 2,2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w:t>
            </w:r>
            <w:r w:rsidRPr="00285F62">
              <w:rPr>
                <w:rFonts w:ascii="Times New Roman" w:hAnsi="Times New Roman" w:cs="Times New Roman"/>
                <w:iCs/>
                <w:sz w:val="26"/>
                <w:szCs w:val="26"/>
              </w:rPr>
              <w:lastRenderedPageBreak/>
              <w:t>с</w:t>
            </w:r>
            <w:r w:rsidR="00A4073A">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E3CAEFF" w14:textId="241B3F09" w:rsidR="00864A2B" w:rsidRPr="00285F62" w:rsidRDefault="00864A2B" w:rsidP="00922397">
            <w:pPr>
              <w:ind w:firstLine="741"/>
              <w:jc w:val="both"/>
              <w:rPr>
                <w:rFonts w:ascii="Times New Roman" w:hAnsi="Times New Roman" w:cs="Times New Roman"/>
                <w:i/>
                <w:sz w:val="26"/>
                <w:szCs w:val="26"/>
                <w:highlight w:val="yellow"/>
              </w:rPr>
            </w:pPr>
            <w:r w:rsidRPr="00285F62">
              <w:rPr>
                <w:rFonts w:ascii="Times New Roman" w:hAnsi="Times New Roman" w:cs="Times New Roman"/>
                <w:iCs/>
                <w:sz w:val="26"/>
                <w:szCs w:val="26"/>
              </w:rPr>
              <w:t xml:space="preserve">Населенные пункты дер. Большая </w:t>
            </w:r>
            <w:proofErr w:type="spellStart"/>
            <w:r w:rsidRPr="00285F62">
              <w:rPr>
                <w:rFonts w:ascii="Times New Roman" w:hAnsi="Times New Roman" w:cs="Times New Roman"/>
                <w:iCs/>
                <w:sz w:val="26"/>
                <w:szCs w:val="26"/>
              </w:rPr>
              <w:t>Руя</w:t>
            </w:r>
            <w:proofErr w:type="spellEnd"/>
            <w:r w:rsidRPr="00285F62">
              <w:rPr>
                <w:rFonts w:ascii="Times New Roman" w:hAnsi="Times New Roman" w:cs="Times New Roman"/>
                <w:iCs/>
                <w:sz w:val="26"/>
                <w:szCs w:val="26"/>
              </w:rPr>
              <w:t xml:space="preserve">, дер. Большие Рожки, дер. Борки, дер. </w:t>
            </w:r>
            <w:proofErr w:type="spellStart"/>
            <w:r w:rsidRPr="00285F62">
              <w:rPr>
                <w:rFonts w:ascii="Times New Roman" w:hAnsi="Times New Roman" w:cs="Times New Roman"/>
                <w:iCs/>
                <w:sz w:val="26"/>
                <w:szCs w:val="26"/>
              </w:rPr>
              <w:t>Выскатка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Вязище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Гаянщина</w:t>
            </w:r>
            <w:proofErr w:type="spellEnd"/>
            <w:r w:rsidRPr="00285F62">
              <w:rPr>
                <w:rFonts w:ascii="Times New Roman" w:hAnsi="Times New Roman" w:cs="Times New Roman"/>
                <w:iCs/>
                <w:sz w:val="26"/>
                <w:szCs w:val="26"/>
              </w:rPr>
              <w:t>, дер.</w:t>
            </w:r>
            <w:r w:rsidR="00A4073A">
              <w:rPr>
                <w:rFonts w:ascii="Times New Roman" w:hAnsi="Times New Roman" w:cs="Times New Roman"/>
                <w:iCs/>
                <w:sz w:val="26"/>
                <w:szCs w:val="26"/>
              </w:rPr>
              <w:t> </w:t>
            </w:r>
            <w:r w:rsidRPr="00285F62">
              <w:rPr>
                <w:rFonts w:ascii="Times New Roman" w:hAnsi="Times New Roman" w:cs="Times New Roman"/>
                <w:iCs/>
                <w:sz w:val="26"/>
                <w:szCs w:val="26"/>
              </w:rPr>
              <w:t xml:space="preserve">Глазова Гора, дер. </w:t>
            </w:r>
            <w:proofErr w:type="spellStart"/>
            <w:r w:rsidRPr="00285F62">
              <w:rPr>
                <w:rFonts w:ascii="Times New Roman" w:hAnsi="Times New Roman" w:cs="Times New Roman"/>
                <w:iCs/>
                <w:sz w:val="26"/>
                <w:szCs w:val="26"/>
              </w:rPr>
              <w:t>Горбово</w:t>
            </w:r>
            <w:proofErr w:type="spellEnd"/>
            <w:r w:rsidRPr="00285F62">
              <w:rPr>
                <w:rFonts w:ascii="Times New Roman" w:hAnsi="Times New Roman" w:cs="Times New Roman"/>
                <w:iCs/>
                <w:sz w:val="26"/>
                <w:szCs w:val="26"/>
              </w:rPr>
              <w:t xml:space="preserve">, дер. Горка, дер. </w:t>
            </w:r>
            <w:proofErr w:type="spellStart"/>
            <w:r w:rsidRPr="00285F62">
              <w:rPr>
                <w:rFonts w:ascii="Times New Roman" w:hAnsi="Times New Roman" w:cs="Times New Roman"/>
                <w:iCs/>
                <w:sz w:val="26"/>
                <w:szCs w:val="26"/>
              </w:rPr>
              <w:t>Заберезье</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Заборожка</w:t>
            </w:r>
            <w:proofErr w:type="spellEnd"/>
            <w:r w:rsidRPr="00285F62">
              <w:rPr>
                <w:rFonts w:ascii="Times New Roman" w:hAnsi="Times New Roman" w:cs="Times New Roman"/>
                <w:iCs/>
                <w:sz w:val="26"/>
                <w:szCs w:val="26"/>
              </w:rPr>
              <w:t>, дер. Закуп, дер. Залесье, дер. Казино, дер. Клин, дер.</w:t>
            </w:r>
            <w:r w:rsidR="00A4073A">
              <w:rPr>
                <w:rFonts w:ascii="Times New Roman" w:hAnsi="Times New Roman" w:cs="Times New Roman"/>
                <w:iCs/>
                <w:sz w:val="26"/>
                <w:szCs w:val="26"/>
              </w:rPr>
              <w:t> </w:t>
            </w:r>
            <w:r w:rsidRPr="00285F62">
              <w:rPr>
                <w:rFonts w:ascii="Times New Roman" w:hAnsi="Times New Roman" w:cs="Times New Roman"/>
                <w:iCs/>
                <w:sz w:val="26"/>
                <w:szCs w:val="26"/>
              </w:rPr>
              <w:t xml:space="preserve">Кривицы, дер. Куклина Гора, дер. </w:t>
            </w:r>
            <w:proofErr w:type="spellStart"/>
            <w:r w:rsidRPr="00285F62">
              <w:rPr>
                <w:rFonts w:ascii="Times New Roman" w:hAnsi="Times New Roman" w:cs="Times New Roman"/>
                <w:iCs/>
                <w:sz w:val="26"/>
                <w:szCs w:val="26"/>
              </w:rPr>
              <w:t>Кушела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Местово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Нагинщина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Пананицы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Пантелейково</w:t>
            </w:r>
            <w:proofErr w:type="spellEnd"/>
            <w:r w:rsidRPr="00285F62">
              <w:rPr>
                <w:rFonts w:ascii="Times New Roman" w:hAnsi="Times New Roman" w:cs="Times New Roman"/>
                <w:iCs/>
                <w:sz w:val="26"/>
                <w:szCs w:val="26"/>
              </w:rPr>
              <w:t>, дер.</w:t>
            </w:r>
            <w:r w:rsidR="00922397" w:rsidRPr="00285F62">
              <w:rPr>
                <w:rFonts w:ascii="Times New Roman" w:hAnsi="Times New Roman" w:cs="Times New Roman"/>
                <w:iCs/>
                <w:sz w:val="26"/>
                <w:szCs w:val="26"/>
              </w:rPr>
              <w:t> </w:t>
            </w:r>
            <w:proofErr w:type="spellStart"/>
            <w:r w:rsidRPr="00285F62">
              <w:rPr>
                <w:rFonts w:ascii="Times New Roman" w:hAnsi="Times New Roman" w:cs="Times New Roman"/>
                <w:iCs/>
                <w:sz w:val="26"/>
                <w:szCs w:val="26"/>
              </w:rPr>
              <w:t>Патреева</w:t>
            </w:r>
            <w:proofErr w:type="spellEnd"/>
            <w:r w:rsidRPr="00285F62">
              <w:rPr>
                <w:rFonts w:ascii="Times New Roman" w:hAnsi="Times New Roman" w:cs="Times New Roman"/>
                <w:iCs/>
                <w:sz w:val="26"/>
                <w:szCs w:val="26"/>
              </w:rPr>
              <w:t xml:space="preserve"> Гора, дер. Перебор, дер. </w:t>
            </w:r>
            <w:proofErr w:type="spellStart"/>
            <w:r w:rsidRPr="00285F62">
              <w:rPr>
                <w:rFonts w:ascii="Times New Roman" w:hAnsi="Times New Roman" w:cs="Times New Roman"/>
                <w:iCs/>
                <w:sz w:val="26"/>
                <w:szCs w:val="26"/>
              </w:rPr>
              <w:t>Песвицы</w:t>
            </w:r>
            <w:proofErr w:type="spellEnd"/>
            <w:r w:rsidRPr="00285F62">
              <w:rPr>
                <w:rFonts w:ascii="Times New Roman" w:hAnsi="Times New Roman" w:cs="Times New Roman"/>
                <w:iCs/>
                <w:sz w:val="26"/>
                <w:szCs w:val="26"/>
              </w:rPr>
              <w:t xml:space="preserve">, дер. Попкова Гора, дер. </w:t>
            </w:r>
            <w:proofErr w:type="spellStart"/>
            <w:r w:rsidRPr="00285F62">
              <w:rPr>
                <w:rFonts w:ascii="Times New Roman" w:hAnsi="Times New Roman" w:cs="Times New Roman"/>
                <w:iCs/>
                <w:sz w:val="26"/>
                <w:szCs w:val="26"/>
              </w:rPr>
              <w:t>Савиновщина</w:t>
            </w:r>
            <w:proofErr w:type="spellEnd"/>
            <w:r w:rsidRPr="00285F62">
              <w:rPr>
                <w:rFonts w:ascii="Times New Roman" w:hAnsi="Times New Roman" w:cs="Times New Roman"/>
                <w:iCs/>
                <w:sz w:val="26"/>
                <w:szCs w:val="26"/>
              </w:rPr>
              <w:t xml:space="preserve"> расположены в зоне нормативного</w:t>
            </w:r>
            <w:r w:rsidRPr="00285F62">
              <w:rPr>
                <w:rFonts w:ascii="Times New Roman" w:hAnsi="Times New Roman" w:cs="Times New Roman"/>
                <w:bCs/>
                <w:sz w:val="26"/>
                <w:szCs w:val="26"/>
              </w:rPr>
              <w:t xml:space="preserve">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дер. </w:t>
            </w:r>
            <w:proofErr w:type="spellStart"/>
            <w:r w:rsidRPr="00285F62">
              <w:rPr>
                <w:rFonts w:ascii="Times New Roman" w:hAnsi="Times New Roman" w:cs="Times New Roman"/>
                <w:b/>
                <w:sz w:val="26"/>
                <w:szCs w:val="26"/>
              </w:rPr>
              <w:t>Выскатка</w:t>
            </w:r>
            <w:proofErr w:type="spellEnd"/>
          </w:p>
        </w:tc>
      </w:tr>
      <w:tr w:rsidR="00864A2B" w:rsidRPr="00285F62" w14:paraId="154414A4" w14:textId="77777777" w:rsidTr="00922397">
        <w:tc>
          <w:tcPr>
            <w:tcW w:w="1111" w:type="pct"/>
          </w:tcPr>
          <w:p w14:paraId="3632ADBC" w14:textId="2BA3911A" w:rsidR="00864A2B" w:rsidRPr="00285F62" w:rsidRDefault="00864A2B" w:rsidP="00AA4802">
            <w:pPr>
              <w:rPr>
                <w:rFonts w:ascii="Times New Roman" w:hAnsi="Times New Roman" w:cs="Times New Roman"/>
                <w:iCs/>
                <w:sz w:val="26"/>
                <w:szCs w:val="26"/>
              </w:rPr>
            </w:pPr>
            <w:r w:rsidRPr="00285F62">
              <w:rPr>
                <w:rFonts w:ascii="Times New Roman" w:hAnsi="Times New Roman" w:cs="Times New Roman"/>
                <w:iCs/>
                <w:sz w:val="26"/>
                <w:szCs w:val="26"/>
              </w:rPr>
              <w:lastRenderedPageBreak/>
              <w:t>Добровольная пожарная команда</w:t>
            </w:r>
          </w:p>
        </w:tc>
        <w:tc>
          <w:tcPr>
            <w:tcW w:w="1250" w:type="pct"/>
          </w:tcPr>
          <w:p w14:paraId="513FD133" w14:textId="77777777" w:rsidR="00864A2B" w:rsidRPr="00285F62" w:rsidRDefault="00864A2B" w:rsidP="00AA4802">
            <w:pPr>
              <w:rPr>
                <w:rFonts w:ascii="Times New Roman" w:hAnsi="Times New Roman" w:cs="Times New Roman"/>
                <w:iCs/>
                <w:sz w:val="26"/>
                <w:szCs w:val="26"/>
              </w:rPr>
            </w:pPr>
          </w:p>
        </w:tc>
        <w:tc>
          <w:tcPr>
            <w:tcW w:w="1018" w:type="pct"/>
          </w:tcPr>
          <w:p w14:paraId="18496B72" w14:textId="77777777" w:rsidR="00864A2B" w:rsidRPr="00285F62" w:rsidRDefault="00864A2B" w:rsidP="00AA4802">
            <w:pPr>
              <w:rPr>
                <w:rFonts w:ascii="Times New Roman" w:hAnsi="Times New Roman" w:cs="Times New Roman"/>
                <w:b/>
                <w:iCs/>
                <w:sz w:val="26"/>
                <w:szCs w:val="26"/>
              </w:rPr>
            </w:pPr>
          </w:p>
        </w:tc>
        <w:tc>
          <w:tcPr>
            <w:tcW w:w="1621" w:type="pct"/>
          </w:tcPr>
          <w:p w14:paraId="7B26A991" w14:textId="67147553" w:rsidR="00864A2B" w:rsidRPr="00285F62" w:rsidRDefault="00864A2B" w:rsidP="00922397">
            <w:pPr>
              <w:rPr>
                <w:rFonts w:ascii="Times New Roman" w:hAnsi="Times New Roman" w:cs="Times New Roman"/>
                <w:iCs/>
                <w:sz w:val="26"/>
                <w:szCs w:val="26"/>
              </w:rPr>
            </w:pPr>
            <w:r w:rsidRPr="00285F62">
              <w:rPr>
                <w:rFonts w:ascii="Times New Roman" w:hAnsi="Times New Roman" w:cs="Times New Roman"/>
                <w:bCs/>
                <w:iCs/>
                <w:sz w:val="26"/>
                <w:szCs w:val="26"/>
              </w:rPr>
              <w:t>дер. Дворище</w:t>
            </w:r>
            <w:r w:rsidR="00922397" w:rsidRPr="00285F62">
              <w:rPr>
                <w:rFonts w:ascii="Times New Roman" w:hAnsi="Times New Roman" w:cs="Times New Roman"/>
                <w:bCs/>
                <w:iCs/>
                <w:sz w:val="26"/>
                <w:szCs w:val="26"/>
              </w:rPr>
              <w:t xml:space="preserve"> </w:t>
            </w:r>
            <w:proofErr w:type="spellStart"/>
            <w:r w:rsidR="00922397" w:rsidRPr="00285F62">
              <w:rPr>
                <w:rFonts w:ascii="Times New Roman" w:hAnsi="Times New Roman" w:cs="Times New Roman"/>
                <w:bCs/>
                <w:iCs/>
                <w:sz w:val="26"/>
                <w:szCs w:val="26"/>
              </w:rPr>
              <w:t>Выскатского</w:t>
            </w:r>
            <w:proofErr w:type="spellEnd"/>
            <w:r w:rsidR="00922397" w:rsidRPr="00285F62">
              <w:rPr>
                <w:rFonts w:ascii="Times New Roman" w:hAnsi="Times New Roman" w:cs="Times New Roman"/>
                <w:bCs/>
                <w:iCs/>
                <w:sz w:val="26"/>
                <w:szCs w:val="26"/>
              </w:rPr>
              <w:t xml:space="preserve"> сельского поселения</w:t>
            </w:r>
          </w:p>
        </w:tc>
      </w:tr>
      <w:tr w:rsidR="00864A2B" w:rsidRPr="00285F62" w14:paraId="0B73FB3F" w14:textId="77777777" w:rsidTr="00922397">
        <w:tc>
          <w:tcPr>
            <w:tcW w:w="5000" w:type="pct"/>
            <w:gridSpan w:val="4"/>
          </w:tcPr>
          <w:p w14:paraId="6FD89FE2"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Гостицкое</w:t>
            </w:r>
            <w:proofErr w:type="spellEnd"/>
            <w:r w:rsidRPr="00285F62">
              <w:rPr>
                <w:rFonts w:ascii="Times New Roman" w:hAnsi="Times New Roman" w:cs="Times New Roman"/>
                <w:b/>
                <w:sz w:val="26"/>
                <w:szCs w:val="26"/>
              </w:rPr>
              <w:t xml:space="preserve"> сельское поселение</w:t>
            </w:r>
          </w:p>
          <w:p w14:paraId="647A85CE" w14:textId="12BCC13B" w:rsidR="00864A2B" w:rsidRPr="00285F62" w:rsidRDefault="00864A2B" w:rsidP="009223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1,5 тыс. чел., проектная численность населения – 1,6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A4073A">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w:t>
            </w:r>
            <w:r w:rsidR="00A4073A">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p w14:paraId="63699E28" w14:textId="4D7250A0" w:rsidR="00864A2B" w:rsidRPr="00285F62" w:rsidRDefault="00864A2B" w:rsidP="0092239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w:t>
            </w:r>
            <w:proofErr w:type="spellStart"/>
            <w:r w:rsidRPr="00285F62">
              <w:rPr>
                <w:rFonts w:ascii="Times New Roman" w:hAnsi="Times New Roman" w:cs="Times New Roman"/>
                <w:iCs/>
                <w:sz w:val="26"/>
                <w:szCs w:val="26"/>
              </w:rPr>
              <w:t>Гостицы</w:t>
            </w:r>
            <w:proofErr w:type="spellEnd"/>
            <w:r w:rsidRPr="00285F62">
              <w:rPr>
                <w:rFonts w:ascii="Times New Roman" w:hAnsi="Times New Roman" w:cs="Times New Roman"/>
                <w:iCs/>
                <w:sz w:val="26"/>
                <w:szCs w:val="26"/>
              </w:rPr>
              <w:t xml:space="preserve">, мест. </w:t>
            </w:r>
            <w:proofErr w:type="spellStart"/>
            <w:r w:rsidRPr="00285F62">
              <w:rPr>
                <w:rFonts w:ascii="Times New Roman" w:hAnsi="Times New Roman" w:cs="Times New Roman"/>
                <w:iCs/>
                <w:sz w:val="26"/>
                <w:szCs w:val="26"/>
              </w:rPr>
              <w:t>Гостицы</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Демешкин</w:t>
            </w:r>
            <w:proofErr w:type="spellEnd"/>
            <w:r w:rsidRPr="00285F62">
              <w:rPr>
                <w:rFonts w:ascii="Times New Roman" w:hAnsi="Times New Roman" w:cs="Times New Roman"/>
                <w:iCs/>
                <w:sz w:val="26"/>
                <w:szCs w:val="26"/>
              </w:rPr>
              <w:t xml:space="preserve"> Перевоз</w:t>
            </w:r>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Подпорожек</w:t>
            </w:r>
            <w:proofErr w:type="spellEnd"/>
            <w:r w:rsidRPr="00285F62">
              <w:rPr>
                <w:rFonts w:ascii="Times New Roman" w:hAnsi="Times New Roman" w:cs="Times New Roman"/>
                <w:bCs/>
                <w:sz w:val="26"/>
                <w:szCs w:val="26"/>
              </w:rPr>
              <w:t>, пос. Сельхозтехника</w:t>
            </w:r>
            <w:r w:rsidR="00421657"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расположены в зоне нормативного прибытия от существующего объекта пожарной безопасности регионального значения на территории г.</w:t>
            </w:r>
            <w:r w:rsidR="00421657"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Сланцы</w:t>
            </w:r>
            <w:r w:rsidR="00421657" w:rsidRPr="00285F62">
              <w:rPr>
                <w:rFonts w:ascii="Times New Roman" w:hAnsi="Times New Roman" w:cs="Times New Roman"/>
                <w:b/>
                <w:sz w:val="26"/>
                <w:szCs w:val="26"/>
              </w:rPr>
              <w:t>.</w:t>
            </w:r>
          </w:p>
          <w:p w14:paraId="4B6C0E78" w14:textId="5741F43D" w:rsidR="00421657" w:rsidRPr="00285F62" w:rsidRDefault="00421657" w:rsidP="00922397">
            <w:pPr>
              <w:ind w:firstLine="741"/>
              <w:jc w:val="both"/>
              <w:rPr>
                <w:sz w:val="26"/>
                <w:szCs w:val="26"/>
                <w:highlight w:val="cyan"/>
              </w:rPr>
            </w:pPr>
            <w:r w:rsidRPr="00285F62">
              <w:rPr>
                <w:rFonts w:ascii="Times New Roman" w:hAnsi="Times New Roman" w:cs="Times New Roman"/>
                <w:bCs/>
                <w:sz w:val="26"/>
                <w:szCs w:val="26"/>
              </w:rPr>
              <w:t xml:space="preserve">Населенные пункты дер. Березняк, дер. </w:t>
            </w:r>
            <w:proofErr w:type="spellStart"/>
            <w:r w:rsidRPr="00285F62">
              <w:rPr>
                <w:rFonts w:ascii="Times New Roman" w:hAnsi="Times New Roman" w:cs="Times New Roman"/>
                <w:bCs/>
                <w:sz w:val="26"/>
                <w:szCs w:val="26"/>
              </w:rPr>
              <w:t>Пелеши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Тухтово</w:t>
            </w:r>
            <w:proofErr w:type="spellEnd"/>
            <w:r w:rsidRPr="00285F62">
              <w:rPr>
                <w:rFonts w:ascii="Times New Roman" w:hAnsi="Times New Roman" w:cs="Times New Roman"/>
                <w:bCs/>
                <w:sz w:val="26"/>
                <w:szCs w:val="26"/>
              </w:rPr>
              <w:t xml:space="preserve"> </w:t>
            </w:r>
            <w:r w:rsidRPr="00285F62">
              <w:rPr>
                <w:rFonts w:ascii="Times New Roman" w:hAnsi="Times New Roman" w:cs="Times New Roman"/>
                <w:iCs/>
                <w:sz w:val="26"/>
                <w:szCs w:val="26"/>
              </w:rPr>
              <w:t>расположены</w:t>
            </w:r>
            <w:r w:rsidRPr="00285F62">
              <w:rPr>
                <w:rFonts w:ascii="Times New Roman" w:hAnsi="Times New Roman" w:cs="Times New Roman"/>
                <w:bCs/>
                <w:sz w:val="26"/>
                <w:szCs w:val="26"/>
              </w:rPr>
              <w:t xml:space="preserve"> в зоне нормативного прибытия от существующего объекта пожарной безопасности регионального значения на территории дер. </w:t>
            </w:r>
            <w:proofErr w:type="spellStart"/>
            <w:r w:rsidRPr="00285F62">
              <w:rPr>
                <w:rFonts w:ascii="Times New Roman" w:hAnsi="Times New Roman" w:cs="Times New Roman"/>
                <w:b/>
                <w:sz w:val="26"/>
                <w:szCs w:val="26"/>
              </w:rPr>
              <w:t>Выскатка</w:t>
            </w:r>
            <w:proofErr w:type="spellEnd"/>
          </w:p>
        </w:tc>
      </w:tr>
      <w:tr w:rsidR="00864A2B" w:rsidRPr="00285F62" w14:paraId="0FB0BA57" w14:textId="77777777" w:rsidTr="00922397">
        <w:tc>
          <w:tcPr>
            <w:tcW w:w="1111" w:type="pct"/>
          </w:tcPr>
          <w:p w14:paraId="7B7A57B4"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1F83A0F5" w14:textId="77777777" w:rsidR="00864A2B" w:rsidRPr="00285F62" w:rsidRDefault="00864A2B" w:rsidP="00AA4802">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17C2A78E"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794D9406" w14:textId="77777777" w:rsidR="00864A2B" w:rsidRPr="00285F62" w:rsidRDefault="00864A2B" w:rsidP="00C2369C">
            <w:pPr>
              <w:rPr>
                <w:rFonts w:ascii="Times New Roman" w:hAnsi="Times New Roman" w:cs="Times New Roman"/>
                <w:i/>
                <w:sz w:val="26"/>
                <w:szCs w:val="26"/>
              </w:rPr>
            </w:pPr>
          </w:p>
        </w:tc>
        <w:tc>
          <w:tcPr>
            <w:tcW w:w="1250" w:type="pct"/>
          </w:tcPr>
          <w:p w14:paraId="303496AD"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Гостицкого</w:t>
            </w:r>
            <w:proofErr w:type="spellEnd"/>
            <w:r w:rsidRPr="00285F62">
              <w:rPr>
                <w:rFonts w:ascii="Times New Roman" w:hAnsi="Times New Roman" w:cs="Times New Roman"/>
                <w:i/>
                <w:sz w:val="26"/>
                <w:szCs w:val="26"/>
              </w:rPr>
              <w:t xml:space="preserve"> сельского поселения (Решение от 03.10.2012 № 194)</w:t>
            </w:r>
          </w:p>
        </w:tc>
        <w:tc>
          <w:tcPr>
            <w:tcW w:w="1018" w:type="pct"/>
          </w:tcPr>
          <w:p w14:paraId="6C854549" w14:textId="77777777"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пос.</w:t>
            </w:r>
            <w:r w:rsidRPr="00285F62">
              <w:rPr>
                <w:rFonts w:ascii="Times New Roman" w:hAnsi="Times New Roman" w:cs="Times New Roman"/>
                <w:i/>
                <w:sz w:val="26"/>
                <w:szCs w:val="26"/>
              </w:rPr>
              <w:t> Сельхозтехника, производственная зона</w:t>
            </w:r>
          </w:p>
        </w:tc>
        <w:tc>
          <w:tcPr>
            <w:tcW w:w="1621" w:type="pct"/>
          </w:tcPr>
          <w:p w14:paraId="4FBFE493" w14:textId="77777777" w:rsidR="00864A2B" w:rsidRPr="00285F62" w:rsidRDefault="00864A2B" w:rsidP="00AA4802">
            <w:pPr>
              <w:rPr>
                <w:rFonts w:ascii="Times New Roman" w:hAnsi="Times New Roman" w:cs="Times New Roman"/>
                <w:i/>
                <w:sz w:val="26"/>
                <w:szCs w:val="26"/>
              </w:rPr>
            </w:pPr>
            <w:r w:rsidRPr="00285F62">
              <w:rPr>
                <w:rFonts w:ascii="Times New Roman" w:hAnsi="Times New Roman" w:cs="Times New Roman"/>
                <w:i/>
                <w:sz w:val="26"/>
                <w:szCs w:val="26"/>
              </w:rPr>
              <w:t xml:space="preserve">Размещение в </w:t>
            </w:r>
            <w:r w:rsidRPr="00285F62">
              <w:rPr>
                <w:rFonts w:ascii="Times New Roman" w:hAnsi="Times New Roman" w:cs="Times New Roman"/>
                <w:bCs/>
                <w:i/>
                <w:iCs/>
                <w:sz w:val="26"/>
                <w:szCs w:val="26"/>
              </w:rPr>
              <w:t>пос.</w:t>
            </w:r>
            <w:r w:rsidRPr="00285F62">
              <w:rPr>
                <w:rFonts w:ascii="Times New Roman" w:hAnsi="Times New Roman" w:cs="Times New Roman"/>
                <w:i/>
                <w:sz w:val="26"/>
                <w:szCs w:val="26"/>
              </w:rPr>
              <w:t> Сельхозтехника нецелесообразно, так как территория находится в зоне нормативного времени прибытия подразделения пожарной охраны при размещении в г. Сланцы</w:t>
            </w:r>
          </w:p>
        </w:tc>
      </w:tr>
      <w:tr w:rsidR="00864A2B" w:rsidRPr="00285F62" w14:paraId="5C988399" w14:textId="77777777" w:rsidTr="00922397">
        <w:tc>
          <w:tcPr>
            <w:tcW w:w="5000" w:type="pct"/>
            <w:gridSpan w:val="4"/>
          </w:tcPr>
          <w:p w14:paraId="09E9546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Загривское сельское поселение</w:t>
            </w:r>
          </w:p>
          <w:p w14:paraId="5757C11E" w14:textId="0FC32CA1" w:rsidR="00864A2B" w:rsidRPr="00285F62" w:rsidRDefault="00864A2B" w:rsidP="009223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1,1 тыс. чел., проектная численность населения – 1,1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A4073A">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w:t>
            </w:r>
            <w:r w:rsidRPr="00285F62">
              <w:rPr>
                <w:rFonts w:ascii="Times New Roman" w:hAnsi="Times New Roman" w:cs="Times New Roman"/>
                <w:iCs/>
                <w:sz w:val="26"/>
                <w:szCs w:val="26"/>
              </w:rPr>
              <w:lastRenderedPageBreak/>
              <w:t xml:space="preserve">целесообразно предусматривать строительство быстровозводимых, </w:t>
            </w:r>
            <w:r w:rsidR="006A4959" w:rsidRPr="00285F62">
              <w:rPr>
                <w:rFonts w:ascii="Times New Roman" w:hAnsi="Times New Roman" w:cs="Times New Roman"/>
                <w:iCs/>
                <w:sz w:val="26"/>
                <w:szCs w:val="26"/>
              </w:rPr>
              <w:t>малобюджетных</w:t>
            </w:r>
            <w:r w:rsidRPr="00285F62">
              <w:rPr>
                <w:rFonts w:ascii="Times New Roman" w:hAnsi="Times New Roman" w:cs="Times New Roman"/>
                <w:iCs/>
                <w:sz w:val="26"/>
                <w:szCs w:val="26"/>
              </w:rPr>
              <w:t xml:space="preserve"> модульных зданий пожарных депо на 1</w:t>
            </w:r>
            <w:r w:rsidR="00A4073A">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864A2B" w:rsidRPr="00285F62" w14:paraId="462DCDE9" w14:textId="77777777" w:rsidTr="00922397">
        <w:tc>
          <w:tcPr>
            <w:tcW w:w="1111" w:type="pct"/>
          </w:tcPr>
          <w:p w14:paraId="61FD6D6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525B0D0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A1025C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28871C44" w14:textId="77777777" w:rsidR="00864A2B" w:rsidRPr="00285F62" w:rsidRDefault="00864A2B" w:rsidP="00AA4802">
            <w:pPr>
              <w:rPr>
                <w:rFonts w:ascii="Times New Roman" w:hAnsi="Times New Roman" w:cs="Times New Roman"/>
                <w:b/>
                <w:sz w:val="26"/>
                <w:szCs w:val="26"/>
                <w:highlight w:val="yellow"/>
              </w:rPr>
            </w:pPr>
          </w:p>
        </w:tc>
        <w:tc>
          <w:tcPr>
            <w:tcW w:w="1250" w:type="pct"/>
          </w:tcPr>
          <w:p w14:paraId="62541AAB" w14:textId="48A9F25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18" w:type="pct"/>
          </w:tcPr>
          <w:p w14:paraId="4F8FF447"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дер. </w:t>
            </w:r>
            <w:bookmarkStart w:id="267" w:name="_Hlk47103291"/>
            <w:proofErr w:type="spellStart"/>
            <w:r w:rsidRPr="00285F62">
              <w:rPr>
                <w:rFonts w:ascii="Times New Roman" w:hAnsi="Times New Roman" w:cs="Times New Roman"/>
                <w:bCs/>
                <w:sz w:val="26"/>
                <w:szCs w:val="26"/>
              </w:rPr>
              <w:t>Втроя</w:t>
            </w:r>
            <w:bookmarkEnd w:id="267"/>
            <w:proofErr w:type="spellEnd"/>
          </w:p>
        </w:tc>
        <w:tc>
          <w:tcPr>
            <w:tcW w:w="1621" w:type="pct"/>
          </w:tcPr>
          <w:p w14:paraId="3ADD458F" w14:textId="77777777" w:rsidR="00A4073A"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9AD27E3" w14:textId="77777777" w:rsidR="00A4073A"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Втроя</w:t>
            </w:r>
            <w:proofErr w:type="spellEnd"/>
            <w:r w:rsidRPr="00285F62">
              <w:rPr>
                <w:rFonts w:ascii="Times New Roman" w:hAnsi="Times New Roman" w:cs="Times New Roman"/>
                <w:bCs/>
                <w:sz w:val="26"/>
                <w:szCs w:val="26"/>
              </w:rPr>
              <w:t>, дер. Кукин Берег</w:t>
            </w:r>
            <w:r w:rsidR="00EB6E66" w:rsidRPr="00285F62">
              <w:rPr>
                <w:rFonts w:ascii="Times New Roman" w:hAnsi="Times New Roman" w:cs="Times New Roman"/>
                <w:bCs/>
                <w:sz w:val="26"/>
                <w:szCs w:val="26"/>
              </w:rPr>
              <w:t xml:space="preserve">, </w:t>
            </w:r>
          </w:p>
          <w:p w14:paraId="609B1FAF" w14:textId="55C24A67" w:rsidR="00864A2B" w:rsidRPr="00285F62" w:rsidRDefault="00EB6E66" w:rsidP="00AA4802">
            <w:pPr>
              <w:rPr>
                <w:rFonts w:ascii="Times New Roman" w:hAnsi="Times New Roman" w:cs="Times New Roman"/>
                <w:bCs/>
                <w:sz w:val="26"/>
                <w:szCs w:val="26"/>
              </w:rPr>
            </w:pPr>
            <w:r w:rsidRPr="00285F62">
              <w:rPr>
                <w:rFonts w:ascii="Times New Roman" w:hAnsi="Times New Roman" w:cs="Times New Roman"/>
                <w:bCs/>
                <w:sz w:val="26"/>
                <w:szCs w:val="26"/>
              </w:rPr>
              <w:t>дер. Переволок, дер. Скамья</w:t>
            </w:r>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Загривского</w:t>
            </w:r>
            <w:proofErr w:type="spellEnd"/>
            <w:r w:rsidR="00922397" w:rsidRPr="00285F62">
              <w:rPr>
                <w:rFonts w:ascii="Times New Roman" w:hAnsi="Times New Roman" w:cs="Times New Roman"/>
                <w:bCs/>
                <w:sz w:val="26"/>
                <w:szCs w:val="26"/>
              </w:rPr>
              <w:t xml:space="preserve"> сельского поселения</w:t>
            </w:r>
          </w:p>
          <w:p w14:paraId="3A1B58E3" w14:textId="77777777" w:rsidR="00864A2B" w:rsidRPr="00285F62" w:rsidRDefault="00864A2B" w:rsidP="00AA4802">
            <w:pPr>
              <w:rPr>
                <w:rFonts w:ascii="Times New Roman" w:hAnsi="Times New Roman" w:cs="Times New Roman"/>
                <w:b/>
                <w:sz w:val="26"/>
                <w:szCs w:val="26"/>
                <w:highlight w:val="yellow"/>
              </w:rPr>
            </w:pPr>
          </w:p>
        </w:tc>
      </w:tr>
      <w:tr w:rsidR="00864A2B" w:rsidRPr="00285F62" w14:paraId="0829D220" w14:textId="77777777" w:rsidTr="00922397">
        <w:tc>
          <w:tcPr>
            <w:tcW w:w="1111" w:type="pct"/>
          </w:tcPr>
          <w:p w14:paraId="66414E7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26D125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D66446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75B6D0D" w14:textId="77777777" w:rsidR="00864A2B" w:rsidRPr="00285F62" w:rsidRDefault="00864A2B" w:rsidP="00AA4802">
            <w:pPr>
              <w:rPr>
                <w:rFonts w:ascii="Times New Roman" w:hAnsi="Times New Roman" w:cs="Times New Roman"/>
                <w:bCs/>
                <w:sz w:val="26"/>
                <w:szCs w:val="26"/>
              </w:rPr>
            </w:pPr>
          </w:p>
        </w:tc>
        <w:tc>
          <w:tcPr>
            <w:tcW w:w="1250" w:type="pct"/>
          </w:tcPr>
          <w:p w14:paraId="49735DB2" w14:textId="5D36ACC2"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18" w:type="pct"/>
          </w:tcPr>
          <w:p w14:paraId="69DE449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Радовель</w:t>
            </w:r>
            <w:proofErr w:type="spellEnd"/>
          </w:p>
        </w:tc>
        <w:tc>
          <w:tcPr>
            <w:tcW w:w="1621" w:type="pct"/>
          </w:tcPr>
          <w:p w14:paraId="0598A09E" w14:textId="77777777" w:rsidR="00A4073A" w:rsidRDefault="00864A2B"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21651FA" w14:textId="77777777" w:rsidR="00A4073A" w:rsidRDefault="00864A2B"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Отрадное, дер. </w:t>
            </w:r>
            <w:proofErr w:type="spellStart"/>
            <w:r w:rsidRPr="00285F62">
              <w:rPr>
                <w:rFonts w:ascii="Times New Roman" w:hAnsi="Times New Roman" w:cs="Times New Roman"/>
                <w:bCs/>
                <w:sz w:val="26"/>
                <w:szCs w:val="26"/>
              </w:rPr>
              <w:t>Радовель</w:t>
            </w:r>
            <w:proofErr w:type="spellEnd"/>
            <w:r w:rsidRPr="00285F62">
              <w:rPr>
                <w:rFonts w:ascii="Times New Roman" w:hAnsi="Times New Roman" w:cs="Times New Roman"/>
                <w:bCs/>
                <w:sz w:val="26"/>
                <w:szCs w:val="26"/>
              </w:rPr>
              <w:t xml:space="preserve">, </w:t>
            </w:r>
          </w:p>
          <w:p w14:paraId="4F861ABD" w14:textId="77777777" w:rsidR="00A4073A" w:rsidRDefault="00864A2B"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Степановщина</w:t>
            </w:r>
            <w:proofErr w:type="spellEnd"/>
            <w:r w:rsidR="00421657" w:rsidRPr="00285F62">
              <w:rPr>
                <w:rFonts w:ascii="Times New Roman" w:hAnsi="Times New Roman" w:cs="Times New Roman"/>
                <w:bCs/>
                <w:sz w:val="26"/>
                <w:szCs w:val="26"/>
              </w:rPr>
              <w:t xml:space="preserve">, дер. Кондуши, </w:t>
            </w:r>
          </w:p>
          <w:p w14:paraId="109C9314" w14:textId="3D53B651" w:rsidR="00922397" w:rsidRPr="00285F62" w:rsidRDefault="00421657"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Загривье</w:t>
            </w:r>
            <w:proofErr w:type="spellEnd"/>
            <w:r w:rsidRPr="00285F62">
              <w:rPr>
                <w:rFonts w:ascii="Times New Roman" w:hAnsi="Times New Roman" w:cs="Times New Roman"/>
                <w:bCs/>
                <w:sz w:val="26"/>
                <w:szCs w:val="26"/>
              </w:rPr>
              <w:t>, дер. Мокреди</w:t>
            </w:r>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Загривского</w:t>
            </w:r>
            <w:proofErr w:type="spellEnd"/>
            <w:r w:rsidR="00922397" w:rsidRPr="00285F62">
              <w:rPr>
                <w:rFonts w:ascii="Times New Roman" w:hAnsi="Times New Roman" w:cs="Times New Roman"/>
                <w:bCs/>
                <w:sz w:val="26"/>
                <w:szCs w:val="26"/>
              </w:rPr>
              <w:t xml:space="preserve"> сельского поселения</w:t>
            </w:r>
          </w:p>
          <w:p w14:paraId="3849FD54" w14:textId="61C32FB2" w:rsidR="00421657" w:rsidRPr="00285F62" w:rsidRDefault="00421657" w:rsidP="00421657">
            <w:pPr>
              <w:rPr>
                <w:rFonts w:ascii="Times New Roman" w:hAnsi="Times New Roman" w:cs="Times New Roman"/>
                <w:bCs/>
                <w:strike/>
                <w:color w:val="FF0000"/>
                <w:sz w:val="26"/>
                <w:szCs w:val="26"/>
              </w:rPr>
            </w:pPr>
          </w:p>
          <w:p w14:paraId="0EF92C6C" w14:textId="098849B3" w:rsidR="00864A2B" w:rsidRPr="00285F62" w:rsidRDefault="00864A2B" w:rsidP="00AA4802">
            <w:pPr>
              <w:rPr>
                <w:rFonts w:ascii="Times New Roman" w:hAnsi="Times New Roman" w:cs="Times New Roman"/>
                <w:bCs/>
                <w:sz w:val="26"/>
                <w:szCs w:val="26"/>
              </w:rPr>
            </w:pPr>
          </w:p>
        </w:tc>
      </w:tr>
      <w:tr w:rsidR="00864A2B" w:rsidRPr="00285F62" w14:paraId="11C519E8" w14:textId="77777777" w:rsidTr="00922397">
        <w:tc>
          <w:tcPr>
            <w:tcW w:w="1111" w:type="pct"/>
          </w:tcPr>
          <w:p w14:paraId="0B51054C" w14:textId="77777777" w:rsidR="00864A2B" w:rsidRPr="00285F62" w:rsidRDefault="00864A2B" w:rsidP="00AA4802">
            <w:pPr>
              <w:rPr>
                <w:rFonts w:ascii="Times New Roman" w:hAnsi="Times New Roman" w:cs="Times New Roman"/>
                <w:bCs/>
                <w:sz w:val="26"/>
                <w:szCs w:val="26"/>
              </w:rPr>
            </w:pPr>
          </w:p>
        </w:tc>
        <w:tc>
          <w:tcPr>
            <w:tcW w:w="1250" w:type="pct"/>
          </w:tcPr>
          <w:p w14:paraId="3E44FA38" w14:textId="163B9AF5" w:rsidR="00864A2B" w:rsidRPr="00285F62" w:rsidRDefault="00864A2B" w:rsidP="00AA4802">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План мероприятий по </w:t>
            </w:r>
            <w:r w:rsidRPr="00285F62">
              <w:rPr>
                <w:rFonts w:ascii="Times New Roman" w:hAnsi="Times New Roman" w:cs="Times New Roman"/>
                <w:bCs/>
                <w:i/>
                <w:iCs/>
                <w:sz w:val="26"/>
                <w:szCs w:val="26"/>
              </w:rPr>
              <w:lastRenderedPageBreak/>
              <w:t xml:space="preserve">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i/>
                <w:iCs/>
                <w:sz w:val="26"/>
                <w:szCs w:val="26"/>
              </w:rPr>
              <w:t>области</w:t>
            </w:r>
            <w:r w:rsidRPr="00285F62">
              <w:rPr>
                <w:rFonts w:ascii="Times New Roman" w:hAnsi="Times New Roman" w:cs="Times New Roman"/>
                <w:bCs/>
                <w:i/>
                <w:i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1018" w:type="pct"/>
          </w:tcPr>
          <w:p w14:paraId="7740065D" w14:textId="77777777" w:rsidR="00864A2B" w:rsidRPr="00285F62" w:rsidRDefault="00864A2B" w:rsidP="00AA4802">
            <w:pPr>
              <w:rPr>
                <w:rFonts w:ascii="Times New Roman" w:hAnsi="Times New Roman" w:cs="Times New Roman"/>
                <w:bCs/>
                <w:i/>
                <w:iCs/>
                <w:sz w:val="26"/>
                <w:szCs w:val="26"/>
              </w:rPr>
            </w:pPr>
            <w:bookmarkStart w:id="268" w:name="_Hlk47103348"/>
            <w:r w:rsidRPr="00285F62">
              <w:rPr>
                <w:rFonts w:ascii="Times New Roman" w:hAnsi="Times New Roman" w:cs="Times New Roman"/>
                <w:bCs/>
                <w:i/>
                <w:iCs/>
                <w:sz w:val="26"/>
                <w:szCs w:val="26"/>
              </w:rPr>
              <w:lastRenderedPageBreak/>
              <w:t>дер. Переволок</w:t>
            </w:r>
            <w:bookmarkEnd w:id="268"/>
          </w:p>
        </w:tc>
        <w:tc>
          <w:tcPr>
            <w:tcW w:w="1621" w:type="pct"/>
          </w:tcPr>
          <w:p w14:paraId="531CC52C" w14:textId="181D6198" w:rsidR="00864A2B" w:rsidRPr="00285F62" w:rsidRDefault="003C7291" w:rsidP="00AA4802">
            <w:pPr>
              <w:rPr>
                <w:rFonts w:ascii="Times New Roman" w:hAnsi="Times New Roman" w:cs="Times New Roman"/>
                <w:bCs/>
                <w:sz w:val="26"/>
                <w:szCs w:val="26"/>
              </w:rPr>
            </w:pPr>
            <w:r w:rsidRPr="00285F62">
              <w:rPr>
                <w:rFonts w:ascii="Times New Roman" w:hAnsi="Times New Roman" w:cs="Times New Roman"/>
                <w:bCs/>
                <w:i/>
                <w:iCs/>
                <w:sz w:val="26"/>
                <w:szCs w:val="26"/>
              </w:rPr>
              <w:t>Нецелесообразно</w:t>
            </w:r>
            <w:r w:rsidR="00EB6E66" w:rsidRPr="00285F62">
              <w:rPr>
                <w:rFonts w:ascii="Times New Roman" w:hAnsi="Times New Roman" w:cs="Times New Roman"/>
                <w:bCs/>
                <w:i/>
                <w:iCs/>
                <w:sz w:val="26"/>
                <w:szCs w:val="26"/>
              </w:rPr>
              <w:t>, т.к.</w:t>
            </w:r>
            <w:r w:rsidR="00D14140" w:rsidRPr="00285F62">
              <w:rPr>
                <w:rFonts w:ascii="Times New Roman" w:hAnsi="Times New Roman" w:cs="Times New Roman"/>
                <w:bCs/>
                <w:i/>
                <w:iCs/>
                <w:sz w:val="26"/>
                <w:szCs w:val="26"/>
              </w:rPr>
              <w:t xml:space="preserve"> дер. Переволок </w:t>
            </w:r>
            <w:r w:rsidR="00D14140" w:rsidRPr="00285F62">
              <w:rPr>
                <w:rFonts w:ascii="Times New Roman" w:hAnsi="Times New Roman" w:cs="Times New Roman"/>
                <w:bCs/>
                <w:i/>
                <w:iCs/>
                <w:sz w:val="26"/>
                <w:szCs w:val="26"/>
              </w:rPr>
              <w:lastRenderedPageBreak/>
              <w:t>расположена в зоне нормативного времени прибытия первого подразделения на место пожара при размещении пожарного поста в дер.</w:t>
            </w:r>
            <w:r w:rsidR="00922397" w:rsidRPr="00285F62">
              <w:rPr>
                <w:rFonts w:ascii="Times New Roman" w:hAnsi="Times New Roman" w:cs="Times New Roman"/>
                <w:bCs/>
                <w:i/>
                <w:iCs/>
                <w:sz w:val="26"/>
                <w:szCs w:val="26"/>
              </w:rPr>
              <w:t> </w:t>
            </w:r>
            <w:proofErr w:type="spellStart"/>
            <w:r w:rsidR="00D14140" w:rsidRPr="00285F62">
              <w:rPr>
                <w:rFonts w:ascii="Times New Roman" w:hAnsi="Times New Roman" w:cs="Times New Roman"/>
                <w:bCs/>
                <w:i/>
                <w:iCs/>
                <w:sz w:val="26"/>
                <w:szCs w:val="26"/>
              </w:rPr>
              <w:t>Втроя</w:t>
            </w:r>
            <w:proofErr w:type="spellEnd"/>
          </w:p>
        </w:tc>
      </w:tr>
      <w:tr w:rsidR="00EB6E66" w:rsidRPr="00285F62" w14:paraId="3859A089" w14:textId="77777777" w:rsidTr="00922397">
        <w:tc>
          <w:tcPr>
            <w:tcW w:w="1111" w:type="pct"/>
          </w:tcPr>
          <w:p w14:paraId="6BB19F9C" w14:textId="77777777" w:rsidR="00EB6E66" w:rsidRPr="00285F62" w:rsidRDefault="00EB6E66" w:rsidP="00EB6E66">
            <w:pPr>
              <w:rPr>
                <w:rFonts w:ascii="Times New Roman" w:hAnsi="Times New Roman" w:cs="Times New Roman"/>
                <w:bCs/>
                <w:sz w:val="26"/>
                <w:szCs w:val="26"/>
              </w:rPr>
            </w:pPr>
            <w:bookmarkStart w:id="269" w:name="_Hlk47103353"/>
          </w:p>
        </w:tc>
        <w:tc>
          <w:tcPr>
            <w:tcW w:w="1250" w:type="pct"/>
          </w:tcPr>
          <w:p w14:paraId="18450588" w14:textId="30EA42B7"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1018" w:type="pct"/>
          </w:tcPr>
          <w:p w14:paraId="2AF1EE93" w14:textId="77777777"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дер. Скамья</w:t>
            </w:r>
          </w:p>
        </w:tc>
        <w:tc>
          <w:tcPr>
            <w:tcW w:w="1621" w:type="pct"/>
          </w:tcPr>
          <w:p w14:paraId="09FFE0A4" w14:textId="500C4231" w:rsidR="00EB6E66" w:rsidRPr="00285F62" w:rsidRDefault="003C7291" w:rsidP="00EB6E66">
            <w:pPr>
              <w:rPr>
                <w:rFonts w:ascii="Times New Roman" w:hAnsi="Times New Roman" w:cs="Times New Roman"/>
                <w:bCs/>
                <w:sz w:val="26"/>
                <w:szCs w:val="26"/>
              </w:rPr>
            </w:pPr>
            <w:r w:rsidRPr="00285F62">
              <w:rPr>
                <w:rFonts w:ascii="Times New Roman" w:hAnsi="Times New Roman" w:cs="Times New Roman"/>
                <w:bCs/>
                <w:i/>
                <w:iCs/>
                <w:sz w:val="26"/>
                <w:szCs w:val="26"/>
              </w:rPr>
              <w:t>Нецелесообразно</w:t>
            </w:r>
            <w:r w:rsidR="00D14140" w:rsidRPr="00285F62">
              <w:rPr>
                <w:rFonts w:ascii="Times New Roman" w:hAnsi="Times New Roman" w:cs="Times New Roman"/>
                <w:bCs/>
                <w:i/>
                <w:iCs/>
                <w:sz w:val="26"/>
                <w:szCs w:val="26"/>
              </w:rPr>
              <w:t>, т.к. дер. Скамья расположена в зоне нормативного времени прибытия первого подразделения на место пожара при размещении пожарного поста в дер.</w:t>
            </w:r>
            <w:r w:rsidR="00922397" w:rsidRPr="00285F62">
              <w:rPr>
                <w:rFonts w:ascii="Times New Roman" w:hAnsi="Times New Roman" w:cs="Times New Roman"/>
                <w:bCs/>
                <w:i/>
                <w:iCs/>
                <w:sz w:val="26"/>
                <w:szCs w:val="26"/>
              </w:rPr>
              <w:t> </w:t>
            </w:r>
            <w:proofErr w:type="spellStart"/>
            <w:r w:rsidR="00D14140" w:rsidRPr="00285F62">
              <w:rPr>
                <w:rFonts w:ascii="Times New Roman" w:hAnsi="Times New Roman" w:cs="Times New Roman"/>
                <w:bCs/>
                <w:i/>
                <w:iCs/>
                <w:sz w:val="26"/>
                <w:szCs w:val="26"/>
              </w:rPr>
              <w:t>Втроя</w:t>
            </w:r>
            <w:proofErr w:type="spellEnd"/>
          </w:p>
        </w:tc>
      </w:tr>
      <w:bookmarkEnd w:id="269"/>
      <w:tr w:rsidR="00EB6E66" w:rsidRPr="00285F62" w14:paraId="72D7DA0B" w14:textId="77777777" w:rsidTr="00922397">
        <w:tc>
          <w:tcPr>
            <w:tcW w:w="1111" w:type="pct"/>
          </w:tcPr>
          <w:p w14:paraId="61708102" w14:textId="77777777"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Пожарное депо</w:t>
            </w:r>
          </w:p>
          <w:p w14:paraId="34121061" w14:textId="77777777" w:rsidR="00EB6E66" w:rsidRPr="00285F62" w:rsidRDefault="00EB6E66" w:rsidP="00EB6E66">
            <w:pPr>
              <w:rPr>
                <w:rFonts w:ascii="Times New Roman" w:hAnsi="Times New Roman" w:cs="Times New Roman"/>
                <w:bCs/>
                <w:i/>
                <w:iCs/>
                <w:sz w:val="26"/>
                <w:szCs w:val="26"/>
                <w:u w:val="single"/>
              </w:rPr>
            </w:pPr>
            <w:r w:rsidRPr="00285F62">
              <w:rPr>
                <w:rFonts w:ascii="Times New Roman" w:hAnsi="Times New Roman" w:cs="Times New Roman"/>
                <w:bCs/>
                <w:i/>
                <w:iCs/>
                <w:sz w:val="26"/>
                <w:szCs w:val="26"/>
                <w:u w:val="single"/>
              </w:rPr>
              <w:t>Основные характеристики:</w:t>
            </w:r>
          </w:p>
          <w:p w14:paraId="340B2D3C" w14:textId="77777777"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V тип, 2 машино-выезда</w:t>
            </w:r>
          </w:p>
          <w:p w14:paraId="5DCD281B" w14:textId="77777777" w:rsidR="00EB6E66" w:rsidRPr="00285F62" w:rsidRDefault="00EB6E66" w:rsidP="00EB6E66">
            <w:pPr>
              <w:rPr>
                <w:rFonts w:ascii="Times New Roman" w:hAnsi="Times New Roman" w:cs="Times New Roman"/>
                <w:bCs/>
                <w:i/>
                <w:iCs/>
                <w:sz w:val="26"/>
                <w:szCs w:val="26"/>
              </w:rPr>
            </w:pPr>
          </w:p>
        </w:tc>
        <w:tc>
          <w:tcPr>
            <w:tcW w:w="1250" w:type="pct"/>
          </w:tcPr>
          <w:p w14:paraId="66846F3E" w14:textId="2B0F2E5E"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СТП Сланцевского муниципального района (Решение совета депутатов от 02.11.2012 № 393).</w:t>
            </w:r>
          </w:p>
        </w:tc>
        <w:tc>
          <w:tcPr>
            <w:tcW w:w="1018" w:type="pct"/>
          </w:tcPr>
          <w:p w14:paraId="01AC8BD2" w14:textId="77777777" w:rsidR="00EB6E66" w:rsidRPr="00285F62" w:rsidRDefault="00EB6E66"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дер. </w:t>
            </w:r>
            <w:proofErr w:type="spellStart"/>
            <w:r w:rsidRPr="00285F62">
              <w:rPr>
                <w:rFonts w:ascii="Times New Roman" w:hAnsi="Times New Roman" w:cs="Times New Roman"/>
                <w:bCs/>
                <w:i/>
                <w:iCs/>
                <w:sz w:val="26"/>
                <w:szCs w:val="26"/>
              </w:rPr>
              <w:t>Загривье</w:t>
            </w:r>
            <w:proofErr w:type="spellEnd"/>
            <w:r w:rsidRPr="00285F62">
              <w:rPr>
                <w:rFonts w:ascii="Times New Roman" w:hAnsi="Times New Roman" w:cs="Times New Roman"/>
                <w:bCs/>
                <w:i/>
                <w:iCs/>
                <w:sz w:val="26"/>
                <w:szCs w:val="26"/>
              </w:rPr>
              <w:t>, коммунально-складская зона</w:t>
            </w:r>
          </w:p>
        </w:tc>
        <w:tc>
          <w:tcPr>
            <w:tcW w:w="1621" w:type="pct"/>
          </w:tcPr>
          <w:p w14:paraId="537CB926" w14:textId="4D341DA7" w:rsidR="00EB6E66" w:rsidRPr="00285F62" w:rsidRDefault="003C7291" w:rsidP="00EB6E66">
            <w:pPr>
              <w:rPr>
                <w:rFonts w:ascii="Times New Roman" w:hAnsi="Times New Roman" w:cs="Times New Roman"/>
                <w:bCs/>
                <w:i/>
                <w:iCs/>
                <w:sz w:val="26"/>
                <w:szCs w:val="26"/>
              </w:rPr>
            </w:pPr>
            <w:r w:rsidRPr="00285F62">
              <w:rPr>
                <w:rFonts w:ascii="Times New Roman" w:hAnsi="Times New Roman" w:cs="Times New Roman"/>
                <w:bCs/>
                <w:i/>
                <w:iCs/>
                <w:sz w:val="26"/>
                <w:szCs w:val="26"/>
              </w:rPr>
              <w:t>Нецелесообразно</w:t>
            </w:r>
            <w:r w:rsidR="00D14140" w:rsidRPr="00285F62">
              <w:rPr>
                <w:rFonts w:ascii="Times New Roman" w:hAnsi="Times New Roman" w:cs="Times New Roman"/>
                <w:bCs/>
                <w:i/>
                <w:iCs/>
                <w:sz w:val="26"/>
                <w:szCs w:val="26"/>
              </w:rPr>
              <w:t xml:space="preserve">, т.к. дер. </w:t>
            </w:r>
            <w:proofErr w:type="spellStart"/>
            <w:r w:rsidR="00D14140" w:rsidRPr="00285F62">
              <w:rPr>
                <w:rFonts w:ascii="Times New Roman" w:hAnsi="Times New Roman" w:cs="Times New Roman"/>
                <w:bCs/>
                <w:i/>
                <w:iCs/>
                <w:sz w:val="26"/>
                <w:szCs w:val="26"/>
              </w:rPr>
              <w:t>Загривье</w:t>
            </w:r>
            <w:proofErr w:type="spellEnd"/>
            <w:r w:rsidR="00D14140" w:rsidRPr="00285F62">
              <w:rPr>
                <w:rFonts w:ascii="Times New Roman" w:hAnsi="Times New Roman" w:cs="Times New Roman"/>
                <w:bCs/>
                <w:i/>
                <w:iCs/>
                <w:sz w:val="26"/>
                <w:szCs w:val="26"/>
              </w:rPr>
              <w:t xml:space="preserve"> расположена в зоне нормативного времени прибытия первого подразделения на место пожара при размещении </w:t>
            </w:r>
            <w:r w:rsidR="00D14140" w:rsidRPr="00285F62">
              <w:rPr>
                <w:rFonts w:ascii="Times New Roman" w:hAnsi="Times New Roman" w:cs="Times New Roman"/>
                <w:bCs/>
                <w:i/>
                <w:iCs/>
                <w:sz w:val="26"/>
                <w:szCs w:val="26"/>
              </w:rPr>
              <w:lastRenderedPageBreak/>
              <w:t>пожарного поста в дер.</w:t>
            </w:r>
            <w:r w:rsidR="00922397" w:rsidRPr="00285F62">
              <w:rPr>
                <w:rFonts w:ascii="Times New Roman" w:hAnsi="Times New Roman" w:cs="Times New Roman"/>
                <w:bCs/>
                <w:i/>
                <w:iCs/>
                <w:sz w:val="26"/>
                <w:szCs w:val="26"/>
              </w:rPr>
              <w:t> </w:t>
            </w:r>
            <w:proofErr w:type="spellStart"/>
            <w:r w:rsidR="00D14140" w:rsidRPr="00285F62">
              <w:rPr>
                <w:rFonts w:ascii="Times New Roman" w:hAnsi="Times New Roman" w:cs="Times New Roman"/>
                <w:bCs/>
                <w:i/>
                <w:iCs/>
                <w:sz w:val="26"/>
                <w:szCs w:val="26"/>
              </w:rPr>
              <w:t>Радовель</w:t>
            </w:r>
            <w:proofErr w:type="spellEnd"/>
          </w:p>
        </w:tc>
      </w:tr>
      <w:tr w:rsidR="00EB6E66" w:rsidRPr="00285F62" w14:paraId="436317FF" w14:textId="77777777" w:rsidTr="00922397">
        <w:tc>
          <w:tcPr>
            <w:tcW w:w="5000" w:type="pct"/>
            <w:gridSpan w:val="4"/>
          </w:tcPr>
          <w:p w14:paraId="5DD4D6C6" w14:textId="77777777" w:rsidR="00EB6E66" w:rsidRPr="00285F62" w:rsidRDefault="00EB6E66" w:rsidP="00EB6E66">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Новосельское сельское поселение</w:t>
            </w:r>
          </w:p>
          <w:p w14:paraId="494050A8" w14:textId="3DE309B5" w:rsidR="00EB6E66" w:rsidRPr="00285F62" w:rsidRDefault="00EB6E66" w:rsidP="009223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1,7 тыс. чел., проектная численность населения – 1,8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A4073A">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 1</w:t>
            </w:r>
            <w:r w:rsidR="00A4073A">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EB6E66" w:rsidRPr="00285F62" w14:paraId="4C2E1623" w14:textId="77777777" w:rsidTr="00922397">
        <w:tc>
          <w:tcPr>
            <w:tcW w:w="1111" w:type="pct"/>
          </w:tcPr>
          <w:p w14:paraId="75E78AD3"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EC5C786"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48437B9" w14:textId="77777777" w:rsidR="00EB6E66" w:rsidRPr="00285F62" w:rsidRDefault="00EB6E66" w:rsidP="00EB6E66">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193A524B" w14:textId="05E323F8" w:rsidR="00EB6E66" w:rsidRPr="00285F62" w:rsidRDefault="00EB6E66" w:rsidP="00EB6E66">
            <w:pPr>
              <w:rPr>
                <w:rFonts w:ascii="Times New Roman" w:hAnsi="Times New Roman" w:cs="Times New Roman"/>
                <w:bCs/>
                <w:sz w:val="26"/>
                <w:szCs w:val="26"/>
              </w:rPr>
            </w:pPr>
          </w:p>
        </w:tc>
        <w:tc>
          <w:tcPr>
            <w:tcW w:w="1250" w:type="pct"/>
          </w:tcPr>
          <w:p w14:paraId="6D73D10C"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СТП Сланцевского муниципального района (Решение совета депутатов от 02.11.2012 № 393).</w:t>
            </w:r>
          </w:p>
          <w:p w14:paraId="0F27B658"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Генеральный план Новосельского сельского поселения (Постановление от 04.12.2017 № 554)</w:t>
            </w:r>
          </w:p>
          <w:p w14:paraId="018B008D" w14:textId="77777777" w:rsidR="00EB6E66" w:rsidRPr="00285F62" w:rsidRDefault="00EB6E66" w:rsidP="00EB6E66">
            <w:pPr>
              <w:rPr>
                <w:rFonts w:ascii="Times New Roman" w:hAnsi="Times New Roman" w:cs="Times New Roman"/>
                <w:bCs/>
                <w:sz w:val="26"/>
                <w:szCs w:val="26"/>
              </w:rPr>
            </w:pPr>
          </w:p>
        </w:tc>
        <w:tc>
          <w:tcPr>
            <w:tcW w:w="1018" w:type="pct"/>
          </w:tcPr>
          <w:p w14:paraId="4CA0C5A3" w14:textId="77777777" w:rsidR="00EB6E66" w:rsidRPr="00285F62" w:rsidRDefault="00EB6E66" w:rsidP="00EB6E66">
            <w:pPr>
              <w:rPr>
                <w:rFonts w:ascii="Times New Roman" w:hAnsi="Times New Roman" w:cs="Times New Roman"/>
                <w:bCs/>
                <w:sz w:val="26"/>
                <w:szCs w:val="26"/>
              </w:rPr>
            </w:pPr>
            <w:bookmarkStart w:id="270" w:name="_Hlk47103530"/>
            <w:r w:rsidRPr="00285F62">
              <w:rPr>
                <w:rFonts w:ascii="Times New Roman" w:hAnsi="Times New Roman" w:cs="Times New Roman"/>
                <w:bCs/>
                <w:sz w:val="26"/>
                <w:szCs w:val="26"/>
              </w:rPr>
              <w:t>дер. Новоселье</w:t>
            </w:r>
            <w:bookmarkEnd w:id="270"/>
            <w:r w:rsidRPr="00285F62">
              <w:rPr>
                <w:rFonts w:ascii="Times New Roman" w:hAnsi="Times New Roman" w:cs="Times New Roman"/>
                <w:bCs/>
                <w:sz w:val="26"/>
                <w:szCs w:val="26"/>
              </w:rPr>
              <w:t>, коммунально-складская зона</w:t>
            </w:r>
          </w:p>
        </w:tc>
        <w:tc>
          <w:tcPr>
            <w:tcW w:w="1621" w:type="pct"/>
          </w:tcPr>
          <w:p w14:paraId="3AFA37A6"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922397" w:rsidRPr="00285F62">
              <w:rPr>
                <w:rFonts w:ascii="Times New Roman" w:hAnsi="Times New Roman" w:cs="Times New Roman"/>
                <w:bCs/>
                <w:sz w:val="26"/>
                <w:szCs w:val="26"/>
              </w:rPr>
              <w:t>нормативного времени прибытия первого подразделения на место пожара в</w:t>
            </w:r>
            <w:r w:rsidRPr="00285F62">
              <w:rPr>
                <w:rFonts w:ascii="Times New Roman" w:hAnsi="Times New Roman" w:cs="Times New Roman"/>
                <w:bCs/>
                <w:sz w:val="26"/>
                <w:szCs w:val="26"/>
              </w:rPr>
              <w:t xml:space="preserve"> дер. Великое Село,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Воронино, дер. Гусева Гора,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Дубок, дер. </w:t>
            </w:r>
            <w:proofErr w:type="spellStart"/>
            <w:r w:rsidRPr="00285F62">
              <w:rPr>
                <w:rFonts w:ascii="Times New Roman" w:hAnsi="Times New Roman" w:cs="Times New Roman"/>
                <w:bCs/>
                <w:sz w:val="26"/>
                <w:szCs w:val="26"/>
              </w:rPr>
              <w:t>Ждовля</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Заовражье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Засторонье</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Кислино</w:t>
            </w:r>
            <w:proofErr w:type="spellEnd"/>
            <w:r w:rsidRPr="00285F62">
              <w:rPr>
                <w:rFonts w:ascii="Times New Roman" w:hAnsi="Times New Roman" w:cs="Times New Roman"/>
                <w:bCs/>
                <w:sz w:val="26"/>
                <w:szCs w:val="26"/>
              </w:rPr>
              <w:t xml:space="preserve">, </w:t>
            </w:r>
          </w:p>
          <w:p w14:paraId="2011E50B"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Климатино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Куричек</w:t>
            </w:r>
            <w:proofErr w:type="spellEnd"/>
            <w:r w:rsidRPr="00285F62">
              <w:rPr>
                <w:rFonts w:ascii="Times New Roman" w:hAnsi="Times New Roman" w:cs="Times New Roman"/>
                <w:bCs/>
                <w:sz w:val="26"/>
                <w:szCs w:val="26"/>
              </w:rPr>
              <w:t xml:space="preserve">, </w:t>
            </w:r>
          </w:p>
          <w:p w14:paraId="5183604A"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дер. Леонтьевское,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Луг, дер. </w:t>
            </w:r>
            <w:proofErr w:type="spellStart"/>
            <w:r w:rsidRPr="00285F62">
              <w:rPr>
                <w:rFonts w:ascii="Times New Roman" w:hAnsi="Times New Roman" w:cs="Times New Roman"/>
                <w:bCs/>
                <w:sz w:val="26"/>
                <w:szCs w:val="26"/>
              </w:rPr>
              <w:t>Малафьевка</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Малышева Гора, </w:t>
            </w:r>
          </w:p>
          <w:p w14:paraId="0F6FB98D" w14:textId="698C96D5" w:rsidR="00EB6E66" w:rsidRPr="00285F62"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Марьково</w:t>
            </w:r>
            <w:proofErr w:type="spellEnd"/>
            <w:r w:rsidRPr="00285F62">
              <w:rPr>
                <w:rFonts w:ascii="Times New Roman" w:hAnsi="Times New Roman" w:cs="Times New Roman"/>
                <w:bCs/>
                <w:sz w:val="26"/>
                <w:szCs w:val="26"/>
              </w:rPr>
              <w:t>, дер. Наволок, дер. Новая Нива,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Новоселье, дер. </w:t>
            </w:r>
            <w:proofErr w:type="spellStart"/>
            <w:r w:rsidRPr="00285F62">
              <w:rPr>
                <w:rFonts w:ascii="Times New Roman" w:hAnsi="Times New Roman" w:cs="Times New Roman"/>
                <w:bCs/>
                <w:sz w:val="26"/>
                <w:szCs w:val="26"/>
              </w:rPr>
              <w:t>Перницы</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Пустынька, дер. </w:t>
            </w:r>
            <w:proofErr w:type="spellStart"/>
            <w:r w:rsidRPr="00285F62">
              <w:rPr>
                <w:rFonts w:ascii="Times New Roman" w:hAnsi="Times New Roman" w:cs="Times New Roman"/>
                <w:bCs/>
                <w:sz w:val="26"/>
                <w:szCs w:val="26"/>
              </w:rPr>
              <w:t>Рудно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Рыжиково, дер. </w:t>
            </w:r>
            <w:proofErr w:type="spellStart"/>
            <w:r w:rsidRPr="00285F62">
              <w:rPr>
                <w:rFonts w:ascii="Times New Roman" w:hAnsi="Times New Roman" w:cs="Times New Roman"/>
                <w:bCs/>
                <w:sz w:val="26"/>
                <w:szCs w:val="26"/>
              </w:rPr>
              <w:t>Филатово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Хрель</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Шавково</w:t>
            </w:r>
            <w:proofErr w:type="spellEnd"/>
            <w:r w:rsidR="00922397" w:rsidRPr="00285F62">
              <w:rPr>
                <w:rFonts w:ascii="Times New Roman" w:hAnsi="Times New Roman" w:cs="Times New Roman"/>
                <w:bCs/>
                <w:sz w:val="26"/>
                <w:szCs w:val="26"/>
              </w:rPr>
              <w:t xml:space="preserve"> Новосельского сельского поселения</w:t>
            </w:r>
          </w:p>
        </w:tc>
      </w:tr>
      <w:tr w:rsidR="00EB6E66" w:rsidRPr="00285F62" w14:paraId="7F5F5752" w14:textId="77777777" w:rsidTr="00922397">
        <w:tc>
          <w:tcPr>
            <w:tcW w:w="1111" w:type="pct"/>
          </w:tcPr>
          <w:p w14:paraId="1F14143C"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058FB44"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0AC45C1"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50" w:type="pct"/>
          </w:tcPr>
          <w:p w14:paraId="7BFCE616" w14:textId="77777777" w:rsidR="00EB6E66" w:rsidRPr="00285F62" w:rsidRDefault="00EB6E66" w:rsidP="00EB6E66">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18" w:type="pct"/>
          </w:tcPr>
          <w:p w14:paraId="3013C631" w14:textId="77777777" w:rsidR="00EB6E66" w:rsidRPr="00285F62" w:rsidRDefault="00EB6E66" w:rsidP="00EB6E66">
            <w:pPr>
              <w:rPr>
                <w:rFonts w:ascii="Times New Roman" w:hAnsi="Times New Roman" w:cs="Times New Roman"/>
                <w:bCs/>
                <w:sz w:val="26"/>
                <w:szCs w:val="26"/>
              </w:rPr>
            </w:pPr>
            <w:bookmarkStart w:id="271" w:name="_Hlk47103559"/>
            <w:r w:rsidRPr="00285F62">
              <w:rPr>
                <w:rFonts w:ascii="Times New Roman" w:hAnsi="Times New Roman" w:cs="Times New Roman"/>
                <w:bCs/>
                <w:sz w:val="26"/>
                <w:szCs w:val="26"/>
              </w:rPr>
              <w:t>дер. Каменец</w:t>
            </w:r>
            <w:bookmarkEnd w:id="271"/>
          </w:p>
        </w:tc>
        <w:tc>
          <w:tcPr>
            <w:tcW w:w="1621" w:type="pct"/>
          </w:tcPr>
          <w:p w14:paraId="2005296C" w14:textId="77777777" w:rsidR="003C7291"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1A7045F" w14:textId="3811DAD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дер. Каменец, дер. </w:t>
            </w:r>
            <w:proofErr w:type="spellStart"/>
            <w:r w:rsidRPr="00285F62">
              <w:rPr>
                <w:rFonts w:ascii="Times New Roman" w:hAnsi="Times New Roman" w:cs="Times New Roman"/>
                <w:bCs/>
                <w:sz w:val="26"/>
                <w:szCs w:val="26"/>
              </w:rPr>
              <w:t>Негуба</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Лужицы, дер. </w:t>
            </w:r>
            <w:proofErr w:type="spellStart"/>
            <w:r w:rsidRPr="00285F62">
              <w:rPr>
                <w:rFonts w:ascii="Times New Roman" w:hAnsi="Times New Roman" w:cs="Times New Roman"/>
                <w:bCs/>
                <w:sz w:val="26"/>
                <w:szCs w:val="26"/>
              </w:rPr>
              <w:t>Намежки</w:t>
            </w:r>
            <w:proofErr w:type="spellEnd"/>
            <w:r w:rsidR="00922397" w:rsidRPr="00285F62">
              <w:rPr>
                <w:rFonts w:ascii="Times New Roman" w:hAnsi="Times New Roman" w:cs="Times New Roman"/>
                <w:bCs/>
                <w:sz w:val="26"/>
                <w:szCs w:val="26"/>
              </w:rPr>
              <w:t xml:space="preserve"> Новосельского сельского поселения</w:t>
            </w:r>
          </w:p>
        </w:tc>
      </w:tr>
      <w:tr w:rsidR="00EB6E66" w:rsidRPr="00285F62" w14:paraId="4720CB16" w14:textId="77777777" w:rsidTr="00922397">
        <w:tc>
          <w:tcPr>
            <w:tcW w:w="1111" w:type="pct"/>
          </w:tcPr>
          <w:p w14:paraId="07A5E871"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2D2FB9D"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30B713A"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50" w:type="pct"/>
          </w:tcPr>
          <w:p w14:paraId="1903AAF2" w14:textId="77777777" w:rsidR="00EB6E66" w:rsidRPr="00285F62" w:rsidRDefault="00EB6E66" w:rsidP="00EB6E66">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1018" w:type="pct"/>
          </w:tcPr>
          <w:p w14:paraId="3CC1CD79" w14:textId="77777777" w:rsidR="00EB6E66" w:rsidRPr="00285F62" w:rsidRDefault="00EB6E66" w:rsidP="00EB6E66">
            <w:pPr>
              <w:rPr>
                <w:rFonts w:ascii="Times New Roman" w:hAnsi="Times New Roman" w:cs="Times New Roman"/>
                <w:bCs/>
                <w:sz w:val="26"/>
                <w:szCs w:val="26"/>
              </w:rPr>
            </w:pPr>
            <w:bookmarkStart w:id="272" w:name="_Hlk47103566"/>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Надруя</w:t>
            </w:r>
            <w:bookmarkEnd w:id="272"/>
            <w:proofErr w:type="spellEnd"/>
          </w:p>
        </w:tc>
        <w:tc>
          <w:tcPr>
            <w:tcW w:w="1621" w:type="pct"/>
          </w:tcPr>
          <w:p w14:paraId="4B502296" w14:textId="77777777" w:rsidR="003C7291"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1F46057" w14:textId="0112DA5F"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дер. Жилино, дер. </w:t>
            </w:r>
            <w:proofErr w:type="spellStart"/>
            <w:r w:rsidRPr="00285F62">
              <w:rPr>
                <w:rFonts w:ascii="Times New Roman" w:hAnsi="Times New Roman" w:cs="Times New Roman"/>
                <w:bCs/>
                <w:sz w:val="26"/>
                <w:szCs w:val="26"/>
              </w:rPr>
              <w:t>Изборовье</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Заяцково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Надруя</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Захрелье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Хрель</w:t>
            </w:r>
            <w:proofErr w:type="spellEnd"/>
            <w:r w:rsidR="00922397" w:rsidRPr="00285F62">
              <w:rPr>
                <w:rFonts w:ascii="Times New Roman" w:hAnsi="Times New Roman" w:cs="Times New Roman"/>
                <w:bCs/>
                <w:sz w:val="26"/>
                <w:szCs w:val="26"/>
              </w:rPr>
              <w:t xml:space="preserve"> Новосельского сельского поселения</w:t>
            </w:r>
          </w:p>
        </w:tc>
      </w:tr>
      <w:tr w:rsidR="00EB6E66" w:rsidRPr="00285F62" w14:paraId="00267B67" w14:textId="77777777" w:rsidTr="00922397">
        <w:tc>
          <w:tcPr>
            <w:tcW w:w="5000" w:type="pct"/>
            <w:gridSpan w:val="4"/>
          </w:tcPr>
          <w:p w14:paraId="501BF0F8" w14:textId="77777777" w:rsidR="00EB6E66" w:rsidRPr="00285F62" w:rsidRDefault="00EB6E66" w:rsidP="00EB6E66">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Старопольское</w:t>
            </w:r>
            <w:proofErr w:type="spellEnd"/>
            <w:r w:rsidRPr="00285F62">
              <w:rPr>
                <w:rFonts w:ascii="Times New Roman" w:hAnsi="Times New Roman" w:cs="Times New Roman"/>
                <w:b/>
                <w:sz w:val="26"/>
                <w:szCs w:val="26"/>
              </w:rPr>
              <w:t xml:space="preserve"> сельское поселение</w:t>
            </w:r>
          </w:p>
          <w:p w14:paraId="5AF83C19" w14:textId="5FCD601B" w:rsidR="00EB6E66" w:rsidRPr="00285F62" w:rsidRDefault="00EB6E66" w:rsidP="009223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2,2 тыс. чел., проектная численность населения – 2,5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EB6E66" w:rsidRPr="00285F62" w14:paraId="479E8840" w14:textId="77777777" w:rsidTr="00922397">
        <w:tc>
          <w:tcPr>
            <w:tcW w:w="1111" w:type="pct"/>
          </w:tcPr>
          <w:p w14:paraId="566D8F41"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441D9744"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E40DFB3" w14:textId="77777777" w:rsidR="00EB6E66" w:rsidRPr="00285F62" w:rsidRDefault="00EB6E66" w:rsidP="00EB6E66">
            <w:pPr>
              <w:pStyle w:val="aff5"/>
              <w:rPr>
                <w:rFonts w:ascii="Times New Roman" w:hAnsi="Times New Roman"/>
                <w:b/>
                <w:sz w:val="26"/>
                <w:szCs w:val="26"/>
              </w:rPr>
            </w:pPr>
            <w:r w:rsidRPr="00285F62">
              <w:rPr>
                <w:rFonts w:ascii="Times New Roman" w:hAnsi="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bCs/>
                <w:sz w:val="26"/>
                <w:szCs w:val="26"/>
                <w:highlight w:val="yellow"/>
              </w:rPr>
              <w:t xml:space="preserve"> </w:t>
            </w:r>
          </w:p>
          <w:p w14:paraId="71B79F6C" w14:textId="1633A5D5" w:rsidR="00EB6E66" w:rsidRPr="00285F62" w:rsidRDefault="00EB6E66" w:rsidP="00EB6E66">
            <w:pPr>
              <w:rPr>
                <w:rFonts w:ascii="Times New Roman" w:hAnsi="Times New Roman" w:cs="Times New Roman"/>
                <w:bCs/>
                <w:sz w:val="26"/>
                <w:szCs w:val="26"/>
              </w:rPr>
            </w:pPr>
          </w:p>
        </w:tc>
        <w:tc>
          <w:tcPr>
            <w:tcW w:w="1250" w:type="pct"/>
          </w:tcPr>
          <w:p w14:paraId="2C6BF13D"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СТП Сланцевского муниципального района (Решение совета депутатов от 02.11.2012 № 393).</w:t>
            </w:r>
          </w:p>
          <w:p w14:paraId="44128681"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Генеральный план </w:t>
            </w:r>
            <w:proofErr w:type="spellStart"/>
            <w:r w:rsidRPr="00285F62">
              <w:rPr>
                <w:rFonts w:ascii="Times New Roman" w:hAnsi="Times New Roman" w:cs="Times New Roman"/>
                <w:bCs/>
                <w:sz w:val="26"/>
                <w:szCs w:val="26"/>
              </w:rPr>
              <w:t>Старопольского</w:t>
            </w:r>
            <w:proofErr w:type="spellEnd"/>
            <w:r w:rsidRPr="00285F62">
              <w:rPr>
                <w:rFonts w:ascii="Times New Roman" w:hAnsi="Times New Roman" w:cs="Times New Roman"/>
                <w:bCs/>
                <w:sz w:val="26"/>
                <w:szCs w:val="26"/>
              </w:rPr>
              <w:t xml:space="preserve"> сельского поселения (Решение от 15.07.2014 </w:t>
            </w:r>
          </w:p>
          <w:p w14:paraId="15BED86F"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303)</w:t>
            </w:r>
          </w:p>
        </w:tc>
        <w:tc>
          <w:tcPr>
            <w:tcW w:w="1018" w:type="pct"/>
          </w:tcPr>
          <w:p w14:paraId="5581DE6F"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дер. Старополье, коммунально-складская зона</w:t>
            </w:r>
          </w:p>
        </w:tc>
        <w:tc>
          <w:tcPr>
            <w:tcW w:w="1621" w:type="pct"/>
          </w:tcPr>
          <w:p w14:paraId="6DA8DD78"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w:t>
            </w:r>
            <w:r w:rsidR="00922397" w:rsidRPr="00285F62">
              <w:rPr>
                <w:rFonts w:ascii="Times New Roman" w:hAnsi="Times New Roman" w:cs="Times New Roman"/>
                <w:bCs/>
                <w:sz w:val="26"/>
                <w:szCs w:val="26"/>
              </w:rPr>
              <w:t xml:space="preserve">нормативного времени прибытия первого подразделения на место пожара в </w:t>
            </w:r>
            <w:r w:rsidRPr="00285F62">
              <w:rPr>
                <w:rFonts w:ascii="Times New Roman" w:hAnsi="Times New Roman" w:cs="Times New Roman"/>
                <w:bCs/>
                <w:sz w:val="26"/>
                <w:szCs w:val="26"/>
              </w:rPr>
              <w:t xml:space="preserve">дер. Борисова Гора, </w:t>
            </w:r>
          </w:p>
          <w:p w14:paraId="4C8FE705" w14:textId="64ECDB60" w:rsidR="00EB6E66" w:rsidRPr="00285F62"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Велетово</w:t>
            </w:r>
            <w:proofErr w:type="spellEnd"/>
            <w:r w:rsidRPr="00285F62">
              <w:rPr>
                <w:rFonts w:ascii="Times New Roman" w:hAnsi="Times New Roman" w:cs="Times New Roman"/>
                <w:bCs/>
                <w:sz w:val="26"/>
                <w:szCs w:val="26"/>
              </w:rPr>
              <w:t>, дер. Деткова Гора,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Дубок, дер. </w:t>
            </w:r>
            <w:proofErr w:type="spellStart"/>
            <w:r w:rsidRPr="00285F62">
              <w:rPr>
                <w:rFonts w:ascii="Times New Roman" w:hAnsi="Times New Roman" w:cs="Times New Roman"/>
                <w:bCs/>
                <w:sz w:val="26"/>
                <w:szCs w:val="26"/>
              </w:rPr>
              <w:t>Заклепье</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Замошье, дер. </w:t>
            </w:r>
            <w:proofErr w:type="spellStart"/>
            <w:r w:rsidRPr="00285F62">
              <w:rPr>
                <w:rFonts w:ascii="Times New Roman" w:hAnsi="Times New Roman" w:cs="Times New Roman"/>
                <w:bCs/>
                <w:sz w:val="26"/>
                <w:szCs w:val="26"/>
              </w:rPr>
              <w:t>Засосье</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Карино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Кологриво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Куреши</w:t>
            </w:r>
            <w:proofErr w:type="spellEnd"/>
            <w:r w:rsidRPr="00285F62">
              <w:rPr>
                <w:rFonts w:ascii="Times New Roman" w:hAnsi="Times New Roman" w:cs="Times New Roman"/>
                <w:bCs/>
                <w:sz w:val="26"/>
                <w:szCs w:val="26"/>
              </w:rPr>
              <w:t xml:space="preserve">, дер. Лужки, дер. Марино, дер. Межник, дер. </w:t>
            </w:r>
            <w:proofErr w:type="spellStart"/>
            <w:r w:rsidRPr="00285F62">
              <w:rPr>
                <w:rFonts w:ascii="Times New Roman" w:hAnsi="Times New Roman" w:cs="Times New Roman"/>
                <w:bCs/>
                <w:sz w:val="26"/>
                <w:szCs w:val="26"/>
              </w:rPr>
              <w:t>Менюши</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Морди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Плешево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Рудница, дер. </w:t>
            </w:r>
            <w:proofErr w:type="spellStart"/>
            <w:r w:rsidRPr="00285F62">
              <w:rPr>
                <w:rFonts w:ascii="Times New Roman" w:hAnsi="Times New Roman" w:cs="Times New Roman"/>
                <w:bCs/>
                <w:sz w:val="26"/>
                <w:szCs w:val="26"/>
              </w:rPr>
              <w:t>Русско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Соболец</w:t>
            </w:r>
            <w:proofErr w:type="spellEnd"/>
            <w:r w:rsidRPr="00285F62">
              <w:rPr>
                <w:rFonts w:ascii="Times New Roman" w:hAnsi="Times New Roman" w:cs="Times New Roman"/>
                <w:bCs/>
                <w:sz w:val="26"/>
                <w:szCs w:val="26"/>
              </w:rPr>
              <w:t>, дер. Старополье,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Хотило</w:t>
            </w:r>
            <w:proofErr w:type="spellEnd"/>
            <w:r w:rsidRPr="00285F62">
              <w:rPr>
                <w:rFonts w:ascii="Times New Roman" w:hAnsi="Times New Roman" w:cs="Times New Roman"/>
                <w:bCs/>
                <w:sz w:val="26"/>
                <w:szCs w:val="26"/>
              </w:rPr>
              <w:t>, дер. Чудская Гора,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Шакицы</w:t>
            </w:r>
            <w:proofErr w:type="spellEnd"/>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Старопольского</w:t>
            </w:r>
            <w:proofErr w:type="spellEnd"/>
            <w:r w:rsidR="00922397" w:rsidRPr="00285F62">
              <w:rPr>
                <w:rFonts w:ascii="Times New Roman" w:hAnsi="Times New Roman" w:cs="Times New Roman"/>
                <w:bCs/>
                <w:sz w:val="26"/>
                <w:szCs w:val="26"/>
              </w:rPr>
              <w:t xml:space="preserve"> сельского поселения</w:t>
            </w:r>
          </w:p>
        </w:tc>
      </w:tr>
      <w:tr w:rsidR="00EB6E66" w:rsidRPr="00285F62" w14:paraId="48BFCF1D" w14:textId="77777777" w:rsidTr="00922397">
        <w:tc>
          <w:tcPr>
            <w:tcW w:w="1111" w:type="pct"/>
          </w:tcPr>
          <w:p w14:paraId="27DDEC7F"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7C69789"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lastRenderedPageBreak/>
              <w:t>Основные характеристики</w:t>
            </w:r>
            <w:r w:rsidRPr="00285F62">
              <w:rPr>
                <w:rFonts w:ascii="Times New Roman" w:hAnsi="Times New Roman" w:cs="Times New Roman"/>
                <w:bCs/>
                <w:sz w:val="26"/>
                <w:szCs w:val="26"/>
              </w:rPr>
              <w:t>:</w:t>
            </w:r>
          </w:p>
          <w:p w14:paraId="68B01C9D" w14:textId="77777777" w:rsidR="00EB6E66" w:rsidRPr="00285F62" w:rsidRDefault="00EB6E66" w:rsidP="00EB6E66">
            <w:pPr>
              <w:rPr>
                <w:rFonts w:ascii="Times New Roman" w:hAnsi="Times New Roman" w:cs="Times New Roman"/>
                <w:iCs/>
                <w:sz w:val="26"/>
                <w:szCs w:val="26"/>
              </w:rPr>
            </w:pPr>
            <w:r w:rsidRPr="00285F62">
              <w:rPr>
                <w:rFonts w:ascii="Times New Roman" w:hAnsi="Times New Roman" w:cs="Times New Roman"/>
                <w:bCs/>
                <w:sz w:val="26"/>
                <w:szCs w:val="26"/>
              </w:rPr>
              <w:t>На базе блока контейнерного типа</w:t>
            </w:r>
            <w:r w:rsidRPr="00285F62">
              <w:rPr>
                <w:rFonts w:ascii="Times New Roman" w:hAnsi="Times New Roman" w:cs="Times New Roman"/>
                <w:iCs/>
                <w:sz w:val="26"/>
                <w:szCs w:val="26"/>
              </w:rPr>
              <w:t xml:space="preserve"> </w:t>
            </w:r>
          </w:p>
          <w:p w14:paraId="47469591" w14:textId="77777777" w:rsidR="00EB6E66" w:rsidRPr="00285F62" w:rsidRDefault="00EB6E66" w:rsidP="00EB6E66">
            <w:pPr>
              <w:rPr>
                <w:rFonts w:ascii="Times New Roman" w:hAnsi="Times New Roman" w:cs="Times New Roman"/>
                <w:iCs/>
                <w:sz w:val="26"/>
                <w:szCs w:val="26"/>
              </w:rPr>
            </w:pPr>
          </w:p>
          <w:p w14:paraId="05FD9B6C" w14:textId="1F80EBA2" w:rsidR="00EB6E66" w:rsidRPr="00285F62" w:rsidRDefault="00EB6E66" w:rsidP="00EB6E66">
            <w:pPr>
              <w:rPr>
                <w:rFonts w:ascii="Times New Roman" w:hAnsi="Times New Roman" w:cs="Times New Roman"/>
                <w:iCs/>
                <w:sz w:val="26"/>
                <w:szCs w:val="26"/>
              </w:rPr>
            </w:pPr>
          </w:p>
        </w:tc>
        <w:tc>
          <w:tcPr>
            <w:tcW w:w="1250" w:type="pct"/>
          </w:tcPr>
          <w:p w14:paraId="6D402C3D" w14:textId="77777777" w:rsidR="00EB6E66" w:rsidRPr="00285F62" w:rsidRDefault="00EB6E66" w:rsidP="00EB6E66">
            <w:pPr>
              <w:ind w:right="-121"/>
              <w:rPr>
                <w:rFonts w:ascii="Times New Roman" w:hAnsi="Times New Roman" w:cs="Times New Roman"/>
                <w:iCs/>
                <w:sz w:val="26"/>
                <w:szCs w:val="26"/>
              </w:rPr>
            </w:pPr>
            <w:r w:rsidRPr="00285F62">
              <w:rPr>
                <w:rFonts w:ascii="Times New Roman" w:hAnsi="Times New Roman" w:cs="Times New Roman"/>
                <w:iCs/>
                <w:sz w:val="26"/>
                <w:szCs w:val="26"/>
              </w:rPr>
              <w:lastRenderedPageBreak/>
              <w:t>СТП Сланцевского муниципального района (Решение совета депутатов от 02.11.2012 № 393).</w:t>
            </w:r>
          </w:p>
          <w:p w14:paraId="51EE0E3B" w14:textId="77777777" w:rsidR="00EB6E66" w:rsidRPr="00285F62" w:rsidRDefault="00EB6E66" w:rsidP="00EB6E66">
            <w:pPr>
              <w:rPr>
                <w:rFonts w:ascii="Times New Roman" w:hAnsi="Times New Roman" w:cs="Times New Roman"/>
                <w:bCs/>
                <w:iCs/>
                <w:sz w:val="26"/>
                <w:szCs w:val="26"/>
              </w:rPr>
            </w:pPr>
            <w:r w:rsidRPr="00285F62">
              <w:rPr>
                <w:rFonts w:ascii="Times New Roman" w:hAnsi="Times New Roman" w:cs="Times New Roman"/>
                <w:iCs/>
                <w:sz w:val="26"/>
                <w:szCs w:val="26"/>
              </w:rPr>
              <w:lastRenderedPageBreak/>
              <w:t xml:space="preserve">Генеральный план </w:t>
            </w:r>
            <w:proofErr w:type="spellStart"/>
            <w:r w:rsidRPr="00285F62">
              <w:rPr>
                <w:rFonts w:ascii="Times New Roman" w:hAnsi="Times New Roman" w:cs="Times New Roman"/>
                <w:iCs/>
                <w:sz w:val="26"/>
                <w:szCs w:val="26"/>
              </w:rPr>
              <w:t>Старопольского</w:t>
            </w:r>
            <w:proofErr w:type="spellEnd"/>
            <w:r w:rsidRPr="00285F62">
              <w:rPr>
                <w:rFonts w:ascii="Times New Roman" w:hAnsi="Times New Roman" w:cs="Times New Roman"/>
                <w:iCs/>
                <w:sz w:val="26"/>
                <w:szCs w:val="26"/>
              </w:rPr>
              <w:t xml:space="preserve"> сельского поселения (Решение от 15.07.2014 № 303)</w:t>
            </w:r>
          </w:p>
        </w:tc>
        <w:tc>
          <w:tcPr>
            <w:tcW w:w="1018" w:type="pct"/>
          </w:tcPr>
          <w:p w14:paraId="34A4C0D4" w14:textId="77777777" w:rsidR="00EB6E66" w:rsidRPr="00285F62" w:rsidRDefault="00EB6E66" w:rsidP="00EB6E66">
            <w:pPr>
              <w:rPr>
                <w:rFonts w:ascii="Times New Roman" w:hAnsi="Times New Roman" w:cs="Times New Roman"/>
                <w:bCs/>
                <w:iCs/>
                <w:sz w:val="26"/>
                <w:szCs w:val="26"/>
              </w:rPr>
            </w:pPr>
            <w:r w:rsidRPr="00285F62">
              <w:rPr>
                <w:rFonts w:ascii="Times New Roman" w:hAnsi="Times New Roman" w:cs="Times New Roman"/>
                <w:iCs/>
                <w:sz w:val="26"/>
                <w:szCs w:val="26"/>
              </w:rPr>
              <w:lastRenderedPageBreak/>
              <w:t>дер. Овсище, коммунально-складская зона</w:t>
            </w:r>
          </w:p>
        </w:tc>
        <w:tc>
          <w:tcPr>
            <w:tcW w:w="1621" w:type="pct"/>
          </w:tcPr>
          <w:p w14:paraId="357BA2B8"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CA72373" w14:textId="77777777" w:rsidR="003C7291"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Буряжки</w:t>
            </w:r>
            <w:proofErr w:type="spellEnd"/>
            <w:r w:rsidRPr="00285F62">
              <w:rPr>
                <w:rFonts w:ascii="Times New Roman" w:hAnsi="Times New Roman" w:cs="Times New Roman"/>
                <w:bCs/>
                <w:sz w:val="26"/>
                <w:szCs w:val="26"/>
              </w:rPr>
              <w:t>, дер. Данилово,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Дретно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дер. Коленец,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Кошелевичи</w:t>
            </w:r>
            <w:proofErr w:type="spellEnd"/>
            <w:r w:rsidRPr="00285F62">
              <w:rPr>
                <w:rFonts w:ascii="Times New Roman" w:hAnsi="Times New Roman" w:cs="Times New Roman"/>
                <w:bCs/>
                <w:sz w:val="26"/>
                <w:szCs w:val="26"/>
              </w:rPr>
              <w:t xml:space="preserve">, </w:t>
            </w:r>
          </w:p>
          <w:p w14:paraId="0422DE89" w14:textId="631E4E1A" w:rsidR="00EB6E66" w:rsidRPr="00285F62" w:rsidRDefault="00EB6E66" w:rsidP="00922397">
            <w:pPr>
              <w:rPr>
                <w:rFonts w:ascii="Times New Roman" w:hAnsi="Times New Roman" w:cs="Times New Roman"/>
                <w:bCs/>
                <w:sz w:val="26"/>
                <w:szCs w:val="26"/>
              </w:rPr>
            </w:pPr>
            <w:r w:rsidRPr="00285F62">
              <w:rPr>
                <w:rFonts w:ascii="Times New Roman" w:hAnsi="Times New Roman" w:cs="Times New Roman"/>
                <w:bCs/>
                <w:sz w:val="26"/>
                <w:szCs w:val="26"/>
              </w:rPr>
              <w:t>дер. Лесище,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Ликовское</w:t>
            </w:r>
            <w:proofErr w:type="spellEnd"/>
            <w:r w:rsidRPr="00285F62">
              <w:rPr>
                <w:rFonts w:ascii="Times New Roman" w:hAnsi="Times New Roman" w:cs="Times New Roman"/>
                <w:bCs/>
                <w:sz w:val="26"/>
                <w:szCs w:val="26"/>
              </w:rPr>
              <w:t xml:space="preserve">, </w:t>
            </w:r>
            <w:r w:rsidR="005660EC" w:rsidRPr="00285F62">
              <w:rPr>
                <w:rFonts w:ascii="Times New Roman" w:hAnsi="Times New Roman" w:cs="Times New Roman"/>
                <w:iCs/>
                <w:sz w:val="26"/>
                <w:szCs w:val="26"/>
              </w:rPr>
              <w:lastRenderedPageBreak/>
              <w:t>дер. Овсище,</w:t>
            </w:r>
            <w:r w:rsidR="005660EC"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Пенино</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xml:space="preserve"> </w:t>
            </w:r>
            <w:r w:rsidRPr="00285F62">
              <w:rPr>
                <w:rFonts w:ascii="Times New Roman" w:hAnsi="Times New Roman" w:cs="Times New Roman"/>
                <w:bCs/>
                <w:sz w:val="26"/>
                <w:szCs w:val="26"/>
              </w:rPr>
              <w:t>Подлесье,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Поречье, дер. </w:t>
            </w:r>
            <w:proofErr w:type="spellStart"/>
            <w:r w:rsidRPr="00285F62">
              <w:rPr>
                <w:rFonts w:ascii="Times New Roman" w:hAnsi="Times New Roman" w:cs="Times New Roman"/>
                <w:bCs/>
                <w:sz w:val="26"/>
                <w:szCs w:val="26"/>
              </w:rPr>
              <w:t>Рожновье</w:t>
            </w:r>
            <w:proofErr w:type="spellEnd"/>
            <w:r w:rsidRPr="00285F62">
              <w:rPr>
                <w:rFonts w:ascii="Times New Roman" w:hAnsi="Times New Roman" w:cs="Times New Roman"/>
                <w:bCs/>
                <w:sz w:val="26"/>
                <w:szCs w:val="26"/>
              </w:rPr>
              <w:t>,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Усадище, дер. Козья Гора, пос.</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Новый</w:t>
            </w:r>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Старопольского</w:t>
            </w:r>
            <w:proofErr w:type="spellEnd"/>
            <w:r w:rsidR="00922397" w:rsidRPr="00285F62">
              <w:rPr>
                <w:rFonts w:ascii="Times New Roman" w:hAnsi="Times New Roman" w:cs="Times New Roman"/>
                <w:bCs/>
                <w:sz w:val="26"/>
                <w:szCs w:val="26"/>
              </w:rPr>
              <w:t xml:space="preserve"> сельского поселения</w:t>
            </w:r>
          </w:p>
        </w:tc>
      </w:tr>
      <w:tr w:rsidR="00EB6E66" w:rsidRPr="00285F62" w14:paraId="764CED0B" w14:textId="77777777" w:rsidTr="00922397">
        <w:tc>
          <w:tcPr>
            <w:tcW w:w="1111" w:type="pct"/>
          </w:tcPr>
          <w:p w14:paraId="01795EDC"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2838D0CD"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6AF08C4"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50" w:type="pct"/>
          </w:tcPr>
          <w:p w14:paraId="23F00057" w14:textId="77777777" w:rsidR="00EB6E66" w:rsidRPr="00285F62" w:rsidRDefault="00EB6E66" w:rsidP="00EB6E66">
            <w:pPr>
              <w:rPr>
                <w:rFonts w:ascii="Times New Roman" w:hAnsi="Times New Roman" w:cs="Times New Roman"/>
                <w:bCs/>
                <w:sz w:val="26"/>
                <w:szCs w:val="26"/>
              </w:rPr>
            </w:pPr>
          </w:p>
        </w:tc>
        <w:tc>
          <w:tcPr>
            <w:tcW w:w="1018" w:type="pct"/>
          </w:tcPr>
          <w:p w14:paraId="4949BD1E"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дер. Столбово</w:t>
            </w:r>
          </w:p>
        </w:tc>
        <w:tc>
          <w:tcPr>
            <w:tcW w:w="1621" w:type="pct"/>
          </w:tcPr>
          <w:p w14:paraId="682E5586" w14:textId="77777777" w:rsidR="003C7291"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BC9AAE8" w14:textId="579110B2" w:rsidR="003C7291" w:rsidRDefault="00EB6E66" w:rsidP="003C7291">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Бор, дер. </w:t>
            </w:r>
            <w:proofErr w:type="spellStart"/>
            <w:r w:rsidRPr="00285F62">
              <w:rPr>
                <w:rFonts w:ascii="Times New Roman" w:hAnsi="Times New Roman" w:cs="Times New Roman"/>
                <w:bCs/>
                <w:sz w:val="26"/>
                <w:szCs w:val="26"/>
              </w:rPr>
              <w:t>Говорово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Заручье</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Зажупанье</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Лосева Гора, дер.</w:t>
            </w:r>
            <w:r w:rsidR="005660EC"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Китково</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Нарница</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Перегреб,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Растило,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Сорокино,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Столбово,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Селково, дер.</w:t>
            </w:r>
            <w:r w:rsidR="005660EC"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Ф</w:t>
            </w:r>
            <w:r w:rsidR="00A437B9">
              <w:rPr>
                <w:rFonts w:ascii="Times New Roman" w:hAnsi="Times New Roman" w:cs="Times New Roman"/>
                <w:bCs/>
                <w:sz w:val="26"/>
                <w:szCs w:val="26"/>
              </w:rPr>
              <w:t>ё</w:t>
            </w:r>
            <w:r w:rsidRPr="00285F62">
              <w:rPr>
                <w:rFonts w:ascii="Times New Roman" w:hAnsi="Times New Roman" w:cs="Times New Roman"/>
                <w:bCs/>
                <w:sz w:val="26"/>
                <w:szCs w:val="26"/>
              </w:rPr>
              <w:t>дорово</w:t>
            </w:r>
            <w:proofErr w:type="spellEnd"/>
            <w:r w:rsidRPr="00285F62">
              <w:rPr>
                <w:rFonts w:ascii="Times New Roman" w:hAnsi="Times New Roman" w:cs="Times New Roman"/>
                <w:bCs/>
                <w:sz w:val="26"/>
                <w:szCs w:val="26"/>
              </w:rPr>
              <w:t xml:space="preserve"> Поле, </w:t>
            </w:r>
          </w:p>
          <w:p w14:paraId="0420B859" w14:textId="48AC0F09" w:rsidR="00EB6E66" w:rsidRPr="00285F62" w:rsidRDefault="00EB6E66" w:rsidP="003C7291">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Филево</w:t>
            </w:r>
            <w:proofErr w:type="spellEnd"/>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Старопольского</w:t>
            </w:r>
            <w:proofErr w:type="spellEnd"/>
            <w:r w:rsidR="00922397" w:rsidRPr="00285F62">
              <w:rPr>
                <w:rFonts w:ascii="Times New Roman" w:hAnsi="Times New Roman" w:cs="Times New Roman"/>
                <w:bCs/>
                <w:sz w:val="26"/>
                <w:szCs w:val="26"/>
              </w:rPr>
              <w:t xml:space="preserve"> сельского поселения</w:t>
            </w:r>
          </w:p>
        </w:tc>
      </w:tr>
      <w:tr w:rsidR="00EB6E66" w:rsidRPr="00285F62" w14:paraId="1A13BFE9" w14:textId="77777777" w:rsidTr="00922397">
        <w:tc>
          <w:tcPr>
            <w:tcW w:w="1111" w:type="pct"/>
          </w:tcPr>
          <w:p w14:paraId="11BC5144"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086566E"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B114D86" w14:textId="3CAE5A55"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50" w:type="pct"/>
          </w:tcPr>
          <w:p w14:paraId="21D7D83C" w14:textId="77777777" w:rsidR="00EB6E66" w:rsidRPr="00285F62" w:rsidRDefault="00EB6E66" w:rsidP="00EB6E66">
            <w:pPr>
              <w:rPr>
                <w:rFonts w:ascii="Times New Roman" w:hAnsi="Times New Roman" w:cs="Times New Roman"/>
                <w:bCs/>
                <w:sz w:val="26"/>
                <w:szCs w:val="26"/>
              </w:rPr>
            </w:pPr>
          </w:p>
        </w:tc>
        <w:tc>
          <w:tcPr>
            <w:tcW w:w="1018" w:type="pct"/>
          </w:tcPr>
          <w:p w14:paraId="708F455E" w14:textId="0136F7C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Лижголово</w:t>
            </w:r>
            <w:proofErr w:type="spellEnd"/>
          </w:p>
        </w:tc>
        <w:tc>
          <w:tcPr>
            <w:tcW w:w="1621" w:type="pct"/>
          </w:tcPr>
          <w:p w14:paraId="4365239B" w14:textId="270B6720"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д</w:t>
            </w:r>
            <w:r w:rsidR="00922397" w:rsidRPr="00285F62">
              <w:rPr>
                <w:rFonts w:ascii="Times New Roman" w:hAnsi="Times New Roman" w:cs="Times New Roman"/>
                <w:bCs/>
                <w:sz w:val="26"/>
                <w:szCs w:val="26"/>
              </w:rPr>
              <w:t xml:space="preserve"> Обеспечение пожарной безопасности </w:t>
            </w:r>
            <w:r w:rsidR="003C7291">
              <w:rPr>
                <w:rFonts w:ascii="Times New Roman" w:hAnsi="Times New Roman" w:cs="Times New Roman"/>
                <w:bCs/>
                <w:sz w:val="26"/>
                <w:szCs w:val="26"/>
              </w:rPr>
              <w:t>д</w:t>
            </w:r>
            <w:r w:rsidRPr="00285F62">
              <w:rPr>
                <w:rFonts w:ascii="Times New Roman" w:hAnsi="Times New Roman" w:cs="Times New Roman"/>
                <w:bCs/>
                <w:sz w:val="26"/>
                <w:szCs w:val="26"/>
              </w:rPr>
              <w:t xml:space="preserve">ер. </w:t>
            </w:r>
            <w:proofErr w:type="spellStart"/>
            <w:r w:rsidRPr="00285F62">
              <w:rPr>
                <w:rFonts w:ascii="Times New Roman" w:hAnsi="Times New Roman" w:cs="Times New Roman"/>
                <w:bCs/>
                <w:sz w:val="26"/>
                <w:szCs w:val="26"/>
              </w:rPr>
              <w:t>Лижголово</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Загорье</w:t>
            </w:r>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Старопольского</w:t>
            </w:r>
            <w:proofErr w:type="spellEnd"/>
            <w:r w:rsidR="00922397" w:rsidRPr="00285F62">
              <w:rPr>
                <w:rFonts w:ascii="Times New Roman" w:hAnsi="Times New Roman" w:cs="Times New Roman"/>
                <w:bCs/>
                <w:sz w:val="26"/>
                <w:szCs w:val="26"/>
              </w:rPr>
              <w:t xml:space="preserve"> сельского поселения</w:t>
            </w:r>
          </w:p>
        </w:tc>
      </w:tr>
      <w:tr w:rsidR="00EB6E66" w:rsidRPr="00285F62" w14:paraId="502220DA" w14:textId="77777777" w:rsidTr="00922397">
        <w:trPr>
          <w:trHeight w:val="699"/>
        </w:trPr>
        <w:tc>
          <w:tcPr>
            <w:tcW w:w="1111" w:type="pct"/>
          </w:tcPr>
          <w:p w14:paraId="002EC07A" w14:textId="77777777" w:rsidR="00EB6E66" w:rsidRPr="00285F62" w:rsidRDefault="00EB6E66" w:rsidP="00EB6E66">
            <w:pPr>
              <w:rPr>
                <w:rFonts w:ascii="Times New Roman" w:hAnsi="Times New Roman" w:cs="Times New Roman"/>
                <w:iCs/>
                <w:sz w:val="26"/>
                <w:szCs w:val="26"/>
              </w:rPr>
            </w:pPr>
            <w:r w:rsidRPr="00285F62">
              <w:rPr>
                <w:rFonts w:ascii="Times New Roman" w:hAnsi="Times New Roman" w:cs="Times New Roman"/>
                <w:iCs/>
                <w:sz w:val="26"/>
                <w:szCs w:val="26"/>
              </w:rPr>
              <w:t>Добровольные пожарные команды</w:t>
            </w:r>
          </w:p>
        </w:tc>
        <w:tc>
          <w:tcPr>
            <w:tcW w:w="1250" w:type="pct"/>
          </w:tcPr>
          <w:p w14:paraId="1C9AB701" w14:textId="77777777" w:rsidR="00EB6E66" w:rsidRPr="00285F62" w:rsidRDefault="00EB6E66" w:rsidP="00EB6E66">
            <w:pPr>
              <w:rPr>
                <w:rFonts w:ascii="Times New Roman" w:hAnsi="Times New Roman" w:cs="Times New Roman"/>
                <w:iCs/>
                <w:sz w:val="26"/>
                <w:szCs w:val="26"/>
              </w:rPr>
            </w:pPr>
          </w:p>
        </w:tc>
        <w:tc>
          <w:tcPr>
            <w:tcW w:w="1018" w:type="pct"/>
          </w:tcPr>
          <w:p w14:paraId="766B5B0E" w14:textId="77777777" w:rsidR="00EB6E66" w:rsidRPr="00285F62" w:rsidRDefault="00EB6E66" w:rsidP="00EB6E66">
            <w:pPr>
              <w:rPr>
                <w:rFonts w:ascii="Times New Roman" w:hAnsi="Times New Roman" w:cs="Times New Roman"/>
                <w:iCs/>
                <w:sz w:val="26"/>
                <w:szCs w:val="26"/>
              </w:rPr>
            </w:pPr>
          </w:p>
        </w:tc>
        <w:tc>
          <w:tcPr>
            <w:tcW w:w="1621" w:type="pct"/>
          </w:tcPr>
          <w:p w14:paraId="0F91316F" w14:textId="117950EA" w:rsidR="00EB6E66" w:rsidRPr="00285F62" w:rsidRDefault="00EB6E66" w:rsidP="00EB6E66">
            <w:pPr>
              <w:rPr>
                <w:rFonts w:ascii="Times New Roman" w:hAnsi="Times New Roman" w:cs="Times New Roman"/>
                <w:i/>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Дубо</w:t>
            </w:r>
            <w:proofErr w:type="spellEnd"/>
            <w:r w:rsidRPr="00285F62">
              <w:rPr>
                <w:rFonts w:ascii="Times New Roman" w:hAnsi="Times New Roman" w:cs="Times New Roman"/>
                <w:bCs/>
                <w:sz w:val="26"/>
                <w:szCs w:val="26"/>
              </w:rPr>
              <w:t>,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Струнино, дер.</w:t>
            </w:r>
            <w:r w:rsidR="005660EC" w:rsidRPr="00285F62">
              <w:rPr>
                <w:rFonts w:ascii="Times New Roman" w:hAnsi="Times New Roman" w:cs="Times New Roman"/>
                <w:bCs/>
                <w:sz w:val="26"/>
                <w:szCs w:val="26"/>
              </w:rPr>
              <w:t> </w:t>
            </w:r>
            <w:r w:rsidRPr="00285F62">
              <w:rPr>
                <w:rFonts w:ascii="Times New Roman" w:hAnsi="Times New Roman" w:cs="Times New Roman"/>
                <w:bCs/>
                <w:sz w:val="26"/>
                <w:szCs w:val="26"/>
              </w:rPr>
              <w:t>Жаворонок</w:t>
            </w:r>
            <w:r w:rsidR="00922397" w:rsidRPr="00285F62">
              <w:rPr>
                <w:rFonts w:ascii="Times New Roman" w:hAnsi="Times New Roman" w:cs="Times New Roman"/>
                <w:bCs/>
                <w:sz w:val="26"/>
                <w:szCs w:val="26"/>
              </w:rPr>
              <w:t xml:space="preserve"> </w:t>
            </w:r>
            <w:proofErr w:type="spellStart"/>
            <w:r w:rsidR="00922397" w:rsidRPr="00285F62">
              <w:rPr>
                <w:rFonts w:ascii="Times New Roman" w:hAnsi="Times New Roman" w:cs="Times New Roman"/>
                <w:bCs/>
                <w:sz w:val="26"/>
                <w:szCs w:val="26"/>
              </w:rPr>
              <w:t>Старопольского</w:t>
            </w:r>
            <w:proofErr w:type="spellEnd"/>
            <w:r w:rsidR="00922397" w:rsidRPr="00285F62">
              <w:rPr>
                <w:rFonts w:ascii="Times New Roman" w:hAnsi="Times New Roman" w:cs="Times New Roman"/>
                <w:bCs/>
                <w:sz w:val="26"/>
                <w:szCs w:val="26"/>
              </w:rPr>
              <w:t xml:space="preserve"> сельского поселения</w:t>
            </w:r>
          </w:p>
        </w:tc>
      </w:tr>
      <w:tr w:rsidR="00EB6E66" w:rsidRPr="00285F62" w14:paraId="073EEC56" w14:textId="77777777" w:rsidTr="00922397">
        <w:trPr>
          <w:trHeight w:val="699"/>
        </w:trPr>
        <w:tc>
          <w:tcPr>
            <w:tcW w:w="5000" w:type="pct"/>
            <w:gridSpan w:val="4"/>
          </w:tcPr>
          <w:p w14:paraId="48532782" w14:textId="77777777" w:rsidR="00EB6E66" w:rsidRPr="00285F62" w:rsidRDefault="00EB6E66" w:rsidP="00EB6E66">
            <w:pPr>
              <w:jc w:val="center"/>
              <w:rPr>
                <w:rFonts w:ascii="Times New Roman" w:hAnsi="Times New Roman" w:cs="Times New Roman"/>
                <w:b/>
                <w:sz w:val="26"/>
                <w:szCs w:val="26"/>
              </w:rPr>
            </w:pPr>
            <w:r w:rsidRPr="00285F62">
              <w:rPr>
                <w:rFonts w:ascii="Times New Roman" w:hAnsi="Times New Roman" w:cs="Times New Roman"/>
                <w:b/>
                <w:sz w:val="26"/>
                <w:szCs w:val="26"/>
              </w:rPr>
              <w:t>Черновское сельское поселение</w:t>
            </w:r>
          </w:p>
          <w:p w14:paraId="391F77AD" w14:textId="79A01DF0" w:rsidR="00EB6E66" w:rsidRPr="00285F62" w:rsidRDefault="00EB6E66" w:rsidP="009223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0,7 тыс. чел., проектная численность населения – 0,8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EB6E66" w:rsidRPr="00285F62" w14:paraId="04264708" w14:textId="77777777" w:rsidTr="00922397">
        <w:tc>
          <w:tcPr>
            <w:tcW w:w="1111" w:type="pct"/>
          </w:tcPr>
          <w:p w14:paraId="13FD5378"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7877ED38"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BD47A40" w14:textId="77777777"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162BB4D" w14:textId="77777777" w:rsidR="00EB6E66" w:rsidRPr="00285F62" w:rsidRDefault="00EB6E66" w:rsidP="00EB6E66">
            <w:pPr>
              <w:rPr>
                <w:rFonts w:ascii="Times New Roman" w:hAnsi="Times New Roman" w:cs="Times New Roman"/>
                <w:b/>
                <w:iCs/>
                <w:sz w:val="26"/>
                <w:szCs w:val="26"/>
              </w:rPr>
            </w:pPr>
          </w:p>
        </w:tc>
        <w:tc>
          <w:tcPr>
            <w:tcW w:w="1250" w:type="pct"/>
          </w:tcPr>
          <w:p w14:paraId="13B8287B" w14:textId="0851034C" w:rsidR="00EB6E66" w:rsidRPr="00285F62" w:rsidRDefault="00EB6E66" w:rsidP="00EB6E66">
            <w:pPr>
              <w:rPr>
                <w:rFonts w:ascii="Times New Roman" w:hAnsi="Times New Roman" w:cs="Times New Roman"/>
                <w:iCs/>
                <w:sz w:val="26"/>
                <w:szCs w:val="26"/>
              </w:rPr>
            </w:pPr>
            <w:r w:rsidRPr="00285F62">
              <w:rPr>
                <w:rFonts w:ascii="Times New Roman" w:hAnsi="Times New Roman" w:cs="Times New Roman"/>
                <w:bCs/>
                <w:sz w:val="26"/>
                <w:szCs w:val="26"/>
              </w:rPr>
              <w:lastRenderedPageBreak/>
              <w:t xml:space="preserve">План мероприятий по </w:t>
            </w:r>
            <w:r w:rsidRPr="00285F62">
              <w:rPr>
                <w:rFonts w:ascii="Times New Roman" w:hAnsi="Times New Roman" w:cs="Times New Roman"/>
                <w:bCs/>
                <w:sz w:val="26"/>
                <w:szCs w:val="26"/>
              </w:rPr>
              <w:lastRenderedPageBreak/>
              <w:t>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r w:rsidRPr="00285F62">
              <w:rPr>
                <w:rFonts w:ascii="Times New Roman" w:hAnsi="Times New Roman" w:cs="Times New Roman"/>
                <w:iCs/>
                <w:sz w:val="26"/>
                <w:szCs w:val="26"/>
              </w:rPr>
              <w:t xml:space="preserve"> Генеральный план Черновского сельского поселения (Решение от 26.06.2013 № 225).</w:t>
            </w:r>
          </w:p>
        </w:tc>
        <w:tc>
          <w:tcPr>
            <w:tcW w:w="1018" w:type="pct"/>
          </w:tcPr>
          <w:p w14:paraId="1AF5B04E" w14:textId="77777777" w:rsidR="00EB6E66" w:rsidRPr="00285F62" w:rsidRDefault="00EB6E66" w:rsidP="00EB6E66">
            <w:pPr>
              <w:rPr>
                <w:rFonts w:ascii="Times New Roman" w:hAnsi="Times New Roman" w:cs="Times New Roman"/>
                <w:iCs/>
                <w:sz w:val="26"/>
                <w:szCs w:val="26"/>
              </w:rPr>
            </w:pPr>
            <w:r w:rsidRPr="00285F62">
              <w:rPr>
                <w:rFonts w:ascii="Times New Roman" w:hAnsi="Times New Roman" w:cs="Times New Roman"/>
                <w:bCs/>
                <w:iCs/>
                <w:sz w:val="26"/>
                <w:szCs w:val="26"/>
              </w:rPr>
              <w:lastRenderedPageBreak/>
              <w:t>пос.</w:t>
            </w:r>
            <w:r w:rsidRPr="00285F62">
              <w:rPr>
                <w:rFonts w:ascii="Times New Roman" w:hAnsi="Times New Roman" w:cs="Times New Roman"/>
                <w:iCs/>
                <w:sz w:val="26"/>
                <w:szCs w:val="26"/>
              </w:rPr>
              <w:t xml:space="preserve"> Черновское, зона </w:t>
            </w:r>
            <w:r w:rsidRPr="00285F62">
              <w:rPr>
                <w:rFonts w:ascii="Times New Roman" w:hAnsi="Times New Roman" w:cs="Times New Roman"/>
                <w:iCs/>
                <w:sz w:val="26"/>
                <w:szCs w:val="26"/>
              </w:rPr>
              <w:lastRenderedPageBreak/>
              <w:t>производственно-коммунальных объектов</w:t>
            </w:r>
          </w:p>
        </w:tc>
        <w:tc>
          <w:tcPr>
            <w:tcW w:w="1621" w:type="pct"/>
          </w:tcPr>
          <w:p w14:paraId="181C892A" w14:textId="77777777" w:rsidR="003C7291"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Обеспечение пожарной безопасности </w:t>
            </w:r>
          </w:p>
          <w:p w14:paraId="5E796DF6" w14:textId="0EA9833E" w:rsidR="00EB6E66" w:rsidRPr="00285F62"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дер. Большая </w:t>
            </w:r>
            <w:proofErr w:type="spellStart"/>
            <w:r w:rsidRPr="00285F62">
              <w:rPr>
                <w:rFonts w:ascii="Times New Roman" w:hAnsi="Times New Roman" w:cs="Times New Roman"/>
                <w:bCs/>
                <w:sz w:val="26"/>
                <w:szCs w:val="26"/>
              </w:rPr>
              <w:t>Боровня</w:t>
            </w:r>
            <w:proofErr w:type="spell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Вервино</w:t>
            </w:r>
            <w:proofErr w:type="spellEnd"/>
            <w:r w:rsidRPr="00285F62">
              <w:rPr>
                <w:rFonts w:ascii="Times New Roman" w:hAnsi="Times New Roman" w:cs="Times New Roman"/>
                <w:bCs/>
                <w:sz w:val="26"/>
                <w:szCs w:val="26"/>
              </w:rPr>
              <w:t>, хутор</w:t>
            </w:r>
            <w:r w:rsidR="00922397" w:rsidRPr="00285F62">
              <w:rPr>
                <w:rFonts w:ascii="Times New Roman" w:hAnsi="Times New Roman" w:cs="Times New Roman"/>
                <w:bCs/>
                <w:sz w:val="26"/>
                <w:szCs w:val="26"/>
              </w:rPr>
              <w:t> </w:t>
            </w:r>
          </w:p>
          <w:p w14:paraId="79D12F25" w14:textId="77777777" w:rsidR="003C7291" w:rsidRDefault="00EB6E66" w:rsidP="00EB6E66">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Вороново, п. при ж/д ст. </w:t>
            </w:r>
            <w:proofErr w:type="spellStart"/>
            <w:r w:rsidRPr="00285F62">
              <w:rPr>
                <w:rFonts w:ascii="Times New Roman" w:hAnsi="Times New Roman" w:cs="Times New Roman"/>
                <w:bCs/>
                <w:sz w:val="26"/>
                <w:szCs w:val="26"/>
              </w:rPr>
              <w:t>Ищево</w:t>
            </w:r>
            <w:proofErr w:type="spellEnd"/>
            <w:r w:rsidRPr="00285F62">
              <w:rPr>
                <w:rFonts w:ascii="Times New Roman" w:hAnsi="Times New Roman" w:cs="Times New Roman"/>
                <w:bCs/>
                <w:sz w:val="26"/>
                <w:szCs w:val="26"/>
              </w:rPr>
              <w:t xml:space="preserve">, </w:t>
            </w:r>
          </w:p>
          <w:p w14:paraId="737C5719" w14:textId="0E3EC7A4" w:rsidR="00EB6E66" w:rsidRPr="00285F62" w:rsidRDefault="00EB6E66" w:rsidP="00EB6E66">
            <w:pPr>
              <w:rPr>
                <w:rFonts w:ascii="Times New Roman" w:hAnsi="Times New Roman" w:cs="Times New Roman"/>
                <w:i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Медвежек</w:t>
            </w:r>
            <w:proofErr w:type="spellEnd"/>
            <w:r w:rsidRPr="00285F62">
              <w:rPr>
                <w:rFonts w:ascii="Times New Roman" w:hAnsi="Times New Roman" w:cs="Times New Roman"/>
                <w:bCs/>
                <w:sz w:val="26"/>
                <w:szCs w:val="26"/>
              </w:rPr>
              <w:t>, дер. Монастыр</w:t>
            </w:r>
            <w:r w:rsidR="00F9017E">
              <w:rPr>
                <w:rFonts w:ascii="Times New Roman" w:hAnsi="Times New Roman" w:cs="Times New Roman"/>
                <w:bCs/>
                <w:sz w:val="26"/>
                <w:szCs w:val="26"/>
              </w:rPr>
              <w:t>ё</w:t>
            </w:r>
            <w:r w:rsidRPr="00285F62">
              <w:rPr>
                <w:rFonts w:ascii="Times New Roman" w:hAnsi="Times New Roman" w:cs="Times New Roman"/>
                <w:bCs/>
                <w:sz w:val="26"/>
                <w:szCs w:val="26"/>
              </w:rPr>
              <w:t>к,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Романовщина</w:t>
            </w:r>
            <w:proofErr w:type="spellEnd"/>
            <w:r w:rsidRPr="00285F62">
              <w:rPr>
                <w:rFonts w:ascii="Times New Roman" w:hAnsi="Times New Roman" w:cs="Times New Roman"/>
                <w:bCs/>
                <w:sz w:val="26"/>
                <w:szCs w:val="26"/>
              </w:rPr>
              <w:t>, дер. Тихвинка,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Черно, пос. Черновское</w:t>
            </w:r>
            <w:r w:rsidR="00922397" w:rsidRPr="00285F62">
              <w:rPr>
                <w:rFonts w:ascii="Times New Roman" w:hAnsi="Times New Roman" w:cs="Times New Roman"/>
                <w:bCs/>
                <w:sz w:val="26"/>
                <w:szCs w:val="26"/>
              </w:rPr>
              <w:t xml:space="preserve"> Черновского сельского поселения</w:t>
            </w:r>
          </w:p>
        </w:tc>
      </w:tr>
    </w:tbl>
    <w:p w14:paraId="58A83CB3" w14:textId="449156B2" w:rsidR="00864A2B" w:rsidRPr="00285F62" w:rsidRDefault="00864A2B" w:rsidP="00864A2B">
      <w:pPr>
        <w:spacing w:after="0" w:line="240" w:lineRule="auto"/>
        <w:ind w:firstLine="709"/>
        <w:rPr>
          <w:rFonts w:ascii="Times New Roman" w:eastAsia="Times New Roman" w:hAnsi="Times New Roman" w:cs="Times New Roman"/>
          <w:sz w:val="26"/>
          <w:szCs w:val="26"/>
          <w:lang w:eastAsia="ru-RU"/>
        </w:rPr>
      </w:pPr>
    </w:p>
    <w:p w14:paraId="4CFE2789" w14:textId="77777777" w:rsidR="00922397" w:rsidRPr="00285F62" w:rsidRDefault="00922397"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00869AD2" w14:textId="144F9B1B"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3-16</w:t>
      </w:r>
    </w:p>
    <w:p w14:paraId="46EE2D6D" w14:textId="77777777" w:rsidR="00864A2B" w:rsidRPr="00285F62" w:rsidRDefault="00864A2B" w:rsidP="00864A2B">
      <w:pPr>
        <w:spacing w:after="0" w:line="240" w:lineRule="auto"/>
        <w:ind w:left="567" w:firstLine="284"/>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3A517ED9" w14:textId="77777777" w:rsidR="00864A2B" w:rsidRPr="00285F62" w:rsidRDefault="00864A2B" w:rsidP="00864A2B">
      <w:pPr>
        <w:spacing w:after="0" w:line="240" w:lineRule="auto"/>
        <w:ind w:left="567" w:firstLine="284"/>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Тихвинского муниципального района Ленинградской области</w:t>
      </w:r>
    </w:p>
    <w:p w14:paraId="7992442B" w14:textId="77777777" w:rsidR="00864A2B" w:rsidRPr="00285F62" w:rsidRDefault="00864A2B" w:rsidP="00864A2B">
      <w:pPr>
        <w:spacing w:after="0" w:line="240" w:lineRule="auto"/>
        <w:jc w:val="center"/>
        <w:rPr>
          <w:rFonts w:ascii="Times New Roman" w:eastAsia="Times New Roman" w:hAnsi="Times New Roman" w:cs="Times New Roman"/>
          <w:sz w:val="26"/>
          <w:szCs w:val="26"/>
          <w:lang w:eastAsia="ru-RU"/>
        </w:rPr>
      </w:pPr>
    </w:p>
    <w:tbl>
      <w:tblPr>
        <w:tblStyle w:val="afa"/>
        <w:tblW w:w="4986" w:type="pct"/>
        <w:tblInd w:w="-318" w:type="dxa"/>
        <w:tblLook w:val="04A0" w:firstRow="1" w:lastRow="0" w:firstColumn="1" w:lastColumn="0" w:noHBand="0" w:noVBand="1"/>
      </w:tblPr>
      <w:tblGrid>
        <w:gridCol w:w="3402"/>
        <w:gridCol w:w="3965"/>
        <w:gridCol w:w="3001"/>
        <w:gridCol w:w="4942"/>
      </w:tblGrid>
      <w:tr w:rsidR="00922397" w:rsidRPr="00285F62" w14:paraId="1BE9BD89" w14:textId="77777777" w:rsidTr="00922397">
        <w:trPr>
          <w:trHeight w:val="20"/>
          <w:tblHeader/>
        </w:trPr>
        <w:tc>
          <w:tcPr>
            <w:tcW w:w="1111" w:type="pct"/>
          </w:tcPr>
          <w:p w14:paraId="7B4E2FEF" w14:textId="10FCA52F"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295" w:type="pct"/>
          </w:tcPr>
          <w:p w14:paraId="0191F005" w14:textId="5620CC5C"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980" w:type="pct"/>
          </w:tcPr>
          <w:p w14:paraId="56B19D99" w14:textId="74632736"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15" w:type="pct"/>
          </w:tcPr>
          <w:p w14:paraId="76F7CFBF" w14:textId="432BF54B" w:rsidR="00922397" w:rsidRPr="00285F62" w:rsidRDefault="00922397" w:rsidP="0092239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0465F670" w14:textId="77777777" w:rsidTr="00922397">
        <w:trPr>
          <w:trHeight w:val="20"/>
        </w:trPr>
        <w:tc>
          <w:tcPr>
            <w:tcW w:w="5000" w:type="pct"/>
            <w:gridSpan w:val="4"/>
          </w:tcPr>
          <w:p w14:paraId="71190104"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Тихвинское городское поселение</w:t>
            </w:r>
          </w:p>
          <w:p w14:paraId="6748E4E5" w14:textId="32D8DAA6" w:rsidR="00864A2B" w:rsidRPr="00285F62" w:rsidRDefault="00864A2B" w:rsidP="009223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60,0 тыс. чел., проектная численность населения – 59,5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соответствии с РНГП ЛО минимально допустимый уровень обеспеченности пожарными депо и пожарными автомобилями – 2 депо (одно на 8 автомобилей + одно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72821B80" w14:textId="5858078C" w:rsidR="00864A2B" w:rsidRPr="00285F62" w:rsidRDefault="00864A2B" w:rsidP="0092239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Заболотье, </w:t>
            </w:r>
            <w:r w:rsidR="001814E9" w:rsidRPr="00285F62">
              <w:rPr>
                <w:rFonts w:ascii="Times New Roman" w:hAnsi="Times New Roman" w:cs="Times New Roman"/>
                <w:iCs/>
                <w:sz w:val="26"/>
                <w:szCs w:val="26"/>
              </w:rPr>
              <w:t xml:space="preserve">дер. Лазаревичи, </w:t>
            </w:r>
            <w:r w:rsidRPr="00285F62">
              <w:rPr>
                <w:rFonts w:ascii="Times New Roman" w:hAnsi="Times New Roman" w:cs="Times New Roman"/>
                <w:iCs/>
                <w:sz w:val="26"/>
                <w:szCs w:val="26"/>
              </w:rPr>
              <w:t xml:space="preserve">дер. </w:t>
            </w:r>
            <w:proofErr w:type="spellStart"/>
            <w:r w:rsidRPr="00285F62">
              <w:rPr>
                <w:rFonts w:ascii="Times New Roman" w:hAnsi="Times New Roman" w:cs="Times New Roman"/>
                <w:iCs/>
                <w:sz w:val="26"/>
                <w:szCs w:val="26"/>
              </w:rPr>
              <w:t>Паголда</w:t>
            </w:r>
            <w:proofErr w:type="spellEnd"/>
            <w:r w:rsidRPr="00285F62">
              <w:rPr>
                <w:rFonts w:ascii="Times New Roman" w:hAnsi="Times New Roman" w:cs="Times New Roman"/>
                <w:iCs/>
                <w:sz w:val="26"/>
                <w:szCs w:val="26"/>
              </w:rPr>
              <w:t>, дер</w:t>
            </w:r>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Стретилово</w:t>
            </w:r>
            <w:proofErr w:type="spellEnd"/>
            <w:r w:rsidRPr="00285F62">
              <w:rPr>
                <w:rFonts w:ascii="Times New Roman" w:hAnsi="Times New Roman" w:cs="Times New Roman"/>
                <w:bCs/>
                <w:sz w:val="26"/>
                <w:szCs w:val="26"/>
              </w:rPr>
              <w:t xml:space="preserve">, г. Тихвин, дер. </w:t>
            </w:r>
            <w:proofErr w:type="spellStart"/>
            <w:r w:rsidRPr="00285F62">
              <w:rPr>
                <w:rFonts w:ascii="Times New Roman" w:hAnsi="Times New Roman" w:cs="Times New Roman"/>
                <w:bCs/>
                <w:sz w:val="26"/>
                <w:szCs w:val="26"/>
              </w:rPr>
              <w:t>Фишева</w:t>
            </w:r>
            <w:proofErr w:type="spellEnd"/>
            <w:r w:rsidRPr="00285F62">
              <w:rPr>
                <w:rFonts w:ascii="Times New Roman" w:hAnsi="Times New Roman" w:cs="Times New Roman"/>
                <w:bCs/>
                <w:sz w:val="26"/>
                <w:szCs w:val="26"/>
              </w:rPr>
              <w:t xml:space="preserve"> Гора </w:t>
            </w:r>
            <w:bookmarkStart w:id="273" w:name="_Hlk47448843"/>
            <w:r w:rsidRPr="00285F62">
              <w:rPr>
                <w:rFonts w:ascii="Times New Roman" w:hAnsi="Times New Roman" w:cs="Times New Roman"/>
                <w:bCs/>
                <w:sz w:val="26"/>
                <w:szCs w:val="26"/>
              </w:rPr>
              <w:t xml:space="preserve">расположены в зоне нормативного прибытия от двух существующих объектов пожарной безопасности федерального значения на территории </w:t>
            </w:r>
            <w:bookmarkEnd w:id="273"/>
            <w:r w:rsidRPr="00285F62">
              <w:rPr>
                <w:rFonts w:ascii="Times New Roman" w:hAnsi="Times New Roman" w:cs="Times New Roman"/>
                <w:bCs/>
                <w:sz w:val="26"/>
                <w:szCs w:val="26"/>
              </w:rPr>
              <w:t>г.</w:t>
            </w:r>
            <w:r w:rsidR="003C7291">
              <w:rPr>
                <w:rFonts w:ascii="Times New Roman" w:hAnsi="Times New Roman" w:cs="Times New Roman"/>
                <w:bCs/>
                <w:sz w:val="26"/>
                <w:szCs w:val="26"/>
              </w:rPr>
              <w:t> </w:t>
            </w:r>
            <w:r w:rsidRPr="00285F62">
              <w:rPr>
                <w:rFonts w:ascii="Times New Roman" w:hAnsi="Times New Roman" w:cs="Times New Roman"/>
                <w:b/>
                <w:sz w:val="26"/>
                <w:szCs w:val="26"/>
              </w:rPr>
              <w:t>Тихвин</w:t>
            </w:r>
          </w:p>
        </w:tc>
      </w:tr>
      <w:tr w:rsidR="00864A2B" w:rsidRPr="00285F62" w14:paraId="74573705" w14:textId="77777777" w:rsidTr="00922397">
        <w:trPr>
          <w:trHeight w:val="20"/>
        </w:trPr>
        <w:tc>
          <w:tcPr>
            <w:tcW w:w="1111" w:type="pct"/>
          </w:tcPr>
          <w:p w14:paraId="54FB63F0" w14:textId="77777777" w:rsidR="00864A2B" w:rsidRPr="00285F62" w:rsidRDefault="00864A2B" w:rsidP="00AA4802">
            <w:pPr>
              <w:pStyle w:val="119"/>
              <w:jc w:val="left"/>
              <w:rPr>
                <w:b/>
                <w:sz w:val="26"/>
                <w:szCs w:val="26"/>
              </w:rPr>
            </w:pPr>
            <w:r w:rsidRPr="00285F62">
              <w:rPr>
                <w:b/>
                <w:sz w:val="26"/>
                <w:szCs w:val="26"/>
              </w:rPr>
              <w:t>Пожарное депо</w:t>
            </w:r>
          </w:p>
          <w:p w14:paraId="4B35C627" w14:textId="77777777" w:rsidR="00864A2B" w:rsidRPr="00285F62" w:rsidRDefault="00864A2B" w:rsidP="00AA4802">
            <w:pPr>
              <w:pStyle w:val="119"/>
              <w:jc w:val="left"/>
              <w:rPr>
                <w:b/>
                <w:sz w:val="26"/>
                <w:szCs w:val="26"/>
                <w:u w:val="single"/>
              </w:rPr>
            </w:pPr>
            <w:r w:rsidRPr="00285F62">
              <w:rPr>
                <w:b/>
                <w:sz w:val="26"/>
                <w:szCs w:val="26"/>
                <w:u w:val="single"/>
              </w:rPr>
              <w:t>Основные характеристики:</w:t>
            </w:r>
          </w:p>
          <w:p w14:paraId="31626530" w14:textId="573529C5" w:rsidR="00864A2B" w:rsidRPr="00285F62" w:rsidRDefault="00864A2B" w:rsidP="00ED1B6E">
            <w:pPr>
              <w:pStyle w:val="119"/>
              <w:jc w:val="left"/>
              <w:rPr>
                <w:b/>
                <w:sz w:val="26"/>
                <w:szCs w:val="26"/>
              </w:rPr>
            </w:pPr>
            <w:r w:rsidRPr="00285F62">
              <w:rPr>
                <w:b/>
                <w:sz w:val="26"/>
                <w:szCs w:val="26"/>
              </w:rPr>
              <w:t>II тип</w:t>
            </w:r>
            <w:r w:rsidR="00003B48" w:rsidRPr="00EB422A">
              <w:rPr>
                <w:bCs/>
                <w:sz w:val="24"/>
                <w:szCs w:val="24"/>
              </w:rPr>
              <w:t>*</w:t>
            </w:r>
          </w:p>
        </w:tc>
        <w:tc>
          <w:tcPr>
            <w:tcW w:w="1295" w:type="pct"/>
          </w:tcPr>
          <w:p w14:paraId="26D0BED3" w14:textId="77777777" w:rsidR="00864A2B" w:rsidRPr="00285F62" w:rsidRDefault="00864A2B" w:rsidP="00AA4802">
            <w:pPr>
              <w:rPr>
                <w:rFonts w:ascii="Times New Roman" w:hAnsi="Times New Roman" w:cs="Times New Roman"/>
                <w:b/>
                <w:bCs/>
                <w:sz w:val="26"/>
                <w:szCs w:val="26"/>
              </w:rPr>
            </w:pPr>
            <w:r w:rsidRPr="00285F62">
              <w:rPr>
                <w:rFonts w:ascii="Times New Roman" w:hAnsi="Times New Roman" w:cs="Times New Roman"/>
                <w:b/>
                <w:sz w:val="26"/>
                <w:szCs w:val="26"/>
              </w:rPr>
              <w:t>СТП Тихвинского муниципального района (</w:t>
            </w:r>
            <w:r w:rsidRPr="00285F62">
              <w:rPr>
                <w:rFonts w:ascii="Times New Roman" w:hAnsi="Times New Roman" w:cs="Times New Roman"/>
                <w:b/>
                <w:bCs/>
                <w:sz w:val="26"/>
                <w:szCs w:val="26"/>
              </w:rPr>
              <w:t xml:space="preserve">Решение совета депутатов </w:t>
            </w:r>
          </w:p>
          <w:p w14:paraId="31357D12" w14:textId="77777777" w:rsidR="00864A2B" w:rsidRPr="00285F62" w:rsidRDefault="00864A2B" w:rsidP="00AA4802">
            <w:pPr>
              <w:rPr>
                <w:rFonts w:ascii="Times New Roman" w:hAnsi="Times New Roman" w:cs="Times New Roman"/>
                <w:b/>
                <w:bCs/>
                <w:sz w:val="26"/>
                <w:szCs w:val="26"/>
              </w:rPr>
            </w:pPr>
            <w:r w:rsidRPr="00285F62">
              <w:rPr>
                <w:rFonts w:ascii="Times New Roman" w:hAnsi="Times New Roman" w:cs="Times New Roman"/>
                <w:b/>
                <w:bCs/>
                <w:sz w:val="26"/>
                <w:szCs w:val="26"/>
              </w:rPr>
              <w:t xml:space="preserve">Тихвинского городского поселения </w:t>
            </w:r>
          </w:p>
          <w:p w14:paraId="6C0BDBE6" w14:textId="77777777" w:rsidR="00864A2B" w:rsidRPr="00285F62" w:rsidRDefault="00864A2B" w:rsidP="00AA4802">
            <w:pPr>
              <w:rPr>
                <w:rFonts w:ascii="Times New Roman" w:hAnsi="Times New Roman" w:cs="Times New Roman"/>
                <w:b/>
                <w:bCs/>
                <w:sz w:val="26"/>
                <w:szCs w:val="26"/>
              </w:rPr>
            </w:pPr>
            <w:r w:rsidRPr="00285F62">
              <w:rPr>
                <w:rFonts w:ascii="Times New Roman" w:hAnsi="Times New Roman" w:cs="Times New Roman"/>
                <w:b/>
                <w:bCs/>
                <w:sz w:val="26"/>
                <w:szCs w:val="26"/>
              </w:rPr>
              <w:t>от 17.10.2012 № 02-336).</w:t>
            </w:r>
          </w:p>
          <w:p w14:paraId="1E0007E2" w14:textId="77777777" w:rsidR="00864A2B" w:rsidRPr="00285F62" w:rsidRDefault="00864A2B" w:rsidP="00AA4802">
            <w:pPr>
              <w:rPr>
                <w:rFonts w:ascii="Times New Roman" w:hAnsi="Times New Roman" w:cs="Times New Roman"/>
                <w:b/>
                <w:bCs/>
                <w:sz w:val="26"/>
                <w:szCs w:val="26"/>
              </w:rPr>
            </w:pPr>
            <w:r w:rsidRPr="00285F62">
              <w:rPr>
                <w:rFonts w:ascii="Times New Roman" w:hAnsi="Times New Roman" w:cs="Times New Roman"/>
                <w:b/>
                <w:bCs/>
                <w:sz w:val="26"/>
                <w:szCs w:val="26"/>
              </w:rPr>
              <w:t xml:space="preserve">Генеральный план Тихвинского городского поселения (Решение совета депутатов Тихвинского городского поселения </w:t>
            </w:r>
          </w:p>
          <w:p w14:paraId="023B305D" w14:textId="77777777" w:rsidR="00864A2B" w:rsidRPr="00285F62" w:rsidRDefault="00864A2B" w:rsidP="00AA4802">
            <w:pPr>
              <w:rPr>
                <w:rFonts w:ascii="Times New Roman" w:hAnsi="Times New Roman" w:cs="Times New Roman"/>
                <w:sz w:val="26"/>
                <w:szCs w:val="26"/>
              </w:rPr>
            </w:pPr>
            <w:r w:rsidRPr="00285F62">
              <w:rPr>
                <w:rFonts w:ascii="Times New Roman" w:hAnsi="Times New Roman" w:cs="Times New Roman"/>
                <w:b/>
                <w:bCs/>
                <w:sz w:val="26"/>
                <w:szCs w:val="26"/>
              </w:rPr>
              <w:t>от 17.10.2012 № 02-336)</w:t>
            </w:r>
          </w:p>
        </w:tc>
        <w:tc>
          <w:tcPr>
            <w:tcW w:w="980" w:type="pct"/>
          </w:tcPr>
          <w:p w14:paraId="33BB094C" w14:textId="77777777" w:rsidR="00864A2B" w:rsidRPr="00285F62" w:rsidRDefault="00864A2B" w:rsidP="00AA4802">
            <w:pPr>
              <w:rPr>
                <w:rFonts w:ascii="Times New Roman" w:hAnsi="Times New Roman" w:cs="Times New Roman"/>
                <w:b/>
                <w:sz w:val="26"/>
                <w:szCs w:val="26"/>
              </w:rPr>
            </w:pPr>
            <w:r w:rsidRPr="00285F62">
              <w:rPr>
                <w:rFonts w:ascii="Times New Roman" w:eastAsia="Calibri" w:hAnsi="Times New Roman" w:cs="Times New Roman"/>
                <w:b/>
                <w:bCs/>
                <w:sz w:val="26"/>
                <w:szCs w:val="26"/>
              </w:rPr>
              <w:t>г. Тихвин,</w:t>
            </w:r>
            <w:r w:rsidRPr="00285F62">
              <w:rPr>
                <w:rFonts w:ascii="Times New Roman" w:hAnsi="Times New Roman" w:cs="Times New Roman"/>
                <w:b/>
                <w:sz w:val="26"/>
                <w:szCs w:val="26"/>
              </w:rPr>
              <w:t xml:space="preserve"> коммунально-складская зона</w:t>
            </w:r>
          </w:p>
        </w:tc>
        <w:tc>
          <w:tcPr>
            <w:tcW w:w="1615" w:type="pct"/>
          </w:tcPr>
          <w:p w14:paraId="0DB57661" w14:textId="0E6BD0A0" w:rsidR="000150C6" w:rsidRPr="00285F62" w:rsidRDefault="000150C6" w:rsidP="000150C6">
            <w:pPr>
              <w:rPr>
                <w:rFonts w:ascii="Times New Roman" w:hAnsi="Times New Roman" w:cs="Times New Roman"/>
                <w:b/>
                <w:sz w:val="26"/>
                <w:szCs w:val="26"/>
              </w:rPr>
            </w:pPr>
            <w:r w:rsidRPr="00285F62">
              <w:rPr>
                <w:rFonts w:ascii="Times New Roman" w:hAnsi="Times New Roman" w:cs="Times New Roman"/>
                <w:b/>
                <w:sz w:val="26"/>
                <w:szCs w:val="26"/>
              </w:rPr>
              <w:t>Обеспечение минимально допустимого уровня обеспеченности пожарными депо и пожарными автомобилями</w:t>
            </w:r>
            <w:r w:rsidR="00922397" w:rsidRPr="00285F62">
              <w:rPr>
                <w:rFonts w:ascii="Times New Roman" w:hAnsi="Times New Roman" w:cs="Times New Roman"/>
                <w:b/>
                <w:sz w:val="26"/>
                <w:szCs w:val="26"/>
              </w:rPr>
              <w:t xml:space="preserve"> г.</w:t>
            </w:r>
            <w:r w:rsidR="003C7291">
              <w:rPr>
                <w:rFonts w:ascii="Times New Roman" w:hAnsi="Times New Roman" w:cs="Times New Roman"/>
                <w:b/>
                <w:sz w:val="26"/>
                <w:szCs w:val="26"/>
              </w:rPr>
              <w:t> </w:t>
            </w:r>
            <w:r w:rsidR="00922397" w:rsidRPr="00285F62">
              <w:rPr>
                <w:rFonts w:ascii="Times New Roman" w:hAnsi="Times New Roman" w:cs="Times New Roman"/>
                <w:b/>
                <w:sz w:val="26"/>
                <w:szCs w:val="26"/>
              </w:rPr>
              <w:t>Тихвин</w:t>
            </w:r>
          </w:p>
          <w:p w14:paraId="29607437" w14:textId="77777777" w:rsidR="00864A2B" w:rsidRPr="00285F62" w:rsidRDefault="00864A2B" w:rsidP="00AA4802">
            <w:pPr>
              <w:rPr>
                <w:rFonts w:ascii="Times New Roman" w:hAnsi="Times New Roman" w:cs="Times New Roman"/>
                <w:sz w:val="26"/>
                <w:szCs w:val="26"/>
                <w:highlight w:val="yellow"/>
              </w:rPr>
            </w:pPr>
          </w:p>
        </w:tc>
      </w:tr>
      <w:tr w:rsidR="00864A2B" w:rsidRPr="00285F62" w14:paraId="2A213359" w14:textId="77777777" w:rsidTr="00922397">
        <w:trPr>
          <w:trHeight w:val="20"/>
        </w:trPr>
        <w:tc>
          <w:tcPr>
            <w:tcW w:w="1111" w:type="pct"/>
          </w:tcPr>
          <w:p w14:paraId="50E6C13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F9015E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5A5297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На базе блока контейнерного типа</w:t>
            </w:r>
          </w:p>
          <w:p w14:paraId="7C349F4E" w14:textId="77777777" w:rsidR="00864A2B" w:rsidRPr="00285F62" w:rsidRDefault="00864A2B" w:rsidP="00AA4802">
            <w:pPr>
              <w:pStyle w:val="119"/>
              <w:jc w:val="left"/>
              <w:rPr>
                <w:b/>
                <w:sz w:val="26"/>
                <w:szCs w:val="26"/>
                <w:highlight w:val="yellow"/>
              </w:rPr>
            </w:pPr>
          </w:p>
        </w:tc>
        <w:tc>
          <w:tcPr>
            <w:tcW w:w="1295" w:type="pct"/>
          </w:tcPr>
          <w:p w14:paraId="09D074D1" w14:textId="1A7A0EC1"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 xml:space="preserve">План мероприятий по размещению постов пожарной безопасности на базе блоков контейнерного типа в населенных пунктах </w:t>
            </w:r>
            <w:r w:rsidRPr="00285F62">
              <w:rPr>
                <w:rFonts w:ascii="Times New Roman" w:hAnsi="Times New Roman" w:cs="Times New Roman"/>
                <w:bCs/>
                <w:sz w:val="26"/>
                <w:szCs w:val="26"/>
              </w:rPr>
              <w:lastRenderedPageBreak/>
              <w:t xml:space="preserve">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980" w:type="pct"/>
          </w:tcPr>
          <w:p w14:paraId="1D1E249C" w14:textId="77777777" w:rsidR="00864A2B" w:rsidRPr="00285F62" w:rsidRDefault="00864A2B" w:rsidP="00AA4802">
            <w:pPr>
              <w:rPr>
                <w:rFonts w:ascii="Times New Roman" w:eastAsia="Calibri" w:hAnsi="Times New Roman" w:cs="Times New Roman"/>
                <w:b/>
                <w:bCs/>
                <w:sz w:val="26"/>
                <w:szCs w:val="26"/>
                <w:highlight w:val="yellow"/>
              </w:rPr>
            </w:pPr>
            <w:r w:rsidRPr="00285F62">
              <w:rPr>
                <w:rFonts w:ascii="Times New Roman" w:hAnsi="Times New Roman" w:cs="Times New Roman"/>
                <w:bCs/>
                <w:sz w:val="26"/>
                <w:szCs w:val="26"/>
              </w:rPr>
              <w:lastRenderedPageBreak/>
              <w:t xml:space="preserve">дер. </w:t>
            </w:r>
            <w:bookmarkStart w:id="274" w:name="_Hlk47446516"/>
            <w:proofErr w:type="spellStart"/>
            <w:r w:rsidRPr="00285F62">
              <w:rPr>
                <w:rFonts w:ascii="Times New Roman" w:hAnsi="Times New Roman" w:cs="Times New Roman"/>
                <w:bCs/>
                <w:sz w:val="26"/>
                <w:szCs w:val="26"/>
              </w:rPr>
              <w:t>Ялгино</w:t>
            </w:r>
            <w:bookmarkEnd w:id="274"/>
            <w:proofErr w:type="spellEnd"/>
          </w:p>
        </w:tc>
        <w:tc>
          <w:tcPr>
            <w:tcW w:w="1615" w:type="pct"/>
          </w:tcPr>
          <w:p w14:paraId="18ED75A3" w14:textId="28E6888B"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мест. </w:t>
            </w:r>
            <w:proofErr w:type="spellStart"/>
            <w:r w:rsidRPr="00285F62">
              <w:rPr>
                <w:rFonts w:ascii="Times New Roman" w:hAnsi="Times New Roman" w:cs="Times New Roman"/>
                <w:bCs/>
                <w:sz w:val="26"/>
                <w:szCs w:val="26"/>
              </w:rPr>
              <w:t>Костринский</w:t>
            </w:r>
            <w:proofErr w:type="spellEnd"/>
            <w:r w:rsidRPr="00285F62">
              <w:rPr>
                <w:rFonts w:ascii="Times New Roman" w:hAnsi="Times New Roman" w:cs="Times New Roman"/>
                <w:bCs/>
                <w:sz w:val="26"/>
                <w:szCs w:val="26"/>
              </w:rPr>
              <w:t>, дер.  Наволок, дер.</w:t>
            </w:r>
            <w:r w:rsidR="00922397" w:rsidRPr="00285F62">
              <w:rPr>
                <w:rFonts w:ascii="Times New Roman" w:hAnsi="Times New Roman" w:cs="Times New Roman"/>
                <w:bCs/>
                <w:sz w:val="26"/>
                <w:szCs w:val="26"/>
              </w:rPr>
              <w:t> </w:t>
            </w:r>
            <w:r w:rsidRPr="00285F62">
              <w:rPr>
                <w:rFonts w:ascii="Times New Roman" w:hAnsi="Times New Roman" w:cs="Times New Roman"/>
                <w:bCs/>
                <w:sz w:val="26"/>
                <w:szCs w:val="26"/>
              </w:rPr>
              <w:t>Старый Погорелец, дер.</w:t>
            </w:r>
            <w:r w:rsidR="0092239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Теплухино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Ялгино</w:t>
            </w:r>
            <w:proofErr w:type="spellEnd"/>
            <w:r w:rsidR="00922397" w:rsidRPr="00285F62">
              <w:rPr>
                <w:rFonts w:ascii="Times New Roman" w:hAnsi="Times New Roman" w:cs="Times New Roman"/>
                <w:bCs/>
                <w:sz w:val="26"/>
                <w:szCs w:val="26"/>
              </w:rPr>
              <w:t xml:space="preserve"> Тихвинского городского поселения</w:t>
            </w:r>
          </w:p>
          <w:p w14:paraId="68C6B52B" w14:textId="77777777" w:rsidR="00864A2B" w:rsidRPr="00285F62" w:rsidRDefault="00864A2B" w:rsidP="00AA4802">
            <w:pPr>
              <w:rPr>
                <w:rFonts w:ascii="Times New Roman" w:hAnsi="Times New Roman" w:cs="Times New Roman"/>
                <w:bCs/>
                <w:sz w:val="26"/>
                <w:szCs w:val="26"/>
              </w:rPr>
            </w:pPr>
          </w:p>
        </w:tc>
      </w:tr>
      <w:tr w:rsidR="001814E9" w:rsidRPr="00285F62" w14:paraId="74619ED8" w14:textId="77777777" w:rsidTr="00922397">
        <w:trPr>
          <w:trHeight w:val="20"/>
        </w:trPr>
        <w:tc>
          <w:tcPr>
            <w:tcW w:w="1111" w:type="pct"/>
          </w:tcPr>
          <w:p w14:paraId="3B47DB0D"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4EAB60F5"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4F83F20" w14:textId="1FB36BAD"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229AAC48" w14:textId="41368910" w:rsidR="001814E9" w:rsidRPr="00285F62" w:rsidRDefault="001814E9" w:rsidP="00EE7E4E">
            <w:pPr>
              <w:jc w:val="center"/>
              <w:rPr>
                <w:rFonts w:ascii="Times New Roman" w:hAnsi="Times New Roman" w:cs="Times New Roman"/>
                <w:bCs/>
                <w:sz w:val="26"/>
                <w:szCs w:val="26"/>
              </w:rPr>
            </w:pPr>
            <w:r w:rsidRPr="00285F62">
              <w:rPr>
                <w:rFonts w:ascii="Times New Roman" w:hAnsi="Times New Roman" w:cs="Times New Roman"/>
                <w:b/>
                <w:i/>
                <w:sz w:val="26"/>
                <w:szCs w:val="26"/>
              </w:rPr>
              <w:t>-</w:t>
            </w:r>
          </w:p>
        </w:tc>
        <w:tc>
          <w:tcPr>
            <w:tcW w:w="980" w:type="pct"/>
          </w:tcPr>
          <w:p w14:paraId="22D01116" w14:textId="475E2FB1"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bookmarkStart w:id="275" w:name="_Hlk47446548"/>
            <w:r w:rsidRPr="00285F62">
              <w:rPr>
                <w:rFonts w:ascii="Times New Roman" w:hAnsi="Times New Roman" w:cs="Times New Roman"/>
                <w:bCs/>
                <w:sz w:val="26"/>
                <w:szCs w:val="26"/>
              </w:rPr>
              <w:t>Усть-Шомушка</w:t>
            </w:r>
            <w:bookmarkEnd w:id="275"/>
          </w:p>
        </w:tc>
        <w:tc>
          <w:tcPr>
            <w:tcW w:w="1615" w:type="pct"/>
          </w:tcPr>
          <w:p w14:paraId="06A8541C" w14:textId="77777777" w:rsidR="003C7291"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232C450C" w14:textId="592F4CF6"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дер. Горелуха, дер. Усть-Шомушка</w:t>
            </w:r>
            <w:r w:rsidR="00922397" w:rsidRPr="00285F62">
              <w:rPr>
                <w:rFonts w:ascii="Times New Roman" w:hAnsi="Times New Roman" w:cs="Times New Roman"/>
                <w:bCs/>
                <w:sz w:val="26"/>
                <w:szCs w:val="26"/>
              </w:rPr>
              <w:t xml:space="preserve"> Тихвинского городского поселения</w:t>
            </w:r>
          </w:p>
        </w:tc>
      </w:tr>
      <w:tr w:rsidR="001814E9" w:rsidRPr="00285F62" w14:paraId="7FA9DE7B" w14:textId="77777777" w:rsidTr="00922397">
        <w:trPr>
          <w:trHeight w:val="20"/>
        </w:trPr>
        <w:tc>
          <w:tcPr>
            <w:tcW w:w="1111" w:type="pct"/>
          </w:tcPr>
          <w:p w14:paraId="56BBB96B"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AC520C6"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7874323"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1B27959F" w14:textId="77777777" w:rsidR="001814E9" w:rsidRPr="00285F62" w:rsidRDefault="001814E9" w:rsidP="001814E9">
            <w:pPr>
              <w:rPr>
                <w:rFonts w:ascii="Times New Roman" w:hAnsi="Times New Roman" w:cs="Times New Roman"/>
                <w:bCs/>
                <w:sz w:val="26"/>
                <w:szCs w:val="26"/>
              </w:rPr>
            </w:pPr>
          </w:p>
        </w:tc>
        <w:tc>
          <w:tcPr>
            <w:tcW w:w="980" w:type="pct"/>
          </w:tcPr>
          <w:p w14:paraId="58A3AAA2" w14:textId="77777777" w:rsidR="001814E9" w:rsidRPr="00285F62" w:rsidRDefault="001814E9" w:rsidP="001814E9">
            <w:pPr>
              <w:rPr>
                <w:rFonts w:ascii="Times New Roman" w:hAnsi="Times New Roman" w:cs="Times New Roman"/>
                <w:bCs/>
                <w:sz w:val="26"/>
                <w:szCs w:val="26"/>
              </w:rPr>
            </w:pPr>
            <w:bookmarkStart w:id="276" w:name="_Hlk47446562"/>
            <w:r w:rsidRPr="00285F62">
              <w:rPr>
                <w:rFonts w:ascii="Times New Roman" w:hAnsi="Times New Roman" w:cs="Times New Roman"/>
                <w:bCs/>
                <w:sz w:val="26"/>
                <w:szCs w:val="26"/>
              </w:rPr>
              <w:t>пос. Березовик</w:t>
            </w:r>
          </w:p>
          <w:bookmarkEnd w:id="276"/>
          <w:p w14:paraId="19D5F9B2" w14:textId="77777777" w:rsidR="001814E9" w:rsidRPr="00285F62" w:rsidRDefault="001814E9" w:rsidP="001814E9">
            <w:pPr>
              <w:rPr>
                <w:rFonts w:ascii="Times New Roman" w:hAnsi="Times New Roman" w:cs="Times New Roman"/>
                <w:bCs/>
                <w:sz w:val="26"/>
                <w:szCs w:val="26"/>
              </w:rPr>
            </w:pPr>
          </w:p>
        </w:tc>
        <w:tc>
          <w:tcPr>
            <w:tcW w:w="1615" w:type="pct"/>
          </w:tcPr>
          <w:p w14:paraId="1E43F92D" w14:textId="77777777" w:rsidR="003C7291" w:rsidRDefault="00922397"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0D8EA45" w14:textId="02AF6861"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пос. Березовик, мест. Смоленский Шлюз</w:t>
            </w:r>
            <w:r w:rsidR="000150C6" w:rsidRPr="00285F62">
              <w:rPr>
                <w:rFonts w:ascii="Times New Roman" w:hAnsi="Times New Roman" w:cs="Times New Roman"/>
                <w:bCs/>
                <w:sz w:val="26"/>
                <w:szCs w:val="26"/>
              </w:rPr>
              <w:t xml:space="preserve"> (часть)</w:t>
            </w:r>
            <w:r w:rsidRPr="00285F62">
              <w:rPr>
                <w:rFonts w:ascii="Times New Roman" w:hAnsi="Times New Roman" w:cs="Times New Roman"/>
                <w:bCs/>
                <w:sz w:val="26"/>
                <w:szCs w:val="26"/>
              </w:rPr>
              <w:t>, пос. Царицыно Озеро</w:t>
            </w:r>
            <w:r w:rsidR="00922397" w:rsidRPr="00285F62">
              <w:rPr>
                <w:rFonts w:ascii="Times New Roman" w:hAnsi="Times New Roman" w:cs="Times New Roman"/>
                <w:bCs/>
                <w:sz w:val="26"/>
                <w:szCs w:val="26"/>
              </w:rPr>
              <w:t xml:space="preserve"> Тихвинского городского поселения</w:t>
            </w:r>
          </w:p>
          <w:p w14:paraId="5CA03347" w14:textId="77777777" w:rsidR="001814E9" w:rsidRPr="00285F62" w:rsidRDefault="001814E9" w:rsidP="001814E9">
            <w:pPr>
              <w:rPr>
                <w:rFonts w:ascii="Times New Roman" w:hAnsi="Times New Roman" w:cs="Times New Roman"/>
                <w:bCs/>
                <w:sz w:val="26"/>
                <w:szCs w:val="26"/>
              </w:rPr>
            </w:pPr>
          </w:p>
          <w:p w14:paraId="08DC1F4F" w14:textId="77777777" w:rsidR="001814E9" w:rsidRPr="00285F62" w:rsidRDefault="001814E9" w:rsidP="001814E9">
            <w:pPr>
              <w:rPr>
                <w:rFonts w:ascii="Times New Roman" w:hAnsi="Times New Roman" w:cs="Times New Roman"/>
                <w:bCs/>
                <w:sz w:val="26"/>
                <w:szCs w:val="26"/>
              </w:rPr>
            </w:pPr>
          </w:p>
        </w:tc>
      </w:tr>
      <w:tr w:rsidR="001814E9" w:rsidRPr="00285F62" w14:paraId="2234D449" w14:textId="77777777" w:rsidTr="00922397">
        <w:trPr>
          <w:trHeight w:val="20"/>
        </w:trPr>
        <w:tc>
          <w:tcPr>
            <w:tcW w:w="1111" w:type="pct"/>
          </w:tcPr>
          <w:p w14:paraId="32C90B25"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5BD6B06"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EBFA431"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090AAB92" w14:textId="77777777" w:rsidR="001814E9" w:rsidRPr="00285F62" w:rsidRDefault="001814E9" w:rsidP="001814E9">
            <w:pPr>
              <w:rPr>
                <w:rFonts w:ascii="Times New Roman" w:hAnsi="Times New Roman" w:cs="Times New Roman"/>
                <w:bCs/>
                <w:sz w:val="26"/>
                <w:szCs w:val="26"/>
              </w:rPr>
            </w:pPr>
          </w:p>
        </w:tc>
        <w:tc>
          <w:tcPr>
            <w:tcW w:w="980" w:type="pct"/>
          </w:tcPr>
          <w:p w14:paraId="7964A341" w14:textId="77777777" w:rsidR="001814E9" w:rsidRPr="00285F62" w:rsidRDefault="001814E9" w:rsidP="001814E9">
            <w:pPr>
              <w:rPr>
                <w:rFonts w:ascii="Times New Roman" w:hAnsi="Times New Roman" w:cs="Times New Roman"/>
                <w:bCs/>
                <w:sz w:val="26"/>
                <w:szCs w:val="26"/>
              </w:rPr>
            </w:pPr>
            <w:bookmarkStart w:id="277" w:name="_Hlk47446570"/>
            <w:r w:rsidRPr="00285F62">
              <w:rPr>
                <w:rFonts w:ascii="Times New Roman" w:hAnsi="Times New Roman" w:cs="Times New Roman"/>
                <w:bCs/>
                <w:sz w:val="26"/>
                <w:szCs w:val="26"/>
              </w:rPr>
              <w:t>пос. Красава</w:t>
            </w:r>
          </w:p>
          <w:bookmarkEnd w:id="277"/>
          <w:p w14:paraId="24D7DCB1" w14:textId="77777777" w:rsidR="001814E9" w:rsidRPr="00285F62" w:rsidRDefault="001814E9" w:rsidP="001814E9">
            <w:pPr>
              <w:rPr>
                <w:rFonts w:ascii="Times New Roman" w:hAnsi="Times New Roman" w:cs="Times New Roman"/>
                <w:bCs/>
                <w:sz w:val="26"/>
                <w:szCs w:val="26"/>
              </w:rPr>
            </w:pPr>
          </w:p>
        </w:tc>
        <w:tc>
          <w:tcPr>
            <w:tcW w:w="1615" w:type="pct"/>
          </w:tcPr>
          <w:p w14:paraId="11E4BF67" w14:textId="77777777" w:rsidR="003C7291"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83A3152" w14:textId="30BB0612"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пос. Красава</w:t>
            </w:r>
            <w:r w:rsidR="00922397" w:rsidRPr="00285F62">
              <w:rPr>
                <w:rFonts w:ascii="Times New Roman" w:hAnsi="Times New Roman" w:cs="Times New Roman"/>
                <w:bCs/>
                <w:sz w:val="26"/>
                <w:szCs w:val="26"/>
              </w:rPr>
              <w:t xml:space="preserve"> Тихвинского городского поселения</w:t>
            </w:r>
          </w:p>
          <w:p w14:paraId="3B82C10D" w14:textId="77777777" w:rsidR="001814E9" w:rsidRPr="00285F62" w:rsidRDefault="001814E9" w:rsidP="001814E9">
            <w:pPr>
              <w:rPr>
                <w:rFonts w:ascii="Times New Roman" w:hAnsi="Times New Roman" w:cs="Times New Roman"/>
                <w:bCs/>
                <w:sz w:val="26"/>
                <w:szCs w:val="26"/>
              </w:rPr>
            </w:pPr>
          </w:p>
        </w:tc>
      </w:tr>
      <w:tr w:rsidR="001814E9" w:rsidRPr="00285F62" w14:paraId="53E8309E" w14:textId="77777777" w:rsidTr="00922397">
        <w:trPr>
          <w:trHeight w:val="20"/>
        </w:trPr>
        <w:tc>
          <w:tcPr>
            <w:tcW w:w="1111" w:type="pct"/>
          </w:tcPr>
          <w:p w14:paraId="5FC0AFB6"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7E21C5FC"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0B551D3"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77110076" w14:textId="77777777" w:rsidR="001814E9" w:rsidRPr="00285F62" w:rsidRDefault="001814E9" w:rsidP="001814E9">
            <w:pPr>
              <w:rPr>
                <w:rFonts w:ascii="Times New Roman" w:hAnsi="Times New Roman" w:cs="Times New Roman"/>
                <w:bCs/>
                <w:sz w:val="26"/>
                <w:szCs w:val="26"/>
              </w:rPr>
            </w:pPr>
          </w:p>
        </w:tc>
        <w:tc>
          <w:tcPr>
            <w:tcW w:w="980" w:type="pct"/>
          </w:tcPr>
          <w:p w14:paraId="624BB5F6" w14:textId="77777777" w:rsidR="001814E9" w:rsidRPr="00285F62" w:rsidRDefault="001814E9" w:rsidP="001814E9">
            <w:pPr>
              <w:rPr>
                <w:rFonts w:ascii="Times New Roman" w:hAnsi="Times New Roman" w:cs="Times New Roman"/>
                <w:bCs/>
                <w:sz w:val="26"/>
                <w:szCs w:val="26"/>
              </w:rPr>
            </w:pPr>
            <w:bookmarkStart w:id="278" w:name="_Hlk47446577"/>
            <w:r w:rsidRPr="00285F62">
              <w:rPr>
                <w:rFonts w:ascii="Times New Roman" w:hAnsi="Times New Roman" w:cs="Times New Roman"/>
                <w:bCs/>
                <w:sz w:val="26"/>
                <w:szCs w:val="26"/>
              </w:rPr>
              <w:t>пос. Сарка</w:t>
            </w:r>
          </w:p>
          <w:bookmarkEnd w:id="278"/>
          <w:p w14:paraId="0D908B64" w14:textId="77777777" w:rsidR="001814E9" w:rsidRPr="00285F62" w:rsidRDefault="001814E9" w:rsidP="001814E9">
            <w:pPr>
              <w:rPr>
                <w:rFonts w:ascii="Times New Roman" w:hAnsi="Times New Roman" w:cs="Times New Roman"/>
                <w:bCs/>
                <w:sz w:val="26"/>
                <w:szCs w:val="26"/>
              </w:rPr>
            </w:pPr>
          </w:p>
        </w:tc>
        <w:tc>
          <w:tcPr>
            <w:tcW w:w="1615" w:type="pct"/>
          </w:tcPr>
          <w:p w14:paraId="0FD136B6" w14:textId="77777777" w:rsidR="003C7291" w:rsidRDefault="001814E9" w:rsidP="000150C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D9693F4" w14:textId="0F8F8440" w:rsidR="000150C6" w:rsidRPr="00285F62" w:rsidRDefault="000150C6" w:rsidP="000150C6">
            <w:pPr>
              <w:rPr>
                <w:rFonts w:ascii="Times New Roman" w:hAnsi="Times New Roman" w:cs="Times New Roman"/>
                <w:bCs/>
                <w:sz w:val="26"/>
                <w:szCs w:val="26"/>
              </w:rPr>
            </w:pPr>
            <w:r w:rsidRPr="00285F62">
              <w:rPr>
                <w:rFonts w:ascii="Times New Roman" w:hAnsi="Times New Roman" w:cs="Times New Roman"/>
                <w:bCs/>
                <w:sz w:val="26"/>
                <w:szCs w:val="26"/>
              </w:rPr>
              <w:t>пос. Сарка</w:t>
            </w:r>
            <w:r w:rsidR="00922397" w:rsidRPr="00285F62">
              <w:rPr>
                <w:rFonts w:ascii="Times New Roman" w:hAnsi="Times New Roman" w:cs="Times New Roman"/>
                <w:bCs/>
                <w:sz w:val="26"/>
                <w:szCs w:val="26"/>
              </w:rPr>
              <w:t xml:space="preserve"> Тихвинского городского поселения</w:t>
            </w:r>
          </w:p>
          <w:p w14:paraId="23F6F380" w14:textId="24B6E7F6" w:rsidR="001814E9" w:rsidRPr="00285F62" w:rsidRDefault="001814E9" w:rsidP="001814E9">
            <w:pPr>
              <w:rPr>
                <w:rFonts w:ascii="Times New Roman" w:hAnsi="Times New Roman" w:cs="Times New Roman"/>
                <w:bCs/>
                <w:sz w:val="26"/>
                <w:szCs w:val="26"/>
              </w:rPr>
            </w:pPr>
          </w:p>
        </w:tc>
      </w:tr>
      <w:tr w:rsidR="001814E9" w:rsidRPr="00285F62" w14:paraId="0E6330B7" w14:textId="77777777" w:rsidTr="00922397">
        <w:trPr>
          <w:trHeight w:val="20"/>
        </w:trPr>
        <w:tc>
          <w:tcPr>
            <w:tcW w:w="1111" w:type="pct"/>
          </w:tcPr>
          <w:p w14:paraId="0D9E034E"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5" w:type="pct"/>
          </w:tcPr>
          <w:p w14:paraId="01F17C04" w14:textId="77777777" w:rsidR="001814E9" w:rsidRPr="00285F62" w:rsidRDefault="001814E9" w:rsidP="001814E9">
            <w:pPr>
              <w:rPr>
                <w:rFonts w:ascii="Times New Roman" w:hAnsi="Times New Roman" w:cs="Times New Roman"/>
                <w:bCs/>
                <w:sz w:val="26"/>
                <w:szCs w:val="26"/>
              </w:rPr>
            </w:pPr>
          </w:p>
        </w:tc>
        <w:tc>
          <w:tcPr>
            <w:tcW w:w="980" w:type="pct"/>
          </w:tcPr>
          <w:p w14:paraId="282F4D2B" w14:textId="77777777" w:rsidR="001814E9" w:rsidRPr="00285F62" w:rsidRDefault="001814E9" w:rsidP="001814E9">
            <w:pPr>
              <w:rPr>
                <w:rFonts w:ascii="Times New Roman" w:hAnsi="Times New Roman" w:cs="Times New Roman"/>
                <w:bCs/>
                <w:sz w:val="26"/>
                <w:szCs w:val="26"/>
              </w:rPr>
            </w:pPr>
          </w:p>
        </w:tc>
        <w:tc>
          <w:tcPr>
            <w:tcW w:w="1615" w:type="pct"/>
          </w:tcPr>
          <w:p w14:paraId="39B02871" w14:textId="0E8C71C6"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дер. Новый Погорелец, </w:t>
            </w:r>
          </w:p>
          <w:p w14:paraId="360C3BE9" w14:textId="5312D5B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пос. Смоленец, мест. Смоленский Шлюз</w:t>
            </w:r>
            <w:r w:rsidR="00922397" w:rsidRPr="00285F62">
              <w:rPr>
                <w:rFonts w:ascii="Times New Roman" w:hAnsi="Times New Roman" w:cs="Times New Roman"/>
                <w:bCs/>
                <w:sz w:val="26"/>
                <w:szCs w:val="26"/>
              </w:rPr>
              <w:t xml:space="preserve"> Тихвинского городского поселения</w:t>
            </w:r>
          </w:p>
        </w:tc>
      </w:tr>
      <w:tr w:rsidR="001814E9" w:rsidRPr="00285F62" w14:paraId="63828585" w14:textId="77777777" w:rsidTr="00922397">
        <w:trPr>
          <w:trHeight w:val="20"/>
        </w:trPr>
        <w:tc>
          <w:tcPr>
            <w:tcW w:w="5000" w:type="pct"/>
            <w:gridSpan w:val="4"/>
          </w:tcPr>
          <w:p w14:paraId="0E509282" w14:textId="77777777" w:rsidR="001814E9" w:rsidRPr="00285F62" w:rsidRDefault="001814E9" w:rsidP="001814E9">
            <w:pPr>
              <w:jc w:val="center"/>
              <w:rPr>
                <w:rFonts w:ascii="Times New Roman" w:hAnsi="Times New Roman" w:cs="Times New Roman"/>
                <w:b/>
                <w:sz w:val="26"/>
                <w:szCs w:val="26"/>
              </w:rPr>
            </w:pPr>
            <w:r w:rsidRPr="00285F62">
              <w:rPr>
                <w:rFonts w:ascii="Times New Roman" w:hAnsi="Times New Roman" w:cs="Times New Roman"/>
                <w:b/>
                <w:sz w:val="26"/>
                <w:szCs w:val="26"/>
              </w:rPr>
              <w:t>Борское сельское поселение</w:t>
            </w:r>
          </w:p>
          <w:p w14:paraId="44113747" w14:textId="172EF7E3" w:rsidR="001814E9" w:rsidRPr="00285F62" w:rsidRDefault="001814E9" w:rsidP="0092239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1,6 тыс. чел., проектная численность населения – 1,5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w:t>
            </w:r>
            <w:r w:rsidRPr="00285F62">
              <w:rPr>
                <w:rFonts w:ascii="Times New Roman" w:hAnsi="Times New Roman" w:cs="Times New Roman"/>
                <w:bCs/>
                <w:sz w:val="26"/>
                <w:szCs w:val="26"/>
              </w:rPr>
              <w:t>обеспеченности</w:t>
            </w:r>
            <w:r w:rsidRPr="00285F62">
              <w:rPr>
                <w:rFonts w:ascii="Times New Roman" w:hAnsi="Times New Roman" w:cs="Times New Roman"/>
                <w:iCs/>
                <w:sz w:val="26"/>
                <w:szCs w:val="26"/>
              </w:rPr>
              <w:t xml:space="preserve">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w:t>
            </w:r>
            <w:r w:rsidR="003C7291">
              <w:rPr>
                <w:rFonts w:ascii="Times New Roman" w:hAnsi="Times New Roman" w:cs="Times New Roman"/>
                <w:iCs/>
                <w:sz w:val="26"/>
                <w:szCs w:val="26"/>
              </w:rPr>
              <w:t> </w:t>
            </w:r>
            <w:r w:rsidRPr="00285F62">
              <w:rPr>
                <w:rFonts w:ascii="Times New Roman" w:hAnsi="Times New Roman" w:cs="Times New Roman"/>
                <w:iCs/>
                <w:sz w:val="26"/>
                <w:szCs w:val="26"/>
              </w:rPr>
              <w:t>1</w:t>
            </w:r>
            <w:r w:rsidR="003C7291">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1814E9" w:rsidRPr="00285F62" w14:paraId="21D4FAB0" w14:textId="77777777" w:rsidTr="00922397">
        <w:trPr>
          <w:trHeight w:val="20"/>
        </w:trPr>
        <w:tc>
          <w:tcPr>
            <w:tcW w:w="1111" w:type="pct"/>
          </w:tcPr>
          <w:p w14:paraId="638D1CF5" w14:textId="77777777" w:rsidR="001814E9" w:rsidRPr="00481D78" w:rsidRDefault="001814E9" w:rsidP="001814E9">
            <w:pPr>
              <w:rPr>
                <w:rFonts w:ascii="Times New Roman" w:hAnsi="Times New Roman" w:cs="Times New Roman"/>
                <w:bCs/>
                <w:sz w:val="26"/>
                <w:szCs w:val="26"/>
              </w:rPr>
            </w:pPr>
            <w:r w:rsidRPr="00481D78">
              <w:rPr>
                <w:rFonts w:ascii="Times New Roman" w:hAnsi="Times New Roman" w:cs="Times New Roman"/>
                <w:bCs/>
                <w:sz w:val="26"/>
                <w:szCs w:val="26"/>
              </w:rPr>
              <w:t>Пожарное депо</w:t>
            </w:r>
          </w:p>
          <w:p w14:paraId="379CDAE4" w14:textId="77777777" w:rsidR="001814E9" w:rsidRPr="00481D78" w:rsidRDefault="001814E9" w:rsidP="001814E9">
            <w:pPr>
              <w:rPr>
                <w:rFonts w:ascii="Times New Roman" w:hAnsi="Times New Roman" w:cs="Times New Roman"/>
                <w:bCs/>
                <w:sz w:val="26"/>
                <w:szCs w:val="26"/>
              </w:rPr>
            </w:pPr>
            <w:r w:rsidRPr="00481D78">
              <w:rPr>
                <w:rFonts w:ascii="Times New Roman" w:hAnsi="Times New Roman" w:cs="Times New Roman"/>
                <w:bCs/>
                <w:sz w:val="26"/>
                <w:szCs w:val="26"/>
                <w:u w:val="single"/>
              </w:rPr>
              <w:t>Основные характеристики</w:t>
            </w:r>
            <w:r w:rsidRPr="00481D78">
              <w:rPr>
                <w:rFonts w:ascii="Times New Roman" w:hAnsi="Times New Roman" w:cs="Times New Roman"/>
                <w:bCs/>
                <w:sz w:val="26"/>
                <w:szCs w:val="26"/>
              </w:rPr>
              <w:t>:</w:t>
            </w:r>
          </w:p>
          <w:p w14:paraId="128D8EF8" w14:textId="1805220D" w:rsidR="001814E9" w:rsidRPr="00481D78" w:rsidRDefault="001814E9" w:rsidP="001814E9">
            <w:pPr>
              <w:rPr>
                <w:rFonts w:ascii="Times New Roman" w:hAnsi="Times New Roman" w:cs="Times New Roman"/>
                <w:bCs/>
                <w:sz w:val="26"/>
                <w:szCs w:val="26"/>
              </w:rPr>
            </w:pPr>
            <w:r w:rsidRPr="00481D78">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295" w:type="pct"/>
          </w:tcPr>
          <w:p w14:paraId="5BB26A80" w14:textId="77777777" w:rsidR="001814E9" w:rsidRPr="00481D78" w:rsidRDefault="001814E9" w:rsidP="001814E9">
            <w:pPr>
              <w:jc w:val="center"/>
              <w:rPr>
                <w:rFonts w:ascii="Times New Roman" w:hAnsi="Times New Roman" w:cs="Times New Roman"/>
                <w:bCs/>
                <w:i/>
                <w:sz w:val="26"/>
                <w:szCs w:val="26"/>
              </w:rPr>
            </w:pPr>
            <w:r w:rsidRPr="00481D78">
              <w:rPr>
                <w:rFonts w:ascii="Times New Roman" w:hAnsi="Times New Roman" w:cs="Times New Roman"/>
                <w:bCs/>
                <w:i/>
                <w:sz w:val="26"/>
                <w:szCs w:val="26"/>
              </w:rPr>
              <w:t>-</w:t>
            </w:r>
          </w:p>
        </w:tc>
        <w:tc>
          <w:tcPr>
            <w:tcW w:w="980" w:type="pct"/>
          </w:tcPr>
          <w:p w14:paraId="66ACA95B" w14:textId="46976CAE" w:rsidR="001814E9" w:rsidRPr="00481D78" w:rsidRDefault="001814E9" w:rsidP="001814E9">
            <w:pPr>
              <w:rPr>
                <w:rFonts w:ascii="Times New Roman" w:hAnsi="Times New Roman" w:cs="Times New Roman"/>
                <w:bCs/>
                <w:i/>
                <w:sz w:val="26"/>
                <w:szCs w:val="26"/>
              </w:rPr>
            </w:pPr>
            <w:bookmarkStart w:id="279" w:name="_Hlk47449600"/>
            <w:r w:rsidRPr="00481D78">
              <w:rPr>
                <w:rFonts w:ascii="Times New Roman" w:hAnsi="Times New Roman" w:cs="Times New Roman"/>
                <w:bCs/>
                <w:sz w:val="26"/>
                <w:szCs w:val="26"/>
              </w:rPr>
              <w:t>дер. Бор</w:t>
            </w:r>
            <w:bookmarkEnd w:id="279"/>
            <w:r w:rsidRPr="00481D78">
              <w:rPr>
                <w:rFonts w:ascii="Times New Roman" w:hAnsi="Times New Roman" w:cs="Times New Roman"/>
                <w:bCs/>
                <w:sz w:val="26"/>
                <w:szCs w:val="26"/>
              </w:rPr>
              <w:t>, производственная зона</w:t>
            </w:r>
          </w:p>
        </w:tc>
        <w:tc>
          <w:tcPr>
            <w:tcW w:w="1615" w:type="pct"/>
          </w:tcPr>
          <w:p w14:paraId="13661B09" w14:textId="77777777" w:rsidR="003C7291" w:rsidRPr="00481D78" w:rsidRDefault="001814E9" w:rsidP="00922397">
            <w:pPr>
              <w:tabs>
                <w:tab w:val="left" w:pos="1410"/>
              </w:tabs>
              <w:rPr>
                <w:rFonts w:ascii="Times New Roman" w:hAnsi="Times New Roman" w:cs="Times New Roman"/>
                <w:bCs/>
                <w:sz w:val="26"/>
                <w:szCs w:val="26"/>
              </w:rPr>
            </w:pPr>
            <w:r w:rsidRPr="00481D78">
              <w:rPr>
                <w:rFonts w:ascii="Times New Roman" w:hAnsi="Times New Roman" w:cs="Times New Roman"/>
                <w:bCs/>
                <w:sz w:val="26"/>
                <w:szCs w:val="26"/>
              </w:rPr>
              <w:t xml:space="preserve">Обеспечение пожарной безопасности </w:t>
            </w:r>
          </w:p>
          <w:p w14:paraId="49FA5F78" w14:textId="77777777" w:rsidR="003C7291" w:rsidRPr="00481D78" w:rsidRDefault="001814E9" w:rsidP="00922397">
            <w:pPr>
              <w:tabs>
                <w:tab w:val="left" w:pos="1410"/>
              </w:tabs>
              <w:rPr>
                <w:rFonts w:ascii="Times New Roman" w:hAnsi="Times New Roman" w:cs="Times New Roman"/>
                <w:bCs/>
                <w:sz w:val="26"/>
                <w:szCs w:val="26"/>
              </w:rPr>
            </w:pPr>
            <w:r w:rsidRPr="00481D78">
              <w:rPr>
                <w:rFonts w:ascii="Times New Roman" w:hAnsi="Times New Roman" w:cs="Times New Roman"/>
                <w:bCs/>
                <w:sz w:val="26"/>
                <w:szCs w:val="26"/>
              </w:rPr>
              <w:t xml:space="preserve">дер. Бор, дер. </w:t>
            </w:r>
            <w:proofErr w:type="spellStart"/>
            <w:r w:rsidRPr="00481D78">
              <w:rPr>
                <w:rFonts w:ascii="Times New Roman" w:hAnsi="Times New Roman" w:cs="Times New Roman"/>
                <w:bCs/>
                <w:sz w:val="26"/>
                <w:szCs w:val="26"/>
              </w:rPr>
              <w:t>Владычно</w:t>
            </w:r>
            <w:proofErr w:type="spellEnd"/>
            <w:r w:rsidRPr="00481D78">
              <w:rPr>
                <w:rFonts w:ascii="Times New Roman" w:hAnsi="Times New Roman" w:cs="Times New Roman"/>
                <w:bCs/>
                <w:sz w:val="26"/>
                <w:szCs w:val="26"/>
              </w:rPr>
              <w:t>, дер.</w:t>
            </w:r>
            <w:r w:rsidR="00922397" w:rsidRPr="00481D78">
              <w:rPr>
                <w:rFonts w:ascii="Times New Roman" w:hAnsi="Times New Roman" w:cs="Times New Roman"/>
                <w:bCs/>
                <w:sz w:val="26"/>
                <w:szCs w:val="26"/>
              </w:rPr>
              <w:t> </w:t>
            </w:r>
            <w:r w:rsidRPr="00481D78">
              <w:rPr>
                <w:rFonts w:ascii="Times New Roman" w:hAnsi="Times New Roman" w:cs="Times New Roman"/>
                <w:bCs/>
                <w:sz w:val="26"/>
                <w:szCs w:val="26"/>
              </w:rPr>
              <w:t>Кайвакса, дер.</w:t>
            </w:r>
            <w:r w:rsidR="00922397" w:rsidRPr="00481D78">
              <w:rPr>
                <w:rFonts w:ascii="Times New Roman" w:hAnsi="Times New Roman" w:cs="Times New Roman"/>
                <w:bCs/>
                <w:sz w:val="26"/>
                <w:szCs w:val="26"/>
              </w:rPr>
              <w:t> </w:t>
            </w:r>
            <w:proofErr w:type="spellStart"/>
            <w:r w:rsidRPr="00481D78">
              <w:rPr>
                <w:rFonts w:ascii="Times New Roman" w:hAnsi="Times New Roman" w:cs="Times New Roman"/>
                <w:bCs/>
                <w:sz w:val="26"/>
                <w:szCs w:val="26"/>
              </w:rPr>
              <w:t>Каливец</w:t>
            </w:r>
            <w:proofErr w:type="spellEnd"/>
            <w:r w:rsidRPr="00481D78">
              <w:rPr>
                <w:rFonts w:ascii="Times New Roman" w:hAnsi="Times New Roman" w:cs="Times New Roman"/>
                <w:bCs/>
                <w:sz w:val="26"/>
                <w:szCs w:val="26"/>
              </w:rPr>
              <w:t>, дер.</w:t>
            </w:r>
            <w:r w:rsidR="00922397" w:rsidRPr="00481D78">
              <w:rPr>
                <w:rFonts w:ascii="Times New Roman" w:hAnsi="Times New Roman" w:cs="Times New Roman"/>
                <w:bCs/>
                <w:sz w:val="26"/>
                <w:szCs w:val="26"/>
              </w:rPr>
              <w:t> </w:t>
            </w:r>
            <w:proofErr w:type="spellStart"/>
            <w:r w:rsidRPr="00481D78">
              <w:rPr>
                <w:rFonts w:ascii="Times New Roman" w:hAnsi="Times New Roman" w:cs="Times New Roman"/>
                <w:bCs/>
                <w:sz w:val="26"/>
                <w:szCs w:val="26"/>
              </w:rPr>
              <w:t>Кованщина</w:t>
            </w:r>
            <w:proofErr w:type="spellEnd"/>
            <w:r w:rsidRPr="00481D78">
              <w:rPr>
                <w:rFonts w:ascii="Times New Roman" w:hAnsi="Times New Roman" w:cs="Times New Roman"/>
                <w:bCs/>
                <w:sz w:val="26"/>
                <w:szCs w:val="26"/>
              </w:rPr>
              <w:t xml:space="preserve">, </w:t>
            </w:r>
          </w:p>
          <w:p w14:paraId="572DB16D" w14:textId="77777777" w:rsidR="003C7291" w:rsidRPr="00481D78" w:rsidRDefault="001814E9" w:rsidP="00922397">
            <w:pPr>
              <w:tabs>
                <w:tab w:val="left" w:pos="1410"/>
              </w:tabs>
              <w:rPr>
                <w:rFonts w:ascii="Times New Roman" w:hAnsi="Times New Roman" w:cs="Times New Roman"/>
                <w:bCs/>
                <w:sz w:val="26"/>
                <w:szCs w:val="26"/>
              </w:rPr>
            </w:pPr>
            <w:r w:rsidRPr="00481D78">
              <w:rPr>
                <w:rFonts w:ascii="Times New Roman" w:hAnsi="Times New Roman" w:cs="Times New Roman"/>
                <w:bCs/>
                <w:sz w:val="26"/>
                <w:szCs w:val="26"/>
              </w:rPr>
              <w:t>дер. Монино, дер.</w:t>
            </w:r>
            <w:r w:rsidR="00922397" w:rsidRPr="00481D78">
              <w:rPr>
                <w:rFonts w:ascii="Times New Roman" w:hAnsi="Times New Roman" w:cs="Times New Roman"/>
                <w:bCs/>
                <w:sz w:val="26"/>
                <w:szCs w:val="26"/>
              </w:rPr>
              <w:t> </w:t>
            </w:r>
            <w:proofErr w:type="spellStart"/>
            <w:r w:rsidRPr="00481D78">
              <w:rPr>
                <w:rFonts w:ascii="Times New Roman" w:hAnsi="Times New Roman" w:cs="Times New Roman"/>
                <w:bCs/>
                <w:sz w:val="26"/>
                <w:szCs w:val="26"/>
              </w:rPr>
              <w:t>Сарожа</w:t>
            </w:r>
            <w:proofErr w:type="spellEnd"/>
            <w:r w:rsidRPr="00481D78">
              <w:rPr>
                <w:rFonts w:ascii="Times New Roman" w:hAnsi="Times New Roman" w:cs="Times New Roman"/>
                <w:bCs/>
                <w:sz w:val="26"/>
                <w:szCs w:val="26"/>
              </w:rPr>
              <w:t xml:space="preserve">, </w:t>
            </w:r>
          </w:p>
          <w:p w14:paraId="54321ED0" w14:textId="252D554A" w:rsidR="001814E9" w:rsidRPr="00481D78" w:rsidRDefault="001814E9" w:rsidP="00922397">
            <w:pPr>
              <w:tabs>
                <w:tab w:val="left" w:pos="1410"/>
              </w:tabs>
              <w:rPr>
                <w:rFonts w:ascii="Times New Roman" w:hAnsi="Times New Roman" w:cs="Times New Roman"/>
                <w:bCs/>
                <w:i/>
                <w:sz w:val="26"/>
                <w:szCs w:val="26"/>
              </w:rPr>
            </w:pPr>
            <w:r w:rsidRPr="00481D78">
              <w:rPr>
                <w:rFonts w:ascii="Times New Roman" w:hAnsi="Times New Roman" w:cs="Times New Roman"/>
                <w:bCs/>
                <w:sz w:val="26"/>
                <w:szCs w:val="26"/>
              </w:rPr>
              <w:t xml:space="preserve">дер. </w:t>
            </w:r>
            <w:proofErr w:type="spellStart"/>
            <w:r w:rsidRPr="00481D78">
              <w:rPr>
                <w:rFonts w:ascii="Times New Roman" w:hAnsi="Times New Roman" w:cs="Times New Roman"/>
                <w:bCs/>
                <w:sz w:val="26"/>
                <w:szCs w:val="26"/>
              </w:rPr>
              <w:t>Черноваткино</w:t>
            </w:r>
            <w:proofErr w:type="spellEnd"/>
            <w:r w:rsidRPr="00481D78">
              <w:rPr>
                <w:rFonts w:ascii="Times New Roman" w:hAnsi="Times New Roman" w:cs="Times New Roman"/>
                <w:bCs/>
                <w:sz w:val="26"/>
                <w:szCs w:val="26"/>
              </w:rPr>
              <w:t>, дер.</w:t>
            </w:r>
            <w:r w:rsidR="00922397" w:rsidRPr="00481D78">
              <w:rPr>
                <w:rFonts w:ascii="Times New Roman" w:hAnsi="Times New Roman" w:cs="Times New Roman"/>
                <w:bCs/>
                <w:sz w:val="26"/>
                <w:szCs w:val="26"/>
              </w:rPr>
              <w:t> </w:t>
            </w:r>
            <w:r w:rsidRPr="00481D78">
              <w:rPr>
                <w:rFonts w:ascii="Times New Roman" w:hAnsi="Times New Roman" w:cs="Times New Roman"/>
                <w:bCs/>
                <w:sz w:val="26"/>
                <w:szCs w:val="26"/>
              </w:rPr>
              <w:t>Шомушка</w:t>
            </w:r>
            <w:r w:rsidR="00922397" w:rsidRPr="00481D78">
              <w:rPr>
                <w:rFonts w:ascii="Times New Roman" w:hAnsi="Times New Roman" w:cs="Times New Roman"/>
                <w:bCs/>
                <w:sz w:val="26"/>
                <w:szCs w:val="26"/>
              </w:rPr>
              <w:t xml:space="preserve"> Борского сельского поселения</w:t>
            </w:r>
          </w:p>
        </w:tc>
      </w:tr>
      <w:tr w:rsidR="001814E9" w:rsidRPr="00285F62" w14:paraId="51E9F913" w14:textId="77777777" w:rsidTr="00922397">
        <w:trPr>
          <w:trHeight w:val="20"/>
        </w:trPr>
        <w:tc>
          <w:tcPr>
            <w:tcW w:w="1111" w:type="pct"/>
          </w:tcPr>
          <w:p w14:paraId="3537E893"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CE20C52"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A653128" w14:textId="46FF731D"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471BC0F2" w14:textId="77777777" w:rsidR="001814E9" w:rsidRPr="00285F62" w:rsidRDefault="001814E9" w:rsidP="001814E9">
            <w:pPr>
              <w:jc w:val="center"/>
              <w:rPr>
                <w:rFonts w:ascii="Times New Roman" w:hAnsi="Times New Roman" w:cs="Times New Roman"/>
                <w:bCs/>
                <w:i/>
                <w:sz w:val="26"/>
                <w:szCs w:val="26"/>
              </w:rPr>
            </w:pPr>
          </w:p>
        </w:tc>
        <w:tc>
          <w:tcPr>
            <w:tcW w:w="980" w:type="pct"/>
          </w:tcPr>
          <w:p w14:paraId="0EC5CF98" w14:textId="6BCB2FE1" w:rsidR="001814E9" w:rsidRPr="00285F62" w:rsidRDefault="001814E9" w:rsidP="001814E9">
            <w:pPr>
              <w:rPr>
                <w:rFonts w:ascii="Times New Roman" w:hAnsi="Times New Roman" w:cs="Times New Roman"/>
                <w:bCs/>
                <w:sz w:val="26"/>
                <w:szCs w:val="26"/>
              </w:rPr>
            </w:pPr>
            <w:bookmarkStart w:id="280" w:name="_Hlk47449661"/>
            <w:r w:rsidRPr="00285F62">
              <w:rPr>
                <w:rFonts w:ascii="Times New Roman" w:hAnsi="Times New Roman" w:cs="Times New Roman"/>
                <w:bCs/>
                <w:sz w:val="26"/>
                <w:szCs w:val="26"/>
              </w:rPr>
              <w:t>дер. Дуброво</w:t>
            </w:r>
            <w:bookmarkEnd w:id="280"/>
          </w:p>
        </w:tc>
        <w:tc>
          <w:tcPr>
            <w:tcW w:w="1615" w:type="pct"/>
          </w:tcPr>
          <w:p w14:paraId="0A1E8541" w14:textId="77777777" w:rsidR="003C7291" w:rsidRDefault="001814E9" w:rsidP="001814E9">
            <w:pPr>
              <w:tabs>
                <w:tab w:val="left" w:pos="1410"/>
              </w:tabs>
              <w:rPr>
                <w:rFonts w:ascii="Times New Roman" w:hAnsi="Times New Roman" w:cs="Times New Roman"/>
                <w:bCs/>
                <w:iCs/>
                <w:sz w:val="26"/>
                <w:szCs w:val="26"/>
              </w:rPr>
            </w:pPr>
            <w:r w:rsidRPr="00285F62">
              <w:rPr>
                <w:rFonts w:ascii="Times New Roman" w:hAnsi="Times New Roman" w:cs="Times New Roman"/>
                <w:bCs/>
                <w:iCs/>
                <w:sz w:val="26"/>
                <w:szCs w:val="26"/>
              </w:rPr>
              <w:t xml:space="preserve">Обеспечение пожарной безопасности </w:t>
            </w:r>
          </w:p>
          <w:p w14:paraId="55B9BF3A" w14:textId="0EFC8F9F" w:rsidR="001814E9" w:rsidRPr="00285F62" w:rsidRDefault="001814E9" w:rsidP="001814E9">
            <w:pPr>
              <w:tabs>
                <w:tab w:val="left" w:pos="1410"/>
              </w:tabs>
              <w:rPr>
                <w:rFonts w:ascii="Times New Roman" w:hAnsi="Times New Roman" w:cs="Times New Roman"/>
                <w:bCs/>
                <w:sz w:val="26"/>
                <w:szCs w:val="26"/>
              </w:rPr>
            </w:pPr>
            <w:r w:rsidRPr="00285F62">
              <w:rPr>
                <w:rFonts w:ascii="Times New Roman" w:hAnsi="Times New Roman" w:cs="Times New Roman"/>
                <w:bCs/>
                <w:sz w:val="26"/>
                <w:szCs w:val="26"/>
              </w:rPr>
              <w:t>дер. Дуброво, дер. Кривой Наволок</w:t>
            </w:r>
            <w:r w:rsidR="00922397" w:rsidRPr="00285F62">
              <w:rPr>
                <w:rFonts w:ascii="Times New Roman" w:hAnsi="Times New Roman" w:cs="Times New Roman"/>
                <w:bCs/>
                <w:sz w:val="26"/>
                <w:szCs w:val="26"/>
              </w:rPr>
              <w:t xml:space="preserve"> Борского сельского поселения</w:t>
            </w:r>
          </w:p>
        </w:tc>
      </w:tr>
      <w:tr w:rsidR="001814E9" w:rsidRPr="00285F62" w14:paraId="1C00D146" w14:textId="77777777" w:rsidTr="00922397">
        <w:trPr>
          <w:trHeight w:val="20"/>
        </w:trPr>
        <w:tc>
          <w:tcPr>
            <w:tcW w:w="5000" w:type="pct"/>
            <w:gridSpan w:val="4"/>
          </w:tcPr>
          <w:p w14:paraId="2C5ED153" w14:textId="77777777" w:rsidR="001814E9" w:rsidRPr="00285F62" w:rsidRDefault="001814E9" w:rsidP="001814E9">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Ганьковское сельское поселение</w:t>
            </w:r>
          </w:p>
          <w:p w14:paraId="4C91204A" w14:textId="250048CD" w:rsidR="001814E9" w:rsidRPr="00285F62" w:rsidRDefault="001814E9" w:rsidP="0092239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 тыс. чел., проектная численность населения – 1,0 тыс. чел.</w:t>
            </w:r>
            <w:r w:rsidRPr="00285F62">
              <w:rPr>
                <w:rFonts w:ascii="Times New Roman" w:hAnsi="Times New Roman" w:cs="Times New Roman"/>
                <w:iCs/>
                <w:sz w:val="26"/>
                <w:szCs w:val="26"/>
              </w:rPr>
              <w:t xml:space="preserve"> В</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w:t>
            </w:r>
            <w:r w:rsidR="003C7291">
              <w:rPr>
                <w:rFonts w:ascii="Times New Roman" w:hAnsi="Times New Roman" w:cs="Times New Roman"/>
                <w:iCs/>
                <w:sz w:val="26"/>
                <w:szCs w:val="26"/>
              </w:rPr>
              <w:t> </w:t>
            </w:r>
            <w:r w:rsidRPr="00285F62">
              <w:rPr>
                <w:rFonts w:ascii="Times New Roman" w:hAnsi="Times New Roman" w:cs="Times New Roman"/>
                <w:iCs/>
                <w:sz w:val="26"/>
                <w:szCs w:val="26"/>
              </w:rPr>
              <w:t>1</w:t>
            </w:r>
            <w:r w:rsidR="003C7291">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p w14:paraId="219CEB6F" w14:textId="6DA38EB3" w:rsidR="001814E9" w:rsidRPr="00285F62" w:rsidRDefault="001814E9" w:rsidP="0092239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Ганьково, дер. Еремина Гора, дер. </w:t>
            </w:r>
            <w:proofErr w:type="spellStart"/>
            <w:r w:rsidRPr="00285F62">
              <w:rPr>
                <w:rFonts w:ascii="Times New Roman" w:hAnsi="Times New Roman" w:cs="Times New Roman"/>
                <w:iCs/>
                <w:sz w:val="26"/>
                <w:szCs w:val="26"/>
              </w:rPr>
              <w:t>Заборовье</w:t>
            </w:r>
            <w:proofErr w:type="spellEnd"/>
            <w:r w:rsidR="000150C6" w:rsidRPr="00285F62">
              <w:rPr>
                <w:rFonts w:ascii="Times New Roman" w:hAnsi="Times New Roman" w:cs="Times New Roman"/>
                <w:iCs/>
                <w:sz w:val="26"/>
                <w:szCs w:val="26"/>
              </w:rPr>
              <w:t xml:space="preserve"> (часть)</w:t>
            </w:r>
            <w:r w:rsidRPr="00285F62">
              <w:rPr>
                <w:rFonts w:ascii="Times New Roman" w:hAnsi="Times New Roman" w:cs="Times New Roman"/>
                <w:iCs/>
                <w:sz w:val="26"/>
                <w:szCs w:val="26"/>
              </w:rPr>
              <w:t xml:space="preserve">, дер. Куневичи, дер. </w:t>
            </w:r>
            <w:proofErr w:type="spellStart"/>
            <w:r w:rsidRPr="00285F62">
              <w:rPr>
                <w:rFonts w:ascii="Times New Roman" w:hAnsi="Times New Roman" w:cs="Times New Roman"/>
                <w:iCs/>
                <w:sz w:val="26"/>
                <w:szCs w:val="26"/>
              </w:rPr>
              <w:t>Лихачево</w:t>
            </w:r>
            <w:proofErr w:type="spellEnd"/>
            <w:r w:rsidRPr="00285F62">
              <w:rPr>
                <w:rFonts w:ascii="Times New Roman" w:hAnsi="Times New Roman" w:cs="Times New Roman"/>
                <w:iCs/>
                <w:sz w:val="26"/>
                <w:szCs w:val="26"/>
              </w:rPr>
              <w:t>, дер.</w:t>
            </w:r>
            <w:r w:rsidR="0092239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Малое Усадище, пос. </w:t>
            </w:r>
            <w:proofErr w:type="spellStart"/>
            <w:r w:rsidRPr="00285F62">
              <w:rPr>
                <w:rFonts w:ascii="Times New Roman" w:hAnsi="Times New Roman" w:cs="Times New Roman"/>
                <w:iCs/>
                <w:sz w:val="26"/>
                <w:szCs w:val="26"/>
              </w:rPr>
              <w:t>Мехбаза</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Михалево</w:t>
            </w:r>
            <w:proofErr w:type="spellEnd"/>
            <w:r w:rsidRPr="00285F62">
              <w:rPr>
                <w:rFonts w:ascii="Times New Roman" w:hAnsi="Times New Roman" w:cs="Times New Roman"/>
                <w:iCs/>
                <w:sz w:val="26"/>
                <w:szCs w:val="26"/>
              </w:rPr>
              <w:t>, дер. Наволок</w:t>
            </w:r>
            <w:r w:rsidRPr="00285F62">
              <w:rPr>
                <w:rFonts w:ascii="Times New Roman" w:hAnsi="Times New Roman" w:cs="Times New Roman"/>
                <w:bCs/>
                <w:sz w:val="26"/>
                <w:szCs w:val="26"/>
              </w:rPr>
              <w:t xml:space="preserve">, дер. Новая Усть-Капша, дер. Серебрянка, дер. Усть-Капша, дер. </w:t>
            </w:r>
            <w:proofErr w:type="spellStart"/>
            <w:r w:rsidRPr="00285F62">
              <w:rPr>
                <w:rFonts w:ascii="Times New Roman" w:hAnsi="Times New Roman" w:cs="Times New Roman"/>
                <w:bCs/>
                <w:sz w:val="26"/>
                <w:szCs w:val="26"/>
              </w:rPr>
              <w:t>Щекотовичи</w:t>
            </w:r>
            <w:proofErr w:type="spellEnd"/>
            <w:r w:rsidRPr="00285F62">
              <w:rPr>
                <w:rFonts w:ascii="Times New Roman" w:hAnsi="Times New Roman" w:cs="Times New Roman"/>
                <w:bCs/>
                <w:sz w:val="26"/>
                <w:szCs w:val="26"/>
              </w:rPr>
              <w:t xml:space="preserve"> расположены </w:t>
            </w:r>
            <w:bookmarkStart w:id="281" w:name="_Hlk47449740"/>
            <w:r w:rsidRPr="00285F62">
              <w:rPr>
                <w:rFonts w:ascii="Times New Roman" w:hAnsi="Times New Roman" w:cs="Times New Roman"/>
                <w:bCs/>
                <w:sz w:val="26"/>
                <w:szCs w:val="26"/>
              </w:rPr>
              <w:t xml:space="preserve">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дер. Ганьково</w:t>
            </w:r>
            <w:bookmarkEnd w:id="281"/>
          </w:p>
        </w:tc>
      </w:tr>
      <w:tr w:rsidR="001814E9" w:rsidRPr="00285F62" w14:paraId="11C7AEF0" w14:textId="77777777" w:rsidTr="00922397">
        <w:trPr>
          <w:trHeight w:val="20"/>
        </w:trPr>
        <w:tc>
          <w:tcPr>
            <w:tcW w:w="1111" w:type="pct"/>
          </w:tcPr>
          <w:p w14:paraId="75AEF8A7" w14:textId="5DDD57EC" w:rsidR="001814E9" w:rsidRPr="00285F62" w:rsidRDefault="001814E9" w:rsidP="001814E9">
            <w:pPr>
              <w:rPr>
                <w:rFonts w:ascii="Times New Roman" w:hAnsi="Times New Roman" w:cs="Times New Roman"/>
                <w:bCs/>
                <w:sz w:val="26"/>
                <w:szCs w:val="26"/>
              </w:rPr>
            </w:pPr>
          </w:p>
        </w:tc>
        <w:tc>
          <w:tcPr>
            <w:tcW w:w="1295" w:type="pct"/>
          </w:tcPr>
          <w:p w14:paraId="54861547" w14:textId="7E7D39BB" w:rsidR="001814E9" w:rsidRPr="00285F62" w:rsidRDefault="001814E9" w:rsidP="001814E9">
            <w:pPr>
              <w:rPr>
                <w:rFonts w:ascii="Times New Roman" w:hAnsi="Times New Roman" w:cs="Times New Roman"/>
                <w:b/>
                <w:i/>
                <w:iCs/>
                <w:sz w:val="26"/>
                <w:szCs w:val="26"/>
                <w:highlight w:val="yellow"/>
              </w:rPr>
            </w:pPr>
            <w:r w:rsidRPr="00285F62">
              <w:rPr>
                <w:rFonts w:ascii="Times New Roman" w:hAnsi="Times New Roman" w:cs="Times New Roman"/>
                <w:bCs/>
                <w:i/>
                <w:i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980" w:type="pct"/>
          </w:tcPr>
          <w:p w14:paraId="36EB3350" w14:textId="77777777" w:rsidR="001814E9" w:rsidRPr="00285F62" w:rsidRDefault="001814E9" w:rsidP="001814E9">
            <w:pPr>
              <w:rPr>
                <w:rFonts w:ascii="Times New Roman" w:hAnsi="Times New Roman" w:cs="Times New Roman"/>
                <w:b/>
                <w:i/>
                <w:iCs/>
                <w:sz w:val="26"/>
                <w:szCs w:val="26"/>
                <w:highlight w:val="yellow"/>
              </w:rPr>
            </w:pPr>
            <w:r w:rsidRPr="00285F62">
              <w:rPr>
                <w:rFonts w:ascii="Times New Roman" w:hAnsi="Times New Roman" w:cs="Times New Roman"/>
                <w:bCs/>
                <w:i/>
                <w:iCs/>
                <w:sz w:val="26"/>
                <w:szCs w:val="26"/>
              </w:rPr>
              <w:t xml:space="preserve">пос. </w:t>
            </w:r>
            <w:proofErr w:type="spellStart"/>
            <w:r w:rsidRPr="00285F62">
              <w:rPr>
                <w:rFonts w:ascii="Times New Roman" w:hAnsi="Times New Roman" w:cs="Times New Roman"/>
                <w:bCs/>
                <w:i/>
                <w:iCs/>
                <w:sz w:val="26"/>
                <w:szCs w:val="26"/>
              </w:rPr>
              <w:t>Мехбаза</w:t>
            </w:r>
            <w:proofErr w:type="spellEnd"/>
          </w:p>
        </w:tc>
        <w:tc>
          <w:tcPr>
            <w:tcW w:w="1615" w:type="pct"/>
          </w:tcPr>
          <w:p w14:paraId="502BB4FF" w14:textId="4C4ABE92" w:rsidR="001814E9" w:rsidRPr="00285F62" w:rsidRDefault="00922397" w:rsidP="001814E9">
            <w:pPr>
              <w:rPr>
                <w:rFonts w:ascii="Times New Roman" w:hAnsi="Times New Roman" w:cs="Times New Roman"/>
                <w:bCs/>
                <w:i/>
                <w:iCs/>
                <w:sz w:val="26"/>
                <w:szCs w:val="26"/>
              </w:rPr>
            </w:pPr>
            <w:r w:rsidRPr="00285F62">
              <w:rPr>
                <w:rFonts w:ascii="Times New Roman" w:hAnsi="Times New Roman" w:cs="Times New Roman"/>
                <w:bCs/>
                <w:i/>
                <w:iCs/>
                <w:sz w:val="26"/>
                <w:szCs w:val="26"/>
              </w:rPr>
              <w:t xml:space="preserve">Нецелесообразно, т.к. пос. </w:t>
            </w:r>
            <w:proofErr w:type="spellStart"/>
            <w:r w:rsidRPr="00285F62">
              <w:rPr>
                <w:rFonts w:ascii="Times New Roman" w:hAnsi="Times New Roman" w:cs="Times New Roman"/>
                <w:bCs/>
                <w:i/>
                <w:iCs/>
                <w:sz w:val="26"/>
                <w:szCs w:val="26"/>
              </w:rPr>
              <w:t>Мехбаза</w:t>
            </w:r>
            <w:proofErr w:type="spellEnd"/>
            <w:r w:rsidRPr="00285F62">
              <w:rPr>
                <w:rFonts w:ascii="Times New Roman" w:hAnsi="Times New Roman" w:cs="Times New Roman"/>
                <w:bCs/>
                <w:i/>
                <w:iCs/>
                <w:sz w:val="26"/>
                <w:szCs w:val="26"/>
              </w:rPr>
              <w:t xml:space="preserve"> </w:t>
            </w:r>
            <w:proofErr w:type="spellStart"/>
            <w:r w:rsidR="001814E9" w:rsidRPr="00285F62">
              <w:rPr>
                <w:rFonts w:ascii="Times New Roman" w:hAnsi="Times New Roman" w:cs="Times New Roman"/>
                <w:bCs/>
                <w:i/>
                <w:iCs/>
                <w:sz w:val="26"/>
                <w:szCs w:val="26"/>
              </w:rPr>
              <w:t>распологается</w:t>
            </w:r>
            <w:proofErr w:type="spellEnd"/>
            <w:r w:rsidR="001814E9" w:rsidRPr="00285F62">
              <w:rPr>
                <w:rFonts w:ascii="Times New Roman" w:hAnsi="Times New Roman" w:cs="Times New Roman"/>
                <w:bCs/>
                <w:i/>
                <w:iCs/>
                <w:sz w:val="26"/>
                <w:szCs w:val="26"/>
              </w:rPr>
              <w:t xml:space="preserve"> в зоне нормативного </w:t>
            </w:r>
            <w:r w:rsidRPr="00285F62">
              <w:rPr>
                <w:rFonts w:ascii="Times New Roman" w:hAnsi="Times New Roman" w:cs="Times New Roman"/>
                <w:bCs/>
                <w:i/>
                <w:iCs/>
                <w:sz w:val="26"/>
                <w:szCs w:val="26"/>
              </w:rPr>
              <w:t xml:space="preserve">времени </w:t>
            </w:r>
            <w:r w:rsidR="001814E9" w:rsidRPr="00285F62">
              <w:rPr>
                <w:rFonts w:ascii="Times New Roman" w:hAnsi="Times New Roman" w:cs="Times New Roman"/>
                <w:bCs/>
                <w:i/>
                <w:iCs/>
                <w:sz w:val="26"/>
                <w:szCs w:val="26"/>
              </w:rPr>
              <w:t xml:space="preserve">прибытия из дер. Ганьково </w:t>
            </w:r>
          </w:p>
          <w:p w14:paraId="37CB6AA9" w14:textId="77777777" w:rsidR="001814E9" w:rsidRPr="00285F62" w:rsidRDefault="001814E9" w:rsidP="001814E9">
            <w:pPr>
              <w:rPr>
                <w:rFonts w:ascii="Times New Roman" w:hAnsi="Times New Roman" w:cs="Times New Roman"/>
                <w:b/>
                <w:i/>
                <w:iCs/>
                <w:sz w:val="26"/>
                <w:szCs w:val="26"/>
                <w:highlight w:val="yellow"/>
              </w:rPr>
            </w:pPr>
          </w:p>
        </w:tc>
      </w:tr>
      <w:tr w:rsidR="001814E9" w:rsidRPr="00285F62" w14:paraId="4A6B885C" w14:textId="77777777" w:rsidTr="00922397">
        <w:trPr>
          <w:trHeight w:val="20"/>
        </w:trPr>
        <w:tc>
          <w:tcPr>
            <w:tcW w:w="1111" w:type="pct"/>
          </w:tcPr>
          <w:p w14:paraId="0F82D62C"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295F1CDE"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978738E" w14:textId="40E3440B"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tc>
        <w:tc>
          <w:tcPr>
            <w:tcW w:w="1295" w:type="pct"/>
          </w:tcPr>
          <w:p w14:paraId="1CF61216" w14:textId="77777777" w:rsidR="001814E9" w:rsidRPr="00285F62" w:rsidRDefault="001814E9" w:rsidP="001814E9">
            <w:pPr>
              <w:rPr>
                <w:rFonts w:ascii="Times New Roman" w:hAnsi="Times New Roman" w:cs="Times New Roman"/>
                <w:bCs/>
                <w:sz w:val="26"/>
                <w:szCs w:val="26"/>
              </w:rPr>
            </w:pPr>
          </w:p>
        </w:tc>
        <w:tc>
          <w:tcPr>
            <w:tcW w:w="980" w:type="pct"/>
          </w:tcPr>
          <w:p w14:paraId="2F845544" w14:textId="77777777" w:rsidR="001814E9" w:rsidRPr="00285F62" w:rsidRDefault="001814E9" w:rsidP="001814E9">
            <w:pPr>
              <w:rPr>
                <w:rFonts w:ascii="Times New Roman" w:hAnsi="Times New Roman" w:cs="Times New Roman"/>
                <w:bCs/>
                <w:sz w:val="26"/>
                <w:szCs w:val="26"/>
              </w:rPr>
            </w:pPr>
            <w:bookmarkStart w:id="282" w:name="_Hlk47449761"/>
            <w:r w:rsidRPr="00285F62">
              <w:rPr>
                <w:rFonts w:ascii="Times New Roman" w:hAnsi="Times New Roman" w:cs="Times New Roman"/>
                <w:bCs/>
                <w:sz w:val="26"/>
                <w:szCs w:val="26"/>
              </w:rPr>
              <w:t>пос. Капшинский</w:t>
            </w:r>
          </w:p>
          <w:bookmarkEnd w:id="282"/>
          <w:p w14:paraId="2720A771" w14:textId="77777777" w:rsidR="001814E9" w:rsidRPr="00285F62" w:rsidRDefault="001814E9" w:rsidP="001814E9">
            <w:pPr>
              <w:rPr>
                <w:rFonts w:ascii="Times New Roman" w:hAnsi="Times New Roman" w:cs="Times New Roman"/>
                <w:bCs/>
                <w:sz w:val="26"/>
                <w:szCs w:val="26"/>
              </w:rPr>
            </w:pPr>
          </w:p>
        </w:tc>
        <w:tc>
          <w:tcPr>
            <w:tcW w:w="1615" w:type="pct"/>
          </w:tcPr>
          <w:p w14:paraId="6886E86F" w14:textId="77777777" w:rsidR="003C7291" w:rsidRDefault="001814E9" w:rsidP="001814E9">
            <w:pPr>
              <w:rPr>
                <w:rFonts w:ascii="Times New Roman" w:hAnsi="Times New Roman" w:cs="Times New Roman"/>
                <w:bCs/>
                <w:iCs/>
                <w:sz w:val="26"/>
                <w:szCs w:val="26"/>
              </w:rPr>
            </w:pPr>
            <w:r w:rsidRPr="00285F62">
              <w:rPr>
                <w:rFonts w:ascii="Times New Roman" w:hAnsi="Times New Roman" w:cs="Times New Roman"/>
                <w:bCs/>
                <w:iCs/>
                <w:sz w:val="26"/>
                <w:szCs w:val="26"/>
              </w:rPr>
              <w:t xml:space="preserve">Обеспечение пожарной безопасности </w:t>
            </w:r>
          </w:p>
          <w:p w14:paraId="2AC45E89" w14:textId="16F5A350" w:rsidR="001814E9" w:rsidRPr="00285F62" w:rsidRDefault="001814E9" w:rsidP="001814E9">
            <w:pPr>
              <w:rPr>
                <w:rFonts w:ascii="Times New Roman" w:hAnsi="Times New Roman" w:cs="Times New Roman"/>
                <w:bCs/>
                <w:i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Абрамово</w:t>
            </w:r>
            <w:proofErr w:type="spellEnd"/>
            <w:r w:rsidRPr="00285F62">
              <w:rPr>
                <w:rFonts w:ascii="Times New Roman" w:hAnsi="Times New Roman" w:cs="Times New Roman"/>
                <w:bCs/>
                <w:sz w:val="26"/>
                <w:szCs w:val="26"/>
              </w:rPr>
              <w:t>,</w:t>
            </w:r>
            <w:r w:rsidRPr="00285F62">
              <w:rPr>
                <w:rFonts w:ascii="Times New Roman" w:hAnsi="Times New Roman" w:cs="Times New Roman"/>
                <w:bCs/>
                <w:iCs/>
                <w:sz w:val="26"/>
                <w:szCs w:val="26"/>
              </w:rPr>
              <w:t xml:space="preserve"> </w:t>
            </w: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Гороховище</w:t>
            </w:r>
            <w:proofErr w:type="spellEnd"/>
            <w:r w:rsidRPr="00285F62">
              <w:rPr>
                <w:rFonts w:ascii="Times New Roman" w:hAnsi="Times New Roman" w:cs="Times New Roman"/>
                <w:bCs/>
                <w:sz w:val="26"/>
                <w:szCs w:val="26"/>
              </w:rPr>
              <w:t>, пос.</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Капшинский</w:t>
            </w:r>
            <w:proofErr w:type="spellEnd"/>
            <w:r w:rsidRPr="00285F62">
              <w:rPr>
                <w:rFonts w:ascii="Times New Roman" w:hAnsi="Times New Roman" w:cs="Times New Roman"/>
                <w:bCs/>
                <w:sz w:val="26"/>
                <w:szCs w:val="26"/>
              </w:rPr>
              <w:t>, дер. Концы,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Новинка, дер. </w:t>
            </w:r>
            <w:proofErr w:type="spellStart"/>
            <w:r w:rsidRPr="00285F62">
              <w:rPr>
                <w:rFonts w:ascii="Times New Roman" w:hAnsi="Times New Roman" w:cs="Times New Roman"/>
                <w:bCs/>
                <w:sz w:val="26"/>
                <w:szCs w:val="26"/>
              </w:rPr>
              <w:t>Олончено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Сосновка, дер. Теренино</w:t>
            </w:r>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Ганьковского</w:t>
            </w:r>
            <w:proofErr w:type="spellEnd"/>
            <w:r w:rsidR="00996067" w:rsidRPr="00285F62">
              <w:rPr>
                <w:rFonts w:ascii="Times New Roman" w:hAnsi="Times New Roman" w:cs="Times New Roman"/>
                <w:bCs/>
                <w:sz w:val="26"/>
                <w:szCs w:val="26"/>
              </w:rPr>
              <w:t xml:space="preserve"> сельского поселения</w:t>
            </w:r>
          </w:p>
        </w:tc>
      </w:tr>
      <w:tr w:rsidR="001814E9" w:rsidRPr="00285F62" w14:paraId="7C265DA2" w14:textId="77777777" w:rsidTr="00922397">
        <w:trPr>
          <w:trHeight w:val="20"/>
        </w:trPr>
        <w:tc>
          <w:tcPr>
            <w:tcW w:w="1111" w:type="pct"/>
          </w:tcPr>
          <w:p w14:paraId="348EE2FD"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8A6C76B"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13D46F6"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06D82536" w14:textId="77777777" w:rsidR="001814E9" w:rsidRPr="00285F62" w:rsidRDefault="001814E9" w:rsidP="001814E9">
            <w:pPr>
              <w:rPr>
                <w:rFonts w:ascii="Times New Roman" w:hAnsi="Times New Roman" w:cs="Times New Roman"/>
                <w:bCs/>
                <w:sz w:val="26"/>
                <w:szCs w:val="26"/>
              </w:rPr>
            </w:pPr>
          </w:p>
        </w:tc>
        <w:tc>
          <w:tcPr>
            <w:tcW w:w="980" w:type="pct"/>
          </w:tcPr>
          <w:p w14:paraId="2D1833ED" w14:textId="77777777" w:rsidR="001814E9" w:rsidRPr="00285F62" w:rsidRDefault="001814E9" w:rsidP="001814E9">
            <w:pPr>
              <w:rPr>
                <w:rFonts w:ascii="Times New Roman" w:hAnsi="Times New Roman" w:cs="Times New Roman"/>
                <w:bCs/>
                <w:sz w:val="26"/>
                <w:szCs w:val="26"/>
              </w:rPr>
            </w:pPr>
            <w:bookmarkStart w:id="283" w:name="_Hlk47449768"/>
            <w:r w:rsidRPr="00285F62">
              <w:rPr>
                <w:rFonts w:ascii="Times New Roman" w:hAnsi="Times New Roman" w:cs="Times New Roman"/>
                <w:bCs/>
                <w:sz w:val="26"/>
                <w:szCs w:val="26"/>
              </w:rPr>
              <w:t>дер. Усадище</w:t>
            </w:r>
            <w:bookmarkEnd w:id="283"/>
          </w:p>
        </w:tc>
        <w:tc>
          <w:tcPr>
            <w:tcW w:w="1615" w:type="pct"/>
          </w:tcPr>
          <w:p w14:paraId="1DF430EA" w14:textId="77777777" w:rsidR="003C7291"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148CE47D" w14:textId="1A8FE941" w:rsidR="001814E9" w:rsidRPr="00285F62" w:rsidRDefault="001814E9" w:rsidP="001814E9">
            <w:pPr>
              <w:rPr>
                <w:rFonts w:ascii="Times New Roman" w:hAnsi="Times New Roman" w:cs="Times New Roman"/>
                <w:bCs/>
                <w:i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Исаково</w:t>
            </w:r>
            <w:proofErr w:type="spellEnd"/>
            <w:r w:rsidRPr="00285F62">
              <w:rPr>
                <w:rFonts w:ascii="Times New Roman" w:hAnsi="Times New Roman" w:cs="Times New Roman"/>
                <w:bCs/>
                <w:sz w:val="26"/>
                <w:szCs w:val="26"/>
              </w:rPr>
              <w:t>, дер. Усадище</w:t>
            </w:r>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Ганьковского</w:t>
            </w:r>
            <w:proofErr w:type="spellEnd"/>
            <w:r w:rsidR="00996067" w:rsidRPr="00285F62">
              <w:rPr>
                <w:rFonts w:ascii="Times New Roman" w:hAnsi="Times New Roman" w:cs="Times New Roman"/>
                <w:bCs/>
                <w:sz w:val="26"/>
                <w:szCs w:val="26"/>
              </w:rPr>
              <w:t xml:space="preserve"> сельского поселения</w:t>
            </w:r>
          </w:p>
        </w:tc>
      </w:tr>
      <w:tr w:rsidR="001814E9" w:rsidRPr="00285F62" w14:paraId="3067CEED" w14:textId="77777777" w:rsidTr="00922397">
        <w:trPr>
          <w:trHeight w:val="20"/>
        </w:trPr>
        <w:tc>
          <w:tcPr>
            <w:tcW w:w="1111" w:type="pct"/>
          </w:tcPr>
          <w:p w14:paraId="66E301F7"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5" w:type="pct"/>
          </w:tcPr>
          <w:p w14:paraId="2DCF5326" w14:textId="77777777" w:rsidR="001814E9" w:rsidRPr="00285F62" w:rsidRDefault="001814E9" w:rsidP="001814E9">
            <w:pPr>
              <w:rPr>
                <w:rFonts w:ascii="Times New Roman" w:hAnsi="Times New Roman" w:cs="Times New Roman"/>
                <w:bCs/>
                <w:sz w:val="26"/>
                <w:szCs w:val="26"/>
              </w:rPr>
            </w:pPr>
          </w:p>
        </w:tc>
        <w:tc>
          <w:tcPr>
            <w:tcW w:w="980" w:type="pct"/>
          </w:tcPr>
          <w:p w14:paraId="05B59A4C" w14:textId="77777777" w:rsidR="001814E9" w:rsidRPr="00285F62" w:rsidRDefault="001814E9" w:rsidP="001814E9">
            <w:pPr>
              <w:rPr>
                <w:rFonts w:ascii="Times New Roman" w:hAnsi="Times New Roman" w:cs="Times New Roman"/>
                <w:bCs/>
                <w:sz w:val="26"/>
                <w:szCs w:val="26"/>
              </w:rPr>
            </w:pPr>
          </w:p>
        </w:tc>
        <w:tc>
          <w:tcPr>
            <w:tcW w:w="1615" w:type="pct"/>
          </w:tcPr>
          <w:p w14:paraId="791832F5" w14:textId="30689933"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Виногора</w:t>
            </w:r>
            <w:proofErr w:type="spellEnd"/>
            <w:r w:rsidRPr="00285F62">
              <w:rPr>
                <w:rFonts w:ascii="Times New Roman" w:hAnsi="Times New Roman" w:cs="Times New Roman"/>
                <w:bCs/>
                <w:sz w:val="26"/>
                <w:szCs w:val="26"/>
              </w:rPr>
              <w:t>, дер. Гуреничи,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Давыдовщина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Казалма</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Леошино</w:t>
            </w:r>
            <w:proofErr w:type="spellEnd"/>
            <w:r w:rsidRPr="00285F62">
              <w:rPr>
                <w:rFonts w:ascii="Times New Roman" w:hAnsi="Times New Roman" w:cs="Times New Roman"/>
                <w:bCs/>
                <w:sz w:val="26"/>
                <w:szCs w:val="26"/>
              </w:rPr>
              <w:t>, дер. Новинка,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Токарево</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Ганьковского</w:t>
            </w:r>
            <w:proofErr w:type="spellEnd"/>
            <w:r w:rsidR="00996067" w:rsidRPr="00285F62">
              <w:rPr>
                <w:rFonts w:ascii="Times New Roman" w:hAnsi="Times New Roman" w:cs="Times New Roman"/>
                <w:bCs/>
                <w:sz w:val="26"/>
                <w:szCs w:val="26"/>
              </w:rPr>
              <w:t xml:space="preserve"> сельского поселения</w:t>
            </w:r>
            <w:r w:rsidRPr="00285F62">
              <w:rPr>
                <w:rFonts w:ascii="Times New Roman" w:hAnsi="Times New Roman" w:cs="Times New Roman"/>
                <w:bCs/>
                <w:sz w:val="26"/>
                <w:szCs w:val="26"/>
              </w:rPr>
              <w:t xml:space="preserve"> </w:t>
            </w:r>
          </w:p>
        </w:tc>
      </w:tr>
      <w:tr w:rsidR="001814E9" w:rsidRPr="00285F62" w14:paraId="545F020D" w14:textId="77777777" w:rsidTr="00922397">
        <w:trPr>
          <w:trHeight w:val="20"/>
        </w:trPr>
        <w:tc>
          <w:tcPr>
            <w:tcW w:w="5000" w:type="pct"/>
            <w:gridSpan w:val="4"/>
          </w:tcPr>
          <w:p w14:paraId="197A1F8F" w14:textId="77777777" w:rsidR="001814E9" w:rsidRPr="00285F62" w:rsidRDefault="001814E9" w:rsidP="001814E9">
            <w:pPr>
              <w:jc w:val="center"/>
              <w:rPr>
                <w:rFonts w:ascii="Times New Roman" w:hAnsi="Times New Roman" w:cs="Times New Roman"/>
                <w:b/>
                <w:sz w:val="26"/>
                <w:szCs w:val="26"/>
              </w:rPr>
            </w:pPr>
            <w:r w:rsidRPr="00285F62">
              <w:rPr>
                <w:rFonts w:ascii="Times New Roman" w:hAnsi="Times New Roman" w:cs="Times New Roman"/>
                <w:b/>
                <w:sz w:val="26"/>
                <w:szCs w:val="26"/>
              </w:rPr>
              <w:t>Горское сельское поселение</w:t>
            </w:r>
          </w:p>
          <w:p w14:paraId="7D197308" w14:textId="5793AEC8" w:rsidR="001814E9" w:rsidRPr="00285F62" w:rsidRDefault="001814E9"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1,0 тыс. чел., проектная численность населения – 1,0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w:t>
            </w:r>
            <w:r w:rsidRPr="00285F62">
              <w:rPr>
                <w:rFonts w:ascii="Times New Roman" w:hAnsi="Times New Roman" w:cs="Times New Roman"/>
                <w:bCs/>
                <w:sz w:val="26"/>
                <w:szCs w:val="26"/>
              </w:rPr>
              <w:t>уровень</w:t>
            </w:r>
            <w:r w:rsidRPr="00285F62">
              <w:rPr>
                <w:rFonts w:ascii="Times New Roman" w:hAnsi="Times New Roman" w:cs="Times New Roman"/>
                <w:iCs/>
                <w:sz w:val="26"/>
                <w:szCs w:val="26"/>
              </w:rPr>
              <w:t xml:space="preserve">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w:t>
            </w:r>
            <w:r w:rsidR="003C7291">
              <w:rPr>
                <w:rFonts w:ascii="Times New Roman" w:hAnsi="Times New Roman" w:cs="Times New Roman"/>
                <w:iCs/>
                <w:sz w:val="26"/>
                <w:szCs w:val="26"/>
              </w:rPr>
              <w:t> </w:t>
            </w:r>
            <w:r w:rsidRPr="00285F62">
              <w:rPr>
                <w:rFonts w:ascii="Times New Roman" w:hAnsi="Times New Roman" w:cs="Times New Roman"/>
                <w:iCs/>
                <w:sz w:val="26"/>
                <w:szCs w:val="26"/>
              </w:rPr>
              <w:t>1</w:t>
            </w:r>
            <w:r w:rsidR="003C7291">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1814E9" w:rsidRPr="00285F62" w14:paraId="24A458A0" w14:textId="77777777" w:rsidTr="00922397">
        <w:trPr>
          <w:trHeight w:val="20"/>
        </w:trPr>
        <w:tc>
          <w:tcPr>
            <w:tcW w:w="1111" w:type="pct"/>
          </w:tcPr>
          <w:p w14:paraId="5BDE8835"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31C5125" w14:textId="77777777" w:rsidR="001814E9" w:rsidRPr="00285F62" w:rsidRDefault="001814E9" w:rsidP="001814E9">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0619D87" w14:textId="77777777" w:rsidR="001814E9" w:rsidRPr="00285F62" w:rsidRDefault="001814E9" w:rsidP="001814E9">
            <w:pPr>
              <w:pStyle w:val="aff5"/>
              <w:rPr>
                <w:rFonts w:ascii="Times New Roman" w:hAnsi="Times New Roman"/>
                <w:bCs/>
                <w:sz w:val="26"/>
                <w:szCs w:val="26"/>
              </w:rPr>
            </w:pPr>
            <w:r w:rsidRPr="00285F62">
              <w:rPr>
                <w:rFonts w:ascii="Times New Roman" w:hAnsi="Times New Roman"/>
                <w:bCs/>
                <w:sz w:val="26"/>
                <w:szCs w:val="26"/>
              </w:rPr>
              <w:t>На базе блока контейнерного типа</w:t>
            </w:r>
          </w:p>
        </w:tc>
        <w:tc>
          <w:tcPr>
            <w:tcW w:w="1295" w:type="pct"/>
          </w:tcPr>
          <w:p w14:paraId="6BE540E0" w14:textId="77777777" w:rsidR="001814E9" w:rsidRPr="00285F62" w:rsidRDefault="001814E9" w:rsidP="001814E9">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980" w:type="pct"/>
          </w:tcPr>
          <w:p w14:paraId="54F6B375" w14:textId="77777777" w:rsidR="001814E9" w:rsidRPr="00285F62" w:rsidRDefault="001814E9" w:rsidP="001814E9">
            <w:pPr>
              <w:rPr>
                <w:rFonts w:ascii="Times New Roman" w:hAnsi="Times New Roman" w:cs="Times New Roman"/>
                <w:bCs/>
                <w:sz w:val="26"/>
                <w:szCs w:val="26"/>
              </w:rPr>
            </w:pPr>
            <w:bookmarkStart w:id="284" w:name="_Hlk47449799"/>
            <w:r w:rsidRPr="00285F62">
              <w:rPr>
                <w:rFonts w:ascii="Times New Roman" w:hAnsi="Times New Roman" w:cs="Times New Roman"/>
                <w:bCs/>
                <w:sz w:val="26"/>
                <w:szCs w:val="26"/>
              </w:rPr>
              <w:t>дер. Горка</w:t>
            </w:r>
            <w:bookmarkEnd w:id="284"/>
            <w:r w:rsidRPr="00285F62">
              <w:rPr>
                <w:rFonts w:ascii="Times New Roman" w:hAnsi="Times New Roman" w:cs="Times New Roman"/>
                <w:bCs/>
                <w:sz w:val="26"/>
                <w:szCs w:val="26"/>
              </w:rPr>
              <w:t>, коммунально-складская зона</w:t>
            </w:r>
          </w:p>
        </w:tc>
        <w:tc>
          <w:tcPr>
            <w:tcW w:w="1615" w:type="pct"/>
          </w:tcPr>
          <w:p w14:paraId="70C5477F" w14:textId="77777777" w:rsidR="003C7291"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5E98D53B" w14:textId="77777777" w:rsidR="003C7291"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Валдость</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Вяльгино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Горка, дер. </w:t>
            </w:r>
            <w:proofErr w:type="spellStart"/>
            <w:r w:rsidRPr="00285F62">
              <w:rPr>
                <w:rFonts w:ascii="Times New Roman" w:hAnsi="Times New Roman" w:cs="Times New Roman"/>
                <w:bCs/>
                <w:sz w:val="26"/>
                <w:szCs w:val="26"/>
              </w:rPr>
              <w:t>Залющик</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Засыпье</w:t>
            </w:r>
            <w:proofErr w:type="spellEnd"/>
            <w:r w:rsidRPr="00285F62">
              <w:rPr>
                <w:rFonts w:ascii="Times New Roman" w:hAnsi="Times New Roman" w:cs="Times New Roman"/>
                <w:bCs/>
                <w:sz w:val="26"/>
                <w:szCs w:val="26"/>
              </w:rPr>
              <w:t xml:space="preserve">, </w:t>
            </w:r>
          </w:p>
          <w:p w14:paraId="35670096" w14:textId="77777777" w:rsidR="003C7291"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Крючково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Кулига, </w:t>
            </w:r>
          </w:p>
          <w:p w14:paraId="2E882F94" w14:textId="77777777" w:rsidR="003C7291"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Малыновщина</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Новое Село, </w:t>
            </w:r>
          </w:p>
          <w:p w14:paraId="4BC17DEC" w14:textId="77777777" w:rsidR="003C7291"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дер. Островок,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Прогаль</w:t>
            </w:r>
            <w:proofErr w:type="spellEnd"/>
            <w:r w:rsidRPr="00285F62">
              <w:rPr>
                <w:rFonts w:ascii="Times New Roman" w:hAnsi="Times New Roman" w:cs="Times New Roman"/>
                <w:bCs/>
                <w:sz w:val="26"/>
                <w:szCs w:val="26"/>
              </w:rPr>
              <w:t xml:space="preserve">, </w:t>
            </w:r>
          </w:p>
          <w:p w14:paraId="6FBC44B2" w14:textId="39960819" w:rsidR="001814E9" w:rsidRPr="00285F62" w:rsidRDefault="001814E9"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Пудроль</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Пяхта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Рандога</w:t>
            </w:r>
            <w:proofErr w:type="spellEnd"/>
            <w:r w:rsidR="00996067" w:rsidRPr="00285F62">
              <w:rPr>
                <w:rFonts w:ascii="Times New Roman" w:hAnsi="Times New Roman" w:cs="Times New Roman"/>
                <w:bCs/>
                <w:sz w:val="26"/>
                <w:szCs w:val="26"/>
              </w:rPr>
              <w:t xml:space="preserve"> Горского сельского поселения</w:t>
            </w:r>
          </w:p>
        </w:tc>
      </w:tr>
      <w:tr w:rsidR="00C97D56" w:rsidRPr="00285F62" w14:paraId="493E1AAC" w14:textId="77777777" w:rsidTr="00922397">
        <w:trPr>
          <w:trHeight w:val="20"/>
        </w:trPr>
        <w:tc>
          <w:tcPr>
            <w:tcW w:w="1111" w:type="pct"/>
          </w:tcPr>
          <w:p w14:paraId="58EC1BDF"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74F61B7E"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58D17E0" w14:textId="208996AE" w:rsidR="00C97D56" w:rsidRPr="00285F62" w:rsidRDefault="00C97D56" w:rsidP="00C97D56">
            <w:pPr>
              <w:rPr>
                <w:rFonts w:ascii="Times New Roman" w:hAnsi="Times New Roman" w:cs="Times New Roman"/>
                <w:bCs/>
                <w:sz w:val="26"/>
                <w:szCs w:val="26"/>
              </w:rPr>
            </w:pPr>
            <w:r w:rsidRPr="00285F62">
              <w:rPr>
                <w:rFonts w:ascii="Times New Roman" w:hAnsi="Times New Roman"/>
                <w:bCs/>
                <w:sz w:val="26"/>
                <w:szCs w:val="26"/>
              </w:rPr>
              <w:t>На базе блока контейнерного типа</w:t>
            </w:r>
          </w:p>
        </w:tc>
        <w:tc>
          <w:tcPr>
            <w:tcW w:w="1295" w:type="pct"/>
          </w:tcPr>
          <w:p w14:paraId="30D9A5B2" w14:textId="596645E2" w:rsidR="00C97D56" w:rsidRPr="00285F62" w:rsidRDefault="00C97D56" w:rsidP="00C97D56">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980" w:type="pct"/>
          </w:tcPr>
          <w:p w14:paraId="4393E38A" w14:textId="7323264B" w:rsidR="00C97D56" w:rsidRPr="00285F62" w:rsidRDefault="00C97D56" w:rsidP="00C97D56">
            <w:pPr>
              <w:rPr>
                <w:rFonts w:ascii="Times New Roman" w:hAnsi="Times New Roman" w:cs="Times New Roman"/>
                <w:bCs/>
                <w:sz w:val="26"/>
                <w:szCs w:val="26"/>
              </w:rPr>
            </w:pPr>
            <w:bookmarkStart w:id="285" w:name="_Hlk47449812"/>
            <w:r w:rsidRPr="00285F62">
              <w:rPr>
                <w:rFonts w:ascii="Times New Roman" w:hAnsi="Times New Roman" w:cs="Times New Roman"/>
                <w:bCs/>
                <w:sz w:val="26"/>
                <w:szCs w:val="26"/>
              </w:rPr>
              <w:t>пос. Новый</w:t>
            </w:r>
          </w:p>
          <w:bookmarkEnd w:id="285"/>
          <w:p w14:paraId="1B8D0951" w14:textId="217EFA73" w:rsidR="00C97D56" w:rsidRPr="00285F62" w:rsidRDefault="00C97D56" w:rsidP="00C97D56">
            <w:pPr>
              <w:rPr>
                <w:rFonts w:ascii="Times New Roman" w:hAnsi="Times New Roman" w:cs="Times New Roman"/>
                <w:bCs/>
                <w:sz w:val="26"/>
                <w:szCs w:val="26"/>
              </w:rPr>
            </w:pPr>
          </w:p>
          <w:p w14:paraId="28B675C8" w14:textId="77777777" w:rsidR="00C97D56" w:rsidRPr="00285F62" w:rsidRDefault="00C97D56" w:rsidP="00C97D56">
            <w:pPr>
              <w:rPr>
                <w:rFonts w:ascii="Times New Roman" w:hAnsi="Times New Roman" w:cs="Times New Roman"/>
                <w:bCs/>
                <w:sz w:val="26"/>
                <w:szCs w:val="26"/>
              </w:rPr>
            </w:pPr>
          </w:p>
        </w:tc>
        <w:tc>
          <w:tcPr>
            <w:tcW w:w="1615" w:type="pct"/>
          </w:tcPr>
          <w:p w14:paraId="3E04768B"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Обеспечение пожарной безопасности </w:t>
            </w:r>
          </w:p>
          <w:p w14:paraId="7E8BDC9B"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Городок, дер. Жар, пос. Новый, </w:t>
            </w:r>
          </w:p>
          <w:p w14:paraId="7AD14482" w14:textId="4C449819"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 Павшино, дер. Пинега</w:t>
            </w:r>
            <w:r w:rsidR="00996067" w:rsidRPr="00285F62">
              <w:rPr>
                <w:rFonts w:ascii="Times New Roman" w:hAnsi="Times New Roman" w:cs="Times New Roman"/>
                <w:bCs/>
                <w:sz w:val="26"/>
                <w:szCs w:val="26"/>
              </w:rPr>
              <w:t xml:space="preserve"> Горского сельского поселения</w:t>
            </w:r>
          </w:p>
        </w:tc>
      </w:tr>
      <w:tr w:rsidR="00C97D56" w:rsidRPr="00285F62" w14:paraId="2040C231" w14:textId="77777777" w:rsidTr="00922397">
        <w:trPr>
          <w:trHeight w:val="20"/>
        </w:trPr>
        <w:tc>
          <w:tcPr>
            <w:tcW w:w="1111" w:type="pct"/>
          </w:tcPr>
          <w:p w14:paraId="4FE8C49F" w14:textId="77777777" w:rsidR="00C97D56" w:rsidRPr="00285F62" w:rsidRDefault="00C97D56" w:rsidP="00C97D56">
            <w:pPr>
              <w:pStyle w:val="aff5"/>
              <w:rPr>
                <w:rFonts w:ascii="Times New Roman" w:hAnsi="Times New Roman"/>
                <w:bCs/>
                <w:sz w:val="26"/>
                <w:szCs w:val="26"/>
              </w:rPr>
            </w:pPr>
            <w:r w:rsidRPr="00285F62">
              <w:rPr>
                <w:rFonts w:ascii="Times New Roman" w:hAnsi="Times New Roman"/>
                <w:bCs/>
                <w:sz w:val="26"/>
                <w:szCs w:val="26"/>
              </w:rPr>
              <w:lastRenderedPageBreak/>
              <w:t>Добровольные пожарные команды</w:t>
            </w:r>
          </w:p>
        </w:tc>
        <w:tc>
          <w:tcPr>
            <w:tcW w:w="1295" w:type="pct"/>
          </w:tcPr>
          <w:p w14:paraId="2FCBE114" w14:textId="77777777" w:rsidR="00C97D56" w:rsidRPr="00285F62" w:rsidRDefault="00C97D56" w:rsidP="00C97D56">
            <w:pPr>
              <w:rPr>
                <w:rFonts w:ascii="Times New Roman" w:hAnsi="Times New Roman" w:cs="Times New Roman"/>
                <w:bCs/>
                <w:sz w:val="26"/>
                <w:szCs w:val="26"/>
              </w:rPr>
            </w:pPr>
          </w:p>
        </w:tc>
        <w:tc>
          <w:tcPr>
            <w:tcW w:w="980" w:type="pct"/>
          </w:tcPr>
          <w:p w14:paraId="3B868386" w14:textId="5E7D5E0E" w:rsidR="00C97D56" w:rsidRPr="00285F62" w:rsidRDefault="00C97D56" w:rsidP="00C97D56">
            <w:pPr>
              <w:rPr>
                <w:rFonts w:ascii="Times New Roman" w:hAnsi="Times New Roman" w:cs="Times New Roman"/>
                <w:bCs/>
                <w:sz w:val="26"/>
                <w:szCs w:val="26"/>
              </w:rPr>
            </w:pPr>
          </w:p>
        </w:tc>
        <w:tc>
          <w:tcPr>
            <w:tcW w:w="1615" w:type="pct"/>
          </w:tcPr>
          <w:p w14:paraId="32707B8E" w14:textId="77DD43AC"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Имолово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Тумище</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Чаголино</w:t>
            </w:r>
            <w:proofErr w:type="spellEnd"/>
            <w:r w:rsidR="00996067" w:rsidRPr="00285F62">
              <w:rPr>
                <w:rFonts w:ascii="Times New Roman" w:hAnsi="Times New Roman" w:cs="Times New Roman"/>
                <w:bCs/>
                <w:sz w:val="26"/>
                <w:szCs w:val="26"/>
              </w:rPr>
              <w:t xml:space="preserve"> Горского сельского поселения</w:t>
            </w:r>
          </w:p>
        </w:tc>
      </w:tr>
      <w:tr w:rsidR="00C97D56" w:rsidRPr="00285F62" w14:paraId="0D79EF48" w14:textId="77777777" w:rsidTr="00922397">
        <w:trPr>
          <w:trHeight w:val="20"/>
        </w:trPr>
        <w:tc>
          <w:tcPr>
            <w:tcW w:w="5000" w:type="pct"/>
            <w:gridSpan w:val="4"/>
          </w:tcPr>
          <w:p w14:paraId="6F668FD7" w14:textId="77777777" w:rsidR="00C97D56" w:rsidRPr="00285F62" w:rsidRDefault="00C97D56" w:rsidP="00C97D56">
            <w:pPr>
              <w:jc w:val="center"/>
              <w:rPr>
                <w:rFonts w:ascii="Times New Roman" w:hAnsi="Times New Roman" w:cs="Times New Roman"/>
                <w:b/>
                <w:sz w:val="26"/>
                <w:szCs w:val="26"/>
              </w:rPr>
            </w:pPr>
            <w:r w:rsidRPr="00285F62">
              <w:rPr>
                <w:rFonts w:ascii="Times New Roman" w:hAnsi="Times New Roman" w:cs="Times New Roman"/>
                <w:b/>
                <w:sz w:val="26"/>
                <w:szCs w:val="26"/>
              </w:rPr>
              <w:t>Коськовское сельское поселение</w:t>
            </w:r>
          </w:p>
          <w:p w14:paraId="4CA9143B" w14:textId="19D65944" w:rsidR="00C97D56" w:rsidRPr="00285F62" w:rsidRDefault="00C97D56"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0,6 тыс. чел., проектная численность населения – 0,5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C97D56" w:rsidRPr="00285F62" w14:paraId="38F29B06" w14:textId="77777777" w:rsidTr="00922397">
        <w:trPr>
          <w:trHeight w:val="20"/>
        </w:trPr>
        <w:tc>
          <w:tcPr>
            <w:tcW w:w="1111" w:type="pct"/>
          </w:tcPr>
          <w:p w14:paraId="19DD5A73"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5BE3B795"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A06A5BF"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7C116953" w14:textId="77777777" w:rsidR="00C97D56" w:rsidRPr="00285F62" w:rsidRDefault="00C97D56" w:rsidP="00C97D56">
            <w:pPr>
              <w:pStyle w:val="aff5"/>
              <w:rPr>
                <w:rFonts w:ascii="Times New Roman" w:hAnsi="Times New Roman"/>
                <w:bCs/>
                <w:sz w:val="26"/>
                <w:szCs w:val="26"/>
              </w:rPr>
            </w:pPr>
          </w:p>
        </w:tc>
        <w:tc>
          <w:tcPr>
            <w:tcW w:w="1295" w:type="pct"/>
          </w:tcPr>
          <w:p w14:paraId="4302864B" w14:textId="5B18B5E4"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p w14:paraId="52E6CFE0"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СТП Тихвинского муниципального района (Решение совета депутатов </w:t>
            </w:r>
          </w:p>
          <w:p w14:paraId="7BC19C0A"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Тихвинского городского поселения </w:t>
            </w:r>
          </w:p>
          <w:p w14:paraId="12B7624E" w14:textId="0EA7F9F2"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от 17.10.2012 № 02-336). </w:t>
            </w:r>
          </w:p>
        </w:tc>
        <w:tc>
          <w:tcPr>
            <w:tcW w:w="980" w:type="pct"/>
          </w:tcPr>
          <w:p w14:paraId="204314AB" w14:textId="77777777" w:rsidR="00C97D56" w:rsidRPr="00285F62" w:rsidRDefault="00C97D56" w:rsidP="00C97D56">
            <w:pPr>
              <w:rPr>
                <w:rFonts w:ascii="Times New Roman" w:hAnsi="Times New Roman" w:cs="Times New Roman"/>
                <w:bCs/>
                <w:sz w:val="26"/>
                <w:szCs w:val="26"/>
              </w:rPr>
            </w:pPr>
            <w:bookmarkStart w:id="286" w:name="_Hlk47449837"/>
            <w:r w:rsidRPr="00285F62">
              <w:rPr>
                <w:rFonts w:ascii="Times New Roman" w:hAnsi="Times New Roman" w:cs="Times New Roman"/>
                <w:bCs/>
                <w:sz w:val="26"/>
                <w:szCs w:val="26"/>
              </w:rPr>
              <w:lastRenderedPageBreak/>
              <w:t>дер. Коськово</w:t>
            </w:r>
            <w:bookmarkEnd w:id="286"/>
            <w:r w:rsidRPr="00285F62">
              <w:rPr>
                <w:rFonts w:ascii="Times New Roman" w:hAnsi="Times New Roman" w:cs="Times New Roman"/>
                <w:bCs/>
                <w:sz w:val="26"/>
                <w:szCs w:val="26"/>
              </w:rPr>
              <w:t>, зона сельскохозяйственного использования</w:t>
            </w:r>
          </w:p>
        </w:tc>
        <w:tc>
          <w:tcPr>
            <w:tcW w:w="1615" w:type="pct"/>
          </w:tcPr>
          <w:p w14:paraId="4B98E4B7" w14:textId="77777777" w:rsidR="003C7291" w:rsidRDefault="00C97D56"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49BCF620" w14:textId="77777777" w:rsidR="003C7291" w:rsidRDefault="00C97D56"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Вахрушево, дер. </w:t>
            </w:r>
            <w:proofErr w:type="spellStart"/>
            <w:r w:rsidRPr="00285F62">
              <w:rPr>
                <w:rFonts w:ascii="Times New Roman" w:hAnsi="Times New Roman" w:cs="Times New Roman"/>
                <w:bCs/>
                <w:sz w:val="26"/>
                <w:szCs w:val="26"/>
              </w:rPr>
              <w:t>Исаково</w:t>
            </w:r>
            <w:proofErr w:type="spellEnd"/>
            <w:r w:rsidRPr="00285F62">
              <w:rPr>
                <w:rFonts w:ascii="Times New Roman" w:hAnsi="Times New Roman" w:cs="Times New Roman"/>
                <w:bCs/>
                <w:sz w:val="26"/>
                <w:szCs w:val="26"/>
              </w:rPr>
              <w:t xml:space="preserve">, </w:t>
            </w:r>
          </w:p>
          <w:p w14:paraId="0111D19F" w14:textId="77777777" w:rsidR="003C7291" w:rsidRDefault="00C97D56"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Коково</w:t>
            </w:r>
            <w:proofErr w:type="spellEnd"/>
            <w:r w:rsidRPr="00285F62">
              <w:rPr>
                <w:rFonts w:ascii="Times New Roman" w:hAnsi="Times New Roman" w:cs="Times New Roman"/>
                <w:bCs/>
                <w:sz w:val="26"/>
                <w:szCs w:val="26"/>
              </w:rPr>
              <w:t xml:space="preserve">, дер. Коськово, дер. Красный Порог, дер. Леоново, дер. Новинка, </w:t>
            </w:r>
          </w:p>
          <w:p w14:paraId="4F72E80F" w14:textId="77777777" w:rsidR="003C7291" w:rsidRDefault="00C97D56"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Ратилово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Саньково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Сашково</w:t>
            </w:r>
            <w:proofErr w:type="spellEnd"/>
            <w:r w:rsidRPr="00285F62">
              <w:rPr>
                <w:rFonts w:ascii="Times New Roman" w:hAnsi="Times New Roman" w:cs="Times New Roman"/>
                <w:bCs/>
                <w:sz w:val="26"/>
                <w:szCs w:val="26"/>
              </w:rPr>
              <w:t>, дер. Середка,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Снопово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Сукса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Тумово</w:t>
            </w:r>
            <w:proofErr w:type="spellEnd"/>
            <w:r w:rsidRPr="00285F62">
              <w:rPr>
                <w:rFonts w:ascii="Times New Roman" w:hAnsi="Times New Roman" w:cs="Times New Roman"/>
                <w:bCs/>
                <w:sz w:val="26"/>
                <w:szCs w:val="26"/>
              </w:rPr>
              <w:t xml:space="preserve">, </w:t>
            </w:r>
          </w:p>
          <w:p w14:paraId="54BB8538" w14:textId="23A36BFF" w:rsidR="00C97D56" w:rsidRPr="00285F62" w:rsidRDefault="00C97D56"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Харитоновщина</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Коськовского</w:t>
            </w:r>
            <w:proofErr w:type="spellEnd"/>
            <w:r w:rsidR="00996067" w:rsidRPr="00285F62">
              <w:rPr>
                <w:rFonts w:ascii="Times New Roman" w:hAnsi="Times New Roman" w:cs="Times New Roman"/>
                <w:bCs/>
                <w:sz w:val="26"/>
                <w:szCs w:val="26"/>
              </w:rPr>
              <w:t xml:space="preserve"> сельского поселения</w:t>
            </w:r>
          </w:p>
        </w:tc>
      </w:tr>
      <w:tr w:rsidR="00C97D56" w:rsidRPr="00285F62" w14:paraId="7A9FA005" w14:textId="77777777" w:rsidTr="00922397">
        <w:trPr>
          <w:trHeight w:val="20"/>
        </w:trPr>
        <w:tc>
          <w:tcPr>
            <w:tcW w:w="1111" w:type="pct"/>
          </w:tcPr>
          <w:p w14:paraId="4E31FB50"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5" w:type="pct"/>
          </w:tcPr>
          <w:p w14:paraId="6E830680" w14:textId="77777777" w:rsidR="00C97D56" w:rsidRPr="00285F62" w:rsidRDefault="00C97D56" w:rsidP="00C97D56">
            <w:pPr>
              <w:rPr>
                <w:rFonts w:ascii="Times New Roman" w:hAnsi="Times New Roman" w:cs="Times New Roman"/>
                <w:bCs/>
                <w:sz w:val="26"/>
                <w:szCs w:val="26"/>
              </w:rPr>
            </w:pPr>
          </w:p>
        </w:tc>
        <w:tc>
          <w:tcPr>
            <w:tcW w:w="980" w:type="pct"/>
          </w:tcPr>
          <w:p w14:paraId="339D3F8E" w14:textId="77777777" w:rsidR="00C97D56" w:rsidRPr="00285F62" w:rsidRDefault="00C97D56" w:rsidP="00C97D56">
            <w:pPr>
              <w:rPr>
                <w:rFonts w:ascii="Times New Roman" w:hAnsi="Times New Roman" w:cs="Times New Roman"/>
                <w:bCs/>
                <w:sz w:val="26"/>
                <w:szCs w:val="26"/>
              </w:rPr>
            </w:pPr>
          </w:p>
        </w:tc>
        <w:tc>
          <w:tcPr>
            <w:tcW w:w="1615" w:type="pct"/>
          </w:tcPr>
          <w:p w14:paraId="7C63EEAB"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Ваньково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Евдокимово</w:t>
            </w:r>
            <w:proofErr w:type="spellEnd"/>
            <w:r w:rsidRPr="00285F62">
              <w:rPr>
                <w:rFonts w:ascii="Times New Roman" w:hAnsi="Times New Roman" w:cs="Times New Roman"/>
                <w:bCs/>
                <w:sz w:val="26"/>
                <w:szCs w:val="26"/>
              </w:rPr>
              <w:t xml:space="preserve">, </w:t>
            </w:r>
          </w:p>
          <w:p w14:paraId="38F5E9EA"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Ладвуши</w:t>
            </w:r>
            <w:proofErr w:type="spellEnd"/>
            <w:r w:rsidRPr="00285F62">
              <w:rPr>
                <w:rFonts w:ascii="Times New Roman" w:hAnsi="Times New Roman" w:cs="Times New Roman"/>
                <w:bCs/>
                <w:sz w:val="26"/>
                <w:szCs w:val="26"/>
              </w:rPr>
              <w:t xml:space="preserve">, дер. Медвежий Двор, </w:t>
            </w:r>
          </w:p>
          <w:p w14:paraId="2726127A" w14:textId="20C82310"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Песчанка, дер. </w:t>
            </w:r>
            <w:proofErr w:type="spellStart"/>
            <w:r w:rsidRPr="00285F62">
              <w:rPr>
                <w:rFonts w:ascii="Times New Roman" w:hAnsi="Times New Roman" w:cs="Times New Roman"/>
                <w:bCs/>
                <w:sz w:val="26"/>
                <w:szCs w:val="26"/>
              </w:rPr>
              <w:t>Ульянино</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Коськовского</w:t>
            </w:r>
            <w:proofErr w:type="spellEnd"/>
            <w:r w:rsidR="00996067" w:rsidRPr="00285F62">
              <w:rPr>
                <w:rFonts w:ascii="Times New Roman" w:hAnsi="Times New Roman" w:cs="Times New Roman"/>
                <w:bCs/>
                <w:sz w:val="26"/>
                <w:szCs w:val="26"/>
              </w:rPr>
              <w:t xml:space="preserve"> сельского поселения</w:t>
            </w:r>
          </w:p>
        </w:tc>
      </w:tr>
      <w:tr w:rsidR="00C97D56" w:rsidRPr="00285F62" w14:paraId="3ACC118B" w14:textId="77777777" w:rsidTr="00922397">
        <w:trPr>
          <w:trHeight w:val="20"/>
        </w:trPr>
        <w:tc>
          <w:tcPr>
            <w:tcW w:w="5000" w:type="pct"/>
            <w:gridSpan w:val="4"/>
          </w:tcPr>
          <w:p w14:paraId="58CAC784" w14:textId="77777777" w:rsidR="00C97D56" w:rsidRPr="00285F62" w:rsidRDefault="00C97D56" w:rsidP="00C97D56">
            <w:pPr>
              <w:jc w:val="center"/>
              <w:rPr>
                <w:rFonts w:ascii="Times New Roman" w:hAnsi="Times New Roman" w:cs="Times New Roman"/>
                <w:b/>
                <w:sz w:val="26"/>
                <w:szCs w:val="26"/>
              </w:rPr>
            </w:pPr>
            <w:r w:rsidRPr="00285F62">
              <w:rPr>
                <w:rFonts w:ascii="Times New Roman" w:hAnsi="Times New Roman" w:cs="Times New Roman"/>
                <w:b/>
                <w:sz w:val="26"/>
                <w:szCs w:val="26"/>
              </w:rPr>
              <w:t>Мелегежское сельское поселение</w:t>
            </w:r>
          </w:p>
          <w:p w14:paraId="354BDF8E" w14:textId="34E32F95" w:rsidR="00C97D56" w:rsidRPr="00285F62" w:rsidRDefault="00C97D56" w:rsidP="0099606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1,0 тыс. чел., проектная численность населения – 0,9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w:t>
            </w:r>
            <w:r w:rsidRPr="00285F62">
              <w:rPr>
                <w:rFonts w:ascii="Times New Roman" w:hAnsi="Times New Roman" w:cs="Times New Roman"/>
                <w:bCs/>
                <w:sz w:val="26"/>
                <w:szCs w:val="26"/>
              </w:rPr>
              <w:t>обеспеченности</w:t>
            </w:r>
            <w:r w:rsidRPr="00285F62">
              <w:rPr>
                <w:rFonts w:ascii="Times New Roman" w:hAnsi="Times New Roman" w:cs="Times New Roman"/>
                <w:iCs/>
                <w:sz w:val="26"/>
                <w:szCs w:val="26"/>
              </w:rPr>
              <w:t xml:space="preserve">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C97D56" w:rsidRPr="00285F62" w14:paraId="3620F4DE" w14:textId="77777777" w:rsidTr="00922397">
        <w:trPr>
          <w:trHeight w:val="20"/>
        </w:trPr>
        <w:tc>
          <w:tcPr>
            <w:tcW w:w="1111" w:type="pct"/>
          </w:tcPr>
          <w:p w14:paraId="41C9DBDC"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8046301"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5B5726A1"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971E5B3" w14:textId="77777777" w:rsidR="00C97D56" w:rsidRPr="00285F62" w:rsidRDefault="00C97D56" w:rsidP="00C97D56">
            <w:pPr>
              <w:rPr>
                <w:rFonts w:ascii="Times New Roman" w:hAnsi="Times New Roman" w:cs="Times New Roman"/>
                <w:bCs/>
                <w:sz w:val="26"/>
                <w:szCs w:val="26"/>
              </w:rPr>
            </w:pPr>
          </w:p>
        </w:tc>
        <w:tc>
          <w:tcPr>
            <w:tcW w:w="1295" w:type="pct"/>
          </w:tcPr>
          <w:p w14:paraId="6185DD7D" w14:textId="77777777" w:rsidR="00C97D56" w:rsidRPr="00285F62" w:rsidRDefault="00C97D56" w:rsidP="00C97D56">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980" w:type="pct"/>
          </w:tcPr>
          <w:p w14:paraId="678EFFF7" w14:textId="77777777" w:rsidR="00C97D56" w:rsidRPr="00285F62" w:rsidRDefault="00C97D56" w:rsidP="00C97D56">
            <w:pPr>
              <w:rPr>
                <w:rFonts w:ascii="Times New Roman" w:hAnsi="Times New Roman" w:cs="Times New Roman"/>
                <w:bCs/>
                <w:sz w:val="26"/>
                <w:szCs w:val="26"/>
              </w:rPr>
            </w:pPr>
            <w:bookmarkStart w:id="287" w:name="_Hlk47449868"/>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Мелегежская</w:t>
            </w:r>
            <w:proofErr w:type="spellEnd"/>
            <w:r w:rsidRPr="00285F62">
              <w:rPr>
                <w:rFonts w:ascii="Times New Roman" w:hAnsi="Times New Roman" w:cs="Times New Roman"/>
                <w:bCs/>
                <w:sz w:val="26"/>
                <w:szCs w:val="26"/>
              </w:rPr>
              <w:t xml:space="preserve"> Горка</w:t>
            </w:r>
            <w:bookmarkEnd w:id="287"/>
          </w:p>
        </w:tc>
        <w:tc>
          <w:tcPr>
            <w:tcW w:w="1615" w:type="pct"/>
          </w:tcPr>
          <w:p w14:paraId="00F0D950"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47E8E2B" w14:textId="0AA54265"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Воложба</w:t>
            </w:r>
            <w:proofErr w:type="spellEnd"/>
            <w:r w:rsidRPr="00285F62">
              <w:rPr>
                <w:rFonts w:ascii="Times New Roman" w:hAnsi="Times New Roman" w:cs="Times New Roman"/>
                <w:bCs/>
                <w:sz w:val="26"/>
                <w:szCs w:val="26"/>
              </w:rPr>
              <w:t>, дер. Городище,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Кострино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Мелегежская</w:t>
            </w:r>
            <w:proofErr w:type="spellEnd"/>
            <w:r w:rsidRPr="00285F62">
              <w:rPr>
                <w:rFonts w:ascii="Times New Roman" w:hAnsi="Times New Roman" w:cs="Times New Roman"/>
                <w:bCs/>
                <w:sz w:val="26"/>
                <w:szCs w:val="26"/>
              </w:rPr>
              <w:t xml:space="preserve"> Горка, дер. </w:t>
            </w:r>
            <w:proofErr w:type="spellStart"/>
            <w:r w:rsidRPr="00285F62">
              <w:rPr>
                <w:rFonts w:ascii="Times New Roman" w:hAnsi="Times New Roman" w:cs="Times New Roman"/>
                <w:bCs/>
                <w:sz w:val="26"/>
                <w:szCs w:val="26"/>
              </w:rPr>
              <w:t>Новоандреево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Плесо</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Мелегежского</w:t>
            </w:r>
            <w:proofErr w:type="spellEnd"/>
            <w:r w:rsidR="00996067" w:rsidRPr="00285F62">
              <w:rPr>
                <w:rFonts w:ascii="Times New Roman" w:hAnsi="Times New Roman" w:cs="Times New Roman"/>
                <w:bCs/>
                <w:sz w:val="26"/>
                <w:szCs w:val="26"/>
              </w:rPr>
              <w:t xml:space="preserve"> сельского поселения</w:t>
            </w:r>
          </w:p>
        </w:tc>
      </w:tr>
      <w:tr w:rsidR="00C97D56" w:rsidRPr="00285F62" w14:paraId="1E5B9483" w14:textId="77777777" w:rsidTr="00922397">
        <w:trPr>
          <w:trHeight w:val="20"/>
        </w:trPr>
        <w:tc>
          <w:tcPr>
            <w:tcW w:w="1111" w:type="pct"/>
          </w:tcPr>
          <w:p w14:paraId="36409678"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66D950BC" w14:textId="7777777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51DAF0D" w14:textId="39FB1FA7"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4ED151ED" w14:textId="71FA1DF6" w:rsidR="00C97D56" w:rsidRPr="00285F62" w:rsidRDefault="00C97D56" w:rsidP="00C97D56">
            <w:pPr>
              <w:jc w:val="center"/>
              <w:rPr>
                <w:rFonts w:ascii="Times New Roman" w:hAnsi="Times New Roman" w:cs="Times New Roman"/>
                <w:bCs/>
                <w:sz w:val="26"/>
                <w:szCs w:val="26"/>
              </w:rPr>
            </w:pPr>
            <w:r w:rsidRPr="00285F62">
              <w:rPr>
                <w:rFonts w:ascii="Times New Roman" w:hAnsi="Times New Roman" w:cs="Times New Roman"/>
                <w:bCs/>
                <w:sz w:val="26"/>
                <w:szCs w:val="26"/>
              </w:rPr>
              <w:t>-</w:t>
            </w:r>
          </w:p>
        </w:tc>
        <w:tc>
          <w:tcPr>
            <w:tcW w:w="980" w:type="pct"/>
          </w:tcPr>
          <w:p w14:paraId="4F40C085" w14:textId="256C175C" w:rsidR="00C97D56" w:rsidRPr="00285F62" w:rsidRDefault="00C97D56" w:rsidP="00C97D56">
            <w:pPr>
              <w:rPr>
                <w:rFonts w:ascii="Times New Roman" w:hAnsi="Times New Roman" w:cs="Times New Roman"/>
                <w:bCs/>
                <w:sz w:val="26"/>
                <w:szCs w:val="26"/>
              </w:rPr>
            </w:pPr>
            <w:bookmarkStart w:id="288" w:name="_Hlk47449877"/>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Клинец</w:t>
            </w:r>
            <w:bookmarkEnd w:id="288"/>
            <w:proofErr w:type="spellEnd"/>
          </w:p>
        </w:tc>
        <w:tc>
          <w:tcPr>
            <w:tcW w:w="1615" w:type="pct"/>
          </w:tcPr>
          <w:p w14:paraId="113B344D" w14:textId="77777777" w:rsidR="003C7291"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2269CD7" w14:textId="32CD8384" w:rsidR="00C97D56" w:rsidRPr="00285F62" w:rsidRDefault="00C97D56" w:rsidP="00C97D56">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Клинец</w:t>
            </w:r>
            <w:proofErr w:type="spellEnd"/>
            <w:r w:rsidRPr="00285F62">
              <w:rPr>
                <w:rFonts w:ascii="Times New Roman" w:hAnsi="Times New Roman" w:cs="Times New Roman"/>
                <w:bCs/>
                <w:sz w:val="26"/>
                <w:szCs w:val="26"/>
              </w:rPr>
              <w:t>, дер. Остров</w:t>
            </w:r>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Мелегежского</w:t>
            </w:r>
            <w:proofErr w:type="spellEnd"/>
            <w:r w:rsidR="00996067" w:rsidRPr="00285F62">
              <w:rPr>
                <w:rFonts w:ascii="Times New Roman" w:hAnsi="Times New Roman" w:cs="Times New Roman"/>
                <w:bCs/>
                <w:sz w:val="26"/>
                <w:szCs w:val="26"/>
              </w:rPr>
              <w:t xml:space="preserve"> сельского поселения</w:t>
            </w:r>
          </w:p>
        </w:tc>
      </w:tr>
      <w:tr w:rsidR="00ED1B6E" w:rsidRPr="00285F62" w14:paraId="27626487" w14:textId="77777777" w:rsidTr="00922397">
        <w:trPr>
          <w:trHeight w:val="20"/>
        </w:trPr>
        <w:tc>
          <w:tcPr>
            <w:tcW w:w="1111" w:type="pct"/>
          </w:tcPr>
          <w:p w14:paraId="298655A4"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муниципального значения и </w:t>
            </w:r>
            <w:r w:rsidRPr="00285F62">
              <w:rPr>
                <w:rFonts w:ascii="Times New Roman" w:hAnsi="Times New Roman" w:cs="Times New Roman"/>
                <w:bCs/>
                <w:sz w:val="26"/>
                <w:szCs w:val="26"/>
              </w:rPr>
              <w:lastRenderedPageBreak/>
              <w:t>добровольная пожарная команда</w:t>
            </w:r>
          </w:p>
          <w:p w14:paraId="21904248"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EF8E161" w14:textId="364B857F"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3CEB2925" w14:textId="0A4D1B9A" w:rsidR="00ED1B6E" w:rsidRPr="00285F62" w:rsidRDefault="00ED1B6E" w:rsidP="00ED1B6E">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980" w:type="pct"/>
          </w:tcPr>
          <w:p w14:paraId="2496414B" w14:textId="04CC1C73" w:rsidR="00ED1B6E" w:rsidRPr="00285F62" w:rsidRDefault="00ED1B6E" w:rsidP="00ED1B6E">
            <w:pPr>
              <w:rPr>
                <w:rFonts w:ascii="Times New Roman" w:hAnsi="Times New Roman" w:cs="Times New Roman"/>
                <w:bCs/>
                <w:sz w:val="26"/>
                <w:szCs w:val="26"/>
              </w:rPr>
            </w:pPr>
            <w:bookmarkStart w:id="289" w:name="_Hlk47449883"/>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Заручевье</w:t>
            </w:r>
            <w:bookmarkEnd w:id="289"/>
            <w:proofErr w:type="spellEnd"/>
          </w:p>
        </w:tc>
        <w:tc>
          <w:tcPr>
            <w:tcW w:w="1615" w:type="pct"/>
          </w:tcPr>
          <w:p w14:paraId="15EF6DF9" w14:textId="77777777" w:rsidR="003C7291"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3538D59" w14:textId="275228AE"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Великая Нива, дер. </w:t>
            </w:r>
            <w:proofErr w:type="spellStart"/>
            <w:r w:rsidRPr="00285F62">
              <w:rPr>
                <w:rFonts w:ascii="Times New Roman" w:hAnsi="Times New Roman" w:cs="Times New Roman"/>
                <w:bCs/>
                <w:sz w:val="26"/>
                <w:szCs w:val="26"/>
              </w:rPr>
              <w:t>Заручевье</w:t>
            </w:r>
            <w:proofErr w:type="spellEnd"/>
            <w:r w:rsidRPr="00285F62">
              <w:rPr>
                <w:rFonts w:ascii="Times New Roman" w:hAnsi="Times New Roman" w:cs="Times New Roman"/>
                <w:bCs/>
                <w:sz w:val="26"/>
                <w:szCs w:val="26"/>
              </w:rPr>
              <w:t xml:space="preserve">, </w:t>
            </w:r>
            <w:proofErr w:type="spellStart"/>
            <w:proofErr w:type="gramStart"/>
            <w:r w:rsidRPr="00285F62">
              <w:rPr>
                <w:rFonts w:ascii="Times New Roman" w:hAnsi="Times New Roman" w:cs="Times New Roman"/>
                <w:bCs/>
                <w:sz w:val="26"/>
                <w:szCs w:val="26"/>
              </w:rPr>
              <w:lastRenderedPageBreak/>
              <w:t>дер.Захожа</w:t>
            </w:r>
            <w:proofErr w:type="spellEnd"/>
            <w:proofErr w:type="gramEnd"/>
            <w:r w:rsidRPr="00285F62">
              <w:rPr>
                <w:rFonts w:ascii="Times New Roman" w:hAnsi="Times New Roman" w:cs="Times New Roman"/>
                <w:bCs/>
                <w:sz w:val="26"/>
                <w:szCs w:val="26"/>
              </w:rPr>
              <w:t xml:space="preserve">, </w:t>
            </w:r>
            <w:proofErr w:type="spellStart"/>
            <w:r w:rsidRPr="00285F62">
              <w:rPr>
                <w:rFonts w:ascii="Times New Roman" w:hAnsi="Times New Roman" w:cs="Times New Roman"/>
                <w:bCs/>
                <w:sz w:val="26"/>
                <w:szCs w:val="26"/>
              </w:rPr>
              <w:t>дер.Рапля</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Мелегежского</w:t>
            </w:r>
            <w:proofErr w:type="spellEnd"/>
            <w:r w:rsidR="00996067" w:rsidRPr="00285F62">
              <w:rPr>
                <w:rFonts w:ascii="Times New Roman" w:hAnsi="Times New Roman" w:cs="Times New Roman"/>
                <w:bCs/>
                <w:sz w:val="26"/>
                <w:szCs w:val="26"/>
              </w:rPr>
              <w:t xml:space="preserve"> сельского поселения</w:t>
            </w:r>
          </w:p>
        </w:tc>
      </w:tr>
      <w:tr w:rsidR="00ED1B6E" w:rsidRPr="00285F62" w14:paraId="3097DF57" w14:textId="77777777" w:rsidTr="00922397">
        <w:trPr>
          <w:trHeight w:val="20"/>
        </w:trPr>
        <w:tc>
          <w:tcPr>
            <w:tcW w:w="5000" w:type="pct"/>
            <w:gridSpan w:val="4"/>
          </w:tcPr>
          <w:p w14:paraId="5D26B589" w14:textId="77777777" w:rsidR="00ED1B6E" w:rsidRPr="00285F62" w:rsidRDefault="00ED1B6E" w:rsidP="00ED1B6E">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Пашозерское сельское поселение</w:t>
            </w:r>
          </w:p>
          <w:p w14:paraId="310F3CAF" w14:textId="38F6F66A" w:rsidR="00ED1B6E" w:rsidRPr="00285F62" w:rsidRDefault="00ED1B6E"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0,4 тыс. чел., проектная численность населения – 0,3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ED1B6E" w:rsidRPr="00285F62" w14:paraId="4212A133" w14:textId="77777777" w:rsidTr="00922397">
        <w:trPr>
          <w:trHeight w:val="20"/>
        </w:trPr>
        <w:tc>
          <w:tcPr>
            <w:tcW w:w="1111" w:type="pct"/>
          </w:tcPr>
          <w:p w14:paraId="4D5FD74F"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70D3CF35"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8C11879"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72D482F1" w14:textId="461ED42E"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980" w:type="pct"/>
          </w:tcPr>
          <w:p w14:paraId="5DB03F1A" w14:textId="77777777" w:rsidR="00ED1B6E" w:rsidRPr="00285F62" w:rsidRDefault="00ED1B6E" w:rsidP="00ED1B6E">
            <w:pPr>
              <w:rPr>
                <w:rFonts w:ascii="Times New Roman" w:hAnsi="Times New Roman" w:cs="Times New Roman"/>
                <w:bCs/>
                <w:sz w:val="26"/>
                <w:szCs w:val="26"/>
              </w:rPr>
            </w:pPr>
            <w:bookmarkStart w:id="290" w:name="_Hlk47449904"/>
            <w:r w:rsidRPr="00285F62">
              <w:rPr>
                <w:rFonts w:ascii="Times New Roman" w:hAnsi="Times New Roman" w:cs="Times New Roman"/>
                <w:bCs/>
                <w:sz w:val="26"/>
                <w:szCs w:val="26"/>
              </w:rPr>
              <w:t>дер. Пашозеро</w:t>
            </w:r>
            <w:bookmarkEnd w:id="290"/>
            <w:r w:rsidRPr="00285F62">
              <w:rPr>
                <w:rFonts w:ascii="Times New Roman" w:hAnsi="Times New Roman" w:cs="Times New Roman"/>
                <w:bCs/>
                <w:sz w:val="26"/>
                <w:szCs w:val="26"/>
              </w:rPr>
              <w:t>, коммунально-складская зона</w:t>
            </w:r>
          </w:p>
        </w:tc>
        <w:tc>
          <w:tcPr>
            <w:tcW w:w="1615" w:type="pct"/>
          </w:tcPr>
          <w:p w14:paraId="4EAB98E7" w14:textId="77777777" w:rsidR="003C7291" w:rsidRDefault="00ED1B6E"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4C4E2F9" w14:textId="77777777" w:rsidR="003C7291" w:rsidRDefault="00ED1B6E"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Бирючово</w:t>
            </w:r>
            <w:proofErr w:type="spellEnd"/>
            <w:r w:rsidRPr="00285F62">
              <w:rPr>
                <w:rFonts w:ascii="Times New Roman" w:hAnsi="Times New Roman" w:cs="Times New Roman"/>
                <w:bCs/>
                <w:sz w:val="26"/>
                <w:szCs w:val="26"/>
              </w:rPr>
              <w:t>, дер. Кончик,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Коптяево</w:t>
            </w:r>
            <w:proofErr w:type="spellEnd"/>
            <w:r w:rsidRPr="00285F62">
              <w:rPr>
                <w:rFonts w:ascii="Times New Roman" w:hAnsi="Times New Roman" w:cs="Times New Roman"/>
                <w:bCs/>
                <w:sz w:val="26"/>
                <w:szCs w:val="26"/>
              </w:rPr>
              <w:t xml:space="preserve">, дер. Кузнецова Гора, </w:t>
            </w:r>
          </w:p>
          <w:p w14:paraId="031E7246" w14:textId="2815BB73" w:rsidR="00ED1B6E" w:rsidRPr="00285F62" w:rsidRDefault="00ED1B6E" w:rsidP="00996067">
            <w:pPr>
              <w:rPr>
                <w:rFonts w:ascii="Times New Roman" w:hAnsi="Times New Roman" w:cs="Times New Roman"/>
                <w:bCs/>
                <w:sz w:val="26"/>
                <w:szCs w:val="26"/>
              </w:rPr>
            </w:pPr>
            <w:r w:rsidRPr="00285F62">
              <w:rPr>
                <w:rFonts w:ascii="Times New Roman" w:hAnsi="Times New Roman" w:cs="Times New Roman"/>
                <w:bCs/>
                <w:sz w:val="26"/>
                <w:szCs w:val="26"/>
              </w:rPr>
              <w:t>дер. Лукино, дер. Пашозеро,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Стрелково</w:t>
            </w:r>
            <w:proofErr w:type="spellEnd"/>
            <w:r w:rsidRPr="00285F62">
              <w:rPr>
                <w:rFonts w:ascii="Times New Roman" w:hAnsi="Times New Roman" w:cs="Times New Roman"/>
                <w:bCs/>
                <w:sz w:val="26"/>
                <w:szCs w:val="26"/>
              </w:rPr>
              <w:t xml:space="preserve">, дер. Урья, дер. </w:t>
            </w:r>
            <w:proofErr w:type="spellStart"/>
            <w:r w:rsidRPr="00285F62">
              <w:rPr>
                <w:rFonts w:ascii="Times New Roman" w:hAnsi="Times New Roman" w:cs="Times New Roman"/>
                <w:bCs/>
                <w:sz w:val="26"/>
                <w:szCs w:val="26"/>
              </w:rPr>
              <w:t>Чога</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Пашозерского</w:t>
            </w:r>
            <w:proofErr w:type="spellEnd"/>
            <w:r w:rsidR="00996067" w:rsidRPr="00285F62">
              <w:rPr>
                <w:rFonts w:ascii="Times New Roman" w:hAnsi="Times New Roman" w:cs="Times New Roman"/>
                <w:bCs/>
                <w:sz w:val="26"/>
                <w:szCs w:val="26"/>
              </w:rPr>
              <w:t xml:space="preserve"> сельского поселения</w:t>
            </w:r>
          </w:p>
        </w:tc>
      </w:tr>
      <w:tr w:rsidR="00ED1B6E" w:rsidRPr="00285F62" w14:paraId="43140F28" w14:textId="77777777" w:rsidTr="00922397">
        <w:trPr>
          <w:trHeight w:val="20"/>
        </w:trPr>
        <w:tc>
          <w:tcPr>
            <w:tcW w:w="1111" w:type="pct"/>
          </w:tcPr>
          <w:p w14:paraId="5FBEFD17"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D004AD9"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F444B76"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На базе блока </w:t>
            </w:r>
            <w:r w:rsidRPr="00285F62">
              <w:rPr>
                <w:rFonts w:ascii="Times New Roman" w:hAnsi="Times New Roman" w:cs="Times New Roman"/>
                <w:bCs/>
                <w:sz w:val="26"/>
                <w:szCs w:val="26"/>
              </w:rPr>
              <w:lastRenderedPageBreak/>
              <w:t>контейнерного типа</w:t>
            </w:r>
          </w:p>
        </w:tc>
        <w:tc>
          <w:tcPr>
            <w:tcW w:w="1295" w:type="pct"/>
          </w:tcPr>
          <w:p w14:paraId="0A0FC589" w14:textId="77777777" w:rsidR="00ED1B6E" w:rsidRPr="00285F62" w:rsidRDefault="00ED1B6E" w:rsidP="00ED1B6E">
            <w:pPr>
              <w:jc w:val="center"/>
              <w:rPr>
                <w:rFonts w:ascii="Times New Roman" w:hAnsi="Times New Roman" w:cs="Times New Roman"/>
                <w:bCs/>
                <w:sz w:val="26"/>
                <w:szCs w:val="26"/>
              </w:rPr>
            </w:pPr>
            <w:r w:rsidRPr="00285F62">
              <w:rPr>
                <w:rFonts w:ascii="Times New Roman" w:hAnsi="Times New Roman" w:cs="Times New Roman"/>
                <w:bCs/>
                <w:sz w:val="26"/>
                <w:szCs w:val="26"/>
              </w:rPr>
              <w:lastRenderedPageBreak/>
              <w:t>-</w:t>
            </w:r>
          </w:p>
        </w:tc>
        <w:tc>
          <w:tcPr>
            <w:tcW w:w="980" w:type="pct"/>
          </w:tcPr>
          <w:p w14:paraId="1A19E02E" w14:textId="442652F1" w:rsidR="00ED1B6E" w:rsidRPr="00285F62" w:rsidRDefault="00ED1B6E" w:rsidP="00ED1B6E">
            <w:pPr>
              <w:rPr>
                <w:rFonts w:ascii="Times New Roman" w:hAnsi="Times New Roman" w:cs="Times New Roman"/>
                <w:bCs/>
                <w:sz w:val="26"/>
                <w:szCs w:val="26"/>
              </w:rPr>
            </w:pPr>
            <w:bookmarkStart w:id="291" w:name="_Hlk47449964"/>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Корбеничи</w:t>
            </w:r>
            <w:bookmarkEnd w:id="291"/>
            <w:proofErr w:type="spellEnd"/>
          </w:p>
        </w:tc>
        <w:tc>
          <w:tcPr>
            <w:tcW w:w="1615" w:type="pct"/>
          </w:tcPr>
          <w:p w14:paraId="07501A06" w14:textId="77777777" w:rsidR="003C7291"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977C6D8" w14:textId="70444D23"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Берег, дер. </w:t>
            </w:r>
            <w:proofErr w:type="spellStart"/>
            <w:r w:rsidRPr="00285F62">
              <w:rPr>
                <w:rFonts w:ascii="Times New Roman" w:hAnsi="Times New Roman" w:cs="Times New Roman"/>
                <w:bCs/>
                <w:sz w:val="26"/>
                <w:szCs w:val="26"/>
              </w:rPr>
              <w:t>Корбеничи</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Нюрговичи</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Озровичи</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Усть</w:t>
            </w:r>
            <w:proofErr w:type="spellEnd"/>
            <w:r w:rsidRPr="00285F62">
              <w:rPr>
                <w:rFonts w:ascii="Times New Roman" w:hAnsi="Times New Roman" w:cs="Times New Roman"/>
                <w:bCs/>
                <w:sz w:val="26"/>
                <w:szCs w:val="26"/>
              </w:rPr>
              <w:t xml:space="preserve">-Капша, дер. </w:t>
            </w:r>
            <w:proofErr w:type="spellStart"/>
            <w:r w:rsidRPr="00285F62">
              <w:rPr>
                <w:rFonts w:ascii="Times New Roman" w:hAnsi="Times New Roman" w:cs="Times New Roman"/>
                <w:bCs/>
                <w:sz w:val="26"/>
                <w:szCs w:val="26"/>
              </w:rPr>
              <w:t>Харагеничи</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Пашозерского</w:t>
            </w:r>
            <w:proofErr w:type="spellEnd"/>
            <w:r w:rsidR="00996067" w:rsidRPr="00285F62">
              <w:rPr>
                <w:rFonts w:ascii="Times New Roman" w:hAnsi="Times New Roman" w:cs="Times New Roman"/>
                <w:bCs/>
                <w:sz w:val="26"/>
                <w:szCs w:val="26"/>
              </w:rPr>
              <w:t xml:space="preserve"> сельского поселения</w:t>
            </w:r>
          </w:p>
        </w:tc>
      </w:tr>
      <w:tr w:rsidR="00ED1B6E" w:rsidRPr="00285F62" w14:paraId="133D9CD3" w14:textId="77777777" w:rsidTr="00922397">
        <w:trPr>
          <w:trHeight w:val="20"/>
        </w:trPr>
        <w:tc>
          <w:tcPr>
            <w:tcW w:w="5000" w:type="pct"/>
            <w:gridSpan w:val="4"/>
          </w:tcPr>
          <w:p w14:paraId="46FDF9A6" w14:textId="35A90404" w:rsidR="00ED1B6E" w:rsidRPr="00285F62" w:rsidRDefault="00ED1B6E" w:rsidP="00ED1B6E">
            <w:pPr>
              <w:jc w:val="center"/>
              <w:rPr>
                <w:rFonts w:ascii="Times New Roman" w:hAnsi="Times New Roman" w:cs="Times New Roman"/>
                <w:b/>
                <w:sz w:val="26"/>
                <w:szCs w:val="26"/>
              </w:rPr>
            </w:pPr>
            <w:r w:rsidRPr="00285F62">
              <w:rPr>
                <w:rFonts w:ascii="Times New Roman" w:hAnsi="Times New Roman" w:cs="Times New Roman"/>
                <w:b/>
                <w:sz w:val="26"/>
                <w:szCs w:val="26"/>
              </w:rPr>
              <w:t>Цвыл</w:t>
            </w:r>
            <w:r w:rsidR="00CE4A43">
              <w:rPr>
                <w:rFonts w:ascii="Times New Roman" w:hAnsi="Times New Roman" w:cs="Times New Roman"/>
                <w:b/>
                <w:sz w:val="26"/>
                <w:szCs w:val="26"/>
              </w:rPr>
              <w:t>ё</w:t>
            </w:r>
            <w:r w:rsidRPr="00285F62">
              <w:rPr>
                <w:rFonts w:ascii="Times New Roman" w:hAnsi="Times New Roman" w:cs="Times New Roman"/>
                <w:b/>
                <w:sz w:val="26"/>
                <w:szCs w:val="26"/>
              </w:rPr>
              <w:t>вское сельское поселение</w:t>
            </w:r>
          </w:p>
          <w:p w14:paraId="185F2495" w14:textId="0BD6F092" w:rsidR="00ED1B6E" w:rsidRPr="00285F62" w:rsidRDefault="00ED1B6E" w:rsidP="00996067">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1,5 тыс. чел., проектная численность населения – 1,4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w:t>
            </w:r>
            <w:r w:rsidR="003C7291">
              <w:rPr>
                <w:rFonts w:ascii="Times New Roman" w:hAnsi="Times New Roman" w:cs="Times New Roman"/>
                <w:iCs/>
                <w:sz w:val="26"/>
                <w:szCs w:val="26"/>
              </w:rPr>
              <w:t> </w:t>
            </w:r>
            <w:r w:rsidRPr="00285F62">
              <w:rPr>
                <w:rFonts w:ascii="Times New Roman" w:hAnsi="Times New Roman" w:cs="Times New Roman"/>
                <w:iCs/>
                <w:sz w:val="26"/>
                <w:szCs w:val="26"/>
              </w:rPr>
              <w:t>1</w:t>
            </w:r>
            <w:r w:rsidR="003C7291">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p w14:paraId="63ECEC99" w14:textId="2258D2D5" w:rsidR="00ED1B6E" w:rsidRPr="00285F62" w:rsidRDefault="00ED1B6E" w:rsidP="00996067">
            <w:pPr>
              <w:ind w:firstLine="741"/>
              <w:jc w:val="both"/>
              <w:rPr>
                <w:rFonts w:ascii="Times New Roman" w:hAnsi="Times New Roman" w:cs="Times New Roman"/>
                <w:b/>
                <w:sz w:val="26"/>
                <w:szCs w:val="26"/>
              </w:rPr>
            </w:pPr>
            <w:r w:rsidRPr="00285F62">
              <w:rPr>
                <w:rFonts w:ascii="Times New Roman" w:hAnsi="Times New Roman" w:cs="Times New Roman"/>
                <w:iCs/>
                <w:sz w:val="26"/>
                <w:szCs w:val="26"/>
              </w:rPr>
              <w:t xml:space="preserve">Населенные пункты дер. Бесовка, дер. Городище, дер. </w:t>
            </w:r>
            <w:proofErr w:type="spellStart"/>
            <w:r w:rsidRPr="00285F62">
              <w:rPr>
                <w:rFonts w:ascii="Times New Roman" w:hAnsi="Times New Roman" w:cs="Times New Roman"/>
                <w:iCs/>
                <w:sz w:val="26"/>
                <w:szCs w:val="26"/>
              </w:rPr>
              <w:t>Дмитрово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Дорошово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Кулатино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Липная</w:t>
            </w:r>
            <w:proofErr w:type="spellEnd"/>
            <w:r w:rsidRPr="00285F62">
              <w:rPr>
                <w:rFonts w:ascii="Times New Roman" w:hAnsi="Times New Roman" w:cs="Times New Roman"/>
                <w:iCs/>
                <w:sz w:val="26"/>
                <w:szCs w:val="26"/>
              </w:rPr>
              <w:t xml:space="preserve"> Горка, дер.</w:t>
            </w:r>
            <w:r w:rsidR="003C7291">
              <w:rPr>
                <w:rFonts w:ascii="Times New Roman" w:hAnsi="Times New Roman" w:cs="Times New Roman"/>
                <w:iCs/>
                <w:sz w:val="26"/>
                <w:szCs w:val="26"/>
              </w:rPr>
              <w:t> </w:t>
            </w:r>
            <w:proofErr w:type="spellStart"/>
            <w:r w:rsidRPr="00285F62">
              <w:rPr>
                <w:rFonts w:ascii="Times New Roman" w:hAnsi="Times New Roman" w:cs="Times New Roman"/>
                <w:iCs/>
                <w:sz w:val="26"/>
                <w:szCs w:val="26"/>
              </w:rPr>
              <w:t>Марково</w:t>
            </w:r>
            <w:proofErr w:type="spellEnd"/>
            <w:r w:rsidRPr="00285F62">
              <w:rPr>
                <w:rFonts w:ascii="Times New Roman" w:hAnsi="Times New Roman" w:cs="Times New Roman"/>
                <w:iCs/>
                <w:sz w:val="26"/>
                <w:szCs w:val="26"/>
              </w:rPr>
              <w:t xml:space="preserve">, дер. Новая, дер. </w:t>
            </w:r>
            <w:proofErr w:type="spellStart"/>
            <w:r w:rsidRPr="00285F62">
              <w:rPr>
                <w:rFonts w:ascii="Times New Roman" w:hAnsi="Times New Roman" w:cs="Times New Roman"/>
                <w:iCs/>
                <w:sz w:val="26"/>
                <w:szCs w:val="26"/>
              </w:rPr>
              <w:t>Овино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Овинцево</w:t>
            </w:r>
            <w:proofErr w:type="spellEnd"/>
            <w:r w:rsidRPr="00285F62">
              <w:rPr>
                <w:rFonts w:ascii="Times New Roman" w:hAnsi="Times New Roman" w:cs="Times New Roman"/>
                <w:iCs/>
                <w:sz w:val="26"/>
                <w:szCs w:val="26"/>
              </w:rPr>
              <w:t xml:space="preserve">, дер. </w:t>
            </w:r>
            <w:proofErr w:type="spellStart"/>
            <w:r w:rsidRPr="00285F62">
              <w:rPr>
                <w:rFonts w:ascii="Times New Roman" w:hAnsi="Times New Roman" w:cs="Times New Roman"/>
                <w:iCs/>
                <w:sz w:val="26"/>
                <w:szCs w:val="26"/>
              </w:rPr>
              <w:t>Печнева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Подборье</w:t>
            </w:r>
            <w:proofErr w:type="spellEnd"/>
            <w:r w:rsidRPr="00285F62">
              <w:rPr>
                <w:rFonts w:ascii="Times New Roman" w:hAnsi="Times New Roman" w:cs="Times New Roman"/>
                <w:bCs/>
                <w:sz w:val="26"/>
                <w:szCs w:val="26"/>
              </w:rPr>
              <w:t xml:space="preserve">, дер. Свирь, дер. </w:t>
            </w:r>
            <w:proofErr w:type="spellStart"/>
            <w:r w:rsidRPr="00285F62">
              <w:rPr>
                <w:rFonts w:ascii="Times New Roman" w:hAnsi="Times New Roman" w:cs="Times New Roman"/>
                <w:bCs/>
                <w:sz w:val="26"/>
                <w:szCs w:val="26"/>
              </w:rPr>
              <w:t>Селово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Сугорово</w:t>
            </w:r>
            <w:proofErr w:type="spellEnd"/>
            <w:r w:rsidRPr="00285F62">
              <w:rPr>
                <w:rFonts w:ascii="Times New Roman" w:hAnsi="Times New Roman" w:cs="Times New Roman"/>
                <w:bCs/>
                <w:sz w:val="26"/>
                <w:szCs w:val="26"/>
              </w:rPr>
              <w:t xml:space="preserve">, дер. Устье, дер. </w:t>
            </w:r>
            <w:proofErr w:type="spellStart"/>
            <w:r w:rsidRPr="00285F62">
              <w:rPr>
                <w:rFonts w:ascii="Times New Roman" w:hAnsi="Times New Roman" w:cs="Times New Roman"/>
                <w:bCs/>
                <w:sz w:val="26"/>
                <w:szCs w:val="26"/>
              </w:rPr>
              <w:t>Филовщина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Халезево</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Цвыл</w:t>
            </w:r>
            <w:r w:rsidR="00CE4A43">
              <w:rPr>
                <w:rFonts w:ascii="Times New Roman" w:hAnsi="Times New Roman" w:cs="Times New Roman"/>
                <w:bCs/>
                <w:sz w:val="26"/>
                <w:szCs w:val="26"/>
              </w:rPr>
              <w:t>ё</w:t>
            </w:r>
            <w:r w:rsidRPr="00285F62">
              <w:rPr>
                <w:rFonts w:ascii="Times New Roman" w:hAnsi="Times New Roman" w:cs="Times New Roman"/>
                <w:bCs/>
                <w:sz w:val="26"/>
                <w:szCs w:val="26"/>
              </w:rPr>
              <w:t>во</w:t>
            </w:r>
            <w:proofErr w:type="spellEnd"/>
            <w:r w:rsidRPr="00285F62">
              <w:rPr>
                <w:rFonts w:ascii="Times New Roman" w:hAnsi="Times New Roman" w:cs="Times New Roman"/>
                <w:bCs/>
                <w:sz w:val="26"/>
                <w:szCs w:val="26"/>
              </w:rPr>
              <w:t xml:space="preserve">, пос. </w:t>
            </w:r>
            <w:proofErr w:type="spellStart"/>
            <w:r w:rsidRPr="00285F62">
              <w:rPr>
                <w:rFonts w:ascii="Times New Roman" w:hAnsi="Times New Roman" w:cs="Times New Roman"/>
                <w:bCs/>
                <w:sz w:val="26"/>
                <w:szCs w:val="26"/>
              </w:rPr>
              <w:t>Цвыл</w:t>
            </w:r>
            <w:r w:rsidR="00CE4A43">
              <w:rPr>
                <w:rFonts w:ascii="Times New Roman" w:hAnsi="Times New Roman" w:cs="Times New Roman"/>
                <w:bCs/>
                <w:sz w:val="26"/>
                <w:szCs w:val="26"/>
              </w:rPr>
              <w:t>ё</w:t>
            </w:r>
            <w:r w:rsidRPr="00285F62">
              <w:rPr>
                <w:rFonts w:ascii="Times New Roman" w:hAnsi="Times New Roman" w:cs="Times New Roman"/>
                <w:bCs/>
                <w:sz w:val="26"/>
                <w:szCs w:val="26"/>
              </w:rPr>
              <w:t>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Чемихино</w:t>
            </w:r>
            <w:proofErr w:type="spellEnd"/>
            <w:r w:rsidRPr="00285F62">
              <w:rPr>
                <w:rFonts w:ascii="Times New Roman" w:hAnsi="Times New Roman" w:cs="Times New Roman"/>
                <w:bCs/>
                <w:sz w:val="26"/>
                <w:szCs w:val="26"/>
              </w:rPr>
              <w:t xml:space="preserve">, п. при ж/д ст. </w:t>
            </w:r>
            <w:proofErr w:type="spellStart"/>
            <w:r w:rsidRPr="00285F62">
              <w:rPr>
                <w:rFonts w:ascii="Times New Roman" w:hAnsi="Times New Roman" w:cs="Times New Roman"/>
                <w:bCs/>
                <w:sz w:val="26"/>
                <w:szCs w:val="26"/>
              </w:rPr>
              <w:t>Черенцово</w:t>
            </w:r>
            <w:proofErr w:type="spellEnd"/>
            <w:r w:rsidRPr="00285F62">
              <w:rPr>
                <w:rFonts w:ascii="Times New Roman" w:hAnsi="Times New Roman" w:cs="Times New Roman"/>
                <w:bCs/>
                <w:sz w:val="26"/>
                <w:szCs w:val="26"/>
              </w:rPr>
              <w:t xml:space="preserve"> расположены в зоне нормативного прибытия от существующего объекта пожарной безопасности федерального значения на территории </w:t>
            </w:r>
            <w:r w:rsidRPr="00285F62">
              <w:rPr>
                <w:rFonts w:ascii="Times New Roman" w:hAnsi="Times New Roman" w:cs="Times New Roman"/>
                <w:b/>
                <w:sz w:val="26"/>
                <w:szCs w:val="26"/>
              </w:rPr>
              <w:t xml:space="preserve">пос. </w:t>
            </w:r>
            <w:proofErr w:type="spellStart"/>
            <w:r w:rsidRPr="00285F62">
              <w:rPr>
                <w:rFonts w:ascii="Times New Roman" w:hAnsi="Times New Roman" w:cs="Times New Roman"/>
                <w:b/>
                <w:sz w:val="26"/>
                <w:szCs w:val="26"/>
              </w:rPr>
              <w:t>Цвыл</w:t>
            </w:r>
            <w:r w:rsidR="00CE4A43">
              <w:rPr>
                <w:rFonts w:ascii="Times New Roman" w:hAnsi="Times New Roman" w:cs="Times New Roman"/>
                <w:b/>
                <w:sz w:val="26"/>
                <w:szCs w:val="26"/>
              </w:rPr>
              <w:t>ё</w:t>
            </w:r>
            <w:r w:rsidRPr="00285F62">
              <w:rPr>
                <w:rFonts w:ascii="Times New Roman" w:hAnsi="Times New Roman" w:cs="Times New Roman"/>
                <w:b/>
                <w:sz w:val="26"/>
                <w:szCs w:val="26"/>
              </w:rPr>
              <w:t>во</w:t>
            </w:r>
            <w:proofErr w:type="spellEnd"/>
          </w:p>
        </w:tc>
      </w:tr>
      <w:tr w:rsidR="00ED1B6E" w:rsidRPr="00285F62" w14:paraId="49BC934A" w14:textId="77777777" w:rsidTr="00922397">
        <w:trPr>
          <w:trHeight w:val="20"/>
        </w:trPr>
        <w:tc>
          <w:tcPr>
            <w:tcW w:w="1111" w:type="pct"/>
          </w:tcPr>
          <w:p w14:paraId="3DB60C11"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BF9B19C"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051F6174" w14:textId="77777777" w:rsidR="00ED1B6E" w:rsidRPr="00285F62" w:rsidRDefault="00ED1B6E" w:rsidP="00ED1B6E">
            <w:pPr>
              <w:pStyle w:val="aff5"/>
              <w:rPr>
                <w:rFonts w:ascii="Times New Roman" w:hAnsi="Times New Roman"/>
                <w:b/>
                <w:sz w:val="26"/>
                <w:szCs w:val="26"/>
                <w:highlight w:val="yellow"/>
              </w:rPr>
            </w:pPr>
            <w:r w:rsidRPr="00285F62">
              <w:rPr>
                <w:rFonts w:ascii="Times New Roman" w:hAnsi="Times New Roman"/>
                <w:bCs/>
                <w:sz w:val="26"/>
                <w:szCs w:val="26"/>
              </w:rPr>
              <w:t>На базе блока контейнерного типа</w:t>
            </w:r>
          </w:p>
        </w:tc>
        <w:tc>
          <w:tcPr>
            <w:tcW w:w="1295" w:type="pct"/>
          </w:tcPr>
          <w:p w14:paraId="1FEA3FF6" w14:textId="77777777" w:rsidR="00ED1B6E" w:rsidRPr="00285F62" w:rsidRDefault="00ED1B6E" w:rsidP="00ED1B6E">
            <w:pPr>
              <w:rPr>
                <w:rFonts w:ascii="Times New Roman" w:hAnsi="Times New Roman" w:cs="Times New Roman"/>
                <w:bCs/>
                <w:sz w:val="26"/>
                <w:szCs w:val="26"/>
              </w:rPr>
            </w:pPr>
          </w:p>
        </w:tc>
        <w:tc>
          <w:tcPr>
            <w:tcW w:w="980" w:type="pct"/>
          </w:tcPr>
          <w:p w14:paraId="78A48945" w14:textId="77777777" w:rsidR="00ED1B6E" w:rsidRPr="00285F62" w:rsidRDefault="00ED1B6E" w:rsidP="00ED1B6E">
            <w:pPr>
              <w:rPr>
                <w:rFonts w:ascii="Times New Roman" w:hAnsi="Times New Roman" w:cs="Times New Roman"/>
                <w:bCs/>
                <w:sz w:val="26"/>
                <w:szCs w:val="26"/>
              </w:rPr>
            </w:pPr>
            <w:bookmarkStart w:id="292" w:name="_Hlk47449979"/>
            <w:r w:rsidRPr="00285F62">
              <w:rPr>
                <w:rFonts w:ascii="Times New Roman" w:hAnsi="Times New Roman" w:cs="Times New Roman"/>
                <w:bCs/>
                <w:sz w:val="26"/>
                <w:szCs w:val="26"/>
              </w:rPr>
              <w:t>дер. Харчевня</w:t>
            </w:r>
            <w:bookmarkEnd w:id="292"/>
            <w:r w:rsidRPr="00285F62">
              <w:rPr>
                <w:rFonts w:ascii="Times New Roman" w:hAnsi="Times New Roman" w:cs="Times New Roman"/>
                <w:bCs/>
                <w:sz w:val="26"/>
                <w:szCs w:val="26"/>
              </w:rPr>
              <w:t>, зона сельскохозяйственного использования</w:t>
            </w:r>
          </w:p>
        </w:tc>
        <w:tc>
          <w:tcPr>
            <w:tcW w:w="1615" w:type="pct"/>
          </w:tcPr>
          <w:p w14:paraId="191E91C7" w14:textId="77777777" w:rsidR="003C7291"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62DD8CF" w14:textId="543338FF"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Ругуй</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Ситомля</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Струнино, дер. Харчевня</w:t>
            </w:r>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Цвыл</w:t>
            </w:r>
            <w:r w:rsidR="00CE4A43">
              <w:rPr>
                <w:rFonts w:ascii="Times New Roman" w:hAnsi="Times New Roman" w:cs="Times New Roman"/>
                <w:bCs/>
                <w:sz w:val="26"/>
                <w:szCs w:val="26"/>
              </w:rPr>
              <w:t>ё</w:t>
            </w:r>
            <w:r w:rsidR="00996067" w:rsidRPr="00285F62">
              <w:rPr>
                <w:rFonts w:ascii="Times New Roman" w:hAnsi="Times New Roman" w:cs="Times New Roman"/>
                <w:bCs/>
                <w:sz w:val="26"/>
                <w:szCs w:val="26"/>
              </w:rPr>
              <w:t>вского</w:t>
            </w:r>
            <w:proofErr w:type="spellEnd"/>
            <w:r w:rsidR="00996067" w:rsidRPr="00285F62">
              <w:rPr>
                <w:rFonts w:ascii="Times New Roman" w:hAnsi="Times New Roman" w:cs="Times New Roman"/>
                <w:bCs/>
                <w:sz w:val="26"/>
                <w:szCs w:val="26"/>
              </w:rPr>
              <w:t xml:space="preserve"> сельского поселения</w:t>
            </w:r>
          </w:p>
          <w:p w14:paraId="57E36593" w14:textId="77777777" w:rsidR="00ED1B6E" w:rsidRPr="00285F62" w:rsidRDefault="00ED1B6E" w:rsidP="00ED1B6E">
            <w:pPr>
              <w:rPr>
                <w:rFonts w:ascii="Times New Roman" w:hAnsi="Times New Roman" w:cs="Times New Roman"/>
                <w:sz w:val="26"/>
                <w:szCs w:val="26"/>
                <w:highlight w:val="yellow"/>
              </w:rPr>
            </w:pPr>
          </w:p>
        </w:tc>
      </w:tr>
      <w:tr w:rsidR="00ED1B6E" w:rsidRPr="00285F62" w14:paraId="6135BB9A" w14:textId="77777777" w:rsidTr="00922397">
        <w:trPr>
          <w:trHeight w:val="20"/>
        </w:trPr>
        <w:tc>
          <w:tcPr>
            <w:tcW w:w="1111" w:type="pct"/>
          </w:tcPr>
          <w:p w14:paraId="626B6462"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4CF6F006"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3862E9A7"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45AA6C7B" w14:textId="77777777" w:rsidR="00ED1B6E" w:rsidRPr="00285F62" w:rsidRDefault="00ED1B6E" w:rsidP="00ED1B6E">
            <w:pPr>
              <w:rPr>
                <w:rFonts w:ascii="Times New Roman" w:hAnsi="Times New Roman" w:cs="Times New Roman"/>
                <w:bCs/>
                <w:sz w:val="26"/>
                <w:szCs w:val="26"/>
              </w:rPr>
            </w:pPr>
          </w:p>
        </w:tc>
        <w:tc>
          <w:tcPr>
            <w:tcW w:w="980" w:type="pct"/>
          </w:tcPr>
          <w:p w14:paraId="36108918" w14:textId="77777777" w:rsidR="00ED1B6E" w:rsidRPr="00285F62" w:rsidRDefault="00ED1B6E" w:rsidP="00ED1B6E">
            <w:pPr>
              <w:rPr>
                <w:rFonts w:ascii="Times New Roman" w:hAnsi="Times New Roman" w:cs="Times New Roman"/>
                <w:bCs/>
                <w:sz w:val="26"/>
                <w:szCs w:val="26"/>
              </w:rPr>
            </w:pPr>
            <w:bookmarkStart w:id="293" w:name="_Hlk47449999"/>
            <w:r w:rsidRPr="00285F62">
              <w:rPr>
                <w:rFonts w:ascii="Times New Roman" w:hAnsi="Times New Roman" w:cs="Times New Roman"/>
                <w:bCs/>
                <w:sz w:val="26"/>
                <w:szCs w:val="26"/>
              </w:rPr>
              <w:t>п. при ж/д ст. Валя</w:t>
            </w:r>
          </w:p>
          <w:bookmarkEnd w:id="293"/>
          <w:p w14:paraId="33683277" w14:textId="77777777" w:rsidR="00ED1B6E" w:rsidRPr="00285F62" w:rsidRDefault="00ED1B6E" w:rsidP="00ED1B6E">
            <w:pPr>
              <w:rPr>
                <w:rFonts w:ascii="Times New Roman" w:hAnsi="Times New Roman" w:cs="Times New Roman"/>
                <w:bCs/>
                <w:sz w:val="26"/>
                <w:szCs w:val="26"/>
              </w:rPr>
            </w:pPr>
          </w:p>
        </w:tc>
        <w:tc>
          <w:tcPr>
            <w:tcW w:w="1615" w:type="pct"/>
          </w:tcPr>
          <w:p w14:paraId="24477396" w14:textId="44B20C78"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п. при ж/д ст. Валя, дер. </w:t>
            </w:r>
            <w:proofErr w:type="spellStart"/>
            <w:r w:rsidRPr="00285F62">
              <w:rPr>
                <w:rFonts w:ascii="Times New Roman" w:hAnsi="Times New Roman" w:cs="Times New Roman"/>
                <w:bCs/>
                <w:sz w:val="26"/>
                <w:szCs w:val="26"/>
              </w:rPr>
              <w:t>Кудрево</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Цвыл</w:t>
            </w:r>
            <w:r w:rsidR="00CE4A43">
              <w:rPr>
                <w:rFonts w:ascii="Times New Roman" w:hAnsi="Times New Roman" w:cs="Times New Roman"/>
                <w:bCs/>
                <w:sz w:val="26"/>
                <w:szCs w:val="26"/>
              </w:rPr>
              <w:t>ё</w:t>
            </w:r>
            <w:r w:rsidR="00996067" w:rsidRPr="00285F62">
              <w:rPr>
                <w:rFonts w:ascii="Times New Roman" w:hAnsi="Times New Roman" w:cs="Times New Roman"/>
                <w:bCs/>
                <w:sz w:val="26"/>
                <w:szCs w:val="26"/>
              </w:rPr>
              <w:t>вского</w:t>
            </w:r>
            <w:proofErr w:type="spellEnd"/>
            <w:r w:rsidR="00996067" w:rsidRPr="00285F62">
              <w:rPr>
                <w:rFonts w:ascii="Times New Roman" w:hAnsi="Times New Roman" w:cs="Times New Roman"/>
                <w:bCs/>
                <w:sz w:val="26"/>
                <w:szCs w:val="26"/>
              </w:rPr>
              <w:t xml:space="preserve"> сельского поселения</w:t>
            </w:r>
          </w:p>
          <w:p w14:paraId="17A99E97" w14:textId="77777777" w:rsidR="00ED1B6E" w:rsidRPr="00285F62" w:rsidRDefault="00ED1B6E" w:rsidP="00ED1B6E">
            <w:pPr>
              <w:rPr>
                <w:rFonts w:ascii="Times New Roman" w:hAnsi="Times New Roman" w:cs="Times New Roman"/>
                <w:bCs/>
                <w:sz w:val="26"/>
                <w:szCs w:val="26"/>
              </w:rPr>
            </w:pPr>
          </w:p>
        </w:tc>
      </w:tr>
      <w:tr w:rsidR="00ED1B6E" w:rsidRPr="00285F62" w14:paraId="5A80531B" w14:textId="77777777" w:rsidTr="00922397">
        <w:trPr>
          <w:trHeight w:val="20"/>
        </w:trPr>
        <w:tc>
          <w:tcPr>
            <w:tcW w:w="1111" w:type="pct"/>
          </w:tcPr>
          <w:p w14:paraId="656AFE5A"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дружины</w:t>
            </w:r>
          </w:p>
        </w:tc>
        <w:tc>
          <w:tcPr>
            <w:tcW w:w="1295" w:type="pct"/>
          </w:tcPr>
          <w:p w14:paraId="54ACA2C1" w14:textId="77777777" w:rsidR="00ED1B6E" w:rsidRPr="00285F62" w:rsidRDefault="00ED1B6E" w:rsidP="00ED1B6E">
            <w:pPr>
              <w:rPr>
                <w:rFonts w:ascii="Times New Roman" w:hAnsi="Times New Roman" w:cs="Times New Roman"/>
                <w:bCs/>
                <w:sz w:val="26"/>
                <w:szCs w:val="26"/>
              </w:rPr>
            </w:pPr>
          </w:p>
        </w:tc>
        <w:tc>
          <w:tcPr>
            <w:tcW w:w="980" w:type="pct"/>
          </w:tcPr>
          <w:p w14:paraId="7DEC9AB4" w14:textId="77777777" w:rsidR="00ED1B6E" w:rsidRPr="00285F62" w:rsidRDefault="00ED1B6E" w:rsidP="00ED1B6E">
            <w:pPr>
              <w:rPr>
                <w:rFonts w:ascii="Times New Roman" w:hAnsi="Times New Roman" w:cs="Times New Roman"/>
                <w:bCs/>
                <w:sz w:val="26"/>
                <w:szCs w:val="26"/>
              </w:rPr>
            </w:pPr>
          </w:p>
        </w:tc>
        <w:tc>
          <w:tcPr>
            <w:tcW w:w="1615" w:type="pct"/>
          </w:tcPr>
          <w:p w14:paraId="41594D65" w14:textId="77777777" w:rsidR="003C7291"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Большой Двор, дер. Октябренок, </w:t>
            </w:r>
          </w:p>
          <w:p w14:paraId="78F7EE5D" w14:textId="5DCD358F"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Туравкино</w:t>
            </w:r>
            <w:proofErr w:type="spellEnd"/>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Цвыл</w:t>
            </w:r>
            <w:r w:rsidR="00CE4A43">
              <w:rPr>
                <w:rFonts w:ascii="Times New Roman" w:hAnsi="Times New Roman" w:cs="Times New Roman"/>
                <w:bCs/>
                <w:sz w:val="26"/>
                <w:szCs w:val="26"/>
              </w:rPr>
              <w:t>ё</w:t>
            </w:r>
            <w:r w:rsidR="00996067" w:rsidRPr="00285F62">
              <w:rPr>
                <w:rFonts w:ascii="Times New Roman" w:hAnsi="Times New Roman" w:cs="Times New Roman"/>
                <w:bCs/>
                <w:sz w:val="26"/>
                <w:szCs w:val="26"/>
              </w:rPr>
              <w:t>вского</w:t>
            </w:r>
            <w:proofErr w:type="spellEnd"/>
            <w:r w:rsidR="00996067" w:rsidRPr="00285F62">
              <w:rPr>
                <w:rFonts w:ascii="Times New Roman" w:hAnsi="Times New Roman" w:cs="Times New Roman"/>
                <w:bCs/>
                <w:sz w:val="26"/>
                <w:szCs w:val="26"/>
              </w:rPr>
              <w:t xml:space="preserve"> сельского поселения</w:t>
            </w:r>
          </w:p>
        </w:tc>
      </w:tr>
      <w:tr w:rsidR="00ED1B6E" w:rsidRPr="00285F62" w14:paraId="420D272C" w14:textId="77777777" w:rsidTr="00922397">
        <w:trPr>
          <w:trHeight w:val="20"/>
        </w:trPr>
        <w:tc>
          <w:tcPr>
            <w:tcW w:w="5000" w:type="pct"/>
            <w:gridSpan w:val="4"/>
          </w:tcPr>
          <w:p w14:paraId="644B32F9" w14:textId="77777777" w:rsidR="0055632C" w:rsidRDefault="0055632C" w:rsidP="00ED1B6E">
            <w:pPr>
              <w:jc w:val="center"/>
              <w:rPr>
                <w:rFonts w:ascii="Times New Roman" w:hAnsi="Times New Roman" w:cs="Times New Roman"/>
                <w:b/>
                <w:sz w:val="26"/>
                <w:szCs w:val="26"/>
              </w:rPr>
            </w:pPr>
          </w:p>
          <w:p w14:paraId="08010D40" w14:textId="3484C375" w:rsidR="00ED1B6E" w:rsidRPr="00285F62" w:rsidRDefault="00ED1B6E" w:rsidP="00ED1B6E">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Шугозерское сельское поселение</w:t>
            </w:r>
          </w:p>
          <w:p w14:paraId="2B660CF2" w14:textId="4C28AE63" w:rsidR="00ED1B6E" w:rsidRPr="00285F62" w:rsidRDefault="00ED1B6E" w:rsidP="00996067">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2,3 тыс. чел., проектная численность населения – 2,5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w:t>
            </w:r>
            <w:r w:rsidRPr="00285F62">
              <w:rPr>
                <w:rFonts w:ascii="Times New Roman" w:hAnsi="Times New Roman" w:cs="Times New Roman"/>
                <w:bCs/>
                <w:sz w:val="26"/>
                <w:szCs w:val="26"/>
              </w:rPr>
              <w:t>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1F48AC77" w14:textId="381C102E" w:rsidR="00ED1B6E" w:rsidRPr="00285F62" w:rsidRDefault="00ED1B6E"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Населенные пункты дер. </w:t>
            </w:r>
            <w:proofErr w:type="spellStart"/>
            <w:r w:rsidRPr="00285F62">
              <w:rPr>
                <w:rFonts w:ascii="Times New Roman" w:hAnsi="Times New Roman" w:cs="Times New Roman"/>
                <w:bCs/>
                <w:sz w:val="26"/>
                <w:szCs w:val="26"/>
              </w:rPr>
              <w:t>Андронниково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Анхимово</w:t>
            </w:r>
            <w:proofErr w:type="spellEnd"/>
            <w:r w:rsidRPr="00285F62">
              <w:rPr>
                <w:rFonts w:ascii="Times New Roman" w:hAnsi="Times New Roman" w:cs="Times New Roman"/>
                <w:bCs/>
                <w:sz w:val="26"/>
                <w:szCs w:val="26"/>
              </w:rPr>
              <w:t xml:space="preserve">, дер. Большая </w:t>
            </w:r>
            <w:proofErr w:type="spellStart"/>
            <w:r w:rsidRPr="00285F62">
              <w:rPr>
                <w:rFonts w:ascii="Times New Roman" w:hAnsi="Times New Roman" w:cs="Times New Roman"/>
                <w:bCs/>
                <w:sz w:val="26"/>
                <w:szCs w:val="26"/>
              </w:rPr>
              <w:t>Палуя</w:t>
            </w:r>
            <w:proofErr w:type="spellEnd"/>
            <w:r w:rsidRPr="00285F62">
              <w:rPr>
                <w:rFonts w:ascii="Times New Roman" w:hAnsi="Times New Roman" w:cs="Times New Roman"/>
                <w:bCs/>
                <w:sz w:val="26"/>
                <w:szCs w:val="26"/>
              </w:rPr>
              <w:t>, дер. Бурмакино, дер. Ивановское,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Кильмуя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Клюшниково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Кузьминка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Лепуя</w:t>
            </w:r>
            <w:proofErr w:type="spellEnd"/>
            <w:r w:rsidRPr="00285F62">
              <w:rPr>
                <w:rFonts w:ascii="Times New Roman" w:hAnsi="Times New Roman" w:cs="Times New Roman"/>
                <w:bCs/>
                <w:sz w:val="26"/>
                <w:szCs w:val="26"/>
              </w:rPr>
              <w:t xml:space="preserve">, дер. Малая </w:t>
            </w:r>
            <w:proofErr w:type="spellStart"/>
            <w:r w:rsidRPr="00285F62">
              <w:rPr>
                <w:rFonts w:ascii="Times New Roman" w:hAnsi="Times New Roman" w:cs="Times New Roman"/>
                <w:bCs/>
                <w:sz w:val="26"/>
                <w:szCs w:val="26"/>
              </w:rPr>
              <w:t>Палуя</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Макарьино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Мишуково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Мошково, дер. </w:t>
            </w:r>
            <w:proofErr w:type="spellStart"/>
            <w:r w:rsidRPr="00285F62">
              <w:rPr>
                <w:rFonts w:ascii="Times New Roman" w:hAnsi="Times New Roman" w:cs="Times New Roman"/>
                <w:bCs/>
                <w:sz w:val="26"/>
                <w:szCs w:val="26"/>
              </w:rPr>
              <w:t>Нюрево</w:t>
            </w:r>
            <w:proofErr w:type="spellEnd"/>
            <w:r w:rsidRPr="00285F62">
              <w:rPr>
                <w:rFonts w:ascii="Times New Roman" w:hAnsi="Times New Roman" w:cs="Times New Roman"/>
                <w:bCs/>
                <w:sz w:val="26"/>
                <w:szCs w:val="26"/>
              </w:rPr>
              <w:t>, дер.</w:t>
            </w:r>
            <w:r w:rsidR="003C7291">
              <w:rPr>
                <w:rFonts w:ascii="Times New Roman" w:hAnsi="Times New Roman" w:cs="Times New Roman"/>
                <w:bCs/>
                <w:sz w:val="26"/>
                <w:szCs w:val="26"/>
              </w:rPr>
              <w:t> </w:t>
            </w:r>
            <w:proofErr w:type="spellStart"/>
            <w:r w:rsidRPr="00285F62">
              <w:rPr>
                <w:rFonts w:ascii="Times New Roman" w:hAnsi="Times New Roman" w:cs="Times New Roman"/>
                <w:bCs/>
                <w:sz w:val="26"/>
                <w:szCs w:val="26"/>
              </w:rPr>
              <w:t>Олешково</w:t>
            </w:r>
            <w:proofErr w:type="spellEnd"/>
            <w:r w:rsidRPr="00285F62">
              <w:rPr>
                <w:rFonts w:ascii="Times New Roman" w:hAnsi="Times New Roman" w:cs="Times New Roman"/>
                <w:bCs/>
                <w:sz w:val="26"/>
                <w:szCs w:val="26"/>
              </w:rPr>
              <w:t>, дер. Погорелец, дер. Поречье, дер. Самара, дер. Сельцо, дер. Тимошино,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Ульяница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Чуганово</w:t>
            </w:r>
            <w:proofErr w:type="spellEnd"/>
            <w:r w:rsidRPr="00285F62">
              <w:rPr>
                <w:rFonts w:ascii="Times New Roman" w:hAnsi="Times New Roman" w:cs="Times New Roman"/>
                <w:bCs/>
                <w:sz w:val="26"/>
                <w:szCs w:val="26"/>
              </w:rPr>
              <w:t xml:space="preserve">, пос. Шугозеро, дер. Шуйга расположены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пос. Шугозеро</w:t>
            </w:r>
          </w:p>
        </w:tc>
      </w:tr>
      <w:tr w:rsidR="00ED1B6E" w:rsidRPr="00285F62" w14:paraId="0AB1A905" w14:textId="77777777" w:rsidTr="00922397">
        <w:trPr>
          <w:trHeight w:val="20"/>
        </w:trPr>
        <w:tc>
          <w:tcPr>
            <w:tcW w:w="1111" w:type="pct"/>
          </w:tcPr>
          <w:p w14:paraId="0DA4A9F0"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011825B2"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66AD869"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tc>
        <w:tc>
          <w:tcPr>
            <w:tcW w:w="1295" w:type="pct"/>
          </w:tcPr>
          <w:p w14:paraId="1BFCF736" w14:textId="5B5D16DA" w:rsidR="00ED1B6E" w:rsidRPr="00285F62" w:rsidRDefault="00ED1B6E" w:rsidP="00ED1B6E">
            <w:pPr>
              <w:rPr>
                <w:rFonts w:ascii="Times New Roman" w:hAnsi="Times New Roman" w:cs="Times New Roman"/>
                <w:b/>
                <w:sz w:val="26"/>
                <w:szCs w:val="26"/>
                <w:highlight w:val="yellow"/>
              </w:rPr>
            </w:pPr>
            <w:r w:rsidRPr="00285F62">
              <w:rPr>
                <w:rFonts w:ascii="Times New Roman" w:hAnsi="Times New Roman" w:cs="Times New Roman"/>
                <w:bCs/>
                <w:sz w:val="26"/>
                <w:szCs w:val="26"/>
              </w:rPr>
              <w:t>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безопасности Ленинградской области в 2017 году в части мест размещения</w:t>
            </w:r>
          </w:p>
        </w:tc>
        <w:tc>
          <w:tcPr>
            <w:tcW w:w="980" w:type="pct"/>
          </w:tcPr>
          <w:p w14:paraId="52A48109" w14:textId="77777777" w:rsidR="00ED1B6E" w:rsidRPr="00285F62" w:rsidRDefault="00ED1B6E" w:rsidP="00ED1B6E">
            <w:pPr>
              <w:rPr>
                <w:rFonts w:ascii="Times New Roman" w:hAnsi="Times New Roman" w:cs="Times New Roman"/>
                <w:b/>
                <w:sz w:val="26"/>
                <w:szCs w:val="26"/>
                <w:highlight w:val="yellow"/>
              </w:rPr>
            </w:pPr>
            <w:bookmarkStart w:id="294" w:name="_Hlk47450023"/>
            <w:r w:rsidRPr="00285F62">
              <w:rPr>
                <w:rFonts w:ascii="Times New Roman" w:hAnsi="Times New Roman" w:cs="Times New Roman"/>
                <w:bCs/>
                <w:sz w:val="26"/>
                <w:szCs w:val="26"/>
              </w:rPr>
              <w:t>дер. Верховье</w:t>
            </w:r>
            <w:bookmarkEnd w:id="294"/>
          </w:p>
        </w:tc>
        <w:tc>
          <w:tcPr>
            <w:tcW w:w="1615" w:type="pct"/>
          </w:tcPr>
          <w:p w14:paraId="1304A3CC" w14:textId="77777777" w:rsidR="003C7291"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7D416D0" w14:textId="27A57EF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 xml:space="preserve">дер. Верховье, дер. </w:t>
            </w:r>
            <w:proofErr w:type="spellStart"/>
            <w:r w:rsidRPr="00285F62">
              <w:rPr>
                <w:rFonts w:ascii="Times New Roman" w:hAnsi="Times New Roman" w:cs="Times New Roman"/>
                <w:bCs/>
                <w:sz w:val="26"/>
                <w:szCs w:val="26"/>
              </w:rPr>
              <w:t>Григино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Лизаново</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Максово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Никульское</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Паньшино</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Чудское</w:t>
            </w:r>
            <w:r w:rsidR="00996067" w:rsidRPr="00285F62">
              <w:rPr>
                <w:rFonts w:ascii="Times New Roman" w:hAnsi="Times New Roman" w:cs="Times New Roman"/>
                <w:bCs/>
                <w:sz w:val="26"/>
                <w:szCs w:val="26"/>
              </w:rPr>
              <w:t xml:space="preserve"> </w:t>
            </w:r>
            <w:proofErr w:type="spellStart"/>
            <w:r w:rsidR="00996067" w:rsidRPr="00285F62">
              <w:rPr>
                <w:rFonts w:ascii="Times New Roman" w:hAnsi="Times New Roman" w:cs="Times New Roman"/>
                <w:bCs/>
                <w:sz w:val="26"/>
                <w:szCs w:val="26"/>
              </w:rPr>
              <w:t>Шугозерского</w:t>
            </w:r>
            <w:proofErr w:type="spellEnd"/>
            <w:r w:rsidR="00996067" w:rsidRPr="00285F62">
              <w:rPr>
                <w:rFonts w:ascii="Times New Roman" w:hAnsi="Times New Roman" w:cs="Times New Roman"/>
                <w:bCs/>
                <w:sz w:val="26"/>
                <w:szCs w:val="26"/>
              </w:rPr>
              <w:t xml:space="preserve"> сельского поселения</w:t>
            </w:r>
          </w:p>
          <w:p w14:paraId="4E7C1EAD" w14:textId="77777777" w:rsidR="00ED1B6E" w:rsidRPr="00285F62" w:rsidRDefault="00ED1B6E" w:rsidP="00ED1B6E">
            <w:pPr>
              <w:rPr>
                <w:rFonts w:ascii="Times New Roman" w:hAnsi="Times New Roman" w:cs="Times New Roman"/>
                <w:b/>
                <w:sz w:val="26"/>
                <w:szCs w:val="26"/>
                <w:highlight w:val="yellow"/>
              </w:rPr>
            </w:pPr>
          </w:p>
        </w:tc>
      </w:tr>
      <w:tr w:rsidR="00ED1B6E" w:rsidRPr="00285F62" w14:paraId="122E04C2" w14:textId="77777777" w:rsidTr="00922397">
        <w:trPr>
          <w:trHeight w:val="20"/>
        </w:trPr>
        <w:tc>
          <w:tcPr>
            <w:tcW w:w="1111" w:type="pct"/>
          </w:tcPr>
          <w:p w14:paraId="429F8F2D" w14:textId="7777777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5" w:type="pct"/>
          </w:tcPr>
          <w:p w14:paraId="7E449659" w14:textId="77777777" w:rsidR="00ED1B6E" w:rsidRPr="00285F62" w:rsidRDefault="00ED1B6E" w:rsidP="00ED1B6E">
            <w:pPr>
              <w:rPr>
                <w:rFonts w:ascii="Times New Roman" w:hAnsi="Times New Roman" w:cs="Times New Roman"/>
                <w:bCs/>
                <w:sz w:val="26"/>
                <w:szCs w:val="26"/>
              </w:rPr>
            </w:pPr>
          </w:p>
        </w:tc>
        <w:tc>
          <w:tcPr>
            <w:tcW w:w="980" w:type="pct"/>
          </w:tcPr>
          <w:p w14:paraId="2848CED7" w14:textId="77777777" w:rsidR="00ED1B6E" w:rsidRPr="00285F62" w:rsidRDefault="00ED1B6E" w:rsidP="00ED1B6E">
            <w:pPr>
              <w:rPr>
                <w:rFonts w:ascii="Times New Roman" w:hAnsi="Times New Roman" w:cs="Times New Roman"/>
                <w:bCs/>
                <w:sz w:val="26"/>
                <w:szCs w:val="26"/>
              </w:rPr>
            </w:pPr>
          </w:p>
        </w:tc>
        <w:tc>
          <w:tcPr>
            <w:tcW w:w="1615" w:type="pct"/>
          </w:tcPr>
          <w:p w14:paraId="3E3F019F" w14:textId="76864697" w:rsidR="00ED1B6E" w:rsidRPr="00285F62" w:rsidRDefault="00ED1B6E" w:rsidP="00ED1B6E">
            <w:pPr>
              <w:rPr>
                <w:rFonts w:ascii="Times New Roman" w:hAnsi="Times New Roman" w:cs="Times New Roman"/>
                <w:bCs/>
                <w:sz w:val="26"/>
                <w:szCs w:val="26"/>
              </w:rPr>
            </w:pPr>
            <w:r w:rsidRPr="00285F62">
              <w:rPr>
                <w:rFonts w:ascii="Times New Roman" w:hAnsi="Times New Roman" w:cs="Times New Roman"/>
                <w:bCs/>
                <w:sz w:val="26"/>
                <w:szCs w:val="26"/>
              </w:rPr>
              <w:t>дер. Заречье, дер. Кошкино, дер.</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Селище, дер. Ушаково </w:t>
            </w:r>
            <w:proofErr w:type="spellStart"/>
            <w:r w:rsidR="00996067" w:rsidRPr="00285F62">
              <w:rPr>
                <w:rFonts w:ascii="Times New Roman" w:hAnsi="Times New Roman" w:cs="Times New Roman"/>
                <w:bCs/>
                <w:sz w:val="26"/>
                <w:szCs w:val="26"/>
              </w:rPr>
              <w:t>Шугозерского</w:t>
            </w:r>
            <w:proofErr w:type="spellEnd"/>
            <w:r w:rsidR="00996067" w:rsidRPr="00285F62">
              <w:rPr>
                <w:rFonts w:ascii="Times New Roman" w:hAnsi="Times New Roman" w:cs="Times New Roman"/>
                <w:bCs/>
                <w:sz w:val="26"/>
                <w:szCs w:val="26"/>
              </w:rPr>
              <w:t xml:space="preserve"> сельского поселения</w:t>
            </w:r>
          </w:p>
        </w:tc>
      </w:tr>
    </w:tbl>
    <w:p w14:paraId="16B7CDF2" w14:textId="1D0950CB" w:rsidR="00864A2B" w:rsidRPr="00285F62" w:rsidRDefault="00864A2B" w:rsidP="00864A2B">
      <w:pPr>
        <w:spacing w:after="0" w:line="240" w:lineRule="auto"/>
        <w:ind w:firstLine="709"/>
        <w:rPr>
          <w:rFonts w:ascii="Times New Roman" w:eastAsia="Times New Roman" w:hAnsi="Times New Roman" w:cs="Times New Roman"/>
          <w:sz w:val="26"/>
          <w:szCs w:val="26"/>
          <w:lang w:eastAsia="ru-RU"/>
        </w:rPr>
      </w:pPr>
    </w:p>
    <w:p w14:paraId="7088E2DD" w14:textId="77777777" w:rsidR="00996067" w:rsidRPr="00285F62" w:rsidRDefault="00996067" w:rsidP="0085515B">
      <w:pPr>
        <w:pStyle w:val="6"/>
        <w:keepNext/>
        <w:keepLines/>
        <w:jc w:val="right"/>
        <w:rPr>
          <w:rFonts w:ascii="Times New Roman" w:hAnsi="Times New Roman"/>
          <w:b w:val="0"/>
          <w:bCs w:val="0"/>
          <w:sz w:val="26"/>
          <w:szCs w:val="26"/>
        </w:rPr>
      </w:pPr>
      <w:r w:rsidRPr="00285F62">
        <w:rPr>
          <w:rFonts w:ascii="Times New Roman" w:hAnsi="Times New Roman"/>
          <w:b w:val="0"/>
          <w:bCs w:val="0"/>
          <w:sz w:val="26"/>
          <w:szCs w:val="26"/>
        </w:rPr>
        <w:br w:type="page"/>
      </w:r>
    </w:p>
    <w:p w14:paraId="1538BCCD" w14:textId="6268FB98" w:rsidR="00864A2B" w:rsidRPr="00285F62" w:rsidRDefault="00864A2B" w:rsidP="0085515B">
      <w:pPr>
        <w:pStyle w:val="6"/>
        <w:keepNext/>
        <w:keepLines/>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3-17</w:t>
      </w:r>
    </w:p>
    <w:p w14:paraId="3CAFC8BC" w14:textId="77777777" w:rsidR="00864A2B" w:rsidRPr="00285F62" w:rsidRDefault="00864A2B" w:rsidP="0085515B">
      <w:pPr>
        <w:keepNext/>
        <w:keepLines/>
        <w:tabs>
          <w:tab w:val="left" w:pos="851"/>
        </w:tabs>
        <w:spacing w:after="0" w:line="240" w:lineRule="auto"/>
        <w:ind w:left="426" w:right="678" w:firstLine="141"/>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3EB499FB" w14:textId="77777777" w:rsidR="00864A2B" w:rsidRPr="00285F62" w:rsidRDefault="00864A2B" w:rsidP="0085515B">
      <w:pPr>
        <w:keepNext/>
        <w:keepLines/>
        <w:tabs>
          <w:tab w:val="left" w:pos="851"/>
        </w:tabs>
        <w:spacing w:after="0" w:line="240" w:lineRule="auto"/>
        <w:ind w:left="426" w:right="678" w:firstLine="141"/>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Тосненского муниципального района Ленинградской области</w:t>
      </w:r>
    </w:p>
    <w:p w14:paraId="205B4FDC" w14:textId="77777777" w:rsidR="00864A2B" w:rsidRPr="00285F62" w:rsidRDefault="00864A2B" w:rsidP="00864A2B">
      <w:pPr>
        <w:tabs>
          <w:tab w:val="left" w:pos="851"/>
        </w:tabs>
        <w:spacing w:after="0" w:line="240" w:lineRule="auto"/>
        <w:ind w:left="426" w:right="678" w:firstLine="141"/>
        <w:jc w:val="center"/>
        <w:rPr>
          <w:rFonts w:ascii="Times New Roman" w:eastAsia="Times New Roman" w:hAnsi="Times New Roman" w:cs="Times New Roman"/>
          <w:sz w:val="26"/>
          <w:szCs w:val="26"/>
          <w:lang w:eastAsia="ru-RU"/>
        </w:rPr>
      </w:pPr>
    </w:p>
    <w:tbl>
      <w:tblPr>
        <w:tblStyle w:val="afa"/>
        <w:tblW w:w="4986" w:type="pct"/>
        <w:tblInd w:w="-318" w:type="dxa"/>
        <w:tblLook w:val="04A0" w:firstRow="1" w:lastRow="0" w:firstColumn="1" w:lastColumn="0" w:noHBand="0" w:noVBand="1"/>
      </w:tblPr>
      <w:tblGrid>
        <w:gridCol w:w="3403"/>
        <w:gridCol w:w="3971"/>
        <w:gridCol w:w="2976"/>
        <w:gridCol w:w="4960"/>
      </w:tblGrid>
      <w:tr w:rsidR="00996067" w:rsidRPr="00285F62" w14:paraId="15503560" w14:textId="77777777" w:rsidTr="00996067">
        <w:trPr>
          <w:tblHeader/>
        </w:trPr>
        <w:tc>
          <w:tcPr>
            <w:tcW w:w="1111" w:type="pct"/>
          </w:tcPr>
          <w:p w14:paraId="6A1362BE" w14:textId="213D0A40" w:rsidR="00996067" w:rsidRPr="00285F62" w:rsidRDefault="00996067" w:rsidP="0099606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Наименование объекта и его характеристика</w:t>
            </w:r>
          </w:p>
        </w:tc>
        <w:tc>
          <w:tcPr>
            <w:tcW w:w="1297" w:type="pct"/>
          </w:tcPr>
          <w:p w14:paraId="04BFF93B" w14:textId="645AE166" w:rsidR="00996067" w:rsidRPr="00285F62" w:rsidRDefault="00996067" w:rsidP="0099606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В каком документе предусмотрено</w:t>
            </w:r>
          </w:p>
        </w:tc>
        <w:tc>
          <w:tcPr>
            <w:tcW w:w="972" w:type="pct"/>
          </w:tcPr>
          <w:p w14:paraId="53C8F69E" w14:textId="67355FF8" w:rsidR="00996067" w:rsidRPr="00285F62" w:rsidRDefault="00996067" w:rsidP="0099606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Местоположение</w:t>
            </w:r>
          </w:p>
        </w:tc>
        <w:tc>
          <w:tcPr>
            <w:tcW w:w="1620" w:type="pct"/>
          </w:tcPr>
          <w:p w14:paraId="5FA9EF5A" w14:textId="3CCC4E7C" w:rsidR="00996067" w:rsidRPr="00285F62" w:rsidRDefault="00996067" w:rsidP="00996067">
            <w:pPr>
              <w:jc w:val="center"/>
              <w:rPr>
                <w:rFonts w:ascii="Times New Roman" w:hAnsi="Times New Roman" w:cs="Times New Roman"/>
                <w:sz w:val="26"/>
                <w:szCs w:val="26"/>
                <w:highlight w:val="yellow"/>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2C614300" w14:textId="77777777" w:rsidTr="00996067">
        <w:tc>
          <w:tcPr>
            <w:tcW w:w="5000" w:type="pct"/>
            <w:gridSpan w:val="4"/>
          </w:tcPr>
          <w:p w14:paraId="411C6A02"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Тосненское городское поселение</w:t>
            </w:r>
          </w:p>
          <w:p w14:paraId="7A1BA929" w14:textId="11FFC800" w:rsidR="00864A2B" w:rsidRPr="00285F62" w:rsidRDefault="00864A2B"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42,5 тыс. чел., проектная численность населения – 49,0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соответствии с РНГП ЛО минимально допустимый уровень обеспеченности пожарными депо и пожарными автомобилями – 2 депо (на 6 автомобилей каждое).</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p w14:paraId="12359351" w14:textId="77777777" w:rsidR="00864A2B" w:rsidRPr="00285F62" w:rsidRDefault="00864A2B" w:rsidP="00996067">
            <w:pPr>
              <w:ind w:firstLine="741"/>
              <w:jc w:val="both"/>
              <w:rPr>
                <w:rFonts w:ascii="Times New Roman" w:hAnsi="Times New Roman" w:cs="Times New Roman"/>
                <w:b/>
                <w:sz w:val="26"/>
                <w:szCs w:val="26"/>
              </w:rPr>
            </w:pPr>
            <w:r w:rsidRPr="00285F62">
              <w:rPr>
                <w:rFonts w:ascii="Times New Roman" w:hAnsi="Times New Roman" w:cs="Times New Roman"/>
                <w:bCs/>
                <w:sz w:val="26"/>
                <w:szCs w:val="26"/>
              </w:rPr>
              <w:t xml:space="preserve">Населенные пункты пос. Строение, г. Тосно, пос. Ушаки расположены в зоне нормативного прибытия от существующего объекта пожарной безопасности федерального значения на территории </w:t>
            </w:r>
            <w:proofErr w:type="spellStart"/>
            <w:r w:rsidRPr="00285F62">
              <w:rPr>
                <w:rFonts w:ascii="Times New Roman" w:hAnsi="Times New Roman" w:cs="Times New Roman"/>
                <w:bCs/>
                <w:sz w:val="26"/>
                <w:szCs w:val="26"/>
              </w:rPr>
              <w:t>г.</w:t>
            </w:r>
            <w:r w:rsidRPr="00285F62">
              <w:rPr>
                <w:rFonts w:ascii="Times New Roman" w:hAnsi="Times New Roman" w:cs="Times New Roman"/>
                <w:b/>
                <w:sz w:val="26"/>
                <w:szCs w:val="26"/>
              </w:rPr>
              <w:t>Тосно</w:t>
            </w:r>
            <w:proofErr w:type="spellEnd"/>
          </w:p>
        </w:tc>
      </w:tr>
      <w:tr w:rsidR="00864A2B" w:rsidRPr="00285F62" w14:paraId="21EA06CD" w14:textId="77777777" w:rsidTr="00996067">
        <w:tc>
          <w:tcPr>
            <w:tcW w:w="1111" w:type="pct"/>
          </w:tcPr>
          <w:p w14:paraId="2A540FCC"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75EED2CF" w14:textId="77777777" w:rsidR="00864A2B" w:rsidRPr="00285F62" w:rsidRDefault="00864A2B" w:rsidP="00AA4802">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661A36E6" w14:textId="2D90411C" w:rsidR="00864A2B" w:rsidRPr="00285F62" w:rsidRDefault="00DB25E7" w:rsidP="00AA4802">
            <w:pPr>
              <w:rPr>
                <w:rFonts w:ascii="Times New Roman" w:hAnsi="Times New Roman" w:cs="Times New Roman"/>
                <w:b/>
                <w:bCs/>
                <w:iCs/>
                <w:sz w:val="26"/>
                <w:szCs w:val="26"/>
              </w:rPr>
            </w:pPr>
            <w:r w:rsidRPr="00285F62">
              <w:rPr>
                <w:rFonts w:ascii="Times New Roman" w:hAnsi="Times New Roman" w:cs="Times New Roman"/>
                <w:b/>
                <w:bCs/>
                <w:iCs/>
                <w:sz w:val="26"/>
                <w:szCs w:val="26"/>
                <w:lang w:val="en-US"/>
              </w:rPr>
              <w:t>II</w:t>
            </w:r>
            <w:r w:rsidR="00864A2B" w:rsidRPr="00285F62">
              <w:rPr>
                <w:rFonts w:ascii="Times New Roman" w:hAnsi="Times New Roman" w:cs="Times New Roman"/>
                <w:b/>
                <w:bCs/>
                <w:iCs/>
                <w:sz w:val="26"/>
                <w:szCs w:val="26"/>
              </w:rPr>
              <w:t xml:space="preserve"> тип, </w:t>
            </w:r>
            <w:r w:rsidRPr="00285F62">
              <w:rPr>
                <w:rFonts w:ascii="Times New Roman" w:hAnsi="Times New Roman" w:cs="Times New Roman"/>
                <w:b/>
                <w:bCs/>
                <w:iCs/>
                <w:sz w:val="26"/>
                <w:szCs w:val="26"/>
              </w:rPr>
              <w:t>6</w:t>
            </w:r>
            <w:r w:rsidR="00864A2B" w:rsidRPr="00285F62">
              <w:rPr>
                <w:rFonts w:ascii="Times New Roman" w:hAnsi="Times New Roman" w:cs="Times New Roman"/>
                <w:b/>
                <w:bCs/>
                <w:iCs/>
                <w:sz w:val="26"/>
                <w:szCs w:val="26"/>
              </w:rPr>
              <w:t xml:space="preserve"> </w:t>
            </w:r>
            <w:r w:rsidR="00D85D63" w:rsidRPr="00285F62">
              <w:rPr>
                <w:rFonts w:ascii="Times New Roman" w:hAnsi="Times New Roman" w:cs="Times New Roman"/>
                <w:b/>
                <w:sz w:val="26"/>
                <w:szCs w:val="26"/>
              </w:rPr>
              <w:t>автомобилей</w:t>
            </w:r>
            <w:r w:rsidR="00003B48" w:rsidRPr="00EB422A">
              <w:rPr>
                <w:rFonts w:ascii="Times New Roman" w:eastAsia="Times New Roman" w:hAnsi="Times New Roman" w:cs="Times New Roman"/>
                <w:bCs/>
                <w:sz w:val="24"/>
                <w:szCs w:val="24"/>
                <w:lang w:eastAsia="ru-RU"/>
              </w:rPr>
              <w:t>*</w:t>
            </w:r>
          </w:p>
          <w:p w14:paraId="5203AD7F" w14:textId="77777777" w:rsidR="00864A2B" w:rsidRPr="00285F62" w:rsidRDefault="00864A2B" w:rsidP="00C2369C">
            <w:pPr>
              <w:rPr>
                <w:rFonts w:ascii="Times New Roman" w:hAnsi="Times New Roman" w:cs="Times New Roman"/>
                <w:b/>
                <w:bCs/>
                <w:iCs/>
                <w:sz w:val="26"/>
                <w:szCs w:val="26"/>
              </w:rPr>
            </w:pPr>
          </w:p>
        </w:tc>
        <w:tc>
          <w:tcPr>
            <w:tcW w:w="1297" w:type="pct"/>
          </w:tcPr>
          <w:p w14:paraId="7223CE4E"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Генеральный план Тосненского городского поселения (Решение от 02.12.2013 № 218)</w:t>
            </w:r>
          </w:p>
        </w:tc>
        <w:tc>
          <w:tcPr>
            <w:tcW w:w="972" w:type="pct"/>
          </w:tcPr>
          <w:p w14:paraId="62AE7920"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г. Тосно, коммунально-складская зона</w:t>
            </w:r>
          </w:p>
        </w:tc>
        <w:tc>
          <w:tcPr>
            <w:tcW w:w="1620" w:type="pct"/>
          </w:tcPr>
          <w:p w14:paraId="5A69A4F4" w14:textId="5FFD022D" w:rsidR="00864A2B" w:rsidRPr="00285F62" w:rsidRDefault="00AA11AD" w:rsidP="00AA4802">
            <w:pPr>
              <w:rPr>
                <w:rFonts w:ascii="Times New Roman" w:hAnsi="Times New Roman" w:cs="Times New Roman"/>
                <w:b/>
                <w:iCs/>
                <w:sz w:val="26"/>
                <w:szCs w:val="26"/>
              </w:rPr>
            </w:pPr>
            <w:bookmarkStart w:id="295" w:name="_Hlk47521829"/>
            <w:r w:rsidRPr="00285F62">
              <w:rPr>
                <w:rFonts w:ascii="Times New Roman" w:hAnsi="Times New Roman" w:cs="Times New Roman"/>
                <w:b/>
                <w:sz w:val="26"/>
                <w:szCs w:val="26"/>
              </w:rPr>
              <w:t xml:space="preserve">Обеспечение </w:t>
            </w:r>
            <w:bookmarkStart w:id="296" w:name="_Hlk48044194"/>
            <w:r w:rsidR="00DB25E7" w:rsidRPr="00285F62">
              <w:rPr>
                <w:rFonts w:ascii="Times New Roman" w:hAnsi="Times New Roman" w:cs="Times New Roman"/>
                <w:b/>
                <w:sz w:val="26"/>
                <w:szCs w:val="26"/>
              </w:rPr>
              <w:t>минимально допустимого уровня обеспеченности пожарными депо и пожарными автомобилями</w:t>
            </w:r>
            <w:bookmarkEnd w:id="295"/>
            <w:r w:rsidR="00996067" w:rsidRPr="00285F62">
              <w:rPr>
                <w:rFonts w:ascii="Times New Roman" w:hAnsi="Times New Roman" w:cs="Times New Roman"/>
                <w:b/>
                <w:sz w:val="26"/>
                <w:szCs w:val="26"/>
              </w:rPr>
              <w:t xml:space="preserve"> </w:t>
            </w:r>
            <w:bookmarkEnd w:id="296"/>
            <w:r w:rsidR="00996067" w:rsidRPr="00285F62">
              <w:rPr>
                <w:rFonts w:ascii="Times New Roman" w:hAnsi="Times New Roman" w:cs="Times New Roman"/>
                <w:b/>
                <w:sz w:val="26"/>
                <w:szCs w:val="26"/>
              </w:rPr>
              <w:t>г.</w:t>
            </w:r>
            <w:r w:rsidR="003C7291">
              <w:rPr>
                <w:rFonts w:ascii="Times New Roman" w:hAnsi="Times New Roman" w:cs="Times New Roman"/>
                <w:b/>
                <w:sz w:val="26"/>
                <w:szCs w:val="26"/>
              </w:rPr>
              <w:t> </w:t>
            </w:r>
            <w:r w:rsidR="00996067" w:rsidRPr="00285F62">
              <w:rPr>
                <w:rFonts w:ascii="Times New Roman" w:hAnsi="Times New Roman" w:cs="Times New Roman"/>
                <w:b/>
                <w:sz w:val="26"/>
                <w:szCs w:val="26"/>
              </w:rPr>
              <w:t>Тосно</w:t>
            </w:r>
          </w:p>
        </w:tc>
      </w:tr>
      <w:tr w:rsidR="00864A2B" w:rsidRPr="00285F62" w14:paraId="677703F7" w14:textId="77777777" w:rsidTr="00996067">
        <w:tc>
          <w:tcPr>
            <w:tcW w:w="1111" w:type="pct"/>
          </w:tcPr>
          <w:p w14:paraId="2A139800" w14:textId="77777777"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Пожарное депо</w:t>
            </w:r>
          </w:p>
          <w:p w14:paraId="4CBB1450" w14:textId="77777777" w:rsidR="00864A2B" w:rsidRPr="00285F62" w:rsidRDefault="00864A2B" w:rsidP="00AA4802">
            <w:pPr>
              <w:rPr>
                <w:rFonts w:ascii="Times New Roman" w:hAnsi="Times New Roman" w:cs="Times New Roman"/>
                <w:b/>
                <w:bCs/>
                <w:iCs/>
                <w:sz w:val="26"/>
                <w:szCs w:val="26"/>
                <w:u w:val="single"/>
              </w:rPr>
            </w:pPr>
            <w:r w:rsidRPr="00285F62">
              <w:rPr>
                <w:rFonts w:ascii="Times New Roman" w:hAnsi="Times New Roman" w:cs="Times New Roman"/>
                <w:b/>
                <w:bCs/>
                <w:iCs/>
                <w:sz w:val="26"/>
                <w:szCs w:val="26"/>
                <w:u w:val="single"/>
              </w:rPr>
              <w:t>Основные характеристики:</w:t>
            </w:r>
          </w:p>
          <w:p w14:paraId="40071283" w14:textId="121EA126" w:rsidR="00864A2B" w:rsidRPr="00285F62" w:rsidRDefault="00864A2B" w:rsidP="00AA4802">
            <w:pPr>
              <w:rPr>
                <w:rFonts w:ascii="Times New Roman" w:hAnsi="Times New Roman" w:cs="Times New Roman"/>
                <w:b/>
                <w:bCs/>
                <w:iCs/>
                <w:sz w:val="26"/>
                <w:szCs w:val="26"/>
              </w:rPr>
            </w:pPr>
            <w:r w:rsidRPr="00285F62">
              <w:rPr>
                <w:rFonts w:ascii="Times New Roman" w:hAnsi="Times New Roman" w:cs="Times New Roman"/>
                <w:b/>
                <w:bCs/>
                <w:iCs/>
                <w:sz w:val="26"/>
                <w:szCs w:val="26"/>
              </w:rPr>
              <w:t xml:space="preserve">V тип, 2 </w:t>
            </w:r>
            <w:r w:rsidR="00D85D63" w:rsidRPr="00285F62">
              <w:rPr>
                <w:rFonts w:ascii="Times New Roman" w:hAnsi="Times New Roman" w:cs="Times New Roman"/>
                <w:b/>
                <w:sz w:val="26"/>
                <w:szCs w:val="26"/>
              </w:rPr>
              <w:t>автомобиля</w:t>
            </w:r>
            <w:r w:rsidR="00003B48" w:rsidRPr="00EB422A">
              <w:rPr>
                <w:rFonts w:ascii="Times New Roman" w:eastAsia="Times New Roman" w:hAnsi="Times New Roman" w:cs="Times New Roman"/>
                <w:bCs/>
                <w:sz w:val="24"/>
                <w:szCs w:val="24"/>
                <w:lang w:eastAsia="ru-RU"/>
              </w:rPr>
              <w:t>*</w:t>
            </w:r>
          </w:p>
          <w:p w14:paraId="30CFE37E" w14:textId="77777777" w:rsidR="00864A2B" w:rsidRPr="00285F62" w:rsidRDefault="00864A2B" w:rsidP="00C2369C">
            <w:pPr>
              <w:rPr>
                <w:rFonts w:ascii="Times New Roman" w:hAnsi="Times New Roman" w:cs="Times New Roman"/>
                <w:bCs/>
                <w:sz w:val="26"/>
                <w:szCs w:val="26"/>
              </w:rPr>
            </w:pPr>
          </w:p>
        </w:tc>
        <w:tc>
          <w:tcPr>
            <w:tcW w:w="1297" w:type="pct"/>
          </w:tcPr>
          <w:p w14:paraId="32572367"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972" w:type="pct"/>
          </w:tcPr>
          <w:p w14:paraId="53F5FCF6"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дер. Тарасово</w:t>
            </w:r>
          </w:p>
        </w:tc>
        <w:tc>
          <w:tcPr>
            <w:tcW w:w="1620" w:type="pct"/>
          </w:tcPr>
          <w:p w14:paraId="04101D01" w14:textId="77777777" w:rsidR="003C7291" w:rsidRDefault="00AA11AD" w:rsidP="00AA11AD">
            <w:pPr>
              <w:rPr>
                <w:rFonts w:ascii="Times New Roman" w:hAnsi="Times New Roman" w:cs="Times New Roman"/>
                <w:b/>
                <w:sz w:val="26"/>
                <w:szCs w:val="26"/>
              </w:rPr>
            </w:pPr>
            <w:r w:rsidRPr="00285F62">
              <w:rPr>
                <w:rFonts w:ascii="Times New Roman" w:hAnsi="Times New Roman" w:cs="Times New Roman"/>
                <w:b/>
                <w:bCs/>
                <w:sz w:val="26"/>
                <w:szCs w:val="26"/>
              </w:rPr>
              <w:t xml:space="preserve">Обеспечение </w:t>
            </w:r>
            <w:bookmarkStart w:id="297" w:name="_Hlk47522004"/>
            <w:r w:rsidRPr="00285F62">
              <w:rPr>
                <w:rFonts w:ascii="Times New Roman" w:hAnsi="Times New Roman" w:cs="Times New Roman"/>
                <w:b/>
                <w:bCs/>
                <w:sz w:val="26"/>
                <w:szCs w:val="26"/>
              </w:rPr>
              <w:t xml:space="preserve">нормативного времени прибытия первого подразделения к месту пожара </w:t>
            </w:r>
            <w:bookmarkEnd w:id="297"/>
            <w:r w:rsidRPr="00285F62">
              <w:rPr>
                <w:rFonts w:ascii="Times New Roman" w:hAnsi="Times New Roman" w:cs="Times New Roman"/>
                <w:b/>
                <w:bCs/>
                <w:sz w:val="26"/>
                <w:szCs w:val="26"/>
              </w:rPr>
              <w:t xml:space="preserve">в </w:t>
            </w:r>
            <w:r w:rsidRPr="00285F62">
              <w:rPr>
                <w:rFonts w:ascii="Times New Roman" w:hAnsi="Times New Roman" w:cs="Times New Roman"/>
                <w:b/>
                <w:sz w:val="26"/>
                <w:szCs w:val="26"/>
              </w:rPr>
              <w:t xml:space="preserve">дер. Андрианово, </w:t>
            </w:r>
          </w:p>
          <w:p w14:paraId="1045E1F8" w14:textId="77777777" w:rsidR="003C7291"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дер. Мельница, дер. Рублево, </w:t>
            </w:r>
          </w:p>
          <w:p w14:paraId="22D184A4" w14:textId="77777777" w:rsidR="003C7291"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дер. Сидорово, дер. Тарасово, </w:t>
            </w:r>
          </w:p>
          <w:p w14:paraId="674F4781" w14:textId="63FAAD26" w:rsidR="00864A2B"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дер. Усадище</w:t>
            </w:r>
            <w:r w:rsidR="00996067" w:rsidRPr="00285F62">
              <w:rPr>
                <w:rFonts w:ascii="Times New Roman" w:hAnsi="Times New Roman" w:cs="Times New Roman"/>
                <w:b/>
                <w:sz w:val="26"/>
                <w:szCs w:val="26"/>
              </w:rPr>
              <w:t xml:space="preserve"> Тосненского городского поселения</w:t>
            </w:r>
          </w:p>
        </w:tc>
      </w:tr>
      <w:tr w:rsidR="00864A2B" w:rsidRPr="00285F62" w14:paraId="21279EA5" w14:textId="77777777" w:rsidTr="00996067">
        <w:tc>
          <w:tcPr>
            <w:tcW w:w="1111" w:type="pct"/>
          </w:tcPr>
          <w:p w14:paraId="34567200" w14:textId="77777777" w:rsidR="00415BF9" w:rsidRPr="00285F62" w:rsidRDefault="00415BF9" w:rsidP="00415BF9">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3603FF1" w14:textId="77777777" w:rsidR="00415BF9" w:rsidRPr="00285F62" w:rsidRDefault="00415BF9" w:rsidP="00415BF9">
            <w:pPr>
              <w:rPr>
                <w:rFonts w:ascii="Times New Roman" w:hAnsi="Times New Roman" w:cs="Times New Roman"/>
                <w:bCs/>
                <w:sz w:val="26"/>
                <w:szCs w:val="26"/>
                <w:u w:val="single"/>
              </w:rPr>
            </w:pPr>
            <w:r w:rsidRPr="00285F62">
              <w:rPr>
                <w:rFonts w:ascii="Times New Roman" w:hAnsi="Times New Roman" w:cs="Times New Roman"/>
                <w:bCs/>
                <w:sz w:val="26"/>
                <w:szCs w:val="26"/>
                <w:u w:val="single"/>
              </w:rPr>
              <w:t>Основные характеристики:</w:t>
            </w:r>
          </w:p>
          <w:p w14:paraId="30F31ED4" w14:textId="0F99C4F4" w:rsidR="00415BF9" w:rsidRPr="00034216" w:rsidRDefault="00034216" w:rsidP="00415BF9">
            <w:pPr>
              <w:rPr>
                <w:rFonts w:ascii="Times New Roman" w:hAnsi="Times New Roman" w:cs="Times New Roman"/>
                <w:b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297" w:type="pct"/>
          </w:tcPr>
          <w:p w14:paraId="79F2800E"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972" w:type="pct"/>
          </w:tcPr>
          <w:p w14:paraId="67279F81" w14:textId="77777777" w:rsidR="00864A2B" w:rsidRPr="00285F62" w:rsidRDefault="00864A2B" w:rsidP="00AA4802">
            <w:pPr>
              <w:rPr>
                <w:rFonts w:ascii="Times New Roman" w:hAnsi="Times New Roman" w:cs="Times New Roman"/>
                <w:bCs/>
                <w:sz w:val="26"/>
                <w:szCs w:val="26"/>
              </w:rPr>
            </w:pPr>
            <w:bookmarkStart w:id="298" w:name="_Hlk47522271"/>
            <w:r w:rsidRPr="00285F62">
              <w:rPr>
                <w:rFonts w:ascii="Times New Roman" w:hAnsi="Times New Roman" w:cs="Times New Roman"/>
                <w:bCs/>
                <w:sz w:val="26"/>
                <w:szCs w:val="26"/>
              </w:rPr>
              <w:t>дер. Новолисино</w:t>
            </w:r>
            <w:bookmarkEnd w:id="298"/>
          </w:p>
        </w:tc>
        <w:tc>
          <w:tcPr>
            <w:tcW w:w="1620" w:type="pct"/>
          </w:tcPr>
          <w:p w14:paraId="761F12F8" w14:textId="32B2ADC5" w:rsidR="00864A2B" w:rsidRPr="00285F62" w:rsidRDefault="00AA11AD"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w:t>
            </w:r>
            <w:r w:rsidR="00864A2B"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Еглизи</w:t>
            </w:r>
            <w:proofErr w:type="spellEnd"/>
            <w:r w:rsidR="00864A2B"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00864A2B" w:rsidRPr="00285F62">
              <w:rPr>
                <w:rFonts w:ascii="Times New Roman" w:hAnsi="Times New Roman" w:cs="Times New Roman"/>
                <w:bCs/>
                <w:sz w:val="26"/>
                <w:szCs w:val="26"/>
              </w:rPr>
              <w:t>Новолисино</w:t>
            </w:r>
            <w:proofErr w:type="spellEnd"/>
            <w:r w:rsidR="00996067" w:rsidRPr="00285F62">
              <w:rPr>
                <w:sz w:val="26"/>
                <w:szCs w:val="26"/>
              </w:rPr>
              <w:t xml:space="preserve"> </w:t>
            </w:r>
            <w:r w:rsidR="00996067" w:rsidRPr="00285F62">
              <w:rPr>
                <w:rFonts w:ascii="Times New Roman" w:hAnsi="Times New Roman" w:cs="Times New Roman"/>
                <w:bCs/>
                <w:sz w:val="26"/>
                <w:szCs w:val="26"/>
              </w:rPr>
              <w:t>Тосненского городского поселения</w:t>
            </w:r>
          </w:p>
        </w:tc>
      </w:tr>
      <w:tr w:rsidR="00AA11AD" w:rsidRPr="00285F62" w14:paraId="0AB10FA8" w14:textId="77777777" w:rsidTr="00996067">
        <w:tc>
          <w:tcPr>
            <w:tcW w:w="1111" w:type="pct"/>
          </w:tcPr>
          <w:p w14:paraId="166C0CE9"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Пожарное депо</w:t>
            </w:r>
          </w:p>
          <w:p w14:paraId="4A3804D6" w14:textId="77777777" w:rsidR="00AA11AD" w:rsidRPr="00285F62" w:rsidRDefault="00AA11AD" w:rsidP="00AA11AD">
            <w:pPr>
              <w:rPr>
                <w:rFonts w:ascii="Times New Roman" w:hAnsi="Times New Roman" w:cs="Times New Roman"/>
                <w:bCs/>
                <w:sz w:val="26"/>
                <w:szCs w:val="26"/>
                <w:u w:val="single"/>
              </w:rPr>
            </w:pPr>
            <w:r w:rsidRPr="00285F62">
              <w:rPr>
                <w:rFonts w:ascii="Times New Roman" w:hAnsi="Times New Roman" w:cs="Times New Roman"/>
                <w:bCs/>
                <w:sz w:val="26"/>
                <w:szCs w:val="26"/>
                <w:u w:val="single"/>
              </w:rPr>
              <w:t>Основные характеристики:</w:t>
            </w:r>
          </w:p>
          <w:p w14:paraId="34006048" w14:textId="42D7EC4B" w:rsidR="00AA11AD" w:rsidRPr="00285F62" w:rsidRDefault="00034216" w:rsidP="00AA11AD">
            <w:pPr>
              <w:rPr>
                <w:rFonts w:ascii="Times New Roman" w:hAnsi="Times New Roman" w:cs="Times New Roman"/>
                <w:b/>
                <w:bCs/>
                <w:iCs/>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297" w:type="pct"/>
          </w:tcPr>
          <w:p w14:paraId="0D7A7B28" w14:textId="40E6F894" w:rsidR="00AA11AD" w:rsidRPr="00285F62" w:rsidRDefault="00AA11AD" w:rsidP="00AA11AD">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972" w:type="pct"/>
          </w:tcPr>
          <w:p w14:paraId="77DB2333" w14:textId="77777777" w:rsidR="00AA11AD" w:rsidRPr="00285F62" w:rsidRDefault="00AA11AD" w:rsidP="00AA11AD">
            <w:pPr>
              <w:rPr>
                <w:rFonts w:ascii="Times New Roman" w:hAnsi="Times New Roman" w:cs="Times New Roman"/>
                <w:bCs/>
                <w:sz w:val="26"/>
                <w:szCs w:val="26"/>
              </w:rPr>
            </w:pPr>
            <w:bookmarkStart w:id="299" w:name="_Hlk47522284"/>
            <w:r w:rsidRPr="00285F62">
              <w:rPr>
                <w:rFonts w:ascii="Times New Roman" w:hAnsi="Times New Roman" w:cs="Times New Roman"/>
                <w:bCs/>
                <w:sz w:val="26"/>
                <w:szCs w:val="26"/>
              </w:rPr>
              <w:t>с. Ушаки</w:t>
            </w:r>
          </w:p>
          <w:bookmarkEnd w:id="299"/>
          <w:p w14:paraId="2ED36E92" w14:textId="3F9513EF" w:rsidR="00AA11AD" w:rsidRPr="00285F62" w:rsidRDefault="00AA11AD" w:rsidP="00AA11AD">
            <w:pPr>
              <w:rPr>
                <w:rFonts w:ascii="Times New Roman" w:hAnsi="Times New Roman" w:cs="Times New Roman"/>
                <w:b/>
                <w:sz w:val="26"/>
                <w:szCs w:val="26"/>
              </w:rPr>
            </w:pPr>
          </w:p>
        </w:tc>
        <w:tc>
          <w:tcPr>
            <w:tcW w:w="1620" w:type="pct"/>
          </w:tcPr>
          <w:p w14:paraId="031802BE" w14:textId="77777777" w:rsidR="003C7291"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045A3FF" w14:textId="5ADA4864" w:rsidR="00AA11AD" w:rsidRPr="00285F62" w:rsidRDefault="00AA11AD" w:rsidP="00AA11AD">
            <w:pPr>
              <w:rPr>
                <w:rFonts w:ascii="Times New Roman" w:hAnsi="Times New Roman" w:cs="Times New Roman"/>
                <w:b/>
                <w:bCs/>
                <w:sz w:val="26"/>
                <w:szCs w:val="26"/>
              </w:rPr>
            </w:pPr>
            <w:r w:rsidRPr="00285F62">
              <w:rPr>
                <w:rFonts w:ascii="Times New Roman" w:hAnsi="Times New Roman" w:cs="Times New Roman"/>
                <w:bCs/>
                <w:sz w:val="26"/>
                <w:szCs w:val="26"/>
              </w:rPr>
              <w:t>дер. Георгиевское, дер. Жары, с. Ушаки, дер. Красный Латыш</w:t>
            </w:r>
            <w:r w:rsidR="00996067" w:rsidRPr="00285F62">
              <w:rPr>
                <w:rFonts w:ascii="Times New Roman" w:hAnsi="Times New Roman" w:cs="Times New Roman"/>
                <w:bCs/>
                <w:sz w:val="26"/>
                <w:szCs w:val="26"/>
              </w:rPr>
              <w:t xml:space="preserve"> Тосненского городского поселения</w:t>
            </w:r>
          </w:p>
        </w:tc>
      </w:tr>
      <w:tr w:rsidR="00AA11AD" w:rsidRPr="00285F62" w14:paraId="5B4DA341" w14:textId="77777777" w:rsidTr="00996067">
        <w:tc>
          <w:tcPr>
            <w:tcW w:w="1111" w:type="pct"/>
          </w:tcPr>
          <w:p w14:paraId="4D3BBB1A"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0785AEBD"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7BEA3E68" w14:textId="2E8D450E" w:rsidR="00AA11AD" w:rsidRPr="00285F62" w:rsidRDefault="00AA11AD" w:rsidP="00AA11AD">
            <w:pPr>
              <w:rPr>
                <w:rFonts w:ascii="Times New Roman" w:hAnsi="Times New Roman" w:cs="Times New Roman"/>
                <w:b/>
                <w:bCs/>
                <w:iCs/>
                <w:sz w:val="26"/>
                <w:szCs w:val="26"/>
              </w:rPr>
            </w:pPr>
            <w:r w:rsidRPr="00285F62">
              <w:rPr>
                <w:rFonts w:ascii="Times New Roman" w:hAnsi="Times New Roman" w:cs="Times New Roman"/>
                <w:bCs/>
                <w:sz w:val="26"/>
                <w:szCs w:val="26"/>
              </w:rPr>
              <w:t>На базе блока контейнерного типа</w:t>
            </w:r>
          </w:p>
        </w:tc>
        <w:tc>
          <w:tcPr>
            <w:tcW w:w="1297" w:type="pct"/>
          </w:tcPr>
          <w:p w14:paraId="64692293" w14:textId="7C9EECFE" w:rsidR="00AA11AD" w:rsidRPr="00285F62" w:rsidRDefault="00AA11AD" w:rsidP="00AA11AD">
            <w:pPr>
              <w:jc w:val="center"/>
              <w:rPr>
                <w:rFonts w:ascii="Times New Roman" w:hAnsi="Times New Roman" w:cs="Times New Roman"/>
                <w:b/>
                <w:sz w:val="26"/>
                <w:szCs w:val="26"/>
              </w:rPr>
            </w:pPr>
            <w:r w:rsidRPr="00285F62">
              <w:rPr>
                <w:rFonts w:ascii="Times New Roman" w:hAnsi="Times New Roman" w:cs="Times New Roman"/>
                <w:b/>
                <w:sz w:val="26"/>
                <w:szCs w:val="26"/>
              </w:rPr>
              <w:t>-</w:t>
            </w:r>
          </w:p>
        </w:tc>
        <w:tc>
          <w:tcPr>
            <w:tcW w:w="972" w:type="pct"/>
          </w:tcPr>
          <w:p w14:paraId="306058EA" w14:textId="6B817021" w:rsidR="00AA11AD" w:rsidRPr="00285F62" w:rsidRDefault="00AA11AD" w:rsidP="00AA11AD">
            <w:pPr>
              <w:rPr>
                <w:rFonts w:ascii="Times New Roman" w:hAnsi="Times New Roman" w:cs="Times New Roman"/>
                <w:bCs/>
                <w:sz w:val="26"/>
                <w:szCs w:val="26"/>
              </w:rPr>
            </w:pPr>
            <w:bookmarkStart w:id="300" w:name="_Hlk47522317"/>
            <w:r w:rsidRPr="00285F62">
              <w:rPr>
                <w:rFonts w:ascii="Times New Roman" w:hAnsi="Times New Roman" w:cs="Times New Roman"/>
                <w:bCs/>
                <w:sz w:val="26"/>
                <w:szCs w:val="26"/>
              </w:rPr>
              <w:t>д</w:t>
            </w:r>
            <w:r w:rsidR="00415BF9" w:rsidRPr="00285F62">
              <w:rPr>
                <w:rFonts w:ascii="Times New Roman" w:hAnsi="Times New Roman" w:cs="Times New Roman"/>
                <w:bCs/>
                <w:sz w:val="26"/>
                <w:szCs w:val="26"/>
              </w:rPr>
              <w:t>ер</w:t>
            </w:r>
            <w:r w:rsidRPr="00285F62">
              <w:rPr>
                <w:rFonts w:ascii="Times New Roman" w:hAnsi="Times New Roman" w:cs="Times New Roman"/>
                <w:bCs/>
                <w:sz w:val="26"/>
                <w:szCs w:val="26"/>
              </w:rPr>
              <w:t>. Примерное</w:t>
            </w:r>
            <w:bookmarkEnd w:id="300"/>
          </w:p>
        </w:tc>
        <w:tc>
          <w:tcPr>
            <w:tcW w:w="1620" w:type="pct"/>
          </w:tcPr>
          <w:p w14:paraId="3A2D16F8" w14:textId="77777777" w:rsidR="003C7291"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7B3FD7FB" w14:textId="4B2DE167" w:rsidR="00AA11AD" w:rsidRPr="00285F62" w:rsidRDefault="00AA11AD" w:rsidP="00AA11AD">
            <w:pPr>
              <w:rPr>
                <w:rFonts w:ascii="Times New Roman" w:hAnsi="Times New Roman" w:cs="Times New Roman"/>
                <w:b/>
                <w:bCs/>
                <w:sz w:val="26"/>
                <w:szCs w:val="26"/>
              </w:rPr>
            </w:pPr>
            <w:r w:rsidRPr="00285F62">
              <w:rPr>
                <w:rFonts w:ascii="Times New Roman" w:hAnsi="Times New Roman" w:cs="Times New Roman"/>
                <w:bCs/>
                <w:sz w:val="26"/>
                <w:szCs w:val="26"/>
              </w:rPr>
              <w:t>дер. Примерное</w:t>
            </w:r>
            <w:r w:rsidR="00996067" w:rsidRPr="00285F62">
              <w:rPr>
                <w:rFonts w:ascii="Times New Roman" w:hAnsi="Times New Roman" w:cs="Times New Roman"/>
                <w:bCs/>
                <w:sz w:val="26"/>
                <w:szCs w:val="26"/>
              </w:rPr>
              <w:t xml:space="preserve"> Тосненского городского поселения</w:t>
            </w:r>
          </w:p>
        </w:tc>
      </w:tr>
      <w:tr w:rsidR="00864A2B" w:rsidRPr="00285F62" w14:paraId="60FDD624" w14:textId="77777777" w:rsidTr="00996067">
        <w:tc>
          <w:tcPr>
            <w:tcW w:w="1111" w:type="pct"/>
          </w:tcPr>
          <w:p w14:paraId="07FDDECF"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7" w:type="pct"/>
          </w:tcPr>
          <w:p w14:paraId="31596DE3" w14:textId="77777777" w:rsidR="00864A2B" w:rsidRPr="00285F62" w:rsidRDefault="00864A2B" w:rsidP="00AA4802">
            <w:pPr>
              <w:rPr>
                <w:rFonts w:ascii="Times New Roman" w:hAnsi="Times New Roman" w:cs="Times New Roman"/>
                <w:b/>
                <w:sz w:val="26"/>
                <w:szCs w:val="26"/>
              </w:rPr>
            </w:pPr>
          </w:p>
        </w:tc>
        <w:tc>
          <w:tcPr>
            <w:tcW w:w="972" w:type="pct"/>
          </w:tcPr>
          <w:p w14:paraId="4ED96A44" w14:textId="77777777" w:rsidR="00864A2B" w:rsidRPr="00285F62" w:rsidRDefault="00864A2B" w:rsidP="00AA4802">
            <w:pPr>
              <w:rPr>
                <w:rFonts w:ascii="Times New Roman" w:hAnsi="Times New Roman" w:cs="Times New Roman"/>
                <w:b/>
                <w:sz w:val="26"/>
                <w:szCs w:val="26"/>
              </w:rPr>
            </w:pPr>
          </w:p>
        </w:tc>
        <w:tc>
          <w:tcPr>
            <w:tcW w:w="1620" w:type="pct"/>
          </w:tcPr>
          <w:p w14:paraId="05CE9384" w14:textId="2E69F511" w:rsidR="00864A2B" w:rsidRPr="00285F62" w:rsidRDefault="00AA11AD"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Авати</w:t>
            </w:r>
            <w:proofErr w:type="spellEnd"/>
            <w:r w:rsidRPr="00285F62">
              <w:rPr>
                <w:rFonts w:ascii="Times New Roman" w:hAnsi="Times New Roman" w:cs="Times New Roman"/>
                <w:bCs/>
                <w:sz w:val="26"/>
                <w:szCs w:val="26"/>
              </w:rPr>
              <w:t xml:space="preserve">, дер. Горка, дер. </w:t>
            </w:r>
            <w:proofErr w:type="spellStart"/>
            <w:r w:rsidRPr="00285F62">
              <w:rPr>
                <w:rFonts w:ascii="Times New Roman" w:hAnsi="Times New Roman" w:cs="Times New Roman"/>
                <w:bCs/>
                <w:sz w:val="26"/>
                <w:szCs w:val="26"/>
              </w:rPr>
              <w:t>Гутчево</w:t>
            </w:r>
            <w:proofErr w:type="spellEnd"/>
            <w:r w:rsidR="00996067" w:rsidRPr="00285F62">
              <w:rPr>
                <w:rFonts w:ascii="Times New Roman" w:hAnsi="Times New Roman" w:cs="Times New Roman"/>
                <w:bCs/>
                <w:sz w:val="26"/>
                <w:szCs w:val="26"/>
              </w:rPr>
              <w:t xml:space="preserve"> Тосненского городского поселения</w:t>
            </w:r>
          </w:p>
        </w:tc>
      </w:tr>
      <w:tr w:rsidR="00864A2B" w:rsidRPr="00285F62" w14:paraId="3FCF367F" w14:textId="77777777" w:rsidTr="00996067">
        <w:tc>
          <w:tcPr>
            <w:tcW w:w="5000" w:type="pct"/>
            <w:gridSpan w:val="4"/>
          </w:tcPr>
          <w:p w14:paraId="050CFCD9"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Красноборское городское поселение</w:t>
            </w:r>
          </w:p>
          <w:p w14:paraId="5E4CB52C" w14:textId="107DA1FD" w:rsidR="00864A2B" w:rsidRPr="00285F62" w:rsidRDefault="00864A2B" w:rsidP="00996067">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5,1 тыс. чел., проектная численность населения – 10,1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минимально допустимый уровень обеспеченности пожарными депо и пожарными автомобилями – </w:t>
            </w:r>
            <w:r w:rsidR="00415BF9" w:rsidRPr="00285F62">
              <w:rPr>
                <w:rFonts w:ascii="Times New Roman" w:hAnsi="Times New Roman" w:cs="Times New Roman"/>
                <w:bCs/>
                <w:sz w:val="26"/>
                <w:szCs w:val="26"/>
              </w:rPr>
              <w:t>1 депо на</w:t>
            </w:r>
            <w:r w:rsidR="003C7291">
              <w:rPr>
                <w:rFonts w:ascii="Times New Roman" w:hAnsi="Times New Roman" w:cs="Times New Roman"/>
                <w:bCs/>
                <w:sz w:val="26"/>
                <w:szCs w:val="26"/>
              </w:rPr>
              <w:t> </w:t>
            </w:r>
            <w:r w:rsidR="00415BF9" w:rsidRPr="00285F62">
              <w:rPr>
                <w:rFonts w:ascii="Times New Roman" w:hAnsi="Times New Roman" w:cs="Times New Roman"/>
                <w:bCs/>
                <w:sz w:val="26"/>
                <w:szCs w:val="26"/>
              </w:rPr>
              <w:t>6</w:t>
            </w:r>
            <w:r w:rsidR="003C7291">
              <w:rPr>
                <w:rFonts w:ascii="Times New Roman" w:hAnsi="Times New Roman" w:cs="Times New Roman"/>
                <w:bCs/>
                <w:sz w:val="26"/>
                <w:szCs w:val="26"/>
              </w:rPr>
              <w:t> </w:t>
            </w:r>
            <w:r w:rsidR="00415BF9" w:rsidRPr="00285F62">
              <w:rPr>
                <w:rFonts w:ascii="Times New Roman" w:hAnsi="Times New Roman" w:cs="Times New Roman"/>
                <w:bCs/>
                <w:sz w:val="26"/>
                <w:szCs w:val="26"/>
              </w:rPr>
              <w:t>автомобилей</w:t>
            </w:r>
            <w:r w:rsidRPr="00285F62">
              <w:rPr>
                <w:rFonts w:ascii="Times New Roman" w:hAnsi="Times New Roman" w:cs="Times New Roman"/>
                <w:bCs/>
                <w:sz w:val="26"/>
                <w:szCs w:val="26"/>
              </w:rPr>
              <w:t>.</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864A2B" w:rsidRPr="00285F62" w14:paraId="55247565" w14:textId="77777777" w:rsidTr="00996067">
        <w:tc>
          <w:tcPr>
            <w:tcW w:w="1111" w:type="pct"/>
          </w:tcPr>
          <w:p w14:paraId="0B6A73FE"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0DF08030"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5E726BA8" w14:textId="502A68CB"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II тип, 6 </w:t>
            </w:r>
            <w:r w:rsidR="00D85D63" w:rsidRPr="00285F62">
              <w:rPr>
                <w:rFonts w:ascii="Times New Roman" w:hAnsi="Times New Roman" w:cs="Times New Roman"/>
                <w:b/>
                <w:sz w:val="26"/>
                <w:szCs w:val="26"/>
              </w:rPr>
              <w:t>автомобилей</w:t>
            </w:r>
          </w:p>
          <w:p w14:paraId="137DC4C3" w14:textId="77777777" w:rsidR="00864A2B" w:rsidRPr="00285F62" w:rsidRDefault="00864A2B" w:rsidP="00C2369C">
            <w:pPr>
              <w:rPr>
                <w:rFonts w:ascii="Times New Roman" w:hAnsi="Times New Roman" w:cs="Times New Roman"/>
                <w:b/>
                <w:sz w:val="26"/>
                <w:szCs w:val="26"/>
              </w:rPr>
            </w:pPr>
          </w:p>
        </w:tc>
        <w:tc>
          <w:tcPr>
            <w:tcW w:w="1297" w:type="pct"/>
          </w:tcPr>
          <w:p w14:paraId="5AF2366B" w14:textId="77777777" w:rsidR="00864A2B" w:rsidRPr="00285F62" w:rsidRDefault="00864A2B" w:rsidP="00AA4802">
            <w:pPr>
              <w:rPr>
                <w:rFonts w:ascii="Times New Roman" w:hAnsi="Times New Roman" w:cs="Times New Roman"/>
                <w:b/>
                <w:sz w:val="26"/>
                <w:szCs w:val="26"/>
              </w:rPr>
            </w:pPr>
            <w:bookmarkStart w:id="301" w:name="_Hlk47522405"/>
            <w:r w:rsidRPr="00285F62">
              <w:rPr>
                <w:rFonts w:ascii="Times New Roman" w:hAnsi="Times New Roman" w:cs="Times New Roman"/>
                <w:b/>
                <w:sz w:val="26"/>
                <w:szCs w:val="26"/>
              </w:rPr>
              <w:t>План создания пожарных частей противопожарной службы Ленинградской области</w:t>
            </w:r>
            <w:bookmarkEnd w:id="301"/>
            <w:r w:rsidRPr="00285F62">
              <w:rPr>
                <w:rFonts w:ascii="Times New Roman" w:hAnsi="Times New Roman" w:cs="Times New Roman"/>
                <w:b/>
                <w:sz w:val="26"/>
                <w:szCs w:val="26"/>
              </w:rPr>
              <w:t>, утвержденный Губернатором Ленинградской области в 2014 году.</w:t>
            </w:r>
          </w:p>
          <w:p w14:paraId="191E8EF3"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Красноборского городского поселения (Решение совета </w:t>
            </w:r>
            <w:r w:rsidRPr="00285F62">
              <w:rPr>
                <w:rFonts w:ascii="Times New Roman" w:hAnsi="Times New Roman" w:cs="Times New Roman"/>
                <w:b/>
                <w:sz w:val="26"/>
                <w:szCs w:val="26"/>
              </w:rPr>
              <w:lastRenderedPageBreak/>
              <w:t>депутата от 13.03.2013 № 148)</w:t>
            </w:r>
          </w:p>
        </w:tc>
        <w:tc>
          <w:tcPr>
            <w:tcW w:w="972" w:type="pct"/>
          </w:tcPr>
          <w:p w14:paraId="445EBF38"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В центральной части г.п. Красный Бор на пересечение улиц </w:t>
            </w:r>
            <w:proofErr w:type="spellStart"/>
            <w:r w:rsidRPr="00285F62">
              <w:rPr>
                <w:rFonts w:ascii="Times New Roman" w:hAnsi="Times New Roman" w:cs="Times New Roman"/>
                <w:b/>
                <w:sz w:val="26"/>
                <w:szCs w:val="26"/>
              </w:rPr>
              <w:t>Воскова</w:t>
            </w:r>
            <w:proofErr w:type="spellEnd"/>
            <w:r w:rsidRPr="00285F62">
              <w:rPr>
                <w:rFonts w:ascii="Times New Roman" w:hAnsi="Times New Roman" w:cs="Times New Roman"/>
                <w:b/>
                <w:sz w:val="26"/>
                <w:szCs w:val="26"/>
              </w:rPr>
              <w:t xml:space="preserve"> и Вокзальной, рядом с железной дорогой Москва – Санкт-Петербург, коммунально-складская зона</w:t>
            </w:r>
          </w:p>
        </w:tc>
        <w:tc>
          <w:tcPr>
            <w:tcW w:w="1620" w:type="pct"/>
          </w:tcPr>
          <w:p w14:paraId="549A339D" w14:textId="77777777" w:rsidR="003C7291" w:rsidRDefault="00864A2B" w:rsidP="00415BF9">
            <w:pPr>
              <w:rPr>
                <w:rFonts w:ascii="Times New Roman" w:hAnsi="Times New Roman" w:cs="Times New Roman"/>
                <w:b/>
                <w:sz w:val="26"/>
                <w:szCs w:val="26"/>
              </w:rPr>
            </w:pPr>
            <w:r w:rsidRPr="00285F62">
              <w:rPr>
                <w:rFonts w:ascii="Times New Roman" w:hAnsi="Times New Roman" w:cs="Times New Roman"/>
                <w:b/>
                <w:bCs/>
                <w:sz w:val="26"/>
                <w:szCs w:val="26"/>
              </w:rPr>
              <w:t xml:space="preserve">Обеспечение нормативного времени прибытия первого подразделения к месту пожара в </w:t>
            </w:r>
            <w:r w:rsidRPr="00285F62">
              <w:rPr>
                <w:rFonts w:ascii="Times New Roman" w:hAnsi="Times New Roman" w:cs="Times New Roman"/>
                <w:b/>
                <w:sz w:val="26"/>
                <w:szCs w:val="26"/>
              </w:rPr>
              <w:t xml:space="preserve">г.п. Красный Бор, </w:t>
            </w:r>
          </w:p>
          <w:p w14:paraId="38F975AE" w14:textId="3EBC306A" w:rsidR="00864A2B" w:rsidRPr="00285F62" w:rsidRDefault="00864A2B" w:rsidP="00415BF9">
            <w:pPr>
              <w:rPr>
                <w:rFonts w:ascii="Times New Roman" w:hAnsi="Times New Roman" w:cs="Times New Roman"/>
                <w:b/>
                <w:sz w:val="26"/>
                <w:szCs w:val="26"/>
              </w:rPr>
            </w:pPr>
            <w:r w:rsidRPr="00285F62">
              <w:rPr>
                <w:rFonts w:ascii="Times New Roman" w:hAnsi="Times New Roman" w:cs="Times New Roman"/>
                <w:b/>
                <w:sz w:val="26"/>
                <w:szCs w:val="26"/>
              </w:rPr>
              <w:t xml:space="preserve">дер. Мишкино, дер. </w:t>
            </w:r>
            <w:proofErr w:type="spellStart"/>
            <w:r w:rsidRPr="00285F62">
              <w:rPr>
                <w:rFonts w:ascii="Times New Roman" w:hAnsi="Times New Roman" w:cs="Times New Roman"/>
                <w:b/>
                <w:sz w:val="26"/>
                <w:szCs w:val="26"/>
              </w:rPr>
              <w:t>Поркузи</w:t>
            </w:r>
            <w:proofErr w:type="spellEnd"/>
            <w:r w:rsidRPr="00285F62">
              <w:rPr>
                <w:rFonts w:ascii="Times New Roman" w:hAnsi="Times New Roman" w:cs="Times New Roman"/>
                <w:b/>
                <w:sz w:val="26"/>
                <w:szCs w:val="26"/>
              </w:rPr>
              <w:t>, дер.</w:t>
            </w:r>
            <w:r w:rsidR="00996067" w:rsidRPr="00285F62">
              <w:rPr>
                <w:rFonts w:ascii="Times New Roman" w:hAnsi="Times New Roman" w:cs="Times New Roman"/>
                <w:b/>
                <w:sz w:val="26"/>
                <w:szCs w:val="26"/>
              </w:rPr>
              <w:t> </w:t>
            </w:r>
            <w:proofErr w:type="spellStart"/>
            <w:r w:rsidRPr="00285F62">
              <w:rPr>
                <w:rFonts w:ascii="Times New Roman" w:hAnsi="Times New Roman" w:cs="Times New Roman"/>
                <w:b/>
                <w:sz w:val="26"/>
                <w:szCs w:val="26"/>
              </w:rPr>
              <w:t>Феклистово</w:t>
            </w:r>
            <w:proofErr w:type="spellEnd"/>
            <w:r w:rsidR="00996067" w:rsidRPr="00285F62">
              <w:rPr>
                <w:rFonts w:ascii="Times New Roman" w:hAnsi="Times New Roman" w:cs="Times New Roman"/>
                <w:b/>
                <w:sz w:val="26"/>
                <w:szCs w:val="26"/>
              </w:rPr>
              <w:t xml:space="preserve"> Красноборского городского поселения</w:t>
            </w:r>
          </w:p>
        </w:tc>
      </w:tr>
      <w:tr w:rsidR="00864A2B" w:rsidRPr="00285F62" w14:paraId="4995C277" w14:textId="77777777" w:rsidTr="00996067">
        <w:tc>
          <w:tcPr>
            <w:tcW w:w="5000" w:type="pct"/>
            <w:gridSpan w:val="4"/>
          </w:tcPr>
          <w:p w14:paraId="72B884B9" w14:textId="77777777" w:rsidR="00864A2B" w:rsidRPr="00285F62" w:rsidRDefault="00864A2B" w:rsidP="00AA4802">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Лисинское</w:t>
            </w:r>
            <w:proofErr w:type="spellEnd"/>
            <w:r w:rsidRPr="00285F62">
              <w:rPr>
                <w:rFonts w:ascii="Times New Roman" w:hAnsi="Times New Roman" w:cs="Times New Roman"/>
                <w:b/>
                <w:sz w:val="26"/>
                <w:szCs w:val="26"/>
              </w:rPr>
              <w:t xml:space="preserve"> сельское поселение</w:t>
            </w:r>
          </w:p>
          <w:p w14:paraId="2BC88FAA" w14:textId="31B43326" w:rsidR="00864A2B" w:rsidRPr="00285F62" w:rsidRDefault="00864A2B" w:rsidP="00996067">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2,0 тыс. чел., проектная численность населения – 2,5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w:t>
            </w:r>
            <w:r w:rsidRPr="00285F62">
              <w:rPr>
                <w:rFonts w:ascii="Times New Roman" w:hAnsi="Times New Roman" w:cs="Times New Roman"/>
                <w:bCs/>
                <w:sz w:val="26"/>
                <w:szCs w:val="26"/>
              </w:rPr>
              <w:t>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483C3A4F" w14:textId="48B5D9AB" w:rsidR="00864A2B" w:rsidRPr="00285F62" w:rsidRDefault="00864A2B" w:rsidP="00996067">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 xml:space="preserve">Населенный пункт кордон Верхние </w:t>
            </w:r>
            <w:proofErr w:type="spellStart"/>
            <w:r w:rsidRPr="00285F62">
              <w:rPr>
                <w:rFonts w:ascii="Times New Roman" w:hAnsi="Times New Roman" w:cs="Times New Roman"/>
                <w:bCs/>
                <w:sz w:val="26"/>
                <w:szCs w:val="26"/>
              </w:rPr>
              <w:t>Сютти</w:t>
            </w:r>
            <w:proofErr w:type="spellEnd"/>
            <w:r w:rsidRPr="00285F62">
              <w:rPr>
                <w:rFonts w:ascii="Times New Roman" w:hAnsi="Times New Roman" w:cs="Times New Roman"/>
                <w:bCs/>
                <w:sz w:val="26"/>
                <w:szCs w:val="26"/>
              </w:rPr>
              <w:t xml:space="preserve"> расположен в зоне нормативного прибытия от существующего объекта пожарной безопасности федерального значения на территории г.</w:t>
            </w:r>
            <w:r w:rsidR="00996067"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Тосно</w:t>
            </w:r>
          </w:p>
        </w:tc>
      </w:tr>
      <w:tr w:rsidR="00864A2B" w:rsidRPr="00285F62" w14:paraId="3F44F12D" w14:textId="77777777" w:rsidTr="00996067">
        <w:trPr>
          <w:trHeight w:val="290"/>
        </w:trPr>
        <w:tc>
          <w:tcPr>
            <w:tcW w:w="1111" w:type="pct"/>
          </w:tcPr>
          <w:p w14:paraId="115219F0"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5B9C356"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2878819"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747CCFFD" w14:textId="77777777" w:rsidR="00864A2B" w:rsidRPr="00285F62" w:rsidRDefault="00864A2B" w:rsidP="00AA4802">
            <w:pPr>
              <w:rPr>
                <w:rFonts w:ascii="Times New Roman" w:hAnsi="Times New Roman" w:cs="Times New Roman"/>
                <w:b/>
                <w:sz w:val="26"/>
                <w:szCs w:val="26"/>
                <w:highlight w:val="yellow"/>
              </w:rPr>
            </w:pPr>
          </w:p>
        </w:tc>
        <w:tc>
          <w:tcPr>
            <w:tcW w:w="1297" w:type="pct"/>
          </w:tcPr>
          <w:p w14:paraId="734423DA" w14:textId="1D2810BE"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972" w:type="pct"/>
          </w:tcPr>
          <w:p w14:paraId="182067A5" w14:textId="77777777" w:rsidR="00864A2B" w:rsidRPr="00285F62" w:rsidRDefault="00864A2B" w:rsidP="00AA4802">
            <w:pPr>
              <w:rPr>
                <w:rFonts w:ascii="Times New Roman" w:hAnsi="Times New Roman" w:cs="Times New Roman"/>
                <w:b/>
                <w:sz w:val="26"/>
                <w:szCs w:val="26"/>
                <w:highlight w:val="yellow"/>
              </w:rPr>
            </w:pPr>
            <w:bookmarkStart w:id="302" w:name="_Hlk47522516"/>
            <w:r w:rsidRPr="00285F62">
              <w:rPr>
                <w:rFonts w:ascii="Times New Roman" w:hAnsi="Times New Roman" w:cs="Times New Roman"/>
                <w:bCs/>
                <w:sz w:val="26"/>
                <w:szCs w:val="26"/>
              </w:rPr>
              <w:t>дер. Гришкино</w:t>
            </w:r>
            <w:bookmarkEnd w:id="302"/>
          </w:p>
        </w:tc>
        <w:tc>
          <w:tcPr>
            <w:tcW w:w="1620" w:type="pct"/>
          </w:tcPr>
          <w:p w14:paraId="4C9BED26" w14:textId="77777777" w:rsidR="003C729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EEFB016" w14:textId="691B0501" w:rsidR="00996067"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Гришкино, дер. Каменка, </w:t>
            </w:r>
          </w:p>
          <w:p w14:paraId="3807B754" w14:textId="77777777" w:rsidR="00996067"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 при ж/д ст. кордон </w:t>
            </w:r>
            <w:proofErr w:type="spellStart"/>
            <w:r w:rsidRPr="00285F62">
              <w:rPr>
                <w:rFonts w:ascii="Times New Roman" w:hAnsi="Times New Roman" w:cs="Times New Roman"/>
                <w:bCs/>
                <w:sz w:val="26"/>
                <w:szCs w:val="26"/>
              </w:rPr>
              <w:t>Кастенская</w:t>
            </w:r>
            <w:proofErr w:type="spellEnd"/>
            <w:r w:rsidRPr="00285F62">
              <w:rPr>
                <w:rFonts w:ascii="Times New Roman" w:hAnsi="Times New Roman" w:cs="Times New Roman"/>
                <w:bCs/>
                <w:sz w:val="26"/>
                <w:szCs w:val="26"/>
              </w:rPr>
              <w:t xml:space="preserve">, </w:t>
            </w:r>
          </w:p>
          <w:p w14:paraId="2E34EBC0" w14:textId="6C2FF3B5"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t>дер. Федосьино</w:t>
            </w:r>
            <w:r w:rsidR="00996067" w:rsidRPr="00285F62">
              <w:rPr>
                <w:rFonts w:ascii="Times New Roman" w:hAnsi="Times New Roman" w:cs="Times New Roman"/>
                <w:bCs/>
                <w:sz w:val="26"/>
                <w:szCs w:val="26"/>
              </w:rPr>
              <w:t xml:space="preserve"> Лисинского сельского поселения</w:t>
            </w:r>
          </w:p>
        </w:tc>
      </w:tr>
      <w:tr w:rsidR="00864A2B" w:rsidRPr="00285F62" w14:paraId="36CD18AA" w14:textId="77777777" w:rsidTr="00996067">
        <w:trPr>
          <w:trHeight w:val="290"/>
        </w:trPr>
        <w:tc>
          <w:tcPr>
            <w:tcW w:w="1111" w:type="pct"/>
          </w:tcPr>
          <w:p w14:paraId="019433A2" w14:textId="77777777" w:rsidR="00415BF9" w:rsidRPr="00285F62" w:rsidRDefault="00415BF9" w:rsidP="00415BF9">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2D8D7830" w14:textId="77777777" w:rsidR="00415BF9" w:rsidRPr="00285F62" w:rsidRDefault="00415BF9" w:rsidP="00415BF9">
            <w:pPr>
              <w:rPr>
                <w:rFonts w:ascii="Times New Roman" w:hAnsi="Times New Roman" w:cs="Times New Roman"/>
                <w:bCs/>
                <w:sz w:val="26"/>
                <w:szCs w:val="26"/>
                <w:u w:val="single"/>
              </w:rPr>
            </w:pPr>
            <w:r w:rsidRPr="00285F62">
              <w:rPr>
                <w:rFonts w:ascii="Times New Roman" w:hAnsi="Times New Roman" w:cs="Times New Roman"/>
                <w:bCs/>
                <w:sz w:val="26"/>
                <w:szCs w:val="26"/>
                <w:u w:val="single"/>
              </w:rPr>
              <w:t>Основные характеристики:</w:t>
            </w:r>
          </w:p>
          <w:p w14:paraId="15851842" w14:textId="7DBCD325" w:rsidR="00864A2B" w:rsidRPr="00285F62" w:rsidRDefault="00034216" w:rsidP="00415BF9">
            <w:pPr>
              <w:rPr>
                <w:rFonts w:ascii="Times New Roman" w:hAnsi="Times New Roman" w:cs="Times New Roman"/>
                <w:b/>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p>
        </w:tc>
        <w:tc>
          <w:tcPr>
            <w:tcW w:w="1297" w:type="pct"/>
          </w:tcPr>
          <w:p w14:paraId="2E0051ED"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СТП Тосненского муниципального района </w:t>
            </w:r>
          </w:p>
          <w:p w14:paraId="5D53C28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(от 24.06.2011 № 104)</w:t>
            </w:r>
          </w:p>
          <w:p w14:paraId="715B3957" w14:textId="77777777" w:rsidR="00864A2B" w:rsidRPr="00285F62" w:rsidRDefault="00864A2B" w:rsidP="00AA4802">
            <w:pPr>
              <w:rPr>
                <w:rFonts w:ascii="Times New Roman" w:hAnsi="Times New Roman" w:cs="Times New Roman"/>
                <w:bCs/>
                <w:sz w:val="26"/>
                <w:szCs w:val="26"/>
              </w:rPr>
            </w:pPr>
          </w:p>
        </w:tc>
        <w:tc>
          <w:tcPr>
            <w:tcW w:w="972" w:type="pct"/>
          </w:tcPr>
          <w:p w14:paraId="53B3BF8E" w14:textId="77777777" w:rsidR="00864A2B" w:rsidRPr="00285F62" w:rsidRDefault="00864A2B" w:rsidP="00AA4802">
            <w:pPr>
              <w:rPr>
                <w:rFonts w:ascii="Times New Roman" w:hAnsi="Times New Roman" w:cs="Times New Roman"/>
                <w:bCs/>
                <w:iCs/>
                <w:sz w:val="26"/>
                <w:szCs w:val="26"/>
              </w:rPr>
            </w:pPr>
            <w:bookmarkStart w:id="303" w:name="_Hlk47524387"/>
            <w:r w:rsidRPr="00285F62">
              <w:rPr>
                <w:rFonts w:ascii="Times New Roman" w:hAnsi="Times New Roman" w:cs="Times New Roman"/>
                <w:bCs/>
                <w:iCs/>
                <w:sz w:val="26"/>
                <w:szCs w:val="26"/>
              </w:rPr>
              <w:t>пос.</w:t>
            </w:r>
            <w:r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Лисино</w:t>
            </w:r>
            <w:proofErr w:type="spellEnd"/>
            <w:r w:rsidRPr="00285F62">
              <w:rPr>
                <w:rFonts w:ascii="Times New Roman" w:hAnsi="Times New Roman" w:cs="Times New Roman"/>
                <w:bCs/>
                <w:sz w:val="26"/>
                <w:szCs w:val="26"/>
              </w:rPr>
              <w:t xml:space="preserve">-Корпус, </w:t>
            </w:r>
            <w:bookmarkEnd w:id="303"/>
            <w:r w:rsidRPr="00285F62">
              <w:rPr>
                <w:rFonts w:ascii="Times New Roman" w:hAnsi="Times New Roman" w:cs="Times New Roman"/>
                <w:bCs/>
                <w:sz w:val="26"/>
                <w:szCs w:val="26"/>
              </w:rPr>
              <w:t>производственная зона</w:t>
            </w:r>
          </w:p>
        </w:tc>
        <w:tc>
          <w:tcPr>
            <w:tcW w:w="1620" w:type="pct"/>
          </w:tcPr>
          <w:p w14:paraId="6DA0398F" w14:textId="6FCAE132"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кордон Зверинец, пос. </w:t>
            </w:r>
            <w:proofErr w:type="spellStart"/>
            <w:r w:rsidRPr="00285F62">
              <w:rPr>
                <w:rFonts w:ascii="Times New Roman" w:hAnsi="Times New Roman" w:cs="Times New Roman"/>
                <w:bCs/>
                <w:sz w:val="26"/>
                <w:szCs w:val="26"/>
              </w:rPr>
              <w:t>Лисино</w:t>
            </w:r>
            <w:proofErr w:type="spellEnd"/>
            <w:r w:rsidRPr="00285F62">
              <w:rPr>
                <w:rFonts w:ascii="Times New Roman" w:hAnsi="Times New Roman" w:cs="Times New Roman"/>
                <w:bCs/>
                <w:sz w:val="26"/>
                <w:szCs w:val="26"/>
              </w:rPr>
              <w:t xml:space="preserve">-Корпус, кордон Нижние </w:t>
            </w:r>
            <w:proofErr w:type="spellStart"/>
            <w:r w:rsidRPr="00285F62">
              <w:rPr>
                <w:rFonts w:ascii="Times New Roman" w:hAnsi="Times New Roman" w:cs="Times New Roman"/>
                <w:bCs/>
                <w:sz w:val="26"/>
                <w:szCs w:val="26"/>
              </w:rPr>
              <w:t>Сютти</w:t>
            </w:r>
            <w:proofErr w:type="spellEnd"/>
            <w:r w:rsidRPr="00285F62">
              <w:rPr>
                <w:rFonts w:ascii="Times New Roman" w:hAnsi="Times New Roman" w:cs="Times New Roman"/>
                <w:bCs/>
                <w:sz w:val="26"/>
                <w:szCs w:val="26"/>
              </w:rPr>
              <w:t xml:space="preserve">, </w:t>
            </w:r>
            <w:r w:rsidR="00AA11AD" w:rsidRPr="00285F62">
              <w:rPr>
                <w:rFonts w:ascii="Times New Roman" w:hAnsi="Times New Roman" w:cs="Times New Roman"/>
                <w:bCs/>
                <w:sz w:val="26"/>
                <w:szCs w:val="26"/>
              </w:rPr>
              <w:t>кордон Пери, кордон Малиновка, дер. Машино</w:t>
            </w:r>
            <w:r w:rsidR="00996067" w:rsidRPr="00285F62">
              <w:rPr>
                <w:rFonts w:ascii="Times New Roman" w:hAnsi="Times New Roman" w:cs="Times New Roman"/>
                <w:bCs/>
                <w:sz w:val="26"/>
                <w:szCs w:val="26"/>
              </w:rPr>
              <w:t xml:space="preserve"> Лисинского сельского поселения</w:t>
            </w:r>
          </w:p>
        </w:tc>
      </w:tr>
      <w:tr w:rsidR="00864A2B" w:rsidRPr="00285F62" w14:paraId="144AD466" w14:textId="77777777" w:rsidTr="00996067">
        <w:trPr>
          <w:trHeight w:val="290"/>
        </w:trPr>
        <w:tc>
          <w:tcPr>
            <w:tcW w:w="1111" w:type="pct"/>
          </w:tcPr>
          <w:p w14:paraId="3A709FC3" w14:textId="77777777" w:rsidR="00415BF9" w:rsidRPr="00285F62" w:rsidRDefault="00415BF9" w:rsidP="00415BF9">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0DADD6BB" w14:textId="77777777" w:rsidR="00415BF9" w:rsidRPr="00285F62" w:rsidRDefault="00415BF9" w:rsidP="00415BF9">
            <w:pPr>
              <w:rPr>
                <w:rFonts w:ascii="Times New Roman" w:hAnsi="Times New Roman" w:cs="Times New Roman"/>
                <w:bCs/>
                <w:sz w:val="26"/>
                <w:szCs w:val="26"/>
                <w:u w:val="single"/>
              </w:rPr>
            </w:pPr>
            <w:r w:rsidRPr="00285F62">
              <w:rPr>
                <w:rFonts w:ascii="Times New Roman" w:hAnsi="Times New Roman" w:cs="Times New Roman"/>
                <w:bCs/>
                <w:sz w:val="26"/>
                <w:szCs w:val="26"/>
                <w:u w:val="single"/>
              </w:rPr>
              <w:t>Основные характеристики:</w:t>
            </w:r>
          </w:p>
          <w:p w14:paraId="1954F105" w14:textId="3FAF3423" w:rsidR="00864A2B" w:rsidRPr="00285F62" w:rsidRDefault="00034216" w:rsidP="00415BF9">
            <w:pPr>
              <w:rPr>
                <w:rFonts w:ascii="Times New Roman" w:hAnsi="Times New Roman" w:cs="Times New Roman"/>
                <w:bCs/>
                <w:sz w:val="26"/>
                <w:szCs w:val="26"/>
              </w:rPr>
            </w:pPr>
            <w:r w:rsidRPr="00285F62">
              <w:rPr>
                <w:rFonts w:ascii="Times New Roman" w:hAnsi="Times New Roman" w:cs="Times New Roman"/>
                <w:bCs/>
                <w:sz w:val="26"/>
                <w:szCs w:val="26"/>
              </w:rPr>
              <w:lastRenderedPageBreak/>
              <w:t>быстровозводимое, малобюджетное модульное здание пожарного депо на 1 автомобиль</w:t>
            </w:r>
          </w:p>
        </w:tc>
        <w:tc>
          <w:tcPr>
            <w:tcW w:w="1297" w:type="pct"/>
          </w:tcPr>
          <w:p w14:paraId="6AAEFAE5"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СТП Тосненского муниципального района </w:t>
            </w:r>
          </w:p>
          <w:p w14:paraId="55DC183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(от 24.06.2011 № 104)</w:t>
            </w:r>
          </w:p>
          <w:p w14:paraId="779A5EA1" w14:textId="77777777" w:rsidR="00864A2B" w:rsidRPr="00285F62" w:rsidRDefault="00864A2B" w:rsidP="00AA4802">
            <w:pPr>
              <w:rPr>
                <w:rFonts w:ascii="Times New Roman" w:hAnsi="Times New Roman" w:cs="Times New Roman"/>
                <w:bCs/>
                <w:sz w:val="26"/>
                <w:szCs w:val="26"/>
              </w:rPr>
            </w:pPr>
          </w:p>
        </w:tc>
        <w:tc>
          <w:tcPr>
            <w:tcW w:w="972" w:type="pct"/>
          </w:tcPr>
          <w:p w14:paraId="782D4676" w14:textId="77777777" w:rsidR="00864A2B" w:rsidRPr="00285F62" w:rsidRDefault="00864A2B" w:rsidP="00AA4802">
            <w:pPr>
              <w:rPr>
                <w:rFonts w:ascii="Times New Roman" w:hAnsi="Times New Roman" w:cs="Times New Roman"/>
                <w:bCs/>
                <w:iCs/>
                <w:sz w:val="26"/>
                <w:szCs w:val="26"/>
              </w:rPr>
            </w:pPr>
            <w:bookmarkStart w:id="304" w:name="_Hlk47524392"/>
            <w:r w:rsidRPr="00285F62">
              <w:rPr>
                <w:rFonts w:ascii="Times New Roman" w:hAnsi="Times New Roman" w:cs="Times New Roman"/>
                <w:bCs/>
                <w:iCs/>
                <w:sz w:val="26"/>
                <w:szCs w:val="26"/>
              </w:rPr>
              <w:lastRenderedPageBreak/>
              <w:t>пос.</w:t>
            </w:r>
            <w:r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Радофинниково</w:t>
            </w:r>
            <w:bookmarkEnd w:id="304"/>
            <w:proofErr w:type="spellEnd"/>
            <w:r w:rsidRPr="00285F62">
              <w:rPr>
                <w:rFonts w:ascii="Times New Roman" w:hAnsi="Times New Roman" w:cs="Times New Roman"/>
                <w:bCs/>
                <w:sz w:val="26"/>
                <w:szCs w:val="26"/>
              </w:rPr>
              <w:t>, производственная зона</w:t>
            </w:r>
          </w:p>
        </w:tc>
        <w:tc>
          <w:tcPr>
            <w:tcW w:w="1620" w:type="pct"/>
          </w:tcPr>
          <w:p w14:paraId="4C037BEB" w14:textId="77777777" w:rsidR="003C7291" w:rsidRDefault="00996067"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258FD2CA" w14:textId="77777777" w:rsidR="003C729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Дубовик, пос. </w:t>
            </w:r>
            <w:proofErr w:type="spellStart"/>
            <w:r w:rsidRPr="00285F62">
              <w:rPr>
                <w:rFonts w:ascii="Times New Roman" w:hAnsi="Times New Roman" w:cs="Times New Roman"/>
                <w:bCs/>
                <w:sz w:val="26"/>
                <w:szCs w:val="26"/>
              </w:rPr>
              <w:t>Радофинниково</w:t>
            </w:r>
            <w:proofErr w:type="spellEnd"/>
            <w:r w:rsidR="00AA11AD" w:rsidRPr="00285F62">
              <w:rPr>
                <w:rFonts w:ascii="Times New Roman" w:hAnsi="Times New Roman" w:cs="Times New Roman"/>
                <w:bCs/>
                <w:sz w:val="26"/>
                <w:szCs w:val="26"/>
              </w:rPr>
              <w:t xml:space="preserve">, </w:t>
            </w:r>
          </w:p>
          <w:p w14:paraId="7BF5265B" w14:textId="3CB5CD40" w:rsidR="00864A2B" w:rsidRPr="00285F62" w:rsidRDefault="00AA11AD"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дер. </w:t>
            </w:r>
            <w:proofErr w:type="spellStart"/>
            <w:r w:rsidRPr="00285F62">
              <w:rPr>
                <w:rFonts w:ascii="Times New Roman" w:hAnsi="Times New Roman" w:cs="Times New Roman"/>
                <w:bCs/>
                <w:sz w:val="26"/>
                <w:szCs w:val="26"/>
              </w:rPr>
              <w:t>Еглино</w:t>
            </w:r>
            <w:proofErr w:type="spellEnd"/>
            <w:r w:rsidR="00996067" w:rsidRPr="00285F62">
              <w:rPr>
                <w:rFonts w:ascii="Times New Roman" w:hAnsi="Times New Roman" w:cs="Times New Roman"/>
                <w:bCs/>
                <w:sz w:val="26"/>
                <w:szCs w:val="26"/>
              </w:rPr>
              <w:t xml:space="preserve"> Лисинского сельского поселения</w:t>
            </w:r>
          </w:p>
          <w:p w14:paraId="06CD7D41" w14:textId="77777777" w:rsidR="00864A2B" w:rsidRPr="00285F62" w:rsidRDefault="00864A2B" w:rsidP="00AA4802">
            <w:pPr>
              <w:rPr>
                <w:rFonts w:ascii="Times New Roman" w:hAnsi="Times New Roman" w:cs="Times New Roman"/>
                <w:bCs/>
                <w:sz w:val="26"/>
                <w:szCs w:val="26"/>
              </w:rPr>
            </w:pPr>
          </w:p>
        </w:tc>
      </w:tr>
      <w:tr w:rsidR="00864A2B" w:rsidRPr="00285F62" w14:paraId="388C1C41" w14:textId="77777777" w:rsidTr="00996067">
        <w:tc>
          <w:tcPr>
            <w:tcW w:w="1111" w:type="pct"/>
          </w:tcPr>
          <w:p w14:paraId="15C2FFDC" w14:textId="77777777" w:rsidR="00864A2B" w:rsidRPr="00285F62" w:rsidRDefault="00864A2B" w:rsidP="00AA4802">
            <w:pPr>
              <w:rPr>
                <w:rFonts w:ascii="Times New Roman" w:hAnsi="Times New Roman" w:cs="Times New Roman"/>
                <w:b/>
                <w:sz w:val="26"/>
                <w:szCs w:val="26"/>
                <w:highlight w:val="yellow"/>
              </w:rPr>
            </w:pPr>
            <w:r w:rsidRPr="00285F62">
              <w:rPr>
                <w:rFonts w:ascii="Times New Roman" w:hAnsi="Times New Roman" w:cs="Times New Roman"/>
                <w:bCs/>
                <w:sz w:val="26"/>
                <w:szCs w:val="26"/>
              </w:rPr>
              <w:lastRenderedPageBreak/>
              <w:t>Добровольные пожарные команды</w:t>
            </w:r>
          </w:p>
        </w:tc>
        <w:tc>
          <w:tcPr>
            <w:tcW w:w="1297" w:type="pct"/>
          </w:tcPr>
          <w:p w14:paraId="74DE543D" w14:textId="77777777" w:rsidR="00864A2B" w:rsidRPr="00285F62" w:rsidRDefault="00864A2B" w:rsidP="00AA4802">
            <w:pPr>
              <w:rPr>
                <w:rFonts w:ascii="Times New Roman" w:hAnsi="Times New Roman" w:cs="Times New Roman"/>
                <w:bCs/>
                <w:sz w:val="26"/>
                <w:szCs w:val="26"/>
              </w:rPr>
            </w:pPr>
          </w:p>
        </w:tc>
        <w:tc>
          <w:tcPr>
            <w:tcW w:w="972" w:type="pct"/>
          </w:tcPr>
          <w:p w14:paraId="1052A6A4" w14:textId="77777777" w:rsidR="00864A2B" w:rsidRPr="00285F62" w:rsidRDefault="00864A2B" w:rsidP="00AA4802">
            <w:pPr>
              <w:rPr>
                <w:rFonts w:ascii="Times New Roman" w:hAnsi="Times New Roman" w:cs="Times New Roman"/>
                <w:bCs/>
                <w:sz w:val="26"/>
                <w:szCs w:val="26"/>
              </w:rPr>
            </w:pPr>
          </w:p>
        </w:tc>
        <w:tc>
          <w:tcPr>
            <w:tcW w:w="1620" w:type="pct"/>
          </w:tcPr>
          <w:p w14:paraId="0F39D424" w14:textId="595DF8C7" w:rsidR="00864A2B" w:rsidRPr="00285F62" w:rsidRDefault="00996067"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00864A2B" w:rsidRPr="00285F62">
              <w:rPr>
                <w:rFonts w:ascii="Times New Roman" w:hAnsi="Times New Roman" w:cs="Times New Roman"/>
                <w:bCs/>
                <w:sz w:val="26"/>
                <w:szCs w:val="26"/>
              </w:rPr>
              <w:t>Гуммолово</w:t>
            </w:r>
            <w:proofErr w:type="spellEnd"/>
            <w:r w:rsidR="00864A2B" w:rsidRPr="00285F62">
              <w:rPr>
                <w:rFonts w:ascii="Times New Roman" w:hAnsi="Times New Roman" w:cs="Times New Roman"/>
                <w:bCs/>
                <w:sz w:val="26"/>
                <w:szCs w:val="26"/>
              </w:rPr>
              <w:t>, дер.</w:t>
            </w:r>
            <w:r w:rsidRPr="00285F62">
              <w:rPr>
                <w:rFonts w:ascii="Times New Roman" w:hAnsi="Times New Roman" w:cs="Times New Roman"/>
                <w:bCs/>
                <w:sz w:val="26"/>
                <w:szCs w:val="26"/>
              </w:rPr>
              <w:t xml:space="preserve"> </w:t>
            </w:r>
            <w:proofErr w:type="spellStart"/>
            <w:r w:rsidR="00864A2B" w:rsidRPr="00285F62">
              <w:rPr>
                <w:rFonts w:ascii="Times New Roman" w:hAnsi="Times New Roman" w:cs="Times New Roman"/>
                <w:bCs/>
                <w:sz w:val="26"/>
                <w:szCs w:val="26"/>
              </w:rPr>
              <w:t>Конечки</w:t>
            </w:r>
            <w:proofErr w:type="spellEnd"/>
            <w:r w:rsidR="00864A2B" w:rsidRPr="00285F62">
              <w:rPr>
                <w:rFonts w:ascii="Times New Roman" w:hAnsi="Times New Roman" w:cs="Times New Roman"/>
                <w:bCs/>
                <w:sz w:val="26"/>
                <w:szCs w:val="26"/>
              </w:rPr>
              <w:t>, дер.</w:t>
            </w:r>
            <w:r w:rsidRPr="00285F62">
              <w:rPr>
                <w:rFonts w:ascii="Times New Roman" w:hAnsi="Times New Roman" w:cs="Times New Roman"/>
                <w:bCs/>
                <w:sz w:val="26"/>
                <w:szCs w:val="26"/>
              </w:rPr>
              <w:t> </w:t>
            </w:r>
            <w:r w:rsidR="00864A2B" w:rsidRPr="00285F62">
              <w:rPr>
                <w:rFonts w:ascii="Times New Roman" w:hAnsi="Times New Roman" w:cs="Times New Roman"/>
                <w:bCs/>
                <w:sz w:val="26"/>
                <w:szCs w:val="26"/>
              </w:rPr>
              <w:t>Турово</w:t>
            </w:r>
            <w:r w:rsidRPr="00285F62">
              <w:rPr>
                <w:rFonts w:ascii="Times New Roman" w:hAnsi="Times New Roman" w:cs="Times New Roman"/>
                <w:bCs/>
                <w:sz w:val="26"/>
                <w:szCs w:val="26"/>
              </w:rPr>
              <w:t xml:space="preserve"> Лисинского сельского поселения</w:t>
            </w:r>
          </w:p>
        </w:tc>
      </w:tr>
      <w:tr w:rsidR="00864A2B" w:rsidRPr="00285F62" w14:paraId="38744306" w14:textId="77777777" w:rsidTr="00996067">
        <w:tc>
          <w:tcPr>
            <w:tcW w:w="5000" w:type="pct"/>
            <w:gridSpan w:val="4"/>
          </w:tcPr>
          <w:p w14:paraId="7224C5C6"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Любанское городское поселение</w:t>
            </w:r>
          </w:p>
          <w:p w14:paraId="07C426CF" w14:textId="1AFC08B8" w:rsidR="00864A2B" w:rsidRPr="00285F62" w:rsidRDefault="00864A2B" w:rsidP="00996067">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9,7 тыс. чел., проектная численность населения – 13,9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обеспеченности </w:t>
            </w:r>
            <w:r w:rsidRPr="00285F62">
              <w:rPr>
                <w:rFonts w:ascii="Times New Roman" w:hAnsi="Times New Roman" w:cs="Times New Roman"/>
                <w:bCs/>
                <w:sz w:val="26"/>
                <w:szCs w:val="26"/>
              </w:rPr>
              <w:t>пожарными депо и пожарными автомобилями – 1 депо на</w:t>
            </w:r>
            <w:r w:rsidR="003C7291">
              <w:rPr>
                <w:rFonts w:ascii="Times New Roman" w:hAnsi="Times New Roman" w:cs="Times New Roman"/>
                <w:bCs/>
                <w:sz w:val="26"/>
                <w:szCs w:val="26"/>
              </w:rPr>
              <w:t> </w:t>
            </w:r>
            <w:r w:rsidRPr="00285F62">
              <w:rPr>
                <w:rFonts w:ascii="Times New Roman" w:hAnsi="Times New Roman" w:cs="Times New Roman"/>
                <w:bCs/>
                <w:sz w:val="26"/>
                <w:szCs w:val="26"/>
              </w:rPr>
              <w:t>6</w:t>
            </w:r>
            <w:r w:rsidR="003C7291">
              <w:rPr>
                <w:rFonts w:ascii="Times New Roman" w:hAnsi="Times New Roman" w:cs="Times New Roman"/>
                <w:bCs/>
                <w:sz w:val="26"/>
                <w:szCs w:val="26"/>
              </w:rPr>
              <w:t> </w:t>
            </w:r>
            <w:r w:rsidRPr="00285F62">
              <w:rPr>
                <w:rFonts w:ascii="Times New Roman" w:hAnsi="Times New Roman" w:cs="Times New Roman"/>
                <w:bCs/>
                <w:sz w:val="26"/>
                <w:szCs w:val="26"/>
              </w:rPr>
              <w:t>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0B1179A4" w14:textId="30D12475" w:rsidR="00864A2B" w:rsidRPr="00285F62" w:rsidRDefault="00864A2B" w:rsidP="00996067">
            <w:pPr>
              <w:ind w:firstLine="741"/>
              <w:jc w:val="both"/>
              <w:rPr>
                <w:rFonts w:ascii="Times New Roman" w:hAnsi="Times New Roman" w:cs="Times New Roman"/>
                <w:b/>
                <w:sz w:val="26"/>
                <w:szCs w:val="26"/>
                <w:highlight w:val="yellow"/>
              </w:rPr>
            </w:pPr>
            <w:r w:rsidRPr="00285F62">
              <w:rPr>
                <w:rFonts w:ascii="Times New Roman" w:hAnsi="Times New Roman" w:cs="Times New Roman"/>
                <w:bCs/>
                <w:sz w:val="26"/>
                <w:szCs w:val="26"/>
              </w:rPr>
              <w:t>Населенные пункты дер. Болотница, дер. Большое Переходное, дер. Бородулино, дер. Ильинский Погост, пос. Красная Дача, г.</w:t>
            </w:r>
            <w:r w:rsidR="003C7291">
              <w:rPr>
                <w:rFonts w:ascii="Times New Roman" w:hAnsi="Times New Roman" w:cs="Times New Roman"/>
                <w:bCs/>
                <w:sz w:val="26"/>
                <w:szCs w:val="26"/>
              </w:rPr>
              <w:t> </w:t>
            </w:r>
            <w:r w:rsidRPr="00285F62">
              <w:rPr>
                <w:rFonts w:ascii="Times New Roman" w:hAnsi="Times New Roman" w:cs="Times New Roman"/>
                <w:bCs/>
                <w:sz w:val="26"/>
                <w:szCs w:val="26"/>
              </w:rPr>
              <w:t xml:space="preserve">Любань, пос. Любань, хутор </w:t>
            </w:r>
            <w:proofErr w:type="spellStart"/>
            <w:r w:rsidRPr="00285F62">
              <w:rPr>
                <w:rFonts w:ascii="Times New Roman" w:hAnsi="Times New Roman" w:cs="Times New Roman"/>
                <w:bCs/>
                <w:sz w:val="26"/>
                <w:szCs w:val="26"/>
              </w:rPr>
              <w:t>Майзит</w:t>
            </w:r>
            <w:proofErr w:type="spellEnd"/>
            <w:r w:rsidRPr="00285F62">
              <w:rPr>
                <w:rFonts w:ascii="Times New Roman" w:hAnsi="Times New Roman" w:cs="Times New Roman"/>
                <w:bCs/>
                <w:sz w:val="26"/>
                <w:szCs w:val="26"/>
              </w:rPr>
              <w:t>, дер. Малое Переходное, пос. Сельцо расположены в зоне нормативного прибытия от существующего объекта пожарной безопасности федерального значения на территории г.</w:t>
            </w:r>
            <w:r w:rsidR="00996067" w:rsidRPr="00285F62">
              <w:rPr>
                <w:rFonts w:ascii="Times New Roman" w:hAnsi="Times New Roman" w:cs="Times New Roman"/>
                <w:bCs/>
                <w:sz w:val="26"/>
                <w:szCs w:val="26"/>
              </w:rPr>
              <w:t xml:space="preserve"> </w:t>
            </w:r>
            <w:r w:rsidRPr="00285F62">
              <w:rPr>
                <w:rFonts w:ascii="Times New Roman" w:hAnsi="Times New Roman" w:cs="Times New Roman"/>
                <w:b/>
                <w:sz w:val="26"/>
                <w:szCs w:val="26"/>
              </w:rPr>
              <w:t>Любань</w:t>
            </w:r>
          </w:p>
        </w:tc>
      </w:tr>
      <w:tr w:rsidR="00864A2B" w:rsidRPr="00285F62" w14:paraId="173855C1" w14:textId="77777777" w:rsidTr="00996067">
        <w:tc>
          <w:tcPr>
            <w:tcW w:w="1111" w:type="pct"/>
          </w:tcPr>
          <w:p w14:paraId="5F3C0ABB"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1D7481B3"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19A07ABC"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3C913572" w14:textId="77777777" w:rsidR="00864A2B" w:rsidRPr="00285F62" w:rsidRDefault="00864A2B" w:rsidP="00AA4802">
            <w:pPr>
              <w:rPr>
                <w:rFonts w:ascii="Times New Roman" w:hAnsi="Times New Roman" w:cs="Times New Roman"/>
                <w:b/>
                <w:i/>
                <w:sz w:val="26"/>
                <w:szCs w:val="26"/>
                <w:highlight w:val="yellow"/>
              </w:rPr>
            </w:pPr>
          </w:p>
        </w:tc>
        <w:tc>
          <w:tcPr>
            <w:tcW w:w="1297" w:type="pct"/>
          </w:tcPr>
          <w:p w14:paraId="29BC2444" w14:textId="01E97DBF" w:rsidR="00864A2B" w:rsidRPr="00285F62" w:rsidRDefault="00864A2B" w:rsidP="00AA4802">
            <w:pPr>
              <w:rPr>
                <w:rFonts w:ascii="Times New Roman" w:hAnsi="Times New Roman" w:cs="Times New Roman"/>
                <w:b/>
                <w:i/>
                <w:sz w:val="26"/>
                <w:szCs w:val="26"/>
                <w:highlight w:val="yellow"/>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972" w:type="pct"/>
          </w:tcPr>
          <w:p w14:paraId="31C813FA" w14:textId="77777777" w:rsidR="00864A2B" w:rsidRPr="00285F62" w:rsidRDefault="00864A2B" w:rsidP="00AA4802">
            <w:pPr>
              <w:rPr>
                <w:rFonts w:ascii="Times New Roman" w:hAnsi="Times New Roman" w:cs="Times New Roman"/>
                <w:b/>
                <w:i/>
                <w:sz w:val="26"/>
                <w:szCs w:val="26"/>
                <w:highlight w:val="yellow"/>
              </w:rPr>
            </w:pPr>
            <w:bookmarkStart w:id="305" w:name="_Hlk47522693"/>
            <w:r w:rsidRPr="00285F62">
              <w:rPr>
                <w:rFonts w:ascii="Times New Roman" w:hAnsi="Times New Roman" w:cs="Times New Roman"/>
                <w:bCs/>
                <w:sz w:val="26"/>
                <w:szCs w:val="26"/>
              </w:rPr>
              <w:t>дер. Коркино</w:t>
            </w:r>
            <w:bookmarkEnd w:id="305"/>
          </w:p>
        </w:tc>
        <w:tc>
          <w:tcPr>
            <w:tcW w:w="1620" w:type="pct"/>
          </w:tcPr>
          <w:p w14:paraId="0D3439C5" w14:textId="77777777" w:rsidR="003C7291"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63B33E67" w14:textId="6270673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Заволожье</w:t>
            </w:r>
            <w:proofErr w:type="spellEnd"/>
            <w:r w:rsidRPr="00285F62">
              <w:rPr>
                <w:rFonts w:ascii="Times New Roman" w:hAnsi="Times New Roman" w:cs="Times New Roman"/>
                <w:bCs/>
                <w:sz w:val="26"/>
                <w:szCs w:val="26"/>
              </w:rPr>
              <w:t>, дер. Коркино,</w:t>
            </w:r>
          </w:p>
          <w:p w14:paraId="067B3FBB" w14:textId="00B13683"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дер. Русская </w:t>
            </w:r>
            <w:proofErr w:type="spellStart"/>
            <w:r w:rsidRPr="00285F62">
              <w:rPr>
                <w:rFonts w:ascii="Times New Roman" w:hAnsi="Times New Roman" w:cs="Times New Roman"/>
                <w:bCs/>
                <w:sz w:val="26"/>
                <w:szCs w:val="26"/>
              </w:rPr>
              <w:t>Волжа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Сустье</w:t>
            </w:r>
            <w:proofErr w:type="spellEnd"/>
            <w:r w:rsidRPr="00285F62">
              <w:rPr>
                <w:rFonts w:ascii="Times New Roman" w:hAnsi="Times New Roman" w:cs="Times New Roman"/>
                <w:bCs/>
                <w:sz w:val="26"/>
                <w:szCs w:val="26"/>
              </w:rPr>
              <w:t>-Конец, дер. Ямок</w:t>
            </w:r>
            <w:r w:rsidR="00996067" w:rsidRPr="00285F62">
              <w:rPr>
                <w:rFonts w:ascii="Times New Roman" w:hAnsi="Times New Roman" w:cs="Times New Roman"/>
                <w:bCs/>
                <w:sz w:val="26"/>
                <w:szCs w:val="26"/>
              </w:rPr>
              <w:t xml:space="preserve"> Любанского городского поселения</w:t>
            </w:r>
          </w:p>
          <w:p w14:paraId="41488C3A" w14:textId="77777777" w:rsidR="00864A2B" w:rsidRPr="00285F62" w:rsidRDefault="00864A2B" w:rsidP="00AA4802">
            <w:pPr>
              <w:rPr>
                <w:rFonts w:ascii="Times New Roman" w:hAnsi="Times New Roman" w:cs="Times New Roman"/>
                <w:b/>
                <w:i/>
                <w:sz w:val="26"/>
                <w:szCs w:val="26"/>
                <w:highlight w:val="yellow"/>
              </w:rPr>
            </w:pPr>
          </w:p>
        </w:tc>
      </w:tr>
      <w:tr w:rsidR="00864A2B" w:rsidRPr="00285F62" w14:paraId="19770BB2" w14:textId="77777777" w:rsidTr="00996067">
        <w:tc>
          <w:tcPr>
            <w:tcW w:w="1111" w:type="pct"/>
          </w:tcPr>
          <w:p w14:paraId="673E87EE"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 xml:space="preserve">Пожарный пост </w:t>
            </w:r>
            <w:r w:rsidRPr="00285F62">
              <w:rPr>
                <w:rFonts w:ascii="Times New Roman" w:hAnsi="Times New Roman" w:cs="Times New Roman"/>
                <w:bCs/>
                <w:sz w:val="26"/>
                <w:szCs w:val="26"/>
              </w:rPr>
              <w:lastRenderedPageBreak/>
              <w:t>муниципального значения и добровольная пожарная команда</w:t>
            </w:r>
          </w:p>
          <w:p w14:paraId="64F1A5DA"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257487B8" w14:textId="77777777"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02876A6D" w14:textId="77777777" w:rsidR="00864A2B" w:rsidRPr="00285F62" w:rsidRDefault="00864A2B" w:rsidP="00AA4802">
            <w:pPr>
              <w:rPr>
                <w:rFonts w:ascii="Times New Roman" w:hAnsi="Times New Roman" w:cs="Times New Roman"/>
                <w:bCs/>
                <w:sz w:val="26"/>
                <w:szCs w:val="26"/>
              </w:rPr>
            </w:pPr>
          </w:p>
        </w:tc>
        <w:tc>
          <w:tcPr>
            <w:tcW w:w="1297" w:type="pct"/>
          </w:tcPr>
          <w:p w14:paraId="200A7D24" w14:textId="4268A2E5" w:rsidR="00864A2B" w:rsidRPr="00285F62" w:rsidRDefault="00864A2B" w:rsidP="00AA4802">
            <w:pPr>
              <w:rPr>
                <w:rFonts w:ascii="Times New Roman" w:hAnsi="Times New Roman" w:cs="Times New Roman"/>
                <w:bCs/>
                <w:sz w:val="26"/>
                <w:szCs w:val="26"/>
              </w:rPr>
            </w:pPr>
            <w:r w:rsidRPr="00285F62">
              <w:rPr>
                <w:rFonts w:ascii="Times New Roman" w:hAnsi="Times New Roman" w:cs="Times New Roman"/>
                <w:bCs/>
                <w:sz w:val="26"/>
                <w:szCs w:val="26"/>
              </w:rPr>
              <w:lastRenderedPageBreak/>
              <w:t xml:space="preserve">План мероприятий по </w:t>
            </w:r>
            <w:r w:rsidRPr="00285F62">
              <w:rPr>
                <w:rFonts w:ascii="Times New Roman" w:hAnsi="Times New Roman" w:cs="Times New Roman"/>
                <w:bCs/>
                <w:sz w:val="26"/>
                <w:szCs w:val="26"/>
              </w:rPr>
              <w:lastRenderedPageBreak/>
              <w:t xml:space="preserve">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w:t>
            </w:r>
            <w:r w:rsidR="009A0742" w:rsidRPr="00285F62">
              <w:rPr>
                <w:rFonts w:ascii="Times New Roman" w:hAnsi="Times New Roman" w:cs="Times New Roman"/>
                <w:bCs/>
                <w:sz w:val="26"/>
                <w:szCs w:val="26"/>
              </w:rPr>
              <w:t>области</w:t>
            </w:r>
            <w:r w:rsidRPr="00285F62">
              <w:rPr>
                <w:rFonts w:ascii="Times New Roman" w:hAnsi="Times New Roman" w:cs="Times New Roman"/>
                <w:bCs/>
                <w:sz w:val="26"/>
                <w:szCs w:val="26"/>
              </w:rPr>
              <w:t xml:space="preserve"> и утвержденных Комитетом правопорядка и безопасности Ленинградской области в 2017 году в части мест размещения</w:t>
            </w:r>
          </w:p>
        </w:tc>
        <w:tc>
          <w:tcPr>
            <w:tcW w:w="972" w:type="pct"/>
          </w:tcPr>
          <w:p w14:paraId="4D6F81A1" w14:textId="77777777" w:rsidR="00864A2B" w:rsidRPr="00285F62" w:rsidRDefault="00864A2B" w:rsidP="00AA4802">
            <w:pPr>
              <w:rPr>
                <w:rFonts w:ascii="Times New Roman" w:hAnsi="Times New Roman" w:cs="Times New Roman"/>
                <w:bCs/>
                <w:sz w:val="26"/>
                <w:szCs w:val="26"/>
              </w:rPr>
            </w:pPr>
            <w:bookmarkStart w:id="306" w:name="_Hlk47522709"/>
            <w:r w:rsidRPr="00285F62">
              <w:rPr>
                <w:rFonts w:ascii="Times New Roman" w:hAnsi="Times New Roman" w:cs="Times New Roman"/>
                <w:bCs/>
                <w:sz w:val="26"/>
                <w:szCs w:val="26"/>
              </w:rPr>
              <w:lastRenderedPageBreak/>
              <w:t>пос. Обуховец</w:t>
            </w:r>
            <w:bookmarkEnd w:id="306"/>
          </w:p>
        </w:tc>
        <w:tc>
          <w:tcPr>
            <w:tcW w:w="1620" w:type="pct"/>
          </w:tcPr>
          <w:p w14:paraId="2F25025D" w14:textId="77777777" w:rsidR="003C7291" w:rsidRDefault="00AA11AD"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3D81595F" w14:textId="77777777" w:rsidR="003C7291" w:rsidRDefault="00AA11AD" w:rsidP="00996067">
            <w:pPr>
              <w:rPr>
                <w:rFonts w:ascii="Times New Roman" w:hAnsi="Times New Roman" w:cs="Times New Roman"/>
                <w:bCs/>
                <w:sz w:val="26"/>
                <w:szCs w:val="26"/>
              </w:rPr>
            </w:pPr>
            <w:r w:rsidRPr="00285F62">
              <w:rPr>
                <w:rFonts w:ascii="Times New Roman" w:hAnsi="Times New Roman" w:cs="Times New Roman"/>
                <w:bCs/>
                <w:sz w:val="26"/>
                <w:szCs w:val="26"/>
              </w:rPr>
              <w:lastRenderedPageBreak/>
              <w:t>дер. Васькины Нивы,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Вериговщина</w:t>
            </w:r>
            <w:proofErr w:type="spellEnd"/>
            <w:r w:rsidRPr="00285F62">
              <w:rPr>
                <w:rFonts w:ascii="Times New Roman" w:hAnsi="Times New Roman" w:cs="Times New Roman"/>
                <w:bCs/>
                <w:sz w:val="26"/>
                <w:szCs w:val="26"/>
              </w:rPr>
              <w:t xml:space="preserve">, дер. Ивановское, дер. </w:t>
            </w:r>
            <w:proofErr w:type="spellStart"/>
            <w:r w:rsidRPr="00285F62">
              <w:rPr>
                <w:rFonts w:ascii="Times New Roman" w:hAnsi="Times New Roman" w:cs="Times New Roman"/>
                <w:bCs/>
                <w:sz w:val="26"/>
                <w:szCs w:val="26"/>
              </w:rPr>
              <w:t>Костуя</w:t>
            </w:r>
            <w:proofErr w:type="spellEnd"/>
            <w:r w:rsidRPr="00285F62">
              <w:rPr>
                <w:rFonts w:ascii="Times New Roman" w:hAnsi="Times New Roman" w:cs="Times New Roman"/>
                <w:bCs/>
                <w:sz w:val="26"/>
                <w:szCs w:val="26"/>
              </w:rPr>
              <w:t xml:space="preserve">, </w:t>
            </w:r>
          </w:p>
          <w:p w14:paraId="25957C87" w14:textId="39D86401" w:rsidR="00996067" w:rsidRPr="00285F62" w:rsidRDefault="00AA11AD" w:rsidP="00996067">
            <w:pPr>
              <w:rPr>
                <w:rFonts w:ascii="Times New Roman" w:hAnsi="Times New Roman" w:cs="Times New Roman"/>
                <w:bCs/>
                <w:sz w:val="26"/>
                <w:szCs w:val="26"/>
              </w:rPr>
            </w:pPr>
            <w:r w:rsidRPr="00285F62">
              <w:rPr>
                <w:rFonts w:ascii="Times New Roman" w:hAnsi="Times New Roman" w:cs="Times New Roman"/>
                <w:bCs/>
                <w:sz w:val="26"/>
                <w:szCs w:val="26"/>
              </w:rPr>
              <w:t>дер. Новинка, пос.</w:t>
            </w:r>
            <w:r w:rsidR="00996067"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Обуховец </w:t>
            </w:r>
            <w:r w:rsidR="00996067" w:rsidRPr="00285F62">
              <w:rPr>
                <w:rFonts w:ascii="Times New Roman" w:hAnsi="Times New Roman" w:cs="Times New Roman"/>
                <w:bCs/>
                <w:sz w:val="26"/>
                <w:szCs w:val="26"/>
              </w:rPr>
              <w:t>Любанского городского поселения</w:t>
            </w:r>
          </w:p>
          <w:p w14:paraId="4887B6A7" w14:textId="72D70B4D" w:rsidR="00864A2B" w:rsidRPr="00285F62" w:rsidRDefault="00864A2B" w:rsidP="00AA4802">
            <w:pPr>
              <w:rPr>
                <w:rFonts w:ascii="Times New Roman" w:hAnsi="Times New Roman" w:cs="Times New Roman"/>
                <w:b/>
                <w:i/>
                <w:sz w:val="26"/>
                <w:szCs w:val="26"/>
                <w:highlight w:val="yellow"/>
              </w:rPr>
            </w:pPr>
          </w:p>
        </w:tc>
      </w:tr>
      <w:tr w:rsidR="00AA11AD" w:rsidRPr="00285F62" w14:paraId="08EA8826" w14:textId="77777777" w:rsidTr="00996067">
        <w:tc>
          <w:tcPr>
            <w:tcW w:w="1111" w:type="pct"/>
          </w:tcPr>
          <w:p w14:paraId="07087C24"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lastRenderedPageBreak/>
              <w:t>Пожарный пост муниципального значения и добровольная пожарная команда</w:t>
            </w:r>
          </w:p>
          <w:p w14:paraId="6B8F27B3"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6DF2E7D3"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AB475C7" w14:textId="77777777" w:rsidR="00AA11AD" w:rsidRPr="00285F62" w:rsidRDefault="00AA11AD" w:rsidP="00AA11AD">
            <w:pPr>
              <w:rPr>
                <w:rFonts w:ascii="Times New Roman" w:hAnsi="Times New Roman" w:cs="Times New Roman"/>
                <w:bCs/>
                <w:sz w:val="26"/>
                <w:szCs w:val="26"/>
              </w:rPr>
            </w:pPr>
          </w:p>
        </w:tc>
        <w:tc>
          <w:tcPr>
            <w:tcW w:w="1297" w:type="pct"/>
          </w:tcPr>
          <w:p w14:paraId="18170AF8" w14:textId="72B5DF7A" w:rsidR="00AA11AD" w:rsidRPr="00285F62" w:rsidRDefault="00AA11AD" w:rsidP="00AA11AD">
            <w:pPr>
              <w:rPr>
                <w:rFonts w:ascii="Times New Roman" w:hAnsi="Times New Roman" w:cs="Times New Roman"/>
                <w:bCs/>
                <w:iCs/>
                <w:sz w:val="26"/>
                <w:szCs w:val="26"/>
              </w:rPr>
            </w:pPr>
            <w:r w:rsidRPr="00285F62">
              <w:rPr>
                <w:rFonts w:ascii="Times New Roman" w:hAnsi="Times New Roman" w:cs="Times New Roman"/>
                <w:iCs/>
                <w:sz w:val="26"/>
                <w:szCs w:val="26"/>
              </w:rPr>
              <w:t>Генеральный план Любанского городского поселения (Постановление Правительства Ленинградской области от 06.06.2016 № 180)</w:t>
            </w:r>
          </w:p>
        </w:tc>
        <w:tc>
          <w:tcPr>
            <w:tcW w:w="972" w:type="pct"/>
          </w:tcPr>
          <w:p w14:paraId="470C7DFF" w14:textId="6535D661" w:rsidR="00AA11AD" w:rsidRPr="00285F62" w:rsidRDefault="00AA11AD" w:rsidP="00AA11AD">
            <w:pPr>
              <w:rPr>
                <w:rFonts w:ascii="Times New Roman" w:hAnsi="Times New Roman" w:cs="Times New Roman"/>
                <w:bCs/>
                <w:sz w:val="26"/>
                <w:szCs w:val="26"/>
              </w:rPr>
            </w:pPr>
            <w:bookmarkStart w:id="307" w:name="_Hlk47522718"/>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Рамцы</w:t>
            </w:r>
            <w:bookmarkEnd w:id="307"/>
            <w:proofErr w:type="spellEnd"/>
          </w:p>
        </w:tc>
        <w:tc>
          <w:tcPr>
            <w:tcW w:w="1620" w:type="pct"/>
          </w:tcPr>
          <w:p w14:paraId="5D6E3ED3" w14:textId="14D6802C"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пожарной безопасности </w:t>
            </w:r>
          </w:p>
          <w:p w14:paraId="0550FD0A" w14:textId="77777777" w:rsidR="00996067" w:rsidRPr="00285F62" w:rsidRDefault="00AA11AD" w:rsidP="00996067">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Пельгора</w:t>
            </w:r>
            <w:proofErr w:type="spellEnd"/>
            <w:r w:rsidRPr="00285F62">
              <w:rPr>
                <w:rFonts w:ascii="Times New Roman" w:hAnsi="Times New Roman" w:cs="Times New Roman"/>
                <w:bCs/>
                <w:sz w:val="26"/>
                <w:szCs w:val="26"/>
              </w:rPr>
              <w:t xml:space="preserve">, дер. </w:t>
            </w:r>
            <w:proofErr w:type="spellStart"/>
            <w:r w:rsidRPr="00285F62">
              <w:rPr>
                <w:rFonts w:ascii="Times New Roman" w:hAnsi="Times New Roman" w:cs="Times New Roman"/>
                <w:bCs/>
                <w:sz w:val="26"/>
                <w:szCs w:val="26"/>
              </w:rPr>
              <w:t>Попрудка</w:t>
            </w:r>
            <w:proofErr w:type="spellEnd"/>
            <w:r w:rsidRPr="00285F62">
              <w:rPr>
                <w:rFonts w:ascii="Times New Roman" w:hAnsi="Times New Roman" w:cs="Times New Roman"/>
                <w:bCs/>
                <w:sz w:val="26"/>
                <w:szCs w:val="26"/>
              </w:rPr>
              <w:t>, дер.</w:t>
            </w:r>
            <w:r w:rsidR="00996067"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Рамцы</w:t>
            </w:r>
            <w:proofErr w:type="spellEnd"/>
            <w:r w:rsidR="00996067" w:rsidRPr="00285F62">
              <w:rPr>
                <w:rFonts w:ascii="Times New Roman" w:hAnsi="Times New Roman" w:cs="Times New Roman"/>
                <w:bCs/>
                <w:sz w:val="26"/>
                <w:szCs w:val="26"/>
              </w:rPr>
              <w:t xml:space="preserve"> Любанского городского поселения</w:t>
            </w:r>
          </w:p>
          <w:p w14:paraId="696CFA98" w14:textId="0F082DCC" w:rsidR="00AA11AD" w:rsidRPr="00285F62" w:rsidRDefault="00AA11AD" w:rsidP="00AA11AD">
            <w:pPr>
              <w:rPr>
                <w:rFonts w:ascii="Times New Roman" w:hAnsi="Times New Roman" w:cs="Times New Roman"/>
                <w:bCs/>
                <w:sz w:val="26"/>
                <w:szCs w:val="26"/>
              </w:rPr>
            </w:pPr>
          </w:p>
          <w:p w14:paraId="35293532" w14:textId="77777777" w:rsidR="00AA11AD" w:rsidRPr="00285F62" w:rsidRDefault="00AA11AD" w:rsidP="00AA11AD">
            <w:pPr>
              <w:rPr>
                <w:rFonts w:ascii="Times New Roman" w:hAnsi="Times New Roman" w:cs="Times New Roman"/>
                <w:bCs/>
                <w:sz w:val="26"/>
                <w:szCs w:val="26"/>
              </w:rPr>
            </w:pPr>
          </w:p>
        </w:tc>
      </w:tr>
      <w:tr w:rsidR="00AA11AD" w:rsidRPr="00285F62" w14:paraId="5C1FEB32" w14:textId="77777777" w:rsidTr="00996067">
        <w:tc>
          <w:tcPr>
            <w:tcW w:w="1111" w:type="pct"/>
          </w:tcPr>
          <w:p w14:paraId="2875CA23"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49D85A42" w14:textId="77777777" w:rsidR="00AA11AD" w:rsidRPr="00285F62" w:rsidRDefault="00AA11AD" w:rsidP="00AA11AD">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0C0B8300"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04B588FC" w14:textId="77777777" w:rsidR="00AA11AD" w:rsidRPr="00285F62" w:rsidRDefault="00AA11AD" w:rsidP="00AA11AD">
            <w:pPr>
              <w:rPr>
                <w:rFonts w:ascii="Times New Roman" w:hAnsi="Times New Roman" w:cs="Times New Roman"/>
                <w:i/>
                <w:sz w:val="26"/>
                <w:szCs w:val="26"/>
              </w:rPr>
            </w:pPr>
          </w:p>
        </w:tc>
        <w:tc>
          <w:tcPr>
            <w:tcW w:w="1297" w:type="pct"/>
          </w:tcPr>
          <w:p w14:paraId="4354E697"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Любанского городского поселения (Постановление Правительства Ленинградской области от 06.06.2016 № 180)</w:t>
            </w:r>
          </w:p>
        </w:tc>
        <w:tc>
          <w:tcPr>
            <w:tcW w:w="972" w:type="pct"/>
          </w:tcPr>
          <w:p w14:paraId="2B1F0DCB"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дер. Ямок, коммунально-складская зона</w:t>
            </w:r>
          </w:p>
        </w:tc>
        <w:tc>
          <w:tcPr>
            <w:tcW w:w="1620" w:type="pct"/>
          </w:tcPr>
          <w:p w14:paraId="6160DD8A"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Ямок нецелесообразно, так как территория находится в зоне нормативного времени прибытия подразделения существующей пожарной части Федеральной противопожарной службы в г. Любань</w:t>
            </w:r>
          </w:p>
        </w:tc>
      </w:tr>
      <w:tr w:rsidR="00AA11AD" w:rsidRPr="00285F62" w14:paraId="486E1B6E" w14:textId="77777777" w:rsidTr="00996067">
        <w:tc>
          <w:tcPr>
            <w:tcW w:w="5000" w:type="pct"/>
            <w:gridSpan w:val="4"/>
          </w:tcPr>
          <w:p w14:paraId="04180C1E" w14:textId="77777777" w:rsidR="00AA11AD" w:rsidRPr="00285F62" w:rsidRDefault="00AA11AD" w:rsidP="00AA11AD">
            <w:pPr>
              <w:jc w:val="center"/>
              <w:rPr>
                <w:rFonts w:ascii="Times New Roman" w:hAnsi="Times New Roman" w:cs="Times New Roman"/>
                <w:b/>
                <w:sz w:val="26"/>
                <w:szCs w:val="26"/>
              </w:rPr>
            </w:pPr>
            <w:r w:rsidRPr="00285F62">
              <w:rPr>
                <w:rFonts w:ascii="Times New Roman" w:hAnsi="Times New Roman" w:cs="Times New Roman"/>
                <w:b/>
                <w:sz w:val="26"/>
                <w:szCs w:val="26"/>
              </w:rPr>
              <w:t>Никольское городское поселение</w:t>
            </w:r>
          </w:p>
          <w:p w14:paraId="29959F62" w14:textId="770910A3" w:rsidR="00AA11AD" w:rsidRPr="00285F62" w:rsidRDefault="00AA11AD" w:rsidP="00996067">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23,2 тыс. чел., проектная численность населения – 28,3 тыс. чел.</w:t>
            </w:r>
            <w:r w:rsidRPr="00285F62">
              <w:rPr>
                <w:rFonts w:ascii="Times New Roman" w:hAnsi="Times New Roman" w:cs="Times New Roman"/>
                <w:iCs/>
                <w:sz w:val="26"/>
                <w:szCs w:val="26"/>
              </w:rPr>
              <w:t xml:space="preserve"> В</w:t>
            </w:r>
            <w:r w:rsidR="00996067" w:rsidRPr="00285F62">
              <w:rPr>
                <w:rFonts w:ascii="Times New Roman" w:hAnsi="Times New Roman" w:cs="Times New Roman"/>
                <w:iCs/>
                <w:sz w:val="26"/>
                <w:szCs w:val="26"/>
              </w:rPr>
              <w:t> </w:t>
            </w:r>
            <w:r w:rsidRPr="00285F62">
              <w:rPr>
                <w:rFonts w:ascii="Times New Roman" w:hAnsi="Times New Roman" w:cs="Times New Roman"/>
                <w:iCs/>
                <w:sz w:val="26"/>
                <w:szCs w:val="26"/>
              </w:rPr>
              <w:t xml:space="preserve">соответствии с РНГП ЛО минимально допустимый уровень </w:t>
            </w:r>
            <w:r w:rsidRPr="00285F62">
              <w:rPr>
                <w:rFonts w:ascii="Times New Roman" w:hAnsi="Times New Roman" w:cs="Times New Roman"/>
                <w:bCs/>
                <w:sz w:val="26"/>
                <w:szCs w:val="26"/>
              </w:rPr>
              <w:t xml:space="preserve">обеспеченности пожарными депо и пожарными автомобилями – 2 депо </w:t>
            </w:r>
            <w:r w:rsidRPr="00285F62">
              <w:rPr>
                <w:rFonts w:ascii="Times New Roman" w:hAnsi="Times New Roman" w:cs="Times New Roman"/>
                <w:bCs/>
                <w:sz w:val="26"/>
                <w:szCs w:val="26"/>
              </w:rPr>
              <w:lastRenderedPageBreak/>
              <w:t>(на 6 автомобилей каждое).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II типа.</w:t>
            </w:r>
          </w:p>
          <w:p w14:paraId="6C104D30" w14:textId="467627C7" w:rsidR="00AA11AD" w:rsidRPr="00285F62" w:rsidRDefault="00AA11AD" w:rsidP="00996067">
            <w:pPr>
              <w:ind w:firstLine="741"/>
              <w:jc w:val="both"/>
              <w:rPr>
                <w:rFonts w:ascii="Times New Roman" w:hAnsi="Times New Roman" w:cs="Times New Roman"/>
                <w:i/>
                <w:sz w:val="26"/>
                <w:szCs w:val="26"/>
                <w:highlight w:val="yellow"/>
              </w:rPr>
            </w:pPr>
            <w:r w:rsidRPr="00285F62">
              <w:rPr>
                <w:rFonts w:ascii="Times New Roman" w:hAnsi="Times New Roman" w:cs="Times New Roman"/>
                <w:bCs/>
                <w:sz w:val="26"/>
                <w:szCs w:val="26"/>
              </w:rPr>
              <w:t xml:space="preserve">Вся застройка г. Никольское расположена в зоне нормативного прибытия от существующего объекта пожарной безопасности регионального значения на территории </w:t>
            </w:r>
            <w:r w:rsidRPr="00285F62">
              <w:rPr>
                <w:rFonts w:ascii="Times New Roman" w:hAnsi="Times New Roman" w:cs="Times New Roman"/>
                <w:b/>
                <w:sz w:val="26"/>
                <w:szCs w:val="26"/>
              </w:rPr>
              <w:t>г.</w:t>
            </w:r>
            <w:r w:rsidR="00702E04" w:rsidRPr="00285F62">
              <w:rPr>
                <w:rFonts w:ascii="Times New Roman" w:hAnsi="Times New Roman" w:cs="Times New Roman"/>
                <w:b/>
                <w:sz w:val="26"/>
                <w:szCs w:val="26"/>
              </w:rPr>
              <w:t xml:space="preserve"> </w:t>
            </w:r>
            <w:r w:rsidRPr="00285F62">
              <w:rPr>
                <w:rFonts w:ascii="Times New Roman" w:hAnsi="Times New Roman" w:cs="Times New Roman"/>
                <w:b/>
                <w:sz w:val="26"/>
                <w:szCs w:val="26"/>
              </w:rPr>
              <w:t>Никольское</w:t>
            </w:r>
          </w:p>
        </w:tc>
      </w:tr>
      <w:tr w:rsidR="00AA11AD" w:rsidRPr="00285F62" w14:paraId="0A3B49C0" w14:textId="77777777" w:rsidTr="00996067">
        <w:tc>
          <w:tcPr>
            <w:tcW w:w="1111" w:type="pct"/>
          </w:tcPr>
          <w:p w14:paraId="431F2181"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1C5523D6"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Основные характеристики:</w:t>
            </w:r>
          </w:p>
          <w:p w14:paraId="094C97A5" w14:textId="3C18D757" w:rsidR="00AA11AD" w:rsidRPr="00285F62" w:rsidRDefault="00702E04" w:rsidP="00AA11AD">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00AA11AD" w:rsidRPr="00285F62">
              <w:rPr>
                <w:rFonts w:ascii="Times New Roman" w:hAnsi="Times New Roman" w:cs="Times New Roman"/>
                <w:b/>
                <w:sz w:val="26"/>
                <w:szCs w:val="26"/>
              </w:rPr>
              <w:t xml:space="preserve"> тип, </w:t>
            </w:r>
            <w:r w:rsidRPr="00285F62">
              <w:rPr>
                <w:rFonts w:ascii="Times New Roman" w:hAnsi="Times New Roman" w:cs="Times New Roman"/>
                <w:b/>
                <w:sz w:val="26"/>
                <w:szCs w:val="26"/>
              </w:rPr>
              <w:t>2</w:t>
            </w:r>
            <w:r w:rsidR="00AA11AD" w:rsidRPr="00285F62">
              <w:rPr>
                <w:rFonts w:ascii="Times New Roman" w:hAnsi="Times New Roman" w:cs="Times New Roman"/>
                <w:b/>
                <w:sz w:val="26"/>
                <w:szCs w:val="26"/>
              </w:rPr>
              <w:t xml:space="preserve"> </w:t>
            </w:r>
            <w:r w:rsidR="00D85D63" w:rsidRPr="00285F62">
              <w:rPr>
                <w:rFonts w:ascii="Times New Roman" w:hAnsi="Times New Roman" w:cs="Times New Roman"/>
                <w:b/>
                <w:sz w:val="26"/>
                <w:szCs w:val="26"/>
              </w:rPr>
              <w:t>автомобиля</w:t>
            </w:r>
            <w:r w:rsidR="00003B48" w:rsidRPr="00EB422A">
              <w:rPr>
                <w:rFonts w:ascii="Times New Roman" w:eastAsia="Times New Roman" w:hAnsi="Times New Roman" w:cs="Times New Roman"/>
                <w:bCs/>
                <w:sz w:val="24"/>
                <w:szCs w:val="24"/>
                <w:lang w:eastAsia="ru-RU"/>
              </w:rPr>
              <w:t>*</w:t>
            </w:r>
          </w:p>
          <w:p w14:paraId="5A6252AE" w14:textId="0A9F8009" w:rsidR="00AA11AD" w:rsidRPr="00285F62" w:rsidRDefault="00AA11AD" w:rsidP="00AA11AD">
            <w:pPr>
              <w:rPr>
                <w:rFonts w:ascii="Times New Roman" w:hAnsi="Times New Roman" w:cs="Times New Roman"/>
                <w:b/>
                <w:i/>
                <w:sz w:val="26"/>
                <w:szCs w:val="26"/>
              </w:rPr>
            </w:pPr>
          </w:p>
        </w:tc>
        <w:tc>
          <w:tcPr>
            <w:tcW w:w="1297" w:type="pct"/>
          </w:tcPr>
          <w:p w14:paraId="090AD0D4" w14:textId="77777777" w:rsidR="00AA11AD" w:rsidRPr="00285F62" w:rsidRDefault="00AA11AD" w:rsidP="00AA11AD">
            <w:pPr>
              <w:rPr>
                <w:rFonts w:ascii="Times New Roman" w:hAnsi="Times New Roman" w:cs="Times New Roman"/>
                <w:b/>
                <w:iCs/>
                <w:sz w:val="26"/>
                <w:szCs w:val="26"/>
              </w:rPr>
            </w:pPr>
            <w:r w:rsidRPr="00285F62">
              <w:rPr>
                <w:rFonts w:ascii="Times New Roman" w:hAnsi="Times New Roman" w:cs="Times New Roman"/>
                <w:b/>
                <w:iCs/>
                <w:sz w:val="26"/>
                <w:szCs w:val="26"/>
              </w:rPr>
              <w:t>Генеральный план Никольского городского поселения (Решение от 25.09.2012 № 188)</w:t>
            </w:r>
          </w:p>
        </w:tc>
        <w:tc>
          <w:tcPr>
            <w:tcW w:w="972" w:type="pct"/>
          </w:tcPr>
          <w:p w14:paraId="7EFA12E7" w14:textId="77777777" w:rsidR="00AA11AD" w:rsidRPr="00285F62" w:rsidRDefault="00AA11AD" w:rsidP="00AA11AD">
            <w:pPr>
              <w:rPr>
                <w:rFonts w:ascii="Times New Roman" w:hAnsi="Times New Roman" w:cs="Times New Roman"/>
                <w:b/>
                <w:iCs/>
                <w:sz w:val="26"/>
                <w:szCs w:val="26"/>
              </w:rPr>
            </w:pPr>
            <w:r w:rsidRPr="00285F62">
              <w:rPr>
                <w:rFonts w:ascii="Times New Roman" w:hAnsi="Times New Roman" w:cs="Times New Roman"/>
                <w:b/>
                <w:iCs/>
                <w:sz w:val="26"/>
                <w:szCs w:val="26"/>
              </w:rPr>
              <w:t>пос. Гладкое, коммунально-складская зона</w:t>
            </w:r>
          </w:p>
        </w:tc>
        <w:tc>
          <w:tcPr>
            <w:tcW w:w="1620" w:type="pct"/>
          </w:tcPr>
          <w:p w14:paraId="5AB42978" w14:textId="1538EA65"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00996067" w:rsidRPr="00285F62">
              <w:rPr>
                <w:rFonts w:ascii="Times New Roman" w:hAnsi="Times New Roman" w:cs="Times New Roman"/>
                <w:b/>
                <w:sz w:val="26"/>
                <w:szCs w:val="26"/>
              </w:rPr>
              <w:t>нормативного времени прибытия первого подразделения на место пожара в</w:t>
            </w:r>
            <w:r w:rsidRPr="00285F62">
              <w:rPr>
                <w:rFonts w:ascii="Times New Roman" w:hAnsi="Times New Roman" w:cs="Times New Roman"/>
                <w:b/>
                <w:sz w:val="26"/>
                <w:szCs w:val="26"/>
              </w:rPr>
              <w:t xml:space="preserve"> пос. Гладкое, </w:t>
            </w:r>
          </w:p>
          <w:p w14:paraId="4CA7BCAE"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дер. </w:t>
            </w:r>
            <w:proofErr w:type="spellStart"/>
            <w:r w:rsidRPr="00285F62">
              <w:rPr>
                <w:rFonts w:ascii="Times New Roman" w:hAnsi="Times New Roman" w:cs="Times New Roman"/>
                <w:b/>
                <w:sz w:val="26"/>
                <w:szCs w:val="26"/>
              </w:rPr>
              <w:t>Пустынка</w:t>
            </w:r>
            <w:proofErr w:type="spellEnd"/>
            <w:r w:rsidRPr="00285F62">
              <w:rPr>
                <w:rFonts w:ascii="Times New Roman" w:hAnsi="Times New Roman" w:cs="Times New Roman"/>
                <w:b/>
                <w:sz w:val="26"/>
                <w:szCs w:val="26"/>
              </w:rPr>
              <w:t xml:space="preserve">, </w:t>
            </w:r>
          </w:p>
          <w:p w14:paraId="59FE421D" w14:textId="3BE949F1" w:rsidR="00AA11AD" w:rsidRPr="00285F62" w:rsidRDefault="00AA11AD" w:rsidP="00AA11AD">
            <w:pPr>
              <w:rPr>
                <w:rFonts w:ascii="Times New Roman" w:hAnsi="Times New Roman" w:cs="Times New Roman"/>
                <w:b/>
                <w:i/>
                <w:sz w:val="26"/>
                <w:szCs w:val="26"/>
                <w:highlight w:val="yellow"/>
              </w:rPr>
            </w:pPr>
            <w:r w:rsidRPr="00285F62">
              <w:rPr>
                <w:rFonts w:ascii="Times New Roman" w:hAnsi="Times New Roman" w:cs="Times New Roman"/>
                <w:b/>
                <w:sz w:val="26"/>
                <w:szCs w:val="26"/>
              </w:rPr>
              <w:t xml:space="preserve">п. при ж/д </w:t>
            </w:r>
            <w:proofErr w:type="spellStart"/>
            <w:r w:rsidRPr="00285F62">
              <w:rPr>
                <w:rFonts w:ascii="Times New Roman" w:hAnsi="Times New Roman" w:cs="Times New Roman"/>
                <w:b/>
                <w:sz w:val="26"/>
                <w:szCs w:val="26"/>
              </w:rPr>
              <w:t>ст.Пустынька</w:t>
            </w:r>
            <w:proofErr w:type="spellEnd"/>
            <w:r w:rsidR="00996067" w:rsidRPr="00285F62">
              <w:rPr>
                <w:rFonts w:ascii="Times New Roman" w:hAnsi="Times New Roman" w:cs="Times New Roman"/>
                <w:b/>
                <w:sz w:val="26"/>
                <w:szCs w:val="26"/>
              </w:rPr>
              <w:t xml:space="preserve"> Никольского городского поселения</w:t>
            </w:r>
          </w:p>
        </w:tc>
      </w:tr>
      <w:tr w:rsidR="00AA11AD" w:rsidRPr="00285F62" w14:paraId="480D19FD" w14:textId="77777777" w:rsidTr="00996067">
        <w:tc>
          <w:tcPr>
            <w:tcW w:w="1111" w:type="pct"/>
          </w:tcPr>
          <w:p w14:paraId="1F88FDDA"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657F6963" w14:textId="77777777" w:rsidR="00AA11AD" w:rsidRPr="00285F62" w:rsidRDefault="00AA11AD" w:rsidP="00AA11AD">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63FAE8F5"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3090FD35" w14:textId="77777777" w:rsidR="00AA11AD" w:rsidRPr="00285F62" w:rsidRDefault="00AA11AD" w:rsidP="00AA11AD">
            <w:pPr>
              <w:rPr>
                <w:rFonts w:ascii="Times New Roman" w:hAnsi="Times New Roman" w:cs="Times New Roman"/>
                <w:bCs/>
                <w:sz w:val="26"/>
                <w:szCs w:val="26"/>
              </w:rPr>
            </w:pPr>
          </w:p>
        </w:tc>
        <w:tc>
          <w:tcPr>
            <w:tcW w:w="1297" w:type="pct"/>
          </w:tcPr>
          <w:p w14:paraId="454E9A2B"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Никольского городского поселения (Решение от 25.09.2012 № 188)</w:t>
            </w:r>
          </w:p>
        </w:tc>
        <w:tc>
          <w:tcPr>
            <w:tcW w:w="972" w:type="pct"/>
          </w:tcPr>
          <w:p w14:paraId="737D3B22" w14:textId="77777777" w:rsidR="00AA11AD" w:rsidRPr="00285F62" w:rsidRDefault="00AA11AD" w:rsidP="00AA11AD">
            <w:pPr>
              <w:rPr>
                <w:rFonts w:ascii="Times New Roman" w:hAnsi="Times New Roman" w:cs="Times New Roman"/>
                <w:bCs/>
                <w:i/>
                <w:iCs/>
                <w:sz w:val="26"/>
                <w:szCs w:val="26"/>
              </w:rPr>
            </w:pPr>
            <w:r w:rsidRPr="00285F62">
              <w:rPr>
                <w:rFonts w:ascii="Times New Roman" w:hAnsi="Times New Roman" w:cs="Times New Roman"/>
                <w:i/>
                <w:sz w:val="26"/>
                <w:szCs w:val="26"/>
              </w:rPr>
              <w:t>на территории размещаемой производственной зоны «Южная» к северу от пос. Гладкое</w:t>
            </w:r>
          </w:p>
        </w:tc>
        <w:tc>
          <w:tcPr>
            <w:tcW w:w="1620" w:type="pct"/>
          </w:tcPr>
          <w:p w14:paraId="26528D8D" w14:textId="2B509829" w:rsidR="00AA11AD" w:rsidRPr="00285F62" w:rsidRDefault="009446A6" w:rsidP="00AA11AD">
            <w:pPr>
              <w:rPr>
                <w:rFonts w:ascii="Times New Roman" w:hAnsi="Times New Roman" w:cs="Times New Roman"/>
                <w:i/>
                <w:sz w:val="26"/>
                <w:szCs w:val="26"/>
              </w:rPr>
            </w:pPr>
            <w:r w:rsidRPr="00285F62">
              <w:rPr>
                <w:rFonts w:ascii="Times New Roman" w:hAnsi="Times New Roman" w:cs="Times New Roman"/>
                <w:i/>
                <w:sz w:val="26"/>
                <w:szCs w:val="26"/>
              </w:rPr>
              <w:t>Нецелесообразно, т.к. территория расположена в зоне нормативного времени прибытия первого подразделения от планируемого пожарного депо в пос.</w:t>
            </w:r>
            <w:r w:rsidR="003C7291">
              <w:rPr>
                <w:rFonts w:ascii="Times New Roman" w:hAnsi="Times New Roman" w:cs="Times New Roman"/>
                <w:i/>
                <w:sz w:val="26"/>
                <w:szCs w:val="26"/>
              </w:rPr>
              <w:t> </w:t>
            </w:r>
            <w:r w:rsidRPr="00285F62">
              <w:rPr>
                <w:rFonts w:ascii="Times New Roman" w:hAnsi="Times New Roman" w:cs="Times New Roman"/>
                <w:i/>
                <w:sz w:val="26"/>
                <w:szCs w:val="26"/>
              </w:rPr>
              <w:t>Гладкое</w:t>
            </w:r>
          </w:p>
        </w:tc>
      </w:tr>
      <w:tr w:rsidR="00AA11AD" w:rsidRPr="00285F62" w14:paraId="4A697B59" w14:textId="77777777" w:rsidTr="00996067">
        <w:tc>
          <w:tcPr>
            <w:tcW w:w="5000" w:type="pct"/>
            <w:gridSpan w:val="4"/>
          </w:tcPr>
          <w:p w14:paraId="39AAC87E" w14:textId="77777777" w:rsidR="00AA11AD" w:rsidRPr="00285F62" w:rsidRDefault="00AA11AD" w:rsidP="00AA11AD">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Нурминское</w:t>
            </w:r>
            <w:proofErr w:type="spellEnd"/>
            <w:r w:rsidRPr="00285F62">
              <w:rPr>
                <w:rFonts w:ascii="Times New Roman" w:hAnsi="Times New Roman" w:cs="Times New Roman"/>
                <w:b/>
                <w:sz w:val="26"/>
                <w:szCs w:val="26"/>
              </w:rPr>
              <w:t xml:space="preserve"> сельское поселение</w:t>
            </w:r>
          </w:p>
          <w:p w14:paraId="67DA4B7C" w14:textId="29A5059D" w:rsidR="00AA11AD" w:rsidRPr="00285F62" w:rsidRDefault="00AA11AD" w:rsidP="009446A6">
            <w:pPr>
              <w:ind w:firstLine="741"/>
              <w:jc w:val="both"/>
              <w:rPr>
                <w:rFonts w:ascii="Times New Roman" w:hAnsi="Times New Roman" w:cs="Times New Roman"/>
                <w:bCs/>
                <w:sz w:val="26"/>
                <w:szCs w:val="26"/>
              </w:rPr>
            </w:pPr>
            <w:r w:rsidRPr="00285F62">
              <w:rPr>
                <w:rFonts w:ascii="Times New Roman" w:hAnsi="Times New Roman" w:cs="Times New Roman"/>
                <w:bCs/>
                <w:sz w:val="26"/>
                <w:szCs w:val="26"/>
              </w:rPr>
              <w:t>Численность населения на 01.01.2020 составляет 3,1 тыс. чел., проектная численность населения – 4,0 тыс. чел.</w:t>
            </w:r>
            <w:r w:rsidRPr="00285F62">
              <w:rPr>
                <w:rFonts w:ascii="Times New Roman" w:hAnsi="Times New Roman" w:cs="Times New Roman"/>
                <w:iCs/>
                <w:sz w:val="26"/>
                <w:szCs w:val="26"/>
              </w:rPr>
              <w:t xml:space="preserve"> В</w:t>
            </w:r>
            <w:r w:rsidR="009446A6"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w:t>
            </w:r>
            <w:r w:rsidRPr="00285F62">
              <w:rPr>
                <w:rFonts w:ascii="Times New Roman" w:hAnsi="Times New Roman" w:cs="Times New Roman"/>
                <w:bCs/>
                <w:sz w:val="26"/>
                <w:szCs w:val="26"/>
              </w:rPr>
              <w:t>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V типа.</w:t>
            </w:r>
          </w:p>
          <w:p w14:paraId="3C8EB95A" w14:textId="77777777" w:rsidR="00AA11AD" w:rsidRPr="00285F62" w:rsidRDefault="00AA11AD" w:rsidP="009446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Населенные пункты дер. Горки, дер. </w:t>
            </w:r>
            <w:proofErr w:type="spellStart"/>
            <w:r w:rsidRPr="00285F62">
              <w:rPr>
                <w:rFonts w:ascii="Times New Roman" w:hAnsi="Times New Roman" w:cs="Times New Roman"/>
                <w:bCs/>
                <w:sz w:val="26"/>
                <w:szCs w:val="26"/>
              </w:rPr>
              <w:t>Жоржино</w:t>
            </w:r>
            <w:proofErr w:type="spellEnd"/>
            <w:r w:rsidRPr="00285F62">
              <w:rPr>
                <w:rFonts w:ascii="Times New Roman" w:hAnsi="Times New Roman" w:cs="Times New Roman"/>
                <w:bCs/>
                <w:sz w:val="26"/>
                <w:szCs w:val="26"/>
              </w:rPr>
              <w:t xml:space="preserve">, дер. Нурма расположены в зоне нормативного прибытия от существующего объекта пожарной безопасности федерального значения на территории </w:t>
            </w:r>
            <w:proofErr w:type="spellStart"/>
            <w:r w:rsidRPr="00285F62">
              <w:rPr>
                <w:rFonts w:ascii="Times New Roman" w:hAnsi="Times New Roman" w:cs="Times New Roman"/>
                <w:bCs/>
                <w:sz w:val="26"/>
                <w:szCs w:val="26"/>
              </w:rPr>
              <w:t>г.</w:t>
            </w:r>
            <w:r w:rsidRPr="00285F62">
              <w:rPr>
                <w:rFonts w:ascii="Times New Roman" w:hAnsi="Times New Roman" w:cs="Times New Roman"/>
                <w:b/>
                <w:sz w:val="26"/>
                <w:szCs w:val="26"/>
              </w:rPr>
              <w:t>Тосно</w:t>
            </w:r>
            <w:proofErr w:type="spellEnd"/>
          </w:p>
        </w:tc>
      </w:tr>
      <w:tr w:rsidR="00AA11AD" w:rsidRPr="00285F62" w14:paraId="53663941" w14:textId="77777777" w:rsidTr="00996067">
        <w:tc>
          <w:tcPr>
            <w:tcW w:w="5000" w:type="pct"/>
            <w:gridSpan w:val="4"/>
          </w:tcPr>
          <w:p w14:paraId="022BD744" w14:textId="77777777" w:rsidR="00AA11AD" w:rsidRPr="00285F62" w:rsidRDefault="00AA11AD" w:rsidP="00AA11AD">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Рябовское</w:t>
            </w:r>
            <w:proofErr w:type="spellEnd"/>
            <w:r w:rsidRPr="00285F62">
              <w:rPr>
                <w:rFonts w:ascii="Times New Roman" w:hAnsi="Times New Roman" w:cs="Times New Roman"/>
                <w:b/>
                <w:sz w:val="26"/>
                <w:szCs w:val="26"/>
              </w:rPr>
              <w:t xml:space="preserve"> городское поселение</w:t>
            </w:r>
          </w:p>
          <w:p w14:paraId="66EDFF40" w14:textId="1D7A4BFC" w:rsidR="00AA11AD" w:rsidRPr="00285F62" w:rsidRDefault="00AA11AD" w:rsidP="009446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3,2 тыс. чел., проектная численность населения – 4,0 тыс. чел.</w:t>
            </w:r>
            <w:r w:rsidRPr="00285F62">
              <w:rPr>
                <w:rFonts w:ascii="Times New Roman" w:hAnsi="Times New Roman" w:cs="Times New Roman"/>
                <w:iCs/>
                <w:sz w:val="26"/>
                <w:szCs w:val="26"/>
              </w:rPr>
              <w:t xml:space="preserve"> В</w:t>
            </w:r>
            <w:r w:rsidR="009446A6"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 xml:space="preserve">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AA11AD" w:rsidRPr="00285F62" w14:paraId="19673A03" w14:textId="77777777" w:rsidTr="00996067">
        <w:tc>
          <w:tcPr>
            <w:tcW w:w="1111" w:type="pct"/>
          </w:tcPr>
          <w:p w14:paraId="13AF5EE3"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49D7EFFF" w14:textId="77777777" w:rsidR="00AA11AD" w:rsidRPr="00285F62" w:rsidRDefault="00AA11AD" w:rsidP="00AA11AD">
            <w:pPr>
              <w:rPr>
                <w:rFonts w:ascii="Times New Roman" w:hAnsi="Times New Roman" w:cs="Times New Roman"/>
                <w:b/>
                <w:sz w:val="26"/>
                <w:szCs w:val="26"/>
                <w:u w:val="single"/>
              </w:rPr>
            </w:pPr>
            <w:r w:rsidRPr="00285F62">
              <w:rPr>
                <w:rFonts w:ascii="Times New Roman" w:hAnsi="Times New Roman" w:cs="Times New Roman"/>
                <w:b/>
                <w:sz w:val="26"/>
                <w:szCs w:val="26"/>
                <w:u w:val="single"/>
              </w:rPr>
              <w:t xml:space="preserve">Основные </w:t>
            </w:r>
            <w:r w:rsidRPr="00285F62">
              <w:rPr>
                <w:rFonts w:ascii="Times New Roman" w:hAnsi="Times New Roman" w:cs="Times New Roman"/>
                <w:b/>
                <w:sz w:val="26"/>
                <w:szCs w:val="26"/>
                <w:u w:val="single"/>
              </w:rPr>
              <w:lastRenderedPageBreak/>
              <w:t>характеристики:</w:t>
            </w:r>
          </w:p>
          <w:p w14:paraId="7C1EF90D"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II тип; 2 автомобиля</w:t>
            </w:r>
          </w:p>
          <w:p w14:paraId="4FECF71F" w14:textId="77777777" w:rsidR="00AA11AD" w:rsidRPr="00285F62" w:rsidRDefault="00AA11AD" w:rsidP="00E10718">
            <w:pPr>
              <w:rPr>
                <w:rFonts w:ascii="Times New Roman" w:hAnsi="Times New Roman" w:cs="Times New Roman"/>
                <w:b/>
                <w:sz w:val="26"/>
                <w:szCs w:val="26"/>
              </w:rPr>
            </w:pPr>
          </w:p>
        </w:tc>
        <w:tc>
          <w:tcPr>
            <w:tcW w:w="1297" w:type="pct"/>
          </w:tcPr>
          <w:p w14:paraId="50D1395A"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План создания пожарных частей противопожарной </w:t>
            </w:r>
            <w:r w:rsidRPr="00285F62">
              <w:rPr>
                <w:rFonts w:ascii="Times New Roman" w:hAnsi="Times New Roman" w:cs="Times New Roman"/>
                <w:b/>
                <w:sz w:val="26"/>
                <w:szCs w:val="26"/>
              </w:rPr>
              <w:lastRenderedPageBreak/>
              <w:t>службы Ленинградской области, утвержденный Губернатором Ленинградской области в 2014 году.</w:t>
            </w:r>
          </w:p>
          <w:p w14:paraId="4EA63A61" w14:textId="548EFC1F"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Генеральный план Рябовского городского поселения (Решение от 18.12.2012 № 82)</w:t>
            </w:r>
          </w:p>
        </w:tc>
        <w:tc>
          <w:tcPr>
            <w:tcW w:w="972" w:type="pct"/>
          </w:tcPr>
          <w:p w14:paraId="5A1A8C14"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г.п. Рябово, зона промышленных </w:t>
            </w:r>
            <w:r w:rsidRPr="00285F62">
              <w:rPr>
                <w:rFonts w:ascii="Times New Roman" w:hAnsi="Times New Roman" w:cs="Times New Roman"/>
                <w:b/>
                <w:sz w:val="26"/>
                <w:szCs w:val="26"/>
              </w:rPr>
              <w:lastRenderedPageBreak/>
              <w:t>предприятий</w:t>
            </w:r>
          </w:p>
        </w:tc>
        <w:tc>
          <w:tcPr>
            <w:tcW w:w="1620" w:type="pct"/>
          </w:tcPr>
          <w:p w14:paraId="477CCA3C" w14:textId="7E6C82BE"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Обеспечение </w:t>
            </w:r>
            <w:r w:rsidR="009446A6" w:rsidRPr="00285F62">
              <w:rPr>
                <w:rFonts w:ascii="Times New Roman" w:hAnsi="Times New Roman" w:cs="Times New Roman"/>
                <w:b/>
                <w:sz w:val="26"/>
                <w:szCs w:val="26"/>
              </w:rPr>
              <w:t xml:space="preserve">нормативного времени прибытия первого подразделения на </w:t>
            </w:r>
            <w:r w:rsidR="009446A6" w:rsidRPr="00285F62">
              <w:rPr>
                <w:rFonts w:ascii="Times New Roman" w:hAnsi="Times New Roman" w:cs="Times New Roman"/>
                <w:b/>
                <w:sz w:val="26"/>
                <w:szCs w:val="26"/>
              </w:rPr>
              <w:lastRenderedPageBreak/>
              <w:t xml:space="preserve">место пожара в </w:t>
            </w:r>
            <w:r w:rsidRPr="00285F62">
              <w:rPr>
                <w:rFonts w:ascii="Times New Roman" w:hAnsi="Times New Roman" w:cs="Times New Roman"/>
                <w:b/>
                <w:sz w:val="26"/>
                <w:szCs w:val="26"/>
              </w:rPr>
              <w:t>г.п. Рябово</w:t>
            </w:r>
            <w:r w:rsidR="009446A6" w:rsidRPr="00285F62">
              <w:rPr>
                <w:rFonts w:ascii="Times New Roman" w:hAnsi="Times New Roman" w:cs="Times New Roman"/>
                <w:b/>
                <w:sz w:val="26"/>
                <w:szCs w:val="26"/>
              </w:rPr>
              <w:t xml:space="preserve"> Рябовского городского поселения</w:t>
            </w:r>
          </w:p>
        </w:tc>
      </w:tr>
      <w:tr w:rsidR="00AA11AD" w:rsidRPr="00285F62" w14:paraId="300F44CD" w14:textId="77777777" w:rsidTr="00996067">
        <w:tc>
          <w:tcPr>
            <w:tcW w:w="5000" w:type="pct"/>
            <w:gridSpan w:val="4"/>
          </w:tcPr>
          <w:p w14:paraId="2829533E" w14:textId="77777777" w:rsidR="00AA11AD" w:rsidRPr="00285F62" w:rsidRDefault="00AA11AD" w:rsidP="00AA11AD">
            <w:pPr>
              <w:jc w:val="center"/>
              <w:rPr>
                <w:rFonts w:ascii="Times New Roman" w:hAnsi="Times New Roman" w:cs="Times New Roman"/>
                <w:b/>
                <w:sz w:val="26"/>
                <w:szCs w:val="26"/>
              </w:rPr>
            </w:pPr>
            <w:r w:rsidRPr="00285F62">
              <w:rPr>
                <w:rFonts w:ascii="Times New Roman" w:hAnsi="Times New Roman" w:cs="Times New Roman"/>
                <w:b/>
                <w:sz w:val="26"/>
                <w:szCs w:val="26"/>
              </w:rPr>
              <w:lastRenderedPageBreak/>
              <w:t>Тельмановское сельское поселение</w:t>
            </w:r>
          </w:p>
          <w:p w14:paraId="546B364F" w14:textId="6689BE1A" w:rsidR="00AA11AD" w:rsidRPr="00285F62" w:rsidRDefault="00AA11AD" w:rsidP="009446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14,0 тыс. чел., проектная численность населения – 23,5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w:t>
            </w:r>
            <w:r w:rsidR="009446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соответствии с РНГП ЛО минимально допустимый уровень </w:t>
            </w:r>
            <w:r w:rsidRPr="00285F62">
              <w:rPr>
                <w:rFonts w:ascii="Times New Roman" w:hAnsi="Times New Roman" w:cs="Times New Roman"/>
                <w:iCs/>
                <w:sz w:val="26"/>
                <w:szCs w:val="26"/>
              </w:rPr>
              <w:t>обеспеченности</w:t>
            </w:r>
            <w:r w:rsidRPr="00285F62">
              <w:rPr>
                <w:rFonts w:ascii="Times New Roman" w:hAnsi="Times New Roman" w:cs="Times New Roman"/>
                <w:bCs/>
                <w:sz w:val="26"/>
                <w:szCs w:val="26"/>
              </w:rPr>
              <w:t xml:space="preserve"> пожарными депо и пожарными автомобилями – 2 депо (на 6 автомобилей каждое).</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V </w:t>
            </w:r>
            <w:r w:rsidRPr="00285F62">
              <w:rPr>
                <w:rFonts w:ascii="Times New Roman" w:hAnsi="Times New Roman" w:cs="Times New Roman"/>
                <w:iCs/>
                <w:sz w:val="26"/>
                <w:szCs w:val="26"/>
              </w:rPr>
              <w:t>типа</w:t>
            </w:r>
          </w:p>
        </w:tc>
      </w:tr>
      <w:tr w:rsidR="00AA11AD" w:rsidRPr="00285F62" w14:paraId="5DB28ED6" w14:textId="77777777" w:rsidTr="00996067">
        <w:tc>
          <w:tcPr>
            <w:tcW w:w="1111" w:type="pct"/>
          </w:tcPr>
          <w:p w14:paraId="54CF269E"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2A095371" w14:textId="77777777" w:rsidR="00AA11AD" w:rsidRPr="00285F62" w:rsidRDefault="00AA11AD" w:rsidP="00AA11AD">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42D2D9F0" w14:textId="3BFCFB5E" w:rsidR="00AA11AD" w:rsidRPr="00285F62" w:rsidRDefault="00AA11AD" w:rsidP="00AA11AD">
            <w:pPr>
              <w:pStyle w:val="119"/>
              <w:jc w:val="left"/>
              <w:rPr>
                <w:rFonts w:eastAsiaTheme="minorHAnsi"/>
                <w:b/>
                <w:sz w:val="26"/>
                <w:szCs w:val="26"/>
                <w:lang w:eastAsia="en-US"/>
              </w:rPr>
            </w:pPr>
            <w:r w:rsidRPr="00285F62">
              <w:rPr>
                <w:rFonts w:eastAsiaTheme="minorHAnsi"/>
                <w:b/>
                <w:sz w:val="26"/>
                <w:szCs w:val="26"/>
                <w:lang w:eastAsia="en-US"/>
              </w:rPr>
              <w:t>V типа</w:t>
            </w:r>
            <w:r w:rsidRPr="00285F62">
              <w:rPr>
                <w:b/>
                <w:sz w:val="26"/>
                <w:szCs w:val="26"/>
              </w:rPr>
              <w:t xml:space="preserve"> на </w:t>
            </w:r>
            <w:r w:rsidR="00D85D63" w:rsidRPr="00285F62">
              <w:rPr>
                <w:b/>
                <w:sz w:val="26"/>
                <w:szCs w:val="26"/>
              </w:rPr>
              <w:t>6 автомобилей</w:t>
            </w:r>
          </w:p>
          <w:p w14:paraId="411308ED"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 </w:t>
            </w:r>
          </w:p>
        </w:tc>
        <w:tc>
          <w:tcPr>
            <w:tcW w:w="1297" w:type="pct"/>
          </w:tcPr>
          <w:p w14:paraId="124A3FA5" w14:textId="77777777" w:rsidR="00AA11AD" w:rsidRPr="00285F62" w:rsidRDefault="00AA11AD" w:rsidP="00AA11AD">
            <w:pPr>
              <w:rPr>
                <w:rFonts w:ascii="Times New Roman" w:eastAsia="Calibri" w:hAnsi="Times New Roman" w:cs="Times New Roman"/>
                <w:b/>
                <w:sz w:val="26"/>
                <w:szCs w:val="26"/>
              </w:rPr>
            </w:pPr>
            <w:bookmarkStart w:id="308" w:name="_Hlk47523151"/>
            <w:r w:rsidRPr="00285F62">
              <w:rPr>
                <w:rFonts w:ascii="Times New Roman" w:hAnsi="Times New Roman" w:cs="Times New Roman"/>
                <w:b/>
                <w:sz w:val="26"/>
                <w:szCs w:val="26"/>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bookmarkEnd w:id="308"/>
            <w:r w:rsidRPr="00285F62">
              <w:rPr>
                <w:rFonts w:ascii="Times New Roman" w:hAnsi="Times New Roman" w:cs="Times New Roman"/>
                <w:b/>
                <w:sz w:val="26"/>
                <w:szCs w:val="26"/>
              </w:rPr>
              <w:t>, утверждена постановлением Правительства Ленинградской области от 01.06.2012 № 190</w:t>
            </w:r>
            <w:r w:rsidRPr="00285F62">
              <w:rPr>
                <w:rFonts w:ascii="Times New Roman" w:eastAsia="Calibri" w:hAnsi="Times New Roman" w:cs="Times New Roman"/>
                <w:b/>
                <w:sz w:val="26"/>
                <w:szCs w:val="26"/>
              </w:rPr>
              <w:t>.</w:t>
            </w:r>
          </w:p>
          <w:p w14:paraId="457864B9"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СТП Тосненского муниципального района </w:t>
            </w:r>
          </w:p>
          <w:p w14:paraId="36BCE77F"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(от 24.06.2011 № 104)</w:t>
            </w:r>
          </w:p>
          <w:p w14:paraId="0809C842"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Тельмановского</w:t>
            </w:r>
            <w:proofErr w:type="spellEnd"/>
            <w:r w:rsidRPr="00285F62">
              <w:rPr>
                <w:rFonts w:ascii="Times New Roman" w:hAnsi="Times New Roman" w:cs="Times New Roman"/>
                <w:b/>
                <w:sz w:val="26"/>
                <w:szCs w:val="26"/>
              </w:rPr>
              <w:t xml:space="preserve"> сельского поселения (Решение от 18.12.2012 № 82)</w:t>
            </w:r>
          </w:p>
        </w:tc>
        <w:tc>
          <w:tcPr>
            <w:tcW w:w="972" w:type="pct"/>
          </w:tcPr>
          <w:p w14:paraId="7A544CA3" w14:textId="77777777" w:rsidR="00AA11AD" w:rsidRPr="00285F62" w:rsidRDefault="00AA11AD" w:rsidP="00AA11AD">
            <w:pPr>
              <w:rPr>
                <w:rFonts w:ascii="Times New Roman" w:hAnsi="Times New Roman" w:cs="Times New Roman"/>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Тельмана, производственная зона</w:t>
            </w:r>
          </w:p>
        </w:tc>
        <w:tc>
          <w:tcPr>
            <w:tcW w:w="1620" w:type="pct"/>
          </w:tcPr>
          <w:p w14:paraId="0F0D000E" w14:textId="5E8A892D"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w:t>
            </w:r>
            <w:r w:rsidR="003C7291">
              <w:rPr>
                <w:rFonts w:ascii="Times New Roman" w:hAnsi="Times New Roman" w:cs="Times New Roman"/>
                <w:b/>
                <w:sz w:val="26"/>
                <w:szCs w:val="26"/>
              </w:rPr>
              <w:t> </w:t>
            </w:r>
            <w:r w:rsidRPr="00285F62">
              <w:rPr>
                <w:rFonts w:ascii="Times New Roman" w:hAnsi="Times New Roman" w:cs="Times New Roman"/>
                <w:b/>
                <w:sz w:val="26"/>
                <w:szCs w:val="26"/>
              </w:rPr>
              <w:t xml:space="preserve">месту пожара в пос. Войскорово, </w:t>
            </w:r>
          </w:p>
          <w:p w14:paraId="0C7DFC4C" w14:textId="4D4ED99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 xml:space="preserve">дер. Пионер, пос. Тельмана, </w:t>
            </w:r>
          </w:p>
          <w:p w14:paraId="5844AD20" w14:textId="2B93CD99" w:rsidR="00AA11AD" w:rsidRPr="00285F62" w:rsidRDefault="00AA11AD" w:rsidP="00AA11AD">
            <w:pPr>
              <w:rPr>
                <w:rFonts w:ascii="Times New Roman" w:hAnsi="Times New Roman" w:cs="Times New Roman"/>
                <w:sz w:val="26"/>
                <w:szCs w:val="26"/>
                <w:highlight w:val="yellow"/>
              </w:rPr>
            </w:pPr>
            <w:r w:rsidRPr="00285F62">
              <w:rPr>
                <w:rFonts w:ascii="Times New Roman" w:hAnsi="Times New Roman" w:cs="Times New Roman"/>
                <w:b/>
                <w:sz w:val="26"/>
                <w:szCs w:val="26"/>
              </w:rPr>
              <w:t>дер. Ям-Ижора</w:t>
            </w:r>
            <w:r w:rsidR="009446A6" w:rsidRPr="00285F62">
              <w:rPr>
                <w:rFonts w:ascii="Times New Roman" w:hAnsi="Times New Roman" w:cs="Times New Roman"/>
                <w:b/>
                <w:sz w:val="26"/>
                <w:szCs w:val="26"/>
              </w:rPr>
              <w:t xml:space="preserve"> </w:t>
            </w:r>
            <w:proofErr w:type="spellStart"/>
            <w:r w:rsidR="009446A6" w:rsidRPr="00285F62">
              <w:rPr>
                <w:rFonts w:ascii="Times New Roman" w:hAnsi="Times New Roman" w:cs="Times New Roman"/>
                <w:b/>
                <w:sz w:val="26"/>
                <w:szCs w:val="26"/>
              </w:rPr>
              <w:t>Тельмановского</w:t>
            </w:r>
            <w:proofErr w:type="spellEnd"/>
            <w:r w:rsidR="009446A6" w:rsidRPr="00285F62">
              <w:rPr>
                <w:rFonts w:ascii="Times New Roman" w:hAnsi="Times New Roman" w:cs="Times New Roman"/>
                <w:b/>
                <w:sz w:val="26"/>
                <w:szCs w:val="26"/>
              </w:rPr>
              <w:t xml:space="preserve"> сельского поселения</w:t>
            </w:r>
          </w:p>
        </w:tc>
      </w:tr>
      <w:tr w:rsidR="00AA11AD" w:rsidRPr="00285F62" w14:paraId="24541C8C" w14:textId="77777777" w:rsidTr="00996067">
        <w:tc>
          <w:tcPr>
            <w:tcW w:w="1111" w:type="pct"/>
          </w:tcPr>
          <w:p w14:paraId="034598D5" w14:textId="77777777"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2004D3EF" w14:textId="77777777" w:rsidR="00AA11AD" w:rsidRPr="00285F62" w:rsidRDefault="00AA11AD" w:rsidP="00AA11AD">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74434646" w14:textId="73442966" w:rsidR="00AA11AD" w:rsidRPr="00285F62" w:rsidRDefault="00AA11AD" w:rsidP="00AA11AD">
            <w:pPr>
              <w:rPr>
                <w:rFonts w:ascii="Times New Roman" w:hAnsi="Times New Roman" w:cs="Times New Roman"/>
                <w:b/>
                <w:sz w:val="26"/>
                <w:szCs w:val="26"/>
              </w:rPr>
            </w:pPr>
            <w:r w:rsidRPr="00285F62">
              <w:rPr>
                <w:rFonts w:ascii="Times New Roman" w:hAnsi="Times New Roman" w:cs="Times New Roman"/>
                <w:b/>
                <w:sz w:val="26"/>
                <w:szCs w:val="26"/>
              </w:rPr>
              <w:t>V типа</w:t>
            </w:r>
            <w:r w:rsidRPr="00285F62">
              <w:rPr>
                <w:rFonts w:ascii="Times New Roman" w:eastAsia="Times New Roman" w:hAnsi="Times New Roman" w:cs="Times New Roman"/>
                <w:b/>
                <w:sz w:val="26"/>
                <w:szCs w:val="26"/>
                <w:lang w:eastAsia="ru-RU"/>
              </w:rPr>
              <w:t xml:space="preserve"> на </w:t>
            </w:r>
            <w:r w:rsidR="00D85D63" w:rsidRPr="00285F62">
              <w:rPr>
                <w:rFonts w:ascii="Times New Roman" w:eastAsia="Times New Roman" w:hAnsi="Times New Roman" w:cs="Times New Roman"/>
                <w:b/>
                <w:sz w:val="26"/>
                <w:szCs w:val="26"/>
                <w:lang w:eastAsia="ru-RU"/>
              </w:rPr>
              <w:t xml:space="preserve">6 </w:t>
            </w:r>
            <w:r w:rsidR="00D85D63" w:rsidRPr="00285F62">
              <w:rPr>
                <w:rFonts w:ascii="Times New Roman" w:hAnsi="Times New Roman" w:cs="Times New Roman"/>
                <w:b/>
                <w:sz w:val="26"/>
                <w:szCs w:val="26"/>
              </w:rPr>
              <w:t>автомобилей</w:t>
            </w:r>
            <w:r w:rsidR="00003B48" w:rsidRPr="00EB422A">
              <w:rPr>
                <w:rFonts w:ascii="Times New Roman" w:eastAsia="Times New Roman" w:hAnsi="Times New Roman" w:cs="Times New Roman"/>
                <w:bCs/>
                <w:sz w:val="24"/>
                <w:szCs w:val="24"/>
                <w:lang w:eastAsia="ru-RU"/>
              </w:rPr>
              <w:t>*</w:t>
            </w:r>
          </w:p>
          <w:p w14:paraId="261E809C" w14:textId="53EBE317" w:rsidR="00AA11AD" w:rsidRPr="00285F62" w:rsidRDefault="00AA11AD" w:rsidP="00AA11AD">
            <w:pPr>
              <w:rPr>
                <w:rFonts w:ascii="Times New Roman" w:hAnsi="Times New Roman" w:cs="Times New Roman"/>
                <w:b/>
                <w:i/>
                <w:sz w:val="26"/>
                <w:szCs w:val="26"/>
              </w:rPr>
            </w:pPr>
            <w:r w:rsidRPr="00285F62">
              <w:rPr>
                <w:rFonts w:ascii="Times New Roman" w:hAnsi="Times New Roman" w:cs="Times New Roman"/>
                <w:b/>
                <w:sz w:val="26"/>
                <w:szCs w:val="26"/>
              </w:rPr>
              <w:t xml:space="preserve"> </w:t>
            </w:r>
          </w:p>
        </w:tc>
        <w:tc>
          <w:tcPr>
            <w:tcW w:w="1297" w:type="pct"/>
          </w:tcPr>
          <w:p w14:paraId="7B38A47B" w14:textId="1B73C658"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b/>
                <w:iCs/>
                <w:sz w:val="26"/>
                <w:szCs w:val="26"/>
              </w:rPr>
              <w:t xml:space="preserve">Генеральный план </w:t>
            </w:r>
            <w:proofErr w:type="spellStart"/>
            <w:r w:rsidRPr="00285F62">
              <w:rPr>
                <w:rFonts w:ascii="Times New Roman" w:hAnsi="Times New Roman" w:cs="Times New Roman"/>
                <w:b/>
                <w:iCs/>
                <w:sz w:val="26"/>
                <w:szCs w:val="26"/>
              </w:rPr>
              <w:t>Тельмановского</w:t>
            </w:r>
            <w:proofErr w:type="spellEnd"/>
            <w:r w:rsidRPr="00285F62">
              <w:rPr>
                <w:rFonts w:ascii="Times New Roman" w:hAnsi="Times New Roman" w:cs="Times New Roman"/>
                <w:b/>
                <w:iCs/>
                <w:sz w:val="26"/>
                <w:szCs w:val="26"/>
              </w:rPr>
              <w:t xml:space="preserve"> сельского поселения (Решение от 04.12.2017 № 555)</w:t>
            </w:r>
          </w:p>
        </w:tc>
        <w:tc>
          <w:tcPr>
            <w:tcW w:w="972" w:type="pct"/>
          </w:tcPr>
          <w:p w14:paraId="470AEB49" w14:textId="438CE168"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b/>
                <w:bCs/>
                <w:iCs/>
                <w:sz w:val="26"/>
                <w:szCs w:val="26"/>
              </w:rPr>
              <w:t>пос.</w:t>
            </w:r>
            <w:r w:rsidRPr="00285F62">
              <w:rPr>
                <w:rFonts w:ascii="Times New Roman" w:hAnsi="Times New Roman" w:cs="Times New Roman"/>
                <w:b/>
                <w:sz w:val="26"/>
                <w:szCs w:val="26"/>
              </w:rPr>
              <w:t xml:space="preserve"> Тельмана, </w:t>
            </w:r>
            <w:r w:rsidRPr="00285F62">
              <w:rPr>
                <w:rFonts w:ascii="Times New Roman" w:hAnsi="Times New Roman" w:cs="Times New Roman"/>
                <w:b/>
                <w:bCs/>
                <w:iCs/>
                <w:sz w:val="26"/>
                <w:szCs w:val="26"/>
              </w:rPr>
              <w:t>зона делового, общественного и коммерческого назначения</w:t>
            </w:r>
          </w:p>
        </w:tc>
        <w:tc>
          <w:tcPr>
            <w:tcW w:w="1620" w:type="pct"/>
          </w:tcPr>
          <w:p w14:paraId="08F118E1" w14:textId="032D64E1" w:rsidR="00AA11AD" w:rsidRPr="00285F62" w:rsidRDefault="00702E04" w:rsidP="00AA11AD">
            <w:pPr>
              <w:rPr>
                <w:rFonts w:ascii="Times New Roman" w:hAnsi="Times New Roman" w:cs="Times New Roman"/>
                <w:i/>
                <w:sz w:val="26"/>
                <w:szCs w:val="26"/>
              </w:rPr>
            </w:pPr>
            <w:r w:rsidRPr="00285F62">
              <w:rPr>
                <w:rFonts w:ascii="Times New Roman" w:hAnsi="Times New Roman" w:cs="Times New Roman"/>
                <w:b/>
                <w:sz w:val="26"/>
                <w:szCs w:val="26"/>
              </w:rPr>
              <w:t xml:space="preserve">Обеспечение </w:t>
            </w:r>
            <w:bookmarkStart w:id="309" w:name="_Hlk47523296"/>
            <w:r w:rsidRPr="00285F62">
              <w:rPr>
                <w:rFonts w:ascii="Times New Roman" w:hAnsi="Times New Roman" w:cs="Times New Roman"/>
                <w:b/>
                <w:sz w:val="26"/>
                <w:szCs w:val="26"/>
              </w:rPr>
              <w:t>минимально допустимого уровня обеспеченности пожарными депо и пожарными автомобилями</w:t>
            </w:r>
            <w:bookmarkEnd w:id="309"/>
            <w:r w:rsidR="009446A6" w:rsidRPr="00285F62">
              <w:rPr>
                <w:rFonts w:ascii="Times New Roman" w:hAnsi="Times New Roman" w:cs="Times New Roman"/>
                <w:b/>
                <w:sz w:val="26"/>
                <w:szCs w:val="26"/>
              </w:rPr>
              <w:t xml:space="preserve"> </w:t>
            </w:r>
            <w:proofErr w:type="spellStart"/>
            <w:r w:rsidR="009446A6" w:rsidRPr="00285F62">
              <w:rPr>
                <w:rFonts w:ascii="Times New Roman" w:hAnsi="Times New Roman" w:cs="Times New Roman"/>
                <w:b/>
                <w:sz w:val="26"/>
                <w:szCs w:val="26"/>
              </w:rPr>
              <w:t>Тельмановского</w:t>
            </w:r>
            <w:proofErr w:type="spellEnd"/>
            <w:r w:rsidR="009446A6" w:rsidRPr="00285F62">
              <w:rPr>
                <w:rFonts w:ascii="Times New Roman" w:hAnsi="Times New Roman" w:cs="Times New Roman"/>
                <w:b/>
                <w:sz w:val="26"/>
                <w:szCs w:val="26"/>
              </w:rPr>
              <w:t xml:space="preserve"> сельского поселения</w:t>
            </w:r>
          </w:p>
        </w:tc>
      </w:tr>
      <w:tr w:rsidR="00AA11AD" w:rsidRPr="00285F62" w14:paraId="3C2201A1" w14:textId="77777777" w:rsidTr="00996067">
        <w:tc>
          <w:tcPr>
            <w:tcW w:w="5000" w:type="pct"/>
            <w:gridSpan w:val="4"/>
          </w:tcPr>
          <w:p w14:paraId="49D7F229" w14:textId="77777777" w:rsidR="00AA11AD" w:rsidRPr="00285F62" w:rsidRDefault="00AA11AD" w:rsidP="00AA11AD">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Трубникоборское</w:t>
            </w:r>
            <w:proofErr w:type="spellEnd"/>
            <w:r w:rsidRPr="00285F62">
              <w:rPr>
                <w:rFonts w:ascii="Times New Roman" w:hAnsi="Times New Roman" w:cs="Times New Roman"/>
                <w:b/>
                <w:sz w:val="26"/>
                <w:szCs w:val="26"/>
              </w:rPr>
              <w:t xml:space="preserve"> сельское поселение</w:t>
            </w:r>
          </w:p>
          <w:p w14:paraId="7C71FDC9" w14:textId="29002870" w:rsidR="00AA11AD" w:rsidRPr="00285F62" w:rsidRDefault="00AA11AD" w:rsidP="009446A6">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1,6 тыс. чел., проектная численность населения – 1,9 тыс. чел.</w:t>
            </w:r>
            <w:r w:rsidRPr="00285F62">
              <w:rPr>
                <w:rFonts w:ascii="Times New Roman" w:hAnsi="Times New Roman" w:cs="Times New Roman"/>
                <w:iCs/>
                <w:sz w:val="26"/>
                <w:szCs w:val="26"/>
              </w:rPr>
              <w:t xml:space="preserve"> В</w:t>
            </w:r>
            <w:r w:rsidR="009446A6" w:rsidRPr="00285F62">
              <w:rPr>
                <w:rFonts w:ascii="Times New Roman" w:hAnsi="Times New Roman" w:cs="Times New Roman"/>
                <w:iCs/>
                <w:sz w:val="26"/>
                <w:szCs w:val="26"/>
              </w:rPr>
              <w:t> </w:t>
            </w:r>
            <w:r w:rsidRPr="00285F62">
              <w:rPr>
                <w:rFonts w:ascii="Times New Roman" w:hAnsi="Times New Roman" w:cs="Times New Roman"/>
                <w:iCs/>
                <w:sz w:val="26"/>
                <w:szCs w:val="26"/>
              </w:rPr>
              <w:t>соответствии с</w:t>
            </w:r>
            <w:r w:rsidR="003C7291">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быстровозводимых, малобюджетных модульных зданий пожарных депо на</w:t>
            </w:r>
            <w:r w:rsidR="003C7291">
              <w:rPr>
                <w:rFonts w:ascii="Times New Roman" w:hAnsi="Times New Roman" w:cs="Times New Roman"/>
                <w:iCs/>
                <w:sz w:val="26"/>
                <w:szCs w:val="26"/>
              </w:rPr>
              <w:t> </w:t>
            </w:r>
            <w:r w:rsidRPr="00285F62">
              <w:rPr>
                <w:rFonts w:ascii="Times New Roman" w:hAnsi="Times New Roman" w:cs="Times New Roman"/>
                <w:iCs/>
                <w:sz w:val="26"/>
                <w:szCs w:val="26"/>
              </w:rPr>
              <w:t>1</w:t>
            </w:r>
            <w:r w:rsidR="003C7291">
              <w:rPr>
                <w:rFonts w:ascii="Times New Roman" w:hAnsi="Times New Roman" w:cs="Times New Roman"/>
                <w:iCs/>
                <w:sz w:val="26"/>
                <w:szCs w:val="26"/>
              </w:rPr>
              <w:t> </w:t>
            </w:r>
            <w:r w:rsidRPr="00285F62">
              <w:rPr>
                <w:rFonts w:ascii="Times New Roman" w:hAnsi="Times New Roman" w:cs="Times New Roman"/>
                <w:iCs/>
                <w:sz w:val="26"/>
                <w:szCs w:val="26"/>
              </w:rPr>
              <w:t>автомобиль</w:t>
            </w:r>
          </w:p>
        </w:tc>
      </w:tr>
      <w:tr w:rsidR="00AA11AD" w:rsidRPr="00285F62" w14:paraId="13F943B8" w14:textId="77777777" w:rsidTr="00996067">
        <w:tc>
          <w:tcPr>
            <w:tcW w:w="1111" w:type="pct"/>
          </w:tcPr>
          <w:p w14:paraId="157D1CD5" w14:textId="77777777" w:rsidR="00D650D4" w:rsidRPr="00285F62" w:rsidRDefault="00D650D4" w:rsidP="00D650D4">
            <w:pPr>
              <w:rPr>
                <w:rFonts w:ascii="Times New Roman" w:hAnsi="Times New Roman" w:cs="Times New Roman"/>
                <w:bCs/>
                <w:sz w:val="26"/>
                <w:szCs w:val="26"/>
              </w:rPr>
            </w:pPr>
            <w:r w:rsidRPr="00285F62">
              <w:rPr>
                <w:rFonts w:ascii="Times New Roman" w:hAnsi="Times New Roman" w:cs="Times New Roman"/>
                <w:bCs/>
                <w:sz w:val="26"/>
                <w:szCs w:val="26"/>
              </w:rPr>
              <w:t>Пожарное депо</w:t>
            </w:r>
          </w:p>
          <w:p w14:paraId="7BC7CFB9" w14:textId="77777777" w:rsidR="00D650D4" w:rsidRPr="00285F62" w:rsidRDefault="00D650D4" w:rsidP="00D650D4">
            <w:pPr>
              <w:rPr>
                <w:rFonts w:ascii="Times New Roman" w:hAnsi="Times New Roman" w:cs="Times New Roman"/>
                <w:bCs/>
                <w:sz w:val="26"/>
                <w:szCs w:val="26"/>
                <w:u w:val="single"/>
              </w:rPr>
            </w:pPr>
            <w:r w:rsidRPr="00285F62">
              <w:rPr>
                <w:rFonts w:ascii="Times New Roman" w:hAnsi="Times New Roman" w:cs="Times New Roman"/>
                <w:bCs/>
                <w:sz w:val="26"/>
                <w:szCs w:val="26"/>
                <w:u w:val="single"/>
              </w:rPr>
              <w:t>Основные характеристики:</w:t>
            </w:r>
          </w:p>
          <w:p w14:paraId="16AC1929" w14:textId="3F617309" w:rsidR="00AA11AD" w:rsidRPr="00285F62" w:rsidRDefault="00034216" w:rsidP="00D650D4">
            <w:pPr>
              <w:rPr>
                <w:rFonts w:ascii="Times New Roman" w:hAnsi="Times New Roman" w:cs="Times New Roman"/>
                <w:b/>
                <w:sz w:val="26"/>
                <w:szCs w:val="26"/>
              </w:rPr>
            </w:pPr>
            <w:r w:rsidRPr="00285F62">
              <w:rPr>
                <w:rFonts w:ascii="Times New Roman" w:hAnsi="Times New Roman" w:cs="Times New Roman"/>
                <w:bCs/>
                <w:sz w:val="26"/>
                <w:szCs w:val="26"/>
              </w:rPr>
              <w:t>быстровозводимое, малобюджетное модульное здание пожарного депо на 1 автомобиль</w:t>
            </w:r>
            <w:r w:rsidRPr="00285F62">
              <w:rPr>
                <w:rFonts w:ascii="Times New Roman" w:hAnsi="Times New Roman" w:cs="Times New Roman"/>
                <w:bCs/>
                <w:iCs/>
                <w:sz w:val="26"/>
                <w:szCs w:val="26"/>
              </w:rPr>
              <w:t xml:space="preserve"> </w:t>
            </w:r>
          </w:p>
        </w:tc>
        <w:tc>
          <w:tcPr>
            <w:tcW w:w="1297" w:type="pct"/>
          </w:tcPr>
          <w:p w14:paraId="634DFB88"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 xml:space="preserve">СТП Тосненского муниципального района </w:t>
            </w:r>
          </w:p>
          <w:p w14:paraId="41B76EBE" w14:textId="77777777" w:rsidR="00AA11AD" w:rsidRPr="00285F62" w:rsidRDefault="00AA11AD" w:rsidP="00AA11AD">
            <w:pPr>
              <w:rPr>
                <w:rFonts w:ascii="Times New Roman" w:hAnsi="Times New Roman" w:cs="Times New Roman"/>
                <w:bCs/>
                <w:sz w:val="26"/>
                <w:szCs w:val="26"/>
              </w:rPr>
            </w:pPr>
            <w:r w:rsidRPr="00285F62">
              <w:rPr>
                <w:rFonts w:ascii="Times New Roman" w:hAnsi="Times New Roman" w:cs="Times New Roman"/>
                <w:bCs/>
                <w:sz w:val="26"/>
                <w:szCs w:val="26"/>
              </w:rPr>
              <w:t>(от 24.06.2011 № 104)</w:t>
            </w:r>
          </w:p>
          <w:p w14:paraId="35203CCD" w14:textId="77777777" w:rsidR="00AA11AD" w:rsidRPr="00285F62" w:rsidRDefault="00AA11AD" w:rsidP="00AA11AD">
            <w:pPr>
              <w:rPr>
                <w:rFonts w:ascii="Times New Roman" w:hAnsi="Times New Roman" w:cs="Times New Roman"/>
                <w:bCs/>
                <w:sz w:val="26"/>
                <w:szCs w:val="26"/>
              </w:rPr>
            </w:pPr>
          </w:p>
        </w:tc>
        <w:tc>
          <w:tcPr>
            <w:tcW w:w="972" w:type="pct"/>
          </w:tcPr>
          <w:p w14:paraId="30C94CC8" w14:textId="77777777" w:rsidR="00AA11AD" w:rsidRPr="00285F62" w:rsidRDefault="00AA11AD" w:rsidP="00AA11AD">
            <w:pPr>
              <w:rPr>
                <w:rFonts w:ascii="Times New Roman" w:hAnsi="Times New Roman" w:cs="Times New Roman"/>
                <w:bCs/>
                <w:sz w:val="26"/>
                <w:szCs w:val="26"/>
              </w:rPr>
            </w:pPr>
            <w:bookmarkStart w:id="310" w:name="_Hlk47523416"/>
            <w:r w:rsidRPr="00285F62">
              <w:rPr>
                <w:rFonts w:ascii="Times New Roman" w:hAnsi="Times New Roman" w:cs="Times New Roman"/>
                <w:bCs/>
                <w:sz w:val="26"/>
                <w:szCs w:val="26"/>
              </w:rPr>
              <w:t>дер. Трубников Бор</w:t>
            </w:r>
            <w:bookmarkEnd w:id="310"/>
            <w:r w:rsidRPr="00285F62">
              <w:rPr>
                <w:rFonts w:ascii="Times New Roman" w:hAnsi="Times New Roman" w:cs="Times New Roman"/>
                <w:bCs/>
                <w:sz w:val="26"/>
                <w:szCs w:val="26"/>
              </w:rPr>
              <w:t xml:space="preserve">, коммунально-складская зона </w:t>
            </w:r>
          </w:p>
        </w:tc>
        <w:tc>
          <w:tcPr>
            <w:tcW w:w="1620" w:type="pct"/>
          </w:tcPr>
          <w:p w14:paraId="00F47617" w14:textId="77777777" w:rsidR="003C7291" w:rsidRDefault="00AA11AD" w:rsidP="009446A6">
            <w:pPr>
              <w:rPr>
                <w:rFonts w:ascii="Times New Roman" w:hAnsi="Times New Roman" w:cs="Times New Roman"/>
                <w:bCs/>
                <w:sz w:val="26"/>
                <w:szCs w:val="26"/>
              </w:rPr>
            </w:pPr>
            <w:r w:rsidRPr="00285F62">
              <w:rPr>
                <w:rFonts w:ascii="Times New Roman" w:hAnsi="Times New Roman" w:cs="Times New Roman"/>
                <w:bCs/>
                <w:sz w:val="26"/>
                <w:szCs w:val="26"/>
              </w:rPr>
              <w:t xml:space="preserve">Обеспечение нормативного времени прибытия первого подразделения к месту пожара в дер. Александровка, </w:t>
            </w:r>
          </w:p>
          <w:p w14:paraId="1B3AACAF" w14:textId="77777777" w:rsidR="003C7291" w:rsidRDefault="00AA11AD" w:rsidP="009446A6">
            <w:pPr>
              <w:rPr>
                <w:rFonts w:ascii="Times New Roman" w:hAnsi="Times New Roman" w:cs="Times New Roman"/>
                <w:bCs/>
                <w:sz w:val="26"/>
                <w:szCs w:val="26"/>
              </w:rPr>
            </w:pPr>
            <w:r w:rsidRPr="00285F62">
              <w:rPr>
                <w:rFonts w:ascii="Times New Roman" w:hAnsi="Times New Roman" w:cs="Times New Roman"/>
                <w:bCs/>
                <w:sz w:val="26"/>
                <w:szCs w:val="26"/>
              </w:rPr>
              <w:t>дер. Апраксин Бор, дер. Бабино, пос.</w:t>
            </w:r>
            <w:r w:rsidR="009446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Бабино, дер. </w:t>
            </w:r>
            <w:proofErr w:type="spellStart"/>
            <w:r w:rsidRPr="00285F62">
              <w:rPr>
                <w:rFonts w:ascii="Times New Roman" w:hAnsi="Times New Roman" w:cs="Times New Roman"/>
                <w:bCs/>
                <w:sz w:val="26"/>
                <w:szCs w:val="26"/>
              </w:rPr>
              <w:t>Бабинская</w:t>
            </w:r>
            <w:proofErr w:type="spellEnd"/>
            <w:r w:rsidRPr="00285F62">
              <w:rPr>
                <w:rFonts w:ascii="Times New Roman" w:hAnsi="Times New Roman" w:cs="Times New Roman"/>
                <w:bCs/>
                <w:sz w:val="26"/>
                <w:szCs w:val="26"/>
              </w:rPr>
              <w:t xml:space="preserve"> Лука, дер.</w:t>
            </w:r>
            <w:r w:rsidR="009446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Большая </w:t>
            </w:r>
            <w:proofErr w:type="spellStart"/>
            <w:r w:rsidRPr="00285F62">
              <w:rPr>
                <w:rFonts w:ascii="Times New Roman" w:hAnsi="Times New Roman" w:cs="Times New Roman"/>
                <w:bCs/>
                <w:sz w:val="26"/>
                <w:szCs w:val="26"/>
              </w:rPr>
              <w:t>Кунесть</w:t>
            </w:r>
            <w:proofErr w:type="spellEnd"/>
            <w:r w:rsidRPr="00285F62">
              <w:rPr>
                <w:rFonts w:ascii="Times New Roman" w:hAnsi="Times New Roman" w:cs="Times New Roman"/>
                <w:bCs/>
                <w:sz w:val="26"/>
                <w:szCs w:val="26"/>
              </w:rPr>
              <w:t>, дер. Вороний Остров, пос. Керамик, дер</w:t>
            </w:r>
            <w:r w:rsidR="009446A6" w:rsidRPr="00285F62">
              <w:rPr>
                <w:rFonts w:ascii="Times New Roman" w:hAnsi="Times New Roman" w:cs="Times New Roman"/>
                <w:bCs/>
                <w:sz w:val="26"/>
                <w:szCs w:val="26"/>
              </w:rPr>
              <w:t>. </w:t>
            </w:r>
            <w:proofErr w:type="spellStart"/>
            <w:r w:rsidRPr="00285F62">
              <w:rPr>
                <w:rFonts w:ascii="Times New Roman" w:hAnsi="Times New Roman" w:cs="Times New Roman"/>
                <w:bCs/>
                <w:sz w:val="26"/>
                <w:szCs w:val="26"/>
              </w:rPr>
              <w:t>Коколаврик</w:t>
            </w:r>
            <w:proofErr w:type="spellEnd"/>
            <w:r w:rsidRPr="00285F62">
              <w:rPr>
                <w:rFonts w:ascii="Times New Roman" w:hAnsi="Times New Roman" w:cs="Times New Roman"/>
                <w:bCs/>
                <w:sz w:val="26"/>
                <w:szCs w:val="26"/>
              </w:rPr>
              <w:t>, дер. Померанье, дер.</w:t>
            </w:r>
            <w:r w:rsidR="009446A6" w:rsidRPr="00285F62">
              <w:rPr>
                <w:rFonts w:ascii="Times New Roman" w:hAnsi="Times New Roman" w:cs="Times New Roman"/>
                <w:bCs/>
                <w:sz w:val="26"/>
                <w:szCs w:val="26"/>
              </w:rPr>
              <w:t> </w:t>
            </w:r>
            <w:r w:rsidRPr="00285F62">
              <w:rPr>
                <w:rFonts w:ascii="Times New Roman" w:hAnsi="Times New Roman" w:cs="Times New Roman"/>
                <w:bCs/>
                <w:sz w:val="26"/>
                <w:szCs w:val="26"/>
              </w:rPr>
              <w:t xml:space="preserve">Трубников Бор, </w:t>
            </w:r>
          </w:p>
          <w:p w14:paraId="6FE3DF45" w14:textId="3D63081A" w:rsidR="00AA11AD" w:rsidRPr="00285F62" w:rsidRDefault="00AA11AD" w:rsidP="009446A6">
            <w:pPr>
              <w:rPr>
                <w:rFonts w:ascii="Times New Roman" w:hAnsi="Times New Roman" w:cs="Times New Roman"/>
                <w:bCs/>
                <w:sz w:val="26"/>
                <w:szCs w:val="26"/>
                <w:highlight w:val="yellow"/>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Черемная</w:t>
            </w:r>
            <w:proofErr w:type="spellEnd"/>
            <w:r w:rsidRPr="00285F62">
              <w:rPr>
                <w:rFonts w:ascii="Times New Roman" w:hAnsi="Times New Roman" w:cs="Times New Roman"/>
                <w:bCs/>
                <w:sz w:val="26"/>
                <w:szCs w:val="26"/>
              </w:rPr>
              <w:t xml:space="preserve"> Гора, дер. Чудской Бор</w:t>
            </w:r>
            <w:r w:rsidR="009446A6" w:rsidRPr="00285F62">
              <w:rPr>
                <w:rFonts w:ascii="Times New Roman" w:hAnsi="Times New Roman" w:cs="Times New Roman"/>
                <w:bCs/>
                <w:sz w:val="26"/>
                <w:szCs w:val="26"/>
              </w:rPr>
              <w:t xml:space="preserve"> </w:t>
            </w:r>
            <w:proofErr w:type="spellStart"/>
            <w:r w:rsidR="009446A6" w:rsidRPr="00285F62">
              <w:rPr>
                <w:rFonts w:ascii="Times New Roman" w:hAnsi="Times New Roman" w:cs="Times New Roman"/>
                <w:bCs/>
                <w:sz w:val="26"/>
                <w:szCs w:val="26"/>
              </w:rPr>
              <w:t>Трубникоборского</w:t>
            </w:r>
            <w:proofErr w:type="spellEnd"/>
            <w:r w:rsidR="009446A6" w:rsidRPr="00285F62">
              <w:rPr>
                <w:rFonts w:ascii="Times New Roman" w:hAnsi="Times New Roman" w:cs="Times New Roman"/>
                <w:bCs/>
                <w:sz w:val="26"/>
                <w:szCs w:val="26"/>
              </w:rPr>
              <w:t xml:space="preserve"> сельского поселения</w:t>
            </w:r>
          </w:p>
        </w:tc>
      </w:tr>
      <w:tr w:rsidR="00AA11AD" w:rsidRPr="00285F62" w14:paraId="040DE549" w14:textId="77777777" w:rsidTr="00996067">
        <w:tc>
          <w:tcPr>
            <w:tcW w:w="1111" w:type="pct"/>
          </w:tcPr>
          <w:p w14:paraId="757CA0BB"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492F2C21" w14:textId="77777777" w:rsidR="00AA11AD" w:rsidRPr="00285F62" w:rsidRDefault="00AA11AD" w:rsidP="00AA11AD">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31BCD41E"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22DCCC66" w14:textId="77777777" w:rsidR="00AA11AD" w:rsidRPr="00285F62" w:rsidRDefault="00AA11AD" w:rsidP="00AA11AD">
            <w:pPr>
              <w:rPr>
                <w:rFonts w:ascii="Times New Roman" w:hAnsi="Times New Roman" w:cs="Times New Roman"/>
                <w:b/>
                <w:i/>
                <w:sz w:val="26"/>
                <w:szCs w:val="26"/>
              </w:rPr>
            </w:pPr>
          </w:p>
        </w:tc>
        <w:tc>
          <w:tcPr>
            <w:tcW w:w="1297" w:type="pct"/>
          </w:tcPr>
          <w:p w14:paraId="0B9A23FF"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Трубникоборского</w:t>
            </w:r>
            <w:proofErr w:type="spellEnd"/>
            <w:r w:rsidRPr="00285F62">
              <w:rPr>
                <w:rFonts w:ascii="Times New Roman" w:hAnsi="Times New Roman" w:cs="Times New Roman"/>
                <w:i/>
                <w:sz w:val="26"/>
                <w:szCs w:val="26"/>
              </w:rPr>
              <w:t xml:space="preserve"> сельского поселения (Решение от 11.09.2014 № 143)</w:t>
            </w:r>
          </w:p>
        </w:tc>
        <w:tc>
          <w:tcPr>
            <w:tcW w:w="972" w:type="pct"/>
          </w:tcPr>
          <w:p w14:paraId="3363B74B"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дер. Вороний Остров, общественно-деловая зона</w:t>
            </w:r>
          </w:p>
        </w:tc>
        <w:tc>
          <w:tcPr>
            <w:tcW w:w="1620" w:type="pct"/>
          </w:tcPr>
          <w:p w14:paraId="137B80EE"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Вороний Остров нецелесообразно, так как территория находится в зоне нормативного времени прибытия подразделения пожарной охраны при размещении в дер. Трубников Бор</w:t>
            </w:r>
          </w:p>
        </w:tc>
      </w:tr>
      <w:tr w:rsidR="00AA11AD" w:rsidRPr="00285F62" w14:paraId="0C1E84F5" w14:textId="77777777" w:rsidTr="00996067">
        <w:tc>
          <w:tcPr>
            <w:tcW w:w="1111" w:type="pct"/>
          </w:tcPr>
          <w:p w14:paraId="2421C530"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3E968799" w14:textId="77777777" w:rsidR="00AA11AD" w:rsidRPr="00285F62" w:rsidRDefault="00AA11AD" w:rsidP="00AA11AD">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2FDCC529"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lastRenderedPageBreak/>
              <w:t>V тип, 2 машино-выезда</w:t>
            </w:r>
          </w:p>
          <w:p w14:paraId="4D744906" w14:textId="77777777" w:rsidR="00AA11AD" w:rsidRPr="00285F62" w:rsidRDefault="00AA11AD" w:rsidP="00AA11AD">
            <w:pPr>
              <w:rPr>
                <w:rFonts w:ascii="Times New Roman" w:hAnsi="Times New Roman" w:cs="Times New Roman"/>
                <w:b/>
                <w:i/>
                <w:sz w:val="26"/>
                <w:szCs w:val="26"/>
              </w:rPr>
            </w:pPr>
          </w:p>
        </w:tc>
        <w:tc>
          <w:tcPr>
            <w:tcW w:w="1297" w:type="pct"/>
          </w:tcPr>
          <w:p w14:paraId="012243D3"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Генеральный план </w:t>
            </w:r>
            <w:proofErr w:type="spellStart"/>
            <w:r w:rsidRPr="00285F62">
              <w:rPr>
                <w:rFonts w:ascii="Times New Roman" w:hAnsi="Times New Roman" w:cs="Times New Roman"/>
                <w:i/>
                <w:sz w:val="26"/>
                <w:szCs w:val="26"/>
              </w:rPr>
              <w:t>Трубникоборского</w:t>
            </w:r>
            <w:proofErr w:type="spellEnd"/>
            <w:r w:rsidRPr="00285F62">
              <w:rPr>
                <w:rFonts w:ascii="Times New Roman" w:hAnsi="Times New Roman" w:cs="Times New Roman"/>
                <w:i/>
                <w:sz w:val="26"/>
                <w:szCs w:val="26"/>
              </w:rPr>
              <w:t xml:space="preserve"> сельского </w:t>
            </w:r>
            <w:r w:rsidRPr="00285F62">
              <w:rPr>
                <w:rFonts w:ascii="Times New Roman" w:hAnsi="Times New Roman" w:cs="Times New Roman"/>
                <w:i/>
                <w:sz w:val="26"/>
                <w:szCs w:val="26"/>
              </w:rPr>
              <w:lastRenderedPageBreak/>
              <w:t>поселения (Решение от 11.09.2014 № 143)</w:t>
            </w:r>
          </w:p>
        </w:tc>
        <w:tc>
          <w:tcPr>
            <w:tcW w:w="972" w:type="pct"/>
          </w:tcPr>
          <w:p w14:paraId="1A90A48F"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дер. Чудской Бор, коммунально-складская </w:t>
            </w:r>
            <w:r w:rsidRPr="00285F62">
              <w:rPr>
                <w:rFonts w:ascii="Times New Roman" w:hAnsi="Times New Roman" w:cs="Times New Roman"/>
                <w:i/>
                <w:sz w:val="26"/>
                <w:szCs w:val="26"/>
              </w:rPr>
              <w:lastRenderedPageBreak/>
              <w:t>зона</w:t>
            </w:r>
          </w:p>
        </w:tc>
        <w:tc>
          <w:tcPr>
            <w:tcW w:w="1620" w:type="pct"/>
          </w:tcPr>
          <w:p w14:paraId="3A05D08D" w14:textId="77777777" w:rsidR="00AA11AD" w:rsidRPr="00285F62" w:rsidRDefault="00AA11AD" w:rsidP="00AA11AD">
            <w:pPr>
              <w:rPr>
                <w:rFonts w:ascii="Times New Roman" w:hAnsi="Times New Roman" w:cs="Times New Roman"/>
                <w:i/>
                <w:sz w:val="26"/>
                <w:szCs w:val="26"/>
              </w:rPr>
            </w:pPr>
            <w:r w:rsidRPr="00285F62">
              <w:rPr>
                <w:rFonts w:ascii="Times New Roman" w:hAnsi="Times New Roman" w:cs="Times New Roman"/>
                <w:i/>
                <w:sz w:val="26"/>
                <w:szCs w:val="26"/>
              </w:rPr>
              <w:lastRenderedPageBreak/>
              <w:t xml:space="preserve">Размещение в дер. Чудской Бор нецелесообразно, так как территория </w:t>
            </w:r>
            <w:r w:rsidRPr="00285F62">
              <w:rPr>
                <w:rFonts w:ascii="Times New Roman" w:hAnsi="Times New Roman" w:cs="Times New Roman"/>
                <w:i/>
                <w:sz w:val="26"/>
                <w:szCs w:val="26"/>
              </w:rPr>
              <w:lastRenderedPageBreak/>
              <w:t>находится в зоне нормативного времени прибытия подразделения пожарной охраны при размещении дер. Трубников Бор</w:t>
            </w:r>
          </w:p>
        </w:tc>
      </w:tr>
      <w:tr w:rsidR="00D56F24" w:rsidRPr="00285F62" w14:paraId="1A7326CA" w14:textId="77777777" w:rsidTr="00996067">
        <w:tc>
          <w:tcPr>
            <w:tcW w:w="1111" w:type="pct"/>
          </w:tcPr>
          <w:p w14:paraId="6A2881F0" w14:textId="6BACFC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bCs/>
                <w:sz w:val="26"/>
                <w:szCs w:val="26"/>
              </w:rPr>
              <w:lastRenderedPageBreak/>
              <w:t>Добровольные пожарные команды</w:t>
            </w:r>
          </w:p>
        </w:tc>
        <w:tc>
          <w:tcPr>
            <w:tcW w:w="1297" w:type="pct"/>
          </w:tcPr>
          <w:p w14:paraId="2F0DCA80" w14:textId="77777777" w:rsidR="00D56F24" w:rsidRPr="00285F62" w:rsidRDefault="00D56F24" w:rsidP="00D56F24">
            <w:pPr>
              <w:rPr>
                <w:rFonts w:ascii="Times New Roman" w:hAnsi="Times New Roman" w:cs="Times New Roman"/>
                <w:i/>
                <w:sz w:val="26"/>
                <w:szCs w:val="26"/>
              </w:rPr>
            </w:pPr>
          </w:p>
        </w:tc>
        <w:tc>
          <w:tcPr>
            <w:tcW w:w="972" w:type="pct"/>
          </w:tcPr>
          <w:p w14:paraId="3F1E6312" w14:textId="77777777" w:rsidR="00D56F24" w:rsidRPr="00285F62" w:rsidRDefault="00D56F24" w:rsidP="00D56F24">
            <w:pPr>
              <w:rPr>
                <w:rFonts w:ascii="Times New Roman" w:hAnsi="Times New Roman" w:cs="Times New Roman"/>
                <w:i/>
                <w:sz w:val="26"/>
                <w:szCs w:val="26"/>
              </w:rPr>
            </w:pPr>
          </w:p>
        </w:tc>
        <w:tc>
          <w:tcPr>
            <w:tcW w:w="1620" w:type="pct"/>
          </w:tcPr>
          <w:p w14:paraId="665E5D89" w14:textId="77777777"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rPr>
              <w:t xml:space="preserve">дер. Большая Горка, дер. </w:t>
            </w:r>
            <w:proofErr w:type="spellStart"/>
            <w:r w:rsidRPr="00285F62">
              <w:rPr>
                <w:rFonts w:ascii="Times New Roman" w:hAnsi="Times New Roman" w:cs="Times New Roman"/>
                <w:bCs/>
                <w:sz w:val="26"/>
                <w:szCs w:val="26"/>
              </w:rPr>
              <w:t>Дроздово</w:t>
            </w:r>
            <w:proofErr w:type="spellEnd"/>
            <w:r w:rsidRPr="00285F62">
              <w:rPr>
                <w:rFonts w:ascii="Times New Roman" w:hAnsi="Times New Roman" w:cs="Times New Roman"/>
                <w:bCs/>
                <w:sz w:val="26"/>
                <w:szCs w:val="26"/>
              </w:rPr>
              <w:t xml:space="preserve">, </w:t>
            </w:r>
          </w:p>
          <w:p w14:paraId="0BCB89D3" w14:textId="4D3737CC"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bCs/>
                <w:sz w:val="26"/>
                <w:szCs w:val="26"/>
              </w:rPr>
              <w:t xml:space="preserve">дер. Ручьи </w:t>
            </w:r>
            <w:proofErr w:type="spellStart"/>
            <w:r w:rsidRPr="00285F62">
              <w:rPr>
                <w:rFonts w:ascii="Times New Roman" w:hAnsi="Times New Roman" w:cs="Times New Roman"/>
                <w:bCs/>
                <w:sz w:val="26"/>
                <w:szCs w:val="26"/>
              </w:rPr>
              <w:t>Трубникоборского</w:t>
            </w:r>
            <w:proofErr w:type="spellEnd"/>
            <w:r w:rsidRPr="00285F62">
              <w:rPr>
                <w:rFonts w:ascii="Times New Roman" w:hAnsi="Times New Roman" w:cs="Times New Roman"/>
                <w:bCs/>
                <w:sz w:val="26"/>
                <w:szCs w:val="26"/>
              </w:rPr>
              <w:t xml:space="preserve"> сельского поселения</w:t>
            </w:r>
          </w:p>
        </w:tc>
      </w:tr>
      <w:tr w:rsidR="00D56F24" w:rsidRPr="00285F62" w14:paraId="49ABB571" w14:textId="77777777" w:rsidTr="00996067">
        <w:tc>
          <w:tcPr>
            <w:tcW w:w="5000" w:type="pct"/>
            <w:gridSpan w:val="4"/>
          </w:tcPr>
          <w:p w14:paraId="09DF70FE" w14:textId="77777777" w:rsidR="00D56F24" w:rsidRPr="00285F62" w:rsidRDefault="00D56F24" w:rsidP="00D56F24">
            <w:pPr>
              <w:jc w:val="center"/>
              <w:rPr>
                <w:rFonts w:ascii="Times New Roman" w:hAnsi="Times New Roman" w:cs="Times New Roman"/>
                <w:b/>
                <w:sz w:val="26"/>
                <w:szCs w:val="26"/>
              </w:rPr>
            </w:pPr>
            <w:r w:rsidRPr="00285F62">
              <w:rPr>
                <w:rFonts w:ascii="Times New Roman" w:hAnsi="Times New Roman" w:cs="Times New Roman"/>
                <w:b/>
                <w:sz w:val="26"/>
                <w:szCs w:val="26"/>
              </w:rPr>
              <w:t>Ульяновское городское поселение</w:t>
            </w:r>
          </w:p>
          <w:p w14:paraId="5BFE6669" w14:textId="27250637" w:rsidR="00D56F24" w:rsidRPr="00285F62" w:rsidRDefault="00D56F24" w:rsidP="00D56F24">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12,4 тыс. чел., проектная численность населения – 15,3 тыс. чел.</w:t>
            </w:r>
            <w:r w:rsidRPr="00285F62">
              <w:rPr>
                <w:rFonts w:ascii="Times New Roman" w:hAnsi="Times New Roman" w:cs="Times New Roman"/>
                <w:iCs/>
                <w:sz w:val="26"/>
                <w:szCs w:val="26"/>
              </w:rPr>
              <w:t xml:space="preserve"> В соответствии с РНГП ЛО минимально допустимый уровень обеспеченности пожарными депо и пожарными автомобилями – 1 депо на 6 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D56F24" w:rsidRPr="00285F62" w14:paraId="6A1DD7F8" w14:textId="77777777" w:rsidTr="00996067">
        <w:tc>
          <w:tcPr>
            <w:tcW w:w="1111" w:type="pct"/>
          </w:tcPr>
          <w:p w14:paraId="5B5C8E16"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08C3BA43" w14:textId="77777777" w:rsidR="00D56F24" w:rsidRPr="00285F62" w:rsidRDefault="00D56F24" w:rsidP="00D56F24">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57CD4EC4" w14:textId="0E1FF922"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V тип, 6 автомобилей</w:t>
            </w:r>
          </w:p>
          <w:p w14:paraId="740ABA80" w14:textId="77777777" w:rsidR="00D56F24" w:rsidRPr="00285F62" w:rsidRDefault="00D56F24" w:rsidP="00D56F24">
            <w:pPr>
              <w:rPr>
                <w:rFonts w:ascii="Times New Roman" w:hAnsi="Times New Roman" w:cs="Times New Roman"/>
                <w:b/>
                <w:sz w:val="26"/>
                <w:szCs w:val="26"/>
              </w:rPr>
            </w:pPr>
          </w:p>
        </w:tc>
        <w:tc>
          <w:tcPr>
            <w:tcW w:w="1297" w:type="pct"/>
          </w:tcPr>
          <w:p w14:paraId="5AA1AFEB"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36CBF691" w14:textId="2C4D6FD3"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Генеральный план Ульяновского городского поселения (Решение от 01.12.2014 № 20)</w:t>
            </w:r>
          </w:p>
        </w:tc>
        <w:tc>
          <w:tcPr>
            <w:tcW w:w="972" w:type="pct"/>
          </w:tcPr>
          <w:p w14:paraId="49BEDB96"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г.п. Ульяновка, зона коммунально-складских организаций</w:t>
            </w:r>
          </w:p>
        </w:tc>
        <w:tc>
          <w:tcPr>
            <w:tcW w:w="1620" w:type="pct"/>
          </w:tcPr>
          <w:p w14:paraId="39FAEB33" w14:textId="34FF6F58"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 месту пожара в г.п.</w:t>
            </w:r>
            <w:r>
              <w:rPr>
                <w:rFonts w:ascii="Times New Roman" w:hAnsi="Times New Roman" w:cs="Times New Roman"/>
                <w:b/>
                <w:sz w:val="26"/>
                <w:szCs w:val="26"/>
              </w:rPr>
              <w:t xml:space="preserve"> </w:t>
            </w:r>
            <w:r w:rsidRPr="00285F62">
              <w:rPr>
                <w:rFonts w:ascii="Times New Roman" w:hAnsi="Times New Roman" w:cs="Times New Roman"/>
                <w:b/>
                <w:sz w:val="26"/>
                <w:szCs w:val="26"/>
              </w:rPr>
              <w:t>Ульяновка Ульяновского городского поселения</w:t>
            </w:r>
          </w:p>
        </w:tc>
      </w:tr>
      <w:tr w:rsidR="00D56F24" w:rsidRPr="00285F62" w14:paraId="769C3619" w14:textId="77777777" w:rsidTr="00996067">
        <w:tc>
          <w:tcPr>
            <w:tcW w:w="1111" w:type="pct"/>
          </w:tcPr>
          <w:p w14:paraId="15F33A22"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2F09F98D" w14:textId="77777777" w:rsidR="00D56F24" w:rsidRPr="00285F62" w:rsidRDefault="00D56F24" w:rsidP="00D56F24">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2CB76FD7"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1899FB4F" w14:textId="23FF8E8C" w:rsidR="00D56F24" w:rsidRPr="00285F62" w:rsidRDefault="00D56F24" w:rsidP="00D56F24">
            <w:pPr>
              <w:rPr>
                <w:rFonts w:ascii="Times New Roman" w:hAnsi="Times New Roman" w:cs="Times New Roman"/>
                <w:i/>
                <w:sz w:val="26"/>
                <w:szCs w:val="26"/>
              </w:rPr>
            </w:pPr>
          </w:p>
        </w:tc>
        <w:tc>
          <w:tcPr>
            <w:tcW w:w="1297" w:type="pct"/>
          </w:tcPr>
          <w:p w14:paraId="664AB5A7"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Генеральный план Ульяновского городского поселения (Решение от 01.12.2014 № 20)</w:t>
            </w:r>
          </w:p>
        </w:tc>
        <w:tc>
          <w:tcPr>
            <w:tcW w:w="972" w:type="pct"/>
          </w:tcPr>
          <w:p w14:paraId="5B27B699"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г.п. Ульяновка, зона индивидуальной усадебной застройки</w:t>
            </w:r>
          </w:p>
        </w:tc>
        <w:tc>
          <w:tcPr>
            <w:tcW w:w="1620" w:type="pct"/>
          </w:tcPr>
          <w:p w14:paraId="1D94F588" w14:textId="53BA5FE5"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Размещение второго пожарного депо в</w:t>
            </w:r>
            <w:r>
              <w:rPr>
                <w:rFonts w:ascii="Times New Roman" w:hAnsi="Times New Roman" w:cs="Times New Roman"/>
                <w:i/>
                <w:sz w:val="26"/>
                <w:szCs w:val="26"/>
              </w:rPr>
              <w:t> </w:t>
            </w:r>
            <w:r w:rsidRPr="00285F62">
              <w:rPr>
                <w:rFonts w:ascii="Times New Roman" w:hAnsi="Times New Roman" w:cs="Times New Roman"/>
                <w:i/>
                <w:sz w:val="26"/>
                <w:szCs w:val="26"/>
              </w:rPr>
              <w:t>г.п. Ульяновка не соответствует РНГП ЛО</w:t>
            </w:r>
          </w:p>
        </w:tc>
      </w:tr>
      <w:tr w:rsidR="00D56F24" w:rsidRPr="00285F62" w14:paraId="41F9DAE0" w14:textId="77777777" w:rsidTr="00996067">
        <w:tc>
          <w:tcPr>
            <w:tcW w:w="5000" w:type="pct"/>
            <w:gridSpan w:val="4"/>
          </w:tcPr>
          <w:p w14:paraId="61D45929" w14:textId="4434B7EB" w:rsidR="00D56F24" w:rsidRPr="00285F62" w:rsidRDefault="00A437B9" w:rsidP="00D56F24">
            <w:pPr>
              <w:jc w:val="center"/>
              <w:rPr>
                <w:rFonts w:ascii="Times New Roman" w:hAnsi="Times New Roman" w:cs="Times New Roman"/>
                <w:b/>
                <w:sz w:val="26"/>
                <w:szCs w:val="26"/>
              </w:rPr>
            </w:pPr>
            <w:r>
              <w:rPr>
                <w:rFonts w:ascii="Times New Roman" w:hAnsi="Times New Roman" w:cs="Times New Roman"/>
                <w:b/>
                <w:sz w:val="26"/>
                <w:szCs w:val="26"/>
              </w:rPr>
              <w:t>Фёдоровское</w:t>
            </w:r>
            <w:r w:rsidR="00D56F24" w:rsidRPr="00285F62">
              <w:rPr>
                <w:rFonts w:ascii="Times New Roman" w:hAnsi="Times New Roman" w:cs="Times New Roman"/>
                <w:b/>
                <w:sz w:val="26"/>
                <w:szCs w:val="26"/>
              </w:rPr>
              <w:t xml:space="preserve"> городское поселение</w:t>
            </w:r>
          </w:p>
          <w:p w14:paraId="43C6F034" w14:textId="30AEE77E" w:rsidR="00D56F24" w:rsidRPr="00285F62" w:rsidRDefault="00D56F24" w:rsidP="00D56F24">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4,5 тыс. чел., проектная численность населения – 26,6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 xml:space="preserve">В соответствии с РНГП ЛО минимально допустимый уровень обеспеченности пожарными депо и пожарными автомобилями – 2 депо </w:t>
            </w:r>
            <w:r w:rsidRPr="00285F62">
              <w:rPr>
                <w:rFonts w:ascii="Times New Roman" w:hAnsi="Times New Roman" w:cs="Times New Roman"/>
                <w:bCs/>
                <w:sz w:val="26"/>
                <w:szCs w:val="26"/>
              </w:rPr>
              <w:lastRenderedPageBreak/>
              <w:t>(на</w:t>
            </w:r>
            <w:r>
              <w:rPr>
                <w:rFonts w:ascii="Times New Roman" w:hAnsi="Times New Roman" w:cs="Times New Roman"/>
                <w:bCs/>
                <w:sz w:val="26"/>
                <w:szCs w:val="26"/>
              </w:rPr>
              <w:t> </w:t>
            </w:r>
            <w:r w:rsidRPr="00285F62">
              <w:rPr>
                <w:rFonts w:ascii="Times New Roman" w:hAnsi="Times New Roman" w:cs="Times New Roman"/>
                <w:bCs/>
                <w:sz w:val="26"/>
                <w:szCs w:val="26"/>
              </w:rPr>
              <w:t>6</w:t>
            </w:r>
            <w:r>
              <w:rPr>
                <w:rFonts w:ascii="Times New Roman" w:hAnsi="Times New Roman" w:cs="Times New Roman"/>
                <w:bCs/>
                <w:sz w:val="26"/>
                <w:szCs w:val="26"/>
              </w:rPr>
              <w:t> </w:t>
            </w:r>
            <w:r w:rsidRPr="00285F62">
              <w:rPr>
                <w:rFonts w:ascii="Times New Roman" w:hAnsi="Times New Roman" w:cs="Times New Roman"/>
                <w:bCs/>
                <w:sz w:val="26"/>
                <w:szCs w:val="26"/>
              </w:rPr>
              <w:t>автомобилей каждое).</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D56F24" w:rsidRPr="00285F62" w14:paraId="63E9D1F2" w14:textId="77777777" w:rsidTr="00996067">
        <w:tc>
          <w:tcPr>
            <w:tcW w:w="1111" w:type="pct"/>
          </w:tcPr>
          <w:p w14:paraId="294E9101"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lastRenderedPageBreak/>
              <w:t>Пожарное депо</w:t>
            </w:r>
          </w:p>
          <w:p w14:paraId="461D8DBB" w14:textId="77777777" w:rsidR="00D56F24" w:rsidRPr="00285F62" w:rsidRDefault="00D56F24" w:rsidP="00D56F24">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76D32BE0" w14:textId="18F52F9C"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6 автомобилей</w:t>
            </w:r>
            <w:r w:rsidR="00003B48" w:rsidRPr="00EB422A">
              <w:rPr>
                <w:rFonts w:ascii="Times New Roman" w:eastAsia="Times New Roman" w:hAnsi="Times New Roman" w:cs="Times New Roman"/>
                <w:bCs/>
                <w:sz w:val="24"/>
                <w:szCs w:val="24"/>
                <w:lang w:eastAsia="ru-RU"/>
              </w:rPr>
              <w:t>*</w:t>
            </w:r>
          </w:p>
          <w:p w14:paraId="2CBAA888" w14:textId="77777777" w:rsidR="00D56F24" w:rsidRPr="00285F62" w:rsidRDefault="00D56F24" w:rsidP="00D56F24">
            <w:pPr>
              <w:rPr>
                <w:rFonts w:ascii="Times New Roman" w:hAnsi="Times New Roman" w:cs="Times New Roman"/>
                <w:b/>
                <w:sz w:val="26"/>
                <w:szCs w:val="26"/>
              </w:rPr>
            </w:pPr>
          </w:p>
        </w:tc>
        <w:tc>
          <w:tcPr>
            <w:tcW w:w="1297" w:type="pct"/>
          </w:tcPr>
          <w:p w14:paraId="0FE02B0C"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 xml:space="preserve">СТП Тосненского муниципального района </w:t>
            </w:r>
          </w:p>
          <w:p w14:paraId="25E02355"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(от 24.06.2011 № 104)</w:t>
            </w:r>
          </w:p>
        </w:tc>
        <w:tc>
          <w:tcPr>
            <w:tcW w:w="972" w:type="pct"/>
          </w:tcPr>
          <w:p w14:paraId="22B841A8" w14:textId="1D28A0F8"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г.п. </w:t>
            </w:r>
            <w:r w:rsidR="00A437B9">
              <w:rPr>
                <w:rFonts w:ascii="Times New Roman" w:hAnsi="Times New Roman" w:cs="Times New Roman"/>
                <w:b/>
                <w:sz w:val="26"/>
                <w:szCs w:val="26"/>
              </w:rPr>
              <w:t>Фёдоровское</w:t>
            </w:r>
            <w:r w:rsidRPr="00285F62">
              <w:rPr>
                <w:rFonts w:ascii="Times New Roman" w:hAnsi="Times New Roman" w:cs="Times New Roman"/>
                <w:b/>
                <w:sz w:val="26"/>
                <w:szCs w:val="26"/>
              </w:rPr>
              <w:t>, коммунально-складская зона</w:t>
            </w:r>
          </w:p>
        </w:tc>
        <w:tc>
          <w:tcPr>
            <w:tcW w:w="1620" w:type="pct"/>
          </w:tcPr>
          <w:p w14:paraId="11BB9257" w14:textId="0A78CA91" w:rsidR="00D56F24" w:rsidRPr="00285F62" w:rsidRDefault="00D56F24" w:rsidP="00D56F24">
            <w:pPr>
              <w:rPr>
                <w:rFonts w:ascii="Times New Roman" w:hAnsi="Times New Roman" w:cs="Times New Roman"/>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w:t>
            </w:r>
            <w:r>
              <w:rPr>
                <w:rFonts w:ascii="Times New Roman" w:hAnsi="Times New Roman" w:cs="Times New Roman"/>
                <w:b/>
                <w:sz w:val="26"/>
                <w:szCs w:val="26"/>
              </w:rPr>
              <w:t> </w:t>
            </w:r>
            <w:r w:rsidRPr="00285F62">
              <w:rPr>
                <w:rFonts w:ascii="Times New Roman" w:hAnsi="Times New Roman" w:cs="Times New Roman"/>
                <w:b/>
                <w:sz w:val="26"/>
                <w:szCs w:val="26"/>
              </w:rPr>
              <w:t>месту пожара в дер. Аннолово, дер. Глинка, дер. Ладога, г.п. </w:t>
            </w:r>
            <w:r w:rsidR="00A437B9">
              <w:rPr>
                <w:rFonts w:ascii="Times New Roman" w:hAnsi="Times New Roman" w:cs="Times New Roman"/>
                <w:b/>
                <w:sz w:val="26"/>
                <w:szCs w:val="26"/>
              </w:rPr>
              <w:t>Фёдоровское</w:t>
            </w:r>
            <w:r w:rsidRPr="00285F62">
              <w:rPr>
                <w:rFonts w:ascii="Times New Roman" w:hAnsi="Times New Roman" w:cs="Times New Roman"/>
                <w:bCs/>
                <w:sz w:val="26"/>
                <w:szCs w:val="26"/>
              </w:rPr>
              <w:t xml:space="preserve"> </w:t>
            </w:r>
            <w:r w:rsidR="00A437B9">
              <w:rPr>
                <w:rFonts w:ascii="Times New Roman" w:hAnsi="Times New Roman" w:cs="Times New Roman"/>
                <w:b/>
                <w:sz w:val="26"/>
                <w:szCs w:val="26"/>
              </w:rPr>
              <w:t>Фёдоровского</w:t>
            </w:r>
            <w:r w:rsidRPr="00285F62">
              <w:rPr>
                <w:rFonts w:ascii="Times New Roman" w:hAnsi="Times New Roman" w:cs="Times New Roman"/>
                <w:b/>
                <w:sz w:val="26"/>
                <w:szCs w:val="26"/>
              </w:rPr>
              <w:t xml:space="preserve"> городского поселения</w:t>
            </w:r>
          </w:p>
        </w:tc>
      </w:tr>
      <w:tr w:rsidR="00D56F24" w:rsidRPr="00285F62" w14:paraId="5DCEF469" w14:textId="77777777" w:rsidTr="00996067">
        <w:tc>
          <w:tcPr>
            <w:tcW w:w="5000" w:type="pct"/>
            <w:gridSpan w:val="4"/>
          </w:tcPr>
          <w:p w14:paraId="1C280F8D" w14:textId="77777777" w:rsidR="00D56F24" w:rsidRPr="00285F62" w:rsidRDefault="00D56F24" w:rsidP="00D56F24">
            <w:pPr>
              <w:jc w:val="center"/>
              <w:rPr>
                <w:rFonts w:ascii="Times New Roman" w:hAnsi="Times New Roman" w:cs="Times New Roman"/>
                <w:b/>
                <w:sz w:val="26"/>
                <w:szCs w:val="26"/>
              </w:rPr>
            </w:pPr>
            <w:r w:rsidRPr="00285F62">
              <w:rPr>
                <w:rFonts w:ascii="Times New Roman" w:hAnsi="Times New Roman" w:cs="Times New Roman"/>
                <w:b/>
                <w:sz w:val="26"/>
                <w:szCs w:val="26"/>
              </w:rPr>
              <w:t>Форносовское городское поселение</w:t>
            </w:r>
          </w:p>
          <w:p w14:paraId="47E95782" w14:textId="062A2C96" w:rsidR="00D56F24" w:rsidRPr="00285F62" w:rsidRDefault="00D56F24" w:rsidP="00D56F24">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6,5 тыс. чел., проектная численность населения – 8,5 тыс. чел.</w:t>
            </w:r>
            <w:r w:rsidRPr="00285F62">
              <w:rPr>
                <w:rFonts w:ascii="Times New Roman" w:hAnsi="Times New Roman" w:cs="Times New Roman"/>
                <w:iCs/>
                <w:sz w:val="26"/>
                <w:szCs w:val="26"/>
              </w:rPr>
              <w:t xml:space="preserve"> В соответствии с</w:t>
            </w:r>
            <w:r>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w:t>
            </w:r>
            <w:r>
              <w:rPr>
                <w:rFonts w:ascii="Times New Roman" w:hAnsi="Times New Roman" w:cs="Times New Roman"/>
                <w:iCs/>
                <w:sz w:val="26"/>
                <w:szCs w:val="26"/>
              </w:rPr>
              <w:t> </w:t>
            </w:r>
            <w:r w:rsidRPr="00285F62">
              <w:rPr>
                <w:rFonts w:ascii="Times New Roman" w:hAnsi="Times New Roman" w:cs="Times New Roman"/>
                <w:iCs/>
                <w:sz w:val="26"/>
                <w:szCs w:val="26"/>
              </w:rPr>
              <w:t>6</w:t>
            </w:r>
            <w:r>
              <w:rPr>
                <w:rFonts w:ascii="Times New Roman" w:hAnsi="Times New Roman" w:cs="Times New Roman"/>
                <w:iCs/>
                <w:sz w:val="26"/>
                <w:szCs w:val="26"/>
              </w:rPr>
              <w:t> </w:t>
            </w:r>
            <w:r w:rsidRPr="00285F62">
              <w:rPr>
                <w:rFonts w:ascii="Times New Roman" w:hAnsi="Times New Roman" w:cs="Times New Roman"/>
                <w:iCs/>
                <w:sz w:val="26"/>
                <w:szCs w:val="26"/>
              </w:rPr>
              <w:t xml:space="preserve">автомобилей.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D56F24" w:rsidRPr="00285F62" w14:paraId="124867C9" w14:textId="77777777" w:rsidTr="00996067">
        <w:tc>
          <w:tcPr>
            <w:tcW w:w="1111" w:type="pct"/>
          </w:tcPr>
          <w:p w14:paraId="67834658"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322E94E2" w14:textId="77777777" w:rsidR="00D56F24" w:rsidRPr="00285F62" w:rsidRDefault="00D56F24" w:rsidP="00D56F24">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40125FB1" w14:textId="0A777A54" w:rsidR="00D56F24" w:rsidRPr="00285F62" w:rsidRDefault="00D56F24" w:rsidP="00D56F24">
            <w:pPr>
              <w:pStyle w:val="119"/>
              <w:jc w:val="left"/>
              <w:rPr>
                <w:rFonts w:eastAsiaTheme="minorHAnsi"/>
                <w:b/>
                <w:sz w:val="26"/>
                <w:szCs w:val="26"/>
                <w:lang w:eastAsia="en-US"/>
              </w:rPr>
            </w:pPr>
            <w:r w:rsidRPr="00285F62">
              <w:rPr>
                <w:rFonts w:eastAsiaTheme="minorHAnsi"/>
                <w:b/>
                <w:sz w:val="26"/>
                <w:szCs w:val="26"/>
                <w:lang w:val="en-US" w:eastAsia="en-US"/>
              </w:rPr>
              <w:t>II</w:t>
            </w:r>
            <w:r w:rsidRPr="00285F62">
              <w:rPr>
                <w:rFonts w:eastAsiaTheme="minorHAnsi"/>
                <w:b/>
                <w:sz w:val="26"/>
                <w:szCs w:val="26"/>
                <w:lang w:eastAsia="en-US"/>
              </w:rPr>
              <w:t xml:space="preserve"> типа, 6 </w:t>
            </w:r>
            <w:r w:rsidRPr="00285F62">
              <w:rPr>
                <w:b/>
                <w:sz w:val="26"/>
                <w:szCs w:val="26"/>
              </w:rPr>
              <w:t>автомобилей</w:t>
            </w:r>
          </w:p>
          <w:p w14:paraId="1F9ED2DE" w14:textId="1E0C49F5" w:rsidR="00D56F24" w:rsidRPr="00285F62" w:rsidRDefault="00D56F24" w:rsidP="00D56F24">
            <w:pPr>
              <w:rPr>
                <w:rFonts w:ascii="Times New Roman" w:hAnsi="Times New Roman" w:cs="Times New Roman"/>
                <w:b/>
                <w:sz w:val="26"/>
                <w:szCs w:val="26"/>
              </w:rPr>
            </w:pPr>
          </w:p>
        </w:tc>
        <w:tc>
          <w:tcPr>
            <w:tcW w:w="1297" w:type="pct"/>
          </w:tcPr>
          <w:p w14:paraId="2B0C4B58"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План создания пожарных частей противопожарной службы Ленинградской области, утвержденный Губернатором Ленинградской области в 2014 году.</w:t>
            </w:r>
          </w:p>
          <w:p w14:paraId="11B32765" w14:textId="77777777" w:rsidR="00D56F24" w:rsidRPr="00285F62" w:rsidRDefault="00D56F24" w:rsidP="00D56F24">
            <w:pPr>
              <w:rPr>
                <w:rFonts w:ascii="Times New Roman" w:eastAsia="Calibri" w:hAnsi="Times New Roman" w:cs="Times New Roman"/>
                <w:b/>
                <w:sz w:val="26"/>
                <w:szCs w:val="26"/>
              </w:rPr>
            </w:pPr>
            <w:r w:rsidRPr="00285F62">
              <w:rPr>
                <w:rFonts w:ascii="Times New Roman" w:hAnsi="Times New Roman" w:cs="Times New Roman"/>
                <w:b/>
                <w:sz w:val="26"/>
                <w:szCs w:val="26"/>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утверждена постановлением Правительства Ленинградской области от 01.06.2012 № 190</w:t>
            </w:r>
            <w:r w:rsidRPr="00285F62">
              <w:rPr>
                <w:rFonts w:ascii="Times New Roman" w:eastAsia="Calibri" w:hAnsi="Times New Roman" w:cs="Times New Roman"/>
                <w:b/>
                <w:sz w:val="26"/>
                <w:szCs w:val="26"/>
              </w:rPr>
              <w:t>.</w:t>
            </w:r>
          </w:p>
          <w:p w14:paraId="20FAF88D"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lastRenderedPageBreak/>
              <w:t xml:space="preserve">СТП Тосненского муниципального района </w:t>
            </w:r>
          </w:p>
          <w:p w14:paraId="571E0F2A"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(от 24.06.2011 № 104)</w:t>
            </w:r>
          </w:p>
          <w:p w14:paraId="3738A536"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 xml:space="preserve">Генеральный план </w:t>
            </w:r>
            <w:proofErr w:type="spellStart"/>
            <w:r w:rsidRPr="00285F62">
              <w:rPr>
                <w:rFonts w:ascii="Times New Roman" w:hAnsi="Times New Roman" w:cs="Times New Roman"/>
                <w:b/>
                <w:sz w:val="26"/>
                <w:szCs w:val="26"/>
              </w:rPr>
              <w:t>Форносовского</w:t>
            </w:r>
            <w:proofErr w:type="spellEnd"/>
            <w:r w:rsidRPr="00285F62">
              <w:rPr>
                <w:rFonts w:ascii="Times New Roman" w:hAnsi="Times New Roman" w:cs="Times New Roman"/>
                <w:b/>
                <w:sz w:val="26"/>
                <w:szCs w:val="26"/>
              </w:rPr>
              <w:t xml:space="preserve"> городского поселения (Решение от 15.04.2014 № 202)</w:t>
            </w:r>
          </w:p>
        </w:tc>
        <w:tc>
          <w:tcPr>
            <w:tcW w:w="972" w:type="pct"/>
          </w:tcPr>
          <w:p w14:paraId="1326D220" w14:textId="77777777"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lastRenderedPageBreak/>
              <w:t>г.п. Форносово, зона объектов железнодорожного транспорта</w:t>
            </w:r>
          </w:p>
        </w:tc>
        <w:tc>
          <w:tcPr>
            <w:tcW w:w="1620" w:type="pct"/>
          </w:tcPr>
          <w:p w14:paraId="6AE18F92" w14:textId="7BDB70CC" w:rsidR="00D56F24" w:rsidRPr="00285F62" w:rsidRDefault="00D56F24" w:rsidP="00D56F24">
            <w:pPr>
              <w:rPr>
                <w:rFonts w:ascii="Times New Roman" w:hAnsi="Times New Roman" w:cs="Times New Roman"/>
                <w:b/>
                <w:sz w:val="26"/>
                <w:szCs w:val="26"/>
              </w:rPr>
            </w:pPr>
            <w:r w:rsidRPr="00285F62">
              <w:rPr>
                <w:rFonts w:ascii="Times New Roman" w:hAnsi="Times New Roman" w:cs="Times New Roman"/>
                <w:b/>
                <w:sz w:val="26"/>
                <w:szCs w:val="26"/>
              </w:rPr>
              <w:t>Обеспечение нормативного времени прибытия первого подразделения к</w:t>
            </w:r>
            <w:r>
              <w:rPr>
                <w:rFonts w:ascii="Times New Roman" w:hAnsi="Times New Roman" w:cs="Times New Roman"/>
                <w:b/>
                <w:sz w:val="26"/>
                <w:szCs w:val="26"/>
              </w:rPr>
              <w:t> </w:t>
            </w:r>
            <w:r w:rsidRPr="00285F62">
              <w:rPr>
                <w:rFonts w:ascii="Times New Roman" w:hAnsi="Times New Roman" w:cs="Times New Roman"/>
                <w:b/>
                <w:sz w:val="26"/>
                <w:szCs w:val="26"/>
              </w:rPr>
              <w:t xml:space="preserve">месту пожара в дер. </w:t>
            </w:r>
            <w:proofErr w:type="spellStart"/>
            <w:r w:rsidRPr="00285F62">
              <w:rPr>
                <w:rFonts w:ascii="Times New Roman" w:hAnsi="Times New Roman" w:cs="Times New Roman"/>
                <w:b/>
                <w:sz w:val="26"/>
                <w:szCs w:val="26"/>
              </w:rPr>
              <w:t>Кайболово</w:t>
            </w:r>
            <w:proofErr w:type="spellEnd"/>
            <w:r w:rsidRPr="00285F62">
              <w:rPr>
                <w:rFonts w:ascii="Times New Roman" w:hAnsi="Times New Roman" w:cs="Times New Roman"/>
                <w:b/>
                <w:sz w:val="26"/>
                <w:szCs w:val="26"/>
              </w:rPr>
              <w:t>, дер.</w:t>
            </w:r>
            <w:r>
              <w:rPr>
                <w:rFonts w:ascii="Times New Roman" w:hAnsi="Times New Roman" w:cs="Times New Roman"/>
                <w:b/>
                <w:sz w:val="26"/>
                <w:szCs w:val="26"/>
              </w:rPr>
              <w:t> </w:t>
            </w:r>
            <w:proofErr w:type="spellStart"/>
            <w:r w:rsidRPr="00285F62">
              <w:rPr>
                <w:rFonts w:ascii="Times New Roman" w:hAnsi="Times New Roman" w:cs="Times New Roman"/>
                <w:b/>
                <w:sz w:val="26"/>
                <w:szCs w:val="26"/>
              </w:rPr>
              <w:t>Куньголово</w:t>
            </w:r>
            <w:proofErr w:type="spellEnd"/>
            <w:r w:rsidRPr="00285F62">
              <w:rPr>
                <w:rFonts w:ascii="Times New Roman" w:hAnsi="Times New Roman" w:cs="Times New Roman"/>
                <w:b/>
                <w:sz w:val="26"/>
                <w:szCs w:val="26"/>
              </w:rPr>
              <w:t>, дер. Мыза, дер. Новая, дер. Новолисино, дер. Поги, дер.</w:t>
            </w:r>
            <w:r>
              <w:rPr>
                <w:rFonts w:ascii="Times New Roman" w:hAnsi="Times New Roman" w:cs="Times New Roman"/>
                <w:b/>
                <w:sz w:val="26"/>
                <w:szCs w:val="26"/>
              </w:rPr>
              <w:t> </w:t>
            </w:r>
            <w:proofErr w:type="spellStart"/>
            <w:r w:rsidRPr="00285F62">
              <w:rPr>
                <w:rFonts w:ascii="Times New Roman" w:hAnsi="Times New Roman" w:cs="Times New Roman"/>
                <w:b/>
                <w:sz w:val="26"/>
                <w:szCs w:val="26"/>
              </w:rPr>
              <w:t>Рынделево</w:t>
            </w:r>
            <w:proofErr w:type="spellEnd"/>
            <w:r w:rsidRPr="00285F62">
              <w:rPr>
                <w:rFonts w:ascii="Times New Roman" w:hAnsi="Times New Roman" w:cs="Times New Roman"/>
                <w:b/>
                <w:sz w:val="26"/>
                <w:szCs w:val="26"/>
              </w:rPr>
              <w:t xml:space="preserve">, </w:t>
            </w:r>
            <w:proofErr w:type="spellStart"/>
            <w:r w:rsidRPr="00285F62">
              <w:rPr>
                <w:rFonts w:ascii="Times New Roman" w:hAnsi="Times New Roman" w:cs="Times New Roman"/>
                <w:b/>
                <w:sz w:val="26"/>
                <w:szCs w:val="26"/>
              </w:rPr>
              <w:t>г.п</w:t>
            </w:r>
            <w:proofErr w:type="spellEnd"/>
            <w:r w:rsidRPr="00285F62">
              <w:rPr>
                <w:rFonts w:ascii="Times New Roman" w:hAnsi="Times New Roman" w:cs="Times New Roman"/>
                <w:b/>
                <w:sz w:val="26"/>
                <w:szCs w:val="26"/>
              </w:rPr>
              <w:t xml:space="preserve">. Форносово </w:t>
            </w:r>
            <w:proofErr w:type="spellStart"/>
            <w:r w:rsidRPr="00285F62">
              <w:rPr>
                <w:rFonts w:ascii="Times New Roman" w:hAnsi="Times New Roman" w:cs="Times New Roman"/>
                <w:b/>
                <w:sz w:val="26"/>
                <w:szCs w:val="26"/>
              </w:rPr>
              <w:t>Форносовского</w:t>
            </w:r>
            <w:proofErr w:type="spellEnd"/>
            <w:r w:rsidRPr="00285F62">
              <w:rPr>
                <w:rFonts w:ascii="Times New Roman" w:hAnsi="Times New Roman" w:cs="Times New Roman"/>
                <w:b/>
                <w:sz w:val="26"/>
                <w:szCs w:val="26"/>
              </w:rPr>
              <w:t xml:space="preserve"> городского поселения</w:t>
            </w:r>
          </w:p>
          <w:p w14:paraId="6A4DC3AE" w14:textId="77777777" w:rsidR="00D56F24" w:rsidRPr="00285F62" w:rsidRDefault="00D56F24" w:rsidP="00D56F24">
            <w:pPr>
              <w:rPr>
                <w:rFonts w:ascii="Times New Roman" w:hAnsi="Times New Roman" w:cs="Times New Roman"/>
                <w:bCs/>
                <w:sz w:val="26"/>
                <w:szCs w:val="26"/>
              </w:rPr>
            </w:pPr>
          </w:p>
          <w:p w14:paraId="4458DCED" w14:textId="77777777" w:rsidR="00D56F24" w:rsidRPr="00285F62" w:rsidRDefault="00D56F24" w:rsidP="00D56F24">
            <w:pPr>
              <w:rPr>
                <w:rFonts w:ascii="Times New Roman" w:hAnsi="Times New Roman" w:cs="Times New Roman"/>
                <w:bCs/>
                <w:sz w:val="26"/>
                <w:szCs w:val="26"/>
              </w:rPr>
            </w:pPr>
          </w:p>
          <w:p w14:paraId="20204D76" w14:textId="77777777" w:rsidR="00D56F24" w:rsidRPr="00285F62" w:rsidRDefault="00D56F24" w:rsidP="00D56F24">
            <w:pPr>
              <w:rPr>
                <w:rFonts w:ascii="Times New Roman" w:hAnsi="Times New Roman" w:cs="Times New Roman"/>
                <w:sz w:val="26"/>
                <w:szCs w:val="26"/>
              </w:rPr>
            </w:pPr>
          </w:p>
        </w:tc>
      </w:tr>
      <w:tr w:rsidR="00D56F24" w:rsidRPr="00285F62" w14:paraId="7F7A937B" w14:textId="77777777" w:rsidTr="00996067">
        <w:tc>
          <w:tcPr>
            <w:tcW w:w="1111" w:type="pct"/>
          </w:tcPr>
          <w:p w14:paraId="7EC23B2B" w14:textId="77777777"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rPr>
              <w:t>Добровольные пожарные команды</w:t>
            </w:r>
          </w:p>
        </w:tc>
        <w:tc>
          <w:tcPr>
            <w:tcW w:w="1297" w:type="pct"/>
          </w:tcPr>
          <w:p w14:paraId="7C64E6D0" w14:textId="77777777" w:rsidR="00D56F24" w:rsidRPr="00285F62" w:rsidRDefault="00D56F24" w:rsidP="00D56F24">
            <w:pPr>
              <w:rPr>
                <w:rFonts w:ascii="Times New Roman" w:hAnsi="Times New Roman" w:cs="Times New Roman"/>
                <w:b/>
                <w:sz w:val="26"/>
                <w:szCs w:val="26"/>
              </w:rPr>
            </w:pPr>
          </w:p>
        </w:tc>
        <w:tc>
          <w:tcPr>
            <w:tcW w:w="972" w:type="pct"/>
          </w:tcPr>
          <w:p w14:paraId="45F7C60E" w14:textId="77777777" w:rsidR="00D56F24" w:rsidRPr="00285F62" w:rsidRDefault="00D56F24" w:rsidP="00D56F24">
            <w:pPr>
              <w:rPr>
                <w:rFonts w:ascii="Times New Roman" w:hAnsi="Times New Roman" w:cs="Times New Roman"/>
                <w:b/>
                <w:sz w:val="26"/>
                <w:szCs w:val="26"/>
              </w:rPr>
            </w:pPr>
          </w:p>
        </w:tc>
        <w:tc>
          <w:tcPr>
            <w:tcW w:w="1620" w:type="pct"/>
          </w:tcPr>
          <w:p w14:paraId="28271C6F" w14:textId="0B630995"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rPr>
              <w:t xml:space="preserve">дер. </w:t>
            </w:r>
            <w:proofErr w:type="spellStart"/>
            <w:r w:rsidRPr="00285F62">
              <w:rPr>
                <w:rFonts w:ascii="Times New Roman" w:hAnsi="Times New Roman" w:cs="Times New Roman"/>
                <w:bCs/>
                <w:sz w:val="26"/>
                <w:szCs w:val="26"/>
              </w:rPr>
              <w:t>Рамболово</w:t>
            </w:r>
            <w:proofErr w:type="spellEnd"/>
            <w:r w:rsidRPr="00285F62">
              <w:rPr>
                <w:rFonts w:ascii="Times New Roman" w:hAnsi="Times New Roman" w:cs="Times New Roman"/>
                <w:bCs/>
                <w:sz w:val="26"/>
                <w:szCs w:val="26"/>
              </w:rPr>
              <w:t>, дер. Шумба</w:t>
            </w:r>
            <w:r w:rsidRPr="00285F62">
              <w:rPr>
                <w:sz w:val="26"/>
                <w:szCs w:val="26"/>
              </w:rPr>
              <w:t xml:space="preserve"> </w:t>
            </w:r>
            <w:proofErr w:type="spellStart"/>
            <w:r w:rsidRPr="00285F62">
              <w:rPr>
                <w:rFonts w:ascii="Times New Roman" w:hAnsi="Times New Roman" w:cs="Times New Roman"/>
                <w:bCs/>
                <w:sz w:val="26"/>
                <w:szCs w:val="26"/>
              </w:rPr>
              <w:t>Форносовского</w:t>
            </w:r>
            <w:proofErr w:type="spellEnd"/>
            <w:r w:rsidRPr="00285F62">
              <w:rPr>
                <w:rFonts w:ascii="Times New Roman" w:hAnsi="Times New Roman" w:cs="Times New Roman"/>
                <w:bCs/>
                <w:sz w:val="26"/>
                <w:szCs w:val="26"/>
              </w:rPr>
              <w:t xml:space="preserve"> городского поселения</w:t>
            </w:r>
          </w:p>
        </w:tc>
      </w:tr>
      <w:tr w:rsidR="00D56F24" w:rsidRPr="00285F62" w14:paraId="6156078E" w14:textId="77777777" w:rsidTr="00996067">
        <w:tc>
          <w:tcPr>
            <w:tcW w:w="1111" w:type="pct"/>
          </w:tcPr>
          <w:p w14:paraId="1C78C8A0"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Пожарное депо</w:t>
            </w:r>
          </w:p>
          <w:p w14:paraId="60B56E2D" w14:textId="77777777" w:rsidR="00D56F24" w:rsidRPr="00285F62" w:rsidRDefault="00D56F24" w:rsidP="00D56F24">
            <w:pPr>
              <w:rPr>
                <w:rFonts w:ascii="Times New Roman" w:hAnsi="Times New Roman" w:cs="Times New Roman"/>
                <w:i/>
                <w:sz w:val="26"/>
                <w:szCs w:val="26"/>
                <w:u w:val="single"/>
              </w:rPr>
            </w:pPr>
            <w:r w:rsidRPr="00285F62">
              <w:rPr>
                <w:rFonts w:ascii="Times New Roman" w:hAnsi="Times New Roman" w:cs="Times New Roman"/>
                <w:i/>
                <w:sz w:val="26"/>
                <w:szCs w:val="26"/>
                <w:u w:val="single"/>
              </w:rPr>
              <w:t>Основные характеристики:</w:t>
            </w:r>
          </w:p>
          <w:p w14:paraId="2B509C33"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V тип, 2 машино-выезда</w:t>
            </w:r>
          </w:p>
          <w:p w14:paraId="644CFA1D" w14:textId="77777777" w:rsidR="00D56F24" w:rsidRPr="00285F62" w:rsidRDefault="00D56F24" w:rsidP="00D56F24">
            <w:pPr>
              <w:rPr>
                <w:rFonts w:ascii="Times New Roman" w:hAnsi="Times New Roman" w:cs="Times New Roman"/>
                <w:i/>
                <w:sz w:val="26"/>
                <w:szCs w:val="26"/>
              </w:rPr>
            </w:pPr>
          </w:p>
        </w:tc>
        <w:tc>
          <w:tcPr>
            <w:tcW w:w="1297" w:type="pct"/>
          </w:tcPr>
          <w:p w14:paraId="78241874"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 xml:space="preserve">Генеральный план </w:t>
            </w:r>
            <w:proofErr w:type="spellStart"/>
            <w:r w:rsidRPr="00285F62">
              <w:rPr>
                <w:rFonts w:ascii="Times New Roman" w:hAnsi="Times New Roman" w:cs="Times New Roman"/>
                <w:i/>
                <w:sz w:val="26"/>
                <w:szCs w:val="26"/>
              </w:rPr>
              <w:t>Форносовского</w:t>
            </w:r>
            <w:proofErr w:type="spellEnd"/>
            <w:r w:rsidRPr="00285F62">
              <w:rPr>
                <w:rFonts w:ascii="Times New Roman" w:hAnsi="Times New Roman" w:cs="Times New Roman"/>
                <w:i/>
                <w:sz w:val="26"/>
                <w:szCs w:val="26"/>
              </w:rPr>
              <w:t xml:space="preserve"> городского поселения (Решение от 15.04.2014 № 202)</w:t>
            </w:r>
          </w:p>
        </w:tc>
        <w:tc>
          <w:tcPr>
            <w:tcW w:w="972" w:type="pct"/>
          </w:tcPr>
          <w:p w14:paraId="1BCB05E4"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дер. Поги, зона объектов делового, общественного и коммерческого назначения</w:t>
            </w:r>
          </w:p>
        </w:tc>
        <w:tc>
          <w:tcPr>
            <w:tcW w:w="1620" w:type="pct"/>
          </w:tcPr>
          <w:p w14:paraId="56ADB718" w14:textId="77777777"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
                <w:sz w:val="26"/>
                <w:szCs w:val="26"/>
              </w:rPr>
              <w:t>Размещение в дер. Поги не целесообразно, так как территория находится в зоне нормативного времени прибытия подразделения пожарной охраны при размещении в г.п. Форносово</w:t>
            </w:r>
          </w:p>
        </w:tc>
      </w:tr>
      <w:tr w:rsidR="00D56F24" w:rsidRPr="00285F62" w14:paraId="0773B67D" w14:textId="77777777" w:rsidTr="00996067">
        <w:tc>
          <w:tcPr>
            <w:tcW w:w="5000" w:type="pct"/>
            <w:gridSpan w:val="4"/>
          </w:tcPr>
          <w:p w14:paraId="3C6CCBBF" w14:textId="77777777" w:rsidR="00D56F24" w:rsidRPr="00285F62" w:rsidRDefault="00D56F24" w:rsidP="00D56F24">
            <w:pPr>
              <w:jc w:val="center"/>
              <w:rPr>
                <w:rFonts w:ascii="Times New Roman" w:hAnsi="Times New Roman" w:cs="Times New Roman"/>
                <w:b/>
                <w:sz w:val="26"/>
                <w:szCs w:val="26"/>
              </w:rPr>
            </w:pPr>
            <w:proofErr w:type="spellStart"/>
            <w:r w:rsidRPr="00285F62">
              <w:rPr>
                <w:rFonts w:ascii="Times New Roman" w:hAnsi="Times New Roman" w:cs="Times New Roman"/>
                <w:b/>
                <w:sz w:val="26"/>
                <w:szCs w:val="26"/>
              </w:rPr>
              <w:t>Шапкинское</w:t>
            </w:r>
            <w:proofErr w:type="spellEnd"/>
            <w:r w:rsidRPr="00285F62">
              <w:rPr>
                <w:rFonts w:ascii="Times New Roman" w:hAnsi="Times New Roman" w:cs="Times New Roman"/>
                <w:b/>
                <w:sz w:val="26"/>
                <w:szCs w:val="26"/>
              </w:rPr>
              <w:t xml:space="preserve"> сельское поселение</w:t>
            </w:r>
          </w:p>
          <w:p w14:paraId="57C04DC0" w14:textId="4459F460" w:rsidR="00D56F24" w:rsidRPr="00285F62" w:rsidRDefault="00D56F24" w:rsidP="00D56F24">
            <w:pPr>
              <w:ind w:firstLine="741"/>
              <w:jc w:val="both"/>
              <w:rPr>
                <w:rFonts w:ascii="Times New Roman" w:hAnsi="Times New Roman" w:cs="Times New Roman"/>
                <w:bCs/>
                <w:sz w:val="26"/>
                <w:szCs w:val="26"/>
                <w:highlight w:val="yellow"/>
              </w:rPr>
            </w:pPr>
            <w:r w:rsidRPr="00285F62">
              <w:rPr>
                <w:rFonts w:ascii="Times New Roman" w:hAnsi="Times New Roman" w:cs="Times New Roman"/>
                <w:bCs/>
                <w:sz w:val="26"/>
                <w:szCs w:val="26"/>
              </w:rPr>
              <w:t>Численность населения на 01.01.2020 составляет 0,5 тыс. чел., проектная численность населения – 0,6 тыс. чел.</w:t>
            </w:r>
            <w:r w:rsidRPr="00285F62">
              <w:rPr>
                <w:rFonts w:ascii="Times New Roman" w:hAnsi="Times New Roman" w:cs="Times New Roman"/>
                <w:iCs/>
                <w:sz w:val="26"/>
                <w:szCs w:val="26"/>
              </w:rPr>
              <w:t xml:space="preserve"> В соответствии с</w:t>
            </w:r>
            <w:r>
              <w:rPr>
                <w:rFonts w:ascii="Times New Roman" w:hAnsi="Times New Roman" w:cs="Times New Roman"/>
                <w:iCs/>
                <w:sz w:val="26"/>
                <w:szCs w:val="26"/>
              </w:rPr>
              <w:t> </w:t>
            </w:r>
            <w:r w:rsidRPr="00285F62">
              <w:rPr>
                <w:rFonts w:ascii="Times New Roman" w:hAnsi="Times New Roman" w:cs="Times New Roman"/>
                <w:iCs/>
                <w:sz w:val="26"/>
                <w:szCs w:val="26"/>
              </w:rPr>
              <w:t>РНГП ЛО минимально допустимый уровень обеспеченности пожарными депо и пожарными автомобилями – 1 депо на 2 автомобиля.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постов пожарной безопасности на базе блоков контейнерного типа</w:t>
            </w:r>
          </w:p>
        </w:tc>
      </w:tr>
      <w:tr w:rsidR="00D56F24" w:rsidRPr="00285F62" w14:paraId="74C64CB8" w14:textId="77777777" w:rsidTr="00996067">
        <w:tc>
          <w:tcPr>
            <w:tcW w:w="1111" w:type="pct"/>
          </w:tcPr>
          <w:p w14:paraId="7D2C96EC" w14:textId="77777777"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rPr>
              <w:t>Пожарный пост муниципального значения и добровольная пожарная команда</w:t>
            </w:r>
          </w:p>
          <w:p w14:paraId="32A6E0CF" w14:textId="77777777"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u w:val="single"/>
              </w:rPr>
              <w:t>Основные характеристики</w:t>
            </w:r>
            <w:r w:rsidRPr="00285F62">
              <w:rPr>
                <w:rFonts w:ascii="Times New Roman" w:hAnsi="Times New Roman" w:cs="Times New Roman"/>
                <w:bCs/>
                <w:sz w:val="26"/>
                <w:szCs w:val="26"/>
              </w:rPr>
              <w:t>:</w:t>
            </w:r>
          </w:p>
          <w:p w14:paraId="470B2F74" w14:textId="77777777" w:rsidR="00D56F24" w:rsidRPr="00285F62" w:rsidRDefault="00D56F24" w:rsidP="00D56F24">
            <w:pPr>
              <w:rPr>
                <w:rFonts w:ascii="Times New Roman" w:hAnsi="Times New Roman" w:cs="Times New Roman"/>
                <w:bCs/>
                <w:sz w:val="26"/>
                <w:szCs w:val="26"/>
              </w:rPr>
            </w:pPr>
            <w:r w:rsidRPr="00285F62">
              <w:rPr>
                <w:rFonts w:ascii="Times New Roman" w:hAnsi="Times New Roman" w:cs="Times New Roman"/>
                <w:bCs/>
                <w:sz w:val="26"/>
                <w:szCs w:val="26"/>
              </w:rPr>
              <w:t>На базе блока контейнерного типа</w:t>
            </w:r>
          </w:p>
          <w:p w14:paraId="13284F35" w14:textId="77777777" w:rsidR="00D56F24" w:rsidRPr="00285F62" w:rsidRDefault="00D56F24" w:rsidP="00D56F24">
            <w:pPr>
              <w:rPr>
                <w:rFonts w:ascii="Times New Roman" w:hAnsi="Times New Roman" w:cs="Times New Roman"/>
                <w:i/>
                <w:sz w:val="26"/>
                <w:szCs w:val="26"/>
              </w:rPr>
            </w:pPr>
          </w:p>
        </w:tc>
        <w:tc>
          <w:tcPr>
            <w:tcW w:w="1297" w:type="pct"/>
          </w:tcPr>
          <w:p w14:paraId="0B52D858" w14:textId="58D76528" w:rsidR="00D56F24" w:rsidRPr="00285F62" w:rsidRDefault="00D56F24" w:rsidP="00D56F24">
            <w:pPr>
              <w:rPr>
                <w:rFonts w:ascii="Times New Roman" w:eastAsia="Calibri" w:hAnsi="Times New Roman" w:cs="Times New Roman"/>
                <w:iCs/>
                <w:sz w:val="26"/>
                <w:szCs w:val="26"/>
              </w:rPr>
            </w:pPr>
            <w:r w:rsidRPr="00285F62">
              <w:rPr>
                <w:rFonts w:ascii="Times New Roman" w:hAnsi="Times New Roman" w:cs="Times New Roman"/>
                <w:bCs/>
                <w:sz w:val="26"/>
                <w:szCs w:val="26"/>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согласованный управлением МЧС России по Ленинградской области и утвержденных Комитетом правопорядка и </w:t>
            </w:r>
            <w:r w:rsidRPr="00285F62">
              <w:rPr>
                <w:rFonts w:ascii="Times New Roman" w:hAnsi="Times New Roman" w:cs="Times New Roman"/>
                <w:bCs/>
                <w:sz w:val="26"/>
                <w:szCs w:val="26"/>
              </w:rPr>
              <w:lastRenderedPageBreak/>
              <w:t xml:space="preserve">безопасности Ленинградской области в 2017 году в части мест размещения. </w:t>
            </w:r>
            <w:r w:rsidRPr="00285F62">
              <w:rPr>
                <w:rFonts w:ascii="Times New Roman" w:hAnsi="Times New Roman" w:cs="Times New Roman"/>
                <w:iCs/>
                <w:sz w:val="26"/>
                <w:szCs w:val="26"/>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утверждена постановлением Правительства Ленинградской области от 01.06.2012 № 190</w:t>
            </w:r>
          </w:p>
          <w:p w14:paraId="0C736479" w14:textId="04425202"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iCs/>
                <w:sz w:val="26"/>
                <w:szCs w:val="26"/>
              </w:rPr>
              <w:t xml:space="preserve">Неутвержденный генеральный план </w:t>
            </w:r>
            <w:proofErr w:type="spellStart"/>
            <w:r w:rsidRPr="00285F62">
              <w:rPr>
                <w:rFonts w:ascii="Times New Roman" w:hAnsi="Times New Roman" w:cs="Times New Roman"/>
                <w:iCs/>
                <w:sz w:val="26"/>
                <w:szCs w:val="26"/>
              </w:rPr>
              <w:t>Шапкинского</w:t>
            </w:r>
            <w:proofErr w:type="spellEnd"/>
            <w:r w:rsidRPr="00285F62">
              <w:rPr>
                <w:rFonts w:ascii="Times New Roman" w:hAnsi="Times New Roman" w:cs="Times New Roman"/>
                <w:iCs/>
                <w:sz w:val="26"/>
                <w:szCs w:val="26"/>
              </w:rPr>
              <w:t xml:space="preserve"> сельского поселения</w:t>
            </w:r>
          </w:p>
        </w:tc>
        <w:tc>
          <w:tcPr>
            <w:tcW w:w="972" w:type="pct"/>
          </w:tcPr>
          <w:p w14:paraId="41E21C9F" w14:textId="77777777" w:rsidR="00D56F24" w:rsidRPr="00285F62" w:rsidRDefault="00D56F24" w:rsidP="00D56F24">
            <w:pPr>
              <w:rPr>
                <w:rFonts w:ascii="Times New Roman" w:hAnsi="Times New Roman" w:cs="Times New Roman"/>
                <w:i/>
                <w:sz w:val="26"/>
                <w:szCs w:val="26"/>
              </w:rPr>
            </w:pPr>
            <w:bookmarkStart w:id="311" w:name="_Hlk47524079"/>
            <w:r w:rsidRPr="00285F62">
              <w:rPr>
                <w:rFonts w:ascii="Times New Roman" w:hAnsi="Times New Roman" w:cs="Times New Roman"/>
                <w:bCs/>
                <w:sz w:val="26"/>
                <w:szCs w:val="26"/>
              </w:rPr>
              <w:lastRenderedPageBreak/>
              <w:t>пос. Шапки (</w:t>
            </w:r>
            <w:r w:rsidRPr="00285F62">
              <w:rPr>
                <w:rFonts w:ascii="Times New Roman" w:hAnsi="Times New Roman" w:cs="Times New Roman"/>
                <w:bCs/>
                <w:iCs/>
                <w:sz w:val="26"/>
                <w:szCs w:val="26"/>
              </w:rPr>
              <w:t xml:space="preserve">на объекте «Маяк», который расположен между дер. </w:t>
            </w:r>
            <w:proofErr w:type="spellStart"/>
            <w:r w:rsidRPr="00285F62">
              <w:rPr>
                <w:rFonts w:ascii="Times New Roman" w:hAnsi="Times New Roman" w:cs="Times New Roman"/>
                <w:bCs/>
                <w:iCs/>
                <w:sz w:val="26"/>
                <w:szCs w:val="26"/>
              </w:rPr>
              <w:t>Сиголово</w:t>
            </w:r>
            <w:proofErr w:type="spellEnd"/>
            <w:r w:rsidRPr="00285F62">
              <w:rPr>
                <w:rFonts w:ascii="Times New Roman" w:hAnsi="Times New Roman" w:cs="Times New Roman"/>
                <w:bCs/>
                <w:iCs/>
                <w:sz w:val="26"/>
                <w:szCs w:val="26"/>
              </w:rPr>
              <w:t xml:space="preserve"> и пос. Шапки, зона размещения военных объектов</w:t>
            </w:r>
            <w:r w:rsidRPr="00285F62">
              <w:rPr>
                <w:rFonts w:ascii="Times New Roman" w:hAnsi="Times New Roman" w:cs="Times New Roman"/>
                <w:bCs/>
                <w:sz w:val="26"/>
                <w:szCs w:val="26"/>
              </w:rPr>
              <w:t>)</w:t>
            </w:r>
            <w:bookmarkEnd w:id="311"/>
          </w:p>
        </w:tc>
        <w:tc>
          <w:tcPr>
            <w:tcW w:w="1620" w:type="pct"/>
          </w:tcPr>
          <w:p w14:paraId="1A70CF1D" w14:textId="244F20ED" w:rsidR="00D56F24" w:rsidRPr="00285F62" w:rsidRDefault="00D56F24" w:rsidP="00D56F24">
            <w:pPr>
              <w:rPr>
                <w:rFonts w:ascii="Times New Roman" w:hAnsi="Times New Roman" w:cs="Times New Roman"/>
                <w:i/>
                <w:sz w:val="26"/>
                <w:szCs w:val="26"/>
              </w:rPr>
            </w:pPr>
            <w:r w:rsidRPr="00285F62">
              <w:rPr>
                <w:rFonts w:ascii="Times New Roman" w:hAnsi="Times New Roman" w:cs="Times New Roman"/>
                <w:bCs/>
                <w:sz w:val="26"/>
                <w:szCs w:val="26"/>
              </w:rPr>
              <w:t>Обеспечение пожарной безопасности дер.</w:t>
            </w:r>
            <w:r>
              <w:rPr>
                <w:rFonts w:ascii="Times New Roman" w:hAnsi="Times New Roman" w:cs="Times New Roman"/>
                <w:bCs/>
                <w:sz w:val="26"/>
                <w:szCs w:val="26"/>
              </w:rPr>
              <w:t> </w:t>
            </w:r>
            <w:r w:rsidRPr="00285F62">
              <w:rPr>
                <w:rFonts w:ascii="Times New Roman" w:hAnsi="Times New Roman" w:cs="Times New Roman"/>
                <w:bCs/>
                <w:sz w:val="26"/>
                <w:szCs w:val="26"/>
              </w:rPr>
              <w:t xml:space="preserve">Белоголово, дер. </w:t>
            </w:r>
            <w:proofErr w:type="spellStart"/>
            <w:r w:rsidRPr="00285F62">
              <w:rPr>
                <w:rFonts w:ascii="Times New Roman" w:hAnsi="Times New Roman" w:cs="Times New Roman"/>
                <w:bCs/>
                <w:sz w:val="26"/>
                <w:szCs w:val="26"/>
              </w:rPr>
              <w:t>Ерзуново</w:t>
            </w:r>
            <w:proofErr w:type="spellEnd"/>
            <w:r w:rsidRPr="00285F62">
              <w:rPr>
                <w:rFonts w:ascii="Times New Roman" w:hAnsi="Times New Roman" w:cs="Times New Roman"/>
                <w:bCs/>
                <w:sz w:val="26"/>
                <w:szCs w:val="26"/>
              </w:rPr>
              <w:t xml:space="preserve">, дер. Надино, дер. </w:t>
            </w:r>
            <w:proofErr w:type="spellStart"/>
            <w:r w:rsidRPr="00285F62">
              <w:rPr>
                <w:rFonts w:ascii="Times New Roman" w:hAnsi="Times New Roman" w:cs="Times New Roman"/>
                <w:bCs/>
                <w:sz w:val="26"/>
                <w:szCs w:val="26"/>
              </w:rPr>
              <w:t>Сиголово</w:t>
            </w:r>
            <w:proofErr w:type="spellEnd"/>
            <w:r w:rsidRPr="00285F62">
              <w:rPr>
                <w:rFonts w:ascii="Times New Roman" w:hAnsi="Times New Roman" w:cs="Times New Roman"/>
                <w:bCs/>
                <w:sz w:val="26"/>
                <w:szCs w:val="26"/>
              </w:rPr>
              <w:t>, дер. </w:t>
            </w:r>
            <w:proofErr w:type="spellStart"/>
            <w:r w:rsidRPr="00285F62">
              <w:rPr>
                <w:rFonts w:ascii="Times New Roman" w:hAnsi="Times New Roman" w:cs="Times New Roman"/>
                <w:bCs/>
                <w:sz w:val="26"/>
                <w:szCs w:val="26"/>
              </w:rPr>
              <w:t>Староселье</w:t>
            </w:r>
            <w:proofErr w:type="spellEnd"/>
            <w:r w:rsidRPr="00285F62">
              <w:rPr>
                <w:rFonts w:ascii="Times New Roman" w:hAnsi="Times New Roman" w:cs="Times New Roman"/>
                <w:bCs/>
                <w:sz w:val="26"/>
                <w:szCs w:val="26"/>
              </w:rPr>
              <w:t xml:space="preserve">, пос. Шапки </w:t>
            </w:r>
            <w:proofErr w:type="spellStart"/>
            <w:r w:rsidRPr="00285F62">
              <w:rPr>
                <w:rFonts w:ascii="Times New Roman" w:hAnsi="Times New Roman" w:cs="Times New Roman"/>
                <w:bCs/>
                <w:sz w:val="26"/>
                <w:szCs w:val="26"/>
              </w:rPr>
              <w:t>Шапкинского</w:t>
            </w:r>
            <w:proofErr w:type="spellEnd"/>
            <w:r w:rsidRPr="00285F62">
              <w:rPr>
                <w:rFonts w:ascii="Times New Roman" w:hAnsi="Times New Roman" w:cs="Times New Roman"/>
                <w:bCs/>
                <w:sz w:val="26"/>
                <w:szCs w:val="26"/>
              </w:rPr>
              <w:t xml:space="preserve"> сельского поселения</w:t>
            </w:r>
          </w:p>
        </w:tc>
      </w:tr>
    </w:tbl>
    <w:p w14:paraId="03112FED" w14:textId="77777777" w:rsidR="00864A2B" w:rsidRPr="00285F62" w:rsidRDefault="00864A2B" w:rsidP="00864A2B">
      <w:pPr>
        <w:spacing w:after="0" w:line="240" w:lineRule="auto"/>
        <w:ind w:firstLine="709"/>
        <w:rPr>
          <w:rFonts w:ascii="Times New Roman" w:eastAsia="Times New Roman" w:hAnsi="Times New Roman" w:cs="Times New Roman"/>
          <w:sz w:val="26"/>
          <w:szCs w:val="26"/>
          <w:lang w:eastAsia="ru-RU"/>
        </w:rPr>
        <w:sectPr w:rsidR="00864A2B" w:rsidRPr="00285F62" w:rsidSect="00BB6053">
          <w:pgSz w:w="16838" w:h="11906" w:orient="landscape"/>
          <w:pgMar w:top="567" w:right="567" w:bottom="567" w:left="1134" w:header="709" w:footer="709" w:gutter="0"/>
          <w:cols w:space="708"/>
          <w:titlePg/>
          <w:docGrid w:linePitch="360"/>
        </w:sectPr>
      </w:pPr>
    </w:p>
    <w:p w14:paraId="45683FC9" w14:textId="5CCCB1B0" w:rsidR="00864A2B" w:rsidRPr="00285F62" w:rsidRDefault="00864A2B" w:rsidP="00864A2B">
      <w:pPr>
        <w:pStyle w:val="6"/>
        <w:jc w:val="right"/>
        <w:rPr>
          <w:rFonts w:ascii="Times New Roman" w:hAnsi="Times New Roman"/>
          <w:b w:val="0"/>
          <w:bCs w:val="0"/>
          <w:sz w:val="26"/>
          <w:szCs w:val="26"/>
        </w:rPr>
      </w:pPr>
      <w:r w:rsidRPr="00285F62">
        <w:rPr>
          <w:rFonts w:ascii="Times New Roman" w:hAnsi="Times New Roman"/>
          <w:b w:val="0"/>
          <w:bCs w:val="0"/>
          <w:sz w:val="26"/>
          <w:szCs w:val="26"/>
        </w:rPr>
        <w:lastRenderedPageBreak/>
        <w:t>Таблица 3-18</w:t>
      </w:r>
    </w:p>
    <w:p w14:paraId="4B63CDB3" w14:textId="77777777" w:rsidR="00864A2B" w:rsidRPr="00285F62" w:rsidRDefault="00864A2B" w:rsidP="00864A2B">
      <w:pPr>
        <w:spacing w:after="0" w:line="240" w:lineRule="auto"/>
        <w:ind w:left="426"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 xml:space="preserve">Обоснование выбора вариантов размещения пожарных депо на территории </w:t>
      </w:r>
    </w:p>
    <w:p w14:paraId="4ED7280A" w14:textId="77777777" w:rsidR="00864A2B" w:rsidRPr="00285F62" w:rsidRDefault="00864A2B" w:rsidP="00864A2B">
      <w:pPr>
        <w:spacing w:after="0" w:line="240" w:lineRule="auto"/>
        <w:ind w:left="426" w:right="820"/>
        <w:jc w:val="center"/>
        <w:rPr>
          <w:rFonts w:ascii="Times New Roman" w:eastAsia="Times New Roman" w:hAnsi="Times New Roman" w:cs="Times New Roman"/>
          <w:sz w:val="26"/>
          <w:szCs w:val="26"/>
          <w:lang w:eastAsia="ru-RU"/>
        </w:rPr>
      </w:pPr>
      <w:r w:rsidRPr="00285F62">
        <w:rPr>
          <w:rFonts w:ascii="Times New Roman" w:eastAsia="Times New Roman" w:hAnsi="Times New Roman" w:cs="Times New Roman"/>
          <w:sz w:val="26"/>
          <w:szCs w:val="26"/>
          <w:lang w:eastAsia="ru-RU"/>
        </w:rPr>
        <w:t>Сосновоборского городского округа Ленинградской области</w:t>
      </w:r>
    </w:p>
    <w:tbl>
      <w:tblPr>
        <w:tblStyle w:val="afa"/>
        <w:tblW w:w="5000" w:type="pct"/>
        <w:tblLook w:val="04A0" w:firstRow="1" w:lastRow="0" w:firstColumn="1" w:lastColumn="0" w:noHBand="0" w:noVBand="1"/>
      </w:tblPr>
      <w:tblGrid>
        <w:gridCol w:w="2761"/>
        <w:gridCol w:w="2799"/>
        <w:gridCol w:w="2664"/>
        <w:gridCol w:w="2197"/>
      </w:tblGrid>
      <w:tr w:rsidR="00864A2B" w:rsidRPr="00285F62" w14:paraId="28D29FD1" w14:textId="77777777" w:rsidTr="00AA4802">
        <w:tc>
          <w:tcPr>
            <w:tcW w:w="1325" w:type="pct"/>
          </w:tcPr>
          <w:p w14:paraId="2F27E392"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Наименование объекта и его характеристика</w:t>
            </w:r>
          </w:p>
        </w:tc>
        <w:tc>
          <w:tcPr>
            <w:tcW w:w="1343" w:type="pct"/>
          </w:tcPr>
          <w:p w14:paraId="28522D02"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В каком документе предусмотрено</w:t>
            </w:r>
          </w:p>
        </w:tc>
        <w:tc>
          <w:tcPr>
            <w:tcW w:w="1278" w:type="pct"/>
          </w:tcPr>
          <w:p w14:paraId="73957ED0"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Местоположение</w:t>
            </w:r>
          </w:p>
        </w:tc>
        <w:tc>
          <w:tcPr>
            <w:tcW w:w="1054" w:type="pct"/>
          </w:tcPr>
          <w:p w14:paraId="492EF0A4" w14:textId="77777777" w:rsidR="00864A2B" w:rsidRPr="00285F62" w:rsidRDefault="00864A2B" w:rsidP="00AA4802">
            <w:pPr>
              <w:jc w:val="center"/>
              <w:rPr>
                <w:rFonts w:ascii="Times New Roman" w:hAnsi="Times New Roman" w:cs="Times New Roman"/>
                <w:sz w:val="26"/>
                <w:szCs w:val="26"/>
              </w:rPr>
            </w:pPr>
            <w:r w:rsidRPr="00285F62">
              <w:rPr>
                <w:rFonts w:ascii="Times New Roman" w:hAnsi="Times New Roman" w:cs="Times New Roman"/>
                <w:sz w:val="26"/>
                <w:szCs w:val="26"/>
              </w:rPr>
              <w:t>Обоснование размещения (отказа от размещения)</w:t>
            </w:r>
          </w:p>
        </w:tc>
      </w:tr>
      <w:tr w:rsidR="00864A2B" w:rsidRPr="00285F62" w14:paraId="7097CBDC" w14:textId="77777777" w:rsidTr="00AA4802">
        <w:tc>
          <w:tcPr>
            <w:tcW w:w="5000" w:type="pct"/>
            <w:gridSpan w:val="4"/>
          </w:tcPr>
          <w:p w14:paraId="3349DF68" w14:textId="77777777" w:rsidR="00864A2B" w:rsidRPr="00285F62" w:rsidRDefault="00864A2B" w:rsidP="00AA4802">
            <w:pPr>
              <w:jc w:val="center"/>
              <w:rPr>
                <w:rFonts w:ascii="Times New Roman" w:hAnsi="Times New Roman" w:cs="Times New Roman"/>
                <w:b/>
                <w:sz w:val="26"/>
                <w:szCs w:val="26"/>
              </w:rPr>
            </w:pPr>
            <w:r w:rsidRPr="00285F62">
              <w:rPr>
                <w:rFonts w:ascii="Times New Roman" w:hAnsi="Times New Roman" w:cs="Times New Roman"/>
                <w:b/>
                <w:sz w:val="26"/>
                <w:szCs w:val="26"/>
              </w:rPr>
              <w:t>Сосновоборский городской округ</w:t>
            </w:r>
          </w:p>
          <w:p w14:paraId="5A00ED2D" w14:textId="53BCDE83" w:rsidR="00864A2B" w:rsidRPr="00285F62" w:rsidRDefault="00864A2B" w:rsidP="009446A6">
            <w:pPr>
              <w:ind w:firstLine="741"/>
              <w:jc w:val="both"/>
              <w:rPr>
                <w:rFonts w:ascii="Times New Roman" w:hAnsi="Times New Roman" w:cs="Times New Roman"/>
                <w:iCs/>
                <w:sz w:val="26"/>
                <w:szCs w:val="26"/>
              </w:rPr>
            </w:pPr>
            <w:r w:rsidRPr="00285F62">
              <w:rPr>
                <w:rFonts w:ascii="Times New Roman" w:hAnsi="Times New Roman" w:cs="Times New Roman"/>
                <w:bCs/>
                <w:sz w:val="26"/>
                <w:szCs w:val="26"/>
              </w:rPr>
              <w:t>Численность населения на 01.01.2020 составляет 68,3 тыс. чел., проектная численность населения – 70,0 тыс. чел.</w:t>
            </w:r>
            <w:r w:rsidRPr="00285F62">
              <w:rPr>
                <w:rFonts w:ascii="Times New Roman" w:hAnsi="Times New Roman" w:cs="Times New Roman"/>
                <w:iCs/>
                <w:sz w:val="26"/>
                <w:szCs w:val="26"/>
              </w:rPr>
              <w:t xml:space="preserve"> </w:t>
            </w:r>
            <w:r w:rsidRPr="00285F62">
              <w:rPr>
                <w:rFonts w:ascii="Times New Roman" w:hAnsi="Times New Roman" w:cs="Times New Roman"/>
                <w:bCs/>
                <w:sz w:val="26"/>
                <w:szCs w:val="26"/>
              </w:rPr>
              <w:t>В соответствии с РНГП ЛО минимально допустимый уровень обеспеченности пожарными депо и пожарными автомобилями – 2</w:t>
            </w:r>
            <w:r w:rsidR="003C7291">
              <w:rPr>
                <w:rFonts w:ascii="Times New Roman" w:hAnsi="Times New Roman" w:cs="Times New Roman"/>
                <w:bCs/>
                <w:sz w:val="26"/>
                <w:szCs w:val="26"/>
              </w:rPr>
              <w:t> </w:t>
            </w:r>
            <w:r w:rsidRPr="00285F62">
              <w:rPr>
                <w:rFonts w:ascii="Times New Roman" w:hAnsi="Times New Roman" w:cs="Times New Roman"/>
                <w:bCs/>
                <w:sz w:val="26"/>
                <w:szCs w:val="26"/>
              </w:rPr>
              <w:t>депо (одно на 8 автомобилей + одно на 6 автомобилей).</w:t>
            </w:r>
            <w:r w:rsidRPr="00285F62">
              <w:rPr>
                <w:rFonts w:ascii="Times New Roman" w:hAnsi="Times New Roman" w:cs="Times New Roman"/>
                <w:iCs/>
                <w:sz w:val="26"/>
                <w:szCs w:val="26"/>
              </w:rPr>
              <w:t xml:space="preserve"> В соответствии с рекомендациями ГКУ «Леноблпожспас» для обеспечения пожарной безопасности населенных пунктов целесообразно предусматривать строительство зданий пожарных депо </w:t>
            </w:r>
            <w:r w:rsidRPr="00285F62">
              <w:rPr>
                <w:rFonts w:ascii="Times New Roman" w:hAnsi="Times New Roman" w:cs="Times New Roman"/>
                <w:iCs/>
                <w:sz w:val="26"/>
                <w:szCs w:val="26"/>
                <w:lang w:val="en-US"/>
              </w:rPr>
              <w:t>II</w:t>
            </w:r>
            <w:r w:rsidRPr="00285F62">
              <w:rPr>
                <w:rFonts w:ascii="Times New Roman" w:hAnsi="Times New Roman" w:cs="Times New Roman"/>
                <w:iCs/>
                <w:sz w:val="26"/>
                <w:szCs w:val="26"/>
              </w:rPr>
              <w:t xml:space="preserve"> типа</w:t>
            </w:r>
          </w:p>
        </w:tc>
      </w:tr>
      <w:tr w:rsidR="00864A2B" w:rsidRPr="00285F62" w14:paraId="7759C640" w14:textId="77777777" w:rsidTr="00AA4802">
        <w:tc>
          <w:tcPr>
            <w:tcW w:w="1325" w:type="pct"/>
          </w:tcPr>
          <w:p w14:paraId="0A74A213"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Пожарное депо</w:t>
            </w:r>
          </w:p>
          <w:p w14:paraId="377A5CCA" w14:textId="77777777" w:rsidR="00864A2B" w:rsidRPr="00285F62" w:rsidRDefault="00864A2B" w:rsidP="00AA4802">
            <w:pPr>
              <w:rPr>
                <w:rFonts w:ascii="Times New Roman" w:hAnsi="Times New Roman" w:cs="Times New Roman"/>
                <w:b/>
                <w:sz w:val="26"/>
                <w:szCs w:val="26"/>
                <w:u w:val="single"/>
              </w:rPr>
            </w:pPr>
            <w:r w:rsidRPr="00285F62">
              <w:rPr>
                <w:rFonts w:ascii="Times New Roman" w:hAnsi="Times New Roman" w:cs="Times New Roman"/>
                <w:b/>
                <w:sz w:val="26"/>
                <w:szCs w:val="26"/>
                <w:u w:val="single"/>
              </w:rPr>
              <w:t>Основные характеристики:</w:t>
            </w:r>
          </w:p>
          <w:p w14:paraId="6C467976" w14:textId="11302966"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lang w:val="en-US"/>
              </w:rPr>
              <w:t>II</w:t>
            </w:r>
            <w:r w:rsidRPr="00285F62">
              <w:rPr>
                <w:rFonts w:ascii="Times New Roman" w:hAnsi="Times New Roman" w:cs="Times New Roman"/>
                <w:b/>
                <w:sz w:val="26"/>
                <w:szCs w:val="26"/>
              </w:rPr>
              <w:t xml:space="preserve"> тип, </w:t>
            </w:r>
            <w:r w:rsidR="00C92B57" w:rsidRPr="00285F62">
              <w:rPr>
                <w:rFonts w:ascii="Times New Roman" w:hAnsi="Times New Roman" w:cs="Times New Roman"/>
                <w:b/>
                <w:sz w:val="26"/>
                <w:szCs w:val="26"/>
              </w:rPr>
              <w:t>8</w:t>
            </w:r>
            <w:r w:rsidRPr="00285F62">
              <w:rPr>
                <w:rFonts w:ascii="Times New Roman" w:hAnsi="Times New Roman" w:cs="Times New Roman"/>
                <w:b/>
                <w:sz w:val="26"/>
                <w:szCs w:val="26"/>
              </w:rPr>
              <w:t xml:space="preserve"> автомобилей</w:t>
            </w:r>
            <w:r w:rsidR="00003B48" w:rsidRPr="00EB422A">
              <w:rPr>
                <w:rFonts w:ascii="Times New Roman" w:eastAsia="Times New Roman" w:hAnsi="Times New Roman" w:cs="Times New Roman"/>
                <w:bCs/>
                <w:sz w:val="24"/>
                <w:szCs w:val="24"/>
                <w:lang w:eastAsia="ru-RU"/>
              </w:rPr>
              <w:t>*</w:t>
            </w:r>
          </w:p>
          <w:p w14:paraId="5357E99D" w14:textId="77777777" w:rsidR="00864A2B" w:rsidRPr="00285F62" w:rsidRDefault="00864A2B" w:rsidP="00C2369C">
            <w:pPr>
              <w:rPr>
                <w:rFonts w:ascii="Times New Roman" w:hAnsi="Times New Roman" w:cs="Times New Roman"/>
                <w:b/>
                <w:sz w:val="26"/>
                <w:szCs w:val="26"/>
              </w:rPr>
            </w:pPr>
          </w:p>
        </w:tc>
        <w:tc>
          <w:tcPr>
            <w:tcW w:w="1343" w:type="pct"/>
          </w:tcPr>
          <w:p w14:paraId="6EAA1B87"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Генеральный план Сосновоборского городского округа (Решение от 26.12.2012 № 163)</w:t>
            </w:r>
          </w:p>
          <w:p w14:paraId="0EEEEEAD" w14:textId="77777777" w:rsidR="00864A2B" w:rsidRPr="00285F62" w:rsidRDefault="00864A2B" w:rsidP="00AA4802">
            <w:pPr>
              <w:rPr>
                <w:rFonts w:ascii="Times New Roman" w:hAnsi="Times New Roman" w:cs="Times New Roman"/>
                <w:b/>
                <w:sz w:val="26"/>
                <w:szCs w:val="26"/>
              </w:rPr>
            </w:pPr>
          </w:p>
        </w:tc>
        <w:tc>
          <w:tcPr>
            <w:tcW w:w="1278" w:type="pct"/>
          </w:tcPr>
          <w:p w14:paraId="7F471439" w14:textId="77777777"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г. Сосновый Бор, юго-восточная часть города, зона коммунально-складских объектов</w:t>
            </w:r>
          </w:p>
        </w:tc>
        <w:tc>
          <w:tcPr>
            <w:tcW w:w="1054" w:type="pct"/>
          </w:tcPr>
          <w:p w14:paraId="64DFC372" w14:textId="1AB671AF" w:rsidR="00864A2B" w:rsidRPr="00285F62" w:rsidRDefault="00864A2B" w:rsidP="00AA4802">
            <w:pPr>
              <w:rPr>
                <w:rFonts w:ascii="Times New Roman" w:hAnsi="Times New Roman" w:cs="Times New Roman"/>
                <w:b/>
                <w:sz w:val="26"/>
                <w:szCs w:val="26"/>
              </w:rPr>
            </w:pPr>
            <w:r w:rsidRPr="00285F62">
              <w:rPr>
                <w:rFonts w:ascii="Times New Roman" w:hAnsi="Times New Roman" w:cs="Times New Roman"/>
                <w:b/>
                <w:sz w:val="26"/>
                <w:szCs w:val="26"/>
              </w:rPr>
              <w:t xml:space="preserve">Обеспечение </w:t>
            </w:r>
            <w:r w:rsidR="009446A6" w:rsidRPr="00285F62">
              <w:rPr>
                <w:rFonts w:ascii="Times New Roman" w:hAnsi="Times New Roman" w:cs="Times New Roman"/>
                <w:b/>
                <w:sz w:val="26"/>
                <w:szCs w:val="26"/>
              </w:rPr>
              <w:t xml:space="preserve">нормативного времени прибытия первого подразделения к месту пожара в </w:t>
            </w:r>
            <w:r w:rsidRPr="00285F62">
              <w:rPr>
                <w:rFonts w:ascii="Times New Roman" w:hAnsi="Times New Roman" w:cs="Times New Roman"/>
                <w:b/>
                <w:sz w:val="26"/>
                <w:szCs w:val="26"/>
              </w:rPr>
              <w:t>г. Сосновый Бор</w:t>
            </w:r>
          </w:p>
        </w:tc>
      </w:tr>
    </w:tbl>
    <w:p w14:paraId="096D4DCC" w14:textId="6106DDE6" w:rsidR="00864A2B" w:rsidRDefault="00864A2B" w:rsidP="00864A2B">
      <w:pPr>
        <w:spacing w:after="0" w:line="240" w:lineRule="auto"/>
        <w:ind w:firstLine="709"/>
        <w:rPr>
          <w:rFonts w:ascii="Times New Roman" w:eastAsia="Times New Roman" w:hAnsi="Times New Roman" w:cs="Times New Roman"/>
          <w:sz w:val="26"/>
          <w:szCs w:val="26"/>
          <w:lang w:eastAsia="ru-RU"/>
        </w:rPr>
      </w:pPr>
    </w:p>
    <w:p w14:paraId="20253136" w14:textId="77777777" w:rsidR="004D7ADE" w:rsidRDefault="004D7ADE" w:rsidP="00864A2B">
      <w:pPr>
        <w:spacing w:after="0" w:line="240" w:lineRule="auto"/>
        <w:ind w:firstLine="709"/>
        <w:rPr>
          <w:rFonts w:ascii="Times New Roman" w:eastAsia="Times New Roman" w:hAnsi="Times New Roman" w:cs="Times New Roman"/>
          <w:sz w:val="26"/>
          <w:szCs w:val="26"/>
          <w:lang w:eastAsia="ru-RU"/>
        </w:rPr>
        <w:sectPr w:rsidR="004D7ADE" w:rsidSect="00BB6053">
          <w:pgSz w:w="11906" w:h="16838"/>
          <w:pgMar w:top="567" w:right="567" w:bottom="567" w:left="1134" w:header="709" w:footer="709" w:gutter="0"/>
          <w:cols w:space="708"/>
          <w:titlePg/>
          <w:docGrid w:linePitch="360"/>
        </w:sectPr>
      </w:pPr>
    </w:p>
    <w:p w14:paraId="4B9FD326" w14:textId="7FE16589" w:rsidR="004D7ADE" w:rsidRPr="004D7ADE" w:rsidRDefault="004D7ADE" w:rsidP="004D7ADE">
      <w:pPr>
        <w:pStyle w:val="6"/>
        <w:jc w:val="right"/>
        <w:rPr>
          <w:rFonts w:ascii="Times New Roman" w:hAnsi="Times New Roman"/>
          <w:b w:val="0"/>
          <w:bCs w:val="0"/>
          <w:sz w:val="26"/>
          <w:szCs w:val="26"/>
        </w:rPr>
      </w:pPr>
      <w:r w:rsidRPr="004D7ADE">
        <w:rPr>
          <w:rFonts w:ascii="Times New Roman" w:hAnsi="Times New Roman"/>
          <w:b w:val="0"/>
          <w:bCs w:val="0"/>
          <w:sz w:val="26"/>
          <w:szCs w:val="26"/>
        </w:rPr>
        <w:lastRenderedPageBreak/>
        <w:t xml:space="preserve">Таблица </w:t>
      </w:r>
      <w:r>
        <w:rPr>
          <w:rFonts w:ascii="Times New Roman" w:hAnsi="Times New Roman"/>
          <w:b w:val="0"/>
          <w:bCs w:val="0"/>
          <w:sz w:val="26"/>
          <w:szCs w:val="26"/>
        </w:rPr>
        <w:t>3-19</w:t>
      </w:r>
    </w:p>
    <w:p w14:paraId="4D742F45" w14:textId="05C10967" w:rsidR="004D7ADE" w:rsidRPr="00906107" w:rsidRDefault="004D7ADE" w:rsidP="004D7ADE">
      <w:pPr>
        <w:jc w:val="center"/>
        <w:rPr>
          <w:rFonts w:ascii="Times New Roman" w:hAnsi="Times New Roman" w:cs="Times New Roman"/>
          <w:sz w:val="26"/>
          <w:szCs w:val="26"/>
        </w:rPr>
      </w:pPr>
      <w:r w:rsidRPr="00906107">
        <w:rPr>
          <w:rFonts w:ascii="Times New Roman" w:hAnsi="Times New Roman" w:cs="Times New Roman"/>
          <w:sz w:val="26"/>
          <w:szCs w:val="26"/>
        </w:rPr>
        <w:t>Обоснование количества автомобилей планируемых пожарных депо регионального значения</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2266"/>
        <w:gridCol w:w="2268"/>
        <w:gridCol w:w="1701"/>
        <w:gridCol w:w="1701"/>
        <w:gridCol w:w="1842"/>
        <w:gridCol w:w="2126"/>
        <w:gridCol w:w="1135"/>
      </w:tblGrid>
      <w:tr w:rsidR="004D7ADE" w:rsidRPr="00906107" w14:paraId="56E20B24" w14:textId="77777777" w:rsidTr="00205F07">
        <w:trPr>
          <w:trHeight w:val="20"/>
        </w:trPr>
        <w:tc>
          <w:tcPr>
            <w:tcW w:w="7196" w:type="dxa"/>
            <w:gridSpan w:val="3"/>
            <w:shd w:val="clear" w:color="auto" w:fill="auto"/>
            <w:noWrap/>
            <w:vAlign w:val="center"/>
          </w:tcPr>
          <w:p w14:paraId="1458B433"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Место размещения пожарного депо</w:t>
            </w:r>
          </w:p>
        </w:tc>
        <w:tc>
          <w:tcPr>
            <w:tcW w:w="5244" w:type="dxa"/>
            <w:gridSpan w:val="3"/>
            <w:shd w:val="clear" w:color="auto" w:fill="auto"/>
            <w:noWrap/>
            <w:vAlign w:val="center"/>
          </w:tcPr>
          <w:p w14:paraId="2A05B470"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В зоне нормативного прибытия первого подразделения</w:t>
            </w:r>
          </w:p>
        </w:tc>
        <w:tc>
          <w:tcPr>
            <w:tcW w:w="2126" w:type="dxa"/>
            <w:vMerge w:val="restart"/>
            <w:shd w:val="clear" w:color="auto" w:fill="auto"/>
            <w:noWrap/>
          </w:tcPr>
          <w:p w14:paraId="37E7F119"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Планируемое количество автомобилей</w:t>
            </w:r>
          </w:p>
        </w:tc>
        <w:tc>
          <w:tcPr>
            <w:tcW w:w="1135" w:type="dxa"/>
            <w:vMerge w:val="restart"/>
            <w:shd w:val="clear" w:color="auto" w:fill="auto"/>
          </w:tcPr>
          <w:p w14:paraId="58191FB3"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Год реализации</w:t>
            </w:r>
          </w:p>
        </w:tc>
      </w:tr>
      <w:tr w:rsidR="004D7ADE" w:rsidRPr="00906107" w14:paraId="606D0132" w14:textId="77777777" w:rsidTr="00205F07">
        <w:trPr>
          <w:trHeight w:val="20"/>
        </w:trPr>
        <w:tc>
          <w:tcPr>
            <w:tcW w:w="2662" w:type="dxa"/>
            <w:shd w:val="clear" w:color="auto" w:fill="auto"/>
            <w:noWrap/>
            <w:vAlign w:val="center"/>
          </w:tcPr>
          <w:p w14:paraId="38D23A3F"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Муниципальный район / городской округ</w:t>
            </w:r>
          </w:p>
        </w:tc>
        <w:tc>
          <w:tcPr>
            <w:tcW w:w="2266" w:type="dxa"/>
            <w:shd w:val="clear" w:color="auto" w:fill="auto"/>
            <w:noWrap/>
            <w:vAlign w:val="center"/>
          </w:tcPr>
          <w:p w14:paraId="74115861"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Поселение</w:t>
            </w:r>
          </w:p>
        </w:tc>
        <w:tc>
          <w:tcPr>
            <w:tcW w:w="2268" w:type="dxa"/>
            <w:shd w:val="clear" w:color="auto" w:fill="auto"/>
            <w:vAlign w:val="center"/>
          </w:tcPr>
          <w:p w14:paraId="587864BE"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Населенный пункт</w:t>
            </w:r>
          </w:p>
        </w:tc>
        <w:tc>
          <w:tcPr>
            <w:tcW w:w="1701" w:type="dxa"/>
            <w:shd w:val="clear" w:color="auto" w:fill="auto"/>
            <w:noWrap/>
            <w:vAlign w:val="center"/>
          </w:tcPr>
          <w:p w14:paraId="1DBDAF42"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Количество населенных пунктов</w:t>
            </w:r>
          </w:p>
        </w:tc>
        <w:tc>
          <w:tcPr>
            <w:tcW w:w="1701" w:type="dxa"/>
            <w:shd w:val="clear" w:color="auto" w:fill="auto"/>
            <w:vAlign w:val="center"/>
          </w:tcPr>
          <w:p w14:paraId="10F92F7A"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Количество жителей на 01.01.2020, тыс. чел</w:t>
            </w:r>
          </w:p>
        </w:tc>
        <w:tc>
          <w:tcPr>
            <w:tcW w:w="1842" w:type="dxa"/>
            <w:shd w:val="clear" w:color="auto" w:fill="auto"/>
            <w:noWrap/>
            <w:vAlign w:val="center"/>
          </w:tcPr>
          <w:p w14:paraId="429F0D26" w14:textId="77777777" w:rsidR="004D7ADE" w:rsidRPr="00906107" w:rsidRDefault="004D7ADE" w:rsidP="00BB6053">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Прогноз количества жителей, тыс. чел.</w:t>
            </w:r>
          </w:p>
        </w:tc>
        <w:tc>
          <w:tcPr>
            <w:tcW w:w="2126" w:type="dxa"/>
            <w:vMerge/>
            <w:shd w:val="clear" w:color="auto" w:fill="auto"/>
            <w:noWrap/>
          </w:tcPr>
          <w:p w14:paraId="6AC83CA0" w14:textId="77777777" w:rsidR="004D7ADE" w:rsidRPr="00906107" w:rsidRDefault="004D7ADE" w:rsidP="00BB6053">
            <w:pPr>
              <w:spacing w:after="0" w:line="240" w:lineRule="auto"/>
              <w:jc w:val="center"/>
              <w:rPr>
                <w:rFonts w:ascii="Times New Roman" w:hAnsi="Times New Roman" w:cs="Times New Roman"/>
                <w:noProof/>
                <w:sz w:val="26"/>
                <w:szCs w:val="26"/>
              </w:rPr>
            </w:pPr>
          </w:p>
        </w:tc>
        <w:tc>
          <w:tcPr>
            <w:tcW w:w="1135" w:type="dxa"/>
            <w:vMerge/>
            <w:shd w:val="clear" w:color="auto" w:fill="auto"/>
          </w:tcPr>
          <w:p w14:paraId="1ECAAD74" w14:textId="77777777" w:rsidR="004D7ADE" w:rsidRPr="00906107" w:rsidRDefault="004D7ADE" w:rsidP="00BB6053">
            <w:pPr>
              <w:spacing w:after="0" w:line="240" w:lineRule="auto"/>
              <w:jc w:val="center"/>
              <w:rPr>
                <w:rFonts w:ascii="Times New Roman" w:hAnsi="Times New Roman" w:cs="Times New Roman"/>
                <w:noProof/>
                <w:sz w:val="26"/>
                <w:szCs w:val="26"/>
              </w:rPr>
            </w:pPr>
          </w:p>
        </w:tc>
      </w:tr>
    </w:tbl>
    <w:p w14:paraId="68850A41" w14:textId="0E8E3074" w:rsidR="004D7ADE" w:rsidRDefault="004D7ADE" w:rsidP="004D7ADE">
      <w:pPr>
        <w:spacing w:after="0" w:line="240" w:lineRule="auto"/>
        <w:jc w:val="center"/>
        <w:rPr>
          <w:rFonts w:ascii="Times New Roman" w:hAnsi="Times New Roman" w:cs="Times New Roman"/>
          <w:sz w:val="2"/>
          <w:szCs w:val="2"/>
        </w:rPr>
      </w:pPr>
    </w:p>
    <w:p w14:paraId="42652440" w14:textId="77777777" w:rsidR="004D7ADE" w:rsidRPr="004D7ADE" w:rsidRDefault="004D7ADE" w:rsidP="004D7ADE">
      <w:pPr>
        <w:spacing w:after="0" w:line="240" w:lineRule="auto"/>
        <w:jc w:val="center"/>
        <w:rPr>
          <w:rFonts w:ascii="Times New Roman" w:hAnsi="Times New Roman" w:cs="Times New Roman"/>
          <w:sz w:val="2"/>
          <w:szCs w:val="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2266"/>
        <w:gridCol w:w="2268"/>
        <w:gridCol w:w="1701"/>
        <w:gridCol w:w="1701"/>
        <w:gridCol w:w="1842"/>
        <w:gridCol w:w="2126"/>
        <w:gridCol w:w="1135"/>
      </w:tblGrid>
      <w:tr w:rsidR="004D7ADE" w:rsidRPr="00906107" w14:paraId="5FC07B6D" w14:textId="77777777" w:rsidTr="00205F07">
        <w:trPr>
          <w:trHeight w:val="20"/>
          <w:tblHeader/>
        </w:trPr>
        <w:tc>
          <w:tcPr>
            <w:tcW w:w="2662" w:type="dxa"/>
            <w:shd w:val="clear" w:color="auto" w:fill="auto"/>
            <w:noWrap/>
            <w:vAlign w:val="center"/>
          </w:tcPr>
          <w:p w14:paraId="1F3EB5C2" w14:textId="3F1DCEA6"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1</w:t>
            </w:r>
          </w:p>
        </w:tc>
        <w:tc>
          <w:tcPr>
            <w:tcW w:w="2266" w:type="dxa"/>
            <w:shd w:val="clear" w:color="auto" w:fill="auto"/>
            <w:noWrap/>
            <w:vAlign w:val="center"/>
          </w:tcPr>
          <w:p w14:paraId="43CF9497" w14:textId="758D96E2"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2</w:t>
            </w:r>
          </w:p>
        </w:tc>
        <w:tc>
          <w:tcPr>
            <w:tcW w:w="2268" w:type="dxa"/>
            <w:shd w:val="clear" w:color="auto" w:fill="auto"/>
            <w:vAlign w:val="center"/>
          </w:tcPr>
          <w:p w14:paraId="0D8438C7" w14:textId="53E26179"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3</w:t>
            </w:r>
          </w:p>
        </w:tc>
        <w:tc>
          <w:tcPr>
            <w:tcW w:w="1701" w:type="dxa"/>
            <w:shd w:val="clear" w:color="auto" w:fill="auto"/>
            <w:noWrap/>
            <w:vAlign w:val="center"/>
          </w:tcPr>
          <w:p w14:paraId="2482EE8E" w14:textId="2EC24516"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4</w:t>
            </w:r>
          </w:p>
        </w:tc>
        <w:tc>
          <w:tcPr>
            <w:tcW w:w="1701" w:type="dxa"/>
            <w:shd w:val="clear" w:color="auto" w:fill="auto"/>
            <w:vAlign w:val="center"/>
          </w:tcPr>
          <w:p w14:paraId="4E068345" w14:textId="6DE12692"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5</w:t>
            </w:r>
          </w:p>
        </w:tc>
        <w:tc>
          <w:tcPr>
            <w:tcW w:w="1842" w:type="dxa"/>
            <w:shd w:val="clear" w:color="auto" w:fill="auto"/>
            <w:noWrap/>
            <w:vAlign w:val="center"/>
          </w:tcPr>
          <w:p w14:paraId="6AE6C50E" w14:textId="7191971D"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6</w:t>
            </w:r>
          </w:p>
        </w:tc>
        <w:tc>
          <w:tcPr>
            <w:tcW w:w="2126" w:type="dxa"/>
            <w:shd w:val="clear" w:color="auto" w:fill="auto"/>
            <w:noWrap/>
          </w:tcPr>
          <w:p w14:paraId="3222A5DE" w14:textId="795F18E9" w:rsidR="004D7ADE" w:rsidRPr="00906107" w:rsidRDefault="004D7ADE" w:rsidP="004D7ADE">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7</w:t>
            </w:r>
          </w:p>
        </w:tc>
        <w:tc>
          <w:tcPr>
            <w:tcW w:w="1135" w:type="dxa"/>
            <w:shd w:val="clear" w:color="auto" w:fill="auto"/>
          </w:tcPr>
          <w:p w14:paraId="7642122F" w14:textId="504B99B4" w:rsidR="004D7ADE" w:rsidRPr="00906107" w:rsidRDefault="004D7ADE" w:rsidP="003C7291">
            <w:pPr>
              <w:spacing w:after="0" w:line="240" w:lineRule="auto"/>
              <w:jc w:val="center"/>
              <w:rPr>
                <w:rFonts w:ascii="Times New Roman" w:hAnsi="Times New Roman" w:cs="Times New Roman"/>
                <w:noProof/>
                <w:sz w:val="26"/>
                <w:szCs w:val="26"/>
              </w:rPr>
            </w:pPr>
            <w:r w:rsidRPr="00906107">
              <w:rPr>
                <w:rFonts w:ascii="Times New Roman" w:hAnsi="Times New Roman" w:cs="Times New Roman"/>
                <w:noProof/>
                <w:sz w:val="26"/>
                <w:szCs w:val="26"/>
              </w:rPr>
              <w:t>8</w:t>
            </w:r>
          </w:p>
        </w:tc>
      </w:tr>
      <w:tr w:rsidR="004D7ADE" w:rsidRPr="00906107" w14:paraId="26E4107B" w14:textId="77777777" w:rsidTr="00205F07">
        <w:trPr>
          <w:trHeight w:val="20"/>
        </w:trPr>
        <w:tc>
          <w:tcPr>
            <w:tcW w:w="15701" w:type="dxa"/>
            <w:gridSpan w:val="8"/>
            <w:shd w:val="clear" w:color="auto" w:fill="auto"/>
            <w:noWrap/>
          </w:tcPr>
          <w:p w14:paraId="2002CFA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Размещение объектов пожарной безопасности в соответствии с планом создания пожарных частей противопожарной службы Ленинградской области</w:t>
            </w:r>
            <w:r w:rsidRPr="00906107">
              <w:rPr>
                <w:rStyle w:val="af8"/>
                <w:rFonts w:eastAsia="Times New Roman" w:cs="Times New Roman"/>
                <w:sz w:val="26"/>
                <w:szCs w:val="26"/>
                <w:lang w:eastAsia="ru-RU"/>
              </w:rPr>
              <w:footnoteReference w:id="13"/>
            </w:r>
          </w:p>
        </w:tc>
      </w:tr>
      <w:tr w:rsidR="004D7ADE" w:rsidRPr="00906107" w14:paraId="2D7EB6F9" w14:textId="77777777" w:rsidTr="00205F07">
        <w:trPr>
          <w:trHeight w:val="20"/>
        </w:trPr>
        <w:tc>
          <w:tcPr>
            <w:tcW w:w="2662" w:type="dxa"/>
            <w:shd w:val="clear" w:color="auto" w:fill="auto"/>
            <w:noWrap/>
          </w:tcPr>
          <w:p w14:paraId="165912F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Всеволожский </w:t>
            </w:r>
          </w:p>
        </w:tc>
        <w:tc>
          <w:tcPr>
            <w:tcW w:w="2266" w:type="dxa"/>
            <w:shd w:val="clear" w:color="auto" w:fill="auto"/>
            <w:noWrap/>
          </w:tcPr>
          <w:p w14:paraId="7239E7E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Сертоловское городское поселение</w:t>
            </w:r>
          </w:p>
        </w:tc>
        <w:tc>
          <w:tcPr>
            <w:tcW w:w="2268" w:type="dxa"/>
            <w:shd w:val="clear" w:color="auto" w:fill="auto"/>
          </w:tcPr>
          <w:p w14:paraId="3283202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Сертолово</w:t>
            </w:r>
          </w:p>
        </w:tc>
        <w:tc>
          <w:tcPr>
            <w:tcW w:w="1701" w:type="dxa"/>
            <w:shd w:val="clear" w:color="auto" w:fill="auto"/>
            <w:noWrap/>
            <w:vAlign w:val="center"/>
          </w:tcPr>
          <w:p w14:paraId="6B76374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3133DCA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55,0</w:t>
            </w:r>
          </w:p>
        </w:tc>
        <w:tc>
          <w:tcPr>
            <w:tcW w:w="1842" w:type="dxa"/>
            <w:shd w:val="clear" w:color="auto" w:fill="auto"/>
            <w:noWrap/>
            <w:vAlign w:val="center"/>
          </w:tcPr>
          <w:p w14:paraId="2DA5240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63,3</w:t>
            </w:r>
          </w:p>
        </w:tc>
        <w:tc>
          <w:tcPr>
            <w:tcW w:w="2126" w:type="dxa"/>
            <w:shd w:val="clear" w:color="auto" w:fill="auto"/>
            <w:noWrap/>
            <w:vAlign w:val="center"/>
          </w:tcPr>
          <w:p w14:paraId="3363D1D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135" w:type="dxa"/>
            <w:shd w:val="clear" w:color="auto" w:fill="auto"/>
            <w:vAlign w:val="center"/>
          </w:tcPr>
          <w:p w14:paraId="1776393E"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2021</w:t>
            </w:r>
          </w:p>
        </w:tc>
      </w:tr>
      <w:tr w:rsidR="004D7ADE" w:rsidRPr="00906107" w14:paraId="4547BB67" w14:textId="77777777" w:rsidTr="00205F07">
        <w:trPr>
          <w:trHeight w:val="20"/>
        </w:trPr>
        <w:tc>
          <w:tcPr>
            <w:tcW w:w="2662" w:type="dxa"/>
            <w:shd w:val="clear" w:color="auto" w:fill="auto"/>
            <w:noWrap/>
          </w:tcPr>
          <w:p w14:paraId="713E31D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7A0A041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Колтушское сельское поселение</w:t>
            </w:r>
          </w:p>
        </w:tc>
        <w:tc>
          <w:tcPr>
            <w:tcW w:w="2268" w:type="dxa"/>
            <w:shd w:val="clear" w:color="auto" w:fill="auto"/>
          </w:tcPr>
          <w:p w14:paraId="6D4B557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Колтуши</w:t>
            </w:r>
            <w:proofErr w:type="spellEnd"/>
          </w:p>
        </w:tc>
        <w:tc>
          <w:tcPr>
            <w:tcW w:w="1701" w:type="dxa"/>
            <w:shd w:val="clear" w:color="auto" w:fill="auto"/>
            <w:noWrap/>
            <w:vAlign w:val="center"/>
          </w:tcPr>
          <w:p w14:paraId="7E1BC81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30</w:t>
            </w:r>
          </w:p>
        </w:tc>
        <w:tc>
          <w:tcPr>
            <w:tcW w:w="1701" w:type="dxa"/>
            <w:shd w:val="clear" w:color="auto" w:fill="auto"/>
            <w:vAlign w:val="center"/>
          </w:tcPr>
          <w:p w14:paraId="0AD739C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20,9</w:t>
            </w:r>
          </w:p>
        </w:tc>
        <w:tc>
          <w:tcPr>
            <w:tcW w:w="1842" w:type="dxa"/>
            <w:shd w:val="clear" w:color="auto" w:fill="auto"/>
            <w:noWrap/>
            <w:vAlign w:val="center"/>
          </w:tcPr>
          <w:p w14:paraId="7DD035A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27,6</w:t>
            </w:r>
          </w:p>
        </w:tc>
        <w:tc>
          <w:tcPr>
            <w:tcW w:w="2126" w:type="dxa"/>
            <w:shd w:val="clear" w:color="auto" w:fill="auto"/>
            <w:noWrap/>
            <w:vAlign w:val="center"/>
          </w:tcPr>
          <w:p w14:paraId="37A7F20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14"/>
            </w:r>
          </w:p>
        </w:tc>
        <w:tc>
          <w:tcPr>
            <w:tcW w:w="1135" w:type="dxa"/>
            <w:shd w:val="clear" w:color="auto" w:fill="auto"/>
            <w:vAlign w:val="center"/>
          </w:tcPr>
          <w:p w14:paraId="40FD0222"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2022</w:t>
            </w:r>
          </w:p>
        </w:tc>
      </w:tr>
      <w:tr w:rsidR="004D7ADE" w:rsidRPr="00906107" w14:paraId="76CCF54F" w14:textId="77777777" w:rsidTr="00205F07">
        <w:trPr>
          <w:trHeight w:val="20"/>
        </w:trPr>
        <w:tc>
          <w:tcPr>
            <w:tcW w:w="2662" w:type="dxa"/>
            <w:shd w:val="clear" w:color="auto" w:fill="auto"/>
            <w:noWrap/>
          </w:tcPr>
          <w:p w14:paraId="6BED2B3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049FE42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Бугровское сельское поселение</w:t>
            </w:r>
          </w:p>
        </w:tc>
        <w:tc>
          <w:tcPr>
            <w:tcW w:w="2268" w:type="dxa"/>
            <w:shd w:val="clear" w:color="auto" w:fill="auto"/>
          </w:tcPr>
          <w:p w14:paraId="050079B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hAnsi="Times New Roman" w:cs="Times New Roman"/>
                <w:bCs/>
                <w:sz w:val="26"/>
                <w:szCs w:val="26"/>
              </w:rPr>
              <w:t>дер. </w:t>
            </w:r>
            <w:proofErr w:type="spellStart"/>
            <w:r w:rsidRPr="00906107">
              <w:rPr>
                <w:rFonts w:ascii="Times New Roman" w:hAnsi="Times New Roman" w:cs="Times New Roman"/>
                <w:bCs/>
                <w:sz w:val="26"/>
                <w:szCs w:val="26"/>
              </w:rPr>
              <w:t>Порошкино</w:t>
            </w:r>
            <w:proofErr w:type="spellEnd"/>
            <w:r w:rsidRPr="00906107">
              <w:rPr>
                <w:rStyle w:val="af8"/>
                <w:rFonts w:cs="Times New Roman"/>
                <w:bCs/>
                <w:sz w:val="26"/>
                <w:szCs w:val="26"/>
              </w:rPr>
              <w:footnoteReference w:id="15"/>
            </w:r>
          </w:p>
        </w:tc>
        <w:tc>
          <w:tcPr>
            <w:tcW w:w="1701" w:type="dxa"/>
            <w:shd w:val="clear" w:color="auto" w:fill="auto"/>
            <w:noWrap/>
            <w:vAlign w:val="center"/>
          </w:tcPr>
          <w:p w14:paraId="7E4A619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068F686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16,4</w:t>
            </w:r>
          </w:p>
        </w:tc>
        <w:tc>
          <w:tcPr>
            <w:tcW w:w="1842" w:type="dxa"/>
            <w:shd w:val="clear" w:color="auto" w:fill="auto"/>
            <w:noWrap/>
            <w:vAlign w:val="center"/>
          </w:tcPr>
          <w:p w14:paraId="46A4087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51,5</w:t>
            </w:r>
          </w:p>
        </w:tc>
        <w:tc>
          <w:tcPr>
            <w:tcW w:w="2126" w:type="dxa"/>
            <w:shd w:val="clear" w:color="auto" w:fill="auto"/>
            <w:noWrap/>
            <w:vAlign w:val="center"/>
          </w:tcPr>
          <w:p w14:paraId="1DE56BB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r w:rsidRPr="00906107">
              <w:rPr>
                <w:rStyle w:val="af8"/>
                <w:rFonts w:cs="Times New Roman"/>
                <w:bCs/>
                <w:sz w:val="26"/>
                <w:szCs w:val="26"/>
              </w:rPr>
              <w:footnoteReference w:id="16"/>
            </w:r>
          </w:p>
        </w:tc>
        <w:tc>
          <w:tcPr>
            <w:tcW w:w="1135" w:type="dxa"/>
            <w:shd w:val="clear" w:color="auto" w:fill="auto"/>
            <w:vAlign w:val="center"/>
          </w:tcPr>
          <w:p w14:paraId="05610A18"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2022</w:t>
            </w:r>
          </w:p>
        </w:tc>
      </w:tr>
      <w:tr w:rsidR="004D7ADE" w:rsidRPr="00906107" w14:paraId="7AE2E12C" w14:textId="77777777" w:rsidTr="00205F07">
        <w:trPr>
          <w:trHeight w:val="20"/>
        </w:trPr>
        <w:tc>
          <w:tcPr>
            <w:tcW w:w="2662" w:type="dxa"/>
            <w:shd w:val="clear" w:color="auto" w:fill="auto"/>
            <w:noWrap/>
          </w:tcPr>
          <w:p w14:paraId="2FEBD98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0605C7D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Светогорское городское </w:t>
            </w:r>
            <w:r w:rsidRPr="00906107">
              <w:rPr>
                <w:rFonts w:ascii="Times New Roman" w:eastAsia="Times New Roman" w:hAnsi="Times New Roman" w:cs="Times New Roman"/>
                <w:sz w:val="26"/>
                <w:szCs w:val="26"/>
                <w:lang w:eastAsia="ru-RU"/>
              </w:rPr>
              <w:lastRenderedPageBreak/>
              <w:t>поселение</w:t>
            </w:r>
          </w:p>
        </w:tc>
        <w:tc>
          <w:tcPr>
            <w:tcW w:w="2268" w:type="dxa"/>
            <w:shd w:val="clear" w:color="auto" w:fill="auto"/>
          </w:tcPr>
          <w:p w14:paraId="26CF95B6" w14:textId="77777777" w:rsidR="004D7ADE" w:rsidRPr="00906107" w:rsidRDefault="004D7ADE" w:rsidP="004D7ADE">
            <w:pPr>
              <w:spacing w:after="0" w:line="240" w:lineRule="auto"/>
              <w:rPr>
                <w:rFonts w:ascii="Times New Roman" w:hAnsi="Times New Roman" w:cs="Times New Roman"/>
                <w:bCs/>
                <w:sz w:val="26"/>
                <w:szCs w:val="26"/>
              </w:rPr>
            </w:pPr>
            <w:r w:rsidRPr="00906107">
              <w:rPr>
                <w:rFonts w:ascii="Times New Roman" w:eastAsia="Times New Roman" w:hAnsi="Times New Roman" w:cs="Times New Roman"/>
                <w:sz w:val="26"/>
                <w:szCs w:val="26"/>
                <w:lang w:eastAsia="ru-RU"/>
              </w:rPr>
              <w:lastRenderedPageBreak/>
              <w:t>г. Светогорск</w:t>
            </w:r>
          </w:p>
        </w:tc>
        <w:tc>
          <w:tcPr>
            <w:tcW w:w="1701" w:type="dxa"/>
            <w:shd w:val="clear" w:color="auto" w:fill="auto"/>
            <w:noWrap/>
            <w:vAlign w:val="center"/>
          </w:tcPr>
          <w:p w14:paraId="04AF397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513C559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16,2</w:t>
            </w:r>
          </w:p>
        </w:tc>
        <w:tc>
          <w:tcPr>
            <w:tcW w:w="1842" w:type="dxa"/>
            <w:shd w:val="clear" w:color="auto" w:fill="auto"/>
            <w:noWrap/>
            <w:vAlign w:val="center"/>
          </w:tcPr>
          <w:p w14:paraId="12AD112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15,87</w:t>
            </w:r>
          </w:p>
        </w:tc>
        <w:tc>
          <w:tcPr>
            <w:tcW w:w="2126" w:type="dxa"/>
            <w:shd w:val="clear" w:color="auto" w:fill="auto"/>
            <w:noWrap/>
            <w:vAlign w:val="center"/>
          </w:tcPr>
          <w:p w14:paraId="1478941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0D6C8D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2022</w:t>
            </w:r>
          </w:p>
        </w:tc>
      </w:tr>
      <w:tr w:rsidR="004D7ADE" w:rsidRPr="00906107" w14:paraId="76964D4C" w14:textId="77777777" w:rsidTr="00205F07">
        <w:trPr>
          <w:trHeight w:val="20"/>
        </w:trPr>
        <w:tc>
          <w:tcPr>
            <w:tcW w:w="2662" w:type="dxa"/>
            <w:shd w:val="clear" w:color="auto" w:fill="auto"/>
            <w:noWrap/>
          </w:tcPr>
          <w:p w14:paraId="6CE560E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36C2500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Ульяновское городское поселение</w:t>
            </w:r>
          </w:p>
        </w:tc>
        <w:tc>
          <w:tcPr>
            <w:tcW w:w="2268" w:type="dxa"/>
            <w:shd w:val="clear" w:color="auto" w:fill="auto"/>
          </w:tcPr>
          <w:p w14:paraId="57844673" w14:textId="77777777" w:rsidR="004D7ADE" w:rsidRPr="00906107" w:rsidRDefault="004D7ADE" w:rsidP="004D7ADE">
            <w:pPr>
              <w:spacing w:after="0" w:line="240" w:lineRule="auto"/>
              <w:rPr>
                <w:rFonts w:ascii="Times New Roman" w:hAnsi="Times New Roman" w:cs="Times New Roman"/>
                <w:bCs/>
                <w:sz w:val="26"/>
                <w:szCs w:val="26"/>
              </w:rPr>
            </w:pPr>
            <w:r w:rsidRPr="00906107">
              <w:rPr>
                <w:rFonts w:ascii="Times New Roman" w:eastAsia="Times New Roman" w:hAnsi="Times New Roman" w:cs="Times New Roman"/>
                <w:sz w:val="26"/>
                <w:szCs w:val="26"/>
                <w:lang w:eastAsia="ru-RU"/>
              </w:rPr>
              <w:t>г.п. Ульяновка</w:t>
            </w:r>
          </w:p>
        </w:tc>
        <w:tc>
          <w:tcPr>
            <w:tcW w:w="1701" w:type="dxa"/>
            <w:shd w:val="clear" w:color="auto" w:fill="auto"/>
            <w:noWrap/>
            <w:vAlign w:val="center"/>
          </w:tcPr>
          <w:p w14:paraId="088F8EE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066B228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12,4</w:t>
            </w:r>
          </w:p>
        </w:tc>
        <w:tc>
          <w:tcPr>
            <w:tcW w:w="1842" w:type="dxa"/>
            <w:shd w:val="clear" w:color="auto" w:fill="auto"/>
            <w:noWrap/>
            <w:vAlign w:val="center"/>
          </w:tcPr>
          <w:p w14:paraId="5718FF6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15,3</w:t>
            </w:r>
          </w:p>
        </w:tc>
        <w:tc>
          <w:tcPr>
            <w:tcW w:w="2126" w:type="dxa"/>
            <w:shd w:val="clear" w:color="auto" w:fill="auto"/>
            <w:noWrap/>
            <w:vAlign w:val="center"/>
          </w:tcPr>
          <w:p w14:paraId="750B8C4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7125D68"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2023</w:t>
            </w:r>
          </w:p>
        </w:tc>
      </w:tr>
      <w:tr w:rsidR="004D7ADE" w:rsidRPr="00906107" w14:paraId="4E57EF87" w14:textId="77777777" w:rsidTr="00205F07">
        <w:trPr>
          <w:trHeight w:val="20"/>
        </w:trPr>
        <w:tc>
          <w:tcPr>
            <w:tcW w:w="2662" w:type="dxa"/>
            <w:shd w:val="clear" w:color="auto" w:fill="auto"/>
            <w:noWrap/>
          </w:tcPr>
          <w:p w14:paraId="7F2059B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171F8EB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Кузьмоловское городское поселение</w:t>
            </w:r>
          </w:p>
        </w:tc>
        <w:tc>
          <w:tcPr>
            <w:tcW w:w="2268" w:type="dxa"/>
            <w:shd w:val="clear" w:color="auto" w:fill="auto"/>
          </w:tcPr>
          <w:p w14:paraId="30B1C67D" w14:textId="77777777" w:rsidR="004D7ADE" w:rsidRPr="00906107" w:rsidRDefault="004D7ADE" w:rsidP="004D7ADE">
            <w:pPr>
              <w:spacing w:after="0" w:line="240" w:lineRule="auto"/>
              <w:rPr>
                <w:rFonts w:ascii="Times New Roman" w:hAnsi="Times New Roman" w:cs="Times New Roman"/>
                <w:bCs/>
                <w:sz w:val="26"/>
                <w:szCs w:val="26"/>
              </w:rPr>
            </w:pPr>
            <w:r w:rsidRPr="00906107">
              <w:rPr>
                <w:rFonts w:ascii="Times New Roman" w:eastAsia="Times New Roman" w:hAnsi="Times New Roman" w:cs="Times New Roman"/>
                <w:sz w:val="26"/>
                <w:szCs w:val="26"/>
                <w:lang w:eastAsia="ru-RU"/>
              </w:rPr>
              <w:t>г.п. Кузьмоловский</w:t>
            </w:r>
          </w:p>
        </w:tc>
        <w:tc>
          <w:tcPr>
            <w:tcW w:w="1701" w:type="dxa"/>
            <w:shd w:val="clear" w:color="auto" w:fill="auto"/>
            <w:noWrap/>
            <w:vAlign w:val="center"/>
          </w:tcPr>
          <w:p w14:paraId="2F18670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563450A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10,8</w:t>
            </w:r>
          </w:p>
        </w:tc>
        <w:tc>
          <w:tcPr>
            <w:tcW w:w="1842" w:type="dxa"/>
            <w:shd w:val="clear" w:color="auto" w:fill="auto"/>
            <w:noWrap/>
            <w:vAlign w:val="center"/>
          </w:tcPr>
          <w:p w14:paraId="3007E95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16,6</w:t>
            </w:r>
          </w:p>
        </w:tc>
        <w:tc>
          <w:tcPr>
            <w:tcW w:w="2126" w:type="dxa"/>
            <w:shd w:val="clear" w:color="auto" w:fill="auto"/>
            <w:noWrap/>
            <w:vAlign w:val="center"/>
          </w:tcPr>
          <w:p w14:paraId="3A8FAF6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5490BD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2023</w:t>
            </w:r>
          </w:p>
        </w:tc>
      </w:tr>
      <w:tr w:rsidR="004D7ADE" w:rsidRPr="00906107" w14:paraId="12260ECF" w14:textId="77777777" w:rsidTr="00205F07">
        <w:trPr>
          <w:trHeight w:val="20"/>
        </w:trPr>
        <w:tc>
          <w:tcPr>
            <w:tcW w:w="2662" w:type="dxa"/>
            <w:shd w:val="clear" w:color="auto" w:fill="auto"/>
            <w:noWrap/>
          </w:tcPr>
          <w:p w14:paraId="1E8CDF4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1D5E09A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Агалатовское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3BA4E5E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Агалатово</w:t>
            </w:r>
          </w:p>
        </w:tc>
        <w:tc>
          <w:tcPr>
            <w:tcW w:w="1701" w:type="dxa"/>
            <w:shd w:val="clear" w:color="auto" w:fill="auto"/>
            <w:noWrap/>
            <w:vAlign w:val="center"/>
          </w:tcPr>
          <w:p w14:paraId="40144BB2" w14:textId="0FB13BA8" w:rsidR="004D7ADE" w:rsidRPr="00906107" w:rsidRDefault="003C7291" w:rsidP="004D7ADE">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701" w:type="dxa"/>
            <w:shd w:val="clear" w:color="auto" w:fill="auto"/>
            <w:vAlign w:val="center"/>
          </w:tcPr>
          <w:p w14:paraId="65A8CCC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10,4</w:t>
            </w:r>
          </w:p>
        </w:tc>
        <w:tc>
          <w:tcPr>
            <w:tcW w:w="1842" w:type="dxa"/>
            <w:shd w:val="clear" w:color="auto" w:fill="auto"/>
            <w:noWrap/>
            <w:vAlign w:val="center"/>
          </w:tcPr>
          <w:p w14:paraId="17C48AF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14,0</w:t>
            </w:r>
          </w:p>
        </w:tc>
        <w:tc>
          <w:tcPr>
            <w:tcW w:w="2126" w:type="dxa"/>
            <w:shd w:val="clear" w:color="auto" w:fill="auto"/>
            <w:noWrap/>
            <w:vAlign w:val="center"/>
          </w:tcPr>
          <w:p w14:paraId="6A14FB8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20342CA"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2021</w:t>
            </w:r>
          </w:p>
        </w:tc>
      </w:tr>
      <w:tr w:rsidR="004D7ADE" w:rsidRPr="00906107" w14:paraId="3F1A4B35" w14:textId="77777777" w:rsidTr="00205F07">
        <w:trPr>
          <w:trHeight w:val="20"/>
        </w:trPr>
        <w:tc>
          <w:tcPr>
            <w:tcW w:w="2662" w:type="dxa"/>
            <w:shd w:val="clear" w:color="auto" w:fill="auto"/>
            <w:noWrap/>
          </w:tcPr>
          <w:p w14:paraId="5912E35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44A8F0D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Горбунковское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202BB58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Горбунки</w:t>
            </w:r>
          </w:p>
        </w:tc>
        <w:tc>
          <w:tcPr>
            <w:tcW w:w="1701" w:type="dxa"/>
            <w:shd w:val="clear" w:color="auto" w:fill="auto"/>
            <w:noWrap/>
            <w:vAlign w:val="center"/>
          </w:tcPr>
          <w:p w14:paraId="47DFE4F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701" w:type="dxa"/>
            <w:shd w:val="clear" w:color="auto" w:fill="auto"/>
            <w:vAlign w:val="center"/>
          </w:tcPr>
          <w:p w14:paraId="735ED6C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8,9</w:t>
            </w:r>
          </w:p>
        </w:tc>
        <w:tc>
          <w:tcPr>
            <w:tcW w:w="1842" w:type="dxa"/>
            <w:shd w:val="clear" w:color="auto" w:fill="auto"/>
            <w:noWrap/>
            <w:vAlign w:val="center"/>
          </w:tcPr>
          <w:p w14:paraId="1862795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16,3</w:t>
            </w:r>
          </w:p>
        </w:tc>
        <w:tc>
          <w:tcPr>
            <w:tcW w:w="2126" w:type="dxa"/>
            <w:shd w:val="clear" w:color="auto" w:fill="auto"/>
            <w:noWrap/>
            <w:vAlign w:val="center"/>
          </w:tcPr>
          <w:p w14:paraId="14D5F1E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6EAEB31D"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2023</w:t>
            </w:r>
          </w:p>
        </w:tc>
      </w:tr>
      <w:tr w:rsidR="004D7ADE" w:rsidRPr="00906107" w14:paraId="26389A7B" w14:textId="77777777" w:rsidTr="00205F07">
        <w:trPr>
          <w:trHeight w:val="20"/>
        </w:trPr>
        <w:tc>
          <w:tcPr>
            <w:tcW w:w="2662" w:type="dxa"/>
            <w:shd w:val="clear" w:color="auto" w:fill="auto"/>
            <w:noWrap/>
          </w:tcPr>
          <w:p w14:paraId="6EC40AD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71E0CB1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Полянское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57DC54A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Каменка</w:t>
            </w:r>
          </w:p>
        </w:tc>
        <w:tc>
          <w:tcPr>
            <w:tcW w:w="1701" w:type="dxa"/>
            <w:shd w:val="clear" w:color="auto" w:fill="auto"/>
            <w:noWrap/>
            <w:vAlign w:val="center"/>
          </w:tcPr>
          <w:p w14:paraId="3AA7502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3FBB7DD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8,1</w:t>
            </w:r>
          </w:p>
        </w:tc>
        <w:tc>
          <w:tcPr>
            <w:tcW w:w="1842" w:type="dxa"/>
            <w:shd w:val="clear" w:color="auto" w:fill="auto"/>
            <w:noWrap/>
            <w:vAlign w:val="center"/>
          </w:tcPr>
          <w:p w14:paraId="16D7F42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7,4</w:t>
            </w:r>
          </w:p>
        </w:tc>
        <w:tc>
          <w:tcPr>
            <w:tcW w:w="2126" w:type="dxa"/>
            <w:shd w:val="clear" w:color="auto" w:fill="auto"/>
            <w:noWrap/>
            <w:vAlign w:val="center"/>
          </w:tcPr>
          <w:p w14:paraId="75BF565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86001F9"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2024</w:t>
            </w:r>
          </w:p>
        </w:tc>
      </w:tr>
      <w:tr w:rsidR="004D7ADE" w:rsidRPr="00906107" w14:paraId="67646861" w14:textId="77777777" w:rsidTr="00205F07">
        <w:trPr>
          <w:trHeight w:val="20"/>
        </w:trPr>
        <w:tc>
          <w:tcPr>
            <w:tcW w:w="2662" w:type="dxa"/>
            <w:shd w:val="clear" w:color="auto" w:fill="auto"/>
            <w:noWrap/>
          </w:tcPr>
          <w:p w14:paraId="648B1F2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4837C78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Дубровское городское поселение</w:t>
            </w:r>
          </w:p>
        </w:tc>
        <w:tc>
          <w:tcPr>
            <w:tcW w:w="2268" w:type="dxa"/>
            <w:shd w:val="clear" w:color="auto" w:fill="auto"/>
          </w:tcPr>
          <w:p w14:paraId="1EEF73F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Дубровка</w:t>
            </w:r>
          </w:p>
        </w:tc>
        <w:tc>
          <w:tcPr>
            <w:tcW w:w="1701" w:type="dxa"/>
            <w:shd w:val="clear" w:color="auto" w:fill="auto"/>
            <w:noWrap/>
            <w:vAlign w:val="center"/>
          </w:tcPr>
          <w:p w14:paraId="6341B63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6AF7EE6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7,8</w:t>
            </w:r>
          </w:p>
        </w:tc>
        <w:tc>
          <w:tcPr>
            <w:tcW w:w="1842" w:type="dxa"/>
            <w:shd w:val="clear" w:color="auto" w:fill="auto"/>
            <w:noWrap/>
            <w:vAlign w:val="center"/>
          </w:tcPr>
          <w:p w14:paraId="4482263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11,4</w:t>
            </w:r>
          </w:p>
        </w:tc>
        <w:tc>
          <w:tcPr>
            <w:tcW w:w="2126" w:type="dxa"/>
            <w:shd w:val="clear" w:color="auto" w:fill="auto"/>
            <w:noWrap/>
            <w:vAlign w:val="center"/>
          </w:tcPr>
          <w:p w14:paraId="5000A70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414A75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2024</w:t>
            </w:r>
          </w:p>
        </w:tc>
      </w:tr>
      <w:tr w:rsidR="004D7ADE" w:rsidRPr="00906107" w14:paraId="0D07D0D6" w14:textId="77777777" w:rsidTr="00205F07">
        <w:trPr>
          <w:trHeight w:val="20"/>
        </w:trPr>
        <w:tc>
          <w:tcPr>
            <w:tcW w:w="2662" w:type="dxa"/>
            <w:shd w:val="clear" w:color="auto" w:fill="auto"/>
            <w:noWrap/>
          </w:tcPr>
          <w:p w14:paraId="12053EC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6E466DE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Куйвозовское сельское поселение</w:t>
            </w:r>
          </w:p>
        </w:tc>
        <w:tc>
          <w:tcPr>
            <w:tcW w:w="2268" w:type="dxa"/>
            <w:shd w:val="clear" w:color="auto" w:fill="auto"/>
          </w:tcPr>
          <w:p w14:paraId="1EF3ECD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Гарболово</w:t>
            </w:r>
            <w:proofErr w:type="spellEnd"/>
          </w:p>
        </w:tc>
        <w:tc>
          <w:tcPr>
            <w:tcW w:w="1701" w:type="dxa"/>
            <w:shd w:val="clear" w:color="auto" w:fill="auto"/>
            <w:noWrap/>
            <w:vAlign w:val="center"/>
          </w:tcPr>
          <w:p w14:paraId="0ED1185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11</w:t>
            </w:r>
          </w:p>
        </w:tc>
        <w:tc>
          <w:tcPr>
            <w:tcW w:w="1701" w:type="dxa"/>
            <w:shd w:val="clear" w:color="auto" w:fill="auto"/>
            <w:vAlign w:val="center"/>
          </w:tcPr>
          <w:p w14:paraId="069EC81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7,6</w:t>
            </w:r>
          </w:p>
        </w:tc>
        <w:tc>
          <w:tcPr>
            <w:tcW w:w="1842" w:type="dxa"/>
            <w:shd w:val="clear" w:color="auto" w:fill="auto"/>
            <w:noWrap/>
            <w:vAlign w:val="center"/>
          </w:tcPr>
          <w:p w14:paraId="146E42E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11,9</w:t>
            </w:r>
          </w:p>
        </w:tc>
        <w:tc>
          <w:tcPr>
            <w:tcW w:w="2126" w:type="dxa"/>
            <w:shd w:val="clear" w:color="auto" w:fill="auto"/>
            <w:noWrap/>
            <w:vAlign w:val="center"/>
          </w:tcPr>
          <w:p w14:paraId="6509E5D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7C288D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2024</w:t>
            </w:r>
          </w:p>
        </w:tc>
      </w:tr>
      <w:tr w:rsidR="004D7ADE" w:rsidRPr="00906107" w14:paraId="10FB8194" w14:textId="77777777" w:rsidTr="00205F07">
        <w:trPr>
          <w:trHeight w:val="20"/>
        </w:trPr>
        <w:tc>
          <w:tcPr>
            <w:tcW w:w="2662" w:type="dxa"/>
            <w:shd w:val="clear" w:color="auto" w:fill="auto"/>
            <w:noWrap/>
          </w:tcPr>
          <w:p w14:paraId="7FE34E7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Приозерский</w:t>
            </w:r>
          </w:p>
        </w:tc>
        <w:tc>
          <w:tcPr>
            <w:tcW w:w="2266" w:type="dxa"/>
            <w:shd w:val="clear" w:color="auto" w:fill="auto"/>
            <w:noWrap/>
          </w:tcPr>
          <w:p w14:paraId="4E4662A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Ромашкинское сельское поселение</w:t>
            </w:r>
          </w:p>
        </w:tc>
        <w:tc>
          <w:tcPr>
            <w:tcW w:w="2268" w:type="dxa"/>
            <w:shd w:val="clear" w:color="auto" w:fill="auto"/>
          </w:tcPr>
          <w:p w14:paraId="7D4393AE" w14:textId="197573F5"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r w:rsidR="00CC512E">
              <w:rPr>
                <w:rFonts w:ascii="Times New Roman" w:eastAsia="Times New Roman" w:hAnsi="Times New Roman" w:cs="Times New Roman"/>
                <w:sz w:val="26"/>
                <w:szCs w:val="26"/>
                <w:lang w:eastAsia="ru-RU"/>
              </w:rPr>
              <w:t>Сапёрное</w:t>
            </w:r>
          </w:p>
        </w:tc>
        <w:tc>
          <w:tcPr>
            <w:tcW w:w="1701" w:type="dxa"/>
            <w:shd w:val="clear" w:color="auto" w:fill="auto"/>
            <w:noWrap/>
            <w:vAlign w:val="center"/>
          </w:tcPr>
          <w:p w14:paraId="2485737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2EAAB25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7,3</w:t>
            </w:r>
          </w:p>
        </w:tc>
        <w:tc>
          <w:tcPr>
            <w:tcW w:w="1842" w:type="dxa"/>
            <w:shd w:val="clear" w:color="auto" w:fill="auto"/>
            <w:noWrap/>
            <w:vAlign w:val="center"/>
          </w:tcPr>
          <w:p w14:paraId="65893402"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8,7</w:t>
            </w:r>
          </w:p>
        </w:tc>
        <w:tc>
          <w:tcPr>
            <w:tcW w:w="2126" w:type="dxa"/>
            <w:shd w:val="clear" w:color="auto" w:fill="auto"/>
            <w:noWrap/>
            <w:vAlign w:val="center"/>
          </w:tcPr>
          <w:p w14:paraId="5B9D209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5F8485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2025</w:t>
            </w:r>
          </w:p>
        </w:tc>
      </w:tr>
      <w:tr w:rsidR="004D7ADE" w:rsidRPr="00906107" w14:paraId="5993F096" w14:textId="77777777" w:rsidTr="00205F07">
        <w:trPr>
          <w:trHeight w:val="20"/>
        </w:trPr>
        <w:tc>
          <w:tcPr>
            <w:tcW w:w="2662" w:type="dxa"/>
            <w:shd w:val="clear" w:color="auto" w:fill="auto"/>
            <w:noWrap/>
          </w:tcPr>
          <w:p w14:paraId="1BA6D40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6A219C8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Первомайское сельское поселение</w:t>
            </w:r>
          </w:p>
        </w:tc>
        <w:tc>
          <w:tcPr>
            <w:tcW w:w="2268" w:type="dxa"/>
            <w:shd w:val="clear" w:color="auto" w:fill="auto"/>
          </w:tcPr>
          <w:p w14:paraId="26800FB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Первомайское</w:t>
            </w:r>
          </w:p>
        </w:tc>
        <w:tc>
          <w:tcPr>
            <w:tcW w:w="1701" w:type="dxa"/>
            <w:shd w:val="clear" w:color="auto" w:fill="auto"/>
            <w:noWrap/>
            <w:vAlign w:val="center"/>
          </w:tcPr>
          <w:p w14:paraId="19E88DD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12</w:t>
            </w:r>
          </w:p>
        </w:tc>
        <w:tc>
          <w:tcPr>
            <w:tcW w:w="1701" w:type="dxa"/>
            <w:shd w:val="clear" w:color="auto" w:fill="auto"/>
            <w:vAlign w:val="center"/>
          </w:tcPr>
          <w:p w14:paraId="099561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7,2</w:t>
            </w:r>
          </w:p>
        </w:tc>
        <w:tc>
          <w:tcPr>
            <w:tcW w:w="1842" w:type="dxa"/>
            <w:shd w:val="clear" w:color="auto" w:fill="auto"/>
            <w:noWrap/>
            <w:vAlign w:val="center"/>
          </w:tcPr>
          <w:p w14:paraId="42D1AA2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8,9</w:t>
            </w:r>
          </w:p>
        </w:tc>
        <w:tc>
          <w:tcPr>
            <w:tcW w:w="2126" w:type="dxa"/>
            <w:shd w:val="clear" w:color="auto" w:fill="auto"/>
            <w:noWrap/>
            <w:vAlign w:val="center"/>
          </w:tcPr>
          <w:p w14:paraId="007A694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3247B1D"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2025</w:t>
            </w:r>
          </w:p>
        </w:tc>
      </w:tr>
      <w:tr w:rsidR="004D7ADE" w:rsidRPr="00906107" w14:paraId="6771C1EC" w14:textId="77777777" w:rsidTr="00205F07">
        <w:trPr>
          <w:trHeight w:val="20"/>
        </w:trPr>
        <w:tc>
          <w:tcPr>
            <w:tcW w:w="2662" w:type="dxa"/>
            <w:shd w:val="clear" w:color="auto" w:fill="auto"/>
            <w:noWrap/>
          </w:tcPr>
          <w:p w14:paraId="1B8182D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5285052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Таицкое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5422EEC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Тайцы</w:t>
            </w:r>
          </w:p>
        </w:tc>
        <w:tc>
          <w:tcPr>
            <w:tcW w:w="1701" w:type="dxa"/>
            <w:shd w:val="clear" w:color="auto" w:fill="auto"/>
            <w:noWrap/>
            <w:vAlign w:val="center"/>
          </w:tcPr>
          <w:p w14:paraId="5B2FF53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13</w:t>
            </w:r>
          </w:p>
        </w:tc>
        <w:tc>
          <w:tcPr>
            <w:tcW w:w="1701" w:type="dxa"/>
            <w:shd w:val="clear" w:color="auto" w:fill="auto"/>
            <w:vAlign w:val="center"/>
          </w:tcPr>
          <w:p w14:paraId="59DEB7B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6,8</w:t>
            </w:r>
          </w:p>
        </w:tc>
        <w:tc>
          <w:tcPr>
            <w:tcW w:w="1842" w:type="dxa"/>
            <w:shd w:val="clear" w:color="auto" w:fill="auto"/>
            <w:noWrap/>
            <w:vAlign w:val="center"/>
          </w:tcPr>
          <w:p w14:paraId="503AA991"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7,9</w:t>
            </w:r>
          </w:p>
        </w:tc>
        <w:tc>
          <w:tcPr>
            <w:tcW w:w="2126" w:type="dxa"/>
            <w:shd w:val="clear" w:color="auto" w:fill="auto"/>
            <w:noWrap/>
            <w:vAlign w:val="center"/>
          </w:tcPr>
          <w:p w14:paraId="7588017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DACC0EA"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2025</w:t>
            </w:r>
          </w:p>
        </w:tc>
      </w:tr>
      <w:tr w:rsidR="004D7ADE" w:rsidRPr="00906107" w14:paraId="27843AF4" w14:textId="77777777" w:rsidTr="00205F07">
        <w:trPr>
          <w:trHeight w:val="20"/>
        </w:trPr>
        <w:tc>
          <w:tcPr>
            <w:tcW w:w="2662" w:type="dxa"/>
            <w:shd w:val="clear" w:color="auto" w:fill="auto"/>
            <w:noWrap/>
          </w:tcPr>
          <w:p w14:paraId="122970C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Гатчинский</w:t>
            </w:r>
          </w:p>
        </w:tc>
        <w:tc>
          <w:tcPr>
            <w:tcW w:w="2266" w:type="dxa"/>
            <w:shd w:val="clear" w:color="auto" w:fill="auto"/>
            <w:noWrap/>
          </w:tcPr>
          <w:p w14:paraId="5AD72C7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Войсковицкое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0BD1022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Войсковицы</w:t>
            </w:r>
            <w:proofErr w:type="spellEnd"/>
          </w:p>
        </w:tc>
        <w:tc>
          <w:tcPr>
            <w:tcW w:w="1701" w:type="dxa"/>
            <w:shd w:val="clear" w:color="auto" w:fill="auto"/>
            <w:noWrap/>
            <w:vAlign w:val="center"/>
          </w:tcPr>
          <w:p w14:paraId="6C4D86B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w:t>
            </w:r>
          </w:p>
        </w:tc>
        <w:tc>
          <w:tcPr>
            <w:tcW w:w="1701" w:type="dxa"/>
            <w:shd w:val="clear" w:color="auto" w:fill="auto"/>
            <w:vAlign w:val="center"/>
          </w:tcPr>
          <w:p w14:paraId="7535D27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6,6</w:t>
            </w:r>
          </w:p>
        </w:tc>
        <w:tc>
          <w:tcPr>
            <w:tcW w:w="1842" w:type="dxa"/>
            <w:shd w:val="clear" w:color="auto" w:fill="auto"/>
            <w:noWrap/>
            <w:vAlign w:val="center"/>
          </w:tcPr>
          <w:p w14:paraId="2CD779F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8,0</w:t>
            </w:r>
          </w:p>
        </w:tc>
        <w:tc>
          <w:tcPr>
            <w:tcW w:w="2126" w:type="dxa"/>
            <w:shd w:val="clear" w:color="auto" w:fill="auto"/>
            <w:noWrap/>
            <w:vAlign w:val="center"/>
          </w:tcPr>
          <w:p w14:paraId="616FD49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1A3CBF5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2026</w:t>
            </w:r>
          </w:p>
        </w:tc>
      </w:tr>
      <w:tr w:rsidR="004D7ADE" w:rsidRPr="00906107" w14:paraId="4B41F133" w14:textId="77777777" w:rsidTr="00205F07">
        <w:trPr>
          <w:trHeight w:val="20"/>
        </w:trPr>
        <w:tc>
          <w:tcPr>
            <w:tcW w:w="2662" w:type="dxa"/>
            <w:shd w:val="clear" w:color="auto" w:fill="auto"/>
            <w:noWrap/>
          </w:tcPr>
          <w:p w14:paraId="16D662C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399858B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Форносовское городское поселение</w:t>
            </w:r>
          </w:p>
        </w:tc>
        <w:tc>
          <w:tcPr>
            <w:tcW w:w="2268" w:type="dxa"/>
            <w:shd w:val="clear" w:color="auto" w:fill="auto"/>
          </w:tcPr>
          <w:p w14:paraId="249037F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Форносово</w:t>
            </w:r>
          </w:p>
        </w:tc>
        <w:tc>
          <w:tcPr>
            <w:tcW w:w="1701" w:type="dxa"/>
            <w:shd w:val="clear" w:color="auto" w:fill="auto"/>
            <w:noWrap/>
            <w:vAlign w:val="center"/>
          </w:tcPr>
          <w:p w14:paraId="4BBF4C7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701" w:type="dxa"/>
            <w:shd w:val="clear" w:color="auto" w:fill="auto"/>
            <w:vAlign w:val="center"/>
          </w:tcPr>
          <w:p w14:paraId="04E4DC8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6,5</w:t>
            </w:r>
          </w:p>
        </w:tc>
        <w:tc>
          <w:tcPr>
            <w:tcW w:w="1842" w:type="dxa"/>
            <w:shd w:val="clear" w:color="auto" w:fill="auto"/>
            <w:noWrap/>
            <w:vAlign w:val="center"/>
          </w:tcPr>
          <w:p w14:paraId="5AEDE1F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8,5</w:t>
            </w:r>
          </w:p>
        </w:tc>
        <w:tc>
          <w:tcPr>
            <w:tcW w:w="2126" w:type="dxa"/>
            <w:shd w:val="clear" w:color="auto" w:fill="auto"/>
            <w:noWrap/>
            <w:vAlign w:val="center"/>
          </w:tcPr>
          <w:p w14:paraId="7302AB4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871A7D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2026</w:t>
            </w:r>
          </w:p>
        </w:tc>
      </w:tr>
      <w:tr w:rsidR="004D7ADE" w:rsidRPr="00906107" w14:paraId="5BAD1A32" w14:textId="77777777" w:rsidTr="00205F07">
        <w:trPr>
          <w:trHeight w:val="20"/>
        </w:trPr>
        <w:tc>
          <w:tcPr>
            <w:tcW w:w="2662" w:type="dxa"/>
            <w:shd w:val="clear" w:color="auto" w:fill="auto"/>
            <w:noWrap/>
          </w:tcPr>
          <w:p w14:paraId="3BCF0D8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Кировский</w:t>
            </w:r>
          </w:p>
        </w:tc>
        <w:tc>
          <w:tcPr>
            <w:tcW w:w="2266" w:type="dxa"/>
            <w:shd w:val="clear" w:color="auto" w:fill="auto"/>
            <w:noWrap/>
          </w:tcPr>
          <w:p w14:paraId="1147431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Приладожское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75E4DE8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Приладожский</w:t>
            </w:r>
          </w:p>
        </w:tc>
        <w:tc>
          <w:tcPr>
            <w:tcW w:w="1701" w:type="dxa"/>
            <w:shd w:val="clear" w:color="auto" w:fill="auto"/>
            <w:noWrap/>
            <w:vAlign w:val="center"/>
          </w:tcPr>
          <w:p w14:paraId="6838FA5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6CE7CE3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5,9</w:t>
            </w:r>
          </w:p>
        </w:tc>
        <w:tc>
          <w:tcPr>
            <w:tcW w:w="1842" w:type="dxa"/>
            <w:shd w:val="clear" w:color="auto" w:fill="auto"/>
            <w:noWrap/>
            <w:vAlign w:val="center"/>
          </w:tcPr>
          <w:p w14:paraId="13DEF73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5,8</w:t>
            </w:r>
          </w:p>
        </w:tc>
        <w:tc>
          <w:tcPr>
            <w:tcW w:w="2126" w:type="dxa"/>
            <w:shd w:val="clear" w:color="auto" w:fill="auto"/>
            <w:noWrap/>
            <w:vAlign w:val="center"/>
          </w:tcPr>
          <w:p w14:paraId="6BBDB2C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6781051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2026</w:t>
            </w:r>
          </w:p>
        </w:tc>
      </w:tr>
      <w:tr w:rsidR="004D7ADE" w:rsidRPr="00906107" w14:paraId="69495312" w14:textId="77777777" w:rsidTr="00205F07">
        <w:trPr>
          <w:trHeight w:val="20"/>
        </w:trPr>
        <w:tc>
          <w:tcPr>
            <w:tcW w:w="2662" w:type="dxa"/>
            <w:shd w:val="clear" w:color="auto" w:fill="auto"/>
            <w:noWrap/>
          </w:tcPr>
          <w:p w14:paraId="1AD2DE0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269BD78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Дружногорское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43A7557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Дружная Горка</w:t>
            </w:r>
          </w:p>
        </w:tc>
        <w:tc>
          <w:tcPr>
            <w:tcW w:w="1701" w:type="dxa"/>
            <w:shd w:val="clear" w:color="auto" w:fill="auto"/>
            <w:noWrap/>
            <w:vAlign w:val="center"/>
          </w:tcPr>
          <w:p w14:paraId="05869BC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1812400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5,5</w:t>
            </w:r>
          </w:p>
        </w:tc>
        <w:tc>
          <w:tcPr>
            <w:tcW w:w="1842" w:type="dxa"/>
            <w:shd w:val="clear" w:color="auto" w:fill="auto"/>
            <w:noWrap/>
            <w:vAlign w:val="center"/>
          </w:tcPr>
          <w:p w14:paraId="0F2F7BF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6,2</w:t>
            </w:r>
          </w:p>
        </w:tc>
        <w:tc>
          <w:tcPr>
            <w:tcW w:w="2126" w:type="dxa"/>
            <w:shd w:val="clear" w:color="auto" w:fill="auto"/>
            <w:noWrap/>
            <w:vAlign w:val="center"/>
          </w:tcPr>
          <w:p w14:paraId="2BB2FB9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C6A68F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2027</w:t>
            </w:r>
          </w:p>
        </w:tc>
      </w:tr>
      <w:tr w:rsidR="004D7ADE" w:rsidRPr="00906107" w14:paraId="2E40B872" w14:textId="77777777" w:rsidTr="00205F07">
        <w:trPr>
          <w:trHeight w:val="20"/>
        </w:trPr>
        <w:tc>
          <w:tcPr>
            <w:tcW w:w="2662" w:type="dxa"/>
            <w:shd w:val="clear" w:color="auto" w:fill="auto"/>
            <w:noWrap/>
          </w:tcPr>
          <w:p w14:paraId="3D04D21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Лужский</w:t>
            </w:r>
          </w:p>
        </w:tc>
        <w:tc>
          <w:tcPr>
            <w:tcW w:w="2266" w:type="dxa"/>
            <w:shd w:val="clear" w:color="auto" w:fill="auto"/>
            <w:noWrap/>
          </w:tcPr>
          <w:p w14:paraId="7CFCECE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Мшинское сельское поселение</w:t>
            </w:r>
          </w:p>
        </w:tc>
        <w:tc>
          <w:tcPr>
            <w:tcW w:w="2268" w:type="dxa"/>
            <w:shd w:val="clear" w:color="auto" w:fill="auto"/>
          </w:tcPr>
          <w:p w14:paraId="0E18983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Мшинская</w:t>
            </w:r>
          </w:p>
        </w:tc>
        <w:tc>
          <w:tcPr>
            <w:tcW w:w="1701" w:type="dxa"/>
            <w:shd w:val="clear" w:color="auto" w:fill="auto"/>
            <w:noWrap/>
            <w:vAlign w:val="center"/>
          </w:tcPr>
          <w:p w14:paraId="6093F7B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2792950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5,3</w:t>
            </w:r>
          </w:p>
        </w:tc>
        <w:tc>
          <w:tcPr>
            <w:tcW w:w="1842" w:type="dxa"/>
            <w:shd w:val="clear" w:color="auto" w:fill="auto"/>
            <w:noWrap/>
            <w:vAlign w:val="center"/>
          </w:tcPr>
          <w:p w14:paraId="3D6CD356"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5,4</w:t>
            </w:r>
          </w:p>
        </w:tc>
        <w:tc>
          <w:tcPr>
            <w:tcW w:w="2126" w:type="dxa"/>
            <w:shd w:val="clear" w:color="auto" w:fill="auto"/>
            <w:noWrap/>
            <w:vAlign w:val="center"/>
          </w:tcPr>
          <w:p w14:paraId="12F46C4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5E99D3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2027</w:t>
            </w:r>
          </w:p>
        </w:tc>
      </w:tr>
      <w:tr w:rsidR="004D7ADE" w:rsidRPr="00906107" w14:paraId="18EA68F9" w14:textId="77777777" w:rsidTr="00205F07">
        <w:trPr>
          <w:trHeight w:val="20"/>
        </w:trPr>
        <w:tc>
          <w:tcPr>
            <w:tcW w:w="2662" w:type="dxa"/>
            <w:shd w:val="clear" w:color="auto" w:fill="auto"/>
            <w:noWrap/>
          </w:tcPr>
          <w:p w14:paraId="03F0BE1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45BA2A1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Рахьинское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11EC854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Рахья</w:t>
            </w:r>
          </w:p>
        </w:tc>
        <w:tc>
          <w:tcPr>
            <w:tcW w:w="1701" w:type="dxa"/>
            <w:shd w:val="clear" w:color="auto" w:fill="auto"/>
            <w:noWrap/>
            <w:vAlign w:val="center"/>
          </w:tcPr>
          <w:p w14:paraId="39C0AF2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300B7EC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5,2</w:t>
            </w:r>
          </w:p>
        </w:tc>
        <w:tc>
          <w:tcPr>
            <w:tcW w:w="1842" w:type="dxa"/>
            <w:shd w:val="clear" w:color="auto" w:fill="auto"/>
            <w:noWrap/>
            <w:vAlign w:val="center"/>
          </w:tcPr>
          <w:p w14:paraId="440A459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5,5</w:t>
            </w:r>
          </w:p>
        </w:tc>
        <w:tc>
          <w:tcPr>
            <w:tcW w:w="2126" w:type="dxa"/>
            <w:shd w:val="clear" w:color="auto" w:fill="auto"/>
            <w:noWrap/>
            <w:vAlign w:val="center"/>
          </w:tcPr>
          <w:p w14:paraId="591CBAC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E352C1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2027</w:t>
            </w:r>
          </w:p>
        </w:tc>
      </w:tr>
      <w:tr w:rsidR="004D7ADE" w:rsidRPr="00906107" w14:paraId="11EBA5AF" w14:textId="77777777" w:rsidTr="00205F07">
        <w:trPr>
          <w:trHeight w:val="20"/>
        </w:trPr>
        <w:tc>
          <w:tcPr>
            <w:tcW w:w="2662" w:type="dxa"/>
            <w:shd w:val="clear" w:color="auto" w:fill="auto"/>
            <w:noWrap/>
          </w:tcPr>
          <w:p w14:paraId="73C9C56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1EA74CC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Красноборское городское поселение</w:t>
            </w:r>
          </w:p>
        </w:tc>
        <w:tc>
          <w:tcPr>
            <w:tcW w:w="2268" w:type="dxa"/>
            <w:shd w:val="clear" w:color="auto" w:fill="auto"/>
          </w:tcPr>
          <w:p w14:paraId="1338221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г.п. Красный Бор </w:t>
            </w:r>
          </w:p>
        </w:tc>
        <w:tc>
          <w:tcPr>
            <w:tcW w:w="1701" w:type="dxa"/>
            <w:shd w:val="clear" w:color="auto" w:fill="auto"/>
            <w:noWrap/>
            <w:vAlign w:val="center"/>
          </w:tcPr>
          <w:p w14:paraId="6B818D7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w:t>
            </w:r>
          </w:p>
        </w:tc>
        <w:tc>
          <w:tcPr>
            <w:tcW w:w="1701" w:type="dxa"/>
            <w:shd w:val="clear" w:color="auto" w:fill="auto"/>
            <w:vAlign w:val="center"/>
          </w:tcPr>
          <w:p w14:paraId="641E2E9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5,1</w:t>
            </w:r>
          </w:p>
        </w:tc>
        <w:tc>
          <w:tcPr>
            <w:tcW w:w="1842" w:type="dxa"/>
            <w:shd w:val="clear" w:color="auto" w:fill="auto"/>
            <w:noWrap/>
            <w:vAlign w:val="center"/>
          </w:tcPr>
          <w:p w14:paraId="74EED8AE"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10,1</w:t>
            </w:r>
          </w:p>
        </w:tc>
        <w:tc>
          <w:tcPr>
            <w:tcW w:w="2126" w:type="dxa"/>
            <w:shd w:val="clear" w:color="auto" w:fill="auto"/>
            <w:noWrap/>
            <w:vAlign w:val="center"/>
          </w:tcPr>
          <w:p w14:paraId="09FB8C6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1245918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2028</w:t>
            </w:r>
          </w:p>
        </w:tc>
      </w:tr>
      <w:tr w:rsidR="004D7ADE" w:rsidRPr="00906107" w14:paraId="466F78AB" w14:textId="77777777" w:rsidTr="00205F07">
        <w:trPr>
          <w:trHeight w:val="20"/>
        </w:trPr>
        <w:tc>
          <w:tcPr>
            <w:tcW w:w="2662" w:type="dxa"/>
            <w:shd w:val="clear" w:color="auto" w:fill="auto"/>
            <w:noWrap/>
          </w:tcPr>
          <w:p w14:paraId="183FD74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6433B60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Кипенское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2EDB43E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Кипень</w:t>
            </w:r>
          </w:p>
        </w:tc>
        <w:tc>
          <w:tcPr>
            <w:tcW w:w="1701" w:type="dxa"/>
            <w:shd w:val="clear" w:color="auto" w:fill="auto"/>
            <w:noWrap/>
            <w:vAlign w:val="center"/>
          </w:tcPr>
          <w:p w14:paraId="2CC9879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w:t>
            </w:r>
          </w:p>
        </w:tc>
        <w:tc>
          <w:tcPr>
            <w:tcW w:w="1701" w:type="dxa"/>
            <w:shd w:val="clear" w:color="auto" w:fill="auto"/>
            <w:vAlign w:val="center"/>
          </w:tcPr>
          <w:p w14:paraId="4A641B1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5,1</w:t>
            </w:r>
          </w:p>
        </w:tc>
        <w:tc>
          <w:tcPr>
            <w:tcW w:w="1842" w:type="dxa"/>
            <w:shd w:val="clear" w:color="auto" w:fill="auto"/>
            <w:noWrap/>
            <w:vAlign w:val="center"/>
          </w:tcPr>
          <w:p w14:paraId="7D708D75"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5,4</w:t>
            </w:r>
          </w:p>
        </w:tc>
        <w:tc>
          <w:tcPr>
            <w:tcW w:w="2126" w:type="dxa"/>
            <w:shd w:val="clear" w:color="auto" w:fill="auto"/>
            <w:noWrap/>
            <w:vAlign w:val="center"/>
          </w:tcPr>
          <w:p w14:paraId="61EFB99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4B09C78"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2028</w:t>
            </w:r>
          </w:p>
        </w:tc>
      </w:tr>
      <w:tr w:rsidR="004D7ADE" w:rsidRPr="00906107" w14:paraId="60AC10A5" w14:textId="77777777" w:rsidTr="00205F07">
        <w:trPr>
          <w:trHeight w:val="20"/>
        </w:trPr>
        <w:tc>
          <w:tcPr>
            <w:tcW w:w="2662" w:type="dxa"/>
            <w:shd w:val="clear" w:color="auto" w:fill="auto"/>
            <w:noWrap/>
          </w:tcPr>
          <w:p w14:paraId="3D75002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4C92BAD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Лебяженское городское поселение</w:t>
            </w:r>
          </w:p>
        </w:tc>
        <w:tc>
          <w:tcPr>
            <w:tcW w:w="2268" w:type="dxa"/>
            <w:shd w:val="clear" w:color="auto" w:fill="auto"/>
          </w:tcPr>
          <w:p w14:paraId="3415D30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Лебяжье</w:t>
            </w:r>
          </w:p>
        </w:tc>
        <w:tc>
          <w:tcPr>
            <w:tcW w:w="1701" w:type="dxa"/>
            <w:shd w:val="clear" w:color="auto" w:fill="auto"/>
            <w:noWrap/>
            <w:vAlign w:val="center"/>
          </w:tcPr>
          <w:p w14:paraId="444E352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0759B8B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4,3</w:t>
            </w:r>
          </w:p>
          <w:p w14:paraId="18100A0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shd w:val="clear" w:color="auto" w:fill="auto"/>
            <w:noWrap/>
            <w:vAlign w:val="center"/>
          </w:tcPr>
          <w:p w14:paraId="3A5D048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7,1</w:t>
            </w:r>
          </w:p>
        </w:tc>
        <w:tc>
          <w:tcPr>
            <w:tcW w:w="2126" w:type="dxa"/>
            <w:shd w:val="clear" w:color="auto" w:fill="auto"/>
            <w:noWrap/>
            <w:vAlign w:val="center"/>
          </w:tcPr>
          <w:p w14:paraId="1D82CCE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DFAFC4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2028</w:t>
            </w:r>
          </w:p>
        </w:tc>
      </w:tr>
      <w:tr w:rsidR="004D7ADE" w:rsidRPr="00906107" w14:paraId="28194BE6" w14:textId="77777777" w:rsidTr="00205F07">
        <w:trPr>
          <w:trHeight w:val="20"/>
        </w:trPr>
        <w:tc>
          <w:tcPr>
            <w:tcW w:w="2662" w:type="dxa"/>
            <w:shd w:val="clear" w:color="auto" w:fill="auto"/>
            <w:noWrap/>
          </w:tcPr>
          <w:p w14:paraId="44076B4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6BAB346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Рябовское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2205E9F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Рябово</w:t>
            </w:r>
          </w:p>
        </w:tc>
        <w:tc>
          <w:tcPr>
            <w:tcW w:w="1701" w:type="dxa"/>
            <w:shd w:val="clear" w:color="auto" w:fill="auto"/>
            <w:noWrap/>
            <w:vAlign w:val="center"/>
          </w:tcPr>
          <w:p w14:paraId="57EDC2D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57593DC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3,2</w:t>
            </w:r>
          </w:p>
        </w:tc>
        <w:tc>
          <w:tcPr>
            <w:tcW w:w="1842" w:type="dxa"/>
            <w:shd w:val="clear" w:color="auto" w:fill="auto"/>
            <w:noWrap/>
            <w:vAlign w:val="center"/>
          </w:tcPr>
          <w:p w14:paraId="15A2C1B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4,0</w:t>
            </w:r>
          </w:p>
        </w:tc>
        <w:tc>
          <w:tcPr>
            <w:tcW w:w="2126" w:type="dxa"/>
            <w:shd w:val="clear" w:color="auto" w:fill="auto"/>
            <w:noWrap/>
            <w:vAlign w:val="center"/>
          </w:tcPr>
          <w:p w14:paraId="1FEDA66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7B16787D"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2029</w:t>
            </w:r>
          </w:p>
        </w:tc>
      </w:tr>
      <w:tr w:rsidR="004D7ADE" w:rsidRPr="00906107" w14:paraId="1ACD13FA" w14:textId="77777777" w:rsidTr="00205F07">
        <w:trPr>
          <w:trHeight w:val="20"/>
        </w:trPr>
        <w:tc>
          <w:tcPr>
            <w:tcW w:w="2662" w:type="dxa"/>
            <w:shd w:val="clear" w:color="auto" w:fill="auto"/>
            <w:noWrap/>
          </w:tcPr>
          <w:p w14:paraId="6D816D0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Кингисеппский</w:t>
            </w:r>
          </w:p>
        </w:tc>
        <w:tc>
          <w:tcPr>
            <w:tcW w:w="2266" w:type="dxa"/>
            <w:shd w:val="clear" w:color="auto" w:fill="auto"/>
            <w:noWrap/>
          </w:tcPr>
          <w:p w14:paraId="1940816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Усть-Лужское </w:t>
            </w:r>
            <w:r w:rsidRPr="00906107">
              <w:rPr>
                <w:rFonts w:ascii="Times New Roman" w:eastAsia="Times New Roman" w:hAnsi="Times New Roman" w:cs="Times New Roman"/>
                <w:sz w:val="26"/>
                <w:szCs w:val="26"/>
                <w:lang w:eastAsia="ru-RU"/>
              </w:rPr>
              <w:lastRenderedPageBreak/>
              <w:t>сельское поселение</w:t>
            </w:r>
          </w:p>
        </w:tc>
        <w:tc>
          <w:tcPr>
            <w:tcW w:w="2268" w:type="dxa"/>
            <w:shd w:val="clear" w:color="auto" w:fill="auto"/>
          </w:tcPr>
          <w:p w14:paraId="5AB140E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пос. Усть-Луга</w:t>
            </w:r>
          </w:p>
        </w:tc>
        <w:tc>
          <w:tcPr>
            <w:tcW w:w="1701" w:type="dxa"/>
            <w:shd w:val="clear" w:color="auto" w:fill="auto"/>
            <w:noWrap/>
            <w:vAlign w:val="center"/>
          </w:tcPr>
          <w:p w14:paraId="5D14D59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w:t>
            </w:r>
          </w:p>
        </w:tc>
        <w:tc>
          <w:tcPr>
            <w:tcW w:w="1701" w:type="dxa"/>
            <w:shd w:val="clear" w:color="auto" w:fill="auto"/>
            <w:vAlign w:val="center"/>
          </w:tcPr>
          <w:p w14:paraId="035391C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3,0</w:t>
            </w:r>
          </w:p>
        </w:tc>
        <w:tc>
          <w:tcPr>
            <w:tcW w:w="1842" w:type="dxa"/>
            <w:shd w:val="clear" w:color="auto" w:fill="auto"/>
            <w:noWrap/>
            <w:vAlign w:val="center"/>
          </w:tcPr>
          <w:p w14:paraId="380C131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6,4</w:t>
            </w:r>
          </w:p>
        </w:tc>
        <w:tc>
          <w:tcPr>
            <w:tcW w:w="2126" w:type="dxa"/>
            <w:shd w:val="clear" w:color="auto" w:fill="auto"/>
            <w:noWrap/>
            <w:vAlign w:val="center"/>
          </w:tcPr>
          <w:p w14:paraId="424497F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C85F9CD"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2029</w:t>
            </w:r>
          </w:p>
        </w:tc>
      </w:tr>
      <w:tr w:rsidR="004D7ADE" w:rsidRPr="00906107" w14:paraId="4C68B349" w14:textId="77777777" w:rsidTr="00205F07">
        <w:trPr>
          <w:trHeight w:val="20"/>
        </w:trPr>
        <w:tc>
          <w:tcPr>
            <w:tcW w:w="2662" w:type="dxa"/>
            <w:shd w:val="clear" w:color="auto" w:fill="auto"/>
            <w:noWrap/>
          </w:tcPr>
          <w:p w14:paraId="488423E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1061423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Большеижорское городское поселение</w:t>
            </w:r>
          </w:p>
        </w:tc>
        <w:tc>
          <w:tcPr>
            <w:tcW w:w="2268" w:type="dxa"/>
            <w:shd w:val="clear" w:color="auto" w:fill="auto"/>
          </w:tcPr>
          <w:p w14:paraId="7E35D26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Большая Ижора</w:t>
            </w:r>
          </w:p>
        </w:tc>
        <w:tc>
          <w:tcPr>
            <w:tcW w:w="1701" w:type="dxa"/>
            <w:shd w:val="clear" w:color="auto" w:fill="auto"/>
            <w:noWrap/>
            <w:vAlign w:val="center"/>
          </w:tcPr>
          <w:p w14:paraId="71D6A45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526CA54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2,8</w:t>
            </w:r>
          </w:p>
        </w:tc>
        <w:tc>
          <w:tcPr>
            <w:tcW w:w="1842" w:type="dxa"/>
            <w:shd w:val="clear" w:color="auto" w:fill="auto"/>
            <w:noWrap/>
            <w:vAlign w:val="center"/>
          </w:tcPr>
          <w:p w14:paraId="2D0C993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3,1</w:t>
            </w:r>
          </w:p>
        </w:tc>
        <w:tc>
          <w:tcPr>
            <w:tcW w:w="2126" w:type="dxa"/>
            <w:shd w:val="clear" w:color="auto" w:fill="auto"/>
            <w:noWrap/>
            <w:vAlign w:val="center"/>
          </w:tcPr>
          <w:p w14:paraId="575F7ED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591FB77"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2029</w:t>
            </w:r>
          </w:p>
        </w:tc>
      </w:tr>
      <w:tr w:rsidR="004D7ADE" w:rsidRPr="00906107" w14:paraId="60326001" w14:textId="77777777" w:rsidTr="00205F07">
        <w:trPr>
          <w:trHeight w:val="20"/>
        </w:trPr>
        <w:tc>
          <w:tcPr>
            <w:tcW w:w="2662" w:type="dxa"/>
            <w:shd w:val="clear" w:color="auto" w:fill="auto"/>
            <w:noWrap/>
          </w:tcPr>
          <w:p w14:paraId="67B2D40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Подпорожский</w:t>
            </w:r>
          </w:p>
        </w:tc>
        <w:tc>
          <w:tcPr>
            <w:tcW w:w="2266" w:type="dxa"/>
            <w:shd w:val="clear" w:color="auto" w:fill="auto"/>
            <w:noWrap/>
          </w:tcPr>
          <w:p w14:paraId="527E037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Никольское сельское поселение</w:t>
            </w:r>
          </w:p>
        </w:tc>
        <w:tc>
          <w:tcPr>
            <w:tcW w:w="2268" w:type="dxa"/>
            <w:shd w:val="clear" w:color="auto" w:fill="auto"/>
          </w:tcPr>
          <w:p w14:paraId="4756BE2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Никольский</w:t>
            </w:r>
          </w:p>
        </w:tc>
        <w:tc>
          <w:tcPr>
            <w:tcW w:w="1701" w:type="dxa"/>
            <w:shd w:val="clear" w:color="auto" w:fill="auto"/>
            <w:noWrap/>
            <w:vAlign w:val="center"/>
          </w:tcPr>
          <w:p w14:paraId="65CA79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23AB881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2,8</w:t>
            </w:r>
          </w:p>
        </w:tc>
        <w:tc>
          <w:tcPr>
            <w:tcW w:w="1842" w:type="dxa"/>
            <w:shd w:val="clear" w:color="auto" w:fill="auto"/>
            <w:noWrap/>
            <w:vAlign w:val="center"/>
          </w:tcPr>
          <w:p w14:paraId="0690BFD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2,7</w:t>
            </w:r>
          </w:p>
        </w:tc>
        <w:tc>
          <w:tcPr>
            <w:tcW w:w="2126" w:type="dxa"/>
            <w:shd w:val="clear" w:color="auto" w:fill="auto"/>
            <w:noWrap/>
            <w:vAlign w:val="center"/>
          </w:tcPr>
          <w:p w14:paraId="7A1B3FC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26B0F3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FFDB48A" w14:textId="77777777" w:rsidTr="00205F07">
        <w:trPr>
          <w:trHeight w:val="20"/>
        </w:trPr>
        <w:tc>
          <w:tcPr>
            <w:tcW w:w="2662" w:type="dxa"/>
            <w:shd w:val="clear" w:color="auto" w:fill="auto"/>
            <w:noWrap/>
          </w:tcPr>
          <w:p w14:paraId="0799EFB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Приозерский</w:t>
            </w:r>
          </w:p>
        </w:tc>
        <w:tc>
          <w:tcPr>
            <w:tcW w:w="2266" w:type="dxa"/>
            <w:shd w:val="clear" w:color="auto" w:fill="auto"/>
            <w:noWrap/>
          </w:tcPr>
          <w:p w14:paraId="378E18C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Запорожское сельское поселение</w:t>
            </w:r>
          </w:p>
        </w:tc>
        <w:tc>
          <w:tcPr>
            <w:tcW w:w="2268" w:type="dxa"/>
            <w:shd w:val="clear" w:color="auto" w:fill="auto"/>
          </w:tcPr>
          <w:p w14:paraId="615A115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Запорожское</w:t>
            </w:r>
          </w:p>
        </w:tc>
        <w:tc>
          <w:tcPr>
            <w:tcW w:w="1701" w:type="dxa"/>
            <w:shd w:val="clear" w:color="auto" w:fill="auto"/>
            <w:noWrap/>
            <w:vAlign w:val="center"/>
          </w:tcPr>
          <w:p w14:paraId="5759130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w:t>
            </w:r>
          </w:p>
        </w:tc>
        <w:tc>
          <w:tcPr>
            <w:tcW w:w="1701" w:type="dxa"/>
            <w:shd w:val="clear" w:color="auto" w:fill="auto"/>
            <w:vAlign w:val="center"/>
          </w:tcPr>
          <w:p w14:paraId="0F3B98C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2,8</w:t>
            </w:r>
          </w:p>
        </w:tc>
        <w:tc>
          <w:tcPr>
            <w:tcW w:w="1842" w:type="dxa"/>
            <w:shd w:val="clear" w:color="auto" w:fill="auto"/>
            <w:noWrap/>
            <w:vAlign w:val="center"/>
          </w:tcPr>
          <w:p w14:paraId="7C61150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2,7</w:t>
            </w:r>
          </w:p>
        </w:tc>
        <w:tc>
          <w:tcPr>
            <w:tcW w:w="2126" w:type="dxa"/>
            <w:shd w:val="clear" w:color="auto" w:fill="auto"/>
            <w:noWrap/>
            <w:vAlign w:val="center"/>
          </w:tcPr>
          <w:p w14:paraId="3371C99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2F4EE04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8A6DA97" w14:textId="77777777" w:rsidTr="00205F07">
        <w:trPr>
          <w:trHeight w:val="20"/>
        </w:trPr>
        <w:tc>
          <w:tcPr>
            <w:tcW w:w="2662" w:type="dxa"/>
            <w:shd w:val="clear" w:color="auto" w:fill="auto"/>
            <w:noWrap/>
          </w:tcPr>
          <w:p w14:paraId="4304024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Киришский</w:t>
            </w:r>
          </w:p>
        </w:tc>
        <w:tc>
          <w:tcPr>
            <w:tcW w:w="2266" w:type="dxa"/>
            <w:shd w:val="clear" w:color="auto" w:fill="auto"/>
            <w:noWrap/>
          </w:tcPr>
          <w:p w14:paraId="0BD91AA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Глажевское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22E0CBA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Глажево</w:t>
            </w:r>
          </w:p>
        </w:tc>
        <w:tc>
          <w:tcPr>
            <w:tcW w:w="1701" w:type="dxa"/>
            <w:shd w:val="clear" w:color="auto" w:fill="auto"/>
            <w:noWrap/>
            <w:vAlign w:val="center"/>
          </w:tcPr>
          <w:p w14:paraId="24F225C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16</w:t>
            </w:r>
          </w:p>
        </w:tc>
        <w:tc>
          <w:tcPr>
            <w:tcW w:w="1701" w:type="dxa"/>
            <w:shd w:val="clear" w:color="auto" w:fill="auto"/>
            <w:vAlign w:val="center"/>
          </w:tcPr>
          <w:p w14:paraId="78A0282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2,6</w:t>
            </w:r>
          </w:p>
        </w:tc>
        <w:tc>
          <w:tcPr>
            <w:tcW w:w="1842" w:type="dxa"/>
            <w:shd w:val="clear" w:color="auto" w:fill="auto"/>
            <w:noWrap/>
            <w:vAlign w:val="center"/>
          </w:tcPr>
          <w:p w14:paraId="3331000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2,3</w:t>
            </w:r>
          </w:p>
        </w:tc>
        <w:tc>
          <w:tcPr>
            <w:tcW w:w="2126" w:type="dxa"/>
            <w:shd w:val="clear" w:color="auto" w:fill="auto"/>
            <w:noWrap/>
            <w:vAlign w:val="center"/>
          </w:tcPr>
          <w:p w14:paraId="79DA549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47EB4AF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CB2A21B" w14:textId="77777777" w:rsidTr="00205F07">
        <w:trPr>
          <w:trHeight w:val="20"/>
        </w:trPr>
        <w:tc>
          <w:tcPr>
            <w:tcW w:w="2662" w:type="dxa"/>
            <w:shd w:val="clear" w:color="auto" w:fill="auto"/>
            <w:noWrap/>
          </w:tcPr>
          <w:p w14:paraId="241CA0E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Подпорожский</w:t>
            </w:r>
          </w:p>
        </w:tc>
        <w:tc>
          <w:tcPr>
            <w:tcW w:w="2266" w:type="dxa"/>
            <w:shd w:val="clear" w:color="auto" w:fill="auto"/>
            <w:noWrap/>
          </w:tcPr>
          <w:p w14:paraId="7956AEA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Важинское городское поселение</w:t>
            </w:r>
          </w:p>
        </w:tc>
        <w:tc>
          <w:tcPr>
            <w:tcW w:w="2268" w:type="dxa"/>
            <w:shd w:val="clear" w:color="auto" w:fill="auto"/>
          </w:tcPr>
          <w:p w14:paraId="0D769DC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Важины</w:t>
            </w:r>
          </w:p>
        </w:tc>
        <w:tc>
          <w:tcPr>
            <w:tcW w:w="1701" w:type="dxa"/>
            <w:shd w:val="clear" w:color="auto" w:fill="auto"/>
            <w:noWrap/>
            <w:vAlign w:val="center"/>
          </w:tcPr>
          <w:p w14:paraId="1A907B3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w:t>
            </w:r>
          </w:p>
        </w:tc>
        <w:tc>
          <w:tcPr>
            <w:tcW w:w="1701" w:type="dxa"/>
            <w:shd w:val="clear" w:color="auto" w:fill="auto"/>
            <w:vAlign w:val="center"/>
          </w:tcPr>
          <w:p w14:paraId="33D4D51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2,5</w:t>
            </w:r>
          </w:p>
        </w:tc>
        <w:tc>
          <w:tcPr>
            <w:tcW w:w="1842" w:type="dxa"/>
            <w:shd w:val="clear" w:color="auto" w:fill="auto"/>
            <w:noWrap/>
            <w:vAlign w:val="center"/>
          </w:tcPr>
          <w:p w14:paraId="06FF857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2,7</w:t>
            </w:r>
          </w:p>
        </w:tc>
        <w:tc>
          <w:tcPr>
            <w:tcW w:w="2126" w:type="dxa"/>
            <w:shd w:val="clear" w:color="auto" w:fill="auto"/>
            <w:noWrap/>
            <w:vAlign w:val="center"/>
          </w:tcPr>
          <w:p w14:paraId="13B0AD6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7BF8391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5C13A7C" w14:textId="77777777" w:rsidTr="00205F07">
        <w:trPr>
          <w:trHeight w:val="20"/>
        </w:trPr>
        <w:tc>
          <w:tcPr>
            <w:tcW w:w="2662" w:type="dxa"/>
            <w:shd w:val="clear" w:color="auto" w:fill="auto"/>
            <w:noWrap/>
          </w:tcPr>
          <w:p w14:paraId="6C01F11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Волховский</w:t>
            </w:r>
          </w:p>
        </w:tc>
        <w:tc>
          <w:tcPr>
            <w:tcW w:w="2266" w:type="dxa"/>
            <w:shd w:val="clear" w:color="auto" w:fill="auto"/>
            <w:noWrap/>
          </w:tcPr>
          <w:p w14:paraId="218B3FB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Колчановское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761773F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 Колчаново</w:t>
            </w:r>
          </w:p>
        </w:tc>
        <w:tc>
          <w:tcPr>
            <w:tcW w:w="1701" w:type="dxa"/>
            <w:shd w:val="clear" w:color="auto" w:fill="auto"/>
            <w:noWrap/>
            <w:vAlign w:val="center"/>
          </w:tcPr>
          <w:p w14:paraId="7CC9B96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18</w:t>
            </w:r>
          </w:p>
        </w:tc>
        <w:tc>
          <w:tcPr>
            <w:tcW w:w="1701" w:type="dxa"/>
            <w:shd w:val="clear" w:color="auto" w:fill="auto"/>
            <w:vAlign w:val="center"/>
          </w:tcPr>
          <w:p w14:paraId="61DB890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2,3</w:t>
            </w:r>
          </w:p>
        </w:tc>
        <w:tc>
          <w:tcPr>
            <w:tcW w:w="1842" w:type="dxa"/>
            <w:shd w:val="clear" w:color="auto" w:fill="auto"/>
            <w:noWrap/>
            <w:vAlign w:val="center"/>
          </w:tcPr>
          <w:p w14:paraId="3E23AF5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2,1</w:t>
            </w:r>
          </w:p>
        </w:tc>
        <w:tc>
          <w:tcPr>
            <w:tcW w:w="2126" w:type="dxa"/>
            <w:shd w:val="clear" w:color="auto" w:fill="auto"/>
            <w:noWrap/>
            <w:vAlign w:val="center"/>
          </w:tcPr>
          <w:p w14:paraId="7A09D35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5FCFEA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4045CF5B" w14:textId="77777777" w:rsidTr="00205F07">
        <w:trPr>
          <w:trHeight w:val="20"/>
        </w:trPr>
        <w:tc>
          <w:tcPr>
            <w:tcW w:w="15701" w:type="dxa"/>
            <w:gridSpan w:val="8"/>
            <w:shd w:val="clear" w:color="auto" w:fill="auto"/>
            <w:noWrap/>
          </w:tcPr>
          <w:p w14:paraId="50ED724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Для обеспечения населенных пунктов, численность жителей которых на 01.01.2020 превышает 2000 человек, объектами пожарной безопасности</w:t>
            </w:r>
            <w:r w:rsidRPr="00906107">
              <w:rPr>
                <w:rStyle w:val="af8"/>
                <w:rFonts w:eastAsia="Times New Roman" w:cs="Times New Roman"/>
                <w:sz w:val="26"/>
                <w:szCs w:val="26"/>
                <w:lang w:eastAsia="ru-RU"/>
              </w:rPr>
              <w:footnoteReference w:id="17"/>
            </w:r>
          </w:p>
        </w:tc>
      </w:tr>
      <w:tr w:rsidR="004D7ADE" w:rsidRPr="00906107" w14:paraId="6F0FD4D1" w14:textId="77777777" w:rsidTr="00205F07">
        <w:trPr>
          <w:trHeight w:val="20"/>
        </w:trPr>
        <w:tc>
          <w:tcPr>
            <w:tcW w:w="2662" w:type="dxa"/>
            <w:shd w:val="clear" w:color="auto" w:fill="auto"/>
            <w:noWrap/>
          </w:tcPr>
          <w:p w14:paraId="5130AD6D" w14:textId="77777777" w:rsidR="004D7ADE" w:rsidRPr="00906107" w:rsidRDefault="004D7ADE" w:rsidP="004D7ADE">
            <w:pPr>
              <w:spacing w:after="0" w:line="240" w:lineRule="auto"/>
              <w:rPr>
                <w:rFonts w:ascii="Times New Roman" w:eastAsia="Times New Roman" w:hAnsi="Times New Roman" w:cs="Times New Roman"/>
                <w:sz w:val="26"/>
                <w:szCs w:val="26"/>
                <w:highlight w:val="yellow"/>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537A007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Всеволожское городское поселение</w:t>
            </w:r>
          </w:p>
        </w:tc>
        <w:tc>
          <w:tcPr>
            <w:tcW w:w="2268" w:type="dxa"/>
            <w:shd w:val="clear" w:color="auto" w:fill="auto"/>
          </w:tcPr>
          <w:p w14:paraId="0A71D01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Ковалево</w:t>
            </w:r>
            <w:proofErr w:type="spellEnd"/>
          </w:p>
        </w:tc>
        <w:tc>
          <w:tcPr>
            <w:tcW w:w="1701" w:type="dxa"/>
            <w:shd w:val="clear" w:color="auto" w:fill="auto"/>
            <w:noWrap/>
            <w:vAlign w:val="center"/>
          </w:tcPr>
          <w:p w14:paraId="4B48046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24DDB04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74,7</w:t>
            </w:r>
          </w:p>
        </w:tc>
        <w:tc>
          <w:tcPr>
            <w:tcW w:w="1842" w:type="dxa"/>
            <w:shd w:val="clear" w:color="auto" w:fill="auto"/>
            <w:noWrap/>
            <w:vAlign w:val="center"/>
          </w:tcPr>
          <w:p w14:paraId="67C1150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87,2</w:t>
            </w:r>
          </w:p>
        </w:tc>
        <w:tc>
          <w:tcPr>
            <w:tcW w:w="2126" w:type="dxa"/>
            <w:shd w:val="clear" w:color="auto" w:fill="auto"/>
            <w:noWrap/>
            <w:vAlign w:val="center"/>
          </w:tcPr>
          <w:p w14:paraId="7550509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r w:rsidRPr="00906107">
              <w:rPr>
                <w:rStyle w:val="af8"/>
                <w:rFonts w:eastAsia="Times New Roman" w:cs="Times New Roman"/>
                <w:sz w:val="26"/>
                <w:szCs w:val="26"/>
                <w:lang w:eastAsia="ru-RU"/>
              </w:rPr>
              <w:footnoteReference w:id="18"/>
            </w:r>
          </w:p>
        </w:tc>
        <w:tc>
          <w:tcPr>
            <w:tcW w:w="1135" w:type="dxa"/>
            <w:shd w:val="clear" w:color="auto" w:fill="auto"/>
            <w:vAlign w:val="center"/>
          </w:tcPr>
          <w:p w14:paraId="25314AD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125BDEA" w14:textId="77777777" w:rsidTr="00205F07">
        <w:trPr>
          <w:trHeight w:val="20"/>
        </w:trPr>
        <w:tc>
          <w:tcPr>
            <w:tcW w:w="2662" w:type="dxa"/>
            <w:shd w:val="clear" w:color="auto" w:fill="auto"/>
            <w:noWrap/>
          </w:tcPr>
          <w:p w14:paraId="4D644C2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Всеволожский </w:t>
            </w:r>
          </w:p>
        </w:tc>
        <w:tc>
          <w:tcPr>
            <w:tcW w:w="2266" w:type="dxa"/>
            <w:shd w:val="clear" w:color="auto" w:fill="auto"/>
            <w:noWrap/>
          </w:tcPr>
          <w:p w14:paraId="1BCAB30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Муринское</w:t>
            </w:r>
            <w:proofErr w:type="spellEnd"/>
            <w:r w:rsidRPr="00906107">
              <w:rPr>
                <w:rFonts w:ascii="Times New Roman" w:eastAsia="Times New Roman" w:hAnsi="Times New Roman" w:cs="Times New Roman"/>
                <w:sz w:val="26"/>
                <w:szCs w:val="26"/>
                <w:lang w:eastAsia="ru-RU"/>
              </w:rPr>
              <w:t xml:space="preserve"> </w:t>
            </w:r>
            <w:r w:rsidRPr="00906107">
              <w:rPr>
                <w:rFonts w:ascii="Times New Roman" w:eastAsia="Times New Roman" w:hAnsi="Times New Roman" w:cs="Times New Roman"/>
                <w:sz w:val="26"/>
                <w:szCs w:val="26"/>
                <w:lang w:eastAsia="ru-RU"/>
              </w:rPr>
              <w:lastRenderedPageBreak/>
              <w:t>городское поселение</w:t>
            </w:r>
          </w:p>
        </w:tc>
        <w:tc>
          <w:tcPr>
            <w:tcW w:w="2268" w:type="dxa"/>
            <w:shd w:val="clear" w:color="auto" w:fill="auto"/>
          </w:tcPr>
          <w:p w14:paraId="4A42461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г. Мурино</w:t>
            </w:r>
          </w:p>
        </w:tc>
        <w:tc>
          <w:tcPr>
            <w:tcW w:w="1701" w:type="dxa"/>
            <w:vMerge w:val="restart"/>
            <w:shd w:val="clear" w:color="auto" w:fill="auto"/>
            <w:noWrap/>
            <w:vAlign w:val="center"/>
          </w:tcPr>
          <w:p w14:paraId="6B86DB0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vMerge w:val="restart"/>
            <w:shd w:val="clear" w:color="auto" w:fill="auto"/>
            <w:vAlign w:val="center"/>
          </w:tcPr>
          <w:p w14:paraId="2F8EA2F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65,9</w:t>
            </w:r>
          </w:p>
        </w:tc>
        <w:tc>
          <w:tcPr>
            <w:tcW w:w="1842" w:type="dxa"/>
            <w:vMerge w:val="restart"/>
            <w:shd w:val="clear" w:color="auto" w:fill="auto"/>
            <w:noWrap/>
            <w:vAlign w:val="center"/>
          </w:tcPr>
          <w:p w14:paraId="0E0ED9B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117,8</w:t>
            </w:r>
          </w:p>
        </w:tc>
        <w:tc>
          <w:tcPr>
            <w:tcW w:w="2126" w:type="dxa"/>
            <w:shd w:val="clear" w:color="auto" w:fill="auto"/>
            <w:noWrap/>
            <w:vAlign w:val="center"/>
          </w:tcPr>
          <w:p w14:paraId="6AC3F2B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135" w:type="dxa"/>
            <w:shd w:val="clear" w:color="auto" w:fill="auto"/>
            <w:vAlign w:val="center"/>
          </w:tcPr>
          <w:p w14:paraId="7A4416A5"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19CBB9A0" w14:textId="77777777" w:rsidTr="00205F07">
        <w:trPr>
          <w:trHeight w:val="20"/>
        </w:trPr>
        <w:tc>
          <w:tcPr>
            <w:tcW w:w="2662" w:type="dxa"/>
            <w:shd w:val="clear" w:color="auto" w:fill="auto"/>
            <w:noWrap/>
          </w:tcPr>
          <w:p w14:paraId="3FF38B2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7D2E4C8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Муринское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7439DBE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Мурино</w:t>
            </w:r>
          </w:p>
        </w:tc>
        <w:tc>
          <w:tcPr>
            <w:tcW w:w="1701" w:type="dxa"/>
            <w:vMerge/>
            <w:shd w:val="clear" w:color="auto" w:fill="auto"/>
            <w:noWrap/>
            <w:vAlign w:val="center"/>
          </w:tcPr>
          <w:p w14:paraId="6AB74F6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156D9B0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28E0298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2126" w:type="dxa"/>
            <w:shd w:val="clear" w:color="auto" w:fill="auto"/>
            <w:noWrap/>
            <w:vAlign w:val="center"/>
          </w:tcPr>
          <w:p w14:paraId="3AA5709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p w14:paraId="77DE11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135" w:type="dxa"/>
            <w:shd w:val="clear" w:color="auto" w:fill="auto"/>
            <w:vAlign w:val="center"/>
          </w:tcPr>
          <w:p w14:paraId="1D59D1A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9E6EEB2" w14:textId="77777777" w:rsidTr="00205F07">
        <w:trPr>
          <w:trHeight w:val="20"/>
        </w:trPr>
        <w:tc>
          <w:tcPr>
            <w:tcW w:w="2662" w:type="dxa"/>
            <w:shd w:val="clear" w:color="auto" w:fill="auto"/>
            <w:noWrap/>
          </w:tcPr>
          <w:p w14:paraId="379CE21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1899E08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Муринское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6247448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Мурино</w:t>
            </w:r>
          </w:p>
        </w:tc>
        <w:tc>
          <w:tcPr>
            <w:tcW w:w="1701" w:type="dxa"/>
            <w:vMerge/>
            <w:shd w:val="clear" w:color="auto" w:fill="auto"/>
            <w:noWrap/>
            <w:vAlign w:val="center"/>
          </w:tcPr>
          <w:p w14:paraId="631DC73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086F60D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33E3013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2126" w:type="dxa"/>
            <w:shd w:val="clear" w:color="auto" w:fill="auto"/>
            <w:noWrap/>
            <w:vAlign w:val="center"/>
          </w:tcPr>
          <w:p w14:paraId="26B3083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D4E8F9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15413B15" w14:textId="77777777" w:rsidTr="00205F07">
        <w:trPr>
          <w:trHeight w:val="20"/>
        </w:trPr>
        <w:tc>
          <w:tcPr>
            <w:tcW w:w="2662" w:type="dxa"/>
            <w:shd w:val="clear" w:color="auto" w:fill="auto"/>
            <w:noWrap/>
          </w:tcPr>
          <w:p w14:paraId="7B5FD28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261CFAF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Муринское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40D4688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Лаврики</w:t>
            </w:r>
            <w:proofErr w:type="spellEnd"/>
          </w:p>
        </w:tc>
        <w:tc>
          <w:tcPr>
            <w:tcW w:w="1701" w:type="dxa"/>
            <w:vMerge/>
            <w:shd w:val="clear" w:color="auto" w:fill="auto"/>
            <w:noWrap/>
            <w:vAlign w:val="center"/>
          </w:tcPr>
          <w:p w14:paraId="2FBB405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3D9F102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1A3BB93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2126" w:type="dxa"/>
            <w:shd w:val="clear" w:color="auto" w:fill="auto"/>
            <w:noWrap/>
            <w:vAlign w:val="center"/>
          </w:tcPr>
          <w:p w14:paraId="003DD91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FBDF3DC"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2C69B18" w14:textId="77777777" w:rsidTr="00205F07">
        <w:trPr>
          <w:trHeight w:val="20"/>
        </w:trPr>
        <w:tc>
          <w:tcPr>
            <w:tcW w:w="2662" w:type="dxa"/>
            <w:shd w:val="clear" w:color="auto" w:fill="auto"/>
            <w:noWrap/>
          </w:tcPr>
          <w:p w14:paraId="028455A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29D74E1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Новодевяткинское сельское поселение</w:t>
            </w:r>
          </w:p>
        </w:tc>
        <w:tc>
          <w:tcPr>
            <w:tcW w:w="2268" w:type="dxa"/>
            <w:shd w:val="clear" w:color="auto" w:fill="auto"/>
          </w:tcPr>
          <w:p w14:paraId="43DAF74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Новое Девяткино</w:t>
            </w:r>
          </w:p>
        </w:tc>
        <w:tc>
          <w:tcPr>
            <w:tcW w:w="1701" w:type="dxa"/>
            <w:vMerge w:val="restart"/>
            <w:shd w:val="clear" w:color="auto" w:fill="auto"/>
            <w:noWrap/>
            <w:vAlign w:val="center"/>
          </w:tcPr>
          <w:p w14:paraId="424D87D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vMerge w:val="restart"/>
            <w:shd w:val="clear" w:color="auto" w:fill="auto"/>
            <w:vAlign w:val="center"/>
          </w:tcPr>
          <w:p w14:paraId="3360C7D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19,6</w:t>
            </w:r>
          </w:p>
        </w:tc>
        <w:tc>
          <w:tcPr>
            <w:tcW w:w="1842" w:type="dxa"/>
            <w:vMerge w:val="restart"/>
            <w:shd w:val="clear" w:color="auto" w:fill="auto"/>
            <w:noWrap/>
            <w:vAlign w:val="center"/>
          </w:tcPr>
          <w:p w14:paraId="22DED48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35,4</w:t>
            </w:r>
          </w:p>
        </w:tc>
        <w:tc>
          <w:tcPr>
            <w:tcW w:w="2126" w:type="dxa"/>
            <w:shd w:val="clear" w:color="auto" w:fill="auto"/>
            <w:noWrap/>
            <w:vAlign w:val="center"/>
          </w:tcPr>
          <w:p w14:paraId="598B0D1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4681F5FC"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E0D0DCC" w14:textId="77777777" w:rsidTr="00205F07">
        <w:trPr>
          <w:trHeight w:val="20"/>
        </w:trPr>
        <w:tc>
          <w:tcPr>
            <w:tcW w:w="2662" w:type="dxa"/>
            <w:shd w:val="clear" w:color="auto" w:fill="auto"/>
            <w:noWrap/>
          </w:tcPr>
          <w:p w14:paraId="1838935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4D78CC6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Новодевяткинское сельское поселение</w:t>
            </w:r>
          </w:p>
        </w:tc>
        <w:tc>
          <w:tcPr>
            <w:tcW w:w="2268" w:type="dxa"/>
            <w:shd w:val="clear" w:color="auto" w:fill="auto"/>
          </w:tcPr>
          <w:p w14:paraId="2E46F99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Новое Девяткино</w:t>
            </w:r>
          </w:p>
        </w:tc>
        <w:tc>
          <w:tcPr>
            <w:tcW w:w="1701" w:type="dxa"/>
            <w:vMerge/>
            <w:shd w:val="clear" w:color="auto" w:fill="auto"/>
            <w:noWrap/>
            <w:vAlign w:val="center"/>
          </w:tcPr>
          <w:p w14:paraId="73E2E69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62B4C73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4C4B177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2126" w:type="dxa"/>
            <w:shd w:val="clear" w:color="auto" w:fill="auto"/>
            <w:noWrap/>
            <w:vAlign w:val="center"/>
          </w:tcPr>
          <w:p w14:paraId="77CF260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60F40FB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9EC9263" w14:textId="77777777" w:rsidTr="00205F07">
        <w:trPr>
          <w:trHeight w:val="20"/>
        </w:trPr>
        <w:tc>
          <w:tcPr>
            <w:tcW w:w="2662" w:type="dxa"/>
            <w:shd w:val="clear" w:color="auto" w:fill="auto"/>
            <w:noWrap/>
          </w:tcPr>
          <w:p w14:paraId="25D704C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44E0276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Тельмановское сельское поселение</w:t>
            </w:r>
          </w:p>
        </w:tc>
        <w:tc>
          <w:tcPr>
            <w:tcW w:w="2268" w:type="dxa"/>
            <w:shd w:val="clear" w:color="auto" w:fill="auto"/>
          </w:tcPr>
          <w:p w14:paraId="6655839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Тельмана</w:t>
            </w:r>
          </w:p>
        </w:tc>
        <w:tc>
          <w:tcPr>
            <w:tcW w:w="1701" w:type="dxa"/>
            <w:vMerge w:val="restart"/>
            <w:shd w:val="clear" w:color="auto" w:fill="auto"/>
            <w:noWrap/>
            <w:vAlign w:val="center"/>
          </w:tcPr>
          <w:p w14:paraId="79A5655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w:t>
            </w:r>
          </w:p>
        </w:tc>
        <w:tc>
          <w:tcPr>
            <w:tcW w:w="1701" w:type="dxa"/>
            <w:vMerge w:val="restart"/>
            <w:shd w:val="clear" w:color="auto" w:fill="auto"/>
            <w:vAlign w:val="center"/>
          </w:tcPr>
          <w:p w14:paraId="592E54C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14,0</w:t>
            </w:r>
          </w:p>
        </w:tc>
        <w:tc>
          <w:tcPr>
            <w:tcW w:w="1842" w:type="dxa"/>
            <w:vMerge w:val="restart"/>
            <w:shd w:val="clear" w:color="auto" w:fill="auto"/>
            <w:noWrap/>
            <w:vAlign w:val="center"/>
          </w:tcPr>
          <w:p w14:paraId="61777F4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23,5</w:t>
            </w:r>
          </w:p>
        </w:tc>
        <w:tc>
          <w:tcPr>
            <w:tcW w:w="2126" w:type="dxa"/>
            <w:shd w:val="clear" w:color="auto" w:fill="auto"/>
            <w:noWrap/>
            <w:vAlign w:val="center"/>
          </w:tcPr>
          <w:p w14:paraId="4059D17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0C53E1C"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13FF6685" w14:textId="77777777" w:rsidTr="00205F07">
        <w:trPr>
          <w:trHeight w:val="20"/>
        </w:trPr>
        <w:tc>
          <w:tcPr>
            <w:tcW w:w="2662" w:type="dxa"/>
            <w:shd w:val="clear" w:color="auto" w:fill="auto"/>
            <w:noWrap/>
          </w:tcPr>
          <w:p w14:paraId="43B8AE1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1EFC79A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Тельмановское сельское поселение</w:t>
            </w:r>
          </w:p>
        </w:tc>
        <w:tc>
          <w:tcPr>
            <w:tcW w:w="2268" w:type="dxa"/>
            <w:shd w:val="clear" w:color="auto" w:fill="auto"/>
          </w:tcPr>
          <w:p w14:paraId="56D4FEA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Тельмана</w:t>
            </w:r>
          </w:p>
        </w:tc>
        <w:tc>
          <w:tcPr>
            <w:tcW w:w="1701" w:type="dxa"/>
            <w:vMerge/>
            <w:shd w:val="clear" w:color="auto" w:fill="auto"/>
            <w:noWrap/>
            <w:vAlign w:val="center"/>
          </w:tcPr>
          <w:p w14:paraId="443AECF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23A2A45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31867B5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2126" w:type="dxa"/>
            <w:shd w:val="clear" w:color="auto" w:fill="auto"/>
            <w:noWrap/>
            <w:vAlign w:val="center"/>
          </w:tcPr>
          <w:p w14:paraId="0F35754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10E09D4E"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D894831" w14:textId="77777777" w:rsidTr="00205F07">
        <w:trPr>
          <w:trHeight w:val="20"/>
        </w:trPr>
        <w:tc>
          <w:tcPr>
            <w:tcW w:w="2662" w:type="dxa"/>
            <w:shd w:val="clear" w:color="auto" w:fill="auto"/>
            <w:noWrap/>
          </w:tcPr>
          <w:p w14:paraId="480CC41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2CCBCD5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Романовское сельское поселение</w:t>
            </w:r>
          </w:p>
        </w:tc>
        <w:tc>
          <w:tcPr>
            <w:tcW w:w="2268" w:type="dxa"/>
            <w:shd w:val="clear" w:color="auto" w:fill="auto"/>
          </w:tcPr>
          <w:p w14:paraId="21928AA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Романовка</w:t>
            </w:r>
          </w:p>
        </w:tc>
        <w:tc>
          <w:tcPr>
            <w:tcW w:w="1701" w:type="dxa"/>
            <w:shd w:val="clear" w:color="auto" w:fill="auto"/>
            <w:noWrap/>
            <w:vAlign w:val="center"/>
          </w:tcPr>
          <w:p w14:paraId="0DDD298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w:t>
            </w:r>
          </w:p>
        </w:tc>
        <w:tc>
          <w:tcPr>
            <w:tcW w:w="1701" w:type="dxa"/>
            <w:shd w:val="clear" w:color="auto" w:fill="auto"/>
            <w:vAlign w:val="center"/>
          </w:tcPr>
          <w:p w14:paraId="788E7D6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9,2</w:t>
            </w:r>
          </w:p>
        </w:tc>
        <w:tc>
          <w:tcPr>
            <w:tcW w:w="1842" w:type="dxa"/>
            <w:shd w:val="clear" w:color="auto" w:fill="auto"/>
            <w:noWrap/>
            <w:vAlign w:val="center"/>
          </w:tcPr>
          <w:p w14:paraId="0D6E9B9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15,1</w:t>
            </w:r>
          </w:p>
        </w:tc>
        <w:tc>
          <w:tcPr>
            <w:tcW w:w="2126" w:type="dxa"/>
            <w:shd w:val="clear" w:color="auto" w:fill="auto"/>
            <w:noWrap/>
            <w:vAlign w:val="center"/>
          </w:tcPr>
          <w:p w14:paraId="67538D0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B552C18"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06BB20A" w14:textId="77777777" w:rsidTr="00205F07">
        <w:trPr>
          <w:trHeight w:val="20"/>
        </w:trPr>
        <w:tc>
          <w:tcPr>
            <w:tcW w:w="2662" w:type="dxa"/>
            <w:shd w:val="clear" w:color="auto" w:fill="auto"/>
            <w:noWrap/>
          </w:tcPr>
          <w:p w14:paraId="76A377D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Волховский</w:t>
            </w:r>
          </w:p>
        </w:tc>
        <w:tc>
          <w:tcPr>
            <w:tcW w:w="2266" w:type="dxa"/>
            <w:shd w:val="clear" w:color="auto" w:fill="auto"/>
            <w:noWrap/>
          </w:tcPr>
          <w:p w14:paraId="7839262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Новоладожское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4378B4A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Новая Ладога</w:t>
            </w:r>
          </w:p>
        </w:tc>
        <w:tc>
          <w:tcPr>
            <w:tcW w:w="1701" w:type="dxa"/>
            <w:shd w:val="clear" w:color="auto" w:fill="auto"/>
            <w:noWrap/>
            <w:vAlign w:val="center"/>
          </w:tcPr>
          <w:p w14:paraId="08B73D7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78BDCD0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8,0</w:t>
            </w:r>
          </w:p>
        </w:tc>
        <w:tc>
          <w:tcPr>
            <w:tcW w:w="1842" w:type="dxa"/>
            <w:shd w:val="clear" w:color="auto" w:fill="auto"/>
            <w:noWrap/>
            <w:vAlign w:val="center"/>
          </w:tcPr>
          <w:p w14:paraId="24706F39"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8,9</w:t>
            </w:r>
          </w:p>
        </w:tc>
        <w:tc>
          <w:tcPr>
            <w:tcW w:w="2126" w:type="dxa"/>
            <w:shd w:val="clear" w:color="auto" w:fill="auto"/>
            <w:noWrap/>
            <w:vAlign w:val="center"/>
          </w:tcPr>
          <w:p w14:paraId="0867AF2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CB75605"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C5DD9F2" w14:textId="77777777" w:rsidTr="00205F07">
        <w:trPr>
          <w:trHeight w:val="20"/>
        </w:trPr>
        <w:tc>
          <w:tcPr>
            <w:tcW w:w="2662" w:type="dxa"/>
            <w:shd w:val="clear" w:color="auto" w:fill="auto"/>
            <w:noWrap/>
          </w:tcPr>
          <w:p w14:paraId="6E9A1A9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28FC42A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Советское городское </w:t>
            </w:r>
            <w:r w:rsidRPr="00906107">
              <w:rPr>
                <w:rFonts w:ascii="Times New Roman" w:eastAsia="Times New Roman" w:hAnsi="Times New Roman" w:cs="Times New Roman"/>
                <w:sz w:val="26"/>
                <w:szCs w:val="26"/>
                <w:lang w:eastAsia="ru-RU"/>
              </w:rPr>
              <w:lastRenderedPageBreak/>
              <w:t>поселение</w:t>
            </w:r>
          </w:p>
        </w:tc>
        <w:tc>
          <w:tcPr>
            <w:tcW w:w="2268" w:type="dxa"/>
            <w:shd w:val="clear" w:color="auto" w:fill="auto"/>
          </w:tcPr>
          <w:p w14:paraId="70966C2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г.п. Советский</w:t>
            </w:r>
          </w:p>
        </w:tc>
        <w:tc>
          <w:tcPr>
            <w:tcW w:w="1701" w:type="dxa"/>
            <w:shd w:val="clear" w:color="auto" w:fill="auto"/>
            <w:noWrap/>
            <w:vAlign w:val="center"/>
          </w:tcPr>
          <w:p w14:paraId="55C0837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5581328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7,1</w:t>
            </w:r>
          </w:p>
        </w:tc>
        <w:tc>
          <w:tcPr>
            <w:tcW w:w="1842" w:type="dxa"/>
            <w:shd w:val="clear" w:color="auto" w:fill="auto"/>
            <w:noWrap/>
            <w:vAlign w:val="center"/>
          </w:tcPr>
          <w:p w14:paraId="587CDA0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8,1</w:t>
            </w:r>
          </w:p>
        </w:tc>
        <w:tc>
          <w:tcPr>
            <w:tcW w:w="2126" w:type="dxa"/>
            <w:shd w:val="clear" w:color="auto" w:fill="auto"/>
            <w:noWrap/>
            <w:vAlign w:val="center"/>
          </w:tcPr>
          <w:p w14:paraId="48C649F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A0F69E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36BC171" w14:textId="77777777" w:rsidTr="00205F07">
        <w:trPr>
          <w:trHeight w:val="20"/>
        </w:trPr>
        <w:tc>
          <w:tcPr>
            <w:tcW w:w="2662" w:type="dxa"/>
            <w:shd w:val="clear" w:color="auto" w:fill="auto"/>
            <w:noWrap/>
          </w:tcPr>
          <w:p w14:paraId="777EE07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5976475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Каменногорское городское поселение</w:t>
            </w:r>
          </w:p>
        </w:tc>
        <w:tc>
          <w:tcPr>
            <w:tcW w:w="2268" w:type="dxa"/>
            <w:shd w:val="clear" w:color="auto" w:fill="auto"/>
          </w:tcPr>
          <w:p w14:paraId="299BB63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Каменногорск</w:t>
            </w:r>
          </w:p>
        </w:tc>
        <w:tc>
          <w:tcPr>
            <w:tcW w:w="1701" w:type="dxa"/>
            <w:shd w:val="clear" w:color="auto" w:fill="auto"/>
            <w:noWrap/>
            <w:vAlign w:val="center"/>
          </w:tcPr>
          <w:p w14:paraId="55AB0FA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1E83B30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6,3</w:t>
            </w:r>
          </w:p>
        </w:tc>
        <w:tc>
          <w:tcPr>
            <w:tcW w:w="1842" w:type="dxa"/>
            <w:shd w:val="clear" w:color="auto" w:fill="auto"/>
            <w:noWrap/>
            <w:vAlign w:val="center"/>
          </w:tcPr>
          <w:p w14:paraId="3D7748EA"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7,2</w:t>
            </w:r>
          </w:p>
        </w:tc>
        <w:tc>
          <w:tcPr>
            <w:tcW w:w="2126" w:type="dxa"/>
            <w:shd w:val="clear" w:color="auto" w:fill="auto"/>
            <w:noWrap/>
            <w:vAlign w:val="center"/>
          </w:tcPr>
          <w:p w14:paraId="2435162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39F5AD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15BD16A" w14:textId="77777777" w:rsidTr="00205F07">
        <w:trPr>
          <w:trHeight w:val="20"/>
        </w:trPr>
        <w:tc>
          <w:tcPr>
            <w:tcW w:w="2662" w:type="dxa"/>
            <w:shd w:val="clear" w:color="auto" w:fill="auto"/>
            <w:noWrap/>
          </w:tcPr>
          <w:p w14:paraId="47E8EAC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4D83051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Елизаветинское сельское поселение</w:t>
            </w:r>
          </w:p>
        </w:tc>
        <w:tc>
          <w:tcPr>
            <w:tcW w:w="2268" w:type="dxa"/>
            <w:shd w:val="clear" w:color="auto" w:fill="auto"/>
          </w:tcPr>
          <w:p w14:paraId="366743C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Ижора</w:t>
            </w:r>
          </w:p>
        </w:tc>
        <w:tc>
          <w:tcPr>
            <w:tcW w:w="1701" w:type="dxa"/>
            <w:shd w:val="clear" w:color="auto" w:fill="auto"/>
            <w:noWrap/>
            <w:vAlign w:val="center"/>
          </w:tcPr>
          <w:p w14:paraId="32A0363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26</w:t>
            </w:r>
          </w:p>
        </w:tc>
        <w:tc>
          <w:tcPr>
            <w:tcW w:w="1701" w:type="dxa"/>
            <w:shd w:val="clear" w:color="auto" w:fill="auto"/>
            <w:vAlign w:val="center"/>
          </w:tcPr>
          <w:p w14:paraId="474D68D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5,8</w:t>
            </w:r>
          </w:p>
        </w:tc>
        <w:tc>
          <w:tcPr>
            <w:tcW w:w="1842" w:type="dxa"/>
            <w:shd w:val="clear" w:color="auto" w:fill="auto"/>
            <w:noWrap/>
            <w:vAlign w:val="center"/>
          </w:tcPr>
          <w:p w14:paraId="7FBB35FF"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6,8</w:t>
            </w:r>
          </w:p>
        </w:tc>
        <w:tc>
          <w:tcPr>
            <w:tcW w:w="2126" w:type="dxa"/>
            <w:shd w:val="clear" w:color="auto" w:fill="auto"/>
            <w:noWrap/>
            <w:vAlign w:val="center"/>
          </w:tcPr>
          <w:p w14:paraId="4C13858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3F74D4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43BEC3C" w14:textId="77777777" w:rsidTr="00205F07">
        <w:trPr>
          <w:trHeight w:val="20"/>
        </w:trPr>
        <w:tc>
          <w:tcPr>
            <w:tcW w:w="2662" w:type="dxa"/>
            <w:shd w:val="clear" w:color="auto" w:fill="auto"/>
            <w:noWrap/>
          </w:tcPr>
          <w:p w14:paraId="1A7DB3B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63633B2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Аннинское городское поселение</w:t>
            </w:r>
          </w:p>
        </w:tc>
        <w:tc>
          <w:tcPr>
            <w:tcW w:w="2268" w:type="dxa"/>
            <w:shd w:val="clear" w:color="auto" w:fill="auto"/>
          </w:tcPr>
          <w:p w14:paraId="70E14DA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Новоселье</w:t>
            </w:r>
          </w:p>
        </w:tc>
        <w:tc>
          <w:tcPr>
            <w:tcW w:w="1701" w:type="dxa"/>
            <w:vMerge w:val="restart"/>
            <w:shd w:val="clear" w:color="auto" w:fill="auto"/>
            <w:noWrap/>
            <w:vAlign w:val="center"/>
          </w:tcPr>
          <w:p w14:paraId="0E6D4E5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vMerge w:val="restart"/>
            <w:shd w:val="clear" w:color="auto" w:fill="auto"/>
            <w:vAlign w:val="center"/>
          </w:tcPr>
          <w:p w14:paraId="1262786F"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5,7</w:t>
            </w:r>
          </w:p>
        </w:tc>
        <w:tc>
          <w:tcPr>
            <w:tcW w:w="1842" w:type="dxa"/>
            <w:vMerge w:val="restart"/>
            <w:shd w:val="clear" w:color="auto" w:fill="auto"/>
            <w:noWrap/>
            <w:vAlign w:val="center"/>
          </w:tcPr>
          <w:p w14:paraId="66B2E93A"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61,0</w:t>
            </w:r>
          </w:p>
        </w:tc>
        <w:tc>
          <w:tcPr>
            <w:tcW w:w="2126" w:type="dxa"/>
            <w:shd w:val="clear" w:color="auto" w:fill="auto"/>
            <w:noWrap/>
            <w:vAlign w:val="center"/>
          </w:tcPr>
          <w:p w14:paraId="78AA4B0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135" w:type="dxa"/>
            <w:shd w:val="clear" w:color="auto" w:fill="auto"/>
            <w:vAlign w:val="center"/>
          </w:tcPr>
          <w:p w14:paraId="380D608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C1451B8" w14:textId="77777777" w:rsidTr="00205F07">
        <w:trPr>
          <w:trHeight w:val="20"/>
        </w:trPr>
        <w:tc>
          <w:tcPr>
            <w:tcW w:w="2662" w:type="dxa"/>
            <w:shd w:val="clear" w:color="auto" w:fill="auto"/>
            <w:noWrap/>
          </w:tcPr>
          <w:p w14:paraId="39E29C8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459CB6A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Аннинское городское поселение</w:t>
            </w:r>
          </w:p>
        </w:tc>
        <w:tc>
          <w:tcPr>
            <w:tcW w:w="2268" w:type="dxa"/>
            <w:shd w:val="clear" w:color="auto" w:fill="auto"/>
          </w:tcPr>
          <w:p w14:paraId="2817C79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Новоселье</w:t>
            </w:r>
          </w:p>
        </w:tc>
        <w:tc>
          <w:tcPr>
            <w:tcW w:w="1701" w:type="dxa"/>
            <w:vMerge/>
            <w:shd w:val="clear" w:color="auto" w:fill="auto"/>
            <w:noWrap/>
            <w:vAlign w:val="center"/>
          </w:tcPr>
          <w:p w14:paraId="335091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34F22917"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p>
        </w:tc>
        <w:tc>
          <w:tcPr>
            <w:tcW w:w="1842" w:type="dxa"/>
            <w:vMerge/>
            <w:shd w:val="clear" w:color="auto" w:fill="auto"/>
            <w:noWrap/>
            <w:vAlign w:val="center"/>
          </w:tcPr>
          <w:p w14:paraId="491F1F8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p>
        </w:tc>
        <w:tc>
          <w:tcPr>
            <w:tcW w:w="2126" w:type="dxa"/>
            <w:shd w:val="clear" w:color="auto" w:fill="auto"/>
            <w:noWrap/>
            <w:vAlign w:val="center"/>
          </w:tcPr>
          <w:p w14:paraId="4A08BB5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135" w:type="dxa"/>
            <w:shd w:val="clear" w:color="auto" w:fill="auto"/>
            <w:vAlign w:val="center"/>
          </w:tcPr>
          <w:p w14:paraId="4C0878E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34F740E" w14:textId="77777777" w:rsidTr="00205F07">
        <w:trPr>
          <w:trHeight w:val="20"/>
        </w:trPr>
        <w:tc>
          <w:tcPr>
            <w:tcW w:w="2662" w:type="dxa"/>
            <w:shd w:val="clear" w:color="auto" w:fill="auto"/>
            <w:noWrap/>
          </w:tcPr>
          <w:p w14:paraId="32900B7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5B138A7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Гончаровское сельское поселение</w:t>
            </w:r>
          </w:p>
        </w:tc>
        <w:tc>
          <w:tcPr>
            <w:tcW w:w="2268" w:type="dxa"/>
            <w:shd w:val="clear" w:color="auto" w:fill="auto"/>
          </w:tcPr>
          <w:p w14:paraId="17B3318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Гаврилово</w:t>
            </w:r>
            <w:proofErr w:type="spellEnd"/>
          </w:p>
        </w:tc>
        <w:tc>
          <w:tcPr>
            <w:tcW w:w="1701" w:type="dxa"/>
            <w:shd w:val="clear" w:color="auto" w:fill="auto"/>
            <w:noWrap/>
            <w:vAlign w:val="center"/>
          </w:tcPr>
          <w:p w14:paraId="5080A48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701" w:type="dxa"/>
            <w:shd w:val="clear" w:color="auto" w:fill="auto"/>
            <w:vAlign w:val="center"/>
          </w:tcPr>
          <w:p w14:paraId="72355CC8"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5,7</w:t>
            </w:r>
          </w:p>
        </w:tc>
        <w:tc>
          <w:tcPr>
            <w:tcW w:w="1842" w:type="dxa"/>
            <w:shd w:val="clear" w:color="auto" w:fill="auto"/>
            <w:noWrap/>
            <w:vAlign w:val="center"/>
          </w:tcPr>
          <w:p w14:paraId="0435614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6,5</w:t>
            </w:r>
          </w:p>
        </w:tc>
        <w:tc>
          <w:tcPr>
            <w:tcW w:w="2126" w:type="dxa"/>
            <w:shd w:val="clear" w:color="auto" w:fill="auto"/>
            <w:noWrap/>
            <w:vAlign w:val="center"/>
          </w:tcPr>
          <w:p w14:paraId="0EE123E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6E2A2EB9"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6E97E38" w14:textId="77777777" w:rsidTr="00205F07">
        <w:trPr>
          <w:trHeight w:val="20"/>
        </w:trPr>
        <w:tc>
          <w:tcPr>
            <w:tcW w:w="2662" w:type="dxa"/>
            <w:shd w:val="clear" w:color="auto" w:fill="auto"/>
            <w:noWrap/>
          </w:tcPr>
          <w:p w14:paraId="7A2418D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55DB106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Куйвозовское сельское поселение</w:t>
            </w:r>
          </w:p>
        </w:tc>
        <w:tc>
          <w:tcPr>
            <w:tcW w:w="2268" w:type="dxa"/>
            <w:shd w:val="clear" w:color="auto" w:fill="auto"/>
          </w:tcPr>
          <w:p w14:paraId="5011471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Васкелово</w:t>
            </w:r>
          </w:p>
        </w:tc>
        <w:tc>
          <w:tcPr>
            <w:tcW w:w="1701" w:type="dxa"/>
            <w:shd w:val="clear" w:color="auto" w:fill="auto"/>
            <w:noWrap/>
            <w:vAlign w:val="center"/>
          </w:tcPr>
          <w:p w14:paraId="41E1FB8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157A40C8"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5,4</w:t>
            </w:r>
          </w:p>
        </w:tc>
        <w:tc>
          <w:tcPr>
            <w:tcW w:w="1842" w:type="dxa"/>
            <w:shd w:val="clear" w:color="auto" w:fill="auto"/>
            <w:noWrap/>
            <w:vAlign w:val="center"/>
          </w:tcPr>
          <w:p w14:paraId="0E1405F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8,4</w:t>
            </w:r>
          </w:p>
        </w:tc>
        <w:tc>
          <w:tcPr>
            <w:tcW w:w="2126" w:type="dxa"/>
            <w:shd w:val="clear" w:color="auto" w:fill="auto"/>
            <w:noWrap/>
            <w:vAlign w:val="center"/>
          </w:tcPr>
          <w:p w14:paraId="3136596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D10C1DA"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022FFD3" w14:textId="77777777" w:rsidTr="00205F07">
        <w:trPr>
          <w:trHeight w:val="20"/>
        </w:trPr>
        <w:tc>
          <w:tcPr>
            <w:tcW w:w="2662" w:type="dxa"/>
            <w:shd w:val="clear" w:color="auto" w:fill="auto"/>
            <w:noWrap/>
          </w:tcPr>
          <w:p w14:paraId="569C02C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3A22B33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Сяськелевское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6041ACD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Сяськелево</w:t>
            </w:r>
            <w:proofErr w:type="spellEnd"/>
          </w:p>
        </w:tc>
        <w:tc>
          <w:tcPr>
            <w:tcW w:w="1701" w:type="dxa"/>
            <w:shd w:val="clear" w:color="auto" w:fill="auto"/>
            <w:noWrap/>
            <w:vAlign w:val="center"/>
          </w:tcPr>
          <w:p w14:paraId="529114A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w:t>
            </w:r>
          </w:p>
        </w:tc>
        <w:tc>
          <w:tcPr>
            <w:tcW w:w="1701" w:type="dxa"/>
            <w:shd w:val="clear" w:color="auto" w:fill="auto"/>
            <w:vAlign w:val="center"/>
          </w:tcPr>
          <w:p w14:paraId="22D2A60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5,3</w:t>
            </w:r>
          </w:p>
        </w:tc>
        <w:tc>
          <w:tcPr>
            <w:tcW w:w="1842" w:type="dxa"/>
            <w:shd w:val="clear" w:color="auto" w:fill="auto"/>
            <w:noWrap/>
            <w:vAlign w:val="center"/>
          </w:tcPr>
          <w:p w14:paraId="0639614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5,3</w:t>
            </w:r>
          </w:p>
        </w:tc>
        <w:tc>
          <w:tcPr>
            <w:tcW w:w="2126" w:type="dxa"/>
            <w:shd w:val="clear" w:color="auto" w:fill="auto"/>
            <w:noWrap/>
            <w:vAlign w:val="center"/>
          </w:tcPr>
          <w:p w14:paraId="62565DE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65D30B9"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9A178F6" w14:textId="77777777" w:rsidTr="00205F07">
        <w:trPr>
          <w:trHeight w:val="20"/>
        </w:trPr>
        <w:tc>
          <w:tcPr>
            <w:tcW w:w="2662" w:type="dxa"/>
            <w:shd w:val="clear" w:color="auto" w:fill="auto"/>
            <w:noWrap/>
          </w:tcPr>
          <w:p w14:paraId="39BD1A9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26B2040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Сусанинское сельское поселение</w:t>
            </w:r>
          </w:p>
        </w:tc>
        <w:tc>
          <w:tcPr>
            <w:tcW w:w="2268" w:type="dxa"/>
            <w:shd w:val="clear" w:color="auto" w:fill="auto"/>
          </w:tcPr>
          <w:p w14:paraId="1650321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Сусанино</w:t>
            </w:r>
          </w:p>
        </w:tc>
        <w:tc>
          <w:tcPr>
            <w:tcW w:w="1701" w:type="dxa"/>
            <w:shd w:val="clear" w:color="auto" w:fill="auto"/>
            <w:noWrap/>
            <w:vAlign w:val="center"/>
          </w:tcPr>
          <w:p w14:paraId="1D9F72A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08FD5A2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5,0</w:t>
            </w:r>
          </w:p>
        </w:tc>
        <w:tc>
          <w:tcPr>
            <w:tcW w:w="1842" w:type="dxa"/>
            <w:shd w:val="clear" w:color="auto" w:fill="auto"/>
            <w:noWrap/>
            <w:vAlign w:val="center"/>
          </w:tcPr>
          <w:p w14:paraId="7A77CDC6"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5,7</w:t>
            </w:r>
          </w:p>
        </w:tc>
        <w:tc>
          <w:tcPr>
            <w:tcW w:w="2126" w:type="dxa"/>
            <w:shd w:val="clear" w:color="auto" w:fill="auto"/>
            <w:noWrap/>
            <w:vAlign w:val="center"/>
          </w:tcPr>
          <w:p w14:paraId="611E15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A3335BD"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8E1ADD5" w14:textId="77777777" w:rsidTr="00205F07">
        <w:trPr>
          <w:trHeight w:val="20"/>
        </w:trPr>
        <w:tc>
          <w:tcPr>
            <w:tcW w:w="2662" w:type="dxa"/>
            <w:shd w:val="clear" w:color="auto" w:fill="auto"/>
            <w:noWrap/>
          </w:tcPr>
          <w:p w14:paraId="42AA656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1E004FB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Аннинское городское поселение</w:t>
            </w:r>
          </w:p>
        </w:tc>
        <w:tc>
          <w:tcPr>
            <w:tcW w:w="2268" w:type="dxa"/>
            <w:shd w:val="clear" w:color="auto" w:fill="auto"/>
          </w:tcPr>
          <w:p w14:paraId="0CFF2DF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Куттузи</w:t>
            </w:r>
            <w:proofErr w:type="spellEnd"/>
            <w:r w:rsidRPr="00906107">
              <w:rPr>
                <w:rStyle w:val="af8"/>
                <w:rFonts w:eastAsia="Times New Roman" w:cs="Times New Roman"/>
                <w:sz w:val="26"/>
                <w:szCs w:val="26"/>
                <w:lang w:eastAsia="ru-RU"/>
              </w:rPr>
              <w:footnoteReference w:id="19"/>
            </w:r>
          </w:p>
        </w:tc>
        <w:tc>
          <w:tcPr>
            <w:tcW w:w="1701" w:type="dxa"/>
            <w:shd w:val="clear" w:color="auto" w:fill="auto"/>
            <w:noWrap/>
            <w:vAlign w:val="center"/>
          </w:tcPr>
          <w:p w14:paraId="3494558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39A2A16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4,9</w:t>
            </w:r>
          </w:p>
        </w:tc>
        <w:tc>
          <w:tcPr>
            <w:tcW w:w="1842" w:type="dxa"/>
            <w:shd w:val="clear" w:color="auto" w:fill="auto"/>
            <w:noWrap/>
            <w:vAlign w:val="center"/>
          </w:tcPr>
          <w:p w14:paraId="2F1668B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19,7</w:t>
            </w:r>
          </w:p>
        </w:tc>
        <w:tc>
          <w:tcPr>
            <w:tcW w:w="2126" w:type="dxa"/>
            <w:shd w:val="clear" w:color="auto" w:fill="auto"/>
            <w:noWrap/>
            <w:vAlign w:val="center"/>
          </w:tcPr>
          <w:p w14:paraId="09BD450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D0EB92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4F66F8BA" w14:textId="77777777" w:rsidTr="00205F07">
        <w:trPr>
          <w:trHeight w:val="20"/>
        </w:trPr>
        <w:tc>
          <w:tcPr>
            <w:tcW w:w="2662" w:type="dxa"/>
            <w:shd w:val="clear" w:color="auto" w:fill="auto"/>
            <w:noWrap/>
          </w:tcPr>
          <w:p w14:paraId="04D6CC1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Тосненский</w:t>
            </w:r>
          </w:p>
        </w:tc>
        <w:tc>
          <w:tcPr>
            <w:tcW w:w="2266" w:type="dxa"/>
            <w:shd w:val="clear" w:color="auto" w:fill="auto"/>
            <w:noWrap/>
          </w:tcPr>
          <w:p w14:paraId="3F5FCC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Фёдоровское городское поселение</w:t>
            </w:r>
          </w:p>
        </w:tc>
        <w:tc>
          <w:tcPr>
            <w:tcW w:w="2268" w:type="dxa"/>
            <w:shd w:val="clear" w:color="auto" w:fill="auto"/>
          </w:tcPr>
          <w:p w14:paraId="594623CC" w14:textId="498D7D05"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г.п. </w:t>
            </w:r>
            <w:r w:rsidR="00A437B9">
              <w:rPr>
                <w:rFonts w:ascii="Times New Roman" w:eastAsia="Times New Roman" w:hAnsi="Times New Roman" w:cs="Times New Roman"/>
                <w:sz w:val="26"/>
                <w:szCs w:val="26"/>
                <w:lang w:eastAsia="ru-RU"/>
              </w:rPr>
              <w:t>Фёдоровское</w:t>
            </w:r>
          </w:p>
        </w:tc>
        <w:tc>
          <w:tcPr>
            <w:tcW w:w="1701" w:type="dxa"/>
            <w:shd w:val="clear" w:color="auto" w:fill="auto"/>
            <w:noWrap/>
            <w:vAlign w:val="center"/>
          </w:tcPr>
          <w:p w14:paraId="72D838A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w:t>
            </w:r>
          </w:p>
        </w:tc>
        <w:tc>
          <w:tcPr>
            <w:tcW w:w="1701" w:type="dxa"/>
            <w:shd w:val="clear" w:color="auto" w:fill="auto"/>
            <w:vAlign w:val="center"/>
          </w:tcPr>
          <w:p w14:paraId="6C03307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4,5</w:t>
            </w:r>
          </w:p>
        </w:tc>
        <w:tc>
          <w:tcPr>
            <w:tcW w:w="1842" w:type="dxa"/>
            <w:shd w:val="clear" w:color="auto" w:fill="auto"/>
            <w:noWrap/>
            <w:vAlign w:val="center"/>
          </w:tcPr>
          <w:p w14:paraId="516658F5"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26,6</w:t>
            </w:r>
          </w:p>
        </w:tc>
        <w:tc>
          <w:tcPr>
            <w:tcW w:w="2126" w:type="dxa"/>
            <w:shd w:val="clear" w:color="auto" w:fill="auto"/>
            <w:noWrap/>
            <w:vAlign w:val="center"/>
          </w:tcPr>
          <w:p w14:paraId="5E6F9D3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AEF74F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691B192" w14:textId="77777777" w:rsidTr="00205F07">
        <w:trPr>
          <w:trHeight w:val="20"/>
        </w:trPr>
        <w:tc>
          <w:tcPr>
            <w:tcW w:w="2662" w:type="dxa"/>
            <w:shd w:val="clear" w:color="auto" w:fill="auto"/>
            <w:noWrap/>
          </w:tcPr>
          <w:p w14:paraId="3C60DF0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6B59A34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Низинское сельское поселение</w:t>
            </w:r>
          </w:p>
        </w:tc>
        <w:tc>
          <w:tcPr>
            <w:tcW w:w="2268" w:type="dxa"/>
            <w:shd w:val="clear" w:color="auto" w:fill="auto"/>
          </w:tcPr>
          <w:p w14:paraId="68D9C56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Низино</w:t>
            </w:r>
          </w:p>
        </w:tc>
        <w:tc>
          <w:tcPr>
            <w:tcW w:w="1701" w:type="dxa"/>
            <w:shd w:val="clear" w:color="auto" w:fill="auto"/>
            <w:noWrap/>
            <w:vAlign w:val="center"/>
          </w:tcPr>
          <w:p w14:paraId="05775FA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4F9C817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4,5</w:t>
            </w:r>
          </w:p>
        </w:tc>
        <w:tc>
          <w:tcPr>
            <w:tcW w:w="1842" w:type="dxa"/>
            <w:shd w:val="clear" w:color="auto" w:fill="auto"/>
            <w:noWrap/>
            <w:vAlign w:val="center"/>
          </w:tcPr>
          <w:p w14:paraId="421EEA1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22,8</w:t>
            </w:r>
          </w:p>
        </w:tc>
        <w:tc>
          <w:tcPr>
            <w:tcW w:w="2126" w:type="dxa"/>
            <w:shd w:val="clear" w:color="auto" w:fill="auto"/>
            <w:noWrap/>
            <w:vAlign w:val="center"/>
          </w:tcPr>
          <w:p w14:paraId="3706B7D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17C68965"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46E016D" w14:textId="77777777" w:rsidTr="00205F07">
        <w:trPr>
          <w:trHeight w:val="20"/>
        </w:trPr>
        <w:tc>
          <w:tcPr>
            <w:tcW w:w="2662" w:type="dxa"/>
            <w:shd w:val="clear" w:color="auto" w:fill="auto"/>
            <w:noWrap/>
          </w:tcPr>
          <w:p w14:paraId="0E560BA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Кировский</w:t>
            </w:r>
          </w:p>
        </w:tc>
        <w:tc>
          <w:tcPr>
            <w:tcW w:w="2266" w:type="dxa"/>
            <w:shd w:val="clear" w:color="auto" w:fill="auto"/>
            <w:noWrap/>
          </w:tcPr>
          <w:p w14:paraId="1608CD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Синявинское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6AD1881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г.п. </w:t>
            </w:r>
            <w:proofErr w:type="spellStart"/>
            <w:r w:rsidRPr="00906107">
              <w:rPr>
                <w:rFonts w:ascii="Times New Roman" w:eastAsia="Times New Roman" w:hAnsi="Times New Roman" w:cs="Times New Roman"/>
                <w:sz w:val="26"/>
                <w:szCs w:val="26"/>
                <w:lang w:eastAsia="ru-RU"/>
              </w:rPr>
              <w:t>Синявино</w:t>
            </w:r>
            <w:proofErr w:type="spellEnd"/>
          </w:p>
        </w:tc>
        <w:tc>
          <w:tcPr>
            <w:tcW w:w="1701" w:type="dxa"/>
            <w:shd w:val="clear" w:color="auto" w:fill="auto"/>
            <w:noWrap/>
            <w:vAlign w:val="center"/>
          </w:tcPr>
          <w:p w14:paraId="035DD52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41C654F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4,2</w:t>
            </w:r>
          </w:p>
        </w:tc>
        <w:tc>
          <w:tcPr>
            <w:tcW w:w="1842" w:type="dxa"/>
            <w:shd w:val="clear" w:color="auto" w:fill="auto"/>
            <w:noWrap/>
            <w:vAlign w:val="center"/>
          </w:tcPr>
          <w:p w14:paraId="70B74D5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5,8</w:t>
            </w:r>
          </w:p>
        </w:tc>
        <w:tc>
          <w:tcPr>
            <w:tcW w:w="2126" w:type="dxa"/>
            <w:shd w:val="clear" w:color="auto" w:fill="auto"/>
            <w:noWrap/>
            <w:vAlign w:val="center"/>
          </w:tcPr>
          <w:p w14:paraId="431FF8B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C95A880"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35B3E47F" w14:textId="77777777" w:rsidTr="00205F07">
        <w:trPr>
          <w:trHeight w:val="20"/>
        </w:trPr>
        <w:tc>
          <w:tcPr>
            <w:tcW w:w="2662" w:type="dxa"/>
            <w:shd w:val="clear" w:color="auto" w:fill="auto"/>
            <w:noWrap/>
          </w:tcPr>
          <w:p w14:paraId="1B39A50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0D7C4B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Гостилицкое сельское поселение</w:t>
            </w:r>
          </w:p>
        </w:tc>
        <w:tc>
          <w:tcPr>
            <w:tcW w:w="2268" w:type="dxa"/>
            <w:shd w:val="clear" w:color="auto" w:fill="auto"/>
          </w:tcPr>
          <w:p w14:paraId="747A2C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Гостилицы</w:t>
            </w:r>
          </w:p>
        </w:tc>
        <w:tc>
          <w:tcPr>
            <w:tcW w:w="1701" w:type="dxa"/>
            <w:shd w:val="clear" w:color="auto" w:fill="auto"/>
            <w:noWrap/>
            <w:vAlign w:val="center"/>
          </w:tcPr>
          <w:p w14:paraId="0E1B3C4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45E4F72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4,2</w:t>
            </w:r>
          </w:p>
        </w:tc>
        <w:tc>
          <w:tcPr>
            <w:tcW w:w="1842" w:type="dxa"/>
            <w:shd w:val="clear" w:color="auto" w:fill="auto"/>
            <w:noWrap/>
            <w:vAlign w:val="center"/>
          </w:tcPr>
          <w:p w14:paraId="7BEAF20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5,3</w:t>
            </w:r>
          </w:p>
        </w:tc>
        <w:tc>
          <w:tcPr>
            <w:tcW w:w="2126" w:type="dxa"/>
            <w:shd w:val="clear" w:color="auto" w:fill="auto"/>
            <w:noWrap/>
            <w:vAlign w:val="center"/>
          </w:tcPr>
          <w:p w14:paraId="7F52F1D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C14D17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8FABE9A" w14:textId="77777777" w:rsidTr="00205F07">
        <w:trPr>
          <w:trHeight w:val="20"/>
        </w:trPr>
        <w:tc>
          <w:tcPr>
            <w:tcW w:w="2662" w:type="dxa"/>
            <w:shd w:val="clear" w:color="auto" w:fill="auto"/>
            <w:noWrap/>
          </w:tcPr>
          <w:p w14:paraId="5151AD0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4568F8E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Юкковское сельское поселение</w:t>
            </w:r>
          </w:p>
        </w:tc>
        <w:tc>
          <w:tcPr>
            <w:tcW w:w="2268" w:type="dxa"/>
            <w:shd w:val="clear" w:color="auto" w:fill="auto"/>
          </w:tcPr>
          <w:p w14:paraId="6720C72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Юкки</w:t>
            </w:r>
          </w:p>
        </w:tc>
        <w:tc>
          <w:tcPr>
            <w:tcW w:w="1701" w:type="dxa"/>
            <w:shd w:val="clear" w:color="auto" w:fill="auto"/>
            <w:noWrap/>
            <w:vAlign w:val="center"/>
          </w:tcPr>
          <w:p w14:paraId="6F85D15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7BBD58E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4,1</w:t>
            </w:r>
          </w:p>
        </w:tc>
        <w:tc>
          <w:tcPr>
            <w:tcW w:w="1842" w:type="dxa"/>
            <w:shd w:val="clear" w:color="auto" w:fill="auto"/>
            <w:noWrap/>
            <w:vAlign w:val="center"/>
          </w:tcPr>
          <w:p w14:paraId="2A07EB96"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6,7</w:t>
            </w:r>
          </w:p>
        </w:tc>
        <w:tc>
          <w:tcPr>
            <w:tcW w:w="2126" w:type="dxa"/>
            <w:shd w:val="clear" w:color="auto" w:fill="auto"/>
            <w:noWrap/>
            <w:vAlign w:val="center"/>
          </w:tcPr>
          <w:p w14:paraId="0CE59B5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F85BEE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E8CEF7B" w14:textId="77777777" w:rsidTr="00205F07">
        <w:trPr>
          <w:trHeight w:val="20"/>
        </w:trPr>
        <w:tc>
          <w:tcPr>
            <w:tcW w:w="2662" w:type="dxa"/>
            <w:shd w:val="clear" w:color="auto" w:fill="auto"/>
            <w:noWrap/>
          </w:tcPr>
          <w:p w14:paraId="366EE36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5715B40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Виллозское городское поселение</w:t>
            </w:r>
          </w:p>
        </w:tc>
        <w:tc>
          <w:tcPr>
            <w:tcW w:w="2268" w:type="dxa"/>
            <w:shd w:val="clear" w:color="auto" w:fill="auto"/>
          </w:tcPr>
          <w:p w14:paraId="76A7C4A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Ретселя</w:t>
            </w:r>
            <w:proofErr w:type="spellEnd"/>
            <w:r w:rsidRPr="00906107">
              <w:rPr>
                <w:rStyle w:val="af8"/>
                <w:rFonts w:eastAsia="Times New Roman" w:cs="Times New Roman"/>
                <w:sz w:val="26"/>
                <w:szCs w:val="26"/>
                <w:lang w:eastAsia="ru-RU"/>
              </w:rPr>
              <w:footnoteReference w:id="20"/>
            </w:r>
          </w:p>
        </w:tc>
        <w:tc>
          <w:tcPr>
            <w:tcW w:w="1701" w:type="dxa"/>
            <w:shd w:val="clear" w:color="auto" w:fill="auto"/>
            <w:noWrap/>
            <w:vAlign w:val="center"/>
          </w:tcPr>
          <w:p w14:paraId="1D2F6A1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3F06F71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3,8</w:t>
            </w:r>
          </w:p>
        </w:tc>
        <w:tc>
          <w:tcPr>
            <w:tcW w:w="1842" w:type="dxa"/>
            <w:shd w:val="clear" w:color="auto" w:fill="auto"/>
            <w:noWrap/>
            <w:vAlign w:val="center"/>
          </w:tcPr>
          <w:p w14:paraId="0940E57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4,5</w:t>
            </w:r>
          </w:p>
        </w:tc>
        <w:tc>
          <w:tcPr>
            <w:tcW w:w="2126" w:type="dxa"/>
            <w:shd w:val="clear" w:color="auto" w:fill="auto"/>
            <w:noWrap/>
            <w:vAlign w:val="center"/>
          </w:tcPr>
          <w:p w14:paraId="19AF2EF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70A895E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485D67BA" w14:textId="77777777" w:rsidTr="00205F07">
        <w:trPr>
          <w:trHeight w:val="20"/>
        </w:trPr>
        <w:tc>
          <w:tcPr>
            <w:tcW w:w="2662" w:type="dxa"/>
            <w:shd w:val="clear" w:color="auto" w:fill="auto"/>
            <w:noWrap/>
          </w:tcPr>
          <w:p w14:paraId="4FCC0CB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Кировский</w:t>
            </w:r>
          </w:p>
        </w:tc>
        <w:tc>
          <w:tcPr>
            <w:tcW w:w="2266" w:type="dxa"/>
            <w:shd w:val="clear" w:color="auto" w:fill="auto"/>
            <w:noWrap/>
          </w:tcPr>
          <w:p w14:paraId="620F8EF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Павловское городское поселение</w:t>
            </w:r>
          </w:p>
        </w:tc>
        <w:tc>
          <w:tcPr>
            <w:tcW w:w="2268" w:type="dxa"/>
            <w:shd w:val="clear" w:color="auto" w:fill="auto"/>
          </w:tcPr>
          <w:p w14:paraId="09EC30B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г.п. Павлово</w:t>
            </w:r>
          </w:p>
        </w:tc>
        <w:tc>
          <w:tcPr>
            <w:tcW w:w="1701" w:type="dxa"/>
            <w:shd w:val="clear" w:color="auto" w:fill="auto"/>
            <w:noWrap/>
            <w:vAlign w:val="center"/>
          </w:tcPr>
          <w:p w14:paraId="45166D1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08631E0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2,9</w:t>
            </w:r>
          </w:p>
        </w:tc>
        <w:tc>
          <w:tcPr>
            <w:tcW w:w="1842" w:type="dxa"/>
            <w:shd w:val="clear" w:color="auto" w:fill="auto"/>
            <w:noWrap/>
            <w:vAlign w:val="center"/>
          </w:tcPr>
          <w:p w14:paraId="5D841895"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3,8</w:t>
            </w:r>
          </w:p>
        </w:tc>
        <w:tc>
          <w:tcPr>
            <w:tcW w:w="2126" w:type="dxa"/>
            <w:shd w:val="clear" w:color="auto" w:fill="auto"/>
            <w:noWrap/>
            <w:vAlign w:val="center"/>
          </w:tcPr>
          <w:p w14:paraId="2FAFF9C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D0D0AA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E8C93C4" w14:textId="77777777" w:rsidTr="00205F07">
        <w:trPr>
          <w:trHeight w:val="20"/>
        </w:trPr>
        <w:tc>
          <w:tcPr>
            <w:tcW w:w="2662" w:type="dxa"/>
            <w:shd w:val="clear" w:color="auto" w:fill="auto"/>
            <w:noWrap/>
          </w:tcPr>
          <w:p w14:paraId="42612EF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2553EF9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Виллозское городское поселение</w:t>
            </w:r>
          </w:p>
        </w:tc>
        <w:tc>
          <w:tcPr>
            <w:tcW w:w="2268" w:type="dxa"/>
            <w:shd w:val="clear" w:color="auto" w:fill="auto"/>
          </w:tcPr>
          <w:p w14:paraId="201AFAE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Малое </w:t>
            </w:r>
            <w:proofErr w:type="spellStart"/>
            <w:r w:rsidRPr="00906107">
              <w:rPr>
                <w:rFonts w:ascii="Times New Roman" w:eastAsia="Times New Roman" w:hAnsi="Times New Roman" w:cs="Times New Roman"/>
                <w:sz w:val="26"/>
                <w:szCs w:val="26"/>
                <w:lang w:eastAsia="ru-RU"/>
              </w:rPr>
              <w:t>Карлино</w:t>
            </w:r>
            <w:proofErr w:type="spellEnd"/>
          </w:p>
        </w:tc>
        <w:tc>
          <w:tcPr>
            <w:tcW w:w="1701" w:type="dxa"/>
            <w:shd w:val="clear" w:color="auto" w:fill="auto"/>
            <w:noWrap/>
            <w:vAlign w:val="center"/>
          </w:tcPr>
          <w:p w14:paraId="4618263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277FE67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2,4</w:t>
            </w:r>
          </w:p>
        </w:tc>
        <w:tc>
          <w:tcPr>
            <w:tcW w:w="1842" w:type="dxa"/>
            <w:shd w:val="clear" w:color="auto" w:fill="auto"/>
            <w:noWrap/>
            <w:vAlign w:val="center"/>
          </w:tcPr>
          <w:p w14:paraId="70B8A004"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3,11</w:t>
            </w:r>
          </w:p>
        </w:tc>
        <w:tc>
          <w:tcPr>
            <w:tcW w:w="2126" w:type="dxa"/>
            <w:shd w:val="clear" w:color="auto" w:fill="auto"/>
            <w:noWrap/>
            <w:vAlign w:val="center"/>
          </w:tcPr>
          <w:p w14:paraId="75DFBC4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2346CF5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97A5711" w14:textId="77777777" w:rsidTr="00205F07">
        <w:trPr>
          <w:trHeight w:val="20"/>
        </w:trPr>
        <w:tc>
          <w:tcPr>
            <w:tcW w:w="2662" w:type="dxa"/>
            <w:shd w:val="clear" w:color="auto" w:fill="auto"/>
            <w:noWrap/>
          </w:tcPr>
          <w:p w14:paraId="220DC6A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0589F53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Приморское городское поселение</w:t>
            </w:r>
          </w:p>
        </w:tc>
        <w:tc>
          <w:tcPr>
            <w:tcW w:w="2268" w:type="dxa"/>
            <w:shd w:val="clear" w:color="auto" w:fill="auto"/>
          </w:tcPr>
          <w:p w14:paraId="189119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Красная Долина</w:t>
            </w:r>
          </w:p>
        </w:tc>
        <w:tc>
          <w:tcPr>
            <w:tcW w:w="1701" w:type="dxa"/>
            <w:shd w:val="clear" w:color="auto" w:fill="auto"/>
            <w:noWrap/>
            <w:vAlign w:val="center"/>
          </w:tcPr>
          <w:p w14:paraId="119D200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701" w:type="dxa"/>
            <w:shd w:val="clear" w:color="auto" w:fill="auto"/>
            <w:vAlign w:val="center"/>
          </w:tcPr>
          <w:p w14:paraId="53E2481E"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2,2</w:t>
            </w:r>
          </w:p>
        </w:tc>
        <w:tc>
          <w:tcPr>
            <w:tcW w:w="1842" w:type="dxa"/>
            <w:shd w:val="clear" w:color="auto" w:fill="auto"/>
            <w:noWrap/>
            <w:vAlign w:val="center"/>
          </w:tcPr>
          <w:p w14:paraId="2AF57ABF"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2,5</w:t>
            </w:r>
          </w:p>
        </w:tc>
        <w:tc>
          <w:tcPr>
            <w:tcW w:w="2126" w:type="dxa"/>
            <w:shd w:val="clear" w:color="auto" w:fill="auto"/>
            <w:noWrap/>
            <w:vAlign w:val="center"/>
          </w:tcPr>
          <w:p w14:paraId="2672AEA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18A41305"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4AB00776" w14:textId="77777777" w:rsidTr="00205F07">
        <w:trPr>
          <w:trHeight w:val="20"/>
        </w:trPr>
        <w:tc>
          <w:tcPr>
            <w:tcW w:w="15701" w:type="dxa"/>
            <w:gridSpan w:val="8"/>
            <w:shd w:val="clear" w:color="auto" w:fill="auto"/>
            <w:noWrap/>
          </w:tcPr>
          <w:p w14:paraId="48ECC7F9" w14:textId="77777777" w:rsidR="003C7291" w:rsidRDefault="003C7291" w:rsidP="003C7291">
            <w:pPr>
              <w:spacing w:after="0" w:line="240" w:lineRule="auto"/>
              <w:jc w:val="center"/>
              <w:rPr>
                <w:rFonts w:ascii="Times New Roman" w:eastAsia="Times New Roman" w:hAnsi="Times New Roman" w:cs="Times New Roman"/>
                <w:sz w:val="26"/>
                <w:szCs w:val="26"/>
                <w:lang w:eastAsia="ru-RU"/>
              </w:rPr>
            </w:pPr>
          </w:p>
          <w:p w14:paraId="156B267B" w14:textId="1D4A5D5F"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Для обеспечения населенных пунктов, расположенных в зоне нормативного времени прибытия первого подразделения, численность жителей которых по совокупности на 01.01.2020 превышает 2000 человек, объектами пожарной безопасности</w:t>
            </w:r>
          </w:p>
        </w:tc>
      </w:tr>
      <w:tr w:rsidR="004D7ADE" w:rsidRPr="00906107" w14:paraId="0A8297B9" w14:textId="77777777" w:rsidTr="00205F07">
        <w:trPr>
          <w:trHeight w:val="20"/>
        </w:trPr>
        <w:tc>
          <w:tcPr>
            <w:tcW w:w="2662" w:type="dxa"/>
            <w:shd w:val="clear" w:color="auto" w:fill="auto"/>
            <w:noWrap/>
          </w:tcPr>
          <w:p w14:paraId="067CD79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7E668DF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Рощинское городское поселение</w:t>
            </w:r>
          </w:p>
        </w:tc>
        <w:tc>
          <w:tcPr>
            <w:tcW w:w="2268" w:type="dxa"/>
            <w:shd w:val="clear" w:color="auto" w:fill="auto"/>
          </w:tcPr>
          <w:p w14:paraId="3F60669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Победа</w:t>
            </w:r>
            <w:r w:rsidRPr="00906107">
              <w:rPr>
                <w:rStyle w:val="af8"/>
                <w:rFonts w:eastAsia="Times New Roman" w:cs="Times New Roman"/>
                <w:sz w:val="26"/>
                <w:szCs w:val="26"/>
                <w:lang w:eastAsia="ru-RU"/>
              </w:rPr>
              <w:footnoteReference w:id="21"/>
            </w:r>
          </w:p>
        </w:tc>
        <w:tc>
          <w:tcPr>
            <w:tcW w:w="1701" w:type="dxa"/>
            <w:shd w:val="clear" w:color="auto" w:fill="auto"/>
            <w:noWrap/>
            <w:vAlign w:val="center"/>
          </w:tcPr>
          <w:p w14:paraId="704B80A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1B932E15"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5,6</w:t>
            </w:r>
          </w:p>
        </w:tc>
        <w:tc>
          <w:tcPr>
            <w:tcW w:w="1842" w:type="dxa"/>
            <w:shd w:val="clear" w:color="auto" w:fill="auto"/>
            <w:noWrap/>
            <w:vAlign w:val="center"/>
          </w:tcPr>
          <w:p w14:paraId="785BA415"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7,1</w:t>
            </w:r>
          </w:p>
        </w:tc>
        <w:tc>
          <w:tcPr>
            <w:tcW w:w="2126" w:type="dxa"/>
            <w:shd w:val="clear" w:color="auto" w:fill="auto"/>
            <w:noWrap/>
            <w:vAlign w:val="center"/>
          </w:tcPr>
          <w:p w14:paraId="6EB2AC4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5787A99C"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531EE32" w14:textId="77777777" w:rsidTr="00205F07">
        <w:trPr>
          <w:trHeight w:val="20"/>
        </w:trPr>
        <w:tc>
          <w:tcPr>
            <w:tcW w:w="2662" w:type="dxa"/>
            <w:shd w:val="clear" w:color="auto" w:fill="auto"/>
            <w:noWrap/>
          </w:tcPr>
          <w:p w14:paraId="4F0343B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4B497D1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Большеколпанское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5D511C1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Calibri" w:hAnsi="Times New Roman" w:cs="Times New Roman"/>
                <w:bCs/>
                <w:sz w:val="26"/>
                <w:szCs w:val="26"/>
              </w:rPr>
              <w:t>с. Никольское</w:t>
            </w:r>
          </w:p>
        </w:tc>
        <w:tc>
          <w:tcPr>
            <w:tcW w:w="1701" w:type="dxa"/>
            <w:shd w:val="clear" w:color="auto" w:fill="auto"/>
            <w:noWrap/>
            <w:vAlign w:val="center"/>
          </w:tcPr>
          <w:p w14:paraId="0BAEBF4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12</w:t>
            </w:r>
          </w:p>
        </w:tc>
        <w:tc>
          <w:tcPr>
            <w:tcW w:w="1701" w:type="dxa"/>
            <w:shd w:val="clear" w:color="auto" w:fill="auto"/>
            <w:vAlign w:val="center"/>
          </w:tcPr>
          <w:p w14:paraId="49ECA703"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5,2</w:t>
            </w:r>
          </w:p>
        </w:tc>
        <w:tc>
          <w:tcPr>
            <w:tcW w:w="1842" w:type="dxa"/>
            <w:shd w:val="clear" w:color="auto" w:fill="auto"/>
            <w:noWrap/>
            <w:vAlign w:val="center"/>
          </w:tcPr>
          <w:p w14:paraId="16CFFBFA"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6,8</w:t>
            </w:r>
          </w:p>
        </w:tc>
        <w:tc>
          <w:tcPr>
            <w:tcW w:w="2126" w:type="dxa"/>
            <w:shd w:val="clear" w:color="auto" w:fill="auto"/>
            <w:noWrap/>
            <w:vAlign w:val="center"/>
          </w:tcPr>
          <w:p w14:paraId="4402702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C9542D7"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8BF6E07" w14:textId="77777777" w:rsidTr="00205F07">
        <w:trPr>
          <w:trHeight w:val="20"/>
        </w:trPr>
        <w:tc>
          <w:tcPr>
            <w:tcW w:w="2662" w:type="dxa"/>
            <w:shd w:val="clear" w:color="auto" w:fill="auto"/>
            <w:noWrap/>
          </w:tcPr>
          <w:p w14:paraId="178BE7E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6D4D615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Щегловское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4C9D06B3" w14:textId="77777777" w:rsidR="004D7ADE" w:rsidRPr="00906107" w:rsidRDefault="004D7ADE" w:rsidP="004D7ADE">
            <w:pPr>
              <w:spacing w:after="0" w:line="240" w:lineRule="auto"/>
              <w:rPr>
                <w:rFonts w:ascii="Times New Roman" w:eastAsia="Calibri" w:hAnsi="Times New Roman" w:cs="Times New Roman"/>
                <w:bCs/>
                <w:sz w:val="26"/>
                <w:szCs w:val="26"/>
              </w:rPr>
            </w:pPr>
            <w:r w:rsidRPr="00906107">
              <w:rPr>
                <w:rFonts w:ascii="Times New Roman" w:eastAsia="Times New Roman" w:hAnsi="Times New Roman" w:cs="Times New Roman"/>
                <w:sz w:val="26"/>
                <w:szCs w:val="26"/>
                <w:lang w:eastAsia="ru-RU"/>
              </w:rPr>
              <w:t>п. при ж/д ст. Кирпичный завод</w:t>
            </w:r>
          </w:p>
        </w:tc>
        <w:tc>
          <w:tcPr>
            <w:tcW w:w="1701" w:type="dxa"/>
            <w:shd w:val="clear" w:color="auto" w:fill="auto"/>
            <w:noWrap/>
            <w:vAlign w:val="center"/>
          </w:tcPr>
          <w:p w14:paraId="3F16D9A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701" w:type="dxa"/>
            <w:shd w:val="clear" w:color="auto" w:fill="auto"/>
            <w:vAlign w:val="center"/>
          </w:tcPr>
          <w:p w14:paraId="6AA94A6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4,8</w:t>
            </w:r>
          </w:p>
        </w:tc>
        <w:tc>
          <w:tcPr>
            <w:tcW w:w="1842" w:type="dxa"/>
            <w:shd w:val="clear" w:color="auto" w:fill="auto"/>
            <w:noWrap/>
            <w:vAlign w:val="center"/>
          </w:tcPr>
          <w:p w14:paraId="7B97ACED"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12,0</w:t>
            </w:r>
          </w:p>
        </w:tc>
        <w:tc>
          <w:tcPr>
            <w:tcW w:w="2126" w:type="dxa"/>
            <w:shd w:val="clear" w:color="auto" w:fill="auto"/>
            <w:noWrap/>
            <w:vAlign w:val="center"/>
          </w:tcPr>
          <w:p w14:paraId="04D1EE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4BEDA0A"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4BFB5FEC" w14:textId="77777777" w:rsidTr="00205F07">
        <w:trPr>
          <w:trHeight w:val="20"/>
        </w:trPr>
        <w:tc>
          <w:tcPr>
            <w:tcW w:w="2662" w:type="dxa"/>
            <w:shd w:val="clear" w:color="auto" w:fill="auto"/>
            <w:noWrap/>
          </w:tcPr>
          <w:p w14:paraId="52ECC57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605FD4D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Рахьинское</w:t>
            </w:r>
            <w:proofErr w:type="spellEnd"/>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57755D4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Ваганово</w:t>
            </w:r>
          </w:p>
        </w:tc>
        <w:tc>
          <w:tcPr>
            <w:tcW w:w="1701" w:type="dxa"/>
            <w:shd w:val="clear" w:color="auto" w:fill="auto"/>
            <w:noWrap/>
            <w:vAlign w:val="center"/>
          </w:tcPr>
          <w:p w14:paraId="4C883B7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215E39C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4,5</w:t>
            </w:r>
          </w:p>
        </w:tc>
        <w:tc>
          <w:tcPr>
            <w:tcW w:w="1842" w:type="dxa"/>
            <w:shd w:val="clear" w:color="auto" w:fill="auto"/>
            <w:noWrap/>
            <w:vAlign w:val="center"/>
          </w:tcPr>
          <w:p w14:paraId="36DBFA5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4,5</w:t>
            </w:r>
          </w:p>
        </w:tc>
        <w:tc>
          <w:tcPr>
            <w:tcW w:w="2126" w:type="dxa"/>
            <w:shd w:val="clear" w:color="auto" w:fill="auto"/>
            <w:noWrap/>
            <w:vAlign w:val="center"/>
          </w:tcPr>
          <w:p w14:paraId="30207E8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9A3CCF9"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B73F261" w14:textId="77777777" w:rsidTr="00205F07">
        <w:trPr>
          <w:trHeight w:val="20"/>
        </w:trPr>
        <w:tc>
          <w:tcPr>
            <w:tcW w:w="2662" w:type="dxa"/>
            <w:shd w:val="clear" w:color="auto" w:fill="auto"/>
            <w:noWrap/>
          </w:tcPr>
          <w:p w14:paraId="059BB70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41CA512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Красносельское сельское поселение</w:t>
            </w:r>
          </w:p>
        </w:tc>
        <w:tc>
          <w:tcPr>
            <w:tcW w:w="2268" w:type="dxa"/>
            <w:shd w:val="clear" w:color="auto" w:fill="auto"/>
          </w:tcPr>
          <w:p w14:paraId="0998206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Красносельское</w:t>
            </w:r>
          </w:p>
        </w:tc>
        <w:tc>
          <w:tcPr>
            <w:tcW w:w="1701" w:type="dxa"/>
            <w:shd w:val="clear" w:color="auto" w:fill="auto"/>
            <w:noWrap/>
            <w:vAlign w:val="center"/>
          </w:tcPr>
          <w:p w14:paraId="2C20FEF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16</w:t>
            </w:r>
          </w:p>
        </w:tc>
        <w:tc>
          <w:tcPr>
            <w:tcW w:w="1701" w:type="dxa"/>
            <w:shd w:val="clear" w:color="auto" w:fill="auto"/>
            <w:vAlign w:val="center"/>
          </w:tcPr>
          <w:p w14:paraId="08E13B5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3,6</w:t>
            </w:r>
          </w:p>
        </w:tc>
        <w:tc>
          <w:tcPr>
            <w:tcW w:w="1842" w:type="dxa"/>
            <w:shd w:val="clear" w:color="auto" w:fill="auto"/>
            <w:noWrap/>
            <w:vAlign w:val="center"/>
          </w:tcPr>
          <w:p w14:paraId="43AF5A7E"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4,18</w:t>
            </w:r>
          </w:p>
        </w:tc>
        <w:tc>
          <w:tcPr>
            <w:tcW w:w="2126" w:type="dxa"/>
            <w:shd w:val="clear" w:color="auto" w:fill="auto"/>
            <w:noWrap/>
            <w:vAlign w:val="center"/>
          </w:tcPr>
          <w:p w14:paraId="392F695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AE91914"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2E8F778" w14:textId="77777777" w:rsidTr="00205F07">
        <w:trPr>
          <w:trHeight w:val="20"/>
        </w:trPr>
        <w:tc>
          <w:tcPr>
            <w:tcW w:w="2662" w:type="dxa"/>
            <w:shd w:val="clear" w:color="auto" w:fill="auto"/>
            <w:noWrap/>
          </w:tcPr>
          <w:p w14:paraId="7A262C1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257702D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Приморское городское поселение</w:t>
            </w:r>
          </w:p>
        </w:tc>
        <w:tc>
          <w:tcPr>
            <w:tcW w:w="2268" w:type="dxa"/>
            <w:shd w:val="clear" w:color="auto" w:fill="auto"/>
          </w:tcPr>
          <w:p w14:paraId="61B4D5D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Глебычево</w:t>
            </w:r>
          </w:p>
        </w:tc>
        <w:tc>
          <w:tcPr>
            <w:tcW w:w="1701" w:type="dxa"/>
            <w:shd w:val="clear" w:color="auto" w:fill="auto"/>
            <w:noWrap/>
            <w:vAlign w:val="center"/>
          </w:tcPr>
          <w:p w14:paraId="717C438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4736F17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3,4</w:t>
            </w:r>
          </w:p>
        </w:tc>
        <w:tc>
          <w:tcPr>
            <w:tcW w:w="1842" w:type="dxa"/>
            <w:shd w:val="clear" w:color="auto" w:fill="auto"/>
            <w:noWrap/>
            <w:vAlign w:val="center"/>
          </w:tcPr>
          <w:p w14:paraId="21D9A22B"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4,2</w:t>
            </w:r>
          </w:p>
        </w:tc>
        <w:tc>
          <w:tcPr>
            <w:tcW w:w="2126" w:type="dxa"/>
            <w:shd w:val="clear" w:color="auto" w:fill="auto"/>
            <w:noWrap/>
            <w:vAlign w:val="center"/>
          </w:tcPr>
          <w:p w14:paraId="352F19D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AFF6595"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A071B9E" w14:textId="77777777" w:rsidTr="00205F07">
        <w:trPr>
          <w:trHeight w:val="20"/>
        </w:trPr>
        <w:tc>
          <w:tcPr>
            <w:tcW w:w="2662" w:type="dxa"/>
            <w:shd w:val="clear" w:color="auto" w:fill="auto"/>
            <w:noWrap/>
          </w:tcPr>
          <w:p w14:paraId="1E6A97A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7A47B794" w14:textId="13C21919" w:rsidR="004D7ADE" w:rsidRPr="00906107" w:rsidRDefault="007C0CCE" w:rsidP="004D7AD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Селезнёвское</w:t>
            </w:r>
            <w:r w:rsidR="004D7ADE"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2C5A9C88" w14:textId="19BE5AEE"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r w:rsidR="007C0CCE">
              <w:rPr>
                <w:rFonts w:ascii="Times New Roman" w:eastAsia="Times New Roman" w:hAnsi="Times New Roman" w:cs="Times New Roman"/>
                <w:sz w:val="26"/>
                <w:szCs w:val="26"/>
                <w:lang w:eastAsia="ru-RU"/>
              </w:rPr>
              <w:t>Селезнёво</w:t>
            </w:r>
          </w:p>
        </w:tc>
        <w:tc>
          <w:tcPr>
            <w:tcW w:w="1701" w:type="dxa"/>
            <w:shd w:val="clear" w:color="auto" w:fill="auto"/>
            <w:noWrap/>
            <w:vAlign w:val="center"/>
          </w:tcPr>
          <w:p w14:paraId="2B33D94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11</w:t>
            </w:r>
          </w:p>
        </w:tc>
        <w:tc>
          <w:tcPr>
            <w:tcW w:w="1701" w:type="dxa"/>
            <w:shd w:val="clear" w:color="auto" w:fill="auto"/>
            <w:vAlign w:val="center"/>
          </w:tcPr>
          <w:p w14:paraId="7F24859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3,4</w:t>
            </w:r>
          </w:p>
        </w:tc>
        <w:tc>
          <w:tcPr>
            <w:tcW w:w="1842" w:type="dxa"/>
            <w:shd w:val="clear" w:color="auto" w:fill="auto"/>
            <w:noWrap/>
            <w:vAlign w:val="center"/>
          </w:tcPr>
          <w:p w14:paraId="3726B0AD"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3,7</w:t>
            </w:r>
          </w:p>
        </w:tc>
        <w:tc>
          <w:tcPr>
            <w:tcW w:w="2126" w:type="dxa"/>
            <w:shd w:val="clear" w:color="auto" w:fill="auto"/>
            <w:noWrap/>
            <w:vAlign w:val="center"/>
          </w:tcPr>
          <w:p w14:paraId="6254B23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644D75E"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103864BE" w14:textId="77777777" w:rsidTr="00205F07">
        <w:trPr>
          <w:trHeight w:val="20"/>
        </w:trPr>
        <w:tc>
          <w:tcPr>
            <w:tcW w:w="2662" w:type="dxa"/>
            <w:shd w:val="clear" w:color="auto" w:fill="auto"/>
            <w:noWrap/>
          </w:tcPr>
          <w:p w14:paraId="7DBB80D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Приозерский</w:t>
            </w:r>
          </w:p>
        </w:tc>
        <w:tc>
          <w:tcPr>
            <w:tcW w:w="2266" w:type="dxa"/>
            <w:shd w:val="clear" w:color="auto" w:fill="auto"/>
            <w:noWrap/>
          </w:tcPr>
          <w:p w14:paraId="1D4BCA3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Ларионовское сельское поселение</w:t>
            </w:r>
          </w:p>
        </w:tc>
        <w:tc>
          <w:tcPr>
            <w:tcW w:w="2268" w:type="dxa"/>
            <w:shd w:val="clear" w:color="auto" w:fill="auto"/>
          </w:tcPr>
          <w:p w14:paraId="7F9AA7A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Починок</w:t>
            </w:r>
          </w:p>
        </w:tc>
        <w:tc>
          <w:tcPr>
            <w:tcW w:w="1701" w:type="dxa"/>
            <w:shd w:val="clear" w:color="auto" w:fill="auto"/>
            <w:noWrap/>
            <w:vAlign w:val="center"/>
          </w:tcPr>
          <w:p w14:paraId="6B1DB60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w:t>
            </w:r>
          </w:p>
        </w:tc>
        <w:tc>
          <w:tcPr>
            <w:tcW w:w="1701" w:type="dxa"/>
            <w:shd w:val="clear" w:color="auto" w:fill="auto"/>
            <w:vAlign w:val="center"/>
          </w:tcPr>
          <w:p w14:paraId="6DDD5C7F"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3,2</w:t>
            </w:r>
          </w:p>
        </w:tc>
        <w:tc>
          <w:tcPr>
            <w:tcW w:w="1842" w:type="dxa"/>
            <w:shd w:val="clear" w:color="auto" w:fill="auto"/>
            <w:noWrap/>
            <w:vAlign w:val="center"/>
          </w:tcPr>
          <w:p w14:paraId="60325D42"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3,7</w:t>
            </w:r>
          </w:p>
        </w:tc>
        <w:tc>
          <w:tcPr>
            <w:tcW w:w="2126" w:type="dxa"/>
            <w:shd w:val="clear" w:color="auto" w:fill="auto"/>
            <w:noWrap/>
            <w:vAlign w:val="center"/>
          </w:tcPr>
          <w:p w14:paraId="0730A73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708A99BA"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67843CE" w14:textId="77777777" w:rsidTr="00205F07">
        <w:trPr>
          <w:trHeight w:val="20"/>
        </w:trPr>
        <w:tc>
          <w:tcPr>
            <w:tcW w:w="2662" w:type="dxa"/>
            <w:shd w:val="clear" w:color="auto" w:fill="auto"/>
            <w:noWrap/>
          </w:tcPr>
          <w:p w14:paraId="5E7D7D5A"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Лужский</w:t>
            </w:r>
          </w:p>
        </w:tc>
        <w:tc>
          <w:tcPr>
            <w:tcW w:w="2266" w:type="dxa"/>
            <w:shd w:val="clear" w:color="auto" w:fill="auto"/>
            <w:noWrap/>
          </w:tcPr>
          <w:p w14:paraId="0F3EC59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Ям-</w:t>
            </w:r>
            <w:proofErr w:type="spellStart"/>
            <w:r w:rsidRPr="00906107">
              <w:rPr>
                <w:rFonts w:ascii="Times New Roman" w:eastAsia="Times New Roman" w:hAnsi="Times New Roman" w:cs="Times New Roman"/>
                <w:sz w:val="26"/>
                <w:szCs w:val="26"/>
                <w:lang w:eastAsia="ru-RU"/>
              </w:rPr>
              <w:t>Тёсовское</w:t>
            </w:r>
            <w:proofErr w:type="spellEnd"/>
            <w:r w:rsidRPr="00906107">
              <w:rPr>
                <w:rFonts w:ascii="Times New Roman" w:eastAsia="Times New Roman" w:hAnsi="Times New Roman" w:cs="Times New Roman"/>
                <w:sz w:val="26"/>
                <w:szCs w:val="26"/>
                <w:lang w:eastAsia="ru-RU"/>
              </w:rPr>
              <w:t xml:space="preserve"> </w:t>
            </w:r>
            <w:r w:rsidRPr="00906107">
              <w:rPr>
                <w:rFonts w:ascii="Times New Roman" w:eastAsia="Times New Roman" w:hAnsi="Times New Roman" w:cs="Times New Roman"/>
                <w:sz w:val="26"/>
                <w:szCs w:val="26"/>
                <w:lang w:eastAsia="ru-RU"/>
              </w:rPr>
              <w:lastRenderedPageBreak/>
              <w:t>сельское поселение</w:t>
            </w:r>
          </w:p>
        </w:tc>
        <w:tc>
          <w:tcPr>
            <w:tcW w:w="2268" w:type="dxa"/>
            <w:shd w:val="clear" w:color="auto" w:fill="auto"/>
          </w:tcPr>
          <w:p w14:paraId="762F91F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пос. Приозерный</w:t>
            </w:r>
          </w:p>
        </w:tc>
        <w:tc>
          <w:tcPr>
            <w:tcW w:w="1701" w:type="dxa"/>
            <w:shd w:val="clear" w:color="auto" w:fill="auto"/>
            <w:noWrap/>
            <w:vAlign w:val="center"/>
          </w:tcPr>
          <w:p w14:paraId="19FF959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43</w:t>
            </w:r>
          </w:p>
        </w:tc>
        <w:tc>
          <w:tcPr>
            <w:tcW w:w="1701" w:type="dxa"/>
            <w:shd w:val="clear" w:color="auto" w:fill="auto"/>
            <w:vAlign w:val="center"/>
          </w:tcPr>
          <w:p w14:paraId="7D1A61D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3,1</w:t>
            </w:r>
          </w:p>
        </w:tc>
        <w:tc>
          <w:tcPr>
            <w:tcW w:w="1842" w:type="dxa"/>
            <w:shd w:val="clear" w:color="auto" w:fill="auto"/>
            <w:noWrap/>
            <w:vAlign w:val="center"/>
          </w:tcPr>
          <w:p w14:paraId="7828B12C"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3,2</w:t>
            </w:r>
          </w:p>
        </w:tc>
        <w:tc>
          <w:tcPr>
            <w:tcW w:w="2126" w:type="dxa"/>
            <w:shd w:val="clear" w:color="auto" w:fill="auto"/>
            <w:noWrap/>
            <w:vAlign w:val="center"/>
          </w:tcPr>
          <w:p w14:paraId="4C21E230"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4AEF395B"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605279C" w14:textId="77777777" w:rsidTr="00205F07">
        <w:trPr>
          <w:trHeight w:val="20"/>
        </w:trPr>
        <w:tc>
          <w:tcPr>
            <w:tcW w:w="2662" w:type="dxa"/>
            <w:shd w:val="clear" w:color="auto" w:fill="auto"/>
            <w:noWrap/>
          </w:tcPr>
          <w:p w14:paraId="5ECE1751"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2361645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Лопухинское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6A52C58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Лопухинка</w:t>
            </w:r>
          </w:p>
        </w:tc>
        <w:tc>
          <w:tcPr>
            <w:tcW w:w="1701" w:type="dxa"/>
            <w:shd w:val="clear" w:color="auto" w:fill="auto"/>
            <w:noWrap/>
            <w:vAlign w:val="center"/>
          </w:tcPr>
          <w:p w14:paraId="0471A6A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12</w:t>
            </w:r>
          </w:p>
        </w:tc>
        <w:tc>
          <w:tcPr>
            <w:tcW w:w="1701" w:type="dxa"/>
            <w:shd w:val="clear" w:color="auto" w:fill="auto"/>
            <w:vAlign w:val="center"/>
          </w:tcPr>
          <w:p w14:paraId="1713859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2,9</w:t>
            </w:r>
          </w:p>
        </w:tc>
        <w:tc>
          <w:tcPr>
            <w:tcW w:w="1842" w:type="dxa"/>
            <w:shd w:val="clear" w:color="auto" w:fill="auto"/>
            <w:noWrap/>
            <w:vAlign w:val="center"/>
          </w:tcPr>
          <w:p w14:paraId="62F82C9F"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5,8</w:t>
            </w:r>
          </w:p>
        </w:tc>
        <w:tc>
          <w:tcPr>
            <w:tcW w:w="2126" w:type="dxa"/>
            <w:shd w:val="clear" w:color="auto" w:fill="auto"/>
            <w:noWrap/>
            <w:vAlign w:val="center"/>
          </w:tcPr>
          <w:p w14:paraId="65D4AFE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B6CBFC1"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AF60438" w14:textId="77777777" w:rsidTr="00205F07">
        <w:trPr>
          <w:trHeight w:val="20"/>
        </w:trPr>
        <w:tc>
          <w:tcPr>
            <w:tcW w:w="2662" w:type="dxa"/>
            <w:shd w:val="clear" w:color="auto" w:fill="auto"/>
            <w:noWrap/>
          </w:tcPr>
          <w:p w14:paraId="0ECD2CA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Кингисеппский </w:t>
            </w:r>
          </w:p>
        </w:tc>
        <w:tc>
          <w:tcPr>
            <w:tcW w:w="2266" w:type="dxa"/>
            <w:shd w:val="clear" w:color="auto" w:fill="auto"/>
            <w:noWrap/>
          </w:tcPr>
          <w:p w14:paraId="7036666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Опольевское сельское поселение</w:t>
            </w:r>
          </w:p>
        </w:tc>
        <w:tc>
          <w:tcPr>
            <w:tcW w:w="2268" w:type="dxa"/>
            <w:shd w:val="clear" w:color="auto" w:fill="auto"/>
          </w:tcPr>
          <w:p w14:paraId="720404B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Ополье</w:t>
            </w:r>
            <w:proofErr w:type="spellEnd"/>
          </w:p>
        </w:tc>
        <w:tc>
          <w:tcPr>
            <w:tcW w:w="1701" w:type="dxa"/>
            <w:shd w:val="clear" w:color="auto" w:fill="auto"/>
            <w:noWrap/>
            <w:vAlign w:val="center"/>
          </w:tcPr>
          <w:p w14:paraId="1F35C56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w:t>
            </w:r>
          </w:p>
        </w:tc>
        <w:tc>
          <w:tcPr>
            <w:tcW w:w="1701" w:type="dxa"/>
            <w:shd w:val="clear" w:color="auto" w:fill="auto"/>
            <w:vAlign w:val="center"/>
          </w:tcPr>
          <w:p w14:paraId="6CE31A6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2,8</w:t>
            </w:r>
          </w:p>
        </w:tc>
        <w:tc>
          <w:tcPr>
            <w:tcW w:w="1842" w:type="dxa"/>
            <w:shd w:val="clear" w:color="auto" w:fill="auto"/>
            <w:noWrap/>
            <w:vAlign w:val="center"/>
          </w:tcPr>
          <w:p w14:paraId="5F7878F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3,8</w:t>
            </w:r>
          </w:p>
        </w:tc>
        <w:tc>
          <w:tcPr>
            <w:tcW w:w="2126" w:type="dxa"/>
            <w:shd w:val="clear" w:color="auto" w:fill="auto"/>
            <w:noWrap/>
            <w:vAlign w:val="center"/>
          </w:tcPr>
          <w:p w14:paraId="2BC4B74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34B6FC3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3A075BF" w14:textId="77777777" w:rsidTr="00205F07">
        <w:trPr>
          <w:trHeight w:val="20"/>
        </w:trPr>
        <w:tc>
          <w:tcPr>
            <w:tcW w:w="2662" w:type="dxa"/>
            <w:shd w:val="clear" w:color="auto" w:fill="auto"/>
            <w:noWrap/>
          </w:tcPr>
          <w:p w14:paraId="7B0CD46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Волховский</w:t>
            </w:r>
          </w:p>
        </w:tc>
        <w:tc>
          <w:tcPr>
            <w:tcW w:w="2266" w:type="dxa"/>
            <w:shd w:val="clear" w:color="auto" w:fill="auto"/>
            <w:noWrap/>
          </w:tcPr>
          <w:p w14:paraId="363E2BA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Кисельнинское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0A1D2EE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Кисельня</w:t>
            </w:r>
          </w:p>
        </w:tc>
        <w:tc>
          <w:tcPr>
            <w:tcW w:w="1701" w:type="dxa"/>
            <w:shd w:val="clear" w:color="auto" w:fill="auto"/>
            <w:noWrap/>
            <w:vAlign w:val="center"/>
          </w:tcPr>
          <w:p w14:paraId="1C9C7B0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19</w:t>
            </w:r>
          </w:p>
        </w:tc>
        <w:tc>
          <w:tcPr>
            <w:tcW w:w="1701" w:type="dxa"/>
            <w:shd w:val="clear" w:color="auto" w:fill="auto"/>
            <w:vAlign w:val="center"/>
          </w:tcPr>
          <w:p w14:paraId="3A29919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2,7</w:t>
            </w:r>
          </w:p>
        </w:tc>
        <w:tc>
          <w:tcPr>
            <w:tcW w:w="1842" w:type="dxa"/>
            <w:shd w:val="clear" w:color="auto" w:fill="auto"/>
            <w:noWrap/>
            <w:vAlign w:val="center"/>
          </w:tcPr>
          <w:p w14:paraId="67C32EF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2,6</w:t>
            </w:r>
          </w:p>
        </w:tc>
        <w:tc>
          <w:tcPr>
            <w:tcW w:w="2126" w:type="dxa"/>
            <w:shd w:val="clear" w:color="auto" w:fill="auto"/>
            <w:noWrap/>
            <w:vAlign w:val="center"/>
          </w:tcPr>
          <w:p w14:paraId="45ED7CC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42D94107"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A94245F" w14:textId="77777777" w:rsidTr="00205F07">
        <w:trPr>
          <w:trHeight w:val="20"/>
        </w:trPr>
        <w:tc>
          <w:tcPr>
            <w:tcW w:w="2662" w:type="dxa"/>
            <w:shd w:val="clear" w:color="auto" w:fill="auto"/>
            <w:noWrap/>
          </w:tcPr>
          <w:p w14:paraId="5DD1EFC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Выборгский</w:t>
            </w:r>
          </w:p>
        </w:tc>
        <w:tc>
          <w:tcPr>
            <w:tcW w:w="2266" w:type="dxa"/>
            <w:shd w:val="clear" w:color="auto" w:fill="auto"/>
            <w:noWrap/>
          </w:tcPr>
          <w:p w14:paraId="59E9C6B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Полянское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7879579C"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Пески </w:t>
            </w:r>
          </w:p>
        </w:tc>
        <w:tc>
          <w:tcPr>
            <w:tcW w:w="1701" w:type="dxa"/>
            <w:shd w:val="clear" w:color="auto" w:fill="auto"/>
            <w:noWrap/>
            <w:vAlign w:val="center"/>
          </w:tcPr>
          <w:p w14:paraId="6222E28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w:t>
            </w:r>
          </w:p>
        </w:tc>
        <w:tc>
          <w:tcPr>
            <w:tcW w:w="1701" w:type="dxa"/>
            <w:shd w:val="clear" w:color="auto" w:fill="auto"/>
            <w:vAlign w:val="center"/>
          </w:tcPr>
          <w:p w14:paraId="6F59FDD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2,7</w:t>
            </w:r>
          </w:p>
        </w:tc>
        <w:tc>
          <w:tcPr>
            <w:tcW w:w="1842" w:type="dxa"/>
            <w:shd w:val="clear" w:color="auto" w:fill="auto"/>
            <w:noWrap/>
            <w:vAlign w:val="center"/>
          </w:tcPr>
          <w:p w14:paraId="6A6BC09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2,5</w:t>
            </w:r>
          </w:p>
        </w:tc>
        <w:tc>
          <w:tcPr>
            <w:tcW w:w="2126" w:type="dxa"/>
            <w:shd w:val="clear" w:color="auto" w:fill="auto"/>
            <w:noWrap/>
            <w:vAlign w:val="center"/>
          </w:tcPr>
          <w:p w14:paraId="42C7AC5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12B060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680FC61C" w14:textId="77777777" w:rsidTr="00205F07">
        <w:trPr>
          <w:trHeight w:val="20"/>
        </w:trPr>
        <w:tc>
          <w:tcPr>
            <w:tcW w:w="2662" w:type="dxa"/>
            <w:shd w:val="clear" w:color="auto" w:fill="auto"/>
            <w:noWrap/>
          </w:tcPr>
          <w:p w14:paraId="50442FD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Лужский</w:t>
            </w:r>
          </w:p>
        </w:tc>
        <w:tc>
          <w:tcPr>
            <w:tcW w:w="2266" w:type="dxa"/>
            <w:shd w:val="clear" w:color="auto" w:fill="auto"/>
            <w:noWrap/>
          </w:tcPr>
          <w:p w14:paraId="62EB726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Скребловское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7D903DC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Скреблово</w:t>
            </w:r>
            <w:proofErr w:type="spellEnd"/>
          </w:p>
        </w:tc>
        <w:tc>
          <w:tcPr>
            <w:tcW w:w="1701" w:type="dxa"/>
            <w:shd w:val="clear" w:color="auto" w:fill="auto"/>
            <w:noWrap/>
            <w:vAlign w:val="center"/>
          </w:tcPr>
          <w:p w14:paraId="219E876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25</w:t>
            </w:r>
          </w:p>
        </w:tc>
        <w:tc>
          <w:tcPr>
            <w:tcW w:w="1701" w:type="dxa"/>
            <w:shd w:val="clear" w:color="auto" w:fill="auto"/>
            <w:vAlign w:val="center"/>
          </w:tcPr>
          <w:p w14:paraId="59BE714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2,6</w:t>
            </w:r>
          </w:p>
        </w:tc>
        <w:tc>
          <w:tcPr>
            <w:tcW w:w="1842" w:type="dxa"/>
            <w:shd w:val="clear" w:color="auto" w:fill="auto"/>
            <w:noWrap/>
            <w:vAlign w:val="center"/>
          </w:tcPr>
          <w:p w14:paraId="7A0CCDB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2,9</w:t>
            </w:r>
          </w:p>
        </w:tc>
        <w:tc>
          <w:tcPr>
            <w:tcW w:w="2126" w:type="dxa"/>
            <w:shd w:val="clear" w:color="auto" w:fill="auto"/>
            <w:noWrap/>
            <w:vAlign w:val="center"/>
          </w:tcPr>
          <w:p w14:paraId="583BE6C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D11344B"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36D4A4D" w14:textId="77777777" w:rsidTr="00205F07">
        <w:trPr>
          <w:trHeight w:val="20"/>
        </w:trPr>
        <w:tc>
          <w:tcPr>
            <w:tcW w:w="2662" w:type="dxa"/>
            <w:shd w:val="clear" w:color="auto" w:fill="auto"/>
            <w:noWrap/>
          </w:tcPr>
          <w:p w14:paraId="4030081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0DB37E7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Копорское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3A06D3A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 Копорье</w:t>
            </w:r>
          </w:p>
        </w:tc>
        <w:tc>
          <w:tcPr>
            <w:tcW w:w="1701" w:type="dxa"/>
            <w:shd w:val="clear" w:color="auto" w:fill="auto"/>
            <w:noWrap/>
            <w:vAlign w:val="center"/>
          </w:tcPr>
          <w:p w14:paraId="32F35BC8"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17</w:t>
            </w:r>
          </w:p>
        </w:tc>
        <w:tc>
          <w:tcPr>
            <w:tcW w:w="1701" w:type="dxa"/>
            <w:shd w:val="clear" w:color="auto" w:fill="auto"/>
            <w:vAlign w:val="center"/>
          </w:tcPr>
          <w:p w14:paraId="3D14C98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2,4</w:t>
            </w:r>
          </w:p>
        </w:tc>
        <w:tc>
          <w:tcPr>
            <w:tcW w:w="1842" w:type="dxa"/>
            <w:shd w:val="clear" w:color="auto" w:fill="auto"/>
            <w:noWrap/>
            <w:vAlign w:val="center"/>
          </w:tcPr>
          <w:p w14:paraId="6183C03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4,5</w:t>
            </w:r>
          </w:p>
        </w:tc>
        <w:tc>
          <w:tcPr>
            <w:tcW w:w="2126" w:type="dxa"/>
            <w:shd w:val="clear" w:color="auto" w:fill="auto"/>
            <w:noWrap/>
            <w:vAlign w:val="center"/>
          </w:tcPr>
          <w:p w14:paraId="1670FF9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8099A3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BCB5ABA" w14:textId="77777777" w:rsidTr="00205F07">
        <w:trPr>
          <w:trHeight w:val="20"/>
        </w:trPr>
        <w:tc>
          <w:tcPr>
            <w:tcW w:w="2662" w:type="dxa"/>
            <w:shd w:val="clear" w:color="auto" w:fill="auto"/>
            <w:noWrap/>
          </w:tcPr>
          <w:p w14:paraId="42C85985"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Кингисеппский</w:t>
            </w:r>
          </w:p>
        </w:tc>
        <w:tc>
          <w:tcPr>
            <w:tcW w:w="2266" w:type="dxa"/>
            <w:shd w:val="clear" w:color="auto" w:fill="auto"/>
            <w:noWrap/>
          </w:tcPr>
          <w:p w14:paraId="1B1F0C6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Пустомержское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112A762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Большая Пустомержа</w:t>
            </w:r>
          </w:p>
        </w:tc>
        <w:tc>
          <w:tcPr>
            <w:tcW w:w="1701" w:type="dxa"/>
            <w:shd w:val="clear" w:color="auto" w:fill="auto"/>
            <w:noWrap/>
            <w:vAlign w:val="center"/>
          </w:tcPr>
          <w:p w14:paraId="250451C6"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13</w:t>
            </w:r>
          </w:p>
        </w:tc>
        <w:tc>
          <w:tcPr>
            <w:tcW w:w="1701" w:type="dxa"/>
            <w:shd w:val="clear" w:color="auto" w:fill="auto"/>
            <w:vAlign w:val="center"/>
          </w:tcPr>
          <w:p w14:paraId="31C1DFF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2,2</w:t>
            </w:r>
          </w:p>
        </w:tc>
        <w:tc>
          <w:tcPr>
            <w:tcW w:w="1842" w:type="dxa"/>
            <w:shd w:val="clear" w:color="auto" w:fill="auto"/>
            <w:noWrap/>
            <w:vAlign w:val="center"/>
          </w:tcPr>
          <w:p w14:paraId="75B9C1B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2,3</w:t>
            </w:r>
          </w:p>
        </w:tc>
        <w:tc>
          <w:tcPr>
            <w:tcW w:w="2126" w:type="dxa"/>
            <w:shd w:val="clear" w:color="auto" w:fill="auto"/>
            <w:noWrap/>
            <w:vAlign w:val="center"/>
          </w:tcPr>
          <w:p w14:paraId="7248C7F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6D2D3EB3"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2A9075C1" w14:textId="77777777" w:rsidTr="00205F07">
        <w:trPr>
          <w:trHeight w:val="20"/>
        </w:trPr>
        <w:tc>
          <w:tcPr>
            <w:tcW w:w="2662" w:type="dxa"/>
            <w:shd w:val="clear" w:color="auto" w:fill="auto"/>
            <w:noWrap/>
          </w:tcPr>
          <w:p w14:paraId="43647B9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Волосовский</w:t>
            </w:r>
          </w:p>
        </w:tc>
        <w:tc>
          <w:tcPr>
            <w:tcW w:w="2266" w:type="dxa"/>
            <w:shd w:val="clear" w:color="auto" w:fill="auto"/>
            <w:noWrap/>
          </w:tcPr>
          <w:p w14:paraId="00E650F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Калитинское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1EBC9F92"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Калитино</w:t>
            </w:r>
            <w:proofErr w:type="spellEnd"/>
          </w:p>
        </w:tc>
        <w:tc>
          <w:tcPr>
            <w:tcW w:w="1701" w:type="dxa"/>
            <w:shd w:val="clear" w:color="auto" w:fill="auto"/>
            <w:noWrap/>
            <w:vAlign w:val="center"/>
          </w:tcPr>
          <w:p w14:paraId="45427257"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10</w:t>
            </w:r>
          </w:p>
        </w:tc>
        <w:tc>
          <w:tcPr>
            <w:tcW w:w="1701" w:type="dxa"/>
            <w:shd w:val="clear" w:color="auto" w:fill="auto"/>
            <w:vAlign w:val="center"/>
          </w:tcPr>
          <w:p w14:paraId="212951D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2,1</w:t>
            </w:r>
          </w:p>
        </w:tc>
        <w:tc>
          <w:tcPr>
            <w:tcW w:w="1842" w:type="dxa"/>
            <w:shd w:val="clear" w:color="auto" w:fill="auto"/>
            <w:noWrap/>
            <w:vAlign w:val="center"/>
          </w:tcPr>
          <w:p w14:paraId="4935087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2,4</w:t>
            </w:r>
          </w:p>
        </w:tc>
        <w:tc>
          <w:tcPr>
            <w:tcW w:w="2126" w:type="dxa"/>
            <w:shd w:val="clear" w:color="auto" w:fill="auto"/>
            <w:noWrap/>
            <w:vAlign w:val="center"/>
          </w:tcPr>
          <w:p w14:paraId="1293480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373FEDBE"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5A0581A" w14:textId="77777777" w:rsidTr="00205F07">
        <w:trPr>
          <w:trHeight w:val="20"/>
        </w:trPr>
        <w:tc>
          <w:tcPr>
            <w:tcW w:w="2662" w:type="dxa"/>
            <w:shd w:val="clear" w:color="auto" w:fill="auto"/>
            <w:noWrap/>
          </w:tcPr>
          <w:p w14:paraId="03023DE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Приозерский </w:t>
            </w:r>
          </w:p>
        </w:tc>
        <w:tc>
          <w:tcPr>
            <w:tcW w:w="2266" w:type="dxa"/>
            <w:shd w:val="clear" w:color="auto" w:fill="auto"/>
            <w:noWrap/>
          </w:tcPr>
          <w:p w14:paraId="080CFFF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Громовское сельское поселение</w:t>
            </w:r>
          </w:p>
        </w:tc>
        <w:tc>
          <w:tcPr>
            <w:tcW w:w="2268" w:type="dxa"/>
            <w:shd w:val="clear" w:color="auto" w:fill="auto"/>
          </w:tcPr>
          <w:p w14:paraId="75C459AE"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Громово</w:t>
            </w:r>
          </w:p>
        </w:tc>
        <w:tc>
          <w:tcPr>
            <w:tcW w:w="1701" w:type="dxa"/>
            <w:shd w:val="clear" w:color="auto" w:fill="auto"/>
            <w:noWrap/>
            <w:vAlign w:val="center"/>
          </w:tcPr>
          <w:p w14:paraId="08B16CD4"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w:t>
            </w:r>
          </w:p>
        </w:tc>
        <w:tc>
          <w:tcPr>
            <w:tcW w:w="1701" w:type="dxa"/>
            <w:shd w:val="clear" w:color="auto" w:fill="auto"/>
            <w:vAlign w:val="center"/>
          </w:tcPr>
          <w:p w14:paraId="19A8B8B1"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2,1</w:t>
            </w:r>
          </w:p>
        </w:tc>
        <w:tc>
          <w:tcPr>
            <w:tcW w:w="1842" w:type="dxa"/>
            <w:shd w:val="clear" w:color="auto" w:fill="auto"/>
            <w:noWrap/>
            <w:vAlign w:val="center"/>
          </w:tcPr>
          <w:p w14:paraId="78C2103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2,4</w:t>
            </w:r>
          </w:p>
        </w:tc>
        <w:tc>
          <w:tcPr>
            <w:tcW w:w="2126" w:type="dxa"/>
            <w:shd w:val="clear" w:color="auto" w:fill="auto"/>
            <w:noWrap/>
            <w:vAlign w:val="center"/>
          </w:tcPr>
          <w:p w14:paraId="47F473A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0806BD7F"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7872CA40" w14:textId="77777777" w:rsidTr="00205F07">
        <w:trPr>
          <w:trHeight w:val="20"/>
        </w:trPr>
        <w:tc>
          <w:tcPr>
            <w:tcW w:w="2662" w:type="dxa"/>
            <w:shd w:val="clear" w:color="auto" w:fill="auto"/>
            <w:noWrap/>
          </w:tcPr>
          <w:p w14:paraId="7360A24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5D3F6167"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Тосненское городское </w:t>
            </w:r>
            <w:r w:rsidRPr="00906107">
              <w:rPr>
                <w:rFonts w:ascii="Times New Roman" w:eastAsia="Times New Roman" w:hAnsi="Times New Roman" w:cs="Times New Roman"/>
                <w:sz w:val="26"/>
                <w:szCs w:val="26"/>
                <w:lang w:eastAsia="ru-RU"/>
              </w:rPr>
              <w:lastRenderedPageBreak/>
              <w:t>поселение</w:t>
            </w:r>
          </w:p>
        </w:tc>
        <w:tc>
          <w:tcPr>
            <w:tcW w:w="2268" w:type="dxa"/>
            <w:shd w:val="clear" w:color="auto" w:fill="auto"/>
          </w:tcPr>
          <w:p w14:paraId="638888F4"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дер. Тарасово</w:t>
            </w:r>
          </w:p>
        </w:tc>
        <w:tc>
          <w:tcPr>
            <w:tcW w:w="1701" w:type="dxa"/>
            <w:shd w:val="clear" w:color="auto" w:fill="auto"/>
            <w:noWrap/>
            <w:vAlign w:val="center"/>
          </w:tcPr>
          <w:p w14:paraId="07FADEFF"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701" w:type="dxa"/>
            <w:shd w:val="clear" w:color="auto" w:fill="auto"/>
            <w:vAlign w:val="center"/>
          </w:tcPr>
          <w:p w14:paraId="3E4994C2" w14:textId="77777777" w:rsidR="004D7ADE" w:rsidRPr="00906107" w:rsidRDefault="004D7ADE" w:rsidP="004D7ADE">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2,3</w:t>
            </w:r>
          </w:p>
        </w:tc>
        <w:tc>
          <w:tcPr>
            <w:tcW w:w="1842" w:type="dxa"/>
            <w:shd w:val="clear" w:color="auto" w:fill="auto"/>
            <w:noWrap/>
            <w:vAlign w:val="center"/>
          </w:tcPr>
          <w:p w14:paraId="27DCB231"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2,3</w:t>
            </w:r>
          </w:p>
        </w:tc>
        <w:tc>
          <w:tcPr>
            <w:tcW w:w="2126" w:type="dxa"/>
            <w:shd w:val="clear" w:color="auto" w:fill="auto"/>
            <w:noWrap/>
            <w:vAlign w:val="center"/>
          </w:tcPr>
          <w:p w14:paraId="58ACC1DD"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769620BC"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0763A302" w14:textId="77777777" w:rsidTr="00205F07">
        <w:trPr>
          <w:trHeight w:val="20"/>
        </w:trPr>
        <w:tc>
          <w:tcPr>
            <w:tcW w:w="2662" w:type="dxa"/>
            <w:shd w:val="clear" w:color="auto" w:fill="auto"/>
            <w:noWrap/>
          </w:tcPr>
          <w:p w14:paraId="66C5E02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50341499"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Никольское городское поселение</w:t>
            </w:r>
          </w:p>
        </w:tc>
        <w:tc>
          <w:tcPr>
            <w:tcW w:w="2268" w:type="dxa"/>
            <w:shd w:val="clear" w:color="auto" w:fill="auto"/>
          </w:tcPr>
          <w:p w14:paraId="79071DC6"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пос. Гладкое</w:t>
            </w:r>
          </w:p>
        </w:tc>
        <w:tc>
          <w:tcPr>
            <w:tcW w:w="1701" w:type="dxa"/>
            <w:shd w:val="clear" w:color="auto" w:fill="auto"/>
            <w:noWrap/>
            <w:vAlign w:val="center"/>
          </w:tcPr>
          <w:p w14:paraId="210E4039"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3AC297F5" w14:textId="1B782919" w:rsidR="004D7ADE" w:rsidRPr="00906107" w:rsidRDefault="003C7291" w:rsidP="004D7ADE">
            <w:pPr>
              <w:spacing w:after="0" w:line="240" w:lineRule="auto"/>
              <w:ind w:right="367"/>
              <w:jc w:val="right"/>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2,3</w:t>
            </w:r>
          </w:p>
        </w:tc>
        <w:tc>
          <w:tcPr>
            <w:tcW w:w="1842" w:type="dxa"/>
            <w:shd w:val="clear" w:color="auto" w:fill="auto"/>
            <w:noWrap/>
            <w:vAlign w:val="center"/>
          </w:tcPr>
          <w:p w14:paraId="564C7642" w14:textId="00E5C7FF" w:rsidR="004D7ADE" w:rsidRPr="00906107" w:rsidRDefault="003C7291" w:rsidP="004D7ADE">
            <w:pPr>
              <w:spacing w:after="0" w:line="240" w:lineRule="auto"/>
              <w:ind w:right="367"/>
              <w:jc w:val="right"/>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2,8</w:t>
            </w:r>
          </w:p>
        </w:tc>
        <w:tc>
          <w:tcPr>
            <w:tcW w:w="2126" w:type="dxa"/>
            <w:shd w:val="clear" w:color="auto" w:fill="auto"/>
            <w:noWrap/>
            <w:vAlign w:val="center"/>
          </w:tcPr>
          <w:p w14:paraId="4E619D2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135" w:type="dxa"/>
            <w:shd w:val="clear" w:color="auto" w:fill="auto"/>
            <w:vAlign w:val="center"/>
          </w:tcPr>
          <w:p w14:paraId="11D7304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5A4BFF8" w14:textId="77777777" w:rsidTr="00205F07">
        <w:trPr>
          <w:trHeight w:val="20"/>
        </w:trPr>
        <w:tc>
          <w:tcPr>
            <w:tcW w:w="15701" w:type="dxa"/>
            <w:gridSpan w:val="8"/>
            <w:shd w:val="clear" w:color="auto" w:fill="auto"/>
            <w:noWrap/>
          </w:tcPr>
          <w:p w14:paraId="14713256"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hAnsi="Times New Roman" w:cs="Times New Roman"/>
                <w:bCs/>
                <w:sz w:val="26"/>
                <w:szCs w:val="26"/>
              </w:rPr>
              <w:t>Для обеспечения объектами пожарной безопасности регионального значения (по существующему положению обеспечены объектами пожарной безопасности федерального значения)</w:t>
            </w:r>
          </w:p>
        </w:tc>
      </w:tr>
      <w:tr w:rsidR="004D7ADE" w:rsidRPr="00906107" w14:paraId="354FB1C4" w14:textId="77777777" w:rsidTr="00205F07">
        <w:trPr>
          <w:trHeight w:val="20"/>
        </w:trPr>
        <w:tc>
          <w:tcPr>
            <w:tcW w:w="2662" w:type="dxa"/>
            <w:shd w:val="clear" w:color="auto" w:fill="auto"/>
            <w:noWrap/>
          </w:tcPr>
          <w:p w14:paraId="2C6565CF"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Сосновоборский городской округ</w:t>
            </w:r>
          </w:p>
        </w:tc>
        <w:tc>
          <w:tcPr>
            <w:tcW w:w="2266" w:type="dxa"/>
            <w:shd w:val="clear" w:color="auto" w:fill="auto"/>
            <w:noWrap/>
          </w:tcPr>
          <w:p w14:paraId="48FF9270"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p>
        </w:tc>
        <w:tc>
          <w:tcPr>
            <w:tcW w:w="2268" w:type="dxa"/>
            <w:shd w:val="clear" w:color="auto" w:fill="auto"/>
          </w:tcPr>
          <w:p w14:paraId="0FA19D2B"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Сосновый Бор</w:t>
            </w:r>
          </w:p>
        </w:tc>
        <w:tc>
          <w:tcPr>
            <w:tcW w:w="1701" w:type="dxa"/>
            <w:shd w:val="clear" w:color="auto" w:fill="auto"/>
            <w:noWrap/>
          </w:tcPr>
          <w:p w14:paraId="4617433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tcPr>
          <w:p w14:paraId="057AE24A"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68,3</w:t>
            </w:r>
          </w:p>
        </w:tc>
        <w:tc>
          <w:tcPr>
            <w:tcW w:w="1842" w:type="dxa"/>
            <w:shd w:val="clear" w:color="auto" w:fill="auto"/>
            <w:noWrap/>
          </w:tcPr>
          <w:p w14:paraId="5647D8AB"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70</w:t>
            </w:r>
          </w:p>
        </w:tc>
        <w:tc>
          <w:tcPr>
            <w:tcW w:w="2126" w:type="dxa"/>
            <w:shd w:val="clear" w:color="auto" w:fill="auto"/>
            <w:noWrap/>
          </w:tcPr>
          <w:p w14:paraId="1D500345"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p>
        </w:tc>
        <w:tc>
          <w:tcPr>
            <w:tcW w:w="1135" w:type="dxa"/>
            <w:shd w:val="clear" w:color="auto" w:fill="auto"/>
          </w:tcPr>
          <w:p w14:paraId="219A3E2B"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4D7ADE" w:rsidRPr="00906107" w14:paraId="5F2D536D" w14:textId="77777777" w:rsidTr="00205F07">
        <w:trPr>
          <w:trHeight w:val="20"/>
        </w:trPr>
        <w:tc>
          <w:tcPr>
            <w:tcW w:w="2662" w:type="dxa"/>
            <w:shd w:val="clear" w:color="auto" w:fill="auto"/>
            <w:noWrap/>
          </w:tcPr>
          <w:p w14:paraId="33E627B3"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Тихвинский </w:t>
            </w:r>
          </w:p>
        </w:tc>
        <w:tc>
          <w:tcPr>
            <w:tcW w:w="2266" w:type="dxa"/>
            <w:shd w:val="clear" w:color="auto" w:fill="auto"/>
            <w:noWrap/>
          </w:tcPr>
          <w:p w14:paraId="1F8DCB48"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Тихвинское городское поселение  </w:t>
            </w:r>
          </w:p>
        </w:tc>
        <w:tc>
          <w:tcPr>
            <w:tcW w:w="2268" w:type="dxa"/>
            <w:shd w:val="clear" w:color="auto" w:fill="auto"/>
          </w:tcPr>
          <w:p w14:paraId="1DBC470D" w14:textId="77777777" w:rsidR="004D7ADE" w:rsidRPr="00906107" w:rsidRDefault="004D7ADE" w:rsidP="004D7ADE">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Тихвин</w:t>
            </w:r>
          </w:p>
        </w:tc>
        <w:tc>
          <w:tcPr>
            <w:tcW w:w="1701" w:type="dxa"/>
            <w:shd w:val="clear" w:color="auto" w:fill="auto"/>
            <w:noWrap/>
          </w:tcPr>
          <w:p w14:paraId="5AFE728C"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701" w:type="dxa"/>
            <w:shd w:val="clear" w:color="auto" w:fill="auto"/>
          </w:tcPr>
          <w:p w14:paraId="6E7D40DE"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59,9</w:t>
            </w:r>
          </w:p>
        </w:tc>
        <w:tc>
          <w:tcPr>
            <w:tcW w:w="1842" w:type="dxa"/>
            <w:shd w:val="clear" w:color="auto" w:fill="auto"/>
            <w:noWrap/>
          </w:tcPr>
          <w:p w14:paraId="562E86F3"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59,3</w:t>
            </w:r>
          </w:p>
        </w:tc>
        <w:tc>
          <w:tcPr>
            <w:tcW w:w="2126" w:type="dxa"/>
            <w:shd w:val="clear" w:color="auto" w:fill="auto"/>
            <w:noWrap/>
          </w:tcPr>
          <w:p w14:paraId="51FBED52" w14:textId="77777777" w:rsidR="004D7ADE" w:rsidRPr="00906107" w:rsidRDefault="004D7ADE" w:rsidP="004D7ADE">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22"/>
            </w:r>
          </w:p>
        </w:tc>
        <w:tc>
          <w:tcPr>
            <w:tcW w:w="1135" w:type="dxa"/>
            <w:shd w:val="clear" w:color="auto" w:fill="auto"/>
          </w:tcPr>
          <w:p w14:paraId="48CC42D9" w14:textId="77777777" w:rsidR="004D7ADE" w:rsidRPr="00906107" w:rsidRDefault="004D7ADE" w:rsidP="003C7291">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1B4CBDAB" w14:textId="77777777" w:rsidTr="00205F07">
        <w:trPr>
          <w:trHeight w:val="20"/>
        </w:trPr>
        <w:tc>
          <w:tcPr>
            <w:tcW w:w="2662" w:type="dxa"/>
            <w:shd w:val="clear" w:color="auto" w:fill="auto"/>
            <w:noWrap/>
          </w:tcPr>
          <w:p w14:paraId="32656A6A" w14:textId="10431CFA"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Киришский</w:t>
            </w:r>
          </w:p>
        </w:tc>
        <w:tc>
          <w:tcPr>
            <w:tcW w:w="2266" w:type="dxa"/>
            <w:shd w:val="clear" w:color="auto" w:fill="auto"/>
            <w:noWrap/>
          </w:tcPr>
          <w:p w14:paraId="77B028C4" w14:textId="79BB6906"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Киришское городское поселение</w:t>
            </w:r>
          </w:p>
        </w:tc>
        <w:tc>
          <w:tcPr>
            <w:tcW w:w="2268" w:type="dxa"/>
            <w:shd w:val="clear" w:color="auto" w:fill="auto"/>
          </w:tcPr>
          <w:p w14:paraId="3C18D340" w14:textId="25B912F4"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hAnsi="Times New Roman" w:cs="Times New Roman"/>
                <w:bCs/>
                <w:sz w:val="26"/>
                <w:szCs w:val="26"/>
              </w:rPr>
              <w:t>г. Кириши</w:t>
            </w:r>
          </w:p>
        </w:tc>
        <w:tc>
          <w:tcPr>
            <w:tcW w:w="1701" w:type="dxa"/>
            <w:shd w:val="clear" w:color="auto" w:fill="auto"/>
            <w:noWrap/>
          </w:tcPr>
          <w:p w14:paraId="1F6D1565" w14:textId="4818D336"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tcPr>
          <w:p w14:paraId="36DA80AF" w14:textId="7B6B9DC6"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50,8</w:t>
            </w:r>
          </w:p>
        </w:tc>
        <w:tc>
          <w:tcPr>
            <w:tcW w:w="1842" w:type="dxa"/>
            <w:shd w:val="clear" w:color="auto" w:fill="auto"/>
            <w:noWrap/>
          </w:tcPr>
          <w:p w14:paraId="77878DDE" w14:textId="6A90A8FE"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54,3</w:t>
            </w:r>
          </w:p>
        </w:tc>
        <w:tc>
          <w:tcPr>
            <w:tcW w:w="2126" w:type="dxa"/>
            <w:shd w:val="clear" w:color="auto" w:fill="auto"/>
            <w:noWrap/>
          </w:tcPr>
          <w:p w14:paraId="265A64C0" w14:textId="4AB0000C"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r w:rsidRPr="00906107">
              <w:rPr>
                <w:rStyle w:val="af8"/>
                <w:rFonts w:eastAsia="Times New Roman" w:cs="Times New Roman"/>
                <w:sz w:val="26"/>
                <w:szCs w:val="26"/>
                <w:lang w:eastAsia="ru-RU"/>
              </w:rPr>
              <w:footnoteReference w:id="23"/>
            </w:r>
          </w:p>
        </w:tc>
        <w:tc>
          <w:tcPr>
            <w:tcW w:w="1135" w:type="dxa"/>
            <w:shd w:val="clear" w:color="auto" w:fill="auto"/>
          </w:tcPr>
          <w:p w14:paraId="74D7F130" w14:textId="3384FE4F"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50794146" w14:textId="77777777" w:rsidTr="00205F07">
        <w:trPr>
          <w:trHeight w:val="20"/>
        </w:trPr>
        <w:tc>
          <w:tcPr>
            <w:tcW w:w="2662" w:type="dxa"/>
            <w:shd w:val="clear" w:color="auto" w:fill="auto"/>
            <w:noWrap/>
          </w:tcPr>
          <w:p w14:paraId="68E65935"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Лужский  </w:t>
            </w:r>
          </w:p>
        </w:tc>
        <w:tc>
          <w:tcPr>
            <w:tcW w:w="2266" w:type="dxa"/>
            <w:shd w:val="clear" w:color="auto" w:fill="auto"/>
            <w:noWrap/>
          </w:tcPr>
          <w:p w14:paraId="67F93392"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Лужское городское поселение  </w:t>
            </w:r>
          </w:p>
        </w:tc>
        <w:tc>
          <w:tcPr>
            <w:tcW w:w="2268" w:type="dxa"/>
            <w:shd w:val="clear" w:color="auto" w:fill="auto"/>
          </w:tcPr>
          <w:p w14:paraId="5E3C68C4"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Луга</w:t>
            </w:r>
          </w:p>
        </w:tc>
        <w:tc>
          <w:tcPr>
            <w:tcW w:w="1701" w:type="dxa"/>
            <w:shd w:val="clear" w:color="auto" w:fill="auto"/>
            <w:noWrap/>
          </w:tcPr>
          <w:p w14:paraId="4E8C034A"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tcPr>
          <w:p w14:paraId="6C6710C9"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35,5</w:t>
            </w:r>
          </w:p>
        </w:tc>
        <w:tc>
          <w:tcPr>
            <w:tcW w:w="1842" w:type="dxa"/>
            <w:shd w:val="clear" w:color="auto" w:fill="auto"/>
            <w:noWrap/>
          </w:tcPr>
          <w:p w14:paraId="48FBE63B"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36,5</w:t>
            </w:r>
          </w:p>
        </w:tc>
        <w:tc>
          <w:tcPr>
            <w:tcW w:w="2126" w:type="dxa"/>
            <w:shd w:val="clear" w:color="auto" w:fill="auto"/>
            <w:noWrap/>
          </w:tcPr>
          <w:p w14:paraId="02BC3EFA"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24"/>
            </w:r>
          </w:p>
        </w:tc>
        <w:tc>
          <w:tcPr>
            <w:tcW w:w="1135" w:type="dxa"/>
            <w:shd w:val="clear" w:color="auto" w:fill="auto"/>
          </w:tcPr>
          <w:p w14:paraId="0AC8B29F"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1E27DFA8" w14:textId="77777777" w:rsidTr="00205F07">
        <w:trPr>
          <w:trHeight w:val="20"/>
        </w:trPr>
        <w:tc>
          <w:tcPr>
            <w:tcW w:w="15701" w:type="dxa"/>
            <w:gridSpan w:val="8"/>
            <w:shd w:val="clear" w:color="auto" w:fill="auto"/>
            <w:noWrap/>
          </w:tcPr>
          <w:p w14:paraId="56C9FE26"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Для достижения минимально допустимого уровня обеспеченности пожарными депо и пожарными автомобилями</w:t>
            </w:r>
          </w:p>
        </w:tc>
      </w:tr>
      <w:tr w:rsidR="00A1018F" w:rsidRPr="00906107" w14:paraId="45B0B5E2" w14:textId="77777777" w:rsidTr="00205F07">
        <w:trPr>
          <w:trHeight w:val="20"/>
        </w:trPr>
        <w:tc>
          <w:tcPr>
            <w:tcW w:w="2662" w:type="dxa"/>
            <w:shd w:val="clear" w:color="auto" w:fill="auto"/>
            <w:noWrap/>
          </w:tcPr>
          <w:p w14:paraId="7ABC006D" w14:textId="1E75C99F"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Гатчинский </w:t>
            </w:r>
          </w:p>
        </w:tc>
        <w:tc>
          <w:tcPr>
            <w:tcW w:w="2266" w:type="dxa"/>
            <w:shd w:val="clear" w:color="auto" w:fill="auto"/>
            <w:noWrap/>
          </w:tcPr>
          <w:p w14:paraId="196951FB" w14:textId="27C4AC9C"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Гатчинское городское поселение</w:t>
            </w:r>
          </w:p>
        </w:tc>
        <w:tc>
          <w:tcPr>
            <w:tcW w:w="2268" w:type="dxa"/>
            <w:shd w:val="clear" w:color="auto" w:fill="auto"/>
          </w:tcPr>
          <w:p w14:paraId="787AD1BD" w14:textId="3F1E99F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Гатчина</w:t>
            </w:r>
          </w:p>
        </w:tc>
        <w:tc>
          <w:tcPr>
            <w:tcW w:w="1701" w:type="dxa"/>
            <w:vMerge w:val="restart"/>
            <w:shd w:val="clear" w:color="auto" w:fill="auto"/>
            <w:noWrap/>
            <w:vAlign w:val="center"/>
          </w:tcPr>
          <w:p w14:paraId="1ACD2B69" w14:textId="1405628A"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vMerge w:val="restart"/>
            <w:shd w:val="clear" w:color="auto" w:fill="auto"/>
            <w:vAlign w:val="center"/>
          </w:tcPr>
          <w:p w14:paraId="4C07166A" w14:textId="2DA1F863"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93,7</w:t>
            </w:r>
          </w:p>
        </w:tc>
        <w:tc>
          <w:tcPr>
            <w:tcW w:w="1842" w:type="dxa"/>
            <w:vMerge w:val="restart"/>
            <w:shd w:val="clear" w:color="auto" w:fill="auto"/>
            <w:noWrap/>
            <w:vAlign w:val="center"/>
          </w:tcPr>
          <w:p w14:paraId="46F3ADFC" w14:textId="39C2C6E8"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110,0</w:t>
            </w:r>
          </w:p>
        </w:tc>
        <w:tc>
          <w:tcPr>
            <w:tcW w:w="2126" w:type="dxa"/>
            <w:shd w:val="clear" w:color="auto" w:fill="auto"/>
            <w:noWrap/>
            <w:vAlign w:val="center"/>
          </w:tcPr>
          <w:p w14:paraId="0D666F59" w14:textId="00557D10"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8</w:t>
            </w:r>
            <w:r w:rsidRPr="00906107">
              <w:rPr>
                <w:rStyle w:val="af8"/>
                <w:rFonts w:eastAsia="Times New Roman" w:cs="Times New Roman"/>
                <w:sz w:val="26"/>
                <w:szCs w:val="26"/>
                <w:lang w:eastAsia="ru-RU"/>
              </w:rPr>
              <w:footnoteReference w:id="25"/>
            </w:r>
          </w:p>
        </w:tc>
        <w:tc>
          <w:tcPr>
            <w:tcW w:w="1135" w:type="dxa"/>
            <w:shd w:val="clear" w:color="auto" w:fill="auto"/>
            <w:vAlign w:val="center"/>
          </w:tcPr>
          <w:p w14:paraId="2DCA51CB" w14:textId="524A5031"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02223AB6" w14:textId="77777777" w:rsidTr="00205F07">
        <w:trPr>
          <w:trHeight w:val="20"/>
        </w:trPr>
        <w:tc>
          <w:tcPr>
            <w:tcW w:w="2662" w:type="dxa"/>
            <w:shd w:val="clear" w:color="auto" w:fill="auto"/>
            <w:noWrap/>
          </w:tcPr>
          <w:p w14:paraId="03932E16" w14:textId="07F345D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 xml:space="preserve">Гатчинский </w:t>
            </w:r>
          </w:p>
        </w:tc>
        <w:tc>
          <w:tcPr>
            <w:tcW w:w="2266" w:type="dxa"/>
            <w:shd w:val="clear" w:color="auto" w:fill="auto"/>
            <w:noWrap/>
          </w:tcPr>
          <w:p w14:paraId="405BAB47" w14:textId="1ACAFB03"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Гатчинское городское поселение</w:t>
            </w:r>
          </w:p>
        </w:tc>
        <w:tc>
          <w:tcPr>
            <w:tcW w:w="2268" w:type="dxa"/>
            <w:shd w:val="clear" w:color="auto" w:fill="auto"/>
          </w:tcPr>
          <w:p w14:paraId="17C69FDB" w14:textId="780C5483"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Гатчина</w:t>
            </w:r>
          </w:p>
        </w:tc>
        <w:tc>
          <w:tcPr>
            <w:tcW w:w="1701" w:type="dxa"/>
            <w:vMerge/>
            <w:shd w:val="clear" w:color="auto" w:fill="auto"/>
            <w:noWrap/>
            <w:vAlign w:val="center"/>
          </w:tcPr>
          <w:p w14:paraId="39EF5EF7"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p>
        </w:tc>
        <w:tc>
          <w:tcPr>
            <w:tcW w:w="1701" w:type="dxa"/>
            <w:vMerge/>
            <w:shd w:val="clear" w:color="auto" w:fill="auto"/>
            <w:vAlign w:val="center"/>
          </w:tcPr>
          <w:p w14:paraId="2F1AEB5E"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p>
        </w:tc>
        <w:tc>
          <w:tcPr>
            <w:tcW w:w="1842" w:type="dxa"/>
            <w:vMerge/>
            <w:shd w:val="clear" w:color="auto" w:fill="auto"/>
            <w:noWrap/>
            <w:vAlign w:val="center"/>
          </w:tcPr>
          <w:p w14:paraId="36C4537C"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p>
        </w:tc>
        <w:tc>
          <w:tcPr>
            <w:tcW w:w="2126" w:type="dxa"/>
            <w:shd w:val="clear" w:color="auto" w:fill="auto"/>
            <w:noWrap/>
            <w:vAlign w:val="center"/>
          </w:tcPr>
          <w:p w14:paraId="24C389D3" w14:textId="0C872D9A" w:rsidR="00A1018F" w:rsidRPr="00906107" w:rsidRDefault="00EC7E21"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1018F" w:rsidRPr="00906107">
              <w:rPr>
                <w:rFonts w:ascii="Times New Roman" w:eastAsia="Times New Roman" w:hAnsi="Times New Roman" w:cs="Times New Roman"/>
                <w:sz w:val="26"/>
                <w:szCs w:val="26"/>
                <w:lang w:eastAsia="ru-RU"/>
              </w:rPr>
              <w:t>8</w:t>
            </w:r>
            <w:r w:rsidR="00A1018F" w:rsidRPr="00906107">
              <w:rPr>
                <w:rStyle w:val="af8"/>
                <w:rFonts w:eastAsia="Times New Roman" w:cs="Times New Roman"/>
                <w:sz w:val="26"/>
                <w:szCs w:val="26"/>
                <w:lang w:eastAsia="ru-RU"/>
              </w:rPr>
              <w:footnoteReference w:id="26"/>
            </w:r>
          </w:p>
        </w:tc>
        <w:tc>
          <w:tcPr>
            <w:tcW w:w="1135" w:type="dxa"/>
            <w:shd w:val="clear" w:color="auto" w:fill="auto"/>
            <w:vAlign w:val="center"/>
          </w:tcPr>
          <w:p w14:paraId="7C8B2BF4" w14:textId="759ACC9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2E140642" w14:textId="77777777" w:rsidTr="00205F07">
        <w:trPr>
          <w:trHeight w:val="20"/>
        </w:trPr>
        <w:tc>
          <w:tcPr>
            <w:tcW w:w="2662" w:type="dxa"/>
            <w:shd w:val="clear" w:color="auto" w:fill="auto"/>
            <w:noWrap/>
          </w:tcPr>
          <w:p w14:paraId="430C17A4" w14:textId="1D1D76DD"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w:t>
            </w:r>
          </w:p>
        </w:tc>
        <w:tc>
          <w:tcPr>
            <w:tcW w:w="2266" w:type="dxa"/>
            <w:shd w:val="clear" w:color="auto" w:fill="auto"/>
            <w:noWrap/>
          </w:tcPr>
          <w:p w14:paraId="41F3BAB5" w14:textId="0E65CE1C"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Выборгское городское поселение</w:t>
            </w:r>
          </w:p>
        </w:tc>
        <w:tc>
          <w:tcPr>
            <w:tcW w:w="2268" w:type="dxa"/>
            <w:shd w:val="clear" w:color="auto" w:fill="auto"/>
          </w:tcPr>
          <w:p w14:paraId="3E4E7A36" w14:textId="72A0C922"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Выборг</w:t>
            </w:r>
          </w:p>
        </w:tc>
        <w:tc>
          <w:tcPr>
            <w:tcW w:w="1701" w:type="dxa"/>
            <w:shd w:val="clear" w:color="auto" w:fill="auto"/>
            <w:noWrap/>
            <w:vAlign w:val="center"/>
          </w:tcPr>
          <w:p w14:paraId="63B335E4" w14:textId="1D5109B3"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6D276895" w14:textId="48EDE4AE"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76,4</w:t>
            </w:r>
          </w:p>
        </w:tc>
        <w:tc>
          <w:tcPr>
            <w:tcW w:w="1842" w:type="dxa"/>
            <w:shd w:val="clear" w:color="auto" w:fill="auto"/>
            <w:noWrap/>
            <w:vAlign w:val="center"/>
          </w:tcPr>
          <w:p w14:paraId="1BE40688" w14:textId="696ABA14"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80,9</w:t>
            </w:r>
          </w:p>
        </w:tc>
        <w:tc>
          <w:tcPr>
            <w:tcW w:w="2126" w:type="dxa"/>
            <w:shd w:val="clear" w:color="auto" w:fill="auto"/>
            <w:noWrap/>
            <w:vAlign w:val="center"/>
          </w:tcPr>
          <w:p w14:paraId="15DB4030" w14:textId="3E718D6C"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27"/>
            </w:r>
          </w:p>
        </w:tc>
        <w:tc>
          <w:tcPr>
            <w:tcW w:w="1135" w:type="dxa"/>
            <w:shd w:val="clear" w:color="auto" w:fill="auto"/>
            <w:vAlign w:val="center"/>
          </w:tcPr>
          <w:p w14:paraId="173A2E6F" w14:textId="531305FF"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38EDDCC7" w14:textId="77777777" w:rsidTr="00205F07">
        <w:trPr>
          <w:trHeight w:val="20"/>
        </w:trPr>
        <w:tc>
          <w:tcPr>
            <w:tcW w:w="2662" w:type="dxa"/>
            <w:shd w:val="clear" w:color="auto" w:fill="auto"/>
            <w:noWrap/>
          </w:tcPr>
          <w:p w14:paraId="59CBAA41" w14:textId="3A194910"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Всеволожский </w:t>
            </w:r>
          </w:p>
        </w:tc>
        <w:tc>
          <w:tcPr>
            <w:tcW w:w="2266" w:type="dxa"/>
            <w:shd w:val="clear" w:color="auto" w:fill="auto"/>
            <w:noWrap/>
          </w:tcPr>
          <w:p w14:paraId="754F6E34" w14:textId="7714BCDB"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Сертоловское городское поселение</w:t>
            </w:r>
          </w:p>
        </w:tc>
        <w:tc>
          <w:tcPr>
            <w:tcW w:w="2268" w:type="dxa"/>
            <w:shd w:val="clear" w:color="auto" w:fill="auto"/>
          </w:tcPr>
          <w:p w14:paraId="0343C4FE" w14:textId="719E19C9"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Сертолово</w:t>
            </w:r>
          </w:p>
        </w:tc>
        <w:tc>
          <w:tcPr>
            <w:tcW w:w="1701" w:type="dxa"/>
            <w:shd w:val="clear" w:color="auto" w:fill="auto"/>
            <w:noWrap/>
            <w:vAlign w:val="center"/>
          </w:tcPr>
          <w:p w14:paraId="59E900BD" w14:textId="59503A84"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5ACE42E7" w14:textId="75E1B596"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55,0</w:t>
            </w:r>
          </w:p>
        </w:tc>
        <w:tc>
          <w:tcPr>
            <w:tcW w:w="1842" w:type="dxa"/>
            <w:shd w:val="clear" w:color="auto" w:fill="auto"/>
            <w:noWrap/>
            <w:vAlign w:val="center"/>
          </w:tcPr>
          <w:p w14:paraId="35E98C82" w14:textId="6F004150"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63,3</w:t>
            </w:r>
          </w:p>
        </w:tc>
        <w:tc>
          <w:tcPr>
            <w:tcW w:w="2126" w:type="dxa"/>
            <w:shd w:val="clear" w:color="auto" w:fill="auto"/>
            <w:noWrap/>
            <w:vAlign w:val="center"/>
          </w:tcPr>
          <w:p w14:paraId="5BC022FA" w14:textId="77D683C9"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750AC328" w14:textId="7B8A9B3F"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2022</w:t>
            </w:r>
          </w:p>
        </w:tc>
      </w:tr>
      <w:tr w:rsidR="00A1018F" w:rsidRPr="00906107" w14:paraId="1EBBD122" w14:textId="77777777" w:rsidTr="00205F07">
        <w:trPr>
          <w:trHeight w:val="20"/>
        </w:trPr>
        <w:tc>
          <w:tcPr>
            <w:tcW w:w="2662" w:type="dxa"/>
            <w:shd w:val="clear" w:color="auto" w:fill="auto"/>
            <w:noWrap/>
          </w:tcPr>
          <w:p w14:paraId="79AE7428"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Киришский</w:t>
            </w:r>
          </w:p>
        </w:tc>
        <w:tc>
          <w:tcPr>
            <w:tcW w:w="2266" w:type="dxa"/>
            <w:shd w:val="clear" w:color="auto" w:fill="auto"/>
            <w:noWrap/>
          </w:tcPr>
          <w:p w14:paraId="34AB0F1A"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Киришское городское поселение</w:t>
            </w:r>
          </w:p>
        </w:tc>
        <w:tc>
          <w:tcPr>
            <w:tcW w:w="2268" w:type="dxa"/>
            <w:shd w:val="clear" w:color="auto" w:fill="auto"/>
          </w:tcPr>
          <w:p w14:paraId="216F39EE"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Кириши</w:t>
            </w:r>
          </w:p>
        </w:tc>
        <w:tc>
          <w:tcPr>
            <w:tcW w:w="1701" w:type="dxa"/>
            <w:shd w:val="clear" w:color="auto" w:fill="auto"/>
            <w:noWrap/>
            <w:vAlign w:val="center"/>
          </w:tcPr>
          <w:p w14:paraId="430E1F00"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0FC81E0B"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50,8</w:t>
            </w:r>
          </w:p>
        </w:tc>
        <w:tc>
          <w:tcPr>
            <w:tcW w:w="1842" w:type="dxa"/>
            <w:shd w:val="clear" w:color="auto" w:fill="auto"/>
            <w:noWrap/>
            <w:vAlign w:val="center"/>
          </w:tcPr>
          <w:p w14:paraId="0B3533B6"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54,3</w:t>
            </w:r>
          </w:p>
        </w:tc>
        <w:tc>
          <w:tcPr>
            <w:tcW w:w="2126" w:type="dxa"/>
            <w:shd w:val="clear" w:color="auto" w:fill="auto"/>
            <w:noWrap/>
            <w:vAlign w:val="center"/>
          </w:tcPr>
          <w:p w14:paraId="130D8AF0"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28"/>
            </w:r>
          </w:p>
        </w:tc>
        <w:tc>
          <w:tcPr>
            <w:tcW w:w="1135" w:type="dxa"/>
            <w:shd w:val="clear" w:color="auto" w:fill="auto"/>
            <w:vAlign w:val="center"/>
          </w:tcPr>
          <w:p w14:paraId="0997C70C"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5EDB66BF" w14:textId="77777777" w:rsidTr="00205F07">
        <w:trPr>
          <w:trHeight w:val="20"/>
        </w:trPr>
        <w:tc>
          <w:tcPr>
            <w:tcW w:w="2662" w:type="dxa"/>
            <w:shd w:val="clear" w:color="auto" w:fill="auto"/>
            <w:noWrap/>
          </w:tcPr>
          <w:p w14:paraId="0D16F04B" w14:textId="520B17F5" w:rsidR="00A1018F" w:rsidRPr="00906107" w:rsidRDefault="00A1018F" w:rsidP="00A1018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Кингисеппский</w:t>
            </w:r>
          </w:p>
        </w:tc>
        <w:tc>
          <w:tcPr>
            <w:tcW w:w="2266" w:type="dxa"/>
            <w:shd w:val="clear" w:color="auto" w:fill="auto"/>
            <w:noWrap/>
          </w:tcPr>
          <w:p w14:paraId="440D2059" w14:textId="1CA08488" w:rsidR="00A1018F" w:rsidRPr="00906107" w:rsidRDefault="00A1018F" w:rsidP="00A1018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Кингисеппское</w:t>
            </w:r>
            <w:r w:rsidRPr="00906107">
              <w:rPr>
                <w:rFonts w:ascii="Times New Roman" w:eastAsia="Times New Roman" w:hAnsi="Times New Roman" w:cs="Times New Roman"/>
                <w:sz w:val="26"/>
                <w:szCs w:val="26"/>
                <w:lang w:eastAsia="ru-RU"/>
              </w:rPr>
              <w:t xml:space="preserve"> городское поселение</w:t>
            </w:r>
          </w:p>
        </w:tc>
        <w:tc>
          <w:tcPr>
            <w:tcW w:w="2268" w:type="dxa"/>
            <w:shd w:val="clear" w:color="auto" w:fill="auto"/>
          </w:tcPr>
          <w:p w14:paraId="469ECB87" w14:textId="30BE0B4F"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 </w:t>
            </w:r>
            <w:r>
              <w:rPr>
                <w:rFonts w:ascii="Times New Roman" w:eastAsia="Times New Roman" w:hAnsi="Times New Roman" w:cs="Times New Roman"/>
                <w:sz w:val="26"/>
                <w:szCs w:val="26"/>
                <w:lang w:eastAsia="ru-RU"/>
              </w:rPr>
              <w:t>Кингисепп</w:t>
            </w:r>
          </w:p>
        </w:tc>
        <w:tc>
          <w:tcPr>
            <w:tcW w:w="1701" w:type="dxa"/>
            <w:shd w:val="clear" w:color="auto" w:fill="auto"/>
            <w:noWrap/>
            <w:vAlign w:val="center"/>
          </w:tcPr>
          <w:p w14:paraId="54F2C1AC" w14:textId="61D1DDDE"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701" w:type="dxa"/>
            <w:shd w:val="clear" w:color="auto" w:fill="auto"/>
            <w:vAlign w:val="center"/>
          </w:tcPr>
          <w:p w14:paraId="7FFCD632" w14:textId="1B62191B"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45,9</w:t>
            </w:r>
          </w:p>
        </w:tc>
        <w:tc>
          <w:tcPr>
            <w:tcW w:w="1842" w:type="dxa"/>
            <w:shd w:val="clear" w:color="auto" w:fill="auto"/>
            <w:noWrap/>
            <w:vAlign w:val="center"/>
          </w:tcPr>
          <w:p w14:paraId="21B23FE4" w14:textId="1F448CDD"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w:t>
            </w:r>
          </w:p>
        </w:tc>
        <w:tc>
          <w:tcPr>
            <w:tcW w:w="2126" w:type="dxa"/>
            <w:shd w:val="clear" w:color="auto" w:fill="auto"/>
            <w:noWrap/>
            <w:vAlign w:val="center"/>
          </w:tcPr>
          <w:p w14:paraId="4E49CDE4" w14:textId="07F96BA3"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29"/>
            </w:r>
          </w:p>
        </w:tc>
        <w:tc>
          <w:tcPr>
            <w:tcW w:w="1135" w:type="dxa"/>
            <w:shd w:val="clear" w:color="auto" w:fill="auto"/>
            <w:vAlign w:val="center"/>
          </w:tcPr>
          <w:p w14:paraId="006C8949" w14:textId="3421530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039659F7" w14:textId="77777777" w:rsidTr="00205F07">
        <w:trPr>
          <w:trHeight w:val="20"/>
        </w:trPr>
        <w:tc>
          <w:tcPr>
            <w:tcW w:w="2662" w:type="dxa"/>
            <w:shd w:val="clear" w:color="auto" w:fill="auto"/>
            <w:noWrap/>
          </w:tcPr>
          <w:p w14:paraId="394C9A90" w14:textId="4DE400CD"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Тосненский</w:t>
            </w:r>
          </w:p>
        </w:tc>
        <w:tc>
          <w:tcPr>
            <w:tcW w:w="2266" w:type="dxa"/>
            <w:shd w:val="clear" w:color="auto" w:fill="auto"/>
            <w:noWrap/>
          </w:tcPr>
          <w:p w14:paraId="4AD25A9B" w14:textId="3EFF9636"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Тосненское городское поселение</w:t>
            </w:r>
          </w:p>
        </w:tc>
        <w:tc>
          <w:tcPr>
            <w:tcW w:w="2268" w:type="dxa"/>
            <w:shd w:val="clear" w:color="auto" w:fill="auto"/>
          </w:tcPr>
          <w:p w14:paraId="02EAD36A" w14:textId="6E326903"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Тосно</w:t>
            </w:r>
          </w:p>
        </w:tc>
        <w:tc>
          <w:tcPr>
            <w:tcW w:w="1701" w:type="dxa"/>
            <w:shd w:val="clear" w:color="auto" w:fill="auto"/>
            <w:noWrap/>
            <w:vAlign w:val="center"/>
          </w:tcPr>
          <w:p w14:paraId="05BD3A97" w14:textId="1EF3784D"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w:t>
            </w:r>
          </w:p>
        </w:tc>
        <w:tc>
          <w:tcPr>
            <w:tcW w:w="1701" w:type="dxa"/>
            <w:shd w:val="clear" w:color="auto" w:fill="auto"/>
            <w:vAlign w:val="center"/>
          </w:tcPr>
          <w:p w14:paraId="477D655C" w14:textId="7D5ADE23"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42,5</w:t>
            </w:r>
          </w:p>
        </w:tc>
        <w:tc>
          <w:tcPr>
            <w:tcW w:w="1842" w:type="dxa"/>
            <w:shd w:val="clear" w:color="auto" w:fill="auto"/>
            <w:noWrap/>
            <w:vAlign w:val="center"/>
          </w:tcPr>
          <w:p w14:paraId="30A6553A" w14:textId="2208DF73"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i/>
                <w:iCs/>
                <w:sz w:val="26"/>
                <w:szCs w:val="26"/>
                <w:lang w:eastAsia="ru-RU"/>
              </w:rPr>
              <w:t>49</w:t>
            </w:r>
          </w:p>
        </w:tc>
        <w:tc>
          <w:tcPr>
            <w:tcW w:w="2126" w:type="dxa"/>
            <w:shd w:val="clear" w:color="auto" w:fill="auto"/>
            <w:noWrap/>
            <w:vAlign w:val="center"/>
          </w:tcPr>
          <w:p w14:paraId="78206251" w14:textId="497106A2"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30"/>
            </w:r>
          </w:p>
        </w:tc>
        <w:tc>
          <w:tcPr>
            <w:tcW w:w="1135" w:type="dxa"/>
            <w:shd w:val="clear" w:color="auto" w:fill="auto"/>
            <w:vAlign w:val="center"/>
          </w:tcPr>
          <w:p w14:paraId="0D68ABE0" w14:textId="10AC412C"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07494D46" w14:textId="77777777" w:rsidTr="00205F07">
        <w:trPr>
          <w:trHeight w:val="20"/>
        </w:trPr>
        <w:tc>
          <w:tcPr>
            <w:tcW w:w="2662" w:type="dxa"/>
            <w:shd w:val="clear" w:color="auto" w:fill="auto"/>
            <w:noWrap/>
          </w:tcPr>
          <w:p w14:paraId="45938B44" w14:textId="19C24AEC"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Сланцевский </w:t>
            </w:r>
          </w:p>
        </w:tc>
        <w:tc>
          <w:tcPr>
            <w:tcW w:w="2266" w:type="dxa"/>
            <w:shd w:val="clear" w:color="auto" w:fill="auto"/>
            <w:noWrap/>
          </w:tcPr>
          <w:p w14:paraId="48528918" w14:textId="4DC0F874"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Сланцевское </w:t>
            </w:r>
            <w:r w:rsidRPr="00906107">
              <w:rPr>
                <w:rFonts w:ascii="Times New Roman" w:eastAsia="Times New Roman" w:hAnsi="Times New Roman" w:cs="Times New Roman"/>
                <w:sz w:val="26"/>
                <w:szCs w:val="26"/>
                <w:lang w:eastAsia="ru-RU"/>
              </w:rPr>
              <w:lastRenderedPageBreak/>
              <w:t>городское поселение</w:t>
            </w:r>
          </w:p>
        </w:tc>
        <w:tc>
          <w:tcPr>
            <w:tcW w:w="2268" w:type="dxa"/>
            <w:shd w:val="clear" w:color="auto" w:fill="auto"/>
          </w:tcPr>
          <w:p w14:paraId="21622BF2" w14:textId="7F08673C"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lastRenderedPageBreak/>
              <w:t xml:space="preserve">г. Сланцы </w:t>
            </w:r>
          </w:p>
        </w:tc>
        <w:tc>
          <w:tcPr>
            <w:tcW w:w="1701" w:type="dxa"/>
            <w:shd w:val="clear" w:color="auto" w:fill="auto"/>
            <w:noWrap/>
            <w:vAlign w:val="center"/>
          </w:tcPr>
          <w:p w14:paraId="4E3CAEAB" w14:textId="006D549F"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0905A21A" w14:textId="7D5419EC"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33,2</w:t>
            </w:r>
          </w:p>
        </w:tc>
        <w:tc>
          <w:tcPr>
            <w:tcW w:w="1842" w:type="dxa"/>
            <w:shd w:val="clear" w:color="auto" w:fill="auto"/>
            <w:noWrap/>
            <w:vAlign w:val="center"/>
          </w:tcPr>
          <w:p w14:paraId="382879F7" w14:textId="1E735B7D"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35</w:t>
            </w:r>
          </w:p>
        </w:tc>
        <w:tc>
          <w:tcPr>
            <w:tcW w:w="2126" w:type="dxa"/>
            <w:shd w:val="clear" w:color="auto" w:fill="auto"/>
            <w:noWrap/>
            <w:vAlign w:val="center"/>
          </w:tcPr>
          <w:p w14:paraId="03DBCD41" w14:textId="4A8986E1"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31"/>
            </w:r>
          </w:p>
        </w:tc>
        <w:tc>
          <w:tcPr>
            <w:tcW w:w="1135" w:type="dxa"/>
            <w:shd w:val="clear" w:color="auto" w:fill="auto"/>
            <w:vAlign w:val="center"/>
          </w:tcPr>
          <w:p w14:paraId="225DE5E5" w14:textId="6A179DFB"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78B15E78" w14:textId="77777777" w:rsidTr="00205F07">
        <w:trPr>
          <w:trHeight w:val="20"/>
        </w:trPr>
        <w:tc>
          <w:tcPr>
            <w:tcW w:w="2662" w:type="dxa"/>
            <w:shd w:val="clear" w:color="auto" w:fill="auto"/>
            <w:noWrap/>
          </w:tcPr>
          <w:p w14:paraId="2652BA8D"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Кировский</w:t>
            </w:r>
          </w:p>
        </w:tc>
        <w:tc>
          <w:tcPr>
            <w:tcW w:w="2266" w:type="dxa"/>
            <w:shd w:val="clear" w:color="auto" w:fill="auto"/>
            <w:noWrap/>
          </w:tcPr>
          <w:p w14:paraId="4ECB8BB6"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Кировское городское поселение </w:t>
            </w:r>
          </w:p>
        </w:tc>
        <w:tc>
          <w:tcPr>
            <w:tcW w:w="2268" w:type="dxa"/>
            <w:shd w:val="clear" w:color="auto" w:fill="auto"/>
          </w:tcPr>
          <w:p w14:paraId="71BBB2CF"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 Кировск</w:t>
            </w:r>
          </w:p>
        </w:tc>
        <w:tc>
          <w:tcPr>
            <w:tcW w:w="1701" w:type="dxa"/>
            <w:shd w:val="clear" w:color="auto" w:fill="auto"/>
            <w:noWrap/>
            <w:vAlign w:val="center"/>
          </w:tcPr>
          <w:p w14:paraId="48C7AC67"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w:t>
            </w:r>
          </w:p>
        </w:tc>
        <w:tc>
          <w:tcPr>
            <w:tcW w:w="1701" w:type="dxa"/>
            <w:shd w:val="clear" w:color="auto" w:fill="auto"/>
            <w:vAlign w:val="center"/>
          </w:tcPr>
          <w:p w14:paraId="2F2DD957"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27,7</w:t>
            </w:r>
          </w:p>
        </w:tc>
        <w:tc>
          <w:tcPr>
            <w:tcW w:w="1842" w:type="dxa"/>
            <w:shd w:val="clear" w:color="auto" w:fill="auto"/>
            <w:noWrap/>
            <w:vAlign w:val="center"/>
          </w:tcPr>
          <w:p w14:paraId="0CF7A3FE"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31,7</w:t>
            </w:r>
          </w:p>
        </w:tc>
        <w:tc>
          <w:tcPr>
            <w:tcW w:w="2126" w:type="dxa"/>
            <w:shd w:val="clear" w:color="auto" w:fill="auto"/>
            <w:noWrap/>
            <w:vAlign w:val="center"/>
          </w:tcPr>
          <w:p w14:paraId="135B0265"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32"/>
            </w:r>
          </w:p>
        </w:tc>
        <w:tc>
          <w:tcPr>
            <w:tcW w:w="1135" w:type="dxa"/>
            <w:shd w:val="clear" w:color="auto" w:fill="auto"/>
            <w:vAlign w:val="center"/>
          </w:tcPr>
          <w:p w14:paraId="25779C3C"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7CB26D5D" w14:textId="77777777" w:rsidTr="00205F07">
        <w:trPr>
          <w:trHeight w:val="20"/>
        </w:trPr>
        <w:tc>
          <w:tcPr>
            <w:tcW w:w="2662" w:type="dxa"/>
            <w:shd w:val="clear" w:color="auto" w:fill="auto"/>
            <w:noWrap/>
          </w:tcPr>
          <w:p w14:paraId="6A298378" w14:textId="4DEC3C1E"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Кировский</w:t>
            </w:r>
          </w:p>
        </w:tc>
        <w:tc>
          <w:tcPr>
            <w:tcW w:w="2266" w:type="dxa"/>
            <w:shd w:val="clear" w:color="auto" w:fill="auto"/>
            <w:noWrap/>
          </w:tcPr>
          <w:p w14:paraId="55A583F6" w14:textId="4631693C" w:rsidR="00A1018F" w:rsidRPr="00906107" w:rsidRDefault="00A1018F" w:rsidP="00A1018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Отрадненское</w:t>
            </w:r>
            <w:r w:rsidRPr="00906107">
              <w:rPr>
                <w:rFonts w:ascii="Times New Roman" w:eastAsia="Times New Roman" w:hAnsi="Times New Roman" w:cs="Times New Roman"/>
                <w:sz w:val="26"/>
                <w:szCs w:val="26"/>
                <w:lang w:eastAsia="ru-RU"/>
              </w:rPr>
              <w:t xml:space="preserve"> городское поселение </w:t>
            </w:r>
          </w:p>
        </w:tc>
        <w:tc>
          <w:tcPr>
            <w:tcW w:w="2268" w:type="dxa"/>
            <w:shd w:val="clear" w:color="auto" w:fill="auto"/>
          </w:tcPr>
          <w:p w14:paraId="49C44763" w14:textId="62277AF8"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г. </w:t>
            </w:r>
            <w:r>
              <w:rPr>
                <w:rFonts w:ascii="Times New Roman" w:eastAsia="Times New Roman" w:hAnsi="Times New Roman" w:cs="Times New Roman"/>
                <w:sz w:val="26"/>
                <w:szCs w:val="26"/>
                <w:lang w:eastAsia="ru-RU"/>
              </w:rPr>
              <w:t>Отрадное</w:t>
            </w:r>
          </w:p>
        </w:tc>
        <w:tc>
          <w:tcPr>
            <w:tcW w:w="1701" w:type="dxa"/>
            <w:shd w:val="clear" w:color="auto" w:fill="auto"/>
            <w:noWrap/>
            <w:vAlign w:val="center"/>
          </w:tcPr>
          <w:p w14:paraId="09F384B3" w14:textId="26B02E8C"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701" w:type="dxa"/>
            <w:shd w:val="clear" w:color="auto" w:fill="auto"/>
            <w:vAlign w:val="center"/>
          </w:tcPr>
          <w:p w14:paraId="5E36716F" w14:textId="1517359C"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25,6</w:t>
            </w:r>
          </w:p>
        </w:tc>
        <w:tc>
          <w:tcPr>
            <w:tcW w:w="1842" w:type="dxa"/>
            <w:shd w:val="clear" w:color="auto" w:fill="auto"/>
            <w:noWrap/>
            <w:vAlign w:val="center"/>
          </w:tcPr>
          <w:p w14:paraId="69AAA82E" w14:textId="4766D8A9"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32,2</w:t>
            </w:r>
          </w:p>
        </w:tc>
        <w:tc>
          <w:tcPr>
            <w:tcW w:w="2126" w:type="dxa"/>
            <w:shd w:val="clear" w:color="auto" w:fill="auto"/>
            <w:noWrap/>
            <w:vAlign w:val="center"/>
          </w:tcPr>
          <w:p w14:paraId="5302EC63" w14:textId="44E2E480"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33"/>
            </w:r>
          </w:p>
        </w:tc>
        <w:tc>
          <w:tcPr>
            <w:tcW w:w="1135" w:type="dxa"/>
            <w:shd w:val="clear" w:color="auto" w:fill="auto"/>
            <w:vAlign w:val="center"/>
          </w:tcPr>
          <w:p w14:paraId="32337F96" w14:textId="6A8B681B"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4C78914F" w14:textId="77777777" w:rsidTr="00205F07">
        <w:trPr>
          <w:trHeight w:val="20"/>
        </w:trPr>
        <w:tc>
          <w:tcPr>
            <w:tcW w:w="2662" w:type="dxa"/>
            <w:shd w:val="clear" w:color="auto" w:fill="auto"/>
            <w:noWrap/>
          </w:tcPr>
          <w:p w14:paraId="47821608"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Гатчинский</w:t>
            </w:r>
          </w:p>
        </w:tc>
        <w:tc>
          <w:tcPr>
            <w:tcW w:w="2266" w:type="dxa"/>
            <w:shd w:val="clear" w:color="auto" w:fill="auto"/>
            <w:noWrap/>
          </w:tcPr>
          <w:p w14:paraId="6494153C"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Сиверское городское поселение</w:t>
            </w:r>
          </w:p>
        </w:tc>
        <w:tc>
          <w:tcPr>
            <w:tcW w:w="2268" w:type="dxa"/>
            <w:shd w:val="clear" w:color="auto" w:fill="auto"/>
          </w:tcPr>
          <w:p w14:paraId="1FFF80F5"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дер. </w:t>
            </w:r>
            <w:proofErr w:type="spellStart"/>
            <w:r w:rsidRPr="00906107">
              <w:rPr>
                <w:rFonts w:ascii="Times New Roman" w:eastAsia="Times New Roman" w:hAnsi="Times New Roman" w:cs="Times New Roman"/>
                <w:sz w:val="26"/>
                <w:szCs w:val="26"/>
                <w:lang w:eastAsia="ru-RU"/>
              </w:rPr>
              <w:t>Старосиверская</w:t>
            </w:r>
            <w:proofErr w:type="spellEnd"/>
          </w:p>
        </w:tc>
        <w:tc>
          <w:tcPr>
            <w:tcW w:w="1701" w:type="dxa"/>
            <w:shd w:val="clear" w:color="auto" w:fill="auto"/>
            <w:noWrap/>
            <w:vAlign w:val="center"/>
          </w:tcPr>
          <w:p w14:paraId="2802E889"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9</w:t>
            </w:r>
          </w:p>
        </w:tc>
        <w:tc>
          <w:tcPr>
            <w:tcW w:w="1701" w:type="dxa"/>
            <w:shd w:val="clear" w:color="auto" w:fill="auto"/>
            <w:vAlign w:val="center"/>
          </w:tcPr>
          <w:p w14:paraId="129F85B9"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19,3</w:t>
            </w:r>
          </w:p>
        </w:tc>
        <w:tc>
          <w:tcPr>
            <w:tcW w:w="1842" w:type="dxa"/>
            <w:shd w:val="clear" w:color="auto" w:fill="auto"/>
            <w:noWrap/>
            <w:vAlign w:val="center"/>
          </w:tcPr>
          <w:p w14:paraId="0CD9B54B"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sz w:val="26"/>
                <w:szCs w:val="26"/>
                <w:lang w:eastAsia="ru-RU"/>
              </w:rPr>
              <w:t>29,1</w:t>
            </w:r>
          </w:p>
        </w:tc>
        <w:tc>
          <w:tcPr>
            <w:tcW w:w="2126" w:type="dxa"/>
            <w:shd w:val="clear" w:color="auto" w:fill="auto"/>
            <w:noWrap/>
            <w:vAlign w:val="center"/>
          </w:tcPr>
          <w:p w14:paraId="170CC2BC"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r w:rsidRPr="00906107">
              <w:rPr>
                <w:rStyle w:val="af8"/>
                <w:rFonts w:eastAsia="Times New Roman" w:cs="Times New Roman"/>
                <w:sz w:val="26"/>
                <w:szCs w:val="26"/>
                <w:lang w:eastAsia="ru-RU"/>
              </w:rPr>
              <w:footnoteReference w:id="34"/>
            </w:r>
          </w:p>
        </w:tc>
        <w:tc>
          <w:tcPr>
            <w:tcW w:w="1135" w:type="dxa"/>
            <w:shd w:val="clear" w:color="auto" w:fill="auto"/>
            <w:vAlign w:val="center"/>
          </w:tcPr>
          <w:p w14:paraId="5F975A85"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581EC656" w14:textId="77777777" w:rsidTr="00205F07">
        <w:trPr>
          <w:trHeight w:val="20"/>
        </w:trPr>
        <w:tc>
          <w:tcPr>
            <w:tcW w:w="15701" w:type="dxa"/>
            <w:gridSpan w:val="8"/>
            <w:shd w:val="clear" w:color="auto" w:fill="auto"/>
            <w:noWrap/>
          </w:tcPr>
          <w:p w14:paraId="3B2A12C4"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Для обеспечения населенных пунктов, прогноз численности жителей которых превышает 2000 человек, объектами пожарной безопасности</w:t>
            </w:r>
          </w:p>
        </w:tc>
      </w:tr>
      <w:tr w:rsidR="00A1018F" w:rsidRPr="00906107" w14:paraId="46131555" w14:textId="77777777" w:rsidTr="00205F07">
        <w:trPr>
          <w:trHeight w:val="20"/>
        </w:trPr>
        <w:tc>
          <w:tcPr>
            <w:tcW w:w="2662" w:type="dxa"/>
            <w:shd w:val="clear" w:color="auto" w:fill="auto"/>
            <w:noWrap/>
          </w:tcPr>
          <w:p w14:paraId="2FABC8FB"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Ломоносовский</w:t>
            </w:r>
          </w:p>
        </w:tc>
        <w:tc>
          <w:tcPr>
            <w:tcW w:w="2266" w:type="dxa"/>
            <w:shd w:val="clear" w:color="auto" w:fill="auto"/>
            <w:noWrap/>
          </w:tcPr>
          <w:p w14:paraId="6C4A02B3"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Виллозское городское поселение</w:t>
            </w:r>
          </w:p>
        </w:tc>
        <w:tc>
          <w:tcPr>
            <w:tcW w:w="2268" w:type="dxa"/>
            <w:shd w:val="clear" w:color="auto" w:fill="auto"/>
          </w:tcPr>
          <w:p w14:paraId="6E566BBC"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 xml:space="preserve">пос. </w:t>
            </w:r>
            <w:proofErr w:type="spellStart"/>
            <w:r w:rsidRPr="00906107">
              <w:rPr>
                <w:rFonts w:ascii="Times New Roman" w:eastAsia="Times New Roman" w:hAnsi="Times New Roman" w:cs="Times New Roman"/>
                <w:sz w:val="26"/>
                <w:szCs w:val="26"/>
                <w:lang w:eastAsia="ru-RU"/>
              </w:rPr>
              <w:t>Новогорелово</w:t>
            </w:r>
            <w:proofErr w:type="spellEnd"/>
          </w:p>
        </w:tc>
        <w:tc>
          <w:tcPr>
            <w:tcW w:w="1701" w:type="dxa"/>
            <w:shd w:val="clear" w:color="auto" w:fill="auto"/>
            <w:noWrap/>
            <w:vAlign w:val="center"/>
          </w:tcPr>
          <w:p w14:paraId="046FFBEB"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w:t>
            </w:r>
          </w:p>
        </w:tc>
        <w:tc>
          <w:tcPr>
            <w:tcW w:w="1701" w:type="dxa"/>
            <w:shd w:val="clear" w:color="auto" w:fill="auto"/>
            <w:vAlign w:val="center"/>
          </w:tcPr>
          <w:p w14:paraId="57201A25"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0,9</w:t>
            </w:r>
          </w:p>
        </w:tc>
        <w:tc>
          <w:tcPr>
            <w:tcW w:w="1842" w:type="dxa"/>
            <w:shd w:val="clear" w:color="auto" w:fill="auto"/>
            <w:noWrap/>
            <w:vAlign w:val="center"/>
          </w:tcPr>
          <w:p w14:paraId="0597EAFE"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15,73</w:t>
            </w:r>
          </w:p>
        </w:tc>
        <w:tc>
          <w:tcPr>
            <w:tcW w:w="2126" w:type="dxa"/>
            <w:shd w:val="clear" w:color="auto" w:fill="auto"/>
            <w:noWrap/>
            <w:vAlign w:val="center"/>
          </w:tcPr>
          <w:p w14:paraId="301EB4D1"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250B85A7"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5ABCFECD" w14:textId="77777777" w:rsidTr="00205F07">
        <w:trPr>
          <w:trHeight w:val="20"/>
        </w:trPr>
        <w:tc>
          <w:tcPr>
            <w:tcW w:w="2662" w:type="dxa"/>
            <w:shd w:val="clear" w:color="auto" w:fill="auto"/>
            <w:noWrap/>
          </w:tcPr>
          <w:p w14:paraId="65264A86"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Всеволожский</w:t>
            </w:r>
          </w:p>
        </w:tc>
        <w:tc>
          <w:tcPr>
            <w:tcW w:w="2266" w:type="dxa"/>
            <w:shd w:val="clear" w:color="auto" w:fill="auto"/>
            <w:noWrap/>
          </w:tcPr>
          <w:p w14:paraId="0905DF0F"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Свердловское городское поселение</w:t>
            </w:r>
          </w:p>
        </w:tc>
        <w:tc>
          <w:tcPr>
            <w:tcW w:w="2268" w:type="dxa"/>
            <w:shd w:val="clear" w:color="auto" w:fill="auto"/>
          </w:tcPr>
          <w:p w14:paraId="414AF6E6"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Новосаратовка</w:t>
            </w:r>
          </w:p>
        </w:tc>
        <w:tc>
          <w:tcPr>
            <w:tcW w:w="1701" w:type="dxa"/>
            <w:shd w:val="clear" w:color="auto" w:fill="auto"/>
            <w:noWrap/>
            <w:vAlign w:val="center"/>
          </w:tcPr>
          <w:p w14:paraId="73EEB516"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4</w:t>
            </w:r>
          </w:p>
        </w:tc>
        <w:tc>
          <w:tcPr>
            <w:tcW w:w="1701" w:type="dxa"/>
            <w:shd w:val="clear" w:color="auto" w:fill="auto"/>
            <w:vAlign w:val="center"/>
          </w:tcPr>
          <w:p w14:paraId="27A5FD89"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0,7</w:t>
            </w:r>
          </w:p>
        </w:tc>
        <w:tc>
          <w:tcPr>
            <w:tcW w:w="1842" w:type="dxa"/>
            <w:shd w:val="clear" w:color="auto" w:fill="auto"/>
            <w:noWrap/>
            <w:vAlign w:val="center"/>
          </w:tcPr>
          <w:p w14:paraId="25FC4404" w14:textId="77777777" w:rsidR="00A1018F" w:rsidRPr="00906107" w:rsidRDefault="00A1018F" w:rsidP="00A1018F">
            <w:pPr>
              <w:spacing w:after="0" w:line="240" w:lineRule="auto"/>
              <w:ind w:right="367"/>
              <w:jc w:val="right"/>
              <w:rPr>
                <w:rFonts w:ascii="Times New Roman" w:eastAsia="Times New Roman" w:hAnsi="Times New Roman" w:cs="Times New Roman"/>
                <w:i/>
                <w:iCs/>
                <w:sz w:val="26"/>
                <w:szCs w:val="26"/>
                <w:lang w:eastAsia="ru-RU"/>
              </w:rPr>
            </w:pPr>
            <w:r w:rsidRPr="00906107">
              <w:rPr>
                <w:rFonts w:ascii="Times New Roman" w:eastAsia="Times New Roman" w:hAnsi="Times New Roman" w:cs="Times New Roman"/>
                <w:i/>
                <w:iCs/>
                <w:sz w:val="26"/>
                <w:szCs w:val="26"/>
                <w:lang w:eastAsia="ru-RU"/>
              </w:rPr>
              <w:t>14,2</w:t>
            </w:r>
          </w:p>
        </w:tc>
        <w:tc>
          <w:tcPr>
            <w:tcW w:w="2126" w:type="dxa"/>
            <w:shd w:val="clear" w:color="auto" w:fill="auto"/>
            <w:noWrap/>
            <w:vAlign w:val="center"/>
          </w:tcPr>
          <w:p w14:paraId="59CA1FB9"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3A2FE6FB"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r w:rsidR="00A1018F" w:rsidRPr="00906107" w14:paraId="68E40D25" w14:textId="77777777" w:rsidTr="00205F07">
        <w:trPr>
          <w:trHeight w:val="20"/>
        </w:trPr>
        <w:tc>
          <w:tcPr>
            <w:tcW w:w="2662" w:type="dxa"/>
            <w:shd w:val="clear" w:color="auto" w:fill="auto"/>
            <w:noWrap/>
          </w:tcPr>
          <w:p w14:paraId="1F87F396"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Кингисеппский</w:t>
            </w:r>
          </w:p>
        </w:tc>
        <w:tc>
          <w:tcPr>
            <w:tcW w:w="2266" w:type="dxa"/>
            <w:shd w:val="clear" w:color="auto" w:fill="auto"/>
            <w:noWrap/>
          </w:tcPr>
          <w:p w14:paraId="3D9897A9"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proofErr w:type="spellStart"/>
            <w:r w:rsidRPr="00906107">
              <w:rPr>
                <w:rFonts w:ascii="Times New Roman" w:eastAsia="Times New Roman" w:hAnsi="Times New Roman" w:cs="Times New Roman"/>
                <w:sz w:val="26"/>
                <w:szCs w:val="26"/>
                <w:lang w:eastAsia="ru-RU"/>
              </w:rPr>
              <w:t>Вистинское</w:t>
            </w:r>
            <w:proofErr w:type="spellEnd"/>
            <w:r w:rsidRPr="00906107">
              <w:rPr>
                <w:rFonts w:ascii="Times New Roman" w:eastAsia="Times New Roman" w:hAnsi="Times New Roman" w:cs="Times New Roman"/>
                <w:sz w:val="26"/>
                <w:szCs w:val="26"/>
                <w:lang w:eastAsia="ru-RU"/>
              </w:rPr>
              <w:t xml:space="preserve"> сельское поселение</w:t>
            </w:r>
          </w:p>
        </w:tc>
        <w:tc>
          <w:tcPr>
            <w:tcW w:w="2268" w:type="dxa"/>
            <w:shd w:val="clear" w:color="auto" w:fill="auto"/>
          </w:tcPr>
          <w:p w14:paraId="21FF03E4" w14:textId="77777777" w:rsidR="00A1018F" w:rsidRPr="00906107" w:rsidRDefault="00A1018F" w:rsidP="00A1018F">
            <w:pPr>
              <w:spacing w:after="0" w:line="240" w:lineRule="auto"/>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дер. Вистино</w:t>
            </w:r>
          </w:p>
        </w:tc>
        <w:tc>
          <w:tcPr>
            <w:tcW w:w="1701" w:type="dxa"/>
            <w:shd w:val="clear" w:color="auto" w:fill="auto"/>
            <w:noWrap/>
            <w:vAlign w:val="center"/>
          </w:tcPr>
          <w:p w14:paraId="4F44FEF8"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w:t>
            </w:r>
          </w:p>
        </w:tc>
        <w:tc>
          <w:tcPr>
            <w:tcW w:w="1701" w:type="dxa"/>
            <w:shd w:val="clear" w:color="auto" w:fill="auto"/>
            <w:vAlign w:val="center"/>
          </w:tcPr>
          <w:p w14:paraId="24F65254"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1,7</w:t>
            </w:r>
          </w:p>
        </w:tc>
        <w:tc>
          <w:tcPr>
            <w:tcW w:w="1842" w:type="dxa"/>
            <w:shd w:val="clear" w:color="auto" w:fill="auto"/>
            <w:noWrap/>
            <w:vAlign w:val="center"/>
          </w:tcPr>
          <w:p w14:paraId="18C11904"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7,9</w:t>
            </w:r>
          </w:p>
        </w:tc>
        <w:tc>
          <w:tcPr>
            <w:tcW w:w="2126" w:type="dxa"/>
            <w:shd w:val="clear" w:color="auto" w:fill="auto"/>
            <w:noWrap/>
            <w:vAlign w:val="center"/>
          </w:tcPr>
          <w:p w14:paraId="42E96048" w14:textId="77777777" w:rsidR="00A1018F" w:rsidRPr="00906107" w:rsidRDefault="00A1018F" w:rsidP="00A1018F">
            <w:pPr>
              <w:spacing w:after="0" w:line="240" w:lineRule="auto"/>
              <w:ind w:right="367"/>
              <w:jc w:val="right"/>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6</w:t>
            </w:r>
          </w:p>
        </w:tc>
        <w:tc>
          <w:tcPr>
            <w:tcW w:w="1135" w:type="dxa"/>
            <w:shd w:val="clear" w:color="auto" w:fill="auto"/>
            <w:vAlign w:val="center"/>
          </w:tcPr>
          <w:p w14:paraId="0E1F7BFB" w14:textId="77777777" w:rsidR="00A1018F" w:rsidRPr="00906107" w:rsidRDefault="00A1018F" w:rsidP="00A1018F">
            <w:pPr>
              <w:spacing w:after="0" w:line="240" w:lineRule="auto"/>
              <w:jc w:val="center"/>
              <w:rPr>
                <w:rFonts w:ascii="Times New Roman" w:eastAsia="Times New Roman" w:hAnsi="Times New Roman" w:cs="Times New Roman"/>
                <w:sz w:val="26"/>
                <w:szCs w:val="26"/>
                <w:lang w:eastAsia="ru-RU"/>
              </w:rPr>
            </w:pPr>
            <w:r w:rsidRPr="00906107">
              <w:rPr>
                <w:rFonts w:ascii="Times New Roman" w:eastAsia="Times New Roman" w:hAnsi="Times New Roman" w:cs="Times New Roman"/>
                <w:sz w:val="26"/>
                <w:szCs w:val="26"/>
                <w:lang w:eastAsia="ru-RU"/>
              </w:rPr>
              <w:t>2030</w:t>
            </w:r>
          </w:p>
        </w:tc>
      </w:tr>
    </w:tbl>
    <w:p w14:paraId="5F7BAF13" w14:textId="02564BCF" w:rsidR="00820BE5" w:rsidRDefault="00820BE5" w:rsidP="00864A2B">
      <w:pPr>
        <w:spacing w:after="0" w:line="240" w:lineRule="auto"/>
        <w:ind w:firstLine="709"/>
        <w:rPr>
          <w:rFonts w:ascii="Times New Roman" w:eastAsia="Times New Roman" w:hAnsi="Times New Roman" w:cs="Times New Roman"/>
          <w:sz w:val="26"/>
          <w:szCs w:val="26"/>
          <w:lang w:eastAsia="ru-RU"/>
        </w:rPr>
      </w:pPr>
    </w:p>
    <w:p w14:paraId="43A6E312" w14:textId="77777777" w:rsidR="00820BE5" w:rsidRDefault="00820BE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7461FD15" w14:textId="7E5BE4E7" w:rsidR="00820BE5" w:rsidRPr="004D7ADE" w:rsidRDefault="00820BE5" w:rsidP="00820BE5">
      <w:pPr>
        <w:pStyle w:val="6"/>
        <w:jc w:val="right"/>
        <w:rPr>
          <w:rFonts w:ascii="Times New Roman" w:hAnsi="Times New Roman"/>
          <w:b w:val="0"/>
          <w:bCs w:val="0"/>
          <w:sz w:val="26"/>
          <w:szCs w:val="26"/>
        </w:rPr>
      </w:pPr>
      <w:r w:rsidRPr="004D7ADE">
        <w:rPr>
          <w:rFonts w:ascii="Times New Roman" w:hAnsi="Times New Roman"/>
          <w:b w:val="0"/>
          <w:bCs w:val="0"/>
          <w:sz w:val="26"/>
          <w:szCs w:val="26"/>
        </w:rPr>
        <w:lastRenderedPageBreak/>
        <w:t xml:space="preserve">Таблица </w:t>
      </w:r>
      <w:r>
        <w:rPr>
          <w:rFonts w:ascii="Times New Roman" w:hAnsi="Times New Roman"/>
          <w:b w:val="0"/>
          <w:bCs w:val="0"/>
          <w:sz w:val="26"/>
          <w:szCs w:val="26"/>
        </w:rPr>
        <w:t>3-20</w:t>
      </w:r>
    </w:p>
    <w:p w14:paraId="06FF2892" w14:textId="77777777" w:rsidR="00820BE5" w:rsidRPr="00820BE5" w:rsidRDefault="00820BE5" w:rsidP="00820BE5">
      <w:pPr>
        <w:jc w:val="center"/>
        <w:rPr>
          <w:rFonts w:ascii="Times New Roman" w:hAnsi="Times New Roman" w:cs="Times New Roman"/>
          <w:sz w:val="28"/>
          <w:szCs w:val="28"/>
        </w:rPr>
      </w:pPr>
      <w:bookmarkStart w:id="312" w:name="_Toc49269379"/>
      <w:r w:rsidRPr="00820BE5">
        <w:rPr>
          <w:rFonts w:ascii="Times New Roman" w:hAnsi="Times New Roman" w:cs="Times New Roman"/>
          <w:sz w:val="28"/>
          <w:szCs w:val="28"/>
        </w:rPr>
        <w:t>Перечень опасных производственных объектов I-II класса (и частично III класса) опасности на территории Ленинградской области</w:t>
      </w:r>
      <w:r w:rsidRPr="00820BE5">
        <w:rPr>
          <w:rFonts w:ascii="Times New Roman" w:hAnsi="Times New Roman" w:cs="Times New Roman"/>
          <w:sz w:val="28"/>
          <w:szCs w:val="28"/>
          <w:vertAlign w:val="superscript"/>
        </w:rPr>
        <w:footnoteReference w:id="35"/>
      </w:r>
      <w:bookmarkEnd w:id="312"/>
    </w:p>
    <w:tbl>
      <w:tblPr>
        <w:tblW w:w="1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4"/>
        <w:gridCol w:w="2982"/>
        <w:gridCol w:w="2414"/>
        <w:gridCol w:w="994"/>
        <w:gridCol w:w="3833"/>
        <w:gridCol w:w="3201"/>
      </w:tblGrid>
      <w:tr w:rsidR="00820BE5" w:rsidRPr="00697EDE" w14:paraId="1436504F" w14:textId="77777777" w:rsidTr="00820BE5">
        <w:trPr>
          <w:jc w:val="center"/>
        </w:trPr>
        <w:tc>
          <w:tcPr>
            <w:tcW w:w="558" w:type="dxa"/>
            <w:shd w:val="clear" w:color="auto" w:fill="auto"/>
          </w:tcPr>
          <w:p w14:paraId="05C4280F"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w:t>
            </w:r>
          </w:p>
          <w:p w14:paraId="514171B5"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п/п</w:t>
            </w:r>
          </w:p>
        </w:tc>
        <w:tc>
          <w:tcPr>
            <w:tcW w:w="994" w:type="dxa"/>
            <w:shd w:val="clear" w:color="auto" w:fill="auto"/>
          </w:tcPr>
          <w:p w14:paraId="56B417AD"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 в реестре</w:t>
            </w:r>
          </w:p>
        </w:tc>
        <w:tc>
          <w:tcPr>
            <w:tcW w:w="2982" w:type="dxa"/>
            <w:shd w:val="clear" w:color="auto" w:fill="auto"/>
          </w:tcPr>
          <w:p w14:paraId="55FD2967"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Наименование организации</w:t>
            </w:r>
          </w:p>
        </w:tc>
        <w:tc>
          <w:tcPr>
            <w:tcW w:w="2414" w:type="dxa"/>
            <w:shd w:val="clear" w:color="auto" w:fill="auto"/>
          </w:tcPr>
          <w:p w14:paraId="6C2A4149"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Объект</w:t>
            </w:r>
          </w:p>
        </w:tc>
        <w:tc>
          <w:tcPr>
            <w:tcW w:w="994" w:type="dxa"/>
            <w:shd w:val="clear" w:color="auto" w:fill="auto"/>
          </w:tcPr>
          <w:p w14:paraId="2C178ACD"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Класс опасности</w:t>
            </w:r>
          </w:p>
        </w:tc>
        <w:tc>
          <w:tcPr>
            <w:tcW w:w="3833" w:type="dxa"/>
            <w:shd w:val="clear" w:color="auto" w:fill="auto"/>
          </w:tcPr>
          <w:p w14:paraId="1E34A8ED"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Местонахождение объекта</w:t>
            </w:r>
          </w:p>
        </w:tc>
        <w:tc>
          <w:tcPr>
            <w:tcW w:w="3201" w:type="dxa"/>
            <w:shd w:val="clear" w:color="auto" w:fill="auto"/>
          </w:tcPr>
          <w:p w14:paraId="65414664"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Юридический адрес</w:t>
            </w:r>
          </w:p>
        </w:tc>
      </w:tr>
    </w:tbl>
    <w:p w14:paraId="3291116D" w14:textId="00CCE331" w:rsidR="004D7ADE" w:rsidRPr="006819E1" w:rsidRDefault="004D7ADE" w:rsidP="00864A2B">
      <w:pPr>
        <w:spacing w:after="0" w:line="240" w:lineRule="auto"/>
        <w:ind w:firstLine="709"/>
        <w:rPr>
          <w:rFonts w:ascii="Times New Roman" w:eastAsia="Times New Roman" w:hAnsi="Times New Roman" w:cs="Times New Roman"/>
          <w:sz w:val="2"/>
          <w:szCs w:val="2"/>
          <w:lang w:eastAsia="ru-RU"/>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
        <w:gridCol w:w="980"/>
        <w:gridCol w:w="12"/>
        <w:gridCol w:w="2965"/>
        <w:gridCol w:w="12"/>
        <w:gridCol w:w="2398"/>
        <w:gridCol w:w="12"/>
        <w:gridCol w:w="980"/>
        <w:gridCol w:w="12"/>
        <w:gridCol w:w="3815"/>
        <w:gridCol w:w="12"/>
        <w:gridCol w:w="3179"/>
      </w:tblGrid>
      <w:tr w:rsidR="00820BE5" w:rsidRPr="00697EDE" w14:paraId="3100D839" w14:textId="77777777" w:rsidTr="00820BE5">
        <w:trPr>
          <w:tblHeader/>
          <w:jc w:val="center"/>
        </w:trPr>
        <w:tc>
          <w:tcPr>
            <w:tcW w:w="557" w:type="dxa"/>
            <w:shd w:val="clear" w:color="auto" w:fill="auto"/>
          </w:tcPr>
          <w:p w14:paraId="4241DAFB"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1</w:t>
            </w:r>
          </w:p>
        </w:tc>
        <w:tc>
          <w:tcPr>
            <w:tcW w:w="992" w:type="dxa"/>
            <w:gridSpan w:val="2"/>
            <w:shd w:val="clear" w:color="auto" w:fill="auto"/>
          </w:tcPr>
          <w:p w14:paraId="737ABA2E"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2</w:t>
            </w:r>
          </w:p>
        </w:tc>
        <w:tc>
          <w:tcPr>
            <w:tcW w:w="2977" w:type="dxa"/>
            <w:gridSpan w:val="2"/>
            <w:shd w:val="clear" w:color="auto" w:fill="auto"/>
          </w:tcPr>
          <w:p w14:paraId="46455F3C"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3</w:t>
            </w:r>
          </w:p>
        </w:tc>
        <w:tc>
          <w:tcPr>
            <w:tcW w:w="2410" w:type="dxa"/>
            <w:gridSpan w:val="2"/>
            <w:shd w:val="clear" w:color="auto" w:fill="auto"/>
          </w:tcPr>
          <w:p w14:paraId="6E63699E"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4</w:t>
            </w:r>
          </w:p>
        </w:tc>
        <w:tc>
          <w:tcPr>
            <w:tcW w:w="992" w:type="dxa"/>
            <w:gridSpan w:val="2"/>
            <w:shd w:val="clear" w:color="auto" w:fill="auto"/>
          </w:tcPr>
          <w:p w14:paraId="76D7D705"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5</w:t>
            </w:r>
          </w:p>
        </w:tc>
        <w:tc>
          <w:tcPr>
            <w:tcW w:w="3827" w:type="dxa"/>
            <w:gridSpan w:val="2"/>
            <w:shd w:val="clear" w:color="auto" w:fill="auto"/>
          </w:tcPr>
          <w:p w14:paraId="5160C823"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6</w:t>
            </w:r>
          </w:p>
        </w:tc>
        <w:tc>
          <w:tcPr>
            <w:tcW w:w="3191" w:type="dxa"/>
            <w:gridSpan w:val="2"/>
            <w:shd w:val="clear" w:color="auto" w:fill="auto"/>
          </w:tcPr>
          <w:p w14:paraId="08EAC128" w14:textId="77777777" w:rsidR="00820BE5" w:rsidRPr="00697EDE" w:rsidRDefault="00820BE5" w:rsidP="00DD539B">
            <w:pPr>
              <w:spacing w:after="0"/>
              <w:jc w:val="center"/>
              <w:rPr>
                <w:rFonts w:ascii="Times New Roman" w:hAnsi="Times New Roman" w:cs="Times New Roman"/>
                <w:sz w:val="24"/>
                <w:szCs w:val="24"/>
              </w:rPr>
            </w:pPr>
            <w:r w:rsidRPr="00697EDE">
              <w:rPr>
                <w:rFonts w:ascii="Times New Roman" w:hAnsi="Times New Roman" w:cs="Times New Roman"/>
                <w:sz w:val="24"/>
                <w:szCs w:val="24"/>
              </w:rPr>
              <w:t>7</w:t>
            </w:r>
          </w:p>
        </w:tc>
      </w:tr>
      <w:tr w:rsidR="00820BE5" w:rsidRPr="00697EDE" w14:paraId="588B0DD0" w14:textId="77777777" w:rsidTr="00820BE5">
        <w:trPr>
          <w:jc w:val="center"/>
        </w:trPr>
        <w:tc>
          <w:tcPr>
            <w:tcW w:w="557" w:type="dxa"/>
            <w:shd w:val="clear" w:color="auto" w:fill="auto"/>
          </w:tcPr>
          <w:p w14:paraId="0873E17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09E6FFE"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116</w:t>
            </w:r>
          </w:p>
        </w:tc>
        <w:tc>
          <w:tcPr>
            <w:tcW w:w="2977" w:type="dxa"/>
            <w:gridSpan w:val="2"/>
            <w:shd w:val="clear" w:color="auto" w:fill="auto"/>
          </w:tcPr>
          <w:p w14:paraId="393B5F9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"ЛСР. Базовые материалы"</w:t>
            </w:r>
          </w:p>
        </w:tc>
        <w:tc>
          <w:tcPr>
            <w:tcW w:w="2410" w:type="dxa"/>
            <w:gridSpan w:val="2"/>
            <w:shd w:val="clear" w:color="auto" w:fill="auto"/>
          </w:tcPr>
          <w:p w14:paraId="35CE97B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 "Кузнечное"</w:t>
            </w:r>
          </w:p>
        </w:tc>
        <w:tc>
          <w:tcPr>
            <w:tcW w:w="992" w:type="dxa"/>
            <w:gridSpan w:val="2"/>
            <w:shd w:val="clear" w:color="auto" w:fill="auto"/>
          </w:tcPr>
          <w:p w14:paraId="519F3759" w14:textId="77777777" w:rsidR="00820BE5" w:rsidRPr="00697EDE" w:rsidRDefault="00820BE5" w:rsidP="00DD539B">
            <w:pPr>
              <w:tabs>
                <w:tab w:val="left" w:pos="543"/>
              </w:tabs>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41B327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Приозерский р-н, Приозерское лесничество, </w:t>
            </w:r>
            <w:proofErr w:type="spellStart"/>
            <w:r w:rsidRPr="00697EDE">
              <w:rPr>
                <w:rFonts w:ascii="Times New Roman" w:hAnsi="Times New Roman" w:cs="Times New Roman"/>
                <w:sz w:val="24"/>
                <w:szCs w:val="24"/>
              </w:rPr>
              <w:t>Антикайненское</w:t>
            </w:r>
            <w:proofErr w:type="spellEnd"/>
            <w:r w:rsidRPr="00697EDE">
              <w:rPr>
                <w:rFonts w:ascii="Times New Roman" w:hAnsi="Times New Roman" w:cs="Times New Roman"/>
                <w:sz w:val="24"/>
                <w:szCs w:val="24"/>
              </w:rPr>
              <w:t xml:space="preserve"> участковое лесничество, в кварталах 65, 66, 82, 83</w:t>
            </w:r>
          </w:p>
        </w:tc>
        <w:tc>
          <w:tcPr>
            <w:tcW w:w="3191" w:type="dxa"/>
            <w:gridSpan w:val="2"/>
            <w:shd w:val="clear" w:color="auto" w:fill="auto"/>
          </w:tcPr>
          <w:p w14:paraId="026ADC1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188751, Ленинградская область, Приозерский р-н,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xml:space="preserve">. Кузнечное, здание АБК-2 производства № 2, лит. Ж, </w:t>
            </w:r>
            <w:proofErr w:type="spellStart"/>
            <w:r w:rsidRPr="00697EDE">
              <w:rPr>
                <w:rFonts w:ascii="Times New Roman" w:hAnsi="Times New Roman" w:cs="Times New Roman"/>
                <w:sz w:val="24"/>
                <w:szCs w:val="24"/>
              </w:rPr>
              <w:t>каб</w:t>
            </w:r>
            <w:proofErr w:type="spellEnd"/>
            <w:r w:rsidRPr="00697EDE">
              <w:rPr>
                <w:rFonts w:ascii="Times New Roman" w:hAnsi="Times New Roman" w:cs="Times New Roman"/>
                <w:sz w:val="24"/>
                <w:szCs w:val="24"/>
              </w:rPr>
              <w:t>. 203</w:t>
            </w:r>
          </w:p>
        </w:tc>
      </w:tr>
      <w:tr w:rsidR="00820BE5" w:rsidRPr="00697EDE" w14:paraId="43863D1A" w14:textId="77777777" w:rsidTr="00820BE5">
        <w:trPr>
          <w:trHeight w:val="1894"/>
          <w:jc w:val="center"/>
        </w:trPr>
        <w:tc>
          <w:tcPr>
            <w:tcW w:w="557" w:type="dxa"/>
            <w:shd w:val="clear" w:color="auto" w:fill="auto"/>
          </w:tcPr>
          <w:p w14:paraId="699DD72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752F36A"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117</w:t>
            </w:r>
          </w:p>
        </w:tc>
        <w:tc>
          <w:tcPr>
            <w:tcW w:w="2977" w:type="dxa"/>
            <w:gridSpan w:val="2"/>
            <w:shd w:val="clear" w:color="auto" w:fill="auto"/>
          </w:tcPr>
          <w:p w14:paraId="74510EF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"ЛСР. Базовые материалы"</w:t>
            </w:r>
          </w:p>
        </w:tc>
        <w:tc>
          <w:tcPr>
            <w:tcW w:w="2410" w:type="dxa"/>
            <w:gridSpan w:val="2"/>
            <w:shd w:val="clear" w:color="auto" w:fill="auto"/>
          </w:tcPr>
          <w:p w14:paraId="64B7CAF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 "Кузнечное-1"</w:t>
            </w:r>
          </w:p>
        </w:tc>
        <w:tc>
          <w:tcPr>
            <w:tcW w:w="992" w:type="dxa"/>
            <w:gridSpan w:val="2"/>
            <w:shd w:val="clear" w:color="auto" w:fill="auto"/>
          </w:tcPr>
          <w:p w14:paraId="79F1FFE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3F243A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Приозерский р-н, вблизи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Кузнечное; Ленинградская обл., Приозерский р-н, Приозерское лесничество, Приозерское участковое лесничество, квартал 19 выделы 5, 11, 13 (ч), 16, 17, 19 (ч), 20, 21 (ч), 22 (ч), 28 (ч), квартал 20 выдел 20 (ч), квартал № 31 выделы 1, 19, 20 (ч), 23 (ч)</w:t>
            </w:r>
          </w:p>
        </w:tc>
        <w:tc>
          <w:tcPr>
            <w:tcW w:w="3191" w:type="dxa"/>
            <w:gridSpan w:val="2"/>
            <w:shd w:val="clear" w:color="auto" w:fill="auto"/>
          </w:tcPr>
          <w:p w14:paraId="1019A97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188751, Ленинградская область, Приозерский р-н,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xml:space="preserve">. Кузнечное, здание АБК-2 производства № 2, лит. Ж, </w:t>
            </w:r>
            <w:proofErr w:type="spellStart"/>
            <w:r w:rsidRPr="00697EDE">
              <w:rPr>
                <w:rFonts w:ascii="Times New Roman" w:hAnsi="Times New Roman" w:cs="Times New Roman"/>
                <w:sz w:val="24"/>
                <w:szCs w:val="24"/>
              </w:rPr>
              <w:t>каб</w:t>
            </w:r>
            <w:proofErr w:type="spellEnd"/>
            <w:r w:rsidRPr="00697EDE">
              <w:rPr>
                <w:rFonts w:ascii="Times New Roman" w:hAnsi="Times New Roman" w:cs="Times New Roman"/>
                <w:sz w:val="24"/>
                <w:szCs w:val="24"/>
              </w:rPr>
              <w:t>. 203</w:t>
            </w:r>
          </w:p>
        </w:tc>
      </w:tr>
      <w:tr w:rsidR="00820BE5" w:rsidRPr="00697EDE" w14:paraId="7E1439C5" w14:textId="77777777" w:rsidTr="00820BE5">
        <w:trPr>
          <w:jc w:val="center"/>
        </w:trPr>
        <w:tc>
          <w:tcPr>
            <w:tcW w:w="557" w:type="dxa"/>
            <w:shd w:val="clear" w:color="auto" w:fill="auto"/>
          </w:tcPr>
          <w:p w14:paraId="0FE2DB40"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D01E0B3"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119</w:t>
            </w:r>
          </w:p>
        </w:tc>
        <w:tc>
          <w:tcPr>
            <w:tcW w:w="2977" w:type="dxa"/>
            <w:gridSpan w:val="2"/>
            <w:shd w:val="clear" w:color="auto" w:fill="auto"/>
          </w:tcPr>
          <w:p w14:paraId="1C15DA3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"ЛСР. Базовые материалы"</w:t>
            </w:r>
          </w:p>
        </w:tc>
        <w:tc>
          <w:tcPr>
            <w:tcW w:w="2410" w:type="dxa"/>
            <w:gridSpan w:val="2"/>
            <w:shd w:val="clear" w:color="auto" w:fill="auto"/>
          </w:tcPr>
          <w:p w14:paraId="0D6149B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 "Ровное"</w:t>
            </w:r>
          </w:p>
        </w:tc>
        <w:tc>
          <w:tcPr>
            <w:tcW w:w="992" w:type="dxa"/>
            <w:gridSpan w:val="2"/>
            <w:shd w:val="clear" w:color="auto" w:fill="auto"/>
          </w:tcPr>
          <w:p w14:paraId="6856EF1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A1F22D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Приозерский р-н, Приозерское лесничество, Приозерское участковое лесничество, квартал 9 выдел 18 (ч), квартал № 10 выдел </w:t>
            </w:r>
            <w:r w:rsidRPr="00697EDE">
              <w:rPr>
                <w:rFonts w:ascii="Times New Roman" w:hAnsi="Times New Roman" w:cs="Times New Roman"/>
                <w:sz w:val="24"/>
                <w:szCs w:val="24"/>
              </w:rPr>
              <w:lastRenderedPageBreak/>
              <w:t>11 (ч); Ленинградская обл., Приозерский р-н, Приозерское лесничество, Приозерское участковое лесничество, квартал 9 выделы 4, 8, 18 (ч), 25, 26, квартал № 10 выделы 11 (ч), 19, 20, 21, 22 (ч); Ленинградская обл., Приозерский р-н, МО "Кузнечное", ФГУ "Приозерский лесхоз", приозерское лесничество, квартал 9, квартал 10</w:t>
            </w:r>
          </w:p>
        </w:tc>
        <w:tc>
          <w:tcPr>
            <w:tcW w:w="3191" w:type="dxa"/>
            <w:gridSpan w:val="2"/>
            <w:shd w:val="clear" w:color="auto" w:fill="auto"/>
          </w:tcPr>
          <w:p w14:paraId="47896C8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188751, Ленинградская область, Приозерский р-н,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xml:space="preserve">. Кузнечное, здание АБК-2 производства № 2, лит. Ж, </w:t>
            </w:r>
            <w:proofErr w:type="spellStart"/>
            <w:r w:rsidRPr="00697EDE">
              <w:rPr>
                <w:rFonts w:ascii="Times New Roman" w:hAnsi="Times New Roman" w:cs="Times New Roman"/>
                <w:sz w:val="24"/>
                <w:szCs w:val="24"/>
              </w:rPr>
              <w:t>каб</w:t>
            </w:r>
            <w:proofErr w:type="spellEnd"/>
            <w:r w:rsidRPr="00697EDE">
              <w:rPr>
                <w:rFonts w:ascii="Times New Roman" w:hAnsi="Times New Roman" w:cs="Times New Roman"/>
                <w:sz w:val="24"/>
                <w:szCs w:val="24"/>
              </w:rPr>
              <w:t>. 203</w:t>
            </w:r>
          </w:p>
        </w:tc>
      </w:tr>
      <w:tr w:rsidR="00820BE5" w:rsidRPr="00697EDE" w14:paraId="2D9C55CD" w14:textId="77777777" w:rsidTr="00820BE5">
        <w:trPr>
          <w:jc w:val="center"/>
        </w:trPr>
        <w:tc>
          <w:tcPr>
            <w:tcW w:w="557" w:type="dxa"/>
            <w:shd w:val="clear" w:color="auto" w:fill="auto"/>
          </w:tcPr>
          <w:p w14:paraId="68F9418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D531DAD"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133</w:t>
            </w:r>
          </w:p>
        </w:tc>
        <w:tc>
          <w:tcPr>
            <w:tcW w:w="2977" w:type="dxa"/>
            <w:gridSpan w:val="2"/>
            <w:shd w:val="clear" w:color="auto" w:fill="auto"/>
          </w:tcPr>
          <w:p w14:paraId="38A63C9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"ЛСР. Базовые материалы"</w:t>
            </w:r>
          </w:p>
        </w:tc>
        <w:tc>
          <w:tcPr>
            <w:tcW w:w="2410" w:type="dxa"/>
            <w:gridSpan w:val="2"/>
            <w:shd w:val="clear" w:color="auto" w:fill="auto"/>
          </w:tcPr>
          <w:p w14:paraId="5C6EE59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256A93F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04BA665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р-н, п. Пруды</w:t>
            </w:r>
          </w:p>
        </w:tc>
        <w:tc>
          <w:tcPr>
            <w:tcW w:w="3191" w:type="dxa"/>
            <w:gridSpan w:val="2"/>
            <w:shd w:val="clear" w:color="auto" w:fill="auto"/>
          </w:tcPr>
          <w:p w14:paraId="7DF4A64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188751, Ленинградская область, Приозерский р-н,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xml:space="preserve">. Кузнечное, здание АБК-2 производства № 2, лит. Ж, </w:t>
            </w:r>
            <w:proofErr w:type="spellStart"/>
            <w:r w:rsidRPr="00697EDE">
              <w:rPr>
                <w:rFonts w:ascii="Times New Roman" w:hAnsi="Times New Roman" w:cs="Times New Roman"/>
                <w:sz w:val="24"/>
                <w:szCs w:val="24"/>
              </w:rPr>
              <w:t>каб</w:t>
            </w:r>
            <w:proofErr w:type="spellEnd"/>
            <w:r w:rsidRPr="00697EDE">
              <w:rPr>
                <w:rFonts w:ascii="Times New Roman" w:hAnsi="Times New Roman" w:cs="Times New Roman"/>
                <w:sz w:val="24"/>
                <w:szCs w:val="24"/>
              </w:rPr>
              <w:t>. 203</w:t>
            </w:r>
          </w:p>
        </w:tc>
      </w:tr>
      <w:tr w:rsidR="00820BE5" w:rsidRPr="00697EDE" w14:paraId="425F7580" w14:textId="77777777" w:rsidTr="00820BE5">
        <w:trPr>
          <w:jc w:val="center"/>
        </w:trPr>
        <w:tc>
          <w:tcPr>
            <w:tcW w:w="557" w:type="dxa"/>
            <w:shd w:val="clear" w:color="auto" w:fill="auto"/>
          </w:tcPr>
          <w:p w14:paraId="6194691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591A75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141</w:t>
            </w:r>
          </w:p>
        </w:tc>
        <w:tc>
          <w:tcPr>
            <w:tcW w:w="2977" w:type="dxa"/>
            <w:gridSpan w:val="2"/>
            <w:shd w:val="clear" w:color="auto" w:fill="auto"/>
          </w:tcPr>
          <w:p w14:paraId="0FCCE58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w:t>
            </w:r>
            <w:proofErr w:type="spellStart"/>
            <w:r w:rsidRPr="00697EDE">
              <w:rPr>
                <w:rFonts w:ascii="Times New Roman" w:hAnsi="Times New Roman" w:cs="Times New Roman"/>
                <w:sz w:val="24"/>
                <w:szCs w:val="24"/>
              </w:rPr>
              <w:t>Метахим</w:t>
            </w:r>
            <w:proofErr w:type="spellEnd"/>
            <w:r w:rsidRPr="00697EDE">
              <w:rPr>
                <w:rFonts w:ascii="Times New Roman" w:hAnsi="Times New Roman" w:cs="Times New Roman"/>
                <w:sz w:val="24"/>
                <w:szCs w:val="24"/>
              </w:rPr>
              <w:t>"</w:t>
            </w:r>
          </w:p>
        </w:tc>
        <w:tc>
          <w:tcPr>
            <w:tcW w:w="2410" w:type="dxa"/>
            <w:gridSpan w:val="2"/>
            <w:shd w:val="clear" w:color="auto" w:fill="auto"/>
          </w:tcPr>
          <w:p w14:paraId="428F609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по производству </w:t>
            </w:r>
          </w:p>
        </w:tc>
        <w:tc>
          <w:tcPr>
            <w:tcW w:w="992" w:type="dxa"/>
            <w:gridSpan w:val="2"/>
            <w:shd w:val="clear" w:color="auto" w:fill="auto"/>
          </w:tcPr>
          <w:p w14:paraId="117938D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285EAC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w:t>
            </w:r>
            <w:proofErr w:type="spellStart"/>
            <w:r w:rsidRPr="00697EDE">
              <w:rPr>
                <w:rFonts w:ascii="Times New Roman" w:hAnsi="Times New Roman" w:cs="Times New Roman"/>
                <w:sz w:val="24"/>
                <w:szCs w:val="24"/>
              </w:rPr>
              <w:t>г.Волхов</w:t>
            </w:r>
            <w:proofErr w:type="spellEnd"/>
            <w:r w:rsidRPr="00697EDE">
              <w:rPr>
                <w:rFonts w:ascii="Times New Roman" w:hAnsi="Times New Roman" w:cs="Times New Roman"/>
                <w:sz w:val="24"/>
                <w:szCs w:val="24"/>
              </w:rPr>
              <w:t>, Кировский пр., д. 20</w:t>
            </w:r>
          </w:p>
        </w:tc>
        <w:tc>
          <w:tcPr>
            <w:tcW w:w="3191" w:type="dxa"/>
            <w:gridSpan w:val="2"/>
            <w:shd w:val="clear" w:color="auto" w:fill="auto"/>
          </w:tcPr>
          <w:p w14:paraId="168D360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187403, Ленинградская область, Волховский район, город Волхов, Кировский проспект, дом 20</w:t>
            </w:r>
          </w:p>
        </w:tc>
      </w:tr>
      <w:tr w:rsidR="00820BE5" w:rsidRPr="00697EDE" w14:paraId="0F01579F" w14:textId="77777777" w:rsidTr="00820BE5">
        <w:trPr>
          <w:jc w:val="center"/>
        </w:trPr>
        <w:tc>
          <w:tcPr>
            <w:tcW w:w="557" w:type="dxa"/>
            <w:shd w:val="clear" w:color="auto" w:fill="auto"/>
          </w:tcPr>
          <w:p w14:paraId="632B951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A03EBFA"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143</w:t>
            </w:r>
          </w:p>
        </w:tc>
        <w:tc>
          <w:tcPr>
            <w:tcW w:w="2977" w:type="dxa"/>
            <w:gridSpan w:val="2"/>
            <w:shd w:val="clear" w:color="auto" w:fill="auto"/>
          </w:tcPr>
          <w:p w14:paraId="23808E0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w:t>
            </w:r>
            <w:proofErr w:type="spellStart"/>
            <w:r w:rsidRPr="00697EDE">
              <w:rPr>
                <w:rFonts w:ascii="Times New Roman" w:hAnsi="Times New Roman" w:cs="Times New Roman"/>
                <w:sz w:val="24"/>
                <w:szCs w:val="24"/>
              </w:rPr>
              <w:t>Метахим</w:t>
            </w:r>
            <w:proofErr w:type="spellEnd"/>
            <w:r w:rsidRPr="00697EDE">
              <w:rPr>
                <w:rFonts w:ascii="Times New Roman" w:hAnsi="Times New Roman" w:cs="Times New Roman"/>
                <w:sz w:val="24"/>
                <w:szCs w:val="24"/>
              </w:rPr>
              <w:t>"</w:t>
            </w:r>
          </w:p>
        </w:tc>
        <w:tc>
          <w:tcPr>
            <w:tcW w:w="2410" w:type="dxa"/>
            <w:gridSpan w:val="2"/>
            <w:shd w:val="clear" w:color="auto" w:fill="auto"/>
          </w:tcPr>
          <w:p w14:paraId="15D5122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по производству </w:t>
            </w:r>
          </w:p>
        </w:tc>
        <w:tc>
          <w:tcPr>
            <w:tcW w:w="992" w:type="dxa"/>
            <w:gridSpan w:val="2"/>
            <w:shd w:val="clear" w:color="auto" w:fill="auto"/>
          </w:tcPr>
          <w:p w14:paraId="2A2584A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C5F06D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w:t>
            </w:r>
            <w:proofErr w:type="spellStart"/>
            <w:r w:rsidRPr="00697EDE">
              <w:rPr>
                <w:rFonts w:ascii="Times New Roman" w:hAnsi="Times New Roman" w:cs="Times New Roman"/>
                <w:sz w:val="24"/>
                <w:szCs w:val="24"/>
              </w:rPr>
              <w:t>г.Волхов</w:t>
            </w:r>
            <w:proofErr w:type="spellEnd"/>
            <w:r w:rsidRPr="00697EDE">
              <w:rPr>
                <w:rFonts w:ascii="Times New Roman" w:hAnsi="Times New Roman" w:cs="Times New Roman"/>
                <w:sz w:val="24"/>
                <w:szCs w:val="24"/>
              </w:rPr>
              <w:t>, Кировский пр., д. 20</w:t>
            </w:r>
          </w:p>
        </w:tc>
        <w:tc>
          <w:tcPr>
            <w:tcW w:w="3191" w:type="dxa"/>
            <w:gridSpan w:val="2"/>
            <w:shd w:val="clear" w:color="auto" w:fill="auto"/>
          </w:tcPr>
          <w:p w14:paraId="6496F9F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187403, Ленинградская область, Волховский район, город Волхов, Кировский проспект, дом 20</w:t>
            </w:r>
          </w:p>
        </w:tc>
      </w:tr>
      <w:tr w:rsidR="00820BE5" w:rsidRPr="00697EDE" w14:paraId="17B0D5D6" w14:textId="77777777" w:rsidTr="00820BE5">
        <w:trPr>
          <w:jc w:val="center"/>
        </w:trPr>
        <w:tc>
          <w:tcPr>
            <w:tcW w:w="557" w:type="dxa"/>
            <w:shd w:val="clear" w:color="auto" w:fill="auto"/>
          </w:tcPr>
          <w:p w14:paraId="418B3A2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5424694"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211</w:t>
            </w:r>
          </w:p>
        </w:tc>
        <w:tc>
          <w:tcPr>
            <w:tcW w:w="2977" w:type="dxa"/>
            <w:gridSpan w:val="2"/>
            <w:shd w:val="clear" w:color="auto" w:fill="auto"/>
          </w:tcPr>
          <w:p w14:paraId="2A9A6AE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"Газпром газораспределение Ленинградская область"</w:t>
            </w:r>
          </w:p>
        </w:tc>
        <w:tc>
          <w:tcPr>
            <w:tcW w:w="2410" w:type="dxa"/>
            <w:gridSpan w:val="2"/>
            <w:shd w:val="clear" w:color="auto" w:fill="auto"/>
          </w:tcPr>
          <w:p w14:paraId="01037F7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Сеть газоснабжения к Киришской ГРЭС</w:t>
            </w:r>
          </w:p>
        </w:tc>
        <w:tc>
          <w:tcPr>
            <w:tcW w:w="992" w:type="dxa"/>
            <w:gridSpan w:val="2"/>
            <w:shd w:val="clear" w:color="auto" w:fill="auto"/>
          </w:tcPr>
          <w:p w14:paraId="7E3E2C3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3232D2A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Киришский район</w:t>
            </w:r>
          </w:p>
        </w:tc>
        <w:tc>
          <w:tcPr>
            <w:tcW w:w="3191" w:type="dxa"/>
            <w:gridSpan w:val="2"/>
            <w:shd w:val="clear" w:color="auto" w:fill="auto"/>
          </w:tcPr>
          <w:p w14:paraId="62C76D1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188507, Ленинградская область, Ломоносовский р-н, Новоселье п, Здание административного корпуса нежилое, Лит. А, А1</w:t>
            </w:r>
          </w:p>
        </w:tc>
      </w:tr>
      <w:tr w:rsidR="00820BE5" w:rsidRPr="00697EDE" w14:paraId="4FAB1450" w14:textId="77777777" w:rsidTr="00820BE5">
        <w:trPr>
          <w:jc w:val="center"/>
        </w:trPr>
        <w:tc>
          <w:tcPr>
            <w:tcW w:w="569" w:type="dxa"/>
            <w:gridSpan w:val="2"/>
            <w:shd w:val="clear" w:color="auto" w:fill="auto"/>
          </w:tcPr>
          <w:p w14:paraId="76083B58"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4D99F8C"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212</w:t>
            </w:r>
          </w:p>
        </w:tc>
        <w:tc>
          <w:tcPr>
            <w:tcW w:w="2977" w:type="dxa"/>
            <w:gridSpan w:val="2"/>
            <w:shd w:val="clear" w:color="auto" w:fill="auto"/>
          </w:tcPr>
          <w:p w14:paraId="1BCA8C0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Акционерное общество </w:t>
            </w:r>
            <w:r w:rsidRPr="00697EDE">
              <w:rPr>
                <w:rFonts w:ascii="Times New Roman" w:hAnsi="Times New Roman" w:cs="Times New Roman"/>
                <w:sz w:val="24"/>
                <w:szCs w:val="24"/>
              </w:rPr>
              <w:lastRenderedPageBreak/>
              <w:t>"Газпром газораспределение Ленинградская область"</w:t>
            </w:r>
          </w:p>
        </w:tc>
        <w:tc>
          <w:tcPr>
            <w:tcW w:w="2410" w:type="dxa"/>
            <w:gridSpan w:val="2"/>
            <w:shd w:val="clear" w:color="auto" w:fill="auto"/>
          </w:tcPr>
          <w:p w14:paraId="446A13E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Сеть газоснабжения </w:t>
            </w:r>
            <w:r w:rsidRPr="00697EDE">
              <w:rPr>
                <w:rFonts w:ascii="Times New Roman" w:hAnsi="Times New Roman" w:cs="Times New Roman"/>
                <w:sz w:val="24"/>
                <w:szCs w:val="24"/>
              </w:rPr>
              <w:lastRenderedPageBreak/>
              <w:t>к ОАО "Северо-Западная ТЭЦ"</w:t>
            </w:r>
          </w:p>
        </w:tc>
        <w:tc>
          <w:tcPr>
            <w:tcW w:w="992" w:type="dxa"/>
            <w:gridSpan w:val="2"/>
            <w:shd w:val="clear" w:color="auto" w:fill="auto"/>
          </w:tcPr>
          <w:p w14:paraId="3489487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II класс</w:t>
            </w:r>
          </w:p>
        </w:tc>
        <w:tc>
          <w:tcPr>
            <w:tcW w:w="3827" w:type="dxa"/>
            <w:gridSpan w:val="2"/>
            <w:shd w:val="clear" w:color="auto" w:fill="auto"/>
          </w:tcPr>
          <w:p w14:paraId="11AE2A7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w:t>
            </w:r>
            <w:r w:rsidRPr="00697EDE">
              <w:rPr>
                <w:rFonts w:ascii="Times New Roman" w:hAnsi="Times New Roman" w:cs="Times New Roman"/>
                <w:sz w:val="24"/>
                <w:szCs w:val="24"/>
              </w:rPr>
              <w:lastRenderedPageBreak/>
              <w:t>Выборгский район</w:t>
            </w:r>
          </w:p>
        </w:tc>
        <w:tc>
          <w:tcPr>
            <w:tcW w:w="3179" w:type="dxa"/>
            <w:shd w:val="clear" w:color="auto" w:fill="auto"/>
          </w:tcPr>
          <w:p w14:paraId="619FEF4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188507, Ленинградская </w:t>
            </w:r>
            <w:r w:rsidRPr="00697EDE">
              <w:rPr>
                <w:rFonts w:ascii="Times New Roman" w:hAnsi="Times New Roman" w:cs="Times New Roman"/>
                <w:sz w:val="24"/>
                <w:szCs w:val="24"/>
              </w:rPr>
              <w:lastRenderedPageBreak/>
              <w:t>область, Ломоносовский р-н, Новоселье п, Здание административного корпуса нежилое, Лит. А, А1</w:t>
            </w:r>
          </w:p>
        </w:tc>
      </w:tr>
      <w:tr w:rsidR="00820BE5" w:rsidRPr="00697EDE" w14:paraId="25A5666D" w14:textId="77777777" w:rsidTr="00820BE5">
        <w:trPr>
          <w:jc w:val="center"/>
        </w:trPr>
        <w:tc>
          <w:tcPr>
            <w:tcW w:w="569" w:type="dxa"/>
            <w:gridSpan w:val="2"/>
            <w:shd w:val="clear" w:color="auto" w:fill="auto"/>
          </w:tcPr>
          <w:p w14:paraId="713730A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D517C1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220</w:t>
            </w:r>
          </w:p>
        </w:tc>
        <w:tc>
          <w:tcPr>
            <w:tcW w:w="2977" w:type="dxa"/>
            <w:gridSpan w:val="2"/>
            <w:shd w:val="clear" w:color="auto" w:fill="auto"/>
          </w:tcPr>
          <w:p w14:paraId="6A122B8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"Каменногорское карьероуправление"</w:t>
            </w:r>
          </w:p>
        </w:tc>
        <w:tc>
          <w:tcPr>
            <w:tcW w:w="2410" w:type="dxa"/>
            <w:gridSpan w:val="2"/>
            <w:shd w:val="clear" w:color="auto" w:fill="auto"/>
          </w:tcPr>
          <w:p w14:paraId="561D14FD" w14:textId="77777777" w:rsidR="00820BE5" w:rsidRPr="00697EDE" w:rsidRDefault="00820BE5" w:rsidP="00DD539B">
            <w:pPr>
              <w:tabs>
                <w:tab w:val="left" w:pos="530"/>
              </w:tabs>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34BB0F2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0741B59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г. Каменногорск, пос. Гранитный Карьер</w:t>
            </w:r>
          </w:p>
        </w:tc>
        <w:tc>
          <w:tcPr>
            <w:tcW w:w="3179" w:type="dxa"/>
            <w:shd w:val="clear" w:color="auto" w:fill="auto"/>
          </w:tcPr>
          <w:p w14:paraId="7EE155C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188950, Ленинградская область, Выборгский район, г. Каменногорск, ул. Горная, д. 3</w:t>
            </w:r>
          </w:p>
        </w:tc>
      </w:tr>
      <w:tr w:rsidR="00820BE5" w:rsidRPr="00697EDE" w14:paraId="67D9116E" w14:textId="77777777" w:rsidTr="00820BE5">
        <w:trPr>
          <w:jc w:val="center"/>
        </w:trPr>
        <w:tc>
          <w:tcPr>
            <w:tcW w:w="569" w:type="dxa"/>
            <w:gridSpan w:val="2"/>
            <w:shd w:val="clear" w:color="auto" w:fill="auto"/>
          </w:tcPr>
          <w:p w14:paraId="55572C0D" w14:textId="77777777" w:rsidR="00820BE5" w:rsidRPr="00697EDE" w:rsidRDefault="00820BE5" w:rsidP="00820BE5">
            <w:pPr>
              <w:numPr>
                <w:ilvl w:val="0"/>
                <w:numId w:val="37"/>
              </w:numPr>
              <w:tabs>
                <w:tab w:val="left" w:pos="299"/>
              </w:tabs>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C41E15E" w14:textId="77777777" w:rsidR="00820BE5" w:rsidRPr="00697EDE" w:rsidRDefault="00820BE5" w:rsidP="00DD539B">
            <w:pPr>
              <w:tabs>
                <w:tab w:val="left" w:pos="299"/>
              </w:tabs>
              <w:spacing w:after="0"/>
              <w:rPr>
                <w:rFonts w:ascii="Times New Roman" w:hAnsi="Times New Roman" w:cs="Times New Roman"/>
                <w:sz w:val="24"/>
                <w:szCs w:val="24"/>
              </w:rPr>
            </w:pPr>
            <w:r w:rsidRPr="00697EDE">
              <w:rPr>
                <w:rFonts w:ascii="Times New Roman" w:hAnsi="Times New Roman" w:cs="Times New Roman"/>
                <w:sz w:val="24"/>
                <w:szCs w:val="24"/>
              </w:rPr>
              <w:t>224</w:t>
            </w:r>
          </w:p>
        </w:tc>
        <w:tc>
          <w:tcPr>
            <w:tcW w:w="2977" w:type="dxa"/>
            <w:gridSpan w:val="2"/>
            <w:shd w:val="clear" w:color="auto" w:fill="auto"/>
          </w:tcPr>
          <w:p w14:paraId="566F832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"Каменногорское карьероуправление"</w:t>
            </w:r>
          </w:p>
        </w:tc>
        <w:tc>
          <w:tcPr>
            <w:tcW w:w="2410" w:type="dxa"/>
            <w:gridSpan w:val="2"/>
            <w:shd w:val="clear" w:color="auto" w:fill="auto"/>
          </w:tcPr>
          <w:p w14:paraId="0F083FC0" w14:textId="77777777" w:rsidR="00820BE5" w:rsidRPr="00697EDE" w:rsidRDefault="00820BE5" w:rsidP="00DD539B">
            <w:pPr>
              <w:tabs>
                <w:tab w:val="left" w:pos="530"/>
              </w:tabs>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4A82598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05B173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г. Каменногорск, пос. Гранитный Карьер</w:t>
            </w:r>
          </w:p>
        </w:tc>
        <w:tc>
          <w:tcPr>
            <w:tcW w:w="3179" w:type="dxa"/>
            <w:shd w:val="clear" w:color="auto" w:fill="auto"/>
          </w:tcPr>
          <w:p w14:paraId="03A4E45A" w14:textId="77777777" w:rsidR="00820BE5" w:rsidRPr="00697EDE" w:rsidRDefault="00820BE5" w:rsidP="00DD539B">
            <w:pPr>
              <w:tabs>
                <w:tab w:val="left" w:pos="190"/>
              </w:tabs>
              <w:spacing w:after="0"/>
              <w:rPr>
                <w:rFonts w:ascii="Times New Roman" w:hAnsi="Times New Roman" w:cs="Times New Roman"/>
                <w:sz w:val="24"/>
                <w:szCs w:val="24"/>
              </w:rPr>
            </w:pPr>
            <w:r w:rsidRPr="00697EDE">
              <w:rPr>
                <w:rFonts w:ascii="Times New Roman" w:hAnsi="Times New Roman" w:cs="Times New Roman"/>
                <w:sz w:val="24"/>
                <w:szCs w:val="24"/>
              </w:rPr>
              <w:t>188950, Ленинградская область, Выборгский район, г. Каменногорск, ул. Горная, д. 3</w:t>
            </w:r>
          </w:p>
        </w:tc>
      </w:tr>
      <w:tr w:rsidR="00820BE5" w:rsidRPr="00697EDE" w14:paraId="78982620" w14:textId="77777777" w:rsidTr="00820BE5">
        <w:trPr>
          <w:jc w:val="center"/>
        </w:trPr>
        <w:tc>
          <w:tcPr>
            <w:tcW w:w="569" w:type="dxa"/>
            <w:gridSpan w:val="2"/>
            <w:shd w:val="clear" w:color="auto" w:fill="auto"/>
          </w:tcPr>
          <w:p w14:paraId="0D7EA6C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ED0861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226</w:t>
            </w:r>
          </w:p>
        </w:tc>
        <w:tc>
          <w:tcPr>
            <w:tcW w:w="2977" w:type="dxa"/>
            <w:gridSpan w:val="2"/>
            <w:shd w:val="clear" w:color="auto" w:fill="auto"/>
          </w:tcPr>
          <w:p w14:paraId="30B4245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"Норд Стрим АГ" (</w:t>
            </w:r>
            <w:proofErr w:type="spellStart"/>
            <w:r w:rsidRPr="00697EDE">
              <w:rPr>
                <w:rFonts w:ascii="Times New Roman" w:hAnsi="Times New Roman" w:cs="Times New Roman"/>
                <w:sz w:val="24"/>
                <w:szCs w:val="24"/>
              </w:rPr>
              <w:t>Nord</w:t>
            </w:r>
            <w:proofErr w:type="spellEnd"/>
            <w:r w:rsidRPr="00697EDE">
              <w:rPr>
                <w:rFonts w:ascii="Times New Roman" w:hAnsi="Times New Roman" w:cs="Times New Roman"/>
                <w:sz w:val="24"/>
                <w:szCs w:val="24"/>
              </w:rPr>
              <w:t xml:space="preserve"> </w:t>
            </w:r>
            <w:proofErr w:type="spellStart"/>
            <w:r w:rsidRPr="00697EDE">
              <w:rPr>
                <w:rFonts w:ascii="Times New Roman" w:hAnsi="Times New Roman" w:cs="Times New Roman"/>
                <w:sz w:val="24"/>
                <w:szCs w:val="24"/>
              </w:rPr>
              <w:t>Stream</w:t>
            </w:r>
            <w:proofErr w:type="spellEnd"/>
            <w:r w:rsidRPr="00697EDE">
              <w:rPr>
                <w:rFonts w:ascii="Times New Roman" w:hAnsi="Times New Roman" w:cs="Times New Roman"/>
                <w:sz w:val="24"/>
                <w:szCs w:val="24"/>
              </w:rPr>
              <w:t xml:space="preserve"> AG)</w:t>
            </w:r>
          </w:p>
        </w:tc>
        <w:tc>
          <w:tcPr>
            <w:tcW w:w="2410" w:type="dxa"/>
            <w:gridSpan w:val="2"/>
            <w:shd w:val="clear" w:color="auto" w:fill="auto"/>
          </w:tcPr>
          <w:p w14:paraId="09E352F0" w14:textId="77777777" w:rsidR="00820BE5" w:rsidRPr="00697EDE" w:rsidRDefault="00820BE5" w:rsidP="00DD539B">
            <w:pPr>
              <w:tabs>
                <w:tab w:val="left" w:pos="530"/>
              </w:tabs>
              <w:spacing w:after="0"/>
              <w:rPr>
                <w:rFonts w:ascii="Times New Roman" w:hAnsi="Times New Roman" w:cs="Times New Roman"/>
                <w:sz w:val="24"/>
                <w:szCs w:val="24"/>
              </w:rPr>
            </w:pPr>
            <w:r w:rsidRPr="00697EDE">
              <w:rPr>
                <w:rFonts w:ascii="Times New Roman" w:hAnsi="Times New Roman" w:cs="Times New Roman"/>
                <w:sz w:val="24"/>
                <w:szCs w:val="24"/>
              </w:rPr>
              <w:t>Участок магистрального газопровода</w:t>
            </w:r>
          </w:p>
        </w:tc>
        <w:tc>
          <w:tcPr>
            <w:tcW w:w="992" w:type="dxa"/>
            <w:gridSpan w:val="2"/>
            <w:shd w:val="clear" w:color="auto" w:fill="auto"/>
          </w:tcPr>
          <w:p w14:paraId="70F1642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79D0BE1" w14:textId="58AE6170"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муниципальное образование "</w:t>
            </w:r>
            <w:r w:rsidR="007C0CCE">
              <w:rPr>
                <w:rFonts w:ascii="Times New Roman" w:hAnsi="Times New Roman" w:cs="Times New Roman"/>
                <w:sz w:val="24"/>
                <w:szCs w:val="24"/>
              </w:rPr>
              <w:t>Селезнёвское</w:t>
            </w:r>
            <w:r w:rsidRPr="00697EDE">
              <w:rPr>
                <w:rFonts w:ascii="Times New Roman" w:hAnsi="Times New Roman" w:cs="Times New Roman"/>
                <w:sz w:val="24"/>
                <w:szCs w:val="24"/>
              </w:rPr>
              <w:t xml:space="preserve"> сельское поселение", полуостров Портовый Мыс, 1</w:t>
            </w:r>
          </w:p>
        </w:tc>
        <w:tc>
          <w:tcPr>
            <w:tcW w:w="3179" w:type="dxa"/>
            <w:shd w:val="clear" w:color="auto" w:fill="auto"/>
          </w:tcPr>
          <w:p w14:paraId="5EDDA88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188800 Ленинградская обл., г. Выборг, ул. Димитрова, д. 4 Б</w:t>
            </w:r>
          </w:p>
        </w:tc>
      </w:tr>
      <w:tr w:rsidR="00820BE5" w:rsidRPr="00697EDE" w14:paraId="57CEE574" w14:textId="77777777" w:rsidTr="00820BE5">
        <w:trPr>
          <w:jc w:val="center"/>
        </w:trPr>
        <w:tc>
          <w:tcPr>
            <w:tcW w:w="569" w:type="dxa"/>
            <w:gridSpan w:val="2"/>
            <w:shd w:val="clear" w:color="auto" w:fill="auto"/>
          </w:tcPr>
          <w:p w14:paraId="7FFB91F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11B59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309</w:t>
            </w:r>
          </w:p>
        </w:tc>
        <w:tc>
          <w:tcPr>
            <w:tcW w:w="2977" w:type="dxa"/>
            <w:gridSpan w:val="2"/>
            <w:shd w:val="clear" w:color="auto" w:fill="auto"/>
          </w:tcPr>
          <w:p w14:paraId="414229A0" w14:textId="77777777" w:rsidR="00820BE5" w:rsidRPr="00697EDE" w:rsidRDefault="00820BE5" w:rsidP="00DD539B">
            <w:pPr>
              <w:tabs>
                <w:tab w:val="left" w:pos="272"/>
              </w:tabs>
              <w:spacing w:after="0"/>
              <w:rPr>
                <w:rFonts w:ascii="Times New Roman" w:hAnsi="Times New Roman" w:cs="Times New Roman"/>
                <w:sz w:val="24"/>
                <w:szCs w:val="24"/>
              </w:rPr>
            </w:pPr>
            <w:r w:rsidRPr="00697EDE">
              <w:rPr>
                <w:rFonts w:ascii="Times New Roman" w:hAnsi="Times New Roman" w:cs="Times New Roman"/>
                <w:sz w:val="24"/>
                <w:szCs w:val="24"/>
              </w:rPr>
              <w:t>Закрытое акционерное общество "Гавриловское карьероуправление"</w:t>
            </w:r>
          </w:p>
        </w:tc>
        <w:tc>
          <w:tcPr>
            <w:tcW w:w="2410" w:type="dxa"/>
            <w:gridSpan w:val="2"/>
            <w:shd w:val="clear" w:color="auto" w:fill="auto"/>
          </w:tcPr>
          <w:p w14:paraId="2243AB2E" w14:textId="77777777" w:rsidR="00820BE5" w:rsidRPr="00697EDE" w:rsidRDefault="00820BE5" w:rsidP="00DD539B">
            <w:pPr>
              <w:tabs>
                <w:tab w:val="left" w:pos="530"/>
              </w:tabs>
              <w:spacing w:after="0"/>
              <w:rPr>
                <w:rFonts w:ascii="Times New Roman" w:hAnsi="Times New Roman" w:cs="Times New Roman"/>
                <w:sz w:val="24"/>
                <w:szCs w:val="24"/>
              </w:rPr>
            </w:pPr>
            <w:r w:rsidRPr="00697EDE">
              <w:rPr>
                <w:rFonts w:ascii="Times New Roman" w:hAnsi="Times New Roman" w:cs="Times New Roman"/>
                <w:sz w:val="24"/>
                <w:szCs w:val="24"/>
              </w:rPr>
              <w:t>Карьер</w:t>
            </w:r>
          </w:p>
        </w:tc>
        <w:tc>
          <w:tcPr>
            <w:tcW w:w="992" w:type="dxa"/>
            <w:gridSpan w:val="2"/>
            <w:shd w:val="clear" w:color="auto" w:fill="auto"/>
          </w:tcPr>
          <w:p w14:paraId="190AC53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D3C05E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Выборгский район, Рощинское лесничество, </w:t>
            </w:r>
            <w:proofErr w:type="spellStart"/>
            <w:r w:rsidRPr="00697EDE">
              <w:rPr>
                <w:rFonts w:ascii="Times New Roman" w:hAnsi="Times New Roman" w:cs="Times New Roman"/>
                <w:sz w:val="24"/>
                <w:szCs w:val="24"/>
              </w:rPr>
              <w:t>Черкасовское</w:t>
            </w:r>
            <w:proofErr w:type="spellEnd"/>
            <w:r w:rsidRPr="00697EDE">
              <w:rPr>
                <w:rFonts w:ascii="Times New Roman" w:hAnsi="Times New Roman" w:cs="Times New Roman"/>
                <w:sz w:val="24"/>
                <w:szCs w:val="24"/>
              </w:rPr>
              <w:t xml:space="preserve"> участковое лесничество, в кварталах 182, 183, 197</w:t>
            </w:r>
          </w:p>
        </w:tc>
        <w:tc>
          <w:tcPr>
            <w:tcW w:w="3179" w:type="dxa"/>
            <w:shd w:val="clear" w:color="auto" w:fill="auto"/>
          </w:tcPr>
          <w:p w14:paraId="12BC2B1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188870, Ленинградская область, Выборгский р-н, пос. </w:t>
            </w:r>
            <w:proofErr w:type="spellStart"/>
            <w:r w:rsidRPr="00697EDE">
              <w:rPr>
                <w:rFonts w:ascii="Times New Roman" w:hAnsi="Times New Roman" w:cs="Times New Roman"/>
                <w:sz w:val="24"/>
                <w:szCs w:val="24"/>
              </w:rPr>
              <w:t>Гаврилово</w:t>
            </w:r>
            <w:proofErr w:type="spellEnd"/>
          </w:p>
        </w:tc>
      </w:tr>
      <w:tr w:rsidR="00820BE5" w:rsidRPr="00697EDE" w14:paraId="0CA22A8D" w14:textId="77777777" w:rsidTr="00820BE5">
        <w:trPr>
          <w:jc w:val="center"/>
        </w:trPr>
        <w:tc>
          <w:tcPr>
            <w:tcW w:w="557" w:type="dxa"/>
            <w:shd w:val="clear" w:color="auto" w:fill="auto"/>
          </w:tcPr>
          <w:p w14:paraId="37457EE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021ABF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331</w:t>
            </w:r>
          </w:p>
        </w:tc>
        <w:tc>
          <w:tcPr>
            <w:tcW w:w="2977" w:type="dxa"/>
            <w:gridSpan w:val="2"/>
            <w:shd w:val="clear" w:color="auto" w:fill="auto"/>
          </w:tcPr>
          <w:p w14:paraId="26CE48D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Закрытое акционерное общество "Интернешнл </w:t>
            </w:r>
            <w:proofErr w:type="spellStart"/>
            <w:r w:rsidRPr="00697EDE">
              <w:rPr>
                <w:rFonts w:ascii="Times New Roman" w:hAnsi="Times New Roman" w:cs="Times New Roman"/>
                <w:sz w:val="24"/>
                <w:szCs w:val="24"/>
              </w:rPr>
              <w:t>Пейпер</w:t>
            </w:r>
            <w:proofErr w:type="spellEnd"/>
            <w:r w:rsidRPr="00697EDE">
              <w:rPr>
                <w:rFonts w:ascii="Times New Roman" w:hAnsi="Times New Roman" w:cs="Times New Roman"/>
                <w:sz w:val="24"/>
                <w:szCs w:val="24"/>
              </w:rPr>
              <w:t>"</w:t>
            </w:r>
          </w:p>
        </w:tc>
        <w:tc>
          <w:tcPr>
            <w:tcW w:w="2410" w:type="dxa"/>
            <w:gridSpan w:val="2"/>
            <w:shd w:val="clear" w:color="auto" w:fill="auto"/>
          </w:tcPr>
          <w:p w14:paraId="52CC54F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целлюлозно-бумажных и энерготехнологических производств</w:t>
            </w:r>
          </w:p>
        </w:tc>
        <w:tc>
          <w:tcPr>
            <w:tcW w:w="992" w:type="dxa"/>
            <w:gridSpan w:val="2"/>
            <w:shd w:val="clear" w:color="auto" w:fill="auto"/>
          </w:tcPr>
          <w:p w14:paraId="03E4643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6BE48B2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р-он, г. Светогорск, Заводская ул., д. 17</w:t>
            </w:r>
          </w:p>
        </w:tc>
        <w:tc>
          <w:tcPr>
            <w:tcW w:w="3191" w:type="dxa"/>
            <w:gridSpan w:val="2"/>
            <w:shd w:val="clear" w:color="auto" w:fill="auto"/>
          </w:tcPr>
          <w:p w14:paraId="39BC6CA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188991, Ленинградская область, Выборгский район, город Светогорск, улица Заводская, дом 17</w:t>
            </w:r>
          </w:p>
        </w:tc>
      </w:tr>
      <w:tr w:rsidR="00820BE5" w:rsidRPr="00697EDE" w14:paraId="75BCDD5F" w14:textId="77777777" w:rsidTr="00820BE5">
        <w:trPr>
          <w:jc w:val="center"/>
        </w:trPr>
        <w:tc>
          <w:tcPr>
            <w:tcW w:w="557" w:type="dxa"/>
            <w:shd w:val="clear" w:color="auto" w:fill="auto"/>
          </w:tcPr>
          <w:p w14:paraId="444726C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8A8A6E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338</w:t>
            </w:r>
          </w:p>
        </w:tc>
        <w:tc>
          <w:tcPr>
            <w:tcW w:w="2977" w:type="dxa"/>
            <w:gridSpan w:val="2"/>
            <w:shd w:val="clear" w:color="auto" w:fill="auto"/>
          </w:tcPr>
          <w:p w14:paraId="791774E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Закрытое акционерное общество </w:t>
            </w:r>
            <w:r w:rsidRPr="00697EDE">
              <w:rPr>
                <w:rFonts w:ascii="Times New Roman" w:hAnsi="Times New Roman" w:cs="Times New Roman"/>
                <w:sz w:val="24"/>
                <w:szCs w:val="24"/>
              </w:rPr>
              <w:lastRenderedPageBreak/>
              <w:t>"</w:t>
            </w:r>
            <w:proofErr w:type="spellStart"/>
            <w:r w:rsidRPr="00697EDE">
              <w:rPr>
                <w:rFonts w:ascii="Times New Roman" w:hAnsi="Times New Roman" w:cs="Times New Roman"/>
                <w:sz w:val="24"/>
                <w:szCs w:val="24"/>
              </w:rPr>
              <w:t>Каменногорский</w:t>
            </w:r>
            <w:proofErr w:type="spellEnd"/>
            <w:r w:rsidRPr="00697EDE">
              <w:rPr>
                <w:rFonts w:ascii="Times New Roman" w:hAnsi="Times New Roman" w:cs="Times New Roman"/>
                <w:sz w:val="24"/>
                <w:szCs w:val="24"/>
              </w:rPr>
              <w:t xml:space="preserve"> комбинат нерудных материалов"</w:t>
            </w:r>
          </w:p>
        </w:tc>
        <w:tc>
          <w:tcPr>
            <w:tcW w:w="2410" w:type="dxa"/>
            <w:gridSpan w:val="2"/>
            <w:shd w:val="clear" w:color="auto" w:fill="auto"/>
          </w:tcPr>
          <w:p w14:paraId="13ECE0B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Карьер</w:t>
            </w:r>
          </w:p>
        </w:tc>
        <w:tc>
          <w:tcPr>
            <w:tcW w:w="992" w:type="dxa"/>
            <w:gridSpan w:val="2"/>
            <w:shd w:val="clear" w:color="auto" w:fill="auto"/>
          </w:tcPr>
          <w:p w14:paraId="0174BC3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6667D7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Выборгский р-н, Северо-Западное </w:t>
            </w:r>
            <w:r w:rsidRPr="00697EDE">
              <w:rPr>
                <w:rFonts w:ascii="Times New Roman" w:hAnsi="Times New Roman" w:cs="Times New Roman"/>
                <w:sz w:val="24"/>
                <w:szCs w:val="24"/>
              </w:rPr>
              <w:lastRenderedPageBreak/>
              <w:t>лесничество, Каменногорское участковое лесничество в квартале № 70 (выделы 2,5-7,16), № 71 (выделы 8-13,13,14,15-17,20-22), № 72 (выделы 6,8-10,11,13,16,17,20,23,24)</w:t>
            </w:r>
          </w:p>
        </w:tc>
        <w:tc>
          <w:tcPr>
            <w:tcW w:w="3191" w:type="dxa"/>
            <w:gridSpan w:val="2"/>
            <w:shd w:val="clear" w:color="auto" w:fill="auto"/>
          </w:tcPr>
          <w:p w14:paraId="54E87AD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188950, Ленинградская область, Выборгский р-н, г. </w:t>
            </w:r>
            <w:r w:rsidRPr="00697EDE">
              <w:rPr>
                <w:rFonts w:ascii="Times New Roman" w:hAnsi="Times New Roman" w:cs="Times New Roman"/>
                <w:sz w:val="24"/>
                <w:szCs w:val="24"/>
              </w:rPr>
              <w:lastRenderedPageBreak/>
              <w:t>Каменногорск, ул. Заозерная, д. 1</w:t>
            </w:r>
          </w:p>
        </w:tc>
      </w:tr>
      <w:tr w:rsidR="00820BE5" w:rsidRPr="00697EDE" w14:paraId="5E0D02E6" w14:textId="77777777" w:rsidTr="00820BE5">
        <w:trPr>
          <w:jc w:val="center"/>
        </w:trPr>
        <w:tc>
          <w:tcPr>
            <w:tcW w:w="557" w:type="dxa"/>
            <w:shd w:val="clear" w:color="auto" w:fill="auto"/>
          </w:tcPr>
          <w:p w14:paraId="698574D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FE0CC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343</w:t>
            </w:r>
          </w:p>
        </w:tc>
        <w:tc>
          <w:tcPr>
            <w:tcW w:w="2977" w:type="dxa"/>
            <w:gridSpan w:val="2"/>
            <w:shd w:val="clear" w:color="auto" w:fill="auto"/>
          </w:tcPr>
          <w:p w14:paraId="2E0E52E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Закрытое акционерное общество "</w:t>
            </w:r>
            <w:proofErr w:type="spellStart"/>
            <w:r w:rsidRPr="00697EDE">
              <w:rPr>
                <w:rFonts w:ascii="Times New Roman" w:hAnsi="Times New Roman" w:cs="Times New Roman"/>
                <w:sz w:val="24"/>
                <w:szCs w:val="24"/>
              </w:rPr>
              <w:t>Каменногорский</w:t>
            </w:r>
            <w:proofErr w:type="spellEnd"/>
            <w:r w:rsidRPr="00697EDE">
              <w:rPr>
                <w:rFonts w:ascii="Times New Roman" w:hAnsi="Times New Roman" w:cs="Times New Roman"/>
                <w:sz w:val="24"/>
                <w:szCs w:val="24"/>
              </w:rPr>
              <w:t xml:space="preserve"> комбинат нерудных материалов"</w:t>
            </w:r>
          </w:p>
        </w:tc>
        <w:tc>
          <w:tcPr>
            <w:tcW w:w="2410" w:type="dxa"/>
            <w:gridSpan w:val="2"/>
            <w:shd w:val="clear" w:color="auto" w:fill="auto"/>
          </w:tcPr>
          <w:p w14:paraId="768F265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6CBE707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0EE043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Выборгский р-н, МО "Каменногорское городское поселение", г. </w:t>
            </w:r>
            <w:proofErr w:type="spellStart"/>
            <w:r w:rsidRPr="00697EDE">
              <w:rPr>
                <w:rFonts w:ascii="Times New Roman" w:hAnsi="Times New Roman" w:cs="Times New Roman"/>
                <w:sz w:val="24"/>
                <w:szCs w:val="24"/>
              </w:rPr>
              <w:t>Каменогорск</w:t>
            </w:r>
            <w:proofErr w:type="spellEnd"/>
            <w:r w:rsidRPr="00697EDE">
              <w:rPr>
                <w:rFonts w:ascii="Times New Roman" w:hAnsi="Times New Roman" w:cs="Times New Roman"/>
                <w:sz w:val="24"/>
                <w:szCs w:val="24"/>
              </w:rPr>
              <w:t>, ул. Заозерная, д.1</w:t>
            </w:r>
          </w:p>
        </w:tc>
        <w:tc>
          <w:tcPr>
            <w:tcW w:w="3191" w:type="dxa"/>
            <w:gridSpan w:val="2"/>
            <w:shd w:val="clear" w:color="auto" w:fill="auto"/>
          </w:tcPr>
          <w:p w14:paraId="26246A4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188950, Ленинградская область, Выборгский р-н, г. Каменногорск, ул. Заозерная, д. 1</w:t>
            </w:r>
          </w:p>
        </w:tc>
      </w:tr>
      <w:tr w:rsidR="00820BE5" w:rsidRPr="00697EDE" w14:paraId="6BC89CCD" w14:textId="77777777" w:rsidTr="00820BE5">
        <w:trPr>
          <w:jc w:val="center"/>
        </w:trPr>
        <w:tc>
          <w:tcPr>
            <w:tcW w:w="557" w:type="dxa"/>
            <w:shd w:val="clear" w:color="auto" w:fill="auto"/>
          </w:tcPr>
          <w:p w14:paraId="34350FB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2A9ABD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418</w:t>
            </w:r>
          </w:p>
        </w:tc>
        <w:tc>
          <w:tcPr>
            <w:tcW w:w="2977" w:type="dxa"/>
            <w:gridSpan w:val="2"/>
            <w:shd w:val="clear" w:color="auto" w:fill="auto"/>
          </w:tcPr>
          <w:p w14:paraId="72330DD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Закрытое акционерное общество "Северное"</w:t>
            </w:r>
          </w:p>
        </w:tc>
        <w:tc>
          <w:tcPr>
            <w:tcW w:w="2410" w:type="dxa"/>
            <w:gridSpan w:val="2"/>
            <w:shd w:val="clear" w:color="auto" w:fill="auto"/>
          </w:tcPr>
          <w:p w14:paraId="2BA6886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Станция газонаполнительная</w:t>
            </w:r>
          </w:p>
        </w:tc>
        <w:tc>
          <w:tcPr>
            <w:tcW w:w="992" w:type="dxa"/>
            <w:gridSpan w:val="2"/>
            <w:shd w:val="clear" w:color="auto" w:fill="auto"/>
          </w:tcPr>
          <w:p w14:paraId="2ECBEA8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FF01FD8" w14:textId="77777777" w:rsidR="00820BE5" w:rsidRPr="00697EDE" w:rsidRDefault="00820BE5" w:rsidP="00DD539B">
            <w:pPr>
              <w:tabs>
                <w:tab w:val="left" w:pos="625"/>
              </w:tabs>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Гатчинский район, п. </w:t>
            </w:r>
            <w:proofErr w:type="spellStart"/>
            <w:r w:rsidRPr="00697EDE">
              <w:rPr>
                <w:rFonts w:ascii="Times New Roman" w:hAnsi="Times New Roman" w:cs="Times New Roman"/>
                <w:sz w:val="24"/>
                <w:szCs w:val="24"/>
              </w:rPr>
              <w:t>Семрино</w:t>
            </w:r>
            <w:proofErr w:type="spellEnd"/>
            <w:r w:rsidRPr="00697EDE">
              <w:rPr>
                <w:rFonts w:ascii="Times New Roman" w:hAnsi="Times New Roman" w:cs="Times New Roman"/>
                <w:sz w:val="24"/>
                <w:szCs w:val="24"/>
              </w:rPr>
              <w:t>, ул. Железнодорожная, д. 15</w:t>
            </w:r>
          </w:p>
        </w:tc>
        <w:tc>
          <w:tcPr>
            <w:tcW w:w="3191" w:type="dxa"/>
            <w:gridSpan w:val="2"/>
            <w:shd w:val="clear" w:color="auto" w:fill="auto"/>
          </w:tcPr>
          <w:p w14:paraId="1A02782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197227, Санкт-Петербург, улица </w:t>
            </w:r>
            <w:proofErr w:type="spellStart"/>
            <w:r w:rsidRPr="00697EDE">
              <w:rPr>
                <w:rFonts w:ascii="Times New Roman" w:hAnsi="Times New Roman" w:cs="Times New Roman"/>
                <w:sz w:val="24"/>
                <w:szCs w:val="24"/>
              </w:rPr>
              <w:t>Гаккелевская</w:t>
            </w:r>
            <w:proofErr w:type="spellEnd"/>
            <w:r w:rsidRPr="00697EDE">
              <w:rPr>
                <w:rFonts w:ascii="Times New Roman" w:hAnsi="Times New Roman" w:cs="Times New Roman"/>
                <w:sz w:val="24"/>
                <w:szCs w:val="24"/>
              </w:rPr>
              <w:t>, дом 25, корпус 1, квартира 145</w:t>
            </w:r>
          </w:p>
        </w:tc>
      </w:tr>
      <w:tr w:rsidR="00820BE5" w:rsidRPr="00697EDE" w14:paraId="5235A670" w14:textId="77777777" w:rsidTr="00820BE5">
        <w:trPr>
          <w:jc w:val="center"/>
        </w:trPr>
        <w:tc>
          <w:tcPr>
            <w:tcW w:w="557" w:type="dxa"/>
            <w:shd w:val="clear" w:color="auto" w:fill="auto"/>
          </w:tcPr>
          <w:p w14:paraId="0A34517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42733B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534</w:t>
            </w:r>
          </w:p>
        </w:tc>
        <w:tc>
          <w:tcPr>
            <w:tcW w:w="2977" w:type="dxa"/>
            <w:gridSpan w:val="2"/>
            <w:shd w:val="clear" w:color="auto" w:fill="auto"/>
          </w:tcPr>
          <w:p w14:paraId="3EF74D91" w14:textId="42A55284"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w:t>
            </w:r>
            <w:proofErr w:type="spellStart"/>
            <w:r w:rsidRPr="00697EDE">
              <w:rPr>
                <w:rFonts w:ascii="Times New Roman" w:hAnsi="Times New Roman" w:cs="Times New Roman"/>
                <w:sz w:val="24"/>
                <w:szCs w:val="24"/>
              </w:rPr>
              <w:t>БазэлЦемент</w:t>
            </w:r>
            <w:proofErr w:type="spellEnd"/>
            <w:r w:rsidRPr="00697EDE">
              <w:rPr>
                <w:rFonts w:ascii="Times New Roman" w:hAnsi="Times New Roman" w:cs="Times New Roman"/>
                <w:sz w:val="24"/>
                <w:szCs w:val="24"/>
              </w:rPr>
              <w:t>-</w:t>
            </w:r>
            <w:r w:rsidR="00BC0E94">
              <w:rPr>
                <w:rFonts w:ascii="Times New Roman" w:hAnsi="Times New Roman" w:cs="Times New Roman"/>
                <w:sz w:val="24"/>
                <w:szCs w:val="24"/>
              </w:rPr>
              <w:t>Пикалёво</w:t>
            </w:r>
            <w:r w:rsidRPr="00697EDE">
              <w:rPr>
                <w:rFonts w:ascii="Times New Roman" w:hAnsi="Times New Roman" w:cs="Times New Roman"/>
                <w:sz w:val="24"/>
                <w:szCs w:val="24"/>
              </w:rPr>
              <w:t>"</w:t>
            </w:r>
          </w:p>
        </w:tc>
        <w:tc>
          <w:tcPr>
            <w:tcW w:w="2410" w:type="dxa"/>
            <w:gridSpan w:val="2"/>
            <w:shd w:val="clear" w:color="auto" w:fill="auto"/>
          </w:tcPr>
          <w:p w14:paraId="306790F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w:t>
            </w:r>
          </w:p>
        </w:tc>
        <w:tc>
          <w:tcPr>
            <w:tcW w:w="992" w:type="dxa"/>
            <w:gridSpan w:val="2"/>
            <w:shd w:val="clear" w:color="auto" w:fill="auto"/>
          </w:tcPr>
          <w:p w14:paraId="10310CA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4C0247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Бокситогорский муниципальный район, Большедворское сельское поселение, известняковый рудник</w:t>
            </w:r>
          </w:p>
        </w:tc>
        <w:tc>
          <w:tcPr>
            <w:tcW w:w="3191" w:type="dxa"/>
            <w:gridSpan w:val="2"/>
            <w:shd w:val="clear" w:color="auto" w:fill="auto"/>
          </w:tcPr>
          <w:p w14:paraId="1A448882" w14:textId="5C7145DB"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187600, Ленинградская область, Бокситогорский район, город </w:t>
            </w:r>
            <w:r w:rsidR="00BC0E94">
              <w:rPr>
                <w:rFonts w:ascii="Times New Roman" w:hAnsi="Times New Roman" w:cs="Times New Roman"/>
                <w:sz w:val="24"/>
                <w:szCs w:val="24"/>
              </w:rPr>
              <w:t>Пикалёво</w:t>
            </w:r>
            <w:r w:rsidRPr="00697EDE">
              <w:rPr>
                <w:rFonts w:ascii="Times New Roman" w:hAnsi="Times New Roman" w:cs="Times New Roman"/>
                <w:sz w:val="24"/>
                <w:szCs w:val="24"/>
              </w:rPr>
              <w:t>, Спрямленное шоссе, дом 1</w:t>
            </w:r>
          </w:p>
        </w:tc>
      </w:tr>
      <w:tr w:rsidR="00820BE5" w:rsidRPr="00697EDE" w14:paraId="4E153027" w14:textId="77777777" w:rsidTr="00820BE5">
        <w:trPr>
          <w:jc w:val="center"/>
        </w:trPr>
        <w:tc>
          <w:tcPr>
            <w:tcW w:w="557" w:type="dxa"/>
            <w:shd w:val="clear" w:color="auto" w:fill="auto"/>
          </w:tcPr>
          <w:p w14:paraId="6F3EEDE7"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C39A13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535</w:t>
            </w:r>
          </w:p>
        </w:tc>
        <w:tc>
          <w:tcPr>
            <w:tcW w:w="2977" w:type="dxa"/>
            <w:gridSpan w:val="2"/>
            <w:shd w:val="clear" w:color="auto" w:fill="auto"/>
          </w:tcPr>
          <w:p w14:paraId="29EB97C6" w14:textId="76BB0FC3"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w:t>
            </w:r>
            <w:proofErr w:type="spellStart"/>
            <w:r w:rsidRPr="00697EDE">
              <w:rPr>
                <w:rFonts w:ascii="Times New Roman" w:hAnsi="Times New Roman" w:cs="Times New Roman"/>
                <w:sz w:val="24"/>
                <w:szCs w:val="24"/>
              </w:rPr>
              <w:t>БазэлЦемент</w:t>
            </w:r>
            <w:proofErr w:type="spellEnd"/>
            <w:r w:rsidRPr="00697EDE">
              <w:rPr>
                <w:rFonts w:ascii="Times New Roman" w:hAnsi="Times New Roman" w:cs="Times New Roman"/>
                <w:sz w:val="24"/>
                <w:szCs w:val="24"/>
              </w:rPr>
              <w:t>-</w:t>
            </w:r>
            <w:r w:rsidR="00BC0E94">
              <w:rPr>
                <w:rFonts w:ascii="Times New Roman" w:hAnsi="Times New Roman" w:cs="Times New Roman"/>
                <w:sz w:val="24"/>
                <w:szCs w:val="24"/>
              </w:rPr>
              <w:t>Пикалёво</w:t>
            </w:r>
            <w:r w:rsidRPr="00697EDE">
              <w:rPr>
                <w:rFonts w:ascii="Times New Roman" w:hAnsi="Times New Roman" w:cs="Times New Roman"/>
                <w:sz w:val="24"/>
                <w:szCs w:val="24"/>
              </w:rPr>
              <w:t>"</w:t>
            </w:r>
          </w:p>
        </w:tc>
        <w:tc>
          <w:tcPr>
            <w:tcW w:w="2410" w:type="dxa"/>
            <w:gridSpan w:val="2"/>
            <w:shd w:val="clear" w:color="auto" w:fill="auto"/>
          </w:tcPr>
          <w:p w14:paraId="4E2A4F0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 "Западный"</w:t>
            </w:r>
          </w:p>
        </w:tc>
        <w:tc>
          <w:tcPr>
            <w:tcW w:w="992" w:type="dxa"/>
            <w:gridSpan w:val="2"/>
            <w:shd w:val="clear" w:color="auto" w:fill="auto"/>
          </w:tcPr>
          <w:p w14:paraId="4825F5E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356F07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Бокситогорский муниципальный район, Самойловское сельское поселение, известняковый рудник</w:t>
            </w:r>
          </w:p>
        </w:tc>
        <w:tc>
          <w:tcPr>
            <w:tcW w:w="3191" w:type="dxa"/>
            <w:gridSpan w:val="2"/>
            <w:shd w:val="clear" w:color="auto" w:fill="auto"/>
          </w:tcPr>
          <w:p w14:paraId="6953C764" w14:textId="3DF8CB4F"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187600, Ленинградская область, Бокситогорский район, город </w:t>
            </w:r>
            <w:r w:rsidR="00BC0E94">
              <w:rPr>
                <w:rFonts w:ascii="Times New Roman" w:hAnsi="Times New Roman" w:cs="Times New Roman"/>
                <w:sz w:val="24"/>
                <w:szCs w:val="24"/>
              </w:rPr>
              <w:t>Пикалёво</w:t>
            </w:r>
            <w:r w:rsidRPr="00697EDE">
              <w:rPr>
                <w:rFonts w:ascii="Times New Roman" w:hAnsi="Times New Roman" w:cs="Times New Roman"/>
                <w:sz w:val="24"/>
                <w:szCs w:val="24"/>
              </w:rPr>
              <w:t>, Спрямленное шоссе, дом 1</w:t>
            </w:r>
          </w:p>
        </w:tc>
      </w:tr>
      <w:tr w:rsidR="00820BE5" w:rsidRPr="00697EDE" w14:paraId="22D77009" w14:textId="77777777" w:rsidTr="00820BE5">
        <w:trPr>
          <w:jc w:val="center"/>
        </w:trPr>
        <w:tc>
          <w:tcPr>
            <w:tcW w:w="557" w:type="dxa"/>
            <w:shd w:val="clear" w:color="auto" w:fill="auto"/>
          </w:tcPr>
          <w:p w14:paraId="1DE5266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B0010C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601</w:t>
            </w:r>
          </w:p>
        </w:tc>
        <w:tc>
          <w:tcPr>
            <w:tcW w:w="2977" w:type="dxa"/>
            <w:gridSpan w:val="2"/>
            <w:shd w:val="clear" w:color="auto" w:fill="auto"/>
          </w:tcPr>
          <w:p w14:paraId="4C9021F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"Выборгское карьероуправление"</w:t>
            </w:r>
          </w:p>
        </w:tc>
        <w:tc>
          <w:tcPr>
            <w:tcW w:w="2410" w:type="dxa"/>
            <w:gridSpan w:val="2"/>
            <w:shd w:val="clear" w:color="auto" w:fill="auto"/>
          </w:tcPr>
          <w:p w14:paraId="5074F19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Карьер "</w:t>
            </w:r>
            <w:proofErr w:type="spellStart"/>
            <w:r w:rsidRPr="00697EDE">
              <w:rPr>
                <w:rFonts w:ascii="Times New Roman" w:hAnsi="Times New Roman" w:cs="Times New Roman"/>
                <w:sz w:val="24"/>
                <w:szCs w:val="24"/>
              </w:rPr>
              <w:t>Эркиля</w:t>
            </w:r>
            <w:proofErr w:type="spellEnd"/>
            <w:r w:rsidRPr="00697EDE">
              <w:rPr>
                <w:rFonts w:ascii="Times New Roman" w:hAnsi="Times New Roman" w:cs="Times New Roman"/>
                <w:sz w:val="24"/>
                <w:szCs w:val="24"/>
              </w:rPr>
              <w:t>"</w:t>
            </w:r>
          </w:p>
        </w:tc>
        <w:tc>
          <w:tcPr>
            <w:tcW w:w="992" w:type="dxa"/>
            <w:gridSpan w:val="2"/>
            <w:shd w:val="clear" w:color="auto" w:fill="auto"/>
          </w:tcPr>
          <w:p w14:paraId="3165831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1E63545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Выборгский район, кварталах 34 (части выделов 31, 36-38, выдел 66), 35 (части выделов 6, 10, 11, 30, выдела 27-29) и 36 (выделы 30-32, части выделов 19, 25-29) </w:t>
            </w:r>
            <w:proofErr w:type="spellStart"/>
            <w:r w:rsidRPr="00697EDE">
              <w:rPr>
                <w:rFonts w:ascii="Times New Roman" w:hAnsi="Times New Roman" w:cs="Times New Roman"/>
                <w:sz w:val="24"/>
                <w:szCs w:val="24"/>
              </w:rPr>
              <w:t>Выбогского</w:t>
            </w:r>
            <w:proofErr w:type="spellEnd"/>
            <w:r w:rsidRPr="00697EDE">
              <w:rPr>
                <w:rFonts w:ascii="Times New Roman" w:hAnsi="Times New Roman" w:cs="Times New Roman"/>
                <w:sz w:val="24"/>
                <w:szCs w:val="24"/>
              </w:rPr>
              <w:t xml:space="preserve"> участкового лесничества</w:t>
            </w:r>
          </w:p>
        </w:tc>
        <w:tc>
          <w:tcPr>
            <w:tcW w:w="3191" w:type="dxa"/>
            <w:gridSpan w:val="2"/>
            <w:shd w:val="clear" w:color="auto" w:fill="auto"/>
          </w:tcPr>
          <w:p w14:paraId="63A7438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188000, Ленинградская область, Выборгский район, город Выборг, Ленинградское шоссе, дом 18а, помещение 29</w:t>
            </w:r>
          </w:p>
        </w:tc>
      </w:tr>
      <w:tr w:rsidR="00820BE5" w:rsidRPr="00697EDE" w14:paraId="0605DEA5" w14:textId="77777777" w:rsidTr="00820BE5">
        <w:trPr>
          <w:jc w:val="center"/>
        </w:trPr>
        <w:tc>
          <w:tcPr>
            <w:tcW w:w="557" w:type="dxa"/>
            <w:shd w:val="clear" w:color="auto" w:fill="auto"/>
          </w:tcPr>
          <w:p w14:paraId="3DF1CDC1" w14:textId="77777777" w:rsidR="00820BE5" w:rsidRPr="00697EDE" w:rsidRDefault="00820BE5" w:rsidP="00820BE5">
            <w:pPr>
              <w:numPr>
                <w:ilvl w:val="0"/>
                <w:numId w:val="37"/>
              </w:numPr>
              <w:tabs>
                <w:tab w:val="left" w:pos="367"/>
              </w:tabs>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06F3FB5" w14:textId="77777777" w:rsidR="00820BE5" w:rsidRPr="00697EDE" w:rsidRDefault="00820BE5" w:rsidP="00DD539B">
            <w:pPr>
              <w:tabs>
                <w:tab w:val="left" w:pos="367"/>
              </w:tabs>
              <w:spacing w:after="0"/>
              <w:rPr>
                <w:rFonts w:ascii="Times New Roman" w:hAnsi="Times New Roman" w:cs="Times New Roman"/>
                <w:sz w:val="24"/>
                <w:szCs w:val="24"/>
              </w:rPr>
            </w:pPr>
            <w:r w:rsidRPr="00697EDE">
              <w:rPr>
                <w:rFonts w:ascii="Times New Roman" w:hAnsi="Times New Roman" w:cs="Times New Roman"/>
                <w:sz w:val="24"/>
                <w:szCs w:val="24"/>
              </w:rPr>
              <w:t>1179</w:t>
            </w:r>
          </w:p>
        </w:tc>
        <w:tc>
          <w:tcPr>
            <w:tcW w:w="2977" w:type="dxa"/>
            <w:gridSpan w:val="2"/>
            <w:shd w:val="clear" w:color="auto" w:fill="auto"/>
          </w:tcPr>
          <w:p w14:paraId="46EBA70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w:t>
            </w:r>
            <w:proofErr w:type="spellStart"/>
            <w:r w:rsidRPr="00697EDE">
              <w:rPr>
                <w:rFonts w:ascii="Times New Roman" w:hAnsi="Times New Roman" w:cs="Times New Roman"/>
                <w:sz w:val="24"/>
                <w:szCs w:val="24"/>
              </w:rPr>
              <w:t>Агрисовгаз</w:t>
            </w:r>
            <w:proofErr w:type="spellEnd"/>
            <w:r w:rsidRPr="00697EDE">
              <w:rPr>
                <w:rFonts w:ascii="Times New Roman" w:hAnsi="Times New Roman" w:cs="Times New Roman"/>
                <w:sz w:val="24"/>
                <w:szCs w:val="24"/>
              </w:rPr>
              <w:t>"</w:t>
            </w:r>
          </w:p>
        </w:tc>
        <w:tc>
          <w:tcPr>
            <w:tcW w:w="2410" w:type="dxa"/>
            <w:gridSpan w:val="2"/>
            <w:shd w:val="clear" w:color="auto" w:fill="auto"/>
          </w:tcPr>
          <w:p w14:paraId="5973415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плавильный </w:t>
            </w:r>
          </w:p>
        </w:tc>
        <w:tc>
          <w:tcPr>
            <w:tcW w:w="992" w:type="dxa"/>
            <w:gridSpan w:val="2"/>
            <w:shd w:val="clear" w:color="auto" w:fill="auto"/>
          </w:tcPr>
          <w:p w14:paraId="359F43D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39FB15CE" w14:textId="6AA5CA4A"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Тосненский муниципальный район, </w:t>
            </w:r>
            <w:r w:rsidR="00A437B9">
              <w:rPr>
                <w:rFonts w:ascii="Times New Roman" w:hAnsi="Times New Roman" w:cs="Times New Roman"/>
                <w:sz w:val="24"/>
                <w:szCs w:val="24"/>
              </w:rPr>
              <w:t>Фёдоровское</w:t>
            </w:r>
            <w:r w:rsidRPr="00697EDE">
              <w:rPr>
                <w:rFonts w:ascii="Times New Roman" w:hAnsi="Times New Roman" w:cs="Times New Roman"/>
                <w:sz w:val="24"/>
                <w:szCs w:val="24"/>
              </w:rPr>
              <w:t xml:space="preserve"> сельское поселение, д. Аннолово, 1-й Индустриальный проезд, д.5, корпус 2</w:t>
            </w:r>
          </w:p>
        </w:tc>
        <w:tc>
          <w:tcPr>
            <w:tcW w:w="3191" w:type="dxa"/>
            <w:gridSpan w:val="2"/>
            <w:shd w:val="clear" w:color="auto" w:fill="auto"/>
          </w:tcPr>
          <w:p w14:paraId="7080533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249092, Калужская область, г. Малоярославец, ул. Мирная, 3</w:t>
            </w:r>
          </w:p>
        </w:tc>
      </w:tr>
      <w:tr w:rsidR="00820BE5" w:rsidRPr="00697EDE" w14:paraId="67612543" w14:textId="77777777" w:rsidTr="00820BE5">
        <w:trPr>
          <w:jc w:val="center"/>
        </w:trPr>
        <w:tc>
          <w:tcPr>
            <w:tcW w:w="557" w:type="dxa"/>
            <w:shd w:val="clear" w:color="auto" w:fill="auto"/>
          </w:tcPr>
          <w:p w14:paraId="2A3B1C1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8B2328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1193</w:t>
            </w:r>
          </w:p>
        </w:tc>
        <w:tc>
          <w:tcPr>
            <w:tcW w:w="2977" w:type="dxa"/>
            <w:gridSpan w:val="2"/>
            <w:shd w:val="clear" w:color="auto" w:fill="auto"/>
          </w:tcPr>
          <w:p w14:paraId="2749C63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"Балтийская нефтесервисная компания"</w:t>
            </w:r>
          </w:p>
        </w:tc>
        <w:tc>
          <w:tcPr>
            <w:tcW w:w="2410" w:type="dxa"/>
            <w:gridSpan w:val="2"/>
            <w:shd w:val="clear" w:color="auto" w:fill="auto"/>
          </w:tcPr>
          <w:p w14:paraId="54458C3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Участок магистрального трубопровода </w:t>
            </w:r>
          </w:p>
        </w:tc>
        <w:tc>
          <w:tcPr>
            <w:tcW w:w="992" w:type="dxa"/>
            <w:gridSpan w:val="2"/>
            <w:shd w:val="clear" w:color="auto" w:fill="auto"/>
          </w:tcPr>
          <w:p w14:paraId="0B20CCD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045FD43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муниципальный район, участок магистрального трубопровода "Отвод морской порт "Приморск" - "РПК-Высоцк "ЛУКОЙЛ-II"</w:t>
            </w:r>
          </w:p>
        </w:tc>
        <w:tc>
          <w:tcPr>
            <w:tcW w:w="3191" w:type="dxa"/>
            <w:gridSpan w:val="2"/>
            <w:shd w:val="clear" w:color="auto" w:fill="auto"/>
          </w:tcPr>
          <w:p w14:paraId="6B5CEF9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188800, Ленинградская область, Выборгский р-н, г. Выборг, ул. Ушакова, д. 4</w:t>
            </w:r>
          </w:p>
        </w:tc>
      </w:tr>
      <w:tr w:rsidR="00820BE5" w:rsidRPr="00697EDE" w14:paraId="1383B1F8" w14:textId="77777777" w:rsidTr="00820BE5">
        <w:trPr>
          <w:jc w:val="center"/>
        </w:trPr>
        <w:tc>
          <w:tcPr>
            <w:tcW w:w="557" w:type="dxa"/>
            <w:shd w:val="clear" w:color="auto" w:fill="auto"/>
          </w:tcPr>
          <w:p w14:paraId="14DF634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8EFFF1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1215</w:t>
            </w:r>
          </w:p>
        </w:tc>
        <w:tc>
          <w:tcPr>
            <w:tcW w:w="2977" w:type="dxa"/>
            <w:gridSpan w:val="2"/>
            <w:shd w:val="clear" w:color="auto" w:fill="auto"/>
          </w:tcPr>
          <w:p w14:paraId="0A19277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020ABB9F" w14:textId="77777777" w:rsidR="00820BE5" w:rsidRPr="00697EDE" w:rsidRDefault="00820BE5" w:rsidP="00DD539B">
            <w:pPr>
              <w:tabs>
                <w:tab w:val="left" w:pos="448"/>
              </w:tabs>
              <w:spacing w:after="0"/>
              <w:rPr>
                <w:rFonts w:ascii="Times New Roman" w:hAnsi="Times New Roman" w:cs="Times New Roman"/>
                <w:sz w:val="24"/>
                <w:szCs w:val="24"/>
              </w:rPr>
            </w:pPr>
            <w:r w:rsidRPr="00697EDE">
              <w:rPr>
                <w:rFonts w:ascii="Times New Roman" w:hAnsi="Times New Roman" w:cs="Times New Roman"/>
                <w:sz w:val="24"/>
                <w:szCs w:val="24"/>
              </w:rPr>
              <w:t>Площадка компрессорной станции Волховского линейного производственного управления магистральных газопроводов</w:t>
            </w:r>
          </w:p>
        </w:tc>
        <w:tc>
          <w:tcPr>
            <w:tcW w:w="992" w:type="dxa"/>
            <w:gridSpan w:val="2"/>
            <w:shd w:val="clear" w:color="auto" w:fill="auto"/>
          </w:tcPr>
          <w:p w14:paraId="70CC849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108BB0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Волховский р-н, п. Бережки</w:t>
            </w:r>
          </w:p>
        </w:tc>
        <w:tc>
          <w:tcPr>
            <w:tcW w:w="3191" w:type="dxa"/>
            <w:gridSpan w:val="2"/>
            <w:shd w:val="clear" w:color="auto" w:fill="auto"/>
          </w:tcPr>
          <w:p w14:paraId="76FAEDD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6B810A99" w14:textId="77777777" w:rsidTr="00820BE5">
        <w:trPr>
          <w:jc w:val="center"/>
        </w:trPr>
        <w:tc>
          <w:tcPr>
            <w:tcW w:w="557" w:type="dxa"/>
            <w:shd w:val="clear" w:color="auto" w:fill="auto"/>
          </w:tcPr>
          <w:p w14:paraId="3E4F2E9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EBC2DB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1216</w:t>
            </w:r>
          </w:p>
        </w:tc>
        <w:tc>
          <w:tcPr>
            <w:tcW w:w="2977" w:type="dxa"/>
            <w:gridSpan w:val="2"/>
            <w:shd w:val="clear" w:color="auto" w:fill="auto"/>
          </w:tcPr>
          <w:p w14:paraId="1433199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076A0B7B" w14:textId="2088A7C6"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компрессорной станции </w:t>
            </w:r>
            <w:proofErr w:type="spellStart"/>
            <w:r w:rsidR="00BC0E94">
              <w:rPr>
                <w:rFonts w:ascii="Times New Roman" w:hAnsi="Times New Roman" w:cs="Times New Roman"/>
                <w:sz w:val="24"/>
                <w:szCs w:val="24"/>
              </w:rPr>
              <w:t>Пикалёвского</w:t>
            </w:r>
            <w:proofErr w:type="spellEnd"/>
            <w:r w:rsidRPr="00697EDE">
              <w:rPr>
                <w:rFonts w:ascii="Times New Roman" w:hAnsi="Times New Roman" w:cs="Times New Roman"/>
                <w:sz w:val="24"/>
                <w:szCs w:val="24"/>
              </w:rPr>
              <w:t xml:space="preserve"> линейного производственного управления магистральных газопроводов</w:t>
            </w:r>
          </w:p>
        </w:tc>
        <w:tc>
          <w:tcPr>
            <w:tcW w:w="992" w:type="dxa"/>
            <w:gridSpan w:val="2"/>
            <w:shd w:val="clear" w:color="auto" w:fill="auto"/>
          </w:tcPr>
          <w:p w14:paraId="0A471BB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4FE1D0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Бокситогорский р-н, п. Самойлово</w:t>
            </w:r>
          </w:p>
        </w:tc>
        <w:tc>
          <w:tcPr>
            <w:tcW w:w="3191" w:type="dxa"/>
            <w:gridSpan w:val="2"/>
            <w:shd w:val="clear" w:color="auto" w:fill="auto"/>
          </w:tcPr>
          <w:p w14:paraId="03ABA90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3DE7B809" w14:textId="77777777" w:rsidTr="00820BE5">
        <w:trPr>
          <w:jc w:val="center"/>
        </w:trPr>
        <w:tc>
          <w:tcPr>
            <w:tcW w:w="557" w:type="dxa"/>
            <w:shd w:val="clear" w:color="auto" w:fill="auto"/>
          </w:tcPr>
          <w:p w14:paraId="5080763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B44AFF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1217</w:t>
            </w:r>
          </w:p>
        </w:tc>
        <w:tc>
          <w:tcPr>
            <w:tcW w:w="2977" w:type="dxa"/>
            <w:gridSpan w:val="2"/>
            <w:shd w:val="clear" w:color="auto" w:fill="auto"/>
          </w:tcPr>
          <w:p w14:paraId="451E89B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3F96115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компрессорной станции Портового линейного производственного управления магистральных газопроводов</w:t>
            </w:r>
          </w:p>
        </w:tc>
        <w:tc>
          <w:tcPr>
            <w:tcW w:w="992" w:type="dxa"/>
            <w:gridSpan w:val="2"/>
            <w:shd w:val="clear" w:color="auto" w:fill="auto"/>
          </w:tcPr>
          <w:p w14:paraId="7B23101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0B2E118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0162948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18915DD6" w14:textId="77777777" w:rsidTr="00820BE5">
        <w:trPr>
          <w:jc w:val="center"/>
        </w:trPr>
        <w:tc>
          <w:tcPr>
            <w:tcW w:w="557" w:type="dxa"/>
            <w:shd w:val="clear" w:color="auto" w:fill="auto"/>
          </w:tcPr>
          <w:p w14:paraId="7D8BFA5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E0F2B4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1218</w:t>
            </w:r>
          </w:p>
        </w:tc>
        <w:tc>
          <w:tcPr>
            <w:tcW w:w="2977" w:type="dxa"/>
            <w:gridSpan w:val="2"/>
            <w:shd w:val="clear" w:color="auto" w:fill="auto"/>
          </w:tcPr>
          <w:p w14:paraId="26FC16A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2FFD4EF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компрессорной станции Северного линейного производственного управления магистральных газопроводов</w:t>
            </w:r>
          </w:p>
        </w:tc>
        <w:tc>
          <w:tcPr>
            <w:tcW w:w="992" w:type="dxa"/>
            <w:gridSpan w:val="2"/>
            <w:shd w:val="clear" w:color="auto" w:fill="auto"/>
          </w:tcPr>
          <w:p w14:paraId="23CA6AB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276BB46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69F5DFA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0BDD7210" w14:textId="77777777" w:rsidTr="00820BE5">
        <w:trPr>
          <w:jc w:val="center"/>
        </w:trPr>
        <w:tc>
          <w:tcPr>
            <w:tcW w:w="557" w:type="dxa"/>
            <w:shd w:val="clear" w:color="auto" w:fill="auto"/>
          </w:tcPr>
          <w:p w14:paraId="1BC9AA9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2A33B0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1228</w:t>
            </w:r>
          </w:p>
        </w:tc>
        <w:tc>
          <w:tcPr>
            <w:tcW w:w="2977" w:type="dxa"/>
            <w:gridSpan w:val="2"/>
            <w:shd w:val="clear" w:color="auto" w:fill="auto"/>
          </w:tcPr>
          <w:p w14:paraId="6B1B53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125B7F8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Станция газораспределительная Колпинского линейного производственного управления магистральных газопроводов</w:t>
            </w:r>
          </w:p>
        </w:tc>
        <w:tc>
          <w:tcPr>
            <w:tcW w:w="992" w:type="dxa"/>
            <w:gridSpan w:val="2"/>
            <w:shd w:val="clear" w:color="auto" w:fill="auto"/>
          </w:tcPr>
          <w:p w14:paraId="5B38CB5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2CDDAC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4F26502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25B3AD67" w14:textId="77777777" w:rsidTr="00820BE5">
        <w:trPr>
          <w:jc w:val="center"/>
        </w:trPr>
        <w:tc>
          <w:tcPr>
            <w:tcW w:w="557" w:type="dxa"/>
            <w:shd w:val="clear" w:color="auto" w:fill="auto"/>
          </w:tcPr>
          <w:p w14:paraId="496D826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930011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1229</w:t>
            </w:r>
          </w:p>
        </w:tc>
        <w:tc>
          <w:tcPr>
            <w:tcW w:w="2977" w:type="dxa"/>
            <w:gridSpan w:val="2"/>
            <w:shd w:val="clear" w:color="auto" w:fill="auto"/>
          </w:tcPr>
          <w:p w14:paraId="11A74D4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5A4CD99C" w14:textId="4FCB946E"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Станция газораспределительная </w:t>
            </w:r>
            <w:proofErr w:type="spellStart"/>
            <w:r w:rsidR="00BC0E94">
              <w:rPr>
                <w:rFonts w:ascii="Times New Roman" w:hAnsi="Times New Roman" w:cs="Times New Roman"/>
                <w:sz w:val="24"/>
                <w:szCs w:val="24"/>
              </w:rPr>
              <w:t>Пикалёвского</w:t>
            </w:r>
            <w:proofErr w:type="spellEnd"/>
            <w:r w:rsidRPr="00697EDE">
              <w:rPr>
                <w:rFonts w:ascii="Times New Roman" w:hAnsi="Times New Roman" w:cs="Times New Roman"/>
                <w:sz w:val="24"/>
                <w:szCs w:val="24"/>
              </w:rPr>
              <w:t xml:space="preserve"> линейного производственного управления </w:t>
            </w:r>
            <w:r w:rsidRPr="00697EDE">
              <w:rPr>
                <w:rFonts w:ascii="Times New Roman" w:hAnsi="Times New Roman" w:cs="Times New Roman"/>
                <w:sz w:val="24"/>
                <w:szCs w:val="24"/>
              </w:rPr>
              <w:lastRenderedPageBreak/>
              <w:t>магистральных газопроводов</w:t>
            </w:r>
          </w:p>
        </w:tc>
        <w:tc>
          <w:tcPr>
            <w:tcW w:w="992" w:type="dxa"/>
            <w:gridSpan w:val="2"/>
            <w:shd w:val="clear" w:color="auto" w:fill="auto"/>
          </w:tcPr>
          <w:p w14:paraId="51452BA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II класс</w:t>
            </w:r>
          </w:p>
        </w:tc>
        <w:tc>
          <w:tcPr>
            <w:tcW w:w="3827" w:type="dxa"/>
            <w:gridSpan w:val="2"/>
            <w:shd w:val="clear" w:color="auto" w:fill="auto"/>
          </w:tcPr>
          <w:p w14:paraId="65A9B5A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3AA9F89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08E1B70A" w14:textId="77777777" w:rsidTr="00820BE5">
        <w:trPr>
          <w:jc w:val="center"/>
        </w:trPr>
        <w:tc>
          <w:tcPr>
            <w:tcW w:w="557" w:type="dxa"/>
            <w:shd w:val="clear" w:color="auto" w:fill="auto"/>
          </w:tcPr>
          <w:p w14:paraId="7910006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5EBCA1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1230</w:t>
            </w:r>
          </w:p>
        </w:tc>
        <w:tc>
          <w:tcPr>
            <w:tcW w:w="2977" w:type="dxa"/>
            <w:gridSpan w:val="2"/>
            <w:shd w:val="clear" w:color="auto" w:fill="auto"/>
          </w:tcPr>
          <w:p w14:paraId="71B536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4FEF9B0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Станция газораспределительная Портового линейного производственного управления магистральных газопроводов</w:t>
            </w:r>
          </w:p>
        </w:tc>
        <w:tc>
          <w:tcPr>
            <w:tcW w:w="992" w:type="dxa"/>
            <w:gridSpan w:val="2"/>
            <w:shd w:val="clear" w:color="auto" w:fill="auto"/>
          </w:tcPr>
          <w:p w14:paraId="361C458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5A3EC8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2CB723B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6D0846A1" w14:textId="77777777" w:rsidTr="00820BE5">
        <w:trPr>
          <w:jc w:val="center"/>
        </w:trPr>
        <w:tc>
          <w:tcPr>
            <w:tcW w:w="557" w:type="dxa"/>
            <w:shd w:val="clear" w:color="auto" w:fill="auto"/>
          </w:tcPr>
          <w:p w14:paraId="5637BDC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377FED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1231</w:t>
            </w:r>
          </w:p>
        </w:tc>
        <w:tc>
          <w:tcPr>
            <w:tcW w:w="2977" w:type="dxa"/>
            <w:gridSpan w:val="2"/>
            <w:shd w:val="clear" w:color="auto" w:fill="auto"/>
          </w:tcPr>
          <w:p w14:paraId="1D77600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07AAFC87" w14:textId="2E3C22C4"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Участок магистрального газопровода </w:t>
            </w:r>
            <w:proofErr w:type="spellStart"/>
            <w:r w:rsidR="00BC0E94">
              <w:rPr>
                <w:rFonts w:ascii="Times New Roman" w:hAnsi="Times New Roman" w:cs="Times New Roman"/>
                <w:sz w:val="24"/>
                <w:szCs w:val="24"/>
              </w:rPr>
              <w:t>Пикалёвского</w:t>
            </w:r>
            <w:proofErr w:type="spellEnd"/>
            <w:r w:rsidRPr="00697EDE">
              <w:rPr>
                <w:rFonts w:ascii="Times New Roman" w:hAnsi="Times New Roman" w:cs="Times New Roman"/>
                <w:sz w:val="24"/>
                <w:szCs w:val="24"/>
              </w:rPr>
              <w:t xml:space="preserve"> линейного производственного управления магистральных газопроводов</w:t>
            </w:r>
          </w:p>
        </w:tc>
        <w:tc>
          <w:tcPr>
            <w:tcW w:w="992" w:type="dxa"/>
            <w:gridSpan w:val="2"/>
            <w:shd w:val="clear" w:color="auto" w:fill="auto"/>
          </w:tcPr>
          <w:p w14:paraId="45A68BA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2149546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1536A94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13A5F88B" w14:textId="77777777" w:rsidTr="00820BE5">
        <w:trPr>
          <w:jc w:val="center"/>
        </w:trPr>
        <w:tc>
          <w:tcPr>
            <w:tcW w:w="557" w:type="dxa"/>
            <w:shd w:val="clear" w:color="auto" w:fill="auto"/>
          </w:tcPr>
          <w:p w14:paraId="718A7FC7"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954E7B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1232</w:t>
            </w:r>
          </w:p>
        </w:tc>
        <w:tc>
          <w:tcPr>
            <w:tcW w:w="2977" w:type="dxa"/>
            <w:gridSpan w:val="2"/>
            <w:shd w:val="clear" w:color="auto" w:fill="auto"/>
          </w:tcPr>
          <w:p w14:paraId="7949F2A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24EFD49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Участок магистральных газопроводов Волховского линейного производственного управления магистральных газопроводов</w:t>
            </w:r>
          </w:p>
        </w:tc>
        <w:tc>
          <w:tcPr>
            <w:tcW w:w="992" w:type="dxa"/>
            <w:gridSpan w:val="2"/>
            <w:shd w:val="clear" w:color="auto" w:fill="auto"/>
          </w:tcPr>
          <w:p w14:paraId="1FBB03D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648E186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Республика Карелия</w:t>
            </w:r>
          </w:p>
        </w:tc>
        <w:tc>
          <w:tcPr>
            <w:tcW w:w="3191" w:type="dxa"/>
            <w:gridSpan w:val="2"/>
            <w:shd w:val="clear" w:color="auto" w:fill="auto"/>
          </w:tcPr>
          <w:p w14:paraId="3A4C13F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670A2020" w14:textId="77777777" w:rsidTr="00820BE5">
        <w:trPr>
          <w:jc w:val="center"/>
        </w:trPr>
        <w:tc>
          <w:tcPr>
            <w:tcW w:w="557" w:type="dxa"/>
            <w:shd w:val="clear" w:color="auto" w:fill="auto"/>
          </w:tcPr>
          <w:p w14:paraId="613CA6DD"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EDA593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1233</w:t>
            </w:r>
          </w:p>
        </w:tc>
        <w:tc>
          <w:tcPr>
            <w:tcW w:w="2977" w:type="dxa"/>
            <w:gridSpan w:val="2"/>
            <w:shd w:val="clear" w:color="auto" w:fill="auto"/>
          </w:tcPr>
          <w:p w14:paraId="499E0A5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Общество с ограниченной ответственностью </w:t>
            </w:r>
            <w:r w:rsidRPr="00697EDE">
              <w:rPr>
                <w:rFonts w:ascii="Times New Roman" w:hAnsi="Times New Roman" w:cs="Times New Roman"/>
                <w:sz w:val="24"/>
                <w:szCs w:val="24"/>
              </w:rPr>
              <w:lastRenderedPageBreak/>
              <w:t>"Газпром трансгаз Санкт-Петербург"</w:t>
            </w:r>
          </w:p>
        </w:tc>
        <w:tc>
          <w:tcPr>
            <w:tcW w:w="2410" w:type="dxa"/>
            <w:gridSpan w:val="2"/>
            <w:shd w:val="clear" w:color="auto" w:fill="auto"/>
          </w:tcPr>
          <w:p w14:paraId="4EFEB63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Участок магистральных </w:t>
            </w:r>
            <w:r w:rsidRPr="00697EDE">
              <w:rPr>
                <w:rFonts w:ascii="Times New Roman" w:hAnsi="Times New Roman" w:cs="Times New Roman"/>
                <w:sz w:val="24"/>
                <w:szCs w:val="24"/>
              </w:rPr>
              <w:lastRenderedPageBreak/>
              <w:t>газопроводов Колпинского линейного производственного управления магистральных газопроводов</w:t>
            </w:r>
          </w:p>
        </w:tc>
        <w:tc>
          <w:tcPr>
            <w:tcW w:w="992" w:type="dxa"/>
            <w:gridSpan w:val="2"/>
            <w:shd w:val="clear" w:color="auto" w:fill="auto"/>
          </w:tcPr>
          <w:p w14:paraId="1CA05DC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I класс</w:t>
            </w:r>
          </w:p>
        </w:tc>
        <w:tc>
          <w:tcPr>
            <w:tcW w:w="3827" w:type="dxa"/>
            <w:gridSpan w:val="2"/>
            <w:shd w:val="clear" w:color="auto" w:fill="auto"/>
          </w:tcPr>
          <w:p w14:paraId="4F3B5FC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33D755F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4B318B2B" w14:textId="77777777" w:rsidTr="00820BE5">
        <w:trPr>
          <w:jc w:val="center"/>
        </w:trPr>
        <w:tc>
          <w:tcPr>
            <w:tcW w:w="557" w:type="dxa"/>
            <w:shd w:val="clear" w:color="auto" w:fill="auto"/>
          </w:tcPr>
          <w:p w14:paraId="0A7F505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139852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1234</w:t>
            </w:r>
          </w:p>
        </w:tc>
        <w:tc>
          <w:tcPr>
            <w:tcW w:w="2977" w:type="dxa"/>
            <w:gridSpan w:val="2"/>
            <w:shd w:val="clear" w:color="auto" w:fill="auto"/>
          </w:tcPr>
          <w:p w14:paraId="26B5EC7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2C3CFC5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Участок магистральных газопроводов Портового линейного производственного управления магистральных газопроводов</w:t>
            </w:r>
          </w:p>
        </w:tc>
        <w:tc>
          <w:tcPr>
            <w:tcW w:w="992" w:type="dxa"/>
            <w:gridSpan w:val="2"/>
            <w:shd w:val="clear" w:color="auto" w:fill="auto"/>
          </w:tcPr>
          <w:p w14:paraId="3AA8E25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C008D9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3C4557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7E883001" w14:textId="77777777" w:rsidTr="00820BE5">
        <w:trPr>
          <w:jc w:val="center"/>
        </w:trPr>
        <w:tc>
          <w:tcPr>
            <w:tcW w:w="557" w:type="dxa"/>
            <w:shd w:val="clear" w:color="auto" w:fill="auto"/>
          </w:tcPr>
          <w:p w14:paraId="46B4C4B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FEA8C8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1235</w:t>
            </w:r>
          </w:p>
        </w:tc>
        <w:tc>
          <w:tcPr>
            <w:tcW w:w="2977" w:type="dxa"/>
            <w:gridSpan w:val="2"/>
            <w:shd w:val="clear" w:color="auto" w:fill="auto"/>
          </w:tcPr>
          <w:p w14:paraId="041CC7F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"Газпром трансгаз Санкт-Петербург"</w:t>
            </w:r>
          </w:p>
        </w:tc>
        <w:tc>
          <w:tcPr>
            <w:tcW w:w="2410" w:type="dxa"/>
            <w:gridSpan w:val="2"/>
            <w:shd w:val="clear" w:color="auto" w:fill="auto"/>
          </w:tcPr>
          <w:p w14:paraId="5F2F404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Участок магистральных газопроводов Северного линейного производственного управления магистральных газопроводов</w:t>
            </w:r>
          </w:p>
        </w:tc>
        <w:tc>
          <w:tcPr>
            <w:tcW w:w="992" w:type="dxa"/>
            <w:gridSpan w:val="2"/>
            <w:shd w:val="clear" w:color="auto" w:fill="auto"/>
          </w:tcPr>
          <w:p w14:paraId="32C24B9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62DBEC7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w:t>
            </w:r>
          </w:p>
        </w:tc>
        <w:tc>
          <w:tcPr>
            <w:tcW w:w="3191" w:type="dxa"/>
            <w:gridSpan w:val="2"/>
            <w:shd w:val="clear" w:color="auto" w:fill="auto"/>
          </w:tcPr>
          <w:p w14:paraId="2A0AE1E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196128, Санкт-Петербург, ул. Варшавская, д. 3, корп. 2</w:t>
            </w:r>
          </w:p>
        </w:tc>
      </w:tr>
      <w:tr w:rsidR="00820BE5" w:rsidRPr="00697EDE" w14:paraId="63A05272" w14:textId="77777777" w:rsidTr="00820BE5">
        <w:trPr>
          <w:jc w:val="center"/>
        </w:trPr>
        <w:tc>
          <w:tcPr>
            <w:tcW w:w="557" w:type="dxa"/>
            <w:shd w:val="clear" w:color="auto" w:fill="auto"/>
          </w:tcPr>
          <w:p w14:paraId="49A68A3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510BFD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1254</w:t>
            </w:r>
          </w:p>
        </w:tc>
        <w:tc>
          <w:tcPr>
            <w:tcW w:w="2977" w:type="dxa"/>
            <w:gridSpan w:val="2"/>
            <w:shd w:val="clear" w:color="auto" w:fill="auto"/>
          </w:tcPr>
          <w:p w14:paraId="3E9C518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w:t>
            </w:r>
            <w:proofErr w:type="spellStart"/>
            <w:r w:rsidRPr="00697EDE">
              <w:rPr>
                <w:rFonts w:ascii="Times New Roman" w:hAnsi="Times New Roman" w:cs="Times New Roman"/>
                <w:sz w:val="24"/>
                <w:szCs w:val="24"/>
              </w:rPr>
              <w:t>Евровзрывпром</w:t>
            </w:r>
            <w:proofErr w:type="spellEnd"/>
            <w:r w:rsidRPr="00697EDE">
              <w:rPr>
                <w:rFonts w:ascii="Times New Roman" w:hAnsi="Times New Roman" w:cs="Times New Roman"/>
                <w:sz w:val="24"/>
                <w:szCs w:val="24"/>
              </w:rPr>
              <w:t>"</w:t>
            </w:r>
          </w:p>
        </w:tc>
        <w:tc>
          <w:tcPr>
            <w:tcW w:w="2410" w:type="dxa"/>
            <w:gridSpan w:val="2"/>
            <w:shd w:val="clear" w:color="auto" w:fill="auto"/>
          </w:tcPr>
          <w:p w14:paraId="0DEF96C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3B77629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E0E64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Приозерский район, п. Кузнечное</w:t>
            </w:r>
          </w:p>
        </w:tc>
        <w:tc>
          <w:tcPr>
            <w:tcW w:w="3191" w:type="dxa"/>
            <w:gridSpan w:val="2"/>
            <w:shd w:val="clear" w:color="auto" w:fill="auto"/>
          </w:tcPr>
          <w:p w14:paraId="392F38B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199106, Санкт-Петербург, Шкиперский проток, д. 14, корп. 8, литера Д</w:t>
            </w:r>
          </w:p>
        </w:tc>
      </w:tr>
      <w:tr w:rsidR="00820BE5" w:rsidRPr="00697EDE" w14:paraId="03E277FB" w14:textId="77777777" w:rsidTr="00820BE5">
        <w:trPr>
          <w:jc w:val="center"/>
        </w:trPr>
        <w:tc>
          <w:tcPr>
            <w:tcW w:w="557" w:type="dxa"/>
            <w:shd w:val="clear" w:color="auto" w:fill="auto"/>
          </w:tcPr>
          <w:p w14:paraId="1887CA90"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C72C6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1369</w:t>
            </w:r>
          </w:p>
        </w:tc>
        <w:tc>
          <w:tcPr>
            <w:tcW w:w="2977" w:type="dxa"/>
            <w:gridSpan w:val="2"/>
            <w:shd w:val="clear" w:color="auto" w:fill="auto"/>
          </w:tcPr>
          <w:p w14:paraId="4A328AA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Общество с ограниченной ответственностью </w:t>
            </w:r>
            <w:r w:rsidRPr="00697EDE">
              <w:rPr>
                <w:rFonts w:ascii="Times New Roman" w:hAnsi="Times New Roman" w:cs="Times New Roman"/>
                <w:sz w:val="24"/>
                <w:szCs w:val="24"/>
              </w:rPr>
              <w:lastRenderedPageBreak/>
              <w:t>"НОВАТЭК-Усть-Луга"</w:t>
            </w:r>
          </w:p>
        </w:tc>
        <w:tc>
          <w:tcPr>
            <w:tcW w:w="2410" w:type="dxa"/>
            <w:gridSpan w:val="2"/>
            <w:shd w:val="clear" w:color="auto" w:fill="auto"/>
          </w:tcPr>
          <w:p w14:paraId="0FFE00B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База товарно-сырьевая</w:t>
            </w:r>
          </w:p>
        </w:tc>
        <w:tc>
          <w:tcPr>
            <w:tcW w:w="992" w:type="dxa"/>
            <w:gridSpan w:val="2"/>
            <w:shd w:val="clear" w:color="auto" w:fill="auto"/>
          </w:tcPr>
          <w:p w14:paraId="1E6E0A0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E82919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Кингисеппский р-н, </w:t>
            </w:r>
            <w:proofErr w:type="spellStart"/>
            <w:r w:rsidRPr="00697EDE">
              <w:rPr>
                <w:rFonts w:ascii="Times New Roman" w:hAnsi="Times New Roman" w:cs="Times New Roman"/>
                <w:sz w:val="24"/>
                <w:szCs w:val="24"/>
              </w:rPr>
              <w:t>Вистинское</w:t>
            </w:r>
            <w:proofErr w:type="spellEnd"/>
            <w:r w:rsidRPr="00697EDE">
              <w:rPr>
                <w:rFonts w:ascii="Times New Roman" w:hAnsi="Times New Roman" w:cs="Times New Roman"/>
                <w:sz w:val="24"/>
                <w:szCs w:val="24"/>
              </w:rPr>
              <w:t xml:space="preserve"> </w:t>
            </w:r>
            <w:proofErr w:type="spellStart"/>
            <w:r w:rsidRPr="00697EDE">
              <w:rPr>
                <w:rFonts w:ascii="Times New Roman" w:hAnsi="Times New Roman" w:cs="Times New Roman"/>
                <w:sz w:val="24"/>
                <w:szCs w:val="24"/>
              </w:rPr>
              <w:lastRenderedPageBreak/>
              <w:t>с.п</w:t>
            </w:r>
            <w:proofErr w:type="spellEnd"/>
            <w:r w:rsidRPr="00697EDE">
              <w:rPr>
                <w:rFonts w:ascii="Times New Roman" w:hAnsi="Times New Roman" w:cs="Times New Roman"/>
                <w:sz w:val="24"/>
                <w:szCs w:val="24"/>
              </w:rPr>
              <w:t>., Восточная часть Лужской губы Финского залива, морской порт Усть-Луга, "Комплекс по перевалке и фракционированию стабильного газового конденсата и продуктов его переработки, мощностью 6,0 млн тонн в год"</w:t>
            </w:r>
          </w:p>
        </w:tc>
        <w:tc>
          <w:tcPr>
            <w:tcW w:w="3191" w:type="dxa"/>
            <w:gridSpan w:val="2"/>
            <w:shd w:val="clear" w:color="auto" w:fill="auto"/>
          </w:tcPr>
          <w:p w14:paraId="7217534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188477 Ленинградская область, Кингисеппский </w:t>
            </w:r>
            <w:r w:rsidRPr="00697EDE">
              <w:rPr>
                <w:rFonts w:ascii="Times New Roman" w:hAnsi="Times New Roman" w:cs="Times New Roman"/>
                <w:sz w:val="24"/>
                <w:szCs w:val="24"/>
              </w:rPr>
              <w:lastRenderedPageBreak/>
              <w:t>район, д. Вистино, ул. Школьная, д. 5</w:t>
            </w:r>
          </w:p>
        </w:tc>
      </w:tr>
      <w:tr w:rsidR="00820BE5" w:rsidRPr="00697EDE" w14:paraId="0E38833F" w14:textId="77777777" w:rsidTr="00820BE5">
        <w:trPr>
          <w:jc w:val="center"/>
        </w:trPr>
        <w:tc>
          <w:tcPr>
            <w:tcW w:w="557" w:type="dxa"/>
            <w:shd w:val="clear" w:color="auto" w:fill="auto"/>
          </w:tcPr>
          <w:p w14:paraId="222179A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945C31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1372</w:t>
            </w:r>
          </w:p>
        </w:tc>
        <w:tc>
          <w:tcPr>
            <w:tcW w:w="2977" w:type="dxa"/>
            <w:gridSpan w:val="2"/>
            <w:shd w:val="clear" w:color="auto" w:fill="auto"/>
          </w:tcPr>
          <w:p w14:paraId="045AB3C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"НОВАТЭК-Усть-Луга"</w:t>
            </w:r>
          </w:p>
        </w:tc>
        <w:tc>
          <w:tcPr>
            <w:tcW w:w="2410" w:type="dxa"/>
            <w:gridSpan w:val="2"/>
            <w:shd w:val="clear" w:color="auto" w:fill="auto"/>
          </w:tcPr>
          <w:p w14:paraId="26B0CD5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w:t>
            </w:r>
          </w:p>
        </w:tc>
        <w:tc>
          <w:tcPr>
            <w:tcW w:w="992" w:type="dxa"/>
            <w:gridSpan w:val="2"/>
            <w:shd w:val="clear" w:color="auto" w:fill="auto"/>
          </w:tcPr>
          <w:p w14:paraId="67C149F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D400CC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Кингисеппский р-н, </w:t>
            </w:r>
            <w:proofErr w:type="spellStart"/>
            <w:r w:rsidRPr="00697EDE">
              <w:rPr>
                <w:rFonts w:ascii="Times New Roman" w:hAnsi="Times New Roman" w:cs="Times New Roman"/>
                <w:sz w:val="24"/>
                <w:szCs w:val="24"/>
              </w:rPr>
              <w:t>Вистинское</w:t>
            </w:r>
            <w:proofErr w:type="spellEnd"/>
            <w:r w:rsidRPr="00697EDE">
              <w:rPr>
                <w:rFonts w:ascii="Times New Roman" w:hAnsi="Times New Roman" w:cs="Times New Roman"/>
                <w:sz w:val="24"/>
                <w:szCs w:val="24"/>
              </w:rPr>
              <w:t xml:space="preserve"> </w:t>
            </w:r>
            <w:proofErr w:type="spellStart"/>
            <w:r w:rsidRPr="00697EDE">
              <w:rPr>
                <w:rFonts w:ascii="Times New Roman" w:hAnsi="Times New Roman" w:cs="Times New Roman"/>
                <w:sz w:val="24"/>
                <w:szCs w:val="24"/>
              </w:rPr>
              <w:t>с.п</w:t>
            </w:r>
            <w:proofErr w:type="spellEnd"/>
            <w:r w:rsidRPr="00697EDE">
              <w:rPr>
                <w:rFonts w:ascii="Times New Roman" w:hAnsi="Times New Roman" w:cs="Times New Roman"/>
                <w:sz w:val="24"/>
                <w:szCs w:val="24"/>
              </w:rPr>
              <w:t>., Восточная часть Лужской губы Финского залива, морской порт Усть-Луга, "Комплекс по перевалке и фракционированию стабильного газового конденсата и продуктов его переработки, мощностью 6,0 млн тонн в год"</w:t>
            </w:r>
          </w:p>
        </w:tc>
        <w:tc>
          <w:tcPr>
            <w:tcW w:w="3191" w:type="dxa"/>
            <w:gridSpan w:val="2"/>
            <w:shd w:val="clear" w:color="auto" w:fill="auto"/>
          </w:tcPr>
          <w:p w14:paraId="1D3826E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188477 Ленинградская область, Кингисеппский район, д. Вистино, ул. Школьная, д. 5</w:t>
            </w:r>
          </w:p>
        </w:tc>
      </w:tr>
      <w:tr w:rsidR="00820BE5" w:rsidRPr="00697EDE" w14:paraId="4B68518A" w14:textId="77777777" w:rsidTr="00820BE5">
        <w:trPr>
          <w:jc w:val="center"/>
        </w:trPr>
        <w:tc>
          <w:tcPr>
            <w:tcW w:w="557" w:type="dxa"/>
            <w:shd w:val="clear" w:color="auto" w:fill="auto"/>
          </w:tcPr>
          <w:p w14:paraId="290FC4E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D00C00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1397</w:t>
            </w:r>
          </w:p>
        </w:tc>
        <w:tc>
          <w:tcPr>
            <w:tcW w:w="2977" w:type="dxa"/>
            <w:gridSpan w:val="2"/>
            <w:shd w:val="clear" w:color="auto" w:fill="auto"/>
          </w:tcPr>
          <w:p w14:paraId="00D3DA0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"ПЕНОПЛЭКС СПб"</w:t>
            </w:r>
          </w:p>
        </w:tc>
        <w:tc>
          <w:tcPr>
            <w:tcW w:w="2410" w:type="dxa"/>
            <w:gridSpan w:val="2"/>
            <w:shd w:val="clear" w:color="auto" w:fill="auto"/>
          </w:tcPr>
          <w:p w14:paraId="5A5F562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цеха производства </w:t>
            </w:r>
          </w:p>
        </w:tc>
        <w:tc>
          <w:tcPr>
            <w:tcW w:w="992" w:type="dxa"/>
            <w:gridSpan w:val="2"/>
            <w:shd w:val="clear" w:color="auto" w:fill="auto"/>
          </w:tcPr>
          <w:p w14:paraId="1679887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F75F2A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36</w:t>
            </w:r>
          </w:p>
        </w:tc>
        <w:tc>
          <w:tcPr>
            <w:tcW w:w="3191" w:type="dxa"/>
            <w:gridSpan w:val="2"/>
            <w:shd w:val="clear" w:color="auto" w:fill="auto"/>
          </w:tcPr>
          <w:p w14:paraId="7AEC042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191014, Санкт-Петербург, Саперный пер., д. 1, лит. А</w:t>
            </w:r>
          </w:p>
        </w:tc>
      </w:tr>
      <w:tr w:rsidR="00820BE5" w:rsidRPr="00697EDE" w14:paraId="0AF06A09" w14:textId="77777777" w:rsidTr="00820BE5">
        <w:trPr>
          <w:jc w:val="center"/>
        </w:trPr>
        <w:tc>
          <w:tcPr>
            <w:tcW w:w="557" w:type="dxa"/>
            <w:shd w:val="clear" w:color="auto" w:fill="auto"/>
          </w:tcPr>
          <w:p w14:paraId="7C0D0142"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9F630E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1414</w:t>
            </w:r>
          </w:p>
        </w:tc>
        <w:tc>
          <w:tcPr>
            <w:tcW w:w="2977" w:type="dxa"/>
            <w:gridSpan w:val="2"/>
            <w:shd w:val="clear" w:color="auto" w:fill="auto"/>
          </w:tcPr>
          <w:p w14:paraId="14BF8F9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w:t>
            </w:r>
            <w:proofErr w:type="spellStart"/>
            <w:r w:rsidRPr="00697EDE">
              <w:rPr>
                <w:rFonts w:ascii="Times New Roman" w:hAnsi="Times New Roman" w:cs="Times New Roman"/>
                <w:sz w:val="24"/>
                <w:szCs w:val="24"/>
              </w:rPr>
              <w:t>Портэнерго</w:t>
            </w:r>
            <w:proofErr w:type="spellEnd"/>
            <w:r w:rsidRPr="00697EDE">
              <w:rPr>
                <w:rFonts w:ascii="Times New Roman" w:hAnsi="Times New Roman" w:cs="Times New Roman"/>
                <w:sz w:val="24"/>
                <w:szCs w:val="24"/>
              </w:rPr>
              <w:t>"</w:t>
            </w:r>
          </w:p>
        </w:tc>
        <w:tc>
          <w:tcPr>
            <w:tcW w:w="2410" w:type="dxa"/>
            <w:gridSpan w:val="2"/>
            <w:shd w:val="clear" w:color="auto" w:fill="auto"/>
          </w:tcPr>
          <w:p w14:paraId="13F4AD7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База хранения </w:t>
            </w:r>
          </w:p>
        </w:tc>
        <w:tc>
          <w:tcPr>
            <w:tcW w:w="992" w:type="dxa"/>
            <w:gridSpan w:val="2"/>
            <w:shd w:val="clear" w:color="auto" w:fill="auto"/>
          </w:tcPr>
          <w:p w14:paraId="2CAF494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5B9B189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Кингисеппский муниципальный район, Усть-Лужское сельское поселение, южный район морского порта Усть-Луга, квартал 4.3, дом 1</w:t>
            </w:r>
          </w:p>
        </w:tc>
        <w:tc>
          <w:tcPr>
            <w:tcW w:w="3191" w:type="dxa"/>
            <w:gridSpan w:val="2"/>
            <w:shd w:val="clear" w:color="auto" w:fill="auto"/>
          </w:tcPr>
          <w:p w14:paraId="680B0CA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188472, Ленинградская область, район Кингисеппский, тер. морской порт Усть-Луга южный район, квартал 4.3, дом 1</w:t>
            </w:r>
          </w:p>
        </w:tc>
      </w:tr>
      <w:tr w:rsidR="00820BE5" w:rsidRPr="00697EDE" w14:paraId="4EAC0415" w14:textId="77777777" w:rsidTr="00820BE5">
        <w:trPr>
          <w:jc w:val="center"/>
        </w:trPr>
        <w:tc>
          <w:tcPr>
            <w:tcW w:w="557" w:type="dxa"/>
            <w:shd w:val="clear" w:color="auto" w:fill="auto"/>
          </w:tcPr>
          <w:p w14:paraId="4420A42D"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347221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1416</w:t>
            </w:r>
          </w:p>
        </w:tc>
        <w:tc>
          <w:tcPr>
            <w:tcW w:w="2977" w:type="dxa"/>
            <w:gridSpan w:val="2"/>
            <w:shd w:val="clear" w:color="auto" w:fill="auto"/>
          </w:tcPr>
          <w:p w14:paraId="4AF2F09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"Приморский торговый порт"</w:t>
            </w:r>
          </w:p>
        </w:tc>
        <w:tc>
          <w:tcPr>
            <w:tcW w:w="2410" w:type="dxa"/>
            <w:gridSpan w:val="2"/>
            <w:shd w:val="clear" w:color="auto" w:fill="auto"/>
          </w:tcPr>
          <w:p w14:paraId="6503D75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по хранению и перевалке нефти</w:t>
            </w:r>
          </w:p>
        </w:tc>
        <w:tc>
          <w:tcPr>
            <w:tcW w:w="992" w:type="dxa"/>
            <w:gridSpan w:val="2"/>
            <w:shd w:val="clear" w:color="auto" w:fill="auto"/>
          </w:tcPr>
          <w:p w14:paraId="5F684D2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3F651F1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г. Приморск</w:t>
            </w:r>
          </w:p>
        </w:tc>
        <w:tc>
          <w:tcPr>
            <w:tcW w:w="3191" w:type="dxa"/>
            <w:gridSpan w:val="2"/>
            <w:shd w:val="clear" w:color="auto" w:fill="auto"/>
          </w:tcPr>
          <w:p w14:paraId="2565D51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188910, Ленинградская область, Выборгский район, местность Приморский массив, Портовый проезд, д. 10, офис 116</w:t>
            </w:r>
          </w:p>
        </w:tc>
      </w:tr>
      <w:tr w:rsidR="00820BE5" w:rsidRPr="00697EDE" w14:paraId="1421E32C" w14:textId="77777777" w:rsidTr="00820BE5">
        <w:trPr>
          <w:jc w:val="center"/>
        </w:trPr>
        <w:tc>
          <w:tcPr>
            <w:tcW w:w="557" w:type="dxa"/>
            <w:shd w:val="clear" w:color="auto" w:fill="auto"/>
          </w:tcPr>
          <w:p w14:paraId="38256CB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EC8DFE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1417</w:t>
            </w:r>
          </w:p>
        </w:tc>
        <w:tc>
          <w:tcPr>
            <w:tcW w:w="2977" w:type="dxa"/>
            <w:gridSpan w:val="2"/>
            <w:shd w:val="clear" w:color="auto" w:fill="auto"/>
          </w:tcPr>
          <w:p w14:paraId="4B4293E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"Приморский торговый порт"</w:t>
            </w:r>
          </w:p>
        </w:tc>
        <w:tc>
          <w:tcPr>
            <w:tcW w:w="2410" w:type="dxa"/>
            <w:gridSpan w:val="2"/>
            <w:shd w:val="clear" w:color="auto" w:fill="auto"/>
          </w:tcPr>
          <w:p w14:paraId="54320AB2" w14:textId="77777777" w:rsidR="00820BE5" w:rsidRPr="00697EDE" w:rsidRDefault="00820BE5" w:rsidP="00DD539B">
            <w:pPr>
              <w:tabs>
                <w:tab w:val="left" w:pos="625"/>
              </w:tabs>
              <w:spacing w:after="0"/>
              <w:rPr>
                <w:rFonts w:ascii="Times New Roman" w:hAnsi="Times New Roman" w:cs="Times New Roman"/>
                <w:sz w:val="24"/>
                <w:szCs w:val="24"/>
              </w:rPr>
            </w:pPr>
            <w:r w:rsidRPr="00697EDE">
              <w:rPr>
                <w:rFonts w:ascii="Times New Roman" w:hAnsi="Times New Roman" w:cs="Times New Roman"/>
                <w:sz w:val="24"/>
                <w:szCs w:val="24"/>
              </w:rPr>
              <w:t>Площадка по хранению и перевалке нефти 2-я очередь</w:t>
            </w:r>
          </w:p>
        </w:tc>
        <w:tc>
          <w:tcPr>
            <w:tcW w:w="992" w:type="dxa"/>
            <w:gridSpan w:val="2"/>
            <w:shd w:val="clear" w:color="auto" w:fill="auto"/>
          </w:tcPr>
          <w:p w14:paraId="1ED1247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870758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район порта Приморск</w:t>
            </w:r>
          </w:p>
        </w:tc>
        <w:tc>
          <w:tcPr>
            <w:tcW w:w="3191" w:type="dxa"/>
            <w:gridSpan w:val="2"/>
            <w:shd w:val="clear" w:color="auto" w:fill="auto"/>
          </w:tcPr>
          <w:p w14:paraId="6D59411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188910, Ленинградская область, Выборгский район, местность Приморский массив, Портовый проезд, д. 10, офис 116</w:t>
            </w:r>
          </w:p>
        </w:tc>
      </w:tr>
      <w:tr w:rsidR="00820BE5" w:rsidRPr="00697EDE" w14:paraId="7B9497C5" w14:textId="77777777" w:rsidTr="00820BE5">
        <w:trPr>
          <w:jc w:val="center"/>
        </w:trPr>
        <w:tc>
          <w:tcPr>
            <w:tcW w:w="557" w:type="dxa"/>
            <w:shd w:val="clear" w:color="auto" w:fill="auto"/>
          </w:tcPr>
          <w:p w14:paraId="7314D93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1DED33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1418</w:t>
            </w:r>
          </w:p>
        </w:tc>
        <w:tc>
          <w:tcPr>
            <w:tcW w:w="2977" w:type="dxa"/>
            <w:gridSpan w:val="2"/>
            <w:shd w:val="clear" w:color="auto" w:fill="auto"/>
          </w:tcPr>
          <w:p w14:paraId="5C5A186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"Приморский торговый порт"</w:t>
            </w:r>
          </w:p>
        </w:tc>
        <w:tc>
          <w:tcPr>
            <w:tcW w:w="2410" w:type="dxa"/>
            <w:gridSpan w:val="2"/>
            <w:shd w:val="clear" w:color="auto" w:fill="auto"/>
          </w:tcPr>
          <w:p w14:paraId="0768354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сливо-наливного терминала светлых нефтепродуктов</w:t>
            </w:r>
          </w:p>
        </w:tc>
        <w:tc>
          <w:tcPr>
            <w:tcW w:w="992" w:type="dxa"/>
            <w:gridSpan w:val="2"/>
            <w:shd w:val="clear" w:color="auto" w:fill="auto"/>
          </w:tcPr>
          <w:p w14:paraId="43D135F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C11308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район, Морской торговый порт г. Приморск</w:t>
            </w:r>
          </w:p>
        </w:tc>
        <w:tc>
          <w:tcPr>
            <w:tcW w:w="3191" w:type="dxa"/>
            <w:gridSpan w:val="2"/>
            <w:shd w:val="clear" w:color="auto" w:fill="auto"/>
          </w:tcPr>
          <w:p w14:paraId="4A7EBFE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188910, Ленинградская область, Выборгский район, местность Приморский массив, Портовый проезд, д. 10, офис 116</w:t>
            </w:r>
          </w:p>
        </w:tc>
      </w:tr>
      <w:tr w:rsidR="00820BE5" w:rsidRPr="00697EDE" w14:paraId="398FD960" w14:textId="77777777" w:rsidTr="00820BE5">
        <w:trPr>
          <w:jc w:val="center"/>
        </w:trPr>
        <w:tc>
          <w:tcPr>
            <w:tcW w:w="557" w:type="dxa"/>
            <w:shd w:val="clear" w:color="auto" w:fill="auto"/>
          </w:tcPr>
          <w:p w14:paraId="0E8F49C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A0DBEF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1424</w:t>
            </w:r>
          </w:p>
        </w:tc>
        <w:tc>
          <w:tcPr>
            <w:tcW w:w="2977" w:type="dxa"/>
            <w:gridSpan w:val="2"/>
            <w:shd w:val="clear" w:color="auto" w:fill="auto"/>
          </w:tcPr>
          <w:p w14:paraId="6C62FC1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2C6ED93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Цех водоснабжения и канализации</w:t>
            </w:r>
          </w:p>
        </w:tc>
        <w:tc>
          <w:tcPr>
            <w:tcW w:w="992" w:type="dxa"/>
            <w:gridSpan w:val="2"/>
            <w:shd w:val="clear" w:color="auto" w:fill="auto"/>
          </w:tcPr>
          <w:p w14:paraId="338F4C5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1B6FDAF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2D3085F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61730801" w14:textId="77777777" w:rsidTr="00820BE5">
        <w:trPr>
          <w:jc w:val="center"/>
        </w:trPr>
        <w:tc>
          <w:tcPr>
            <w:tcW w:w="557" w:type="dxa"/>
            <w:shd w:val="clear" w:color="auto" w:fill="auto"/>
          </w:tcPr>
          <w:p w14:paraId="5E931BC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C9C99D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1425</w:t>
            </w:r>
          </w:p>
        </w:tc>
        <w:tc>
          <w:tcPr>
            <w:tcW w:w="2977" w:type="dxa"/>
            <w:gridSpan w:val="2"/>
            <w:shd w:val="clear" w:color="auto" w:fill="auto"/>
          </w:tcPr>
          <w:p w14:paraId="2EC5FDE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7CAA875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Цех гидроочистки дизельного топлива</w:t>
            </w:r>
          </w:p>
        </w:tc>
        <w:tc>
          <w:tcPr>
            <w:tcW w:w="992" w:type="dxa"/>
            <w:gridSpan w:val="2"/>
            <w:shd w:val="clear" w:color="auto" w:fill="auto"/>
          </w:tcPr>
          <w:p w14:paraId="3517218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36EC4F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5B86E7A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35531B36" w14:textId="77777777" w:rsidTr="00820BE5">
        <w:trPr>
          <w:jc w:val="center"/>
        </w:trPr>
        <w:tc>
          <w:tcPr>
            <w:tcW w:w="557" w:type="dxa"/>
            <w:shd w:val="clear" w:color="auto" w:fill="auto"/>
          </w:tcPr>
          <w:p w14:paraId="1506E9A1"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53D821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1428</w:t>
            </w:r>
          </w:p>
        </w:tc>
        <w:tc>
          <w:tcPr>
            <w:tcW w:w="2977" w:type="dxa"/>
            <w:gridSpan w:val="2"/>
            <w:shd w:val="clear" w:color="auto" w:fill="auto"/>
          </w:tcPr>
          <w:p w14:paraId="63B51D9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363E587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Цех первичной переработки нефти</w:t>
            </w:r>
          </w:p>
        </w:tc>
        <w:tc>
          <w:tcPr>
            <w:tcW w:w="992" w:type="dxa"/>
            <w:gridSpan w:val="2"/>
            <w:shd w:val="clear" w:color="auto" w:fill="auto"/>
          </w:tcPr>
          <w:p w14:paraId="10D4C92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4E36145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0BB838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53C9D1FA" w14:textId="77777777" w:rsidTr="00820BE5">
        <w:trPr>
          <w:jc w:val="center"/>
        </w:trPr>
        <w:tc>
          <w:tcPr>
            <w:tcW w:w="557" w:type="dxa"/>
            <w:shd w:val="clear" w:color="auto" w:fill="auto"/>
          </w:tcPr>
          <w:p w14:paraId="5047BB49"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AE8C31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1429</w:t>
            </w:r>
          </w:p>
        </w:tc>
        <w:tc>
          <w:tcPr>
            <w:tcW w:w="2977" w:type="dxa"/>
            <w:gridSpan w:val="2"/>
            <w:shd w:val="clear" w:color="auto" w:fill="auto"/>
          </w:tcPr>
          <w:p w14:paraId="7E917F4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2ECCC7E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по приготовлению и отгрузке </w:t>
            </w:r>
          </w:p>
        </w:tc>
        <w:tc>
          <w:tcPr>
            <w:tcW w:w="992" w:type="dxa"/>
            <w:gridSpan w:val="2"/>
            <w:shd w:val="clear" w:color="auto" w:fill="auto"/>
          </w:tcPr>
          <w:p w14:paraId="011D74D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6217E4A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49AB82E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7DCDCF92" w14:textId="77777777" w:rsidTr="00820BE5">
        <w:trPr>
          <w:jc w:val="center"/>
        </w:trPr>
        <w:tc>
          <w:tcPr>
            <w:tcW w:w="557" w:type="dxa"/>
            <w:shd w:val="clear" w:color="auto" w:fill="auto"/>
          </w:tcPr>
          <w:p w14:paraId="0089398B"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B71352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1430</w:t>
            </w:r>
          </w:p>
        </w:tc>
        <w:tc>
          <w:tcPr>
            <w:tcW w:w="2977" w:type="dxa"/>
            <w:gridSpan w:val="2"/>
            <w:shd w:val="clear" w:color="auto" w:fill="auto"/>
          </w:tcPr>
          <w:p w14:paraId="3111FB9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19ED484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по приготовлению и отгрузке </w:t>
            </w:r>
          </w:p>
        </w:tc>
        <w:tc>
          <w:tcPr>
            <w:tcW w:w="992" w:type="dxa"/>
            <w:gridSpan w:val="2"/>
            <w:shd w:val="clear" w:color="auto" w:fill="auto"/>
          </w:tcPr>
          <w:p w14:paraId="3EF99B8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08D044D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38ED2C6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7E68F197" w14:textId="77777777" w:rsidTr="00820BE5">
        <w:trPr>
          <w:jc w:val="center"/>
        </w:trPr>
        <w:tc>
          <w:tcPr>
            <w:tcW w:w="557" w:type="dxa"/>
            <w:shd w:val="clear" w:color="auto" w:fill="auto"/>
          </w:tcPr>
          <w:p w14:paraId="5BA117E9"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E1F39D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1431</w:t>
            </w:r>
          </w:p>
        </w:tc>
        <w:tc>
          <w:tcPr>
            <w:tcW w:w="2977" w:type="dxa"/>
            <w:gridSpan w:val="2"/>
            <w:shd w:val="clear" w:color="auto" w:fill="auto"/>
          </w:tcPr>
          <w:p w14:paraId="1EFB7C3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30D86AB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по производству </w:t>
            </w:r>
          </w:p>
        </w:tc>
        <w:tc>
          <w:tcPr>
            <w:tcW w:w="992" w:type="dxa"/>
            <w:gridSpan w:val="2"/>
            <w:shd w:val="clear" w:color="auto" w:fill="auto"/>
          </w:tcPr>
          <w:p w14:paraId="7984006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81008D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7A2F29F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229BE21A" w14:textId="77777777" w:rsidTr="00820BE5">
        <w:trPr>
          <w:jc w:val="center"/>
        </w:trPr>
        <w:tc>
          <w:tcPr>
            <w:tcW w:w="557" w:type="dxa"/>
            <w:shd w:val="clear" w:color="auto" w:fill="auto"/>
          </w:tcPr>
          <w:p w14:paraId="1B09358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B583A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1432</w:t>
            </w:r>
          </w:p>
        </w:tc>
        <w:tc>
          <w:tcPr>
            <w:tcW w:w="2977" w:type="dxa"/>
            <w:gridSpan w:val="2"/>
            <w:shd w:val="clear" w:color="auto" w:fill="auto"/>
          </w:tcPr>
          <w:p w14:paraId="12C0069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6BC9980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производства </w:t>
            </w:r>
          </w:p>
        </w:tc>
        <w:tc>
          <w:tcPr>
            <w:tcW w:w="992" w:type="dxa"/>
            <w:gridSpan w:val="2"/>
            <w:shd w:val="clear" w:color="auto" w:fill="auto"/>
          </w:tcPr>
          <w:p w14:paraId="2FDB630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0E7396E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03710A1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76B4F93C" w14:textId="77777777" w:rsidTr="00820BE5">
        <w:trPr>
          <w:jc w:val="center"/>
        </w:trPr>
        <w:tc>
          <w:tcPr>
            <w:tcW w:w="557" w:type="dxa"/>
            <w:shd w:val="clear" w:color="auto" w:fill="auto"/>
          </w:tcPr>
          <w:p w14:paraId="513DD490"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C107F5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1433</w:t>
            </w:r>
          </w:p>
        </w:tc>
        <w:tc>
          <w:tcPr>
            <w:tcW w:w="2977" w:type="dxa"/>
            <w:gridSpan w:val="2"/>
            <w:shd w:val="clear" w:color="auto" w:fill="auto"/>
          </w:tcPr>
          <w:p w14:paraId="2FF1FD1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7186C54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производства </w:t>
            </w:r>
          </w:p>
        </w:tc>
        <w:tc>
          <w:tcPr>
            <w:tcW w:w="992" w:type="dxa"/>
            <w:gridSpan w:val="2"/>
            <w:shd w:val="clear" w:color="auto" w:fill="auto"/>
          </w:tcPr>
          <w:p w14:paraId="5A4A120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66A3427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203A46A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4FD79E75" w14:textId="77777777" w:rsidTr="00820BE5">
        <w:trPr>
          <w:jc w:val="center"/>
        </w:trPr>
        <w:tc>
          <w:tcPr>
            <w:tcW w:w="557" w:type="dxa"/>
            <w:shd w:val="clear" w:color="auto" w:fill="auto"/>
          </w:tcPr>
          <w:p w14:paraId="17CA761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D20735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1434</w:t>
            </w:r>
          </w:p>
        </w:tc>
        <w:tc>
          <w:tcPr>
            <w:tcW w:w="2977" w:type="dxa"/>
            <w:gridSpan w:val="2"/>
            <w:shd w:val="clear" w:color="auto" w:fill="auto"/>
          </w:tcPr>
          <w:p w14:paraId="70F6CD6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473252E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ректификации </w:t>
            </w:r>
          </w:p>
        </w:tc>
        <w:tc>
          <w:tcPr>
            <w:tcW w:w="992" w:type="dxa"/>
            <w:gridSpan w:val="2"/>
            <w:shd w:val="clear" w:color="auto" w:fill="auto"/>
          </w:tcPr>
          <w:p w14:paraId="70A3AFE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52A0030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5FA1737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644B74AA" w14:textId="77777777" w:rsidTr="00820BE5">
        <w:trPr>
          <w:jc w:val="center"/>
        </w:trPr>
        <w:tc>
          <w:tcPr>
            <w:tcW w:w="557" w:type="dxa"/>
            <w:shd w:val="clear" w:color="auto" w:fill="auto"/>
          </w:tcPr>
          <w:p w14:paraId="1DE6BC82"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7DA7E1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1435</w:t>
            </w:r>
          </w:p>
        </w:tc>
        <w:tc>
          <w:tcPr>
            <w:tcW w:w="2977" w:type="dxa"/>
            <w:gridSpan w:val="2"/>
            <w:shd w:val="clear" w:color="auto" w:fill="auto"/>
          </w:tcPr>
          <w:p w14:paraId="5423773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6FA2654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Цех </w:t>
            </w:r>
            <w:proofErr w:type="spellStart"/>
            <w:r w:rsidRPr="00697EDE">
              <w:rPr>
                <w:rFonts w:ascii="Times New Roman" w:hAnsi="Times New Roman" w:cs="Times New Roman"/>
                <w:sz w:val="24"/>
                <w:szCs w:val="24"/>
              </w:rPr>
              <w:t>риформирования</w:t>
            </w:r>
            <w:proofErr w:type="spellEnd"/>
            <w:r w:rsidRPr="00697EDE">
              <w:rPr>
                <w:rFonts w:ascii="Times New Roman" w:hAnsi="Times New Roman" w:cs="Times New Roman"/>
                <w:sz w:val="24"/>
                <w:szCs w:val="24"/>
              </w:rPr>
              <w:t xml:space="preserve"> бензина</w:t>
            </w:r>
          </w:p>
        </w:tc>
        <w:tc>
          <w:tcPr>
            <w:tcW w:w="992" w:type="dxa"/>
            <w:gridSpan w:val="2"/>
            <w:shd w:val="clear" w:color="auto" w:fill="auto"/>
          </w:tcPr>
          <w:p w14:paraId="44145A3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BD6C35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5910604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52812E6C" w14:textId="77777777" w:rsidTr="00820BE5">
        <w:trPr>
          <w:jc w:val="center"/>
        </w:trPr>
        <w:tc>
          <w:tcPr>
            <w:tcW w:w="557" w:type="dxa"/>
            <w:shd w:val="clear" w:color="auto" w:fill="auto"/>
          </w:tcPr>
          <w:p w14:paraId="3DC77FE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9830BE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1436</w:t>
            </w:r>
          </w:p>
        </w:tc>
        <w:tc>
          <w:tcPr>
            <w:tcW w:w="2977" w:type="dxa"/>
            <w:gridSpan w:val="2"/>
            <w:shd w:val="clear" w:color="auto" w:fill="auto"/>
          </w:tcPr>
          <w:p w14:paraId="236C52D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"Производственное объединение "</w:t>
            </w:r>
            <w:proofErr w:type="spellStart"/>
            <w:r w:rsidRPr="00697EDE">
              <w:rPr>
                <w:rFonts w:ascii="Times New Roman" w:hAnsi="Times New Roman" w:cs="Times New Roman"/>
                <w:sz w:val="24"/>
                <w:szCs w:val="24"/>
              </w:rPr>
              <w:t>Киришинефтеоргсинтез</w:t>
            </w:r>
            <w:proofErr w:type="spellEnd"/>
            <w:r w:rsidRPr="00697EDE">
              <w:rPr>
                <w:rFonts w:ascii="Times New Roman" w:hAnsi="Times New Roman" w:cs="Times New Roman"/>
                <w:sz w:val="24"/>
                <w:szCs w:val="24"/>
              </w:rPr>
              <w:t>"</w:t>
            </w:r>
          </w:p>
        </w:tc>
        <w:tc>
          <w:tcPr>
            <w:tcW w:w="2410" w:type="dxa"/>
            <w:gridSpan w:val="2"/>
            <w:shd w:val="clear" w:color="auto" w:fill="auto"/>
          </w:tcPr>
          <w:p w14:paraId="0DB3E01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Цех сбора, фракционирования, топливоподготовки и топливоподачи</w:t>
            </w:r>
          </w:p>
        </w:tc>
        <w:tc>
          <w:tcPr>
            <w:tcW w:w="992" w:type="dxa"/>
            <w:gridSpan w:val="2"/>
            <w:shd w:val="clear" w:color="auto" w:fill="auto"/>
          </w:tcPr>
          <w:p w14:paraId="48A8E39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122F0C4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 д. 1</w:t>
            </w:r>
          </w:p>
        </w:tc>
        <w:tc>
          <w:tcPr>
            <w:tcW w:w="3191" w:type="dxa"/>
            <w:gridSpan w:val="2"/>
            <w:shd w:val="clear" w:color="auto" w:fill="auto"/>
          </w:tcPr>
          <w:p w14:paraId="31F6575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187110, Ленинградская область, г. Кириши, шоссе Энтузиастов, д. 1</w:t>
            </w:r>
          </w:p>
        </w:tc>
      </w:tr>
      <w:tr w:rsidR="00820BE5" w:rsidRPr="00697EDE" w14:paraId="378B1A51" w14:textId="77777777" w:rsidTr="00820BE5">
        <w:trPr>
          <w:jc w:val="center"/>
        </w:trPr>
        <w:tc>
          <w:tcPr>
            <w:tcW w:w="557" w:type="dxa"/>
            <w:shd w:val="clear" w:color="auto" w:fill="auto"/>
          </w:tcPr>
          <w:p w14:paraId="40DEB73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B273B2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1441</w:t>
            </w:r>
          </w:p>
        </w:tc>
        <w:tc>
          <w:tcPr>
            <w:tcW w:w="2977" w:type="dxa"/>
            <w:gridSpan w:val="2"/>
            <w:shd w:val="clear" w:color="auto" w:fill="auto"/>
          </w:tcPr>
          <w:p w14:paraId="6B152B4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"Промышленная Группа "Фосфорит"</w:t>
            </w:r>
          </w:p>
        </w:tc>
        <w:tc>
          <w:tcPr>
            <w:tcW w:w="2410" w:type="dxa"/>
            <w:gridSpan w:val="2"/>
            <w:shd w:val="clear" w:color="auto" w:fill="auto"/>
          </w:tcPr>
          <w:p w14:paraId="2629E9A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производства </w:t>
            </w:r>
          </w:p>
        </w:tc>
        <w:tc>
          <w:tcPr>
            <w:tcW w:w="992" w:type="dxa"/>
            <w:gridSpan w:val="2"/>
            <w:shd w:val="clear" w:color="auto" w:fill="auto"/>
          </w:tcPr>
          <w:p w14:paraId="30F69C8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7FE03C4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Кингисеппский район, промышленная зона "Фосфорит"</w:t>
            </w:r>
          </w:p>
        </w:tc>
        <w:tc>
          <w:tcPr>
            <w:tcW w:w="3191" w:type="dxa"/>
            <w:gridSpan w:val="2"/>
            <w:shd w:val="clear" w:color="auto" w:fill="auto"/>
          </w:tcPr>
          <w:p w14:paraId="5875BAC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88452, Ленинградская область, Кингисеппский район, промышленная зона "Фосфорит"</w:t>
            </w:r>
          </w:p>
        </w:tc>
      </w:tr>
      <w:tr w:rsidR="00820BE5" w:rsidRPr="00697EDE" w14:paraId="5BCCB75A" w14:textId="77777777" w:rsidTr="00820BE5">
        <w:trPr>
          <w:jc w:val="center"/>
        </w:trPr>
        <w:tc>
          <w:tcPr>
            <w:tcW w:w="557" w:type="dxa"/>
            <w:shd w:val="clear" w:color="auto" w:fill="auto"/>
          </w:tcPr>
          <w:p w14:paraId="6E7D6DD7"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CEBB7D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1442</w:t>
            </w:r>
          </w:p>
        </w:tc>
        <w:tc>
          <w:tcPr>
            <w:tcW w:w="2977" w:type="dxa"/>
            <w:gridSpan w:val="2"/>
            <w:shd w:val="clear" w:color="auto" w:fill="auto"/>
          </w:tcPr>
          <w:p w14:paraId="59F841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"Промышленная Группа "Фосфорит"</w:t>
            </w:r>
          </w:p>
        </w:tc>
        <w:tc>
          <w:tcPr>
            <w:tcW w:w="2410" w:type="dxa"/>
            <w:gridSpan w:val="2"/>
            <w:shd w:val="clear" w:color="auto" w:fill="auto"/>
          </w:tcPr>
          <w:p w14:paraId="23F273F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цеха </w:t>
            </w:r>
          </w:p>
        </w:tc>
        <w:tc>
          <w:tcPr>
            <w:tcW w:w="992" w:type="dxa"/>
            <w:gridSpan w:val="2"/>
            <w:shd w:val="clear" w:color="auto" w:fill="auto"/>
          </w:tcPr>
          <w:p w14:paraId="2756EF1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w:t>
            </w:r>
            <w:r w:rsidRPr="00697EDE">
              <w:rPr>
                <w:rFonts w:ascii="Times New Roman" w:hAnsi="Times New Roman" w:cs="Times New Roman"/>
                <w:sz w:val="24"/>
                <w:szCs w:val="24"/>
                <w:lang w:val="en-US"/>
              </w:rPr>
              <w:t>I</w:t>
            </w:r>
            <w:r w:rsidRPr="00697EDE">
              <w:rPr>
                <w:rFonts w:ascii="Times New Roman" w:hAnsi="Times New Roman" w:cs="Times New Roman"/>
                <w:sz w:val="24"/>
                <w:szCs w:val="24"/>
              </w:rPr>
              <w:t xml:space="preserve"> класс</w:t>
            </w:r>
          </w:p>
        </w:tc>
        <w:tc>
          <w:tcPr>
            <w:tcW w:w="3827" w:type="dxa"/>
            <w:gridSpan w:val="2"/>
            <w:shd w:val="clear" w:color="auto" w:fill="auto"/>
          </w:tcPr>
          <w:p w14:paraId="4D1F3FF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Кингисеппский район, промышленная зона "Фосфорит"</w:t>
            </w:r>
          </w:p>
        </w:tc>
        <w:tc>
          <w:tcPr>
            <w:tcW w:w="3191" w:type="dxa"/>
            <w:gridSpan w:val="2"/>
            <w:shd w:val="clear" w:color="auto" w:fill="auto"/>
          </w:tcPr>
          <w:p w14:paraId="42E4BA5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88452, Ленинградская область, Кингисеппский район, промышленная зона "Фосфорит"</w:t>
            </w:r>
          </w:p>
        </w:tc>
      </w:tr>
      <w:tr w:rsidR="00820BE5" w:rsidRPr="00697EDE" w14:paraId="375A7C07" w14:textId="77777777" w:rsidTr="00820BE5">
        <w:trPr>
          <w:jc w:val="center"/>
        </w:trPr>
        <w:tc>
          <w:tcPr>
            <w:tcW w:w="557" w:type="dxa"/>
            <w:shd w:val="clear" w:color="auto" w:fill="auto"/>
          </w:tcPr>
          <w:p w14:paraId="57A2D02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1C1988C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1445</w:t>
            </w:r>
          </w:p>
        </w:tc>
        <w:tc>
          <w:tcPr>
            <w:tcW w:w="2977" w:type="dxa"/>
            <w:gridSpan w:val="2"/>
            <w:shd w:val="clear" w:color="auto" w:fill="auto"/>
          </w:tcPr>
          <w:p w14:paraId="1AA0C46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"Промышленная Группа "Фосфорит"</w:t>
            </w:r>
          </w:p>
        </w:tc>
        <w:tc>
          <w:tcPr>
            <w:tcW w:w="2410" w:type="dxa"/>
            <w:gridSpan w:val="2"/>
            <w:shd w:val="clear" w:color="auto" w:fill="auto"/>
          </w:tcPr>
          <w:p w14:paraId="249BB7A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04E059E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w:t>
            </w:r>
            <w:r w:rsidRPr="00697EDE">
              <w:rPr>
                <w:rFonts w:ascii="Times New Roman" w:hAnsi="Times New Roman" w:cs="Times New Roman"/>
                <w:sz w:val="24"/>
                <w:szCs w:val="24"/>
                <w:lang w:val="en-US"/>
              </w:rPr>
              <w:t>I</w:t>
            </w:r>
            <w:r w:rsidRPr="00697EDE">
              <w:rPr>
                <w:rFonts w:ascii="Times New Roman" w:hAnsi="Times New Roman" w:cs="Times New Roman"/>
                <w:sz w:val="24"/>
                <w:szCs w:val="24"/>
              </w:rPr>
              <w:t xml:space="preserve"> класс</w:t>
            </w:r>
          </w:p>
        </w:tc>
        <w:tc>
          <w:tcPr>
            <w:tcW w:w="3827" w:type="dxa"/>
            <w:gridSpan w:val="2"/>
            <w:shd w:val="clear" w:color="auto" w:fill="auto"/>
          </w:tcPr>
          <w:p w14:paraId="2DE5D88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Кингисеппский район, промышленная зона "Фосфорит"</w:t>
            </w:r>
          </w:p>
        </w:tc>
        <w:tc>
          <w:tcPr>
            <w:tcW w:w="3191" w:type="dxa"/>
            <w:gridSpan w:val="2"/>
            <w:shd w:val="clear" w:color="auto" w:fill="auto"/>
          </w:tcPr>
          <w:p w14:paraId="65B04BD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88452, Ленинградская область, Кингисеппский район, промышленная зона "Фосфорит"</w:t>
            </w:r>
          </w:p>
        </w:tc>
      </w:tr>
      <w:tr w:rsidR="00820BE5" w:rsidRPr="00697EDE" w14:paraId="2386A2C7" w14:textId="77777777" w:rsidTr="00820BE5">
        <w:trPr>
          <w:jc w:val="center"/>
        </w:trPr>
        <w:tc>
          <w:tcPr>
            <w:tcW w:w="557" w:type="dxa"/>
            <w:shd w:val="clear" w:color="auto" w:fill="auto"/>
          </w:tcPr>
          <w:p w14:paraId="2554FB3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8369C03" w14:textId="77777777" w:rsidR="00820BE5" w:rsidRPr="00697EDE" w:rsidRDefault="00820BE5" w:rsidP="00DD539B">
            <w:pPr>
              <w:tabs>
                <w:tab w:val="left" w:pos="245"/>
              </w:tabs>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1458</w:t>
            </w:r>
          </w:p>
        </w:tc>
        <w:tc>
          <w:tcPr>
            <w:tcW w:w="2977" w:type="dxa"/>
            <w:gridSpan w:val="2"/>
            <w:shd w:val="clear" w:color="auto" w:fill="auto"/>
          </w:tcPr>
          <w:p w14:paraId="720C04E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52257F7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по хранению и перевалке нефти и нефтепродуктов</w:t>
            </w:r>
          </w:p>
        </w:tc>
        <w:tc>
          <w:tcPr>
            <w:tcW w:w="992" w:type="dxa"/>
            <w:gridSpan w:val="2"/>
            <w:shd w:val="clear" w:color="auto" w:fill="auto"/>
          </w:tcPr>
          <w:p w14:paraId="0396E4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EC4E86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7315B9D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767A10A0" w14:textId="77777777" w:rsidTr="00820BE5">
        <w:trPr>
          <w:jc w:val="center"/>
        </w:trPr>
        <w:tc>
          <w:tcPr>
            <w:tcW w:w="557" w:type="dxa"/>
            <w:shd w:val="clear" w:color="auto" w:fill="auto"/>
          </w:tcPr>
          <w:p w14:paraId="7F1F7EE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655A470"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1460</w:t>
            </w:r>
          </w:p>
        </w:tc>
        <w:tc>
          <w:tcPr>
            <w:tcW w:w="2977" w:type="dxa"/>
            <w:gridSpan w:val="2"/>
            <w:shd w:val="clear" w:color="auto" w:fill="auto"/>
          </w:tcPr>
          <w:p w14:paraId="4E92423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5C03169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насосной станции </w:t>
            </w:r>
          </w:p>
        </w:tc>
        <w:tc>
          <w:tcPr>
            <w:tcW w:w="992" w:type="dxa"/>
            <w:gridSpan w:val="2"/>
            <w:shd w:val="clear" w:color="auto" w:fill="auto"/>
          </w:tcPr>
          <w:p w14:paraId="7D876EA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FAE0DC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6352B1C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1B777C4D" w14:textId="77777777" w:rsidTr="00820BE5">
        <w:trPr>
          <w:jc w:val="center"/>
        </w:trPr>
        <w:tc>
          <w:tcPr>
            <w:tcW w:w="557" w:type="dxa"/>
            <w:shd w:val="clear" w:color="auto" w:fill="auto"/>
          </w:tcPr>
          <w:p w14:paraId="43DCD052"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930BFEC"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1461</w:t>
            </w:r>
          </w:p>
        </w:tc>
        <w:tc>
          <w:tcPr>
            <w:tcW w:w="2977" w:type="dxa"/>
            <w:gridSpan w:val="2"/>
            <w:shd w:val="clear" w:color="auto" w:fill="auto"/>
          </w:tcPr>
          <w:p w14:paraId="2E3F63F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Общество с ограниченной ответственностью "Распределительный </w:t>
            </w:r>
            <w:r w:rsidRPr="00697EDE">
              <w:rPr>
                <w:rFonts w:ascii="Times New Roman" w:hAnsi="Times New Roman" w:cs="Times New Roman"/>
                <w:sz w:val="24"/>
                <w:szCs w:val="24"/>
              </w:rPr>
              <w:lastRenderedPageBreak/>
              <w:t>Перевалочный Комплекс - Высоцк "ЛУКОЙЛ-II"</w:t>
            </w:r>
          </w:p>
        </w:tc>
        <w:tc>
          <w:tcPr>
            <w:tcW w:w="2410" w:type="dxa"/>
            <w:gridSpan w:val="2"/>
            <w:shd w:val="clear" w:color="auto" w:fill="auto"/>
          </w:tcPr>
          <w:p w14:paraId="50EA495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Площадка насосной станции </w:t>
            </w:r>
          </w:p>
        </w:tc>
        <w:tc>
          <w:tcPr>
            <w:tcW w:w="992" w:type="dxa"/>
            <w:gridSpan w:val="2"/>
            <w:shd w:val="clear" w:color="auto" w:fill="auto"/>
          </w:tcPr>
          <w:p w14:paraId="470CE70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506B4A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7D4D59B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71A6AF9D" w14:textId="77777777" w:rsidTr="00820BE5">
        <w:trPr>
          <w:jc w:val="center"/>
        </w:trPr>
        <w:tc>
          <w:tcPr>
            <w:tcW w:w="557" w:type="dxa"/>
            <w:shd w:val="clear" w:color="auto" w:fill="auto"/>
          </w:tcPr>
          <w:p w14:paraId="51E8601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ABAAB64"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1462</w:t>
            </w:r>
          </w:p>
        </w:tc>
        <w:tc>
          <w:tcPr>
            <w:tcW w:w="2977" w:type="dxa"/>
            <w:gridSpan w:val="2"/>
            <w:shd w:val="clear" w:color="auto" w:fill="auto"/>
          </w:tcPr>
          <w:p w14:paraId="464E0A2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3AE8201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насосной станции </w:t>
            </w:r>
          </w:p>
        </w:tc>
        <w:tc>
          <w:tcPr>
            <w:tcW w:w="992" w:type="dxa"/>
            <w:gridSpan w:val="2"/>
            <w:shd w:val="clear" w:color="auto" w:fill="auto"/>
          </w:tcPr>
          <w:p w14:paraId="76239C0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F25563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6669531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26EB5195" w14:textId="77777777" w:rsidTr="00820BE5">
        <w:trPr>
          <w:jc w:val="center"/>
        </w:trPr>
        <w:tc>
          <w:tcPr>
            <w:tcW w:w="557" w:type="dxa"/>
            <w:shd w:val="clear" w:color="auto" w:fill="auto"/>
          </w:tcPr>
          <w:p w14:paraId="22AC14B2"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EA2B17A"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1463</w:t>
            </w:r>
          </w:p>
        </w:tc>
        <w:tc>
          <w:tcPr>
            <w:tcW w:w="2977" w:type="dxa"/>
            <w:gridSpan w:val="2"/>
            <w:shd w:val="clear" w:color="auto" w:fill="auto"/>
          </w:tcPr>
          <w:p w14:paraId="027F73B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6E87A1A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насосной станции </w:t>
            </w:r>
          </w:p>
        </w:tc>
        <w:tc>
          <w:tcPr>
            <w:tcW w:w="992" w:type="dxa"/>
            <w:gridSpan w:val="2"/>
            <w:shd w:val="clear" w:color="auto" w:fill="auto"/>
          </w:tcPr>
          <w:p w14:paraId="6452546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57CA2D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598037D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11DF2B5D" w14:textId="77777777" w:rsidTr="00820BE5">
        <w:trPr>
          <w:jc w:val="center"/>
        </w:trPr>
        <w:tc>
          <w:tcPr>
            <w:tcW w:w="557" w:type="dxa"/>
            <w:shd w:val="clear" w:color="auto" w:fill="auto"/>
          </w:tcPr>
          <w:p w14:paraId="2CA57B20"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37144BA"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1465</w:t>
            </w:r>
          </w:p>
        </w:tc>
        <w:tc>
          <w:tcPr>
            <w:tcW w:w="2977" w:type="dxa"/>
            <w:gridSpan w:val="2"/>
            <w:shd w:val="clear" w:color="auto" w:fill="auto"/>
          </w:tcPr>
          <w:p w14:paraId="0B66861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7731DC4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Продуктопровод</w:t>
            </w:r>
          </w:p>
        </w:tc>
        <w:tc>
          <w:tcPr>
            <w:tcW w:w="992" w:type="dxa"/>
            <w:gridSpan w:val="2"/>
            <w:shd w:val="clear" w:color="auto" w:fill="auto"/>
          </w:tcPr>
          <w:p w14:paraId="4EDC0F5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6B45798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6353688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596A7810" w14:textId="77777777" w:rsidTr="00820BE5">
        <w:trPr>
          <w:jc w:val="center"/>
        </w:trPr>
        <w:tc>
          <w:tcPr>
            <w:tcW w:w="557" w:type="dxa"/>
            <w:shd w:val="clear" w:color="auto" w:fill="auto"/>
          </w:tcPr>
          <w:p w14:paraId="398F5A77"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4B8E4C3D"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1466</w:t>
            </w:r>
          </w:p>
        </w:tc>
        <w:tc>
          <w:tcPr>
            <w:tcW w:w="2977" w:type="dxa"/>
            <w:gridSpan w:val="2"/>
            <w:shd w:val="clear" w:color="auto" w:fill="auto"/>
          </w:tcPr>
          <w:p w14:paraId="2D0FA52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"Распределительный Перевалочный Комплекс - Высоцк "ЛУКОЙЛ-II"</w:t>
            </w:r>
          </w:p>
        </w:tc>
        <w:tc>
          <w:tcPr>
            <w:tcW w:w="2410" w:type="dxa"/>
            <w:gridSpan w:val="2"/>
            <w:shd w:val="clear" w:color="auto" w:fill="auto"/>
          </w:tcPr>
          <w:p w14:paraId="4C4010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Сливная эстакада </w:t>
            </w:r>
          </w:p>
        </w:tc>
        <w:tc>
          <w:tcPr>
            <w:tcW w:w="992" w:type="dxa"/>
            <w:gridSpan w:val="2"/>
            <w:shd w:val="clear" w:color="auto" w:fill="auto"/>
          </w:tcPr>
          <w:p w14:paraId="50C2189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4135EBD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c>
          <w:tcPr>
            <w:tcW w:w="3191" w:type="dxa"/>
            <w:gridSpan w:val="2"/>
            <w:shd w:val="clear" w:color="auto" w:fill="auto"/>
          </w:tcPr>
          <w:p w14:paraId="4CA462A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188909, Ленинградская область, Выборгский район, г. Высоцк, ул. Пихтовая, д. 1</w:t>
            </w:r>
          </w:p>
        </w:tc>
      </w:tr>
      <w:tr w:rsidR="00820BE5" w:rsidRPr="00697EDE" w14:paraId="667AF7D0" w14:textId="77777777" w:rsidTr="00820BE5">
        <w:trPr>
          <w:jc w:val="center"/>
        </w:trPr>
        <w:tc>
          <w:tcPr>
            <w:tcW w:w="557" w:type="dxa"/>
            <w:shd w:val="clear" w:color="auto" w:fill="auto"/>
          </w:tcPr>
          <w:p w14:paraId="648CE942"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CDD74F4" w14:textId="77777777" w:rsidR="00820BE5" w:rsidRPr="00697EDE" w:rsidRDefault="00820BE5" w:rsidP="00DD539B">
            <w:pPr>
              <w:tabs>
                <w:tab w:val="left" w:pos="367"/>
              </w:tabs>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1546</w:t>
            </w:r>
          </w:p>
        </w:tc>
        <w:tc>
          <w:tcPr>
            <w:tcW w:w="2977" w:type="dxa"/>
            <w:gridSpan w:val="2"/>
            <w:shd w:val="clear" w:color="auto" w:fill="auto"/>
          </w:tcPr>
          <w:p w14:paraId="26DC5E4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"Транснефть-Балтика"</w:t>
            </w:r>
          </w:p>
        </w:tc>
        <w:tc>
          <w:tcPr>
            <w:tcW w:w="2410" w:type="dxa"/>
            <w:gridSpan w:val="2"/>
            <w:shd w:val="clear" w:color="auto" w:fill="auto"/>
          </w:tcPr>
          <w:p w14:paraId="6F1A898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станции насосной </w:t>
            </w:r>
          </w:p>
        </w:tc>
        <w:tc>
          <w:tcPr>
            <w:tcW w:w="992" w:type="dxa"/>
            <w:gridSpan w:val="2"/>
            <w:shd w:val="clear" w:color="auto" w:fill="auto"/>
          </w:tcPr>
          <w:p w14:paraId="681A42C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527FA9C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Киришский муниципальный р-н, Киришское г.п., шоссе Лесное, д. 8</w:t>
            </w:r>
          </w:p>
        </w:tc>
        <w:tc>
          <w:tcPr>
            <w:tcW w:w="3191" w:type="dxa"/>
            <w:gridSpan w:val="2"/>
            <w:shd w:val="clear" w:color="auto" w:fill="auto"/>
          </w:tcPr>
          <w:p w14:paraId="06A0EB9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195009, Санкт-Петербург, Арсенальная набережная, д. 11, литер А</w:t>
            </w:r>
          </w:p>
        </w:tc>
      </w:tr>
      <w:tr w:rsidR="00820BE5" w:rsidRPr="00697EDE" w14:paraId="07BEB81A" w14:textId="77777777" w:rsidTr="00820BE5">
        <w:trPr>
          <w:jc w:val="center"/>
        </w:trPr>
        <w:tc>
          <w:tcPr>
            <w:tcW w:w="557" w:type="dxa"/>
            <w:shd w:val="clear" w:color="auto" w:fill="auto"/>
          </w:tcPr>
          <w:p w14:paraId="1681DF5A"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F622BAE"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1548</w:t>
            </w:r>
          </w:p>
        </w:tc>
        <w:tc>
          <w:tcPr>
            <w:tcW w:w="2977" w:type="dxa"/>
            <w:gridSpan w:val="2"/>
            <w:shd w:val="clear" w:color="auto" w:fill="auto"/>
          </w:tcPr>
          <w:p w14:paraId="44327D9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"Транснефть-Балтика"</w:t>
            </w:r>
          </w:p>
        </w:tc>
        <w:tc>
          <w:tcPr>
            <w:tcW w:w="2410" w:type="dxa"/>
            <w:gridSpan w:val="2"/>
            <w:shd w:val="clear" w:color="auto" w:fill="auto"/>
          </w:tcPr>
          <w:p w14:paraId="6008D95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станции насосной </w:t>
            </w:r>
          </w:p>
        </w:tc>
        <w:tc>
          <w:tcPr>
            <w:tcW w:w="992" w:type="dxa"/>
            <w:gridSpan w:val="2"/>
            <w:shd w:val="clear" w:color="auto" w:fill="auto"/>
          </w:tcPr>
          <w:p w14:paraId="4E87472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36C2A8B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Тосненский р-н, г.п. Красный Бор, 36 км Московского шоссе</w:t>
            </w:r>
          </w:p>
        </w:tc>
        <w:tc>
          <w:tcPr>
            <w:tcW w:w="3191" w:type="dxa"/>
            <w:gridSpan w:val="2"/>
            <w:shd w:val="clear" w:color="auto" w:fill="auto"/>
          </w:tcPr>
          <w:p w14:paraId="64CF821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195009, Санкт-Петербург, Арсенальная набережная, д. 11, литер А</w:t>
            </w:r>
          </w:p>
        </w:tc>
      </w:tr>
      <w:tr w:rsidR="00820BE5" w:rsidRPr="00697EDE" w14:paraId="25272F60" w14:textId="77777777" w:rsidTr="00820BE5">
        <w:trPr>
          <w:jc w:val="center"/>
        </w:trPr>
        <w:tc>
          <w:tcPr>
            <w:tcW w:w="557" w:type="dxa"/>
            <w:shd w:val="clear" w:color="auto" w:fill="auto"/>
          </w:tcPr>
          <w:p w14:paraId="3AA967B5"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0FFC4F51"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1575</w:t>
            </w:r>
          </w:p>
        </w:tc>
        <w:tc>
          <w:tcPr>
            <w:tcW w:w="2977" w:type="dxa"/>
            <w:gridSpan w:val="2"/>
            <w:shd w:val="clear" w:color="auto" w:fill="auto"/>
          </w:tcPr>
          <w:p w14:paraId="5D7B919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Общество с ограниченной ответственностью </w:t>
            </w:r>
            <w:r w:rsidRPr="00697EDE">
              <w:rPr>
                <w:rFonts w:ascii="Times New Roman" w:hAnsi="Times New Roman" w:cs="Times New Roman"/>
                <w:sz w:val="24"/>
                <w:szCs w:val="24"/>
              </w:rPr>
              <w:lastRenderedPageBreak/>
              <w:t>"</w:t>
            </w:r>
            <w:proofErr w:type="spellStart"/>
            <w:r w:rsidRPr="00697EDE">
              <w:rPr>
                <w:rFonts w:ascii="Times New Roman" w:hAnsi="Times New Roman" w:cs="Times New Roman"/>
                <w:sz w:val="24"/>
                <w:szCs w:val="24"/>
              </w:rPr>
              <w:t>Экорусметалл</w:t>
            </w:r>
            <w:proofErr w:type="spellEnd"/>
            <w:r w:rsidRPr="00697EDE">
              <w:rPr>
                <w:rFonts w:ascii="Times New Roman" w:hAnsi="Times New Roman" w:cs="Times New Roman"/>
                <w:sz w:val="24"/>
                <w:szCs w:val="24"/>
              </w:rPr>
              <w:t>"</w:t>
            </w:r>
          </w:p>
        </w:tc>
        <w:tc>
          <w:tcPr>
            <w:tcW w:w="2410" w:type="dxa"/>
            <w:gridSpan w:val="2"/>
            <w:shd w:val="clear" w:color="auto" w:fill="auto"/>
          </w:tcPr>
          <w:p w14:paraId="688E474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Площадка рафинирование и </w:t>
            </w:r>
            <w:r w:rsidRPr="00697EDE">
              <w:rPr>
                <w:rFonts w:ascii="Times New Roman" w:hAnsi="Times New Roman" w:cs="Times New Roman"/>
                <w:sz w:val="24"/>
                <w:szCs w:val="24"/>
              </w:rPr>
              <w:lastRenderedPageBreak/>
              <w:t>плавка</w:t>
            </w:r>
          </w:p>
        </w:tc>
        <w:tc>
          <w:tcPr>
            <w:tcW w:w="992" w:type="dxa"/>
            <w:gridSpan w:val="2"/>
            <w:shd w:val="clear" w:color="auto" w:fill="auto"/>
          </w:tcPr>
          <w:p w14:paraId="3550F8F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II класс</w:t>
            </w:r>
          </w:p>
        </w:tc>
        <w:tc>
          <w:tcPr>
            <w:tcW w:w="3827" w:type="dxa"/>
            <w:gridSpan w:val="2"/>
            <w:shd w:val="clear" w:color="auto" w:fill="auto"/>
          </w:tcPr>
          <w:p w14:paraId="7E6CA9F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Сланцевский муниципальный р-н, </w:t>
            </w:r>
            <w:r w:rsidRPr="00697EDE">
              <w:rPr>
                <w:rFonts w:ascii="Times New Roman" w:hAnsi="Times New Roman" w:cs="Times New Roman"/>
                <w:sz w:val="24"/>
                <w:szCs w:val="24"/>
              </w:rPr>
              <w:lastRenderedPageBreak/>
              <w:t xml:space="preserve">Сланцевское </w:t>
            </w:r>
            <w:proofErr w:type="spellStart"/>
            <w:r w:rsidRPr="00697EDE">
              <w:rPr>
                <w:rFonts w:ascii="Times New Roman" w:hAnsi="Times New Roman" w:cs="Times New Roman"/>
                <w:sz w:val="24"/>
                <w:szCs w:val="24"/>
              </w:rPr>
              <w:t>гор.пос</w:t>
            </w:r>
            <w:proofErr w:type="spellEnd"/>
            <w:r w:rsidRPr="00697EDE">
              <w:rPr>
                <w:rFonts w:ascii="Times New Roman" w:hAnsi="Times New Roman" w:cs="Times New Roman"/>
                <w:sz w:val="24"/>
                <w:szCs w:val="24"/>
              </w:rPr>
              <w:t>., г. Сланцы, Сланцевское ш., д. 30 а, строен. 1</w:t>
            </w:r>
          </w:p>
        </w:tc>
        <w:tc>
          <w:tcPr>
            <w:tcW w:w="3191" w:type="dxa"/>
            <w:gridSpan w:val="2"/>
            <w:shd w:val="clear" w:color="auto" w:fill="auto"/>
          </w:tcPr>
          <w:p w14:paraId="29C27C4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 xml:space="preserve">188560, Ленинградская область, г. Сланцы, ул. </w:t>
            </w:r>
            <w:r w:rsidRPr="00697EDE">
              <w:rPr>
                <w:rFonts w:ascii="Times New Roman" w:hAnsi="Times New Roman" w:cs="Times New Roman"/>
                <w:sz w:val="24"/>
                <w:szCs w:val="24"/>
              </w:rPr>
              <w:lastRenderedPageBreak/>
              <w:t>Заводская, д. 22</w:t>
            </w:r>
          </w:p>
        </w:tc>
      </w:tr>
      <w:tr w:rsidR="00820BE5" w:rsidRPr="00697EDE" w14:paraId="001848E8" w14:textId="77777777" w:rsidTr="00820BE5">
        <w:trPr>
          <w:jc w:val="center"/>
        </w:trPr>
        <w:tc>
          <w:tcPr>
            <w:tcW w:w="557" w:type="dxa"/>
            <w:shd w:val="clear" w:color="auto" w:fill="auto"/>
          </w:tcPr>
          <w:p w14:paraId="6B513F7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26FC2D38"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1583</w:t>
            </w:r>
          </w:p>
        </w:tc>
        <w:tc>
          <w:tcPr>
            <w:tcW w:w="2977" w:type="dxa"/>
            <w:gridSpan w:val="2"/>
            <w:shd w:val="clear" w:color="auto" w:fill="auto"/>
          </w:tcPr>
          <w:p w14:paraId="335F7C5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"Энерго-Ресурс"</w:t>
            </w:r>
          </w:p>
        </w:tc>
        <w:tc>
          <w:tcPr>
            <w:tcW w:w="2410" w:type="dxa"/>
            <w:gridSpan w:val="2"/>
            <w:shd w:val="clear" w:color="auto" w:fill="auto"/>
          </w:tcPr>
          <w:p w14:paraId="7132A60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хранения </w:t>
            </w:r>
          </w:p>
        </w:tc>
        <w:tc>
          <w:tcPr>
            <w:tcW w:w="992" w:type="dxa"/>
            <w:gridSpan w:val="2"/>
            <w:shd w:val="clear" w:color="auto" w:fill="auto"/>
          </w:tcPr>
          <w:p w14:paraId="3F18DEEB"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382CBF0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Приозерск, ул. Заводская, д. 7</w:t>
            </w:r>
          </w:p>
        </w:tc>
        <w:tc>
          <w:tcPr>
            <w:tcW w:w="3191" w:type="dxa"/>
            <w:gridSpan w:val="2"/>
            <w:shd w:val="clear" w:color="auto" w:fill="auto"/>
          </w:tcPr>
          <w:p w14:paraId="27A856D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197374, Санкт-Петербург, ул. Оптиков, д. 4, корп. 2, лит. А, пом. 331</w:t>
            </w:r>
          </w:p>
        </w:tc>
      </w:tr>
      <w:tr w:rsidR="00820BE5" w:rsidRPr="00697EDE" w14:paraId="20826B99" w14:textId="77777777" w:rsidTr="00820BE5">
        <w:trPr>
          <w:jc w:val="center"/>
        </w:trPr>
        <w:tc>
          <w:tcPr>
            <w:tcW w:w="557" w:type="dxa"/>
            <w:shd w:val="clear" w:color="auto" w:fill="auto"/>
          </w:tcPr>
          <w:p w14:paraId="3EB194B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DA41A29"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1657</w:t>
            </w:r>
          </w:p>
        </w:tc>
        <w:tc>
          <w:tcPr>
            <w:tcW w:w="2977" w:type="dxa"/>
            <w:gridSpan w:val="2"/>
            <w:shd w:val="clear" w:color="auto" w:fill="auto"/>
          </w:tcPr>
          <w:p w14:paraId="5B8C75E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Открытое акционерное общество "</w:t>
            </w:r>
            <w:proofErr w:type="spellStart"/>
            <w:r w:rsidRPr="00697EDE">
              <w:rPr>
                <w:rFonts w:ascii="Times New Roman" w:hAnsi="Times New Roman" w:cs="Times New Roman"/>
                <w:sz w:val="24"/>
                <w:szCs w:val="24"/>
              </w:rPr>
              <w:t>Сясьский</w:t>
            </w:r>
            <w:proofErr w:type="spellEnd"/>
            <w:r w:rsidRPr="00697EDE">
              <w:rPr>
                <w:rFonts w:ascii="Times New Roman" w:hAnsi="Times New Roman" w:cs="Times New Roman"/>
                <w:sz w:val="24"/>
                <w:szCs w:val="24"/>
              </w:rPr>
              <w:t xml:space="preserve"> целлюлозно-бумажный комбинат"</w:t>
            </w:r>
          </w:p>
        </w:tc>
        <w:tc>
          <w:tcPr>
            <w:tcW w:w="2410" w:type="dxa"/>
            <w:gridSpan w:val="2"/>
            <w:shd w:val="clear" w:color="auto" w:fill="auto"/>
          </w:tcPr>
          <w:p w14:paraId="3694050C" w14:textId="77777777" w:rsidR="00820BE5" w:rsidRPr="00697EDE" w:rsidRDefault="00820BE5" w:rsidP="00DD539B">
            <w:pPr>
              <w:tabs>
                <w:tab w:val="left" w:pos="516"/>
              </w:tabs>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679266F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7683ED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Волховский район, г. Сясьстрой, ул. Заводская, д. 1</w:t>
            </w:r>
          </w:p>
        </w:tc>
        <w:tc>
          <w:tcPr>
            <w:tcW w:w="3191" w:type="dxa"/>
            <w:gridSpan w:val="2"/>
            <w:shd w:val="clear" w:color="auto" w:fill="auto"/>
          </w:tcPr>
          <w:p w14:paraId="3E3208A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ул. Заводская, д. 1, г. Сясьстрой, Волховский р-н, Ленинградская обл., 187420</w:t>
            </w:r>
          </w:p>
        </w:tc>
      </w:tr>
      <w:tr w:rsidR="00820BE5" w:rsidRPr="00697EDE" w14:paraId="2AB178E0" w14:textId="77777777" w:rsidTr="00820BE5">
        <w:trPr>
          <w:jc w:val="center"/>
        </w:trPr>
        <w:tc>
          <w:tcPr>
            <w:tcW w:w="557" w:type="dxa"/>
            <w:shd w:val="clear" w:color="auto" w:fill="auto"/>
          </w:tcPr>
          <w:p w14:paraId="46669543"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68790C85"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1663</w:t>
            </w:r>
          </w:p>
        </w:tc>
        <w:tc>
          <w:tcPr>
            <w:tcW w:w="2977" w:type="dxa"/>
            <w:gridSpan w:val="2"/>
            <w:shd w:val="clear" w:color="auto" w:fill="auto"/>
          </w:tcPr>
          <w:p w14:paraId="06E23AB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Открытое акционерное общество "Усть-Луга Ойл"</w:t>
            </w:r>
          </w:p>
        </w:tc>
        <w:tc>
          <w:tcPr>
            <w:tcW w:w="2410" w:type="dxa"/>
            <w:gridSpan w:val="2"/>
            <w:shd w:val="clear" w:color="auto" w:fill="auto"/>
          </w:tcPr>
          <w:p w14:paraId="2FF31D4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нефтебазы </w:t>
            </w:r>
          </w:p>
        </w:tc>
        <w:tc>
          <w:tcPr>
            <w:tcW w:w="992" w:type="dxa"/>
            <w:gridSpan w:val="2"/>
            <w:shd w:val="clear" w:color="auto" w:fill="auto"/>
          </w:tcPr>
          <w:p w14:paraId="1CB6F95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32897D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Кингисеппский район, </w:t>
            </w:r>
            <w:proofErr w:type="spellStart"/>
            <w:r w:rsidRPr="00697EDE">
              <w:rPr>
                <w:rFonts w:ascii="Times New Roman" w:hAnsi="Times New Roman" w:cs="Times New Roman"/>
                <w:sz w:val="24"/>
                <w:szCs w:val="24"/>
              </w:rPr>
              <w:t>Вистинское</w:t>
            </w:r>
            <w:proofErr w:type="spellEnd"/>
            <w:r w:rsidRPr="00697EDE">
              <w:rPr>
                <w:rFonts w:ascii="Times New Roman" w:hAnsi="Times New Roman" w:cs="Times New Roman"/>
                <w:sz w:val="24"/>
                <w:szCs w:val="24"/>
              </w:rPr>
              <w:t xml:space="preserve"> сельское поселение, Морской торговый порт "Усть-Луга", комплекс наливных грузов</w:t>
            </w:r>
          </w:p>
        </w:tc>
        <w:tc>
          <w:tcPr>
            <w:tcW w:w="3191" w:type="dxa"/>
            <w:gridSpan w:val="2"/>
            <w:shd w:val="clear" w:color="auto" w:fill="auto"/>
          </w:tcPr>
          <w:p w14:paraId="5F9D256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188477, Ленинградская область, Кингисеппский р-н, </w:t>
            </w:r>
            <w:proofErr w:type="spellStart"/>
            <w:r w:rsidRPr="00697EDE">
              <w:rPr>
                <w:rFonts w:ascii="Times New Roman" w:hAnsi="Times New Roman" w:cs="Times New Roman"/>
                <w:sz w:val="24"/>
                <w:szCs w:val="24"/>
              </w:rPr>
              <w:t>Вистинское</w:t>
            </w:r>
            <w:proofErr w:type="spellEnd"/>
            <w:r w:rsidRPr="00697EDE">
              <w:rPr>
                <w:rFonts w:ascii="Times New Roman" w:hAnsi="Times New Roman" w:cs="Times New Roman"/>
                <w:sz w:val="24"/>
                <w:szCs w:val="24"/>
              </w:rPr>
              <w:t xml:space="preserve"> сельское поселение, Морской торговый порт Усть-Луга, комплекс наливных грузов</w:t>
            </w:r>
          </w:p>
        </w:tc>
      </w:tr>
      <w:tr w:rsidR="00820BE5" w:rsidRPr="00697EDE" w14:paraId="0D7F2FC2" w14:textId="77777777" w:rsidTr="00820BE5">
        <w:trPr>
          <w:jc w:val="center"/>
        </w:trPr>
        <w:tc>
          <w:tcPr>
            <w:tcW w:w="557" w:type="dxa"/>
            <w:shd w:val="clear" w:color="auto" w:fill="auto"/>
          </w:tcPr>
          <w:p w14:paraId="7576FEA4"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113CE8A"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1697</w:t>
            </w:r>
          </w:p>
        </w:tc>
        <w:tc>
          <w:tcPr>
            <w:tcW w:w="2977" w:type="dxa"/>
            <w:gridSpan w:val="2"/>
            <w:shd w:val="clear" w:color="auto" w:fill="auto"/>
          </w:tcPr>
          <w:p w14:paraId="1FE772C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Публичное акционерное общество "Вторая генерирующая компания оптового рынка электроэнергии"</w:t>
            </w:r>
          </w:p>
        </w:tc>
        <w:tc>
          <w:tcPr>
            <w:tcW w:w="2410" w:type="dxa"/>
            <w:gridSpan w:val="2"/>
            <w:shd w:val="clear" w:color="auto" w:fill="auto"/>
          </w:tcPr>
          <w:p w14:paraId="0D2C074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Площадка подсобного хозяйства Киришской ГРЭС</w:t>
            </w:r>
          </w:p>
        </w:tc>
        <w:tc>
          <w:tcPr>
            <w:tcW w:w="992" w:type="dxa"/>
            <w:gridSpan w:val="2"/>
            <w:shd w:val="clear" w:color="auto" w:fill="auto"/>
          </w:tcPr>
          <w:p w14:paraId="6D1F07D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5A7D1BB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w:t>
            </w:r>
          </w:p>
        </w:tc>
        <w:tc>
          <w:tcPr>
            <w:tcW w:w="3191" w:type="dxa"/>
            <w:gridSpan w:val="2"/>
            <w:shd w:val="clear" w:color="auto" w:fill="auto"/>
          </w:tcPr>
          <w:p w14:paraId="0C9D66D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356126, Ставропольский край, Изобильненский район, поселок </w:t>
            </w:r>
            <w:proofErr w:type="spellStart"/>
            <w:r w:rsidRPr="00697EDE">
              <w:rPr>
                <w:rFonts w:ascii="Times New Roman" w:hAnsi="Times New Roman" w:cs="Times New Roman"/>
                <w:sz w:val="24"/>
                <w:szCs w:val="24"/>
              </w:rPr>
              <w:t>Солнечнодольск</w:t>
            </w:r>
            <w:proofErr w:type="spellEnd"/>
          </w:p>
        </w:tc>
      </w:tr>
      <w:tr w:rsidR="00820BE5" w:rsidRPr="00697EDE" w14:paraId="2BA572F7" w14:textId="77777777" w:rsidTr="00820BE5">
        <w:trPr>
          <w:jc w:val="center"/>
        </w:trPr>
        <w:tc>
          <w:tcPr>
            <w:tcW w:w="557" w:type="dxa"/>
            <w:shd w:val="clear" w:color="auto" w:fill="auto"/>
          </w:tcPr>
          <w:p w14:paraId="6357DD4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3CD192D0"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1698</w:t>
            </w:r>
          </w:p>
        </w:tc>
        <w:tc>
          <w:tcPr>
            <w:tcW w:w="2977" w:type="dxa"/>
            <w:gridSpan w:val="2"/>
            <w:shd w:val="clear" w:color="auto" w:fill="auto"/>
          </w:tcPr>
          <w:p w14:paraId="4EFA061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Публичное акционерное общество "Вторая генерирующая компания оптового рынка электроэнергии"</w:t>
            </w:r>
          </w:p>
        </w:tc>
        <w:tc>
          <w:tcPr>
            <w:tcW w:w="2410" w:type="dxa"/>
            <w:gridSpan w:val="2"/>
            <w:shd w:val="clear" w:color="auto" w:fill="auto"/>
          </w:tcPr>
          <w:p w14:paraId="68C9442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Сеть газопотребления Киришской ГРЭС</w:t>
            </w:r>
          </w:p>
        </w:tc>
        <w:tc>
          <w:tcPr>
            <w:tcW w:w="992" w:type="dxa"/>
            <w:gridSpan w:val="2"/>
            <w:shd w:val="clear" w:color="auto" w:fill="auto"/>
          </w:tcPr>
          <w:p w14:paraId="0C47654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2A06277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w:t>
            </w:r>
          </w:p>
        </w:tc>
        <w:tc>
          <w:tcPr>
            <w:tcW w:w="3191" w:type="dxa"/>
            <w:gridSpan w:val="2"/>
            <w:shd w:val="clear" w:color="auto" w:fill="auto"/>
          </w:tcPr>
          <w:p w14:paraId="4925010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356126, Ставропольский край, Изобильненский район, поселок </w:t>
            </w:r>
            <w:proofErr w:type="spellStart"/>
            <w:r w:rsidRPr="00697EDE">
              <w:rPr>
                <w:rFonts w:ascii="Times New Roman" w:hAnsi="Times New Roman" w:cs="Times New Roman"/>
                <w:sz w:val="24"/>
                <w:szCs w:val="24"/>
              </w:rPr>
              <w:t>Солнечнодольск</w:t>
            </w:r>
            <w:proofErr w:type="spellEnd"/>
          </w:p>
        </w:tc>
      </w:tr>
      <w:tr w:rsidR="00820BE5" w:rsidRPr="00697EDE" w14:paraId="799B4091" w14:textId="77777777" w:rsidTr="00820BE5">
        <w:trPr>
          <w:jc w:val="center"/>
        </w:trPr>
        <w:tc>
          <w:tcPr>
            <w:tcW w:w="557" w:type="dxa"/>
            <w:shd w:val="clear" w:color="auto" w:fill="auto"/>
          </w:tcPr>
          <w:p w14:paraId="05382628"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561C7764"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1699</w:t>
            </w:r>
          </w:p>
        </w:tc>
        <w:tc>
          <w:tcPr>
            <w:tcW w:w="2977" w:type="dxa"/>
            <w:gridSpan w:val="2"/>
            <w:shd w:val="clear" w:color="auto" w:fill="auto"/>
          </w:tcPr>
          <w:p w14:paraId="1D1D0D4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Публичное акционерное общество "Вторая генерирующая компания оптового рынка электроэнергии"</w:t>
            </w:r>
          </w:p>
        </w:tc>
        <w:tc>
          <w:tcPr>
            <w:tcW w:w="2410" w:type="dxa"/>
            <w:gridSpan w:val="2"/>
            <w:shd w:val="clear" w:color="auto" w:fill="auto"/>
          </w:tcPr>
          <w:p w14:paraId="7E92F70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Топливное хозяйство Киришской ГРЭС</w:t>
            </w:r>
          </w:p>
        </w:tc>
        <w:tc>
          <w:tcPr>
            <w:tcW w:w="992" w:type="dxa"/>
            <w:gridSpan w:val="2"/>
            <w:shd w:val="clear" w:color="auto" w:fill="auto"/>
          </w:tcPr>
          <w:p w14:paraId="671B445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1C18DEF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Кириши, шоссе Энтузиастов</w:t>
            </w:r>
          </w:p>
        </w:tc>
        <w:tc>
          <w:tcPr>
            <w:tcW w:w="3191" w:type="dxa"/>
            <w:gridSpan w:val="2"/>
            <w:shd w:val="clear" w:color="auto" w:fill="auto"/>
          </w:tcPr>
          <w:p w14:paraId="012EC07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356126, Ставропольский край, Изобильненский район, поселок </w:t>
            </w:r>
            <w:proofErr w:type="spellStart"/>
            <w:r w:rsidRPr="00697EDE">
              <w:rPr>
                <w:rFonts w:ascii="Times New Roman" w:hAnsi="Times New Roman" w:cs="Times New Roman"/>
                <w:sz w:val="24"/>
                <w:szCs w:val="24"/>
              </w:rPr>
              <w:t>Солнечнодольск</w:t>
            </w:r>
            <w:proofErr w:type="spellEnd"/>
          </w:p>
        </w:tc>
      </w:tr>
      <w:tr w:rsidR="00820BE5" w:rsidRPr="00697EDE" w14:paraId="2F7EE800" w14:textId="77777777" w:rsidTr="00820BE5">
        <w:trPr>
          <w:jc w:val="center"/>
        </w:trPr>
        <w:tc>
          <w:tcPr>
            <w:tcW w:w="557" w:type="dxa"/>
            <w:shd w:val="clear" w:color="auto" w:fill="auto"/>
          </w:tcPr>
          <w:p w14:paraId="5408ED9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lastRenderedPageBreak/>
              <w:t>7</w:t>
            </w:r>
          </w:p>
        </w:tc>
        <w:tc>
          <w:tcPr>
            <w:tcW w:w="992" w:type="dxa"/>
            <w:gridSpan w:val="2"/>
            <w:shd w:val="clear" w:color="auto" w:fill="auto"/>
          </w:tcPr>
          <w:p w14:paraId="75909DD6"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1794</w:t>
            </w:r>
          </w:p>
        </w:tc>
        <w:tc>
          <w:tcPr>
            <w:tcW w:w="2977" w:type="dxa"/>
            <w:gridSpan w:val="2"/>
            <w:shd w:val="clear" w:color="auto" w:fill="auto"/>
          </w:tcPr>
          <w:p w14:paraId="480419F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Филиал акционерного общества «Российский концерн по производству электрической и тепловой энергии на атомных станциях» «Ленинградская атомная станция»</w:t>
            </w:r>
          </w:p>
        </w:tc>
        <w:tc>
          <w:tcPr>
            <w:tcW w:w="2410" w:type="dxa"/>
            <w:gridSpan w:val="2"/>
            <w:shd w:val="clear" w:color="auto" w:fill="auto"/>
          </w:tcPr>
          <w:p w14:paraId="6065296A"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23F2BE0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 класс</w:t>
            </w:r>
          </w:p>
        </w:tc>
        <w:tc>
          <w:tcPr>
            <w:tcW w:w="3827" w:type="dxa"/>
            <w:gridSpan w:val="2"/>
            <w:shd w:val="clear" w:color="auto" w:fill="auto"/>
          </w:tcPr>
          <w:p w14:paraId="3271937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Сосновый Бор</w:t>
            </w:r>
          </w:p>
        </w:tc>
        <w:tc>
          <w:tcPr>
            <w:tcW w:w="3191" w:type="dxa"/>
            <w:gridSpan w:val="2"/>
            <w:shd w:val="clear" w:color="auto" w:fill="auto"/>
          </w:tcPr>
          <w:p w14:paraId="4A335CE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ул. Ферганская, д. 25, Москва, 109507</w:t>
            </w:r>
          </w:p>
        </w:tc>
      </w:tr>
      <w:tr w:rsidR="00820BE5" w:rsidRPr="00697EDE" w14:paraId="1ECE98BB" w14:textId="77777777" w:rsidTr="00820BE5">
        <w:trPr>
          <w:jc w:val="center"/>
        </w:trPr>
        <w:tc>
          <w:tcPr>
            <w:tcW w:w="557" w:type="dxa"/>
            <w:shd w:val="clear" w:color="auto" w:fill="auto"/>
          </w:tcPr>
          <w:p w14:paraId="32970DAF"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7</w:t>
            </w:r>
          </w:p>
        </w:tc>
        <w:tc>
          <w:tcPr>
            <w:tcW w:w="992" w:type="dxa"/>
            <w:gridSpan w:val="2"/>
            <w:shd w:val="clear" w:color="auto" w:fill="auto"/>
          </w:tcPr>
          <w:p w14:paraId="67F4C990"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149</w:t>
            </w:r>
            <w:r w:rsidRPr="00697EDE">
              <w:rPr>
                <w:rFonts w:ascii="Times New Roman" w:hAnsi="Times New Roman" w:cs="Times New Roman"/>
                <w:sz w:val="24"/>
                <w:szCs w:val="24"/>
              </w:rPr>
              <w:t>,</w:t>
            </w:r>
            <w:r w:rsidRPr="00697EDE">
              <w:rPr>
                <w:rFonts w:ascii="Times New Roman" w:hAnsi="Times New Roman" w:cs="Times New Roman"/>
                <w:sz w:val="24"/>
                <w:szCs w:val="24"/>
                <w:lang w:val="en-US"/>
              </w:rPr>
              <w:t>150</w:t>
            </w:r>
            <w:r w:rsidRPr="00697EDE">
              <w:rPr>
                <w:rFonts w:ascii="Times New Roman" w:hAnsi="Times New Roman" w:cs="Times New Roman"/>
                <w:sz w:val="24"/>
                <w:szCs w:val="24"/>
              </w:rPr>
              <w:t xml:space="preserve">, </w:t>
            </w:r>
            <w:r w:rsidRPr="00697EDE">
              <w:rPr>
                <w:rFonts w:ascii="Times New Roman" w:hAnsi="Times New Roman" w:cs="Times New Roman"/>
                <w:sz w:val="24"/>
                <w:szCs w:val="24"/>
                <w:lang w:val="en-US"/>
              </w:rPr>
              <w:t>151</w:t>
            </w:r>
          </w:p>
        </w:tc>
        <w:tc>
          <w:tcPr>
            <w:tcW w:w="2977" w:type="dxa"/>
            <w:gridSpan w:val="2"/>
            <w:shd w:val="clear" w:color="auto" w:fill="auto"/>
          </w:tcPr>
          <w:p w14:paraId="34E5951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Акционерное общество "Морозовский химический завод"</w:t>
            </w:r>
          </w:p>
        </w:tc>
        <w:tc>
          <w:tcPr>
            <w:tcW w:w="2410" w:type="dxa"/>
            <w:gridSpan w:val="2"/>
            <w:shd w:val="clear" w:color="auto" w:fill="auto"/>
          </w:tcPr>
          <w:p w14:paraId="66959641"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13B221F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33CDDF3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Всеволожский район, пос. им. Морозова, ул. Чекалова, 3</w:t>
            </w:r>
          </w:p>
        </w:tc>
        <w:tc>
          <w:tcPr>
            <w:tcW w:w="3191" w:type="dxa"/>
            <w:gridSpan w:val="2"/>
            <w:shd w:val="clear" w:color="auto" w:fill="auto"/>
          </w:tcPr>
          <w:p w14:paraId="7BF91CB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188657 Ленинградская область, Всеволожский р-н, </w:t>
            </w:r>
            <w:proofErr w:type="spellStart"/>
            <w:r w:rsidRPr="00697EDE">
              <w:rPr>
                <w:rFonts w:ascii="Times New Roman" w:hAnsi="Times New Roman" w:cs="Times New Roman"/>
                <w:sz w:val="24"/>
                <w:szCs w:val="24"/>
              </w:rPr>
              <w:t>пгт</w:t>
            </w:r>
            <w:proofErr w:type="spellEnd"/>
            <w:r w:rsidRPr="00697EDE">
              <w:rPr>
                <w:rFonts w:ascii="Times New Roman" w:hAnsi="Times New Roman" w:cs="Times New Roman"/>
                <w:sz w:val="24"/>
                <w:szCs w:val="24"/>
              </w:rPr>
              <w:t>. Им Морозова, ул. Чекалова, д. 3</w:t>
            </w:r>
          </w:p>
        </w:tc>
      </w:tr>
      <w:tr w:rsidR="00820BE5" w:rsidRPr="00697EDE" w14:paraId="018647D7" w14:textId="77777777" w:rsidTr="00820BE5">
        <w:trPr>
          <w:jc w:val="center"/>
        </w:trPr>
        <w:tc>
          <w:tcPr>
            <w:tcW w:w="557" w:type="dxa"/>
            <w:shd w:val="clear" w:color="auto" w:fill="auto"/>
          </w:tcPr>
          <w:p w14:paraId="76C5FD18"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7</w:t>
            </w:r>
          </w:p>
        </w:tc>
        <w:tc>
          <w:tcPr>
            <w:tcW w:w="992" w:type="dxa"/>
            <w:gridSpan w:val="2"/>
            <w:shd w:val="clear" w:color="auto" w:fill="auto"/>
          </w:tcPr>
          <w:p w14:paraId="248B86A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895</w:t>
            </w:r>
          </w:p>
        </w:tc>
        <w:tc>
          <w:tcPr>
            <w:tcW w:w="2977" w:type="dxa"/>
            <w:gridSpan w:val="2"/>
            <w:shd w:val="clear" w:color="auto" w:fill="auto"/>
          </w:tcPr>
          <w:p w14:paraId="17B9246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"Сланцы"</w:t>
            </w:r>
          </w:p>
        </w:tc>
        <w:tc>
          <w:tcPr>
            <w:tcW w:w="2410" w:type="dxa"/>
            <w:gridSpan w:val="2"/>
            <w:shd w:val="clear" w:color="auto" w:fill="auto"/>
          </w:tcPr>
          <w:p w14:paraId="34B69A0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переработки </w:t>
            </w:r>
          </w:p>
        </w:tc>
        <w:tc>
          <w:tcPr>
            <w:tcW w:w="992" w:type="dxa"/>
            <w:gridSpan w:val="2"/>
            <w:shd w:val="clear" w:color="auto" w:fill="auto"/>
          </w:tcPr>
          <w:p w14:paraId="5C3FB5C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132CF50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Сланцы, ул. Заводская, д. 1</w:t>
            </w:r>
          </w:p>
        </w:tc>
        <w:tc>
          <w:tcPr>
            <w:tcW w:w="3191" w:type="dxa"/>
            <w:gridSpan w:val="2"/>
            <w:shd w:val="clear" w:color="auto" w:fill="auto"/>
          </w:tcPr>
          <w:p w14:paraId="3EC0B25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188560, Ленинградская область, г. Сланцы, ул. Заводская, д. 1</w:t>
            </w:r>
          </w:p>
        </w:tc>
      </w:tr>
      <w:tr w:rsidR="00820BE5" w:rsidRPr="00697EDE" w14:paraId="7314B054" w14:textId="77777777" w:rsidTr="00820BE5">
        <w:trPr>
          <w:jc w:val="center"/>
        </w:trPr>
        <w:tc>
          <w:tcPr>
            <w:tcW w:w="557" w:type="dxa"/>
            <w:shd w:val="clear" w:color="auto" w:fill="auto"/>
          </w:tcPr>
          <w:p w14:paraId="177EB83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7</w:t>
            </w:r>
          </w:p>
        </w:tc>
        <w:tc>
          <w:tcPr>
            <w:tcW w:w="992" w:type="dxa"/>
            <w:gridSpan w:val="2"/>
            <w:shd w:val="clear" w:color="auto" w:fill="auto"/>
          </w:tcPr>
          <w:p w14:paraId="736E80F4"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1032</w:t>
            </w:r>
          </w:p>
        </w:tc>
        <w:tc>
          <w:tcPr>
            <w:tcW w:w="2977" w:type="dxa"/>
            <w:gridSpan w:val="2"/>
            <w:shd w:val="clear" w:color="auto" w:fill="auto"/>
          </w:tcPr>
          <w:p w14:paraId="71560DF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Открытое акционерное общество "Химик"</w:t>
            </w:r>
          </w:p>
        </w:tc>
        <w:tc>
          <w:tcPr>
            <w:tcW w:w="2410" w:type="dxa"/>
            <w:gridSpan w:val="2"/>
            <w:shd w:val="clear" w:color="auto" w:fill="auto"/>
          </w:tcPr>
          <w:p w14:paraId="0D62553C"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Площадка производства </w:t>
            </w:r>
          </w:p>
        </w:tc>
        <w:tc>
          <w:tcPr>
            <w:tcW w:w="992" w:type="dxa"/>
            <w:gridSpan w:val="2"/>
            <w:shd w:val="clear" w:color="auto" w:fill="auto"/>
          </w:tcPr>
          <w:p w14:paraId="106CA190"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327EBEB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Луга, Комсомольский пр., д. 40</w:t>
            </w:r>
          </w:p>
        </w:tc>
        <w:tc>
          <w:tcPr>
            <w:tcW w:w="3191" w:type="dxa"/>
            <w:gridSpan w:val="2"/>
            <w:shd w:val="clear" w:color="auto" w:fill="auto"/>
          </w:tcPr>
          <w:p w14:paraId="43677588"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188230, Ленинградская область, Лужский р-н, г. Луга, пр. Комсомольский, д. 40</w:t>
            </w:r>
          </w:p>
        </w:tc>
      </w:tr>
      <w:tr w:rsidR="00820BE5" w:rsidRPr="00697EDE" w14:paraId="01999941" w14:textId="77777777" w:rsidTr="00820BE5">
        <w:trPr>
          <w:jc w:val="center"/>
        </w:trPr>
        <w:tc>
          <w:tcPr>
            <w:tcW w:w="557" w:type="dxa"/>
            <w:shd w:val="clear" w:color="auto" w:fill="auto"/>
          </w:tcPr>
          <w:p w14:paraId="7BBD831E"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7</w:t>
            </w:r>
          </w:p>
        </w:tc>
        <w:tc>
          <w:tcPr>
            <w:tcW w:w="992" w:type="dxa"/>
            <w:gridSpan w:val="2"/>
            <w:shd w:val="clear" w:color="auto" w:fill="auto"/>
          </w:tcPr>
          <w:p w14:paraId="305C18CD"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1033</w:t>
            </w:r>
          </w:p>
        </w:tc>
        <w:tc>
          <w:tcPr>
            <w:tcW w:w="2977" w:type="dxa"/>
            <w:gridSpan w:val="2"/>
            <w:shd w:val="clear" w:color="auto" w:fill="auto"/>
          </w:tcPr>
          <w:p w14:paraId="5830308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Открытое акционерное общество "Химик"</w:t>
            </w:r>
          </w:p>
        </w:tc>
        <w:tc>
          <w:tcPr>
            <w:tcW w:w="2410" w:type="dxa"/>
            <w:gridSpan w:val="2"/>
            <w:shd w:val="clear" w:color="auto" w:fill="auto"/>
          </w:tcPr>
          <w:p w14:paraId="4BC2DD3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Сеть газопотребления </w:t>
            </w:r>
          </w:p>
        </w:tc>
        <w:tc>
          <w:tcPr>
            <w:tcW w:w="992" w:type="dxa"/>
            <w:gridSpan w:val="2"/>
            <w:shd w:val="clear" w:color="auto" w:fill="auto"/>
          </w:tcPr>
          <w:p w14:paraId="0DADAB4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5A91696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Луга, Комсомольский пр., д. 40</w:t>
            </w:r>
          </w:p>
        </w:tc>
        <w:tc>
          <w:tcPr>
            <w:tcW w:w="3191" w:type="dxa"/>
            <w:gridSpan w:val="2"/>
            <w:shd w:val="clear" w:color="auto" w:fill="auto"/>
          </w:tcPr>
          <w:p w14:paraId="1785C31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188230, Ленинградская область, Лужский р-н, г. Луга, пр. Комсомольский, д. 40</w:t>
            </w:r>
          </w:p>
        </w:tc>
      </w:tr>
      <w:tr w:rsidR="00820BE5" w:rsidRPr="00697EDE" w14:paraId="0FC92E8E" w14:textId="77777777" w:rsidTr="00820BE5">
        <w:trPr>
          <w:trHeight w:val="643"/>
          <w:jc w:val="center"/>
        </w:trPr>
        <w:tc>
          <w:tcPr>
            <w:tcW w:w="557" w:type="dxa"/>
            <w:shd w:val="clear" w:color="auto" w:fill="auto"/>
          </w:tcPr>
          <w:p w14:paraId="7C9914EC"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8</w:t>
            </w:r>
          </w:p>
        </w:tc>
        <w:tc>
          <w:tcPr>
            <w:tcW w:w="992" w:type="dxa"/>
            <w:gridSpan w:val="2"/>
            <w:shd w:val="clear" w:color="auto" w:fill="auto"/>
          </w:tcPr>
          <w:p w14:paraId="17C4986D"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1034</w:t>
            </w:r>
          </w:p>
        </w:tc>
        <w:tc>
          <w:tcPr>
            <w:tcW w:w="2977" w:type="dxa"/>
            <w:gridSpan w:val="2"/>
            <w:shd w:val="clear" w:color="auto" w:fill="auto"/>
          </w:tcPr>
          <w:p w14:paraId="6C1841D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Открытое акционерное общество "Химик"</w:t>
            </w:r>
          </w:p>
        </w:tc>
        <w:tc>
          <w:tcPr>
            <w:tcW w:w="2410" w:type="dxa"/>
            <w:gridSpan w:val="2"/>
            <w:shd w:val="clear" w:color="auto" w:fill="auto"/>
          </w:tcPr>
          <w:p w14:paraId="79A2064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Склад </w:t>
            </w:r>
          </w:p>
        </w:tc>
        <w:tc>
          <w:tcPr>
            <w:tcW w:w="992" w:type="dxa"/>
            <w:gridSpan w:val="2"/>
            <w:shd w:val="clear" w:color="auto" w:fill="auto"/>
          </w:tcPr>
          <w:p w14:paraId="57D7CEB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0D217B14"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г. Луга, Комсомольский пр., д. 40</w:t>
            </w:r>
          </w:p>
        </w:tc>
        <w:tc>
          <w:tcPr>
            <w:tcW w:w="3191" w:type="dxa"/>
            <w:gridSpan w:val="2"/>
            <w:shd w:val="clear" w:color="auto" w:fill="auto"/>
          </w:tcPr>
          <w:p w14:paraId="587B5DC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188230, Ленинградская область, Лужский р-н, г. Луга, пр. Комсомольский, д. 40</w:t>
            </w:r>
          </w:p>
        </w:tc>
      </w:tr>
      <w:tr w:rsidR="00820BE5" w:rsidRPr="00697EDE" w14:paraId="078E8968" w14:textId="77777777" w:rsidTr="00820BE5">
        <w:trPr>
          <w:jc w:val="center"/>
        </w:trPr>
        <w:tc>
          <w:tcPr>
            <w:tcW w:w="557" w:type="dxa"/>
            <w:shd w:val="clear" w:color="auto" w:fill="auto"/>
          </w:tcPr>
          <w:p w14:paraId="340BA4D9"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8</w:t>
            </w:r>
          </w:p>
        </w:tc>
        <w:tc>
          <w:tcPr>
            <w:tcW w:w="992" w:type="dxa"/>
            <w:gridSpan w:val="2"/>
            <w:shd w:val="clear" w:color="auto" w:fill="auto"/>
          </w:tcPr>
          <w:p w14:paraId="3DBFF991"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1487</w:t>
            </w:r>
          </w:p>
        </w:tc>
        <w:tc>
          <w:tcPr>
            <w:tcW w:w="2977" w:type="dxa"/>
            <w:gridSpan w:val="2"/>
            <w:shd w:val="clear" w:color="auto" w:fill="auto"/>
          </w:tcPr>
          <w:p w14:paraId="08D5F643"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"Северная пушнина"</w:t>
            </w:r>
          </w:p>
        </w:tc>
        <w:tc>
          <w:tcPr>
            <w:tcW w:w="2410" w:type="dxa"/>
            <w:gridSpan w:val="2"/>
            <w:shd w:val="clear" w:color="auto" w:fill="auto"/>
          </w:tcPr>
          <w:p w14:paraId="13551FD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Аммиачно-холодильная установка, п. </w:t>
            </w:r>
            <w:r w:rsidRPr="00697EDE">
              <w:rPr>
                <w:rFonts w:ascii="Times New Roman" w:hAnsi="Times New Roman" w:cs="Times New Roman"/>
                <w:sz w:val="24"/>
                <w:szCs w:val="24"/>
              </w:rPr>
              <w:lastRenderedPageBreak/>
              <w:t>Кирпичное</w:t>
            </w:r>
          </w:p>
        </w:tc>
        <w:tc>
          <w:tcPr>
            <w:tcW w:w="992" w:type="dxa"/>
            <w:gridSpan w:val="2"/>
            <w:shd w:val="clear" w:color="auto" w:fill="auto"/>
          </w:tcPr>
          <w:p w14:paraId="43B42B9D"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lastRenderedPageBreak/>
              <w:t>III класс</w:t>
            </w:r>
          </w:p>
        </w:tc>
        <w:tc>
          <w:tcPr>
            <w:tcW w:w="3827" w:type="dxa"/>
            <w:gridSpan w:val="2"/>
            <w:shd w:val="clear" w:color="auto" w:fill="auto"/>
          </w:tcPr>
          <w:p w14:paraId="71FA0711" w14:textId="77777777" w:rsidR="00820BE5" w:rsidRPr="00697EDE" w:rsidRDefault="00820BE5" w:rsidP="00DD539B">
            <w:pPr>
              <w:tabs>
                <w:tab w:val="left" w:pos="774"/>
              </w:tabs>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Выборгский р-н, пос. Кирпичное</w:t>
            </w:r>
          </w:p>
        </w:tc>
        <w:tc>
          <w:tcPr>
            <w:tcW w:w="3191" w:type="dxa"/>
            <w:gridSpan w:val="2"/>
            <w:shd w:val="clear" w:color="auto" w:fill="auto"/>
          </w:tcPr>
          <w:p w14:paraId="1FEDF9A2"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188523, Ленинградская область, Ломоносовский район, д. </w:t>
            </w:r>
            <w:proofErr w:type="spellStart"/>
            <w:r w:rsidRPr="00697EDE">
              <w:rPr>
                <w:rFonts w:ascii="Times New Roman" w:hAnsi="Times New Roman" w:cs="Times New Roman"/>
                <w:sz w:val="24"/>
                <w:szCs w:val="24"/>
              </w:rPr>
              <w:t>Глобицы</w:t>
            </w:r>
            <w:proofErr w:type="spellEnd"/>
          </w:p>
        </w:tc>
      </w:tr>
      <w:tr w:rsidR="00820BE5" w:rsidRPr="00697EDE" w14:paraId="02743797" w14:textId="77777777" w:rsidTr="00820BE5">
        <w:trPr>
          <w:jc w:val="center"/>
        </w:trPr>
        <w:tc>
          <w:tcPr>
            <w:tcW w:w="557" w:type="dxa"/>
            <w:shd w:val="clear" w:color="auto" w:fill="auto"/>
          </w:tcPr>
          <w:p w14:paraId="023A0E30"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r w:rsidRPr="00697EDE">
              <w:rPr>
                <w:rFonts w:ascii="Times New Roman" w:hAnsi="Times New Roman" w:cs="Times New Roman"/>
                <w:sz w:val="24"/>
                <w:szCs w:val="24"/>
              </w:rPr>
              <w:t>8</w:t>
            </w:r>
          </w:p>
        </w:tc>
        <w:tc>
          <w:tcPr>
            <w:tcW w:w="992" w:type="dxa"/>
            <w:gridSpan w:val="2"/>
            <w:shd w:val="clear" w:color="auto" w:fill="auto"/>
          </w:tcPr>
          <w:p w14:paraId="083EEBC8" w14:textId="77777777" w:rsidR="00820BE5" w:rsidRPr="00697EDE" w:rsidRDefault="00820BE5" w:rsidP="00DD539B">
            <w:pPr>
              <w:spacing w:after="0"/>
              <w:rPr>
                <w:rFonts w:ascii="Times New Roman" w:hAnsi="Times New Roman" w:cs="Times New Roman"/>
                <w:sz w:val="24"/>
                <w:szCs w:val="24"/>
                <w:lang w:val="en-US"/>
              </w:rPr>
            </w:pPr>
            <w:r w:rsidRPr="00697EDE">
              <w:rPr>
                <w:rFonts w:ascii="Times New Roman" w:hAnsi="Times New Roman" w:cs="Times New Roman"/>
                <w:sz w:val="24"/>
                <w:szCs w:val="24"/>
                <w:lang w:val="en-US"/>
              </w:rPr>
              <w:t>1488</w:t>
            </w:r>
          </w:p>
        </w:tc>
        <w:tc>
          <w:tcPr>
            <w:tcW w:w="2977" w:type="dxa"/>
            <w:gridSpan w:val="2"/>
            <w:shd w:val="clear" w:color="auto" w:fill="auto"/>
          </w:tcPr>
          <w:p w14:paraId="70E80EC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Общество с ограниченной ответственностью "Северная пушнина"</w:t>
            </w:r>
          </w:p>
        </w:tc>
        <w:tc>
          <w:tcPr>
            <w:tcW w:w="2410" w:type="dxa"/>
            <w:gridSpan w:val="2"/>
            <w:shd w:val="clear" w:color="auto" w:fill="auto"/>
          </w:tcPr>
          <w:p w14:paraId="118CD9A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Аммиачно-холодильная установка, п. </w:t>
            </w:r>
            <w:proofErr w:type="spellStart"/>
            <w:r w:rsidRPr="00697EDE">
              <w:rPr>
                <w:rFonts w:ascii="Times New Roman" w:hAnsi="Times New Roman" w:cs="Times New Roman"/>
                <w:sz w:val="24"/>
                <w:szCs w:val="24"/>
              </w:rPr>
              <w:t>Пехенец</w:t>
            </w:r>
            <w:proofErr w:type="spellEnd"/>
          </w:p>
        </w:tc>
        <w:tc>
          <w:tcPr>
            <w:tcW w:w="992" w:type="dxa"/>
            <w:gridSpan w:val="2"/>
            <w:shd w:val="clear" w:color="auto" w:fill="auto"/>
          </w:tcPr>
          <w:p w14:paraId="6387C5A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III класс</w:t>
            </w:r>
          </w:p>
        </w:tc>
        <w:tc>
          <w:tcPr>
            <w:tcW w:w="3827" w:type="dxa"/>
            <w:gridSpan w:val="2"/>
            <w:shd w:val="clear" w:color="auto" w:fill="auto"/>
          </w:tcPr>
          <w:p w14:paraId="6AB6382F"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Ленинградская область, Лужский р-н, д. </w:t>
            </w:r>
            <w:proofErr w:type="spellStart"/>
            <w:r w:rsidRPr="00697EDE">
              <w:rPr>
                <w:rFonts w:ascii="Times New Roman" w:hAnsi="Times New Roman" w:cs="Times New Roman"/>
                <w:sz w:val="24"/>
                <w:szCs w:val="24"/>
              </w:rPr>
              <w:t>Пехенец</w:t>
            </w:r>
            <w:proofErr w:type="spellEnd"/>
          </w:p>
        </w:tc>
        <w:tc>
          <w:tcPr>
            <w:tcW w:w="3191" w:type="dxa"/>
            <w:gridSpan w:val="2"/>
            <w:shd w:val="clear" w:color="auto" w:fill="auto"/>
          </w:tcPr>
          <w:p w14:paraId="6B965CD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 xml:space="preserve">188523, Ленинградская область, Ломоносовский район, д. </w:t>
            </w:r>
            <w:proofErr w:type="spellStart"/>
            <w:r w:rsidRPr="00697EDE">
              <w:rPr>
                <w:rFonts w:ascii="Times New Roman" w:hAnsi="Times New Roman" w:cs="Times New Roman"/>
                <w:sz w:val="24"/>
                <w:szCs w:val="24"/>
              </w:rPr>
              <w:t>Глобицы</w:t>
            </w:r>
            <w:proofErr w:type="spellEnd"/>
          </w:p>
        </w:tc>
      </w:tr>
      <w:tr w:rsidR="00820BE5" w:rsidRPr="00697EDE" w14:paraId="53E991AE" w14:textId="77777777" w:rsidTr="00820BE5">
        <w:trPr>
          <w:jc w:val="center"/>
        </w:trPr>
        <w:tc>
          <w:tcPr>
            <w:tcW w:w="557" w:type="dxa"/>
            <w:shd w:val="clear" w:color="auto" w:fill="auto"/>
          </w:tcPr>
          <w:p w14:paraId="3F855806" w14:textId="77777777" w:rsidR="00820BE5" w:rsidRPr="00697EDE" w:rsidRDefault="00820BE5" w:rsidP="00820BE5">
            <w:pPr>
              <w:numPr>
                <w:ilvl w:val="0"/>
                <w:numId w:val="37"/>
              </w:numPr>
              <w:spacing w:after="0" w:line="240" w:lineRule="auto"/>
              <w:ind w:left="0" w:firstLine="0"/>
              <w:rPr>
                <w:rFonts w:ascii="Times New Roman" w:hAnsi="Times New Roman" w:cs="Times New Roman"/>
                <w:sz w:val="24"/>
                <w:szCs w:val="24"/>
              </w:rPr>
            </w:pPr>
          </w:p>
        </w:tc>
        <w:tc>
          <w:tcPr>
            <w:tcW w:w="992" w:type="dxa"/>
            <w:gridSpan w:val="2"/>
            <w:shd w:val="clear" w:color="auto" w:fill="auto"/>
          </w:tcPr>
          <w:p w14:paraId="798EB28C" w14:textId="77777777" w:rsidR="00820BE5" w:rsidRPr="00697EDE" w:rsidRDefault="00820BE5" w:rsidP="00DD539B">
            <w:pPr>
              <w:spacing w:after="0"/>
              <w:rPr>
                <w:rFonts w:ascii="Times New Roman" w:hAnsi="Times New Roman" w:cs="Times New Roman"/>
                <w:sz w:val="24"/>
                <w:szCs w:val="24"/>
              </w:rPr>
            </w:pPr>
          </w:p>
        </w:tc>
        <w:tc>
          <w:tcPr>
            <w:tcW w:w="2977" w:type="dxa"/>
            <w:gridSpan w:val="2"/>
            <w:shd w:val="clear" w:color="auto" w:fill="auto"/>
          </w:tcPr>
          <w:p w14:paraId="7264A9EE"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ФГУП «РНЦ «Прикладная химия»</w:t>
            </w:r>
          </w:p>
        </w:tc>
        <w:tc>
          <w:tcPr>
            <w:tcW w:w="2410" w:type="dxa"/>
            <w:gridSpan w:val="2"/>
            <w:shd w:val="clear" w:color="auto" w:fill="auto"/>
          </w:tcPr>
          <w:p w14:paraId="1AD80015"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Промышленное предприятие</w:t>
            </w:r>
          </w:p>
        </w:tc>
        <w:tc>
          <w:tcPr>
            <w:tcW w:w="992" w:type="dxa"/>
            <w:gridSpan w:val="2"/>
            <w:shd w:val="clear" w:color="auto" w:fill="auto"/>
          </w:tcPr>
          <w:p w14:paraId="6B87D967"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I класс</w:t>
            </w:r>
          </w:p>
        </w:tc>
        <w:tc>
          <w:tcPr>
            <w:tcW w:w="3827" w:type="dxa"/>
            <w:gridSpan w:val="2"/>
            <w:shd w:val="clear" w:color="auto" w:fill="auto"/>
          </w:tcPr>
          <w:p w14:paraId="55AC31F6"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Земельный участок с кадастровым номером 47:07:0505006:27</w:t>
            </w:r>
          </w:p>
        </w:tc>
        <w:tc>
          <w:tcPr>
            <w:tcW w:w="3191" w:type="dxa"/>
            <w:gridSpan w:val="2"/>
            <w:shd w:val="clear" w:color="auto" w:fill="auto"/>
          </w:tcPr>
          <w:p w14:paraId="4A0599C9" w14:textId="77777777" w:rsidR="00820BE5" w:rsidRPr="00697EDE" w:rsidRDefault="00820BE5" w:rsidP="00DD539B">
            <w:pPr>
              <w:spacing w:after="0"/>
              <w:rPr>
                <w:rFonts w:ascii="Times New Roman" w:hAnsi="Times New Roman" w:cs="Times New Roman"/>
                <w:sz w:val="24"/>
                <w:szCs w:val="24"/>
              </w:rPr>
            </w:pPr>
            <w:r w:rsidRPr="00697EDE">
              <w:rPr>
                <w:rFonts w:ascii="Times New Roman" w:hAnsi="Times New Roman" w:cs="Times New Roman"/>
                <w:sz w:val="24"/>
                <w:szCs w:val="24"/>
              </w:rPr>
              <w:t>Ленинградская область, Всеволожский район, муниципальное образование «</w:t>
            </w:r>
            <w:proofErr w:type="spellStart"/>
            <w:r w:rsidRPr="00697EDE">
              <w:rPr>
                <w:rFonts w:ascii="Times New Roman" w:hAnsi="Times New Roman" w:cs="Times New Roman"/>
                <w:sz w:val="24"/>
                <w:szCs w:val="24"/>
              </w:rPr>
              <w:t>Кузьмоловское</w:t>
            </w:r>
            <w:proofErr w:type="spellEnd"/>
            <w:r w:rsidRPr="00697EDE">
              <w:rPr>
                <w:rFonts w:ascii="Times New Roman" w:hAnsi="Times New Roman" w:cs="Times New Roman"/>
                <w:sz w:val="24"/>
                <w:szCs w:val="24"/>
              </w:rPr>
              <w:t xml:space="preserve"> городское поселение», </w:t>
            </w:r>
            <w:proofErr w:type="spellStart"/>
            <w:r w:rsidRPr="00697EDE">
              <w:rPr>
                <w:rFonts w:ascii="Times New Roman" w:hAnsi="Times New Roman" w:cs="Times New Roman"/>
                <w:sz w:val="24"/>
                <w:szCs w:val="24"/>
              </w:rPr>
              <w:t>г.п.Кузьмоловский</w:t>
            </w:r>
            <w:proofErr w:type="spellEnd"/>
            <w:r w:rsidRPr="00697EDE">
              <w:rPr>
                <w:rFonts w:ascii="Times New Roman" w:hAnsi="Times New Roman" w:cs="Times New Roman"/>
                <w:sz w:val="24"/>
                <w:szCs w:val="24"/>
              </w:rPr>
              <w:t xml:space="preserve">, </w:t>
            </w:r>
            <w:proofErr w:type="spellStart"/>
            <w:r w:rsidRPr="00697EDE">
              <w:rPr>
                <w:rFonts w:ascii="Times New Roman" w:hAnsi="Times New Roman" w:cs="Times New Roman"/>
                <w:sz w:val="24"/>
                <w:szCs w:val="24"/>
              </w:rPr>
              <w:t>ул.Заводская</w:t>
            </w:r>
            <w:proofErr w:type="spellEnd"/>
            <w:r w:rsidRPr="00697EDE">
              <w:rPr>
                <w:rFonts w:ascii="Times New Roman" w:hAnsi="Times New Roman" w:cs="Times New Roman"/>
                <w:sz w:val="24"/>
                <w:szCs w:val="24"/>
              </w:rPr>
              <w:t xml:space="preserve"> д.3</w:t>
            </w:r>
          </w:p>
        </w:tc>
      </w:tr>
    </w:tbl>
    <w:p w14:paraId="4F34813A" w14:textId="77777777" w:rsidR="00820BE5" w:rsidRPr="00285F62" w:rsidRDefault="00820BE5" w:rsidP="00864A2B">
      <w:pPr>
        <w:spacing w:after="0" w:line="240" w:lineRule="auto"/>
        <w:ind w:firstLine="709"/>
        <w:rPr>
          <w:rFonts w:ascii="Times New Roman" w:eastAsia="Times New Roman" w:hAnsi="Times New Roman" w:cs="Times New Roman"/>
          <w:sz w:val="26"/>
          <w:szCs w:val="26"/>
          <w:lang w:eastAsia="ru-RU"/>
        </w:rPr>
      </w:pPr>
    </w:p>
    <w:sectPr w:rsidR="00820BE5" w:rsidRPr="00285F62" w:rsidSect="00BB6053">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0611C" w14:textId="77777777" w:rsidR="00CD1BEE" w:rsidRPr="00787396" w:rsidRDefault="00CD1BEE" w:rsidP="00787396">
      <w:r>
        <w:separator/>
      </w:r>
    </w:p>
  </w:endnote>
  <w:endnote w:type="continuationSeparator" w:id="0">
    <w:p w14:paraId="5508AFD7" w14:textId="77777777" w:rsidR="00CD1BEE" w:rsidRPr="00787396" w:rsidRDefault="00CD1BEE"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84383" w14:textId="77777777" w:rsidR="00CD1BEE" w:rsidRDefault="00CD1BE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FB11" w14:textId="77777777" w:rsidR="00CD1BEE" w:rsidRDefault="00CD1BEE">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F07A" w14:textId="77777777" w:rsidR="00CD1BEE" w:rsidRDefault="00CD1BE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A3FC" w14:textId="77777777" w:rsidR="00CD1BEE" w:rsidRPr="00787396" w:rsidRDefault="00CD1BEE" w:rsidP="00787396">
      <w:r>
        <w:separator/>
      </w:r>
    </w:p>
  </w:footnote>
  <w:footnote w:type="continuationSeparator" w:id="0">
    <w:p w14:paraId="67164E3D" w14:textId="77777777" w:rsidR="00CD1BEE" w:rsidRPr="00787396" w:rsidRDefault="00CD1BEE" w:rsidP="00787396">
      <w:r>
        <w:continuationSeparator/>
      </w:r>
    </w:p>
  </w:footnote>
  <w:footnote w:id="1">
    <w:p w14:paraId="34D6A947" w14:textId="2527511E" w:rsidR="00CD1BEE" w:rsidRPr="000849A9" w:rsidRDefault="00CD1BEE">
      <w:pPr>
        <w:pStyle w:val="afe"/>
        <w:rPr>
          <w:rFonts w:ascii="Times New Roman" w:hAnsi="Times New Roman" w:cs="Times New Roman"/>
        </w:rPr>
      </w:pPr>
      <w:r w:rsidRPr="000849A9">
        <w:rPr>
          <w:rStyle w:val="af8"/>
          <w:rFonts w:cs="Times New Roman"/>
          <w:sz w:val="20"/>
        </w:rPr>
        <w:footnoteRef/>
      </w:r>
      <w:r w:rsidRPr="000849A9">
        <w:rPr>
          <w:rFonts w:ascii="Times New Roman" w:hAnsi="Times New Roman" w:cs="Times New Roman"/>
        </w:rPr>
        <w:t xml:space="preserve"> </w:t>
      </w:r>
      <w:r>
        <w:rPr>
          <w:rFonts w:ascii="Times New Roman" w:hAnsi="Times New Roman" w:cs="Times New Roman"/>
        </w:rPr>
        <w:t>П</w:t>
      </w:r>
      <w:r w:rsidRPr="000849A9">
        <w:rPr>
          <w:rFonts w:ascii="Times New Roman" w:hAnsi="Times New Roman" w:cs="Times New Roman"/>
        </w:rPr>
        <w:t>ожарн</w:t>
      </w:r>
      <w:r>
        <w:rPr>
          <w:rFonts w:ascii="Times New Roman" w:hAnsi="Times New Roman" w:cs="Times New Roman"/>
        </w:rPr>
        <w:t>ое</w:t>
      </w:r>
      <w:r w:rsidRPr="000849A9">
        <w:rPr>
          <w:rFonts w:ascii="Times New Roman" w:hAnsi="Times New Roman" w:cs="Times New Roman"/>
        </w:rPr>
        <w:t xml:space="preserve"> депо в </w:t>
      </w:r>
      <w:r>
        <w:rPr>
          <w:rFonts w:ascii="Times New Roman" w:hAnsi="Times New Roman" w:cs="Times New Roman"/>
        </w:rPr>
        <w:t>пос. Семиозерье построено.</w:t>
      </w:r>
    </w:p>
  </w:footnote>
  <w:footnote w:id="2">
    <w:p w14:paraId="3BC32D73" w14:textId="72D917A5" w:rsidR="00CD1BEE" w:rsidRDefault="00CD1BEE">
      <w:pPr>
        <w:pStyle w:val="afe"/>
      </w:pPr>
      <w:r w:rsidRPr="000849A9">
        <w:rPr>
          <w:rStyle w:val="af8"/>
          <w:rFonts w:cs="Times New Roman"/>
          <w:sz w:val="20"/>
        </w:rPr>
        <w:footnoteRef/>
      </w:r>
      <w:r w:rsidRPr="000849A9">
        <w:rPr>
          <w:rFonts w:ascii="Times New Roman" w:hAnsi="Times New Roman" w:cs="Times New Roman"/>
        </w:rPr>
        <w:t xml:space="preserve"> </w:t>
      </w:r>
      <w:r>
        <w:rPr>
          <w:rFonts w:ascii="Times New Roman" w:hAnsi="Times New Roman" w:cs="Times New Roman"/>
        </w:rPr>
        <w:t>П</w:t>
      </w:r>
      <w:r w:rsidRPr="000849A9">
        <w:rPr>
          <w:rFonts w:ascii="Times New Roman" w:hAnsi="Times New Roman" w:cs="Times New Roman"/>
        </w:rPr>
        <w:t>ожарн</w:t>
      </w:r>
      <w:r>
        <w:rPr>
          <w:rFonts w:ascii="Times New Roman" w:hAnsi="Times New Roman" w:cs="Times New Roman"/>
        </w:rPr>
        <w:t>ое</w:t>
      </w:r>
      <w:r w:rsidRPr="000849A9">
        <w:rPr>
          <w:rFonts w:ascii="Times New Roman" w:hAnsi="Times New Roman" w:cs="Times New Roman"/>
        </w:rPr>
        <w:t xml:space="preserve"> депо в г</w:t>
      </w:r>
      <w:r>
        <w:rPr>
          <w:rFonts w:ascii="Times New Roman" w:hAnsi="Times New Roman" w:cs="Times New Roman"/>
        </w:rPr>
        <w:t>.</w:t>
      </w:r>
      <w:r w:rsidRPr="000849A9">
        <w:rPr>
          <w:rFonts w:ascii="Times New Roman" w:hAnsi="Times New Roman" w:cs="Times New Roman"/>
        </w:rPr>
        <w:t xml:space="preserve"> Сертолово</w:t>
      </w:r>
      <w:r>
        <w:rPr>
          <w:rFonts w:ascii="Times New Roman" w:hAnsi="Times New Roman" w:cs="Times New Roman"/>
        </w:rPr>
        <w:t xml:space="preserve"> построено.</w:t>
      </w:r>
    </w:p>
  </w:footnote>
  <w:footnote w:id="3">
    <w:p w14:paraId="23C1784F" w14:textId="6E35E664" w:rsidR="00CD1BEE" w:rsidRPr="00516931" w:rsidRDefault="00CD1BEE">
      <w:pPr>
        <w:pStyle w:val="afe"/>
      </w:pPr>
      <w:r w:rsidRPr="00516931">
        <w:rPr>
          <w:rStyle w:val="af8"/>
          <w:sz w:val="20"/>
        </w:rPr>
        <w:footnoteRef/>
      </w:r>
      <w:r w:rsidRPr="00516931">
        <w:t xml:space="preserve"> </w:t>
      </w:r>
      <w:r>
        <w:rPr>
          <w:rFonts w:ascii="Times New Roman" w:hAnsi="Times New Roman" w:cs="Times New Roman"/>
        </w:rPr>
        <w:t>П</w:t>
      </w:r>
      <w:r w:rsidRPr="00516931">
        <w:rPr>
          <w:rFonts w:ascii="Times New Roman" w:hAnsi="Times New Roman" w:cs="Times New Roman"/>
        </w:rPr>
        <w:t>ожарное депо в пос. Заборье</w:t>
      </w:r>
      <w:r>
        <w:rPr>
          <w:rFonts w:ascii="Times New Roman" w:hAnsi="Times New Roman" w:cs="Times New Roman"/>
        </w:rPr>
        <w:t xml:space="preserve"> построено</w:t>
      </w:r>
      <w:r w:rsidRPr="00516931">
        <w:rPr>
          <w:rFonts w:ascii="Times New Roman" w:hAnsi="Times New Roman" w:cs="Times New Roman"/>
        </w:rPr>
        <w:t>.</w:t>
      </w:r>
    </w:p>
  </w:footnote>
  <w:footnote w:id="4">
    <w:p w14:paraId="529E253D" w14:textId="39D6F720" w:rsidR="00CD1BEE" w:rsidRPr="00516931" w:rsidRDefault="00CD1BEE">
      <w:pPr>
        <w:pStyle w:val="afe"/>
        <w:rPr>
          <w:rFonts w:ascii="Times New Roman" w:hAnsi="Times New Roman" w:cs="Times New Roman"/>
        </w:rPr>
      </w:pPr>
      <w:r w:rsidRPr="00516931">
        <w:rPr>
          <w:rStyle w:val="af8"/>
          <w:sz w:val="20"/>
        </w:rPr>
        <w:footnoteRef/>
      </w:r>
      <w:r w:rsidRPr="00516931">
        <w:t xml:space="preserve"> </w:t>
      </w:r>
      <w:r>
        <w:rPr>
          <w:rFonts w:ascii="Times New Roman" w:hAnsi="Times New Roman" w:cs="Times New Roman"/>
        </w:rPr>
        <w:t>П</w:t>
      </w:r>
      <w:r w:rsidRPr="00516931">
        <w:rPr>
          <w:rFonts w:ascii="Times New Roman" w:hAnsi="Times New Roman" w:cs="Times New Roman"/>
        </w:rPr>
        <w:t>ожарное депо в пос. Молосковицы</w:t>
      </w:r>
      <w:r>
        <w:rPr>
          <w:rFonts w:ascii="Times New Roman" w:hAnsi="Times New Roman" w:cs="Times New Roman"/>
        </w:rPr>
        <w:t xml:space="preserve"> построено</w:t>
      </w:r>
      <w:r w:rsidRPr="00516931">
        <w:rPr>
          <w:rFonts w:ascii="Times New Roman" w:hAnsi="Times New Roman" w:cs="Times New Roman"/>
        </w:rPr>
        <w:t>.</w:t>
      </w:r>
    </w:p>
  </w:footnote>
  <w:footnote w:id="5">
    <w:p w14:paraId="0E11E6E7" w14:textId="6C2B603B" w:rsidR="00CD1BEE" w:rsidRPr="00516931" w:rsidRDefault="00CD1BEE">
      <w:pPr>
        <w:pStyle w:val="afe"/>
        <w:rPr>
          <w:rFonts w:ascii="Times New Roman" w:hAnsi="Times New Roman" w:cs="Times New Roman"/>
        </w:rPr>
      </w:pPr>
      <w:r w:rsidRPr="00516931">
        <w:rPr>
          <w:rStyle w:val="af8"/>
          <w:sz w:val="20"/>
        </w:rPr>
        <w:footnoteRef/>
      </w:r>
      <w:r w:rsidRPr="00516931">
        <w:t xml:space="preserve"> </w:t>
      </w:r>
      <w:r>
        <w:rPr>
          <w:rFonts w:ascii="Times New Roman" w:hAnsi="Times New Roman" w:cs="Times New Roman"/>
        </w:rPr>
        <w:t>П</w:t>
      </w:r>
      <w:r w:rsidRPr="00516931">
        <w:rPr>
          <w:rFonts w:ascii="Times New Roman" w:hAnsi="Times New Roman" w:cs="Times New Roman"/>
        </w:rPr>
        <w:t>ожарное депо в г. Сясьстрой</w:t>
      </w:r>
      <w:r>
        <w:rPr>
          <w:rFonts w:ascii="Times New Roman" w:hAnsi="Times New Roman" w:cs="Times New Roman"/>
        </w:rPr>
        <w:t xml:space="preserve"> построено</w:t>
      </w:r>
      <w:r w:rsidRPr="00516931">
        <w:rPr>
          <w:rFonts w:ascii="Times New Roman" w:hAnsi="Times New Roman" w:cs="Times New Roman"/>
        </w:rPr>
        <w:t>.</w:t>
      </w:r>
    </w:p>
  </w:footnote>
  <w:footnote w:id="6">
    <w:p w14:paraId="6DC98626" w14:textId="047556C2" w:rsidR="00CD1BEE" w:rsidRPr="00516931" w:rsidRDefault="00CD1BEE">
      <w:pPr>
        <w:pStyle w:val="afe"/>
      </w:pPr>
      <w:r w:rsidRPr="00516931">
        <w:rPr>
          <w:rStyle w:val="af8"/>
          <w:sz w:val="20"/>
        </w:rPr>
        <w:footnoteRef/>
      </w:r>
      <w:r w:rsidRPr="00516931">
        <w:t xml:space="preserve"> </w:t>
      </w:r>
      <w:r>
        <w:rPr>
          <w:rFonts w:ascii="Times New Roman" w:hAnsi="Times New Roman" w:cs="Times New Roman"/>
        </w:rPr>
        <w:t>П</w:t>
      </w:r>
      <w:r w:rsidRPr="00516931">
        <w:rPr>
          <w:rFonts w:ascii="Times New Roman" w:hAnsi="Times New Roman" w:cs="Times New Roman"/>
        </w:rPr>
        <w:t>ожарн</w:t>
      </w:r>
      <w:r>
        <w:rPr>
          <w:rFonts w:ascii="Times New Roman" w:hAnsi="Times New Roman" w:cs="Times New Roman"/>
        </w:rPr>
        <w:t>ые</w:t>
      </w:r>
      <w:r w:rsidRPr="00516931">
        <w:rPr>
          <w:rFonts w:ascii="Times New Roman" w:hAnsi="Times New Roman" w:cs="Times New Roman"/>
        </w:rPr>
        <w:t xml:space="preserve"> депо в г. </w:t>
      </w:r>
      <w:r>
        <w:rPr>
          <w:rFonts w:ascii="Times New Roman" w:hAnsi="Times New Roman" w:cs="Times New Roman"/>
        </w:rPr>
        <w:t>Сертолово и п. Бугры построены</w:t>
      </w:r>
      <w:r w:rsidRPr="00516931">
        <w:rPr>
          <w:rFonts w:ascii="Times New Roman" w:hAnsi="Times New Roman" w:cs="Times New Roman"/>
        </w:rPr>
        <w:t>.</w:t>
      </w:r>
    </w:p>
  </w:footnote>
  <w:footnote w:id="7">
    <w:p w14:paraId="19E9FAA6" w14:textId="3F7193B6" w:rsidR="00CD1BEE" w:rsidRDefault="00CD1BEE">
      <w:pPr>
        <w:pStyle w:val="afe"/>
      </w:pPr>
      <w:r w:rsidRPr="00A701A1">
        <w:rPr>
          <w:rStyle w:val="af8"/>
          <w:sz w:val="20"/>
        </w:rPr>
        <w:footnoteRef/>
      </w:r>
      <w:r w:rsidRPr="00A701A1">
        <w:rPr>
          <w:rStyle w:val="af8"/>
          <w:sz w:val="20"/>
        </w:rPr>
        <w:t xml:space="preserve"> </w:t>
      </w:r>
      <w:r>
        <w:rPr>
          <w:rFonts w:ascii="Times New Roman" w:hAnsi="Times New Roman" w:cs="Times New Roman"/>
        </w:rPr>
        <w:t>П</w:t>
      </w:r>
      <w:r w:rsidRPr="00516931">
        <w:rPr>
          <w:rFonts w:ascii="Times New Roman" w:hAnsi="Times New Roman" w:cs="Times New Roman"/>
        </w:rPr>
        <w:t>ожарн</w:t>
      </w:r>
      <w:r>
        <w:rPr>
          <w:rFonts w:ascii="Times New Roman" w:hAnsi="Times New Roman" w:cs="Times New Roman"/>
        </w:rPr>
        <w:t>ое</w:t>
      </w:r>
      <w:r w:rsidRPr="00516931">
        <w:rPr>
          <w:rFonts w:ascii="Times New Roman" w:hAnsi="Times New Roman" w:cs="Times New Roman"/>
        </w:rPr>
        <w:t xml:space="preserve"> депо в г. </w:t>
      </w:r>
      <w:r>
        <w:rPr>
          <w:rFonts w:ascii="Times New Roman" w:hAnsi="Times New Roman" w:cs="Times New Roman"/>
        </w:rPr>
        <w:t>Коммунар построено</w:t>
      </w:r>
      <w:r w:rsidRPr="00516931">
        <w:rPr>
          <w:rFonts w:ascii="Times New Roman" w:hAnsi="Times New Roman" w:cs="Times New Roman"/>
        </w:rPr>
        <w:t>.</w:t>
      </w:r>
    </w:p>
  </w:footnote>
  <w:footnote w:id="8">
    <w:p w14:paraId="7822E676" w14:textId="6ABDE482" w:rsidR="00CD1BEE" w:rsidRDefault="00CD1BEE">
      <w:pPr>
        <w:pStyle w:val="afe"/>
      </w:pPr>
      <w:r w:rsidRPr="00E46C81">
        <w:rPr>
          <w:rStyle w:val="af8"/>
          <w:sz w:val="20"/>
        </w:rPr>
        <w:footnoteRef/>
      </w:r>
      <w:r w:rsidRPr="00E46C81">
        <w:rPr>
          <w:rStyle w:val="af8"/>
          <w:sz w:val="20"/>
        </w:rPr>
        <w:t xml:space="preserve"> </w:t>
      </w:r>
      <w:r>
        <w:rPr>
          <w:rFonts w:ascii="Times New Roman" w:hAnsi="Times New Roman" w:cs="Times New Roman"/>
        </w:rPr>
        <w:t>П</w:t>
      </w:r>
      <w:r w:rsidRPr="00516931">
        <w:rPr>
          <w:rFonts w:ascii="Times New Roman" w:hAnsi="Times New Roman" w:cs="Times New Roman"/>
        </w:rPr>
        <w:t>ожарн</w:t>
      </w:r>
      <w:r>
        <w:rPr>
          <w:rFonts w:ascii="Times New Roman" w:hAnsi="Times New Roman" w:cs="Times New Roman"/>
        </w:rPr>
        <w:t>ое</w:t>
      </w:r>
      <w:r w:rsidRPr="00516931">
        <w:rPr>
          <w:rFonts w:ascii="Times New Roman" w:hAnsi="Times New Roman" w:cs="Times New Roman"/>
        </w:rPr>
        <w:t xml:space="preserve"> депо в г. </w:t>
      </w:r>
      <w:r>
        <w:rPr>
          <w:rFonts w:ascii="Times New Roman" w:hAnsi="Times New Roman" w:cs="Times New Roman"/>
        </w:rPr>
        <w:t>Кировск построено</w:t>
      </w:r>
      <w:r w:rsidRPr="00516931">
        <w:rPr>
          <w:rFonts w:ascii="Times New Roman" w:hAnsi="Times New Roman" w:cs="Times New Roman"/>
        </w:rPr>
        <w:t>.</w:t>
      </w:r>
    </w:p>
  </w:footnote>
  <w:footnote w:id="9">
    <w:p w14:paraId="192C2D74" w14:textId="301724A9" w:rsidR="00CD1BEE" w:rsidRPr="00E46C81" w:rsidRDefault="00CD1BEE">
      <w:pPr>
        <w:pStyle w:val="afe"/>
      </w:pPr>
      <w:r w:rsidRPr="00E46C81">
        <w:rPr>
          <w:rStyle w:val="af8"/>
          <w:sz w:val="20"/>
        </w:rPr>
        <w:footnoteRef/>
      </w:r>
      <w:r w:rsidRPr="00E46C81">
        <w:t xml:space="preserve"> </w:t>
      </w:r>
      <w:r>
        <w:rPr>
          <w:rFonts w:ascii="Times New Roman" w:hAnsi="Times New Roman" w:cs="Times New Roman"/>
        </w:rPr>
        <w:t>П</w:t>
      </w:r>
      <w:r w:rsidRPr="00E46C81">
        <w:rPr>
          <w:rFonts w:ascii="Times New Roman" w:hAnsi="Times New Roman" w:cs="Times New Roman"/>
        </w:rPr>
        <w:t>ожарное депо в г. Тихвин.</w:t>
      </w:r>
    </w:p>
  </w:footnote>
  <w:footnote w:id="10">
    <w:p w14:paraId="4784EC13" w14:textId="77777777" w:rsidR="00CD1BEE" w:rsidRPr="00C9742F" w:rsidRDefault="00CD1BEE" w:rsidP="009206AB">
      <w:pPr>
        <w:pStyle w:val="afe"/>
        <w:rPr>
          <w:rFonts w:ascii="Times New Roman" w:hAnsi="Times New Roman" w:cs="Times New Roman"/>
          <w:color w:val="3333FF"/>
          <w:sz w:val="22"/>
          <w:szCs w:val="22"/>
        </w:rPr>
      </w:pPr>
      <w:r w:rsidRPr="00C9742F">
        <w:rPr>
          <w:rStyle w:val="af8"/>
          <w:rFonts w:cs="Times New Roman"/>
          <w:sz w:val="22"/>
          <w:szCs w:val="22"/>
        </w:rPr>
        <w:footnoteRef/>
      </w:r>
      <w:r w:rsidRPr="00C9742F">
        <w:rPr>
          <w:rFonts w:ascii="Times New Roman" w:hAnsi="Times New Roman" w:cs="Times New Roman"/>
          <w:sz w:val="22"/>
          <w:szCs w:val="22"/>
        </w:rPr>
        <w:t xml:space="preserve"> В генеральном плане муниципального образования «Выборгское городское поселение» Выборгского района Ленинградской области предусмотрены, так же, мероприятия по предотвращению ЧС природного и техногенного характера, в частности, вынос грузового железнодорожного транспорта, осуществляющего перевозку опасных грузов.</w:t>
      </w:r>
    </w:p>
  </w:footnote>
  <w:footnote w:id="11">
    <w:p w14:paraId="6C953137" w14:textId="24BBB75D" w:rsidR="00CD1BEE" w:rsidRPr="003151DC" w:rsidRDefault="00CD1BEE">
      <w:pPr>
        <w:pStyle w:val="afe"/>
        <w:rPr>
          <w:rFonts w:ascii="Times New Roman" w:hAnsi="Times New Roman" w:cs="Times New Roman"/>
          <w:sz w:val="22"/>
          <w:szCs w:val="22"/>
        </w:rPr>
      </w:pPr>
      <w:r w:rsidRPr="003151DC">
        <w:rPr>
          <w:rStyle w:val="af8"/>
          <w:rFonts w:cs="Times New Roman"/>
          <w:sz w:val="22"/>
          <w:szCs w:val="22"/>
        </w:rPr>
        <w:footnoteRef/>
      </w:r>
      <w:r w:rsidRPr="003151DC">
        <w:rPr>
          <w:rFonts w:ascii="Times New Roman" w:hAnsi="Times New Roman" w:cs="Times New Roman"/>
          <w:sz w:val="22"/>
          <w:szCs w:val="22"/>
        </w:rPr>
        <w:t xml:space="preserve"> По состоянию на 01.07.2020 документ не размещен во ФГИС ТП</w:t>
      </w:r>
    </w:p>
  </w:footnote>
  <w:footnote w:id="12">
    <w:p w14:paraId="4D18CA00" w14:textId="1F3C5B88" w:rsidR="00CD1BEE" w:rsidRDefault="00CD1BEE">
      <w:pPr>
        <w:pStyle w:val="afe"/>
      </w:pPr>
      <w:r>
        <w:rPr>
          <w:rStyle w:val="af8"/>
        </w:rPr>
        <w:footnoteRef/>
      </w:r>
      <w:r>
        <w:t xml:space="preserve"> </w:t>
      </w:r>
      <w:r w:rsidRPr="006C62E2">
        <w:rPr>
          <w:rFonts w:ascii="Times New Roman" w:hAnsi="Times New Roman" w:cs="Times New Roman"/>
          <w:sz w:val="22"/>
          <w:szCs w:val="22"/>
        </w:rPr>
        <w:t>В генеральном плане Полянского сельского поселения функциональная зон</w:t>
      </w:r>
      <w:r>
        <w:rPr>
          <w:rFonts w:ascii="Times New Roman" w:hAnsi="Times New Roman" w:cs="Times New Roman"/>
          <w:sz w:val="22"/>
          <w:szCs w:val="22"/>
        </w:rPr>
        <w:t>а</w:t>
      </w:r>
      <w:r w:rsidRPr="006C62E2">
        <w:rPr>
          <w:rFonts w:ascii="Times New Roman" w:hAnsi="Times New Roman" w:cs="Times New Roman"/>
          <w:sz w:val="22"/>
          <w:szCs w:val="22"/>
        </w:rPr>
        <w:t xml:space="preserve"> не установлена</w:t>
      </w:r>
    </w:p>
  </w:footnote>
  <w:footnote w:id="13">
    <w:p w14:paraId="0FD930CA" w14:textId="77777777" w:rsidR="00CD1BEE" w:rsidRDefault="00CD1BEE" w:rsidP="004D7ADE">
      <w:pPr>
        <w:pStyle w:val="afe"/>
      </w:pPr>
      <w:r>
        <w:rPr>
          <w:rStyle w:val="af8"/>
        </w:rPr>
        <w:footnoteRef/>
      </w:r>
      <w:r>
        <w:t xml:space="preserve"> </w:t>
      </w:r>
      <w:r w:rsidRPr="00DF3E60">
        <w:rPr>
          <w:rFonts w:ascii="Times New Roman" w:hAnsi="Times New Roman" w:cs="Times New Roman"/>
          <w:sz w:val="24"/>
          <w:szCs w:val="24"/>
        </w:rPr>
        <w:t>Отрейтинговано по количеству жителей на 01.01.2020, при совпадении по прогнозу количества жителей</w:t>
      </w:r>
    </w:p>
  </w:footnote>
  <w:footnote w:id="14">
    <w:p w14:paraId="1A3181E3" w14:textId="77777777" w:rsidR="00CD1BEE" w:rsidRDefault="00CD1BEE" w:rsidP="004D7ADE">
      <w:pPr>
        <w:pStyle w:val="afe"/>
      </w:pPr>
      <w:r>
        <w:rPr>
          <w:rStyle w:val="af8"/>
        </w:rPr>
        <w:footnoteRef/>
      </w:r>
      <w:r>
        <w:t xml:space="preserve"> </w:t>
      </w:r>
      <w:r w:rsidRPr="00DE1215">
        <w:rPr>
          <w:rFonts w:ascii="Times New Roman" w:hAnsi="Times New Roman" w:cs="Times New Roman"/>
          <w:sz w:val="24"/>
          <w:szCs w:val="24"/>
        </w:rPr>
        <w:t xml:space="preserve">Второе пожарное депо </w:t>
      </w:r>
      <w:r w:rsidRPr="00420B20">
        <w:rPr>
          <w:rFonts w:ascii="Times New Roman" w:hAnsi="Times New Roman" w:cs="Times New Roman"/>
          <w:sz w:val="24"/>
          <w:szCs w:val="24"/>
        </w:rPr>
        <w:t>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Колтушского сельского поселения</w:t>
      </w:r>
    </w:p>
  </w:footnote>
  <w:footnote w:id="15">
    <w:p w14:paraId="7850A665" w14:textId="77777777" w:rsidR="00CD1BEE" w:rsidRDefault="00CD1BEE" w:rsidP="004D7ADE">
      <w:pPr>
        <w:pStyle w:val="afe"/>
      </w:pPr>
      <w:r>
        <w:rPr>
          <w:rStyle w:val="af8"/>
        </w:rPr>
        <w:footnoteRef/>
      </w:r>
      <w:r>
        <w:t xml:space="preserve"> </w:t>
      </w:r>
      <w:r w:rsidRPr="002347BB">
        <w:rPr>
          <w:rFonts w:ascii="Times New Roman" w:hAnsi="Times New Roman" w:cs="Times New Roman"/>
          <w:sz w:val="24"/>
          <w:szCs w:val="24"/>
        </w:rPr>
        <w:t>В плане создания пожарных частей противопожарной службы Ленинградской области предусмотрено размещение в пос. Бугры</w:t>
      </w:r>
    </w:p>
  </w:footnote>
  <w:footnote w:id="16">
    <w:p w14:paraId="490C7517" w14:textId="77777777" w:rsidR="00CD1BEE" w:rsidRPr="001B2647" w:rsidRDefault="00CD1BEE" w:rsidP="004D7ADE">
      <w:pPr>
        <w:pStyle w:val="afe"/>
        <w:rPr>
          <w:sz w:val="24"/>
          <w:szCs w:val="24"/>
        </w:rPr>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для Бугровского сельского поселения</w:t>
      </w:r>
    </w:p>
  </w:footnote>
  <w:footnote w:id="17">
    <w:p w14:paraId="7DF4CBB1" w14:textId="77777777" w:rsidR="00CD1BEE" w:rsidRDefault="00CD1BEE" w:rsidP="004D7ADE">
      <w:pPr>
        <w:pStyle w:val="afe"/>
      </w:pPr>
      <w:r>
        <w:rPr>
          <w:rStyle w:val="af8"/>
        </w:rPr>
        <w:footnoteRef/>
      </w:r>
      <w:r>
        <w:t xml:space="preserve"> </w:t>
      </w:r>
      <w:r w:rsidRPr="00DF3E60">
        <w:rPr>
          <w:rFonts w:ascii="Times New Roman" w:hAnsi="Times New Roman" w:cs="Times New Roman"/>
          <w:sz w:val="24"/>
          <w:szCs w:val="24"/>
        </w:rPr>
        <w:t>Отрейтинговано по количеству жителей на 01.01.2020, при совпадении по прогнозу количества жителей</w:t>
      </w:r>
    </w:p>
  </w:footnote>
  <w:footnote w:id="18">
    <w:p w14:paraId="33374B6C"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Третье пожарное депо для обеспечения минимально допустимого уровня обеспеченности пожарными депо и пожарными автомобилями г. Всеволожск</w:t>
      </w:r>
    </w:p>
  </w:footnote>
  <w:footnote w:id="19">
    <w:p w14:paraId="6B554D77" w14:textId="77777777" w:rsidR="00CD1BEE" w:rsidRDefault="00CD1BEE" w:rsidP="004D7ADE">
      <w:pPr>
        <w:pStyle w:val="afe"/>
      </w:pPr>
      <w:r>
        <w:rPr>
          <w:rStyle w:val="af8"/>
        </w:rPr>
        <w:footnoteRef/>
      </w:r>
      <w:r>
        <w:t xml:space="preserve"> </w:t>
      </w:r>
      <w:r w:rsidRPr="00C74459">
        <w:rPr>
          <w:rFonts w:ascii="Times New Roman" w:hAnsi="Times New Roman" w:cs="Times New Roman"/>
          <w:sz w:val="24"/>
          <w:szCs w:val="24"/>
        </w:rPr>
        <w:t>В зоне нормативного времени прибытия первого подразделения расположен</w:t>
      </w:r>
      <w:r>
        <w:rPr>
          <w:rFonts w:ascii="Times New Roman" w:hAnsi="Times New Roman" w:cs="Times New Roman"/>
          <w:sz w:val="24"/>
          <w:szCs w:val="24"/>
        </w:rPr>
        <w:t xml:space="preserve"> </w:t>
      </w:r>
      <w:r w:rsidRPr="00C74459">
        <w:rPr>
          <w:rFonts w:ascii="Times New Roman" w:hAnsi="Times New Roman" w:cs="Times New Roman"/>
          <w:sz w:val="24"/>
          <w:szCs w:val="24"/>
        </w:rPr>
        <w:t>пос. Аннино</w:t>
      </w:r>
    </w:p>
  </w:footnote>
  <w:footnote w:id="20">
    <w:p w14:paraId="4289C943" w14:textId="77777777" w:rsidR="00CD1BEE" w:rsidRDefault="00CD1BEE" w:rsidP="004D7ADE">
      <w:pPr>
        <w:pStyle w:val="afe"/>
      </w:pPr>
      <w:r>
        <w:rPr>
          <w:rStyle w:val="af8"/>
        </w:rPr>
        <w:footnoteRef/>
      </w:r>
      <w:r>
        <w:t xml:space="preserve"> </w:t>
      </w:r>
      <w:r w:rsidRPr="00C74459">
        <w:rPr>
          <w:rFonts w:ascii="Times New Roman" w:hAnsi="Times New Roman" w:cs="Times New Roman"/>
          <w:sz w:val="24"/>
          <w:szCs w:val="24"/>
        </w:rPr>
        <w:t xml:space="preserve">В зоне нормативного времени прибытия первого подразделения расположен </w:t>
      </w:r>
      <w:r>
        <w:rPr>
          <w:rFonts w:ascii="Times New Roman" w:hAnsi="Times New Roman" w:cs="Times New Roman"/>
          <w:sz w:val="24"/>
          <w:szCs w:val="24"/>
        </w:rPr>
        <w:t>г.п</w:t>
      </w:r>
      <w:r w:rsidRPr="00C74459">
        <w:rPr>
          <w:rFonts w:ascii="Times New Roman" w:hAnsi="Times New Roman" w:cs="Times New Roman"/>
          <w:sz w:val="24"/>
          <w:szCs w:val="24"/>
        </w:rPr>
        <w:t>. Виллози</w:t>
      </w:r>
    </w:p>
  </w:footnote>
  <w:footnote w:id="21">
    <w:p w14:paraId="3AFAF312" w14:textId="77777777" w:rsidR="00CD1BEE" w:rsidRDefault="00CD1BEE" w:rsidP="004D7ADE">
      <w:pPr>
        <w:pStyle w:val="afe"/>
      </w:pPr>
      <w:r>
        <w:rPr>
          <w:rStyle w:val="af8"/>
        </w:rPr>
        <w:footnoteRef/>
      </w:r>
      <w:r>
        <w:t xml:space="preserve"> </w:t>
      </w:r>
      <w:r w:rsidRPr="00C74459">
        <w:rPr>
          <w:rFonts w:ascii="Times New Roman" w:hAnsi="Times New Roman" w:cs="Times New Roman"/>
          <w:sz w:val="24"/>
          <w:szCs w:val="24"/>
        </w:rPr>
        <w:t xml:space="preserve">В зоне нормативного времени прибытия первого подразделения расположен </w:t>
      </w:r>
      <w:r w:rsidRPr="00370326">
        <w:rPr>
          <w:rFonts w:ascii="Times New Roman" w:hAnsi="Times New Roman" w:cs="Times New Roman"/>
          <w:sz w:val="24"/>
          <w:szCs w:val="24"/>
        </w:rPr>
        <w:t>пос. Цвелодубово</w:t>
      </w:r>
    </w:p>
  </w:footnote>
  <w:footnote w:id="22">
    <w:p w14:paraId="1E9D3190" w14:textId="77777777" w:rsidR="00CD1BEE" w:rsidRDefault="00CD1BEE" w:rsidP="004D7ADE">
      <w:pPr>
        <w:pStyle w:val="afe"/>
      </w:pPr>
      <w:r>
        <w:rPr>
          <w:rStyle w:val="af8"/>
        </w:rPr>
        <w:footnoteRef/>
      </w:r>
      <w:r>
        <w:t xml:space="preserve"> </w:t>
      </w:r>
      <w:r>
        <w:rPr>
          <w:rFonts w:ascii="Times New Roman" w:hAnsi="Times New Roman" w:cs="Times New Roman"/>
          <w:sz w:val="24"/>
          <w:szCs w:val="24"/>
        </w:rPr>
        <w:t>Третье</w:t>
      </w:r>
      <w:r w:rsidRPr="00420B20">
        <w:rPr>
          <w:rFonts w:ascii="Times New Roman" w:hAnsi="Times New Roman" w:cs="Times New Roman"/>
          <w:sz w:val="24"/>
          <w:szCs w:val="24"/>
        </w:rPr>
        <w:t xml:space="preserve">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Тихвин</w:t>
      </w:r>
    </w:p>
  </w:footnote>
  <w:footnote w:id="23">
    <w:p w14:paraId="5CFEBC27"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для Киришского городского поселения</w:t>
      </w:r>
    </w:p>
  </w:footnote>
  <w:footnote w:id="24">
    <w:p w14:paraId="0F831444" w14:textId="77777777" w:rsidR="00CD1BEE" w:rsidRDefault="00CD1BEE" w:rsidP="004D7ADE">
      <w:pPr>
        <w:pStyle w:val="afe"/>
      </w:pPr>
      <w:r>
        <w:rPr>
          <w:rStyle w:val="af8"/>
        </w:rPr>
        <w:footnoteRef/>
      </w:r>
      <w:r>
        <w:t xml:space="preserve"> </w:t>
      </w:r>
      <w:r>
        <w:rPr>
          <w:rFonts w:ascii="Times New Roman" w:hAnsi="Times New Roman" w:cs="Times New Roman"/>
          <w:sz w:val="24"/>
          <w:szCs w:val="24"/>
        </w:rPr>
        <w:t>Второе</w:t>
      </w:r>
      <w:r w:rsidRPr="00420B20">
        <w:rPr>
          <w:rFonts w:ascii="Times New Roman" w:hAnsi="Times New Roman" w:cs="Times New Roman"/>
          <w:sz w:val="24"/>
          <w:szCs w:val="24"/>
        </w:rPr>
        <w:t xml:space="preserve">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Луга</w:t>
      </w:r>
    </w:p>
  </w:footnote>
  <w:footnote w:id="25">
    <w:p w14:paraId="6AAB8CED" w14:textId="77777777" w:rsidR="00CD1BEE" w:rsidRDefault="00CD1BEE" w:rsidP="004D7ADE">
      <w:pPr>
        <w:pStyle w:val="afe"/>
      </w:pPr>
      <w:r>
        <w:rPr>
          <w:rStyle w:val="af8"/>
        </w:rPr>
        <w:footnoteRef/>
      </w:r>
      <w:r>
        <w:t xml:space="preserve"> </w:t>
      </w:r>
      <w:r>
        <w:rPr>
          <w:rFonts w:ascii="Times New Roman" w:hAnsi="Times New Roman" w:cs="Times New Roman"/>
          <w:sz w:val="24"/>
          <w:szCs w:val="24"/>
        </w:rPr>
        <w:t>Третье</w:t>
      </w:r>
      <w:r w:rsidRPr="00420B20">
        <w:rPr>
          <w:rFonts w:ascii="Times New Roman" w:hAnsi="Times New Roman" w:cs="Times New Roman"/>
          <w:sz w:val="24"/>
          <w:szCs w:val="24"/>
        </w:rPr>
        <w:t xml:space="preserve"> пожарное депо для обеспечения минимально допустимого уровня обеспеченности пожарными депо и пожарными автомобилями</w:t>
      </w:r>
    </w:p>
  </w:footnote>
  <w:footnote w:id="26">
    <w:p w14:paraId="5704FE40" w14:textId="77777777" w:rsidR="00CD1BEE" w:rsidRDefault="00CD1BEE" w:rsidP="004D7ADE">
      <w:pPr>
        <w:pStyle w:val="afe"/>
      </w:pPr>
      <w:r>
        <w:rPr>
          <w:rStyle w:val="af8"/>
        </w:rPr>
        <w:footnoteRef/>
      </w:r>
      <w:r>
        <w:t xml:space="preserve"> </w:t>
      </w:r>
      <w:r>
        <w:rPr>
          <w:rFonts w:ascii="Times New Roman" w:hAnsi="Times New Roman" w:cs="Times New Roman"/>
          <w:sz w:val="24"/>
          <w:szCs w:val="24"/>
        </w:rPr>
        <w:t>Четвертое</w:t>
      </w:r>
      <w:r w:rsidRPr="00420B20">
        <w:rPr>
          <w:rFonts w:ascii="Times New Roman" w:hAnsi="Times New Roman" w:cs="Times New Roman"/>
          <w:sz w:val="24"/>
          <w:szCs w:val="24"/>
        </w:rPr>
        <w:t xml:space="preserve"> пожарное депо для обеспечения минимально допустимого уровня обеспеченности пожарными депо и пожарными автомобилями</w:t>
      </w:r>
    </w:p>
  </w:footnote>
  <w:footnote w:id="27">
    <w:p w14:paraId="12871122" w14:textId="735B6BD4" w:rsidR="00CD1BEE" w:rsidRPr="00850C3B" w:rsidRDefault="00CD1BEE" w:rsidP="004D7ADE">
      <w:pPr>
        <w:pStyle w:val="afe"/>
        <w:rPr>
          <w:rFonts w:ascii="Times New Roman" w:hAnsi="Times New Roman" w:cs="Times New Roman"/>
          <w:sz w:val="24"/>
          <w:szCs w:val="24"/>
        </w:rPr>
      </w:pPr>
      <w:r>
        <w:rPr>
          <w:rStyle w:val="af8"/>
        </w:rPr>
        <w:footnoteRef/>
      </w:r>
      <w:r>
        <w:t xml:space="preserve"> </w:t>
      </w:r>
      <w:r>
        <w:rPr>
          <w:rFonts w:ascii="Times New Roman" w:hAnsi="Times New Roman" w:cs="Times New Roman"/>
          <w:sz w:val="24"/>
          <w:szCs w:val="24"/>
        </w:rPr>
        <w:t>Третье</w:t>
      </w:r>
      <w:r w:rsidRPr="00DE1215">
        <w:rPr>
          <w:rFonts w:ascii="Times New Roman" w:hAnsi="Times New Roman" w:cs="Times New Roman"/>
          <w:sz w:val="24"/>
          <w:szCs w:val="24"/>
        </w:rPr>
        <w:t xml:space="preserve"> пожарное депо </w:t>
      </w:r>
      <w:r w:rsidRPr="00420B20">
        <w:rPr>
          <w:rFonts w:ascii="Times New Roman" w:hAnsi="Times New Roman" w:cs="Times New Roman"/>
          <w:sz w:val="24"/>
          <w:szCs w:val="24"/>
        </w:rPr>
        <w:t>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Выборг</w:t>
      </w:r>
    </w:p>
  </w:footnote>
  <w:footnote w:id="28">
    <w:p w14:paraId="0F624221"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Кириши</w:t>
      </w:r>
    </w:p>
  </w:footnote>
  <w:footnote w:id="29">
    <w:p w14:paraId="06A2F1C2"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Кириши</w:t>
      </w:r>
    </w:p>
  </w:footnote>
  <w:footnote w:id="30">
    <w:p w14:paraId="1018561D"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Тосно.</w:t>
      </w:r>
    </w:p>
  </w:footnote>
  <w:footnote w:id="31">
    <w:p w14:paraId="19082F9F" w14:textId="77777777" w:rsidR="00CD1BEE" w:rsidRDefault="00CD1BEE" w:rsidP="004D7ADE">
      <w:pPr>
        <w:pStyle w:val="afe"/>
      </w:pPr>
      <w:r>
        <w:rPr>
          <w:rStyle w:val="af8"/>
        </w:rPr>
        <w:footnoteRef/>
      </w:r>
      <w:r>
        <w:t xml:space="preserve"> </w:t>
      </w:r>
      <w:r w:rsidRPr="00DE1215">
        <w:rPr>
          <w:rFonts w:ascii="Times New Roman" w:hAnsi="Times New Roman" w:cs="Times New Roman"/>
          <w:sz w:val="24"/>
          <w:szCs w:val="24"/>
        </w:rPr>
        <w:t xml:space="preserve">Второе пожарное депо </w:t>
      </w:r>
      <w:r w:rsidRPr="00420B20">
        <w:rPr>
          <w:rFonts w:ascii="Times New Roman" w:hAnsi="Times New Roman" w:cs="Times New Roman"/>
          <w:sz w:val="24"/>
          <w:szCs w:val="24"/>
        </w:rPr>
        <w:t>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Сланцы</w:t>
      </w:r>
    </w:p>
  </w:footnote>
  <w:footnote w:id="32">
    <w:p w14:paraId="478FAA07"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Кировск</w:t>
      </w:r>
    </w:p>
  </w:footnote>
  <w:footnote w:id="33">
    <w:p w14:paraId="4F64D6A5" w14:textId="0917B7F9"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г. Отрадное</w:t>
      </w:r>
    </w:p>
  </w:footnote>
  <w:footnote w:id="34">
    <w:p w14:paraId="6D7AB7AA" w14:textId="77777777" w:rsidR="00CD1BEE" w:rsidRDefault="00CD1BEE" w:rsidP="004D7ADE">
      <w:pPr>
        <w:pStyle w:val="afe"/>
      </w:pPr>
      <w:r>
        <w:rPr>
          <w:rStyle w:val="af8"/>
        </w:rPr>
        <w:footnoteRef/>
      </w:r>
      <w:r>
        <w:t xml:space="preserve"> </w:t>
      </w:r>
      <w:r w:rsidRPr="00420B20">
        <w:rPr>
          <w:rFonts w:ascii="Times New Roman" w:hAnsi="Times New Roman" w:cs="Times New Roman"/>
          <w:sz w:val="24"/>
          <w:szCs w:val="24"/>
        </w:rPr>
        <w:t>Второе пожарное депо для обеспечения минимально допустимого уровня обеспеченности пожарными депо и пожарными автомобилями</w:t>
      </w:r>
      <w:r>
        <w:rPr>
          <w:rFonts w:ascii="Times New Roman" w:hAnsi="Times New Roman" w:cs="Times New Roman"/>
          <w:sz w:val="24"/>
          <w:szCs w:val="24"/>
        </w:rPr>
        <w:t xml:space="preserve"> Сиверского городского поселения</w:t>
      </w:r>
    </w:p>
  </w:footnote>
  <w:footnote w:id="35">
    <w:p w14:paraId="02B3A259" w14:textId="77777777" w:rsidR="00CD1BEE" w:rsidRDefault="00CD1BEE" w:rsidP="00820BE5">
      <w:pPr>
        <w:pStyle w:val="afe"/>
      </w:pPr>
      <w:r>
        <w:rPr>
          <w:rStyle w:val="af8"/>
        </w:rPr>
        <w:footnoteRef/>
      </w:r>
      <w:r>
        <w:t xml:space="preserve"> </w:t>
      </w:r>
      <w:r w:rsidRPr="00CE44C6">
        <w:rPr>
          <w:rFonts w:ascii="Times New Roman" w:hAnsi="Times New Roman" w:cs="Times New Roman"/>
          <w:sz w:val="22"/>
          <w:szCs w:val="22"/>
        </w:rPr>
        <w:t>Письмо Федеральной службы по экологическому, технологическому и атомному надзору (Ростехнадзор) от 16.10.2017 № 14-1-08-/47224 на №8/2017 от</w:t>
      </w:r>
      <w:r>
        <w:rPr>
          <w:rFonts w:ascii="Times New Roman" w:hAnsi="Times New Roman" w:cs="Times New Roman"/>
          <w:sz w:val="22"/>
          <w:szCs w:val="22"/>
        </w:rPr>
        <w:t> </w:t>
      </w:r>
      <w:r w:rsidRPr="00CE44C6">
        <w:rPr>
          <w:rFonts w:ascii="Times New Roman" w:hAnsi="Times New Roman" w:cs="Times New Roman"/>
          <w:sz w:val="22"/>
          <w:szCs w:val="22"/>
        </w:rPr>
        <w:t>12.10.2017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A4E7" w14:textId="77777777" w:rsidR="00CD1BEE" w:rsidRDefault="00CD1BE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94645483"/>
      <w:docPartObj>
        <w:docPartGallery w:val="Page Numbers (Top of Page)"/>
        <w:docPartUnique/>
      </w:docPartObj>
    </w:sdtPr>
    <w:sdtEndPr>
      <w:rPr>
        <w:rFonts w:ascii="Times New Roman" w:hAnsi="Times New Roman" w:cs="Times New Roman"/>
      </w:rPr>
    </w:sdtEndPr>
    <w:sdtContent>
      <w:p w14:paraId="015729CF" w14:textId="77777777" w:rsidR="00CD1BEE" w:rsidRPr="00550888" w:rsidRDefault="00CD1BEE" w:rsidP="006D5078">
        <w:pPr>
          <w:jc w:val="center"/>
          <w:rPr>
            <w:rFonts w:ascii="Times New Roman" w:hAnsi="Times New Roman" w:cs="Times New Roman"/>
            <w:sz w:val="24"/>
            <w:szCs w:val="24"/>
          </w:rPr>
        </w:pPr>
        <w:r w:rsidRPr="00550888">
          <w:rPr>
            <w:rFonts w:ascii="Times New Roman" w:hAnsi="Times New Roman" w:cs="Times New Roman"/>
            <w:sz w:val="24"/>
            <w:szCs w:val="24"/>
          </w:rPr>
          <w:fldChar w:fldCharType="begin"/>
        </w:r>
        <w:r w:rsidRPr="00550888">
          <w:rPr>
            <w:rFonts w:ascii="Times New Roman" w:hAnsi="Times New Roman" w:cs="Times New Roman"/>
            <w:sz w:val="24"/>
            <w:szCs w:val="24"/>
          </w:rPr>
          <w:instrText>PAGE   \* MERGEFORMAT</w:instrText>
        </w:r>
        <w:r w:rsidRPr="00550888">
          <w:rPr>
            <w:rFonts w:ascii="Times New Roman" w:hAnsi="Times New Roman" w:cs="Times New Roman"/>
            <w:sz w:val="24"/>
            <w:szCs w:val="24"/>
          </w:rPr>
          <w:fldChar w:fldCharType="separate"/>
        </w:r>
        <w:r w:rsidRPr="00550888">
          <w:rPr>
            <w:rFonts w:ascii="Times New Roman" w:hAnsi="Times New Roman" w:cs="Times New Roman"/>
            <w:noProof/>
            <w:sz w:val="24"/>
            <w:szCs w:val="24"/>
          </w:rPr>
          <w:t>36</w:t>
        </w:r>
        <w:r w:rsidRPr="00550888">
          <w:rPr>
            <w:rFonts w:ascii="Times New Roman" w:hAnsi="Times New Roman" w:cs="Times New Roman"/>
            <w:sz w:val="24"/>
            <w:szCs w:val="24"/>
          </w:rPr>
          <w:fldChar w:fldCharType="end"/>
        </w:r>
      </w:p>
    </w:sdtContent>
  </w:sdt>
  <w:p w14:paraId="07EB8999" w14:textId="77777777" w:rsidR="00CD1BEE" w:rsidRDefault="00CD1BE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43BC" w14:textId="4E855665" w:rsidR="00CD1BEE" w:rsidRDefault="00CD1BEE">
    <w:pPr>
      <w:pStyle w:val="aff1"/>
      <w:jc w:val="center"/>
    </w:pPr>
  </w:p>
  <w:p w14:paraId="0D7D7032" w14:textId="77777777" w:rsidR="00CD1BEE" w:rsidRDefault="00CD1BE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39452C"/>
    <w:multiLevelType w:val="hybridMultilevel"/>
    <w:tmpl w:val="E800FDE4"/>
    <w:lvl w:ilvl="0" w:tplc="D6701904">
      <w:start w:val="1"/>
      <w:numFmt w:val="decimal"/>
      <w:lvlText w:val="2.3.%1."/>
      <w:lvlJc w:val="left"/>
      <w:pPr>
        <w:ind w:left="1429" w:hanging="360"/>
      </w:pPr>
      <w:rPr>
        <w:rFonts w:ascii="Times New Roman" w:hAnsi="Times New Roman"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A8106A"/>
    <w:multiLevelType w:val="hybridMultilevel"/>
    <w:tmpl w:val="E968E336"/>
    <w:lvl w:ilvl="0" w:tplc="BB648672">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817CE9"/>
    <w:multiLevelType w:val="hybridMultilevel"/>
    <w:tmpl w:val="F4C00392"/>
    <w:lvl w:ilvl="0" w:tplc="7FFEA59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B86A76"/>
    <w:multiLevelType w:val="hybridMultilevel"/>
    <w:tmpl w:val="3E2A6582"/>
    <w:lvl w:ilvl="0" w:tplc="BB648672">
      <w:start w:val="1"/>
      <w:numFmt w:val="bullet"/>
      <w:lvlText w:val=""/>
      <w:lvlJc w:val="left"/>
      <w:pPr>
        <w:ind w:left="277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3B2C45C5"/>
    <w:multiLevelType w:val="hybridMultilevel"/>
    <w:tmpl w:val="07C0A3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11A42"/>
    <w:multiLevelType w:val="multilevel"/>
    <w:tmpl w:val="DA94DB3A"/>
    <w:lvl w:ilvl="0">
      <w:start w:val="1"/>
      <w:numFmt w:val="decimal"/>
      <w:pStyle w:val="1"/>
      <w:lvlText w:val="%1. "/>
      <w:lvlJc w:val="left"/>
      <w:pPr>
        <w:ind w:left="6173"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E030002"/>
    <w:multiLevelType w:val="hybridMultilevel"/>
    <w:tmpl w:val="DAE2CD38"/>
    <w:lvl w:ilvl="0" w:tplc="372ACF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6"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8" w15:restartNumberingAfterBreak="0">
    <w:nsid w:val="69C90727"/>
    <w:multiLevelType w:val="multilevel"/>
    <w:tmpl w:val="B804F93E"/>
    <w:lvl w:ilvl="0">
      <w:start w:val="1"/>
      <w:numFmt w:val="bullet"/>
      <w:suff w:val="space"/>
      <w:lvlText w:val=""/>
      <w:lvlJc w:val="left"/>
      <w:pPr>
        <w:ind w:left="426"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9"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7"/>
  </w:num>
  <w:num w:numId="3">
    <w:abstractNumId w:val="11"/>
  </w:num>
  <w:num w:numId="4">
    <w:abstractNumId w:val="10"/>
  </w:num>
  <w:num w:numId="5">
    <w:abstractNumId w:val="20"/>
  </w:num>
  <w:num w:numId="6">
    <w:abstractNumId w:val="20"/>
  </w:num>
  <w:num w:numId="7">
    <w:abstractNumId w:val="20"/>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22"/>
  </w:num>
  <w:num w:numId="19">
    <w:abstractNumId w:val="25"/>
  </w:num>
  <w:num w:numId="20">
    <w:abstractNumId w:val="13"/>
  </w:num>
  <w:num w:numId="21">
    <w:abstractNumId w:val="12"/>
  </w:num>
  <w:num w:numId="22">
    <w:abstractNumId w:val="23"/>
  </w:num>
  <w:num w:numId="23">
    <w:abstractNumId w:val="29"/>
  </w:num>
  <w:num w:numId="24">
    <w:abstractNumId w:val="15"/>
  </w:num>
  <w:num w:numId="25">
    <w:abstractNumId w:val="21"/>
  </w:num>
  <w:num w:numId="26">
    <w:abstractNumId w:val="17"/>
  </w:num>
  <w:num w:numId="27">
    <w:abstractNumId w:val="20"/>
  </w:num>
  <w:num w:numId="28">
    <w:abstractNumId w:val="28"/>
  </w:num>
  <w:num w:numId="29">
    <w:abstractNumId w:val="24"/>
  </w:num>
  <w:num w:numId="30">
    <w:abstractNumId w:val="1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6"/>
  </w:num>
  <w:num w:numId="34">
    <w:abstractNumId w:val="20"/>
  </w:num>
  <w:num w:numId="35">
    <w:abstractNumId w:val="20"/>
  </w:num>
  <w:num w:numId="36">
    <w:abstractNumId w:val="20"/>
  </w:num>
  <w:num w:numId="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F6F"/>
    <w:rsid w:val="00003B48"/>
    <w:rsid w:val="00007B84"/>
    <w:rsid w:val="00013C74"/>
    <w:rsid w:val="000150C6"/>
    <w:rsid w:val="00034216"/>
    <w:rsid w:val="000417E7"/>
    <w:rsid w:val="00057381"/>
    <w:rsid w:val="000717FB"/>
    <w:rsid w:val="0008436D"/>
    <w:rsid w:val="000849A9"/>
    <w:rsid w:val="000B1ACC"/>
    <w:rsid w:val="000C3CAF"/>
    <w:rsid w:val="000D7574"/>
    <w:rsid w:val="000E0735"/>
    <w:rsid w:val="000E7BD4"/>
    <w:rsid w:val="000F7C4E"/>
    <w:rsid w:val="00104A46"/>
    <w:rsid w:val="001059B5"/>
    <w:rsid w:val="00111920"/>
    <w:rsid w:val="00117E6B"/>
    <w:rsid w:val="00126152"/>
    <w:rsid w:val="001279E9"/>
    <w:rsid w:val="00131022"/>
    <w:rsid w:val="00144366"/>
    <w:rsid w:val="00161648"/>
    <w:rsid w:val="001679FD"/>
    <w:rsid w:val="0017360D"/>
    <w:rsid w:val="00174E48"/>
    <w:rsid w:val="00177241"/>
    <w:rsid w:val="001814E9"/>
    <w:rsid w:val="00182A31"/>
    <w:rsid w:val="00186AEB"/>
    <w:rsid w:val="001914D4"/>
    <w:rsid w:val="001A2413"/>
    <w:rsid w:val="001B30FD"/>
    <w:rsid w:val="001B5C79"/>
    <w:rsid w:val="001B7882"/>
    <w:rsid w:val="001C00C4"/>
    <w:rsid w:val="001C573B"/>
    <w:rsid w:val="001F0420"/>
    <w:rsid w:val="001F101C"/>
    <w:rsid w:val="001F1983"/>
    <w:rsid w:val="001F2D6B"/>
    <w:rsid w:val="001F4330"/>
    <w:rsid w:val="001F68FF"/>
    <w:rsid w:val="00205F07"/>
    <w:rsid w:val="002248C2"/>
    <w:rsid w:val="002325F3"/>
    <w:rsid w:val="002523EA"/>
    <w:rsid w:val="00271CE1"/>
    <w:rsid w:val="00276809"/>
    <w:rsid w:val="0027798A"/>
    <w:rsid w:val="00285F62"/>
    <w:rsid w:val="00287821"/>
    <w:rsid w:val="00287F4B"/>
    <w:rsid w:val="00291CF3"/>
    <w:rsid w:val="002A6DD1"/>
    <w:rsid w:val="002B1116"/>
    <w:rsid w:val="002B4ABF"/>
    <w:rsid w:val="002C58D8"/>
    <w:rsid w:val="002C71DF"/>
    <w:rsid w:val="002D13A1"/>
    <w:rsid w:val="00305FC7"/>
    <w:rsid w:val="003065A0"/>
    <w:rsid w:val="0031346E"/>
    <w:rsid w:val="003151DC"/>
    <w:rsid w:val="003158A4"/>
    <w:rsid w:val="00334324"/>
    <w:rsid w:val="0033547D"/>
    <w:rsid w:val="003370F4"/>
    <w:rsid w:val="00342784"/>
    <w:rsid w:val="00345D9C"/>
    <w:rsid w:val="0034625D"/>
    <w:rsid w:val="00362D8B"/>
    <w:rsid w:val="00363BC9"/>
    <w:rsid w:val="00394DCD"/>
    <w:rsid w:val="00396C96"/>
    <w:rsid w:val="003A31F3"/>
    <w:rsid w:val="003A54DD"/>
    <w:rsid w:val="003B11C5"/>
    <w:rsid w:val="003B71CF"/>
    <w:rsid w:val="003C7291"/>
    <w:rsid w:val="003D19A4"/>
    <w:rsid w:val="003D6F88"/>
    <w:rsid w:val="003E5097"/>
    <w:rsid w:val="003F32D3"/>
    <w:rsid w:val="00415BF9"/>
    <w:rsid w:val="00421657"/>
    <w:rsid w:val="00422846"/>
    <w:rsid w:val="004230CF"/>
    <w:rsid w:val="00424F77"/>
    <w:rsid w:val="0043353F"/>
    <w:rsid w:val="00434549"/>
    <w:rsid w:val="00446FD7"/>
    <w:rsid w:val="004510A0"/>
    <w:rsid w:val="00453024"/>
    <w:rsid w:val="004548E3"/>
    <w:rsid w:val="004630C3"/>
    <w:rsid w:val="00464FED"/>
    <w:rsid w:val="00467D91"/>
    <w:rsid w:val="00472322"/>
    <w:rsid w:val="00481D78"/>
    <w:rsid w:val="00481F11"/>
    <w:rsid w:val="004917A6"/>
    <w:rsid w:val="004963EA"/>
    <w:rsid w:val="004A329A"/>
    <w:rsid w:val="004A63A9"/>
    <w:rsid w:val="004B12E9"/>
    <w:rsid w:val="004B1949"/>
    <w:rsid w:val="004B3442"/>
    <w:rsid w:val="004B6DF7"/>
    <w:rsid w:val="004C19FF"/>
    <w:rsid w:val="004C2D84"/>
    <w:rsid w:val="004C4345"/>
    <w:rsid w:val="004D2E47"/>
    <w:rsid w:val="004D2EF4"/>
    <w:rsid w:val="004D7ADE"/>
    <w:rsid w:val="004E6C43"/>
    <w:rsid w:val="00505AD0"/>
    <w:rsid w:val="00516931"/>
    <w:rsid w:val="005274A5"/>
    <w:rsid w:val="005463E7"/>
    <w:rsid w:val="00550888"/>
    <w:rsid w:val="00552E57"/>
    <w:rsid w:val="00554556"/>
    <w:rsid w:val="0055632C"/>
    <w:rsid w:val="00560FD9"/>
    <w:rsid w:val="005660EC"/>
    <w:rsid w:val="005A5539"/>
    <w:rsid w:val="005B1EDC"/>
    <w:rsid w:val="005B62C7"/>
    <w:rsid w:val="005C29F8"/>
    <w:rsid w:val="005C7D5C"/>
    <w:rsid w:val="005E373D"/>
    <w:rsid w:val="005F19E1"/>
    <w:rsid w:val="005F5CA6"/>
    <w:rsid w:val="005F6DB4"/>
    <w:rsid w:val="006007CF"/>
    <w:rsid w:val="0061590F"/>
    <w:rsid w:val="0062489C"/>
    <w:rsid w:val="0062620F"/>
    <w:rsid w:val="0063165A"/>
    <w:rsid w:val="00634906"/>
    <w:rsid w:val="006356EE"/>
    <w:rsid w:val="0064413D"/>
    <w:rsid w:val="00645B92"/>
    <w:rsid w:val="00646540"/>
    <w:rsid w:val="00656502"/>
    <w:rsid w:val="00674468"/>
    <w:rsid w:val="00681442"/>
    <w:rsid w:val="006819E1"/>
    <w:rsid w:val="006825C8"/>
    <w:rsid w:val="00697BFB"/>
    <w:rsid w:val="006A4959"/>
    <w:rsid w:val="006A4F72"/>
    <w:rsid w:val="006C38FB"/>
    <w:rsid w:val="006D1A24"/>
    <w:rsid w:val="006D5078"/>
    <w:rsid w:val="006E07C1"/>
    <w:rsid w:val="006E11A3"/>
    <w:rsid w:val="006E3E54"/>
    <w:rsid w:val="006F0ACD"/>
    <w:rsid w:val="006F51E9"/>
    <w:rsid w:val="006F6E61"/>
    <w:rsid w:val="006F7F27"/>
    <w:rsid w:val="00700791"/>
    <w:rsid w:val="00702E04"/>
    <w:rsid w:val="007049D4"/>
    <w:rsid w:val="00710CB1"/>
    <w:rsid w:val="00715464"/>
    <w:rsid w:val="00716984"/>
    <w:rsid w:val="00730D97"/>
    <w:rsid w:val="00736BF9"/>
    <w:rsid w:val="00747205"/>
    <w:rsid w:val="007570BD"/>
    <w:rsid w:val="00762CF3"/>
    <w:rsid w:val="0077515F"/>
    <w:rsid w:val="00780776"/>
    <w:rsid w:val="0078324D"/>
    <w:rsid w:val="00787396"/>
    <w:rsid w:val="007906D8"/>
    <w:rsid w:val="007924C6"/>
    <w:rsid w:val="007A3C7C"/>
    <w:rsid w:val="007C0CCE"/>
    <w:rsid w:val="007D4DE3"/>
    <w:rsid w:val="007E4806"/>
    <w:rsid w:val="007E49CD"/>
    <w:rsid w:val="007E5A8E"/>
    <w:rsid w:val="007F17EC"/>
    <w:rsid w:val="007F71F3"/>
    <w:rsid w:val="008063E6"/>
    <w:rsid w:val="0081563D"/>
    <w:rsid w:val="008206BF"/>
    <w:rsid w:val="00820BE5"/>
    <w:rsid w:val="00833E39"/>
    <w:rsid w:val="00836632"/>
    <w:rsid w:val="00844799"/>
    <w:rsid w:val="00847140"/>
    <w:rsid w:val="00850C3B"/>
    <w:rsid w:val="00852038"/>
    <w:rsid w:val="00852C90"/>
    <w:rsid w:val="0085515B"/>
    <w:rsid w:val="00864A2B"/>
    <w:rsid w:val="00877EDD"/>
    <w:rsid w:val="00880613"/>
    <w:rsid w:val="0088497C"/>
    <w:rsid w:val="00886DB3"/>
    <w:rsid w:val="0089212B"/>
    <w:rsid w:val="008C2A32"/>
    <w:rsid w:val="008C759E"/>
    <w:rsid w:val="008C7BAF"/>
    <w:rsid w:val="008E7C74"/>
    <w:rsid w:val="008F414D"/>
    <w:rsid w:val="00906107"/>
    <w:rsid w:val="00916C97"/>
    <w:rsid w:val="009201FE"/>
    <w:rsid w:val="009206AB"/>
    <w:rsid w:val="00922397"/>
    <w:rsid w:val="009419C3"/>
    <w:rsid w:val="0094317A"/>
    <w:rsid w:val="009446A6"/>
    <w:rsid w:val="0094676E"/>
    <w:rsid w:val="0095390E"/>
    <w:rsid w:val="00960B33"/>
    <w:rsid w:val="00961A4B"/>
    <w:rsid w:val="009638AB"/>
    <w:rsid w:val="00967A69"/>
    <w:rsid w:val="00970497"/>
    <w:rsid w:val="00974C1A"/>
    <w:rsid w:val="009772C0"/>
    <w:rsid w:val="0098497D"/>
    <w:rsid w:val="00985C73"/>
    <w:rsid w:val="00996067"/>
    <w:rsid w:val="009A0742"/>
    <w:rsid w:val="009A7B74"/>
    <w:rsid w:val="009B0B2C"/>
    <w:rsid w:val="009B0CF5"/>
    <w:rsid w:val="009B3A85"/>
    <w:rsid w:val="009B485E"/>
    <w:rsid w:val="009C39F1"/>
    <w:rsid w:val="009C679A"/>
    <w:rsid w:val="009C6F30"/>
    <w:rsid w:val="009D0FA4"/>
    <w:rsid w:val="009E7083"/>
    <w:rsid w:val="009F5666"/>
    <w:rsid w:val="00A02157"/>
    <w:rsid w:val="00A06ABC"/>
    <w:rsid w:val="00A1018F"/>
    <w:rsid w:val="00A125C3"/>
    <w:rsid w:val="00A266F9"/>
    <w:rsid w:val="00A365BD"/>
    <w:rsid w:val="00A4073A"/>
    <w:rsid w:val="00A4368B"/>
    <w:rsid w:val="00A437B9"/>
    <w:rsid w:val="00A52365"/>
    <w:rsid w:val="00A701A1"/>
    <w:rsid w:val="00A75104"/>
    <w:rsid w:val="00A9074D"/>
    <w:rsid w:val="00A924C8"/>
    <w:rsid w:val="00A936E3"/>
    <w:rsid w:val="00A970BE"/>
    <w:rsid w:val="00A97D74"/>
    <w:rsid w:val="00AA11AD"/>
    <w:rsid w:val="00AA2F83"/>
    <w:rsid w:val="00AA4802"/>
    <w:rsid w:val="00AB2D3C"/>
    <w:rsid w:val="00AB32C6"/>
    <w:rsid w:val="00AC2C62"/>
    <w:rsid w:val="00AD0FCB"/>
    <w:rsid w:val="00AE1AE6"/>
    <w:rsid w:val="00AE2251"/>
    <w:rsid w:val="00B0038E"/>
    <w:rsid w:val="00B13275"/>
    <w:rsid w:val="00B17DD8"/>
    <w:rsid w:val="00B20072"/>
    <w:rsid w:val="00B24DE0"/>
    <w:rsid w:val="00B27A19"/>
    <w:rsid w:val="00B45649"/>
    <w:rsid w:val="00B46C22"/>
    <w:rsid w:val="00B525DE"/>
    <w:rsid w:val="00B651A0"/>
    <w:rsid w:val="00B66544"/>
    <w:rsid w:val="00B703D8"/>
    <w:rsid w:val="00B70960"/>
    <w:rsid w:val="00B91F26"/>
    <w:rsid w:val="00B941DE"/>
    <w:rsid w:val="00BA4046"/>
    <w:rsid w:val="00BB6053"/>
    <w:rsid w:val="00BB7204"/>
    <w:rsid w:val="00BC0578"/>
    <w:rsid w:val="00BC0C9A"/>
    <w:rsid w:val="00BC0E94"/>
    <w:rsid w:val="00BC5087"/>
    <w:rsid w:val="00BD3B5E"/>
    <w:rsid w:val="00BE0C32"/>
    <w:rsid w:val="00BF7765"/>
    <w:rsid w:val="00C0088A"/>
    <w:rsid w:val="00C0691F"/>
    <w:rsid w:val="00C07F2A"/>
    <w:rsid w:val="00C2369C"/>
    <w:rsid w:val="00C50502"/>
    <w:rsid w:val="00C6085C"/>
    <w:rsid w:val="00C613C2"/>
    <w:rsid w:val="00C62771"/>
    <w:rsid w:val="00C80D77"/>
    <w:rsid w:val="00C92B57"/>
    <w:rsid w:val="00C9742F"/>
    <w:rsid w:val="00C97D56"/>
    <w:rsid w:val="00CA2D05"/>
    <w:rsid w:val="00CA2D3B"/>
    <w:rsid w:val="00CA55F1"/>
    <w:rsid w:val="00CB02A4"/>
    <w:rsid w:val="00CB3072"/>
    <w:rsid w:val="00CB7B53"/>
    <w:rsid w:val="00CC512E"/>
    <w:rsid w:val="00CD1BEE"/>
    <w:rsid w:val="00CD47EB"/>
    <w:rsid w:val="00CD4EC4"/>
    <w:rsid w:val="00CE0B49"/>
    <w:rsid w:val="00CE4A43"/>
    <w:rsid w:val="00CE4B50"/>
    <w:rsid w:val="00CE70E8"/>
    <w:rsid w:val="00CE7DB7"/>
    <w:rsid w:val="00CF65D7"/>
    <w:rsid w:val="00D100DB"/>
    <w:rsid w:val="00D14140"/>
    <w:rsid w:val="00D15841"/>
    <w:rsid w:val="00D17BB9"/>
    <w:rsid w:val="00D221E5"/>
    <w:rsid w:val="00D322C5"/>
    <w:rsid w:val="00D35487"/>
    <w:rsid w:val="00D404A3"/>
    <w:rsid w:val="00D568F3"/>
    <w:rsid w:val="00D56F24"/>
    <w:rsid w:val="00D650D4"/>
    <w:rsid w:val="00D75BD6"/>
    <w:rsid w:val="00D85D63"/>
    <w:rsid w:val="00D85EBB"/>
    <w:rsid w:val="00D93EAD"/>
    <w:rsid w:val="00D96226"/>
    <w:rsid w:val="00DA6862"/>
    <w:rsid w:val="00DB0C28"/>
    <w:rsid w:val="00DB1133"/>
    <w:rsid w:val="00DB25E7"/>
    <w:rsid w:val="00DB7239"/>
    <w:rsid w:val="00DD2836"/>
    <w:rsid w:val="00DD439D"/>
    <w:rsid w:val="00DD539B"/>
    <w:rsid w:val="00DF631E"/>
    <w:rsid w:val="00DF6A61"/>
    <w:rsid w:val="00E01175"/>
    <w:rsid w:val="00E10718"/>
    <w:rsid w:val="00E13BB1"/>
    <w:rsid w:val="00E269FD"/>
    <w:rsid w:val="00E278D2"/>
    <w:rsid w:val="00E31C01"/>
    <w:rsid w:val="00E37015"/>
    <w:rsid w:val="00E40D0C"/>
    <w:rsid w:val="00E428FC"/>
    <w:rsid w:val="00E4362F"/>
    <w:rsid w:val="00E46C81"/>
    <w:rsid w:val="00E50E51"/>
    <w:rsid w:val="00E551D6"/>
    <w:rsid w:val="00E652C5"/>
    <w:rsid w:val="00E657FF"/>
    <w:rsid w:val="00E65ABF"/>
    <w:rsid w:val="00E666F1"/>
    <w:rsid w:val="00E76605"/>
    <w:rsid w:val="00E836C7"/>
    <w:rsid w:val="00E83F6F"/>
    <w:rsid w:val="00E87241"/>
    <w:rsid w:val="00EA2197"/>
    <w:rsid w:val="00EA4E4E"/>
    <w:rsid w:val="00EA4EC4"/>
    <w:rsid w:val="00EA6D32"/>
    <w:rsid w:val="00EB2009"/>
    <w:rsid w:val="00EB22FE"/>
    <w:rsid w:val="00EB4303"/>
    <w:rsid w:val="00EB6E66"/>
    <w:rsid w:val="00EB7201"/>
    <w:rsid w:val="00EB7916"/>
    <w:rsid w:val="00EC285D"/>
    <w:rsid w:val="00EC3915"/>
    <w:rsid w:val="00EC73FB"/>
    <w:rsid w:val="00EC7E21"/>
    <w:rsid w:val="00ED1B6E"/>
    <w:rsid w:val="00ED6730"/>
    <w:rsid w:val="00EE1679"/>
    <w:rsid w:val="00EE401C"/>
    <w:rsid w:val="00EE6F8D"/>
    <w:rsid w:val="00EE7E4E"/>
    <w:rsid w:val="00F063F2"/>
    <w:rsid w:val="00F12B4A"/>
    <w:rsid w:val="00F32FAF"/>
    <w:rsid w:val="00F5320F"/>
    <w:rsid w:val="00F607FD"/>
    <w:rsid w:val="00F7708E"/>
    <w:rsid w:val="00F80E16"/>
    <w:rsid w:val="00F80FE9"/>
    <w:rsid w:val="00F9017E"/>
    <w:rsid w:val="00F96F39"/>
    <w:rsid w:val="00FA6F17"/>
    <w:rsid w:val="00FB30A1"/>
    <w:rsid w:val="00FC017E"/>
    <w:rsid w:val="00FD2067"/>
    <w:rsid w:val="00FD279E"/>
    <w:rsid w:val="00FD6EE5"/>
    <w:rsid w:val="00FD7CDE"/>
    <w:rsid w:val="00FD7DAE"/>
    <w:rsid w:val="00FE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7"/>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9446A6"/>
  </w:style>
  <w:style w:type="paragraph" w:styleId="1">
    <w:name w:val="heading 1"/>
    <w:aliases w:val="Заголовок 1 Знак1,Заголовок 1 Знак Знак,БЛОК Знак Знак,БЛОК Знак"/>
    <w:next w:val="a5"/>
    <w:link w:val="14"/>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uiPriority w:val="99"/>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uiPriority w:val="39"/>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iPriority w:val="99"/>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uiPriority w:val="99"/>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Unresolved Mention"/>
    <w:basedOn w:val="a6"/>
    <w:uiPriority w:val="99"/>
    <w:semiHidden/>
    <w:unhideWhenUsed/>
    <w:rsid w:val="0092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3708">
      <w:bodyDiv w:val="1"/>
      <w:marLeft w:val="0"/>
      <w:marRight w:val="0"/>
      <w:marTop w:val="0"/>
      <w:marBottom w:val="0"/>
      <w:divBdr>
        <w:top w:val="none" w:sz="0" w:space="0" w:color="auto"/>
        <w:left w:val="none" w:sz="0" w:space="0" w:color="auto"/>
        <w:bottom w:val="none" w:sz="0" w:space="0" w:color="auto"/>
        <w:right w:val="none" w:sz="0" w:space="0" w:color="auto"/>
      </w:divBdr>
    </w:div>
    <w:div w:id="237253425">
      <w:bodyDiv w:val="1"/>
      <w:marLeft w:val="0"/>
      <w:marRight w:val="0"/>
      <w:marTop w:val="0"/>
      <w:marBottom w:val="0"/>
      <w:divBdr>
        <w:top w:val="none" w:sz="0" w:space="0" w:color="auto"/>
        <w:left w:val="none" w:sz="0" w:space="0" w:color="auto"/>
        <w:bottom w:val="none" w:sz="0" w:space="0" w:color="auto"/>
        <w:right w:val="none" w:sz="0" w:space="0" w:color="auto"/>
      </w:divBdr>
    </w:div>
    <w:div w:id="973874626">
      <w:bodyDiv w:val="1"/>
      <w:marLeft w:val="0"/>
      <w:marRight w:val="0"/>
      <w:marTop w:val="0"/>
      <w:marBottom w:val="0"/>
      <w:divBdr>
        <w:top w:val="none" w:sz="0" w:space="0" w:color="auto"/>
        <w:left w:val="none" w:sz="0" w:space="0" w:color="auto"/>
        <w:bottom w:val="none" w:sz="0" w:space="0" w:color="auto"/>
        <w:right w:val="none" w:sz="0" w:space="0" w:color="auto"/>
      </w:divBdr>
    </w:div>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 w:id="20957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0%D0%B1%D1%83%D0%BD%D0%BA%D0%BE%D0%B2%D1%81%D0%BA%D0%BE%D0%B5_%D1%81%D0%B5%D0%BB%D1%8C%D1%81%D0%BA%D0%BE%D0%B5_%D0%BF%D0%BE%D1%81%D0%B5%D0%BB%D0%B5%D0%BD%D0%B8%D0%B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0%BB%D1%8C%D0%BC%D0%B0%D0%BD%D0%BE%D0%B2%D1%81%D0%BA%D0%BE%D0%B5_%D1%81%D0%B5%D0%BB%D1%8C%D1%81%D0%BA%D0%BE%D0%B5_%D0%BF%D0%BE%D1%81%D0%B5%D0%BB%D0%B5%D0%BD%D0%B8%D0%B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A4%D0%BE%D1%80%D0%BD%D0%BE%D1%81%D0%BE%D0%B2%D1%81%D0%BA%D0%BE%D0%B5_%D0%B3%D0%BE%D1%80%D0%BE%D0%B4%D1%81%D0%BA%D0%BE%D0%B5_%D0%BF%D0%BE%D1%81%D0%B5%D0%BB%D0%B5%D0%BD%D0%B8%D0%B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2%D0%B5%D0%BB%D1%8C%D0%BC%D0%B0%D0%BD%D0%BE%D0%B2%D1%81%D0%BA%D0%BE%D0%B5_%D1%81%D0%B5%D0%BB%D1%8C%D1%81%D0%BA%D0%BE%D0%B5_%D0%BF%D0%BE%D1%81%D0%B5%D0%BB%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503F-1B72-46AE-9087-8525B329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281</Pages>
  <Words>67252</Words>
  <Characters>383337</Characters>
  <Application>Microsoft Office Word</Application>
  <DocSecurity>0</DocSecurity>
  <Lines>3194</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Фриш Евгения Сергеевна</cp:lastModifiedBy>
  <cp:revision>165</cp:revision>
  <dcterms:created xsi:type="dcterms:W3CDTF">2020-03-04T06:04:00Z</dcterms:created>
  <dcterms:modified xsi:type="dcterms:W3CDTF">2021-03-22T08:11:00Z</dcterms:modified>
</cp:coreProperties>
</file>