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1F8C" w14:textId="77777777" w:rsidR="00D14D76" w:rsidRDefault="00772123" w:rsidP="0080544A">
      <w:pPr>
        <w:autoSpaceDE w:val="0"/>
        <w:autoSpaceDN w:val="0"/>
        <w:adjustRightInd w:val="0"/>
        <w:jc w:val="center"/>
        <w:rPr>
          <w:sz w:val="28"/>
          <w:szCs w:val="28"/>
        </w:rPr>
      </w:pPr>
      <w:r w:rsidRPr="00C03729">
        <w:rPr>
          <w:sz w:val="28"/>
          <w:szCs w:val="28"/>
        </w:rPr>
        <w:t>Пояснительная записка</w:t>
      </w:r>
      <w:r w:rsidR="00B6432F">
        <w:rPr>
          <w:sz w:val="28"/>
          <w:szCs w:val="28"/>
        </w:rPr>
        <w:t xml:space="preserve"> </w:t>
      </w:r>
      <w:r w:rsidR="00B63CCA">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B63CCA">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bookmarkEnd w:id="0"/>
      <w:r w:rsidR="00D14D76" w:rsidRPr="00D14D76">
        <w:rPr>
          <w:sz w:val="28"/>
          <w:szCs w:val="28"/>
        </w:rPr>
        <w:t xml:space="preserve">предупреждения чрезвычайных ситуаций </w:t>
      </w:r>
    </w:p>
    <w:p w14:paraId="318DC27D" w14:textId="77777777" w:rsidR="00D14D76" w:rsidRDefault="00D14D76" w:rsidP="0080544A">
      <w:pPr>
        <w:autoSpaceDE w:val="0"/>
        <w:autoSpaceDN w:val="0"/>
        <w:adjustRightInd w:val="0"/>
        <w:jc w:val="center"/>
        <w:rPr>
          <w:sz w:val="28"/>
          <w:szCs w:val="28"/>
        </w:rPr>
      </w:pPr>
      <w:r w:rsidRPr="00D14D76">
        <w:rPr>
          <w:sz w:val="28"/>
          <w:szCs w:val="28"/>
        </w:rPr>
        <w:t xml:space="preserve">межмуниципального и регионального характера, стихийных бедствий, </w:t>
      </w:r>
    </w:p>
    <w:p w14:paraId="024256CC" w14:textId="7C4D038A" w:rsidR="00FE057E" w:rsidRPr="0080544A" w:rsidRDefault="00D14D76" w:rsidP="0080544A">
      <w:pPr>
        <w:autoSpaceDE w:val="0"/>
        <w:autoSpaceDN w:val="0"/>
        <w:adjustRightInd w:val="0"/>
        <w:jc w:val="center"/>
        <w:rPr>
          <w:rFonts w:eastAsia="Calibri"/>
          <w:b/>
          <w:sz w:val="28"/>
          <w:szCs w:val="28"/>
          <w:lang w:eastAsia="en-US"/>
        </w:rPr>
      </w:pPr>
      <w:r w:rsidRPr="00D14D76">
        <w:rPr>
          <w:sz w:val="28"/>
          <w:szCs w:val="28"/>
        </w:rPr>
        <w:t>эпидемий и ликвидации их последствий</w:t>
      </w:r>
      <w:r w:rsidR="00FE057E" w:rsidRPr="00FE057E">
        <w:rPr>
          <w:sz w:val="28"/>
          <w:szCs w:val="28"/>
        </w:rPr>
        <w:t>»</w:t>
      </w:r>
    </w:p>
    <w:p w14:paraId="4608737A" w14:textId="77777777" w:rsidR="00FE057E" w:rsidRPr="00D3473F" w:rsidRDefault="00FE057E" w:rsidP="00B63CCA">
      <w:pPr>
        <w:spacing w:after="120"/>
        <w:jc w:val="center"/>
        <w:rPr>
          <w:sz w:val="28"/>
          <w:szCs w:val="28"/>
        </w:rPr>
      </w:pPr>
    </w:p>
    <w:p w14:paraId="4D42DEF9" w14:textId="1267B705" w:rsidR="008C3747" w:rsidRPr="0080544A" w:rsidRDefault="002A25C6" w:rsidP="0080544A">
      <w:pPr>
        <w:spacing w:after="120"/>
        <w:ind w:firstLine="709"/>
        <w:jc w:val="both"/>
        <w:rPr>
          <w:b/>
          <w:sz w:val="28"/>
          <w:szCs w:val="28"/>
        </w:rPr>
      </w:pPr>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«Об</w:t>
      </w:r>
      <w:r w:rsidR="007C2F64">
        <w:rPr>
          <w:rFonts w:eastAsia="Calibri"/>
          <w:sz w:val="28"/>
          <w:szCs w:val="28"/>
        </w:rPr>
        <w:t> </w:t>
      </w:r>
      <w:r w:rsidR="0080544A" w:rsidRPr="0080544A">
        <w:rPr>
          <w:rFonts w:eastAsia="Calibri"/>
          <w:sz w:val="28"/>
          <w:szCs w:val="28"/>
        </w:rPr>
        <w:t xml:space="preserve">утверждении схемы территориального планирования Ленинградской области </w:t>
      </w:r>
      <w:r w:rsidR="00F02F54">
        <w:rPr>
          <w:rFonts w:eastAsia="Calibri"/>
          <w:sz w:val="28"/>
          <w:szCs w:val="28"/>
        </w:rPr>
        <w:t xml:space="preserve">                        </w:t>
      </w:r>
      <w:r w:rsidR="0080544A" w:rsidRPr="0080544A">
        <w:rPr>
          <w:rFonts w:eastAsia="Calibri"/>
          <w:sz w:val="28"/>
          <w:szCs w:val="28"/>
        </w:rPr>
        <w:t xml:space="preserve">в области </w:t>
      </w:r>
      <w:r w:rsidR="00D14D76" w:rsidRPr="00D14D76">
        <w:rPr>
          <w:rFonts w:eastAsia="Calibri"/>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w:t>
      </w:r>
      <w:r w:rsidR="00D14D76">
        <w:rPr>
          <w:sz w:val="28"/>
          <w:szCs w:val="28"/>
        </w:rPr>
        <w:t xml:space="preserve"> </w:t>
      </w:r>
      <w:r w:rsidR="008C3747" w:rsidRPr="00CD67E9">
        <w:rPr>
          <w:sz w:val="28"/>
          <w:szCs w:val="28"/>
        </w:rPr>
        <w:t>Правительства Ленинградской области.</w:t>
      </w:r>
    </w:p>
    <w:p w14:paraId="1970C429" w14:textId="74C8E34D"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0A46DD">
        <w:rPr>
          <w:sz w:val="28"/>
          <w:szCs w:val="28"/>
        </w:rPr>
        <w:t xml:space="preserve"> </w:t>
      </w:r>
      <w:r w:rsidR="00DD0C4B">
        <w:rPr>
          <w:sz w:val="28"/>
          <w:szCs w:val="28"/>
        </w:rPr>
        <w:t xml:space="preserve">                   </w:t>
      </w:r>
      <w:r w:rsidR="0080544A" w:rsidRPr="0080544A">
        <w:rPr>
          <w:rFonts w:eastAsia="Calibri"/>
          <w:sz w:val="28"/>
          <w:szCs w:val="28"/>
        </w:rPr>
        <w:t xml:space="preserve">в области </w:t>
      </w:r>
      <w:r w:rsidR="00D14D76" w:rsidRPr="00D14D76">
        <w:rPr>
          <w:rFonts w:eastAsia="Calibri"/>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3B1424" w:rsidRPr="003B1424">
        <w:rPr>
          <w:rFonts w:eastAsia="Calibri"/>
          <w:sz w:val="28"/>
          <w:szCs w:val="28"/>
        </w:rPr>
        <w:t xml:space="preserve"> </w:t>
      </w:r>
      <w:r w:rsidRPr="00EA16E3">
        <w:rPr>
          <w:sz w:val="28"/>
          <w:szCs w:val="28"/>
        </w:rPr>
        <w:t xml:space="preserve">(далее – </w:t>
      </w:r>
      <w:r>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распоряжения Комитета градостроительной политики 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 xml:space="preserve">145 </w:t>
      </w:r>
      <w:r w:rsidR="008C3747">
        <w:rPr>
          <w:sz w:val="28"/>
          <w:szCs w:val="28"/>
        </w:rPr>
        <w:t>«О 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p>
    <w:p w14:paraId="16221A3C" w14:textId="4B54EB1F" w:rsidR="00AA1A8A" w:rsidRPr="007C2F64" w:rsidRDefault="00FF797D" w:rsidP="009931C9">
      <w:pPr>
        <w:spacing w:after="120"/>
        <w:ind w:firstLine="709"/>
        <w:jc w:val="both"/>
        <w:rPr>
          <w:rFonts w:eastAsia="Calibri"/>
          <w:sz w:val="28"/>
          <w:szCs w:val="28"/>
        </w:rPr>
      </w:pPr>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9931C9">
        <w:rPr>
          <w:rFonts w:eastAsia="Calibri"/>
          <w:sz w:val="28"/>
          <w:szCs w:val="28"/>
        </w:rPr>
        <w:t>объектов</w:t>
      </w:r>
      <w:r w:rsidR="00AA1A8A" w:rsidRPr="00D25B8C">
        <w:rPr>
          <w:rFonts w:eastAsia="Calibri"/>
          <w:sz w:val="28"/>
          <w:szCs w:val="28"/>
        </w:rPr>
        <w:t xml:space="preserve"> </w:t>
      </w:r>
      <w:r w:rsidR="009931C9" w:rsidRPr="009931C9">
        <w:rPr>
          <w:rFonts w:eastAsia="Calibri"/>
          <w:sz w:val="28"/>
          <w:szCs w:val="28"/>
        </w:rPr>
        <w:t xml:space="preserve">регионального значения </w:t>
      </w:r>
      <w:r w:rsidR="009931C9">
        <w:rPr>
          <w:rFonts w:eastAsia="Calibri"/>
          <w:sz w:val="28"/>
          <w:szCs w:val="28"/>
        </w:rPr>
        <w:t xml:space="preserve">в области </w:t>
      </w:r>
      <w:r w:rsidR="009931C9" w:rsidRPr="009931C9">
        <w:rPr>
          <w:rFonts w:eastAsia="Calibri"/>
          <w:sz w:val="28"/>
          <w:szCs w:val="28"/>
        </w:rPr>
        <w:t>пожарной безопасности</w:t>
      </w:r>
      <w:r w:rsidR="009931C9">
        <w:rPr>
          <w:rFonts w:eastAsia="Calibri"/>
          <w:sz w:val="28"/>
          <w:szCs w:val="28"/>
        </w:rPr>
        <w:t xml:space="preserve"> и </w:t>
      </w:r>
      <w:r w:rsidR="009931C9" w:rsidRPr="009931C9">
        <w:rPr>
          <w:rFonts w:eastAsia="Calibri"/>
          <w:sz w:val="28"/>
          <w:szCs w:val="28"/>
        </w:rPr>
        <w:t>предупреждения чрезвычайных ситуаций</w:t>
      </w:r>
      <w:r w:rsidR="009931C9">
        <w:rPr>
          <w:rFonts w:eastAsia="Calibri"/>
          <w:sz w:val="28"/>
          <w:szCs w:val="28"/>
        </w:rPr>
        <w:t xml:space="preserve">, </w:t>
      </w:r>
      <w:r w:rsidR="009931C9" w:rsidRPr="009931C9">
        <w:rPr>
          <w:rFonts w:eastAsia="Calibri"/>
          <w:sz w:val="28"/>
          <w:szCs w:val="28"/>
        </w:rPr>
        <w:t>объект</w:t>
      </w:r>
      <w:r w:rsidR="009931C9">
        <w:rPr>
          <w:rFonts w:eastAsia="Calibri"/>
          <w:sz w:val="28"/>
          <w:szCs w:val="28"/>
        </w:rPr>
        <w:t xml:space="preserve">ов, </w:t>
      </w:r>
      <w:r w:rsidR="009931C9" w:rsidRPr="009931C9">
        <w:rPr>
          <w:rFonts w:eastAsia="Calibri"/>
          <w:sz w:val="28"/>
          <w:szCs w:val="28"/>
        </w:rPr>
        <w:t xml:space="preserve">обеспечивающих проведение мероприятий по предупреждению и ликвидации </w:t>
      </w:r>
      <w:r w:rsidR="009931C9" w:rsidRPr="007C2F64">
        <w:rPr>
          <w:rFonts w:eastAsia="Calibri"/>
          <w:sz w:val="28"/>
          <w:szCs w:val="28"/>
        </w:rPr>
        <w:t xml:space="preserve">болезней животных, защите населения от болезней, общих для человека и животных, </w:t>
      </w:r>
      <w:r w:rsidR="00AA1A8A" w:rsidRPr="007C2F64">
        <w:rPr>
          <w:sz w:val="28"/>
          <w:szCs w:val="28"/>
        </w:rPr>
        <w:t>с учетом предложений органов исполнительной власти и подведомственных им организаций, органов местного самоуправления Ленинградской области</w:t>
      </w:r>
      <w:r w:rsidR="00666F09" w:rsidRPr="007C2F64">
        <w:rPr>
          <w:sz w:val="28"/>
          <w:szCs w:val="28"/>
        </w:rPr>
        <w:t>.</w:t>
      </w:r>
    </w:p>
    <w:p w14:paraId="560708BB" w14:textId="13CCE9F1" w:rsidR="0080544A" w:rsidRPr="00C12A0B" w:rsidRDefault="0080544A" w:rsidP="00B63CCA">
      <w:pPr>
        <w:spacing w:after="120"/>
        <w:ind w:firstLine="709"/>
        <w:jc w:val="both"/>
        <w:rPr>
          <w:sz w:val="28"/>
          <w:szCs w:val="28"/>
        </w:rPr>
      </w:pPr>
      <w:r w:rsidRPr="007C2F64">
        <w:rPr>
          <w:sz w:val="28"/>
          <w:szCs w:val="28"/>
        </w:rPr>
        <w:t xml:space="preserve">В связи с тем, что проектом схемы </w:t>
      </w:r>
      <w:r w:rsidR="005E58A2" w:rsidRPr="007C2F64">
        <w:rPr>
          <w:sz w:val="28"/>
          <w:szCs w:val="28"/>
        </w:rPr>
        <w:t>предусмотрено размещение на территории Ленинградской области объектов регионального</w:t>
      </w:r>
      <w:r w:rsidR="005E58A2">
        <w:rPr>
          <w:sz w:val="28"/>
          <w:szCs w:val="28"/>
        </w:rPr>
        <w:t xml:space="preserve"> значения </w:t>
      </w:r>
      <w:r w:rsidR="005E58A2" w:rsidRPr="0080544A">
        <w:rPr>
          <w:sz w:val="28"/>
          <w:szCs w:val="28"/>
        </w:rPr>
        <w:t xml:space="preserve">в области </w:t>
      </w:r>
      <w:r w:rsidR="00D14D76" w:rsidRPr="00D14D76">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(с изменениями)</w:t>
      </w:r>
      <w:r w:rsidR="00666F09">
        <w:rPr>
          <w:sz w:val="28"/>
          <w:szCs w:val="28"/>
        </w:rPr>
        <w:t>,</w:t>
      </w:r>
      <w:r w:rsidR="005E58A2">
        <w:rPr>
          <w:sz w:val="28"/>
          <w:szCs w:val="28"/>
        </w:rPr>
        <w:t xml:space="preserve"> в части </w:t>
      </w:r>
      <w:r w:rsidR="005E58A2" w:rsidRPr="00C12A0B">
        <w:rPr>
          <w:sz w:val="28"/>
          <w:szCs w:val="28"/>
        </w:rPr>
        <w:t>размещения планируемых объектов в области</w:t>
      </w:r>
      <w:r w:rsidR="00903344">
        <w:rPr>
          <w:sz w:val="28"/>
          <w:szCs w:val="28"/>
        </w:rPr>
        <w:t xml:space="preserve"> </w:t>
      </w:r>
      <w:r w:rsidR="00D14D76" w:rsidRPr="00D14D76">
        <w:rPr>
          <w:sz w:val="28"/>
          <w:szCs w:val="28"/>
        </w:rPr>
        <w:lastRenderedPageBreak/>
        <w:t>предупреждения чрезвычайных ситуаций межмуниципального и регионального характера, стихийных бедствий, эпидемий и ликвидации их последствий</w:t>
      </w:r>
      <w:r w:rsidR="00EB3065">
        <w:rPr>
          <w:sz w:val="28"/>
          <w:szCs w:val="28"/>
        </w:rPr>
        <w:t xml:space="preserve"> </w:t>
      </w:r>
      <w:r w:rsidR="005E58A2" w:rsidRPr="00C12A0B">
        <w:rPr>
          <w:sz w:val="28"/>
          <w:szCs w:val="28"/>
        </w:rPr>
        <w:t>признаются не подлежащими применению.</w:t>
      </w:r>
    </w:p>
    <w:p w14:paraId="04465FDC" w14:textId="2B1DE644"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t xml:space="preserve">По </w:t>
      </w:r>
      <w:bookmarkStart w:id="1" w:name="_Hlk68604022"/>
      <w:r w:rsidRPr="00C12A0B">
        <w:rPr>
          <w:bCs/>
          <w:sz w:val="28"/>
          <w:szCs w:val="28"/>
        </w:rPr>
        <w:t>итогам рассмотрения</w:t>
      </w:r>
      <w:r w:rsidRPr="00C12A0B">
        <w:rPr>
          <w:sz w:val="28"/>
          <w:szCs w:val="28"/>
        </w:rPr>
        <w:t xml:space="preserve"> проекта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1"/>
      <w:r w:rsidR="00EB3065">
        <w:rPr>
          <w:sz w:val="28"/>
          <w:szCs w:val="28"/>
        </w:rPr>
        <w:t xml:space="preserve"> </w:t>
      </w:r>
      <w:r w:rsidRPr="00C12A0B">
        <w:rPr>
          <w:sz w:val="28"/>
          <w:szCs w:val="28"/>
        </w:rPr>
        <w:t>предоставлены положительные результаты рассмотрения (</w:t>
      </w:r>
      <w:r w:rsidRPr="00F02F54">
        <w:rPr>
          <w:sz w:val="28"/>
          <w:szCs w:val="28"/>
        </w:rPr>
        <w:t>приложение 1</w:t>
      </w:r>
      <w:r w:rsidRPr="00C12A0B">
        <w:rPr>
          <w:sz w:val="28"/>
          <w:szCs w:val="28"/>
        </w:rPr>
        <w:t>).</w:t>
      </w:r>
      <w:r w:rsidRPr="00BE1475">
        <w:rPr>
          <w:sz w:val="28"/>
          <w:szCs w:val="28"/>
        </w:rPr>
        <w:t xml:space="preserve"> </w:t>
      </w:r>
    </w:p>
    <w:p w14:paraId="35553242" w14:textId="77777777"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t xml:space="preserve">Российской Федерации обеспечен доступ к проекту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39427358"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 xml:space="preserve">субъектов Российской Федерации, имеющих общую границу </w:t>
      </w:r>
      <w:r w:rsidR="005E58A2">
        <w:rPr>
          <w:rFonts w:eastAsia="Calibri"/>
          <w:sz w:val="28"/>
          <w:szCs w:val="28"/>
        </w:rPr>
        <w:b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6F97DD9F"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 xml:space="preserve">от </w:t>
      </w:r>
      <w:r w:rsidR="00E14BAD">
        <w:rPr>
          <w:sz w:val="28"/>
          <w:szCs w:val="28"/>
        </w:rPr>
        <w:t xml:space="preserve">26.02.2021 </w:t>
      </w:r>
      <w:r w:rsidR="00E14BAD" w:rsidRPr="00E14BAD">
        <w:rPr>
          <w:sz w:val="28"/>
          <w:szCs w:val="28"/>
        </w:rPr>
        <w:t>№</w:t>
      </w:r>
      <w:r w:rsidR="00E14BAD">
        <w:rPr>
          <w:sz w:val="28"/>
          <w:szCs w:val="28"/>
        </w:rPr>
        <w:t xml:space="preserve"> 5612-ОТ/Д27и</w:t>
      </w:r>
      <w:r w:rsidR="00E14BAD" w:rsidRPr="00E14BAD">
        <w:rPr>
          <w:sz w:val="28"/>
          <w:szCs w:val="28"/>
        </w:rPr>
        <w:t xml:space="preserve"> </w:t>
      </w:r>
      <w:r>
        <w:rPr>
          <w:sz w:val="28"/>
          <w:szCs w:val="28"/>
        </w:rPr>
        <w:t>о согласии с проектом схемы (приложение 2).</w:t>
      </w:r>
    </w:p>
    <w:p w14:paraId="6D2FFCDF" w14:textId="6F95C216"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 xml:space="preserve">получены заключения о согласовании </w:t>
      </w:r>
      <w:r w:rsidRPr="001E1BA1">
        <w:rPr>
          <w:sz w:val="28"/>
          <w:szCs w:val="28"/>
        </w:rPr>
        <w:t xml:space="preserve">проекта схемы Правительства Вологодской области — заключение от 01.04.2021 № ИХ.01-4356/21, Правительства Новгородской области — заключение от </w:t>
      </w:r>
      <w:r w:rsidR="00390F76">
        <w:rPr>
          <w:sz w:val="28"/>
          <w:szCs w:val="28"/>
        </w:rPr>
        <w:t>19</w:t>
      </w:r>
      <w:r w:rsidRPr="001E1BA1">
        <w:rPr>
          <w:sz w:val="28"/>
          <w:szCs w:val="28"/>
        </w:rPr>
        <w:t>.01.2021 № ПО-01-74/2</w:t>
      </w:r>
      <w:r w:rsidR="00390F76">
        <w:rPr>
          <w:sz w:val="28"/>
          <w:szCs w:val="28"/>
        </w:rPr>
        <w:t>39</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390F76">
        <w:rPr>
          <w:sz w:val="28"/>
          <w:szCs w:val="28"/>
        </w:rPr>
        <w:t>10</w:t>
      </w:r>
      <w:r w:rsidR="007E158B" w:rsidRPr="001E1BA1">
        <w:rPr>
          <w:sz w:val="28"/>
          <w:szCs w:val="28"/>
        </w:rPr>
        <w:t>.0</w:t>
      </w:r>
      <w:r w:rsidR="00390F76">
        <w:rPr>
          <w:sz w:val="28"/>
          <w:szCs w:val="28"/>
        </w:rPr>
        <w:t>2</w:t>
      </w:r>
      <w:r w:rsidR="007E158B" w:rsidRPr="001E1BA1">
        <w:rPr>
          <w:sz w:val="28"/>
          <w:szCs w:val="28"/>
        </w:rPr>
        <w:t xml:space="preserve">.2021 № </w:t>
      </w:r>
      <w:r w:rsidR="00390F76">
        <w:rPr>
          <w:sz w:val="28"/>
          <w:szCs w:val="28"/>
        </w:rPr>
        <w:t>1396</w:t>
      </w:r>
      <w:r w:rsidR="00125063" w:rsidRPr="00125063">
        <w:rPr>
          <w:sz w:val="28"/>
          <w:szCs w:val="28"/>
        </w:rPr>
        <w:t xml:space="preserve">/02-18/Аи </w:t>
      </w:r>
      <w:r w:rsidRPr="001E1BA1">
        <w:rPr>
          <w:sz w:val="28"/>
          <w:szCs w:val="28"/>
        </w:rPr>
        <w:t>(приложение 3).</w:t>
      </w:r>
    </w:p>
    <w:p w14:paraId="45EF8FAB" w14:textId="5E088D8B"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proofErr w:type="spellStart"/>
      <w:r w:rsidR="001E1BA1" w:rsidRPr="001E1BA1">
        <w:rPr>
          <w:sz w:val="28"/>
          <w:szCs w:val="28"/>
        </w:rPr>
        <w:t>А.Ю.Дрозденко</w:t>
      </w:r>
      <w:proofErr w:type="spellEnd"/>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проекта схемы органами исполнительной власти Санкт-Петербурга. Заключения о согласии, либо о несогласии с проектом схемы письмо не содержит. </w:t>
      </w:r>
    </w:p>
    <w:p w14:paraId="53D5A923" w14:textId="77777777" w:rsidR="00503464" w:rsidRDefault="00503464" w:rsidP="00BF0B39">
      <w:pPr>
        <w:ind w:firstLine="709"/>
        <w:jc w:val="both"/>
        <w:rPr>
          <w:sz w:val="28"/>
          <w:szCs w:val="28"/>
        </w:rPr>
      </w:pPr>
      <w:r w:rsidRPr="00503464">
        <w:rPr>
          <w:sz w:val="28"/>
          <w:szCs w:val="28"/>
        </w:rPr>
        <w:t>Замечания и предложения органов исполнительной власти Санкт-Петербурга относятся к иным проектам схем территориального планирования Ленинградской области.</w:t>
      </w:r>
    </w:p>
    <w:p w14:paraId="7219AF5D" w14:textId="232DC304" w:rsidR="00110CF2" w:rsidRDefault="00110CF2" w:rsidP="00BF0B39">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проекта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r w:rsidR="008D0479">
        <w:rPr>
          <w:sz w:val="28"/>
          <w:szCs w:val="28"/>
        </w:rPr>
        <w:t>и</w:t>
      </w:r>
      <w:r w:rsidRPr="001E1BA1">
        <w:rPr>
          <w:sz w:val="28"/>
          <w:szCs w:val="28"/>
        </w:rPr>
        <w:t xml:space="preserve"> Ленинградской областью как субъектами Российской Федерации».</w:t>
      </w:r>
    </w:p>
    <w:p w14:paraId="1E0BAC87" w14:textId="70805432"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 xml:space="preserve">Псковской области на проект схемы в установленный Градостроительным кодексом </w:t>
      </w:r>
      <w:r w:rsidRPr="001E1BA1">
        <w:rPr>
          <w:sz w:val="28"/>
          <w:szCs w:val="28"/>
        </w:rPr>
        <w:lastRenderedPageBreak/>
        <w:t>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r w:rsidR="00B02818" w:rsidRPr="001E1BA1">
        <w:rPr>
          <w:sz w:val="28"/>
          <w:szCs w:val="28"/>
        </w:rPr>
        <w:t xml:space="preserve">по истечению трехмесячного срока со дня поступления уведомления об обеспечении доступа к проекту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02818" w:rsidRPr="001E1BA1">
        <w:rPr>
          <w:sz w:val="28"/>
          <w:szCs w:val="28"/>
        </w:rPr>
        <w:t>п</w:t>
      </w:r>
      <w:r w:rsidRPr="001E1BA1">
        <w:rPr>
          <w:sz w:val="28"/>
          <w:szCs w:val="28"/>
        </w:rPr>
        <w:t>роект</w:t>
      </w:r>
      <w:r w:rsidR="00B02818" w:rsidRPr="001E1BA1">
        <w:rPr>
          <w:sz w:val="28"/>
          <w:szCs w:val="28"/>
        </w:rPr>
        <w:t xml:space="preserve"> схемы</w:t>
      </w:r>
      <w:r w:rsidRPr="001E1BA1">
        <w:rPr>
          <w:sz w:val="28"/>
          <w:szCs w:val="28"/>
        </w:rPr>
        <w:t xml:space="preserve"> не осуществляется, </w:t>
      </w:r>
      <w:r w:rsidR="00C108FA" w:rsidRPr="001E1BA1">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3636388D" w:rsidR="0063079D" w:rsidRPr="0063079D" w:rsidRDefault="00611D82" w:rsidP="00B63CCA">
      <w:pPr>
        <w:widowControl w:val="0"/>
        <w:autoSpaceDE w:val="0"/>
        <w:autoSpaceDN w:val="0"/>
        <w:adjustRightInd w:val="0"/>
        <w:spacing w:after="120"/>
        <w:ind w:firstLine="709"/>
        <w:jc w:val="both"/>
        <w:rPr>
          <w:sz w:val="28"/>
          <w:szCs w:val="28"/>
        </w:rPr>
      </w:pPr>
      <w:r w:rsidRPr="001E1BA1">
        <w:rPr>
          <w:sz w:val="28"/>
          <w:szCs w:val="28"/>
        </w:rPr>
        <w:t xml:space="preserve">В связи с отсутствием объектов регионального значения, которые планируется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муниципальных образований Ленинградской области, а также 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 xml:space="preserve">муниципальных образований Ленинградской области </w:t>
      </w:r>
      <w:r w:rsidR="008F42BA" w:rsidRPr="003D7857">
        <w:rPr>
          <w:sz w:val="28"/>
          <w:szCs w:val="28"/>
        </w:rPr>
        <w:t xml:space="preserve">уведомления об обеспечении доступа к проекту схемы не направлялись в органы местного самоуправления </w:t>
      </w:r>
      <w:r w:rsidR="0000501B" w:rsidRPr="00503464">
        <w:rPr>
          <w:sz w:val="28"/>
          <w:szCs w:val="28"/>
        </w:rPr>
        <w:t>1</w:t>
      </w:r>
      <w:r w:rsidR="00503464">
        <w:rPr>
          <w:sz w:val="28"/>
          <w:szCs w:val="28"/>
        </w:rPr>
        <w:t>33</w:t>
      </w:r>
      <w:r w:rsidR="008F42BA" w:rsidRPr="003D7857">
        <w:rPr>
          <w:sz w:val="28"/>
          <w:szCs w:val="28"/>
        </w:rPr>
        <w:t xml:space="preserve"> муниципальных образований Ленинградской области.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 обеспечении доступа к проект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4A488553"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проекта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проекта схемы </w:t>
      </w:r>
      <w:r w:rsidR="00503464">
        <w:rPr>
          <w:sz w:val="28"/>
          <w:szCs w:val="28"/>
        </w:rPr>
        <w:t>53</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44B223B6"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503464">
        <w:rPr>
          <w:sz w:val="28"/>
          <w:szCs w:val="28"/>
        </w:rPr>
        <w:t>17</w:t>
      </w:r>
      <w:r w:rsidRPr="003D7857">
        <w:rPr>
          <w:sz w:val="28"/>
          <w:szCs w:val="28"/>
        </w:rPr>
        <w:t xml:space="preserve"> муниципальн</w:t>
      </w:r>
      <w:r w:rsidR="009E5BEC">
        <w:rPr>
          <w:sz w:val="28"/>
          <w:szCs w:val="28"/>
        </w:rPr>
        <w:t>ых</w:t>
      </w:r>
      <w:r w:rsidRPr="003D7857">
        <w:rPr>
          <w:sz w:val="28"/>
          <w:szCs w:val="28"/>
        </w:rPr>
        <w:t xml:space="preserve"> образовани</w:t>
      </w:r>
      <w:r w:rsidR="009E5BEC">
        <w:rPr>
          <w:sz w:val="28"/>
          <w:szCs w:val="28"/>
        </w:rPr>
        <w:t>й</w:t>
      </w:r>
      <w:r w:rsidRPr="003D7857">
        <w:rPr>
          <w:sz w:val="28"/>
          <w:szCs w:val="28"/>
        </w:rPr>
        <w:t xml:space="preserve"> заключения на проект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проекту схемы подготовка заключений на проект схемы не осуществляется, </w:t>
      </w:r>
      <w:r w:rsidR="008D4A7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28FAEB67" w14:textId="53D97721" w:rsidR="00434CA1" w:rsidRDefault="00434CA1" w:rsidP="00FB7ECF">
      <w:pPr>
        <w:widowControl w:val="0"/>
        <w:autoSpaceDE w:val="0"/>
        <w:autoSpaceDN w:val="0"/>
        <w:adjustRightInd w:val="0"/>
        <w:spacing w:after="120"/>
        <w:ind w:firstLine="709"/>
        <w:jc w:val="both"/>
        <w:rPr>
          <w:sz w:val="28"/>
          <w:szCs w:val="28"/>
        </w:rPr>
      </w:pPr>
      <w:r w:rsidRPr="003D7857">
        <w:rPr>
          <w:sz w:val="28"/>
          <w:szCs w:val="28"/>
        </w:rPr>
        <w:t xml:space="preserve">Органами </w:t>
      </w:r>
      <w:bookmarkStart w:id="2" w:name="_Hlk68623658"/>
      <w:r w:rsidRPr="003D7857">
        <w:rPr>
          <w:sz w:val="28"/>
          <w:szCs w:val="28"/>
        </w:rPr>
        <w:t xml:space="preserve">местного самоуправления </w:t>
      </w:r>
      <w:r w:rsidR="00503464">
        <w:rPr>
          <w:sz w:val="28"/>
          <w:szCs w:val="28"/>
        </w:rPr>
        <w:t xml:space="preserve">2 </w:t>
      </w:r>
      <w:r w:rsidRPr="003D7857">
        <w:rPr>
          <w:sz w:val="28"/>
          <w:szCs w:val="28"/>
        </w:rPr>
        <w:t xml:space="preserve">муниципальных образований Ленинградской области </w:t>
      </w:r>
      <w:r w:rsidR="0081139E">
        <w:rPr>
          <w:sz w:val="28"/>
          <w:szCs w:val="28"/>
        </w:rPr>
        <w:t>был</w:t>
      </w:r>
      <w:r w:rsidR="00503464">
        <w:rPr>
          <w:sz w:val="28"/>
          <w:szCs w:val="28"/>
        </w:rPr>
        <w:t>и</w:t>
      </w:r>
      <w:r w:rsidR="0081139E">
        <w:rPr>
          <w:sz w:val="28"/>
          <w:szCs w:val="28"/>
        </w:rPr>
        <w:t xml:space="preserve"> </w:t>
      </w:r>
      <w:r w:rsidRPr="003D7857">
        <w:rPr>
          <w:sz w:val="28"/>
          <w:szCs w:val="28"/>
        </w:rPr>
        <w:t>представлен</w:t>
      </w:r>
      <w:r w:rsidR="00503464">
        <w:rPr>
          <w:sz w:val="28"/>
          <w:szCs w:val="28"/>
        </w:rPr>
        <w:t>ы</w:t>
      </w:r>
      <w:r w:rsidRPr="003D7857">
        <w:rPr>
          <w:sz w:val="28"/>
          <w:szCs w:val="28"/>
        </w:rPr>
        <w:t xml:space="preserve"> заключени</w:t>
      </w:r>
      <w:r w:rsidR="00503464">
        <w:rPr>
          <w:sz w:val="28"/>
          <w:szCs w:val="28"/>
        </w:rPr>
        <w:t>я</w:t>
      </w:r>
      <w:r w:rsidR="00D1413E" w:rsidRPr="003D7857">
        <w:rPr>
          <w:sz w:val="28"/>
          <w:szCs w:val="28"/>
        </w:rPr>
        <w:t>, содержащи</w:t>
      </w:r>
      <w:r w:rsidR="00503464">
        <w:rPr>
          <w:sz w:val="28"/>
          <w:szCs w:val="28"/>
        </w:rPr>
        <w:t>е</w:t>
      </w:r>
      <w:r w:rsidR="00D1413E" w:rsidRPr="003D7857">
        <w:rPr>
          <w:sz w:val="28"/>
          <w:szCs w:val="28"/>
        </w:rPr>
        <w:t xml:space="preserve"> положения о несогласии с проектом схемы</w:t>
      </w:r>
      <w:r w:rsidR="00C42EC6">
        <w:rPr>
          <w:sz w:val="28"/>
          <w:szCs w:val="28"/>
        </w:rPr>
        <w:t xml:space="preserve"> (приложение 7)</w:t>
      </w:r>
      <w:r w:rsidR="0081139E">
        <w:rPr>
          <w:sz w:val="28"/>
          <w:szCs w:val="28"/>
        </w:rPr>
        <w:t>.</w:t>
      </w:r>
    </w:p>
    <w:p w14:paraId="5CD82F4F" w14:textId="58BC0EC5" w:rsidR="00503464" w:rsidRDefault="00C42EC6" w:rsidP="00FB7ECF">
      <w:pPr>
        <w:widowControl w:val="0"/>
        <w:autoSpaceDE w:val="0"/>
        <w:autoSpaceDN w:val="0"/>
        <w:adjustRightInd w:val="0"/>
        <w:spacing w:after="120"/>
        <w:ind w:firstLine="709"/>
        <w:jc w:val="both"/>
        <w:rPr>
          <w:sz w:val="28"/>
          <w:szCs w:val="28"/>
        </w:rPr>
      </w:pPr>
      <w:r w:rsidRPr="00C42EC6">
        <w:rPr>
          <w:sz w:val="28"/>
          <w:szCs w:val="28"/>
        </w:rPr>
        <w:t>Для устранения указанных замечаний в Комитете градостроительной политики проведены согласительные совещания:</w:t>
      </w:r>
    </w:p>
    <w:p w14:paraId="418F76FB" w14:textId="29324320" w:rsidR="00C42EC6" w:rsidRPr="00C42EC6" w:rsidRDefault="00C42EC6" w:rsidP="00C42EC6">
      <w:pPr>
        <w:widowControl w:val="0"/>
        <w:autoSpaceDE w:val="0"/>
        <w:autoSpaceDN w:val="0"/>
        <w:adjustRightInd w:val="0"/>
        <w:spacing w:after="120"/>
        <w:ind w:firstLine="709"/>
        <w:jc w:val="both"/>
        <w:rPr>
          <w:sz w:val="28"/>
          <w:szCs w:val="28"/>
        </w:rPr>
      </w:pPr>
      <w:r>
        <w:rPr>
          <w:sz w:val="28"/>
          <w:szCs w:val="28"/>
        </w:rPr>
        <w:t xml:space="preserve">1. </w:t>
      </w:r>
      <w:r w:rsidRPr="00C42EC6">
        <w:rPr>
          <w:sz w:val="28"/>
          <w:szCs w:val="28"/>
        </w:rPr>
        <w:t xml:space="preserve">12.02.2021 проведено согласительное совещание с органами </w:t>
      </w:r>
      <w:bookmarkStart w:id="3" w:name="_Hlk69831724"/>
      <w:r w:rsidRPr="00C42EC6">
        <w:rPr>
          <w:sz w:val="28"/>
          <w:szCs w:val="28"/>
        </w:rPr>
        <w:t xml:space="preserve">местного самоуправления муниципального образования </w:t>
      </w:r>
      <w:bookmarkEnd w:id="3"/>
      <w:r w:rsidRPr="00C42EC6">
        <w:rPr>
          <w:sz w:val="28"/>
          <w:szCs w:val="28"/>
        </w:rPr>
        <w:t xml:space="preserve">Аннинское городское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от </w:t>
      </w:r>
      <w:r w:rsidR="00B90FDC" w:rsidRPr="00B90FDC">
        <w:rPr>
          <w:sz w:val="28"/>
          <w:szCs w:val="28"/>
        </w:rPr>
        <w:t>20.01.2021 №</w:t>
      </w:r>
      <w:r w:rsidR="00B90FDC">
        <w:rPr>
          <w:sz w:val="28"/>
          <w:szCs w:val="28"/>
        </w:rPr>
        <w:t xml:space="preserve"> </w:t>
      </w:r>
      <w:r w:rsidR="00B90FDC" w:rsidRPr="00B90FDC">
        <w:rPr>
          <w:sz w:val="28"/>
          <w:szCs w:val="28"/>
        </w:rPr>
        <w:t>И-СД-11/2021</w:t>
      </w:r>
      <w:r w:rsidR="00B90FDC">
        <w:rPr>
          <w:sz w:val="28"/>
          <w:szCs w:val="28"/>
        </w:rPr>
        <w:t xml:space="preserve"> </w:t>
      </w:r>
      <w:r w:rsidRPr="00C42EC6">
        <w:rPr>
          <w:sz w:val="28"/>
          <w:szCs w:val="28"/>
        </w:rPr>
        <w:t>заключением о несогласии с проектом схемы не является (протокол согласительного совещания от 12.02.2021 – приложение 8).</w:t>
      </w:r>
    </w:p>
    <w:p w14:paraId="71EAECCE" w14:textId="5142E4CC" w:rsidR="00C93EFA" w:rsidRPr="00C42EC6" w:rsidRDefault="00C42EC6" w:rsidP="00C93EFA">
      <w:pPr>
        <w:widowControl w:val="0"/>
        <w:autoSpaceDE w:val="0"/>
        <w:autoSpaceDN w:val="0"/>
        <w:adjustRightInd w:val="0"/>
        <w:spacing w:after="120"/>
        <w:ind w:firstLine="709"/>
        <w:jc w:val="both"/>
        <w:rPr>
          <w:sz w:val="28"/>
          <w:szCs w:val="28"/>
        </w:rPr>
      </w:pPr>
      <w:r>
        <w:rPr>
          <w:sz w:val="28"/>
          <w:szCs w:val="28"/>
        </w:rPr>
        <w:t>2.</w:t>
      </w:r>
      <w:r w:rsidR="00C93EFA">
        <w:rPr>
          <w:sz w:val="28"/>
          <w:szCs w:val="28"/>
        </w:rPr>
        <w:t xml:space="preserve"> </w:t>
      </w:r>
      <w:r w:rsidR="00C93EFA" w:rsidRPr="00C42EC6">
        <w:rPr>
          <w:sz w:val="28"/>
          <w:szCs w:val="28"/>
        </w:rPr>
        <w:t xml:space="preserve">01.03.2021 проведено согласительное совещание с органами местного </w:t>
      </w:r>
      <w:r w:rsidR="00C93EFA" w:rsidRPr="00C42EC6">
        <w:rPr>
          <w:sz w:val="28"/>
          <w:szCs w:val="28"/>
        </w:rPr>
        <w:lastRenderedPageBreak/>
        <w:t>самоуправления муниципальн</w:t>
      </w:r>
      <w:r w:rsidR="00C93EFA">
        <w:rPr>
          <w:sz w:val="28"/>
          <w:szCs w:val="28"/>
        </w:rPr>
        <w:t>ого</w:t>
      </w:r>
      <w:r w:rsidR="00C93EFA" w:rsidRPr="00C42EC6">
        <w:rPr>
          <w:sz w:val="28"/>
          <w:szCs w:val="28"/>
        </w:rPr>
        <w:t xml:space="preserve"> образовани</w:t>
      </w:r>
      <w:r w:rsidR="00C93EFA">
        <w:rPr>
          <w:sz w:val="28"/>
          <w:szCs w:val="28"/>
        </w:rPr>
        <w:t xml:space="preserve">я </w:t>
      </w:r>
      <w:r w:rsidR="00C93EFA" w:rsidRPr="00C42EC6">
        <w:rPr>
          <w:sz w:val="28"/>
          <w:szCs w:val="28"/>
        </w:rPr>
        <w:t>Никольское городское поселение Подпорожского муниципального района Ленинградской области</w:t>
      </w:r>
      <w:r w:rsidR="00C93EFA">
        <w:rPr>
          <w:sz w:val="28"/>
          <w:szCs w:val="28"/>
        </w:rPr>
        <w:t xml:space="preserve">.  </w:t>
      </w:r>
      <w:r w:rsidR="00C93EFA" w:rsidRPr="00C42EC6">
        <w:rPr>
          <w:sz w:val="28"/>
          <w:szCs w:val="28"/>
        </w:rPr>
        <w:t>На согласительном совещании принято решение отметить, что заключение органов местного самоуправления муниципального образования</w:t>
      </w:r>
      <w:r w:rsidR="00C93EFA">
        <w:rPr>
          <w:sz w:val="28"/>
          <w:szCs w:val="28"/>
        </w:rPr>
        <w:t xml:space="preserve"> </w:t>
      </w:r>
      <w:r w:rsidR="00C93EFA" w:rsidRPr="00C42EC6">
        <w:rPr>
          <w:sz w:val="28"/>
          <w:szCs w:val="28"/>
        </w:rPr>
        <w:t xml:space="preserve">Никольское городское поселение Подпорожского муниципального района Ленинградской области </w:t>
      </w:r>
      <w:r w:rsidR="00C93EFA" w:rsidRPr="00B90FDC">
        <w:rPr>
          <w:sz w:val="28"/>
          <w:szCs w:val="28"/>
        </w:rPr>
        <w:t>от</w:t>
      </w:r>
      <w:r w:rsidR="00C93EFA">
        <w:rPr>
          <w:sz w:val="28"/>
          <w:szCs w:val="28"/>
        </w:rPr>
        <w:t xml:space="preserve"> </w:t>
      </w:r>
      <w:r w:rsidR="00B90FDC" w:rsidRPr="00B90FDC">
        <w:rPr>
          <w:sz w:val="28"/>
          <w:szCs w:val="28"/>
        </w:rPr>
        <w:t xml:space="preserve">05.02.2021 </w:t>
      </w:r>
      <w:r w:rsidR="00B90FDC">
        <w:rPr>
          <w:sz w:val="28"/>
          <w:szCs w:val="28"/>
        </w:rPr>
        <w:t xml:space="preserve">           </w:t>
      </w:r>
      <w:r w:rsidR="00B90FDC" w:rsidRPr="00B90FDC">
        <w:rPr>
          <w:sz w:val="28"/>
          <w:szCs w:val="28"/>
        </w:rPr>
        <w:t>№ 13</w:t>
      </w:r>
      <w:r w:rsidR="00B90FDC">
        <w:rPr>
          <w:sz w:val="28"/>
          <w:szCs w:val="28"/>
        </w:rPr>
        <w:t xml:space="preserve"> </w:t>
      </w:r>
      <w:r w:rsidR="00C93EFA" w:rsidRPr="00C42EC6">
        <w:rPr>
          <w:sz w:val="28"/>
          <w:szCs w:val="28"/>
        </w:rPr>
        <w:t>заключени</w:t>
      </w:r>
      <w:r w:rsidR="00C93EFA">
        <w:rPr>
          <w:sz w:val="28"/>
          <w:szCs w:val="28"/>
        </w:rPr>
        <w:t>е</w:t>
      </w:r>
      <w:r w:rsidR="00C93EFA" w:rsidRPr="00C42EC6">
        <w:rPr>
          <w:sz w:val="28"/>
          <w:szCs w:val="28"/>
        </w:rPr>
        <w:t>м о несогласии с проектом схемы не явля</w:t>
      </w:r>
      <w:r w:rsidR="00C93EFA">
        <w:rPr>
          <w:sz w:val="28"/>
          <w:szCs w:val="28"/>
        </w:rPr>
        <w:t>е</w:t>
      </w:r>
      <w:r w:rsidR="00C93EFA" w:rsidRPr="00C42EC6">
        <w:rPr>
          <w:sz w:val="28"/>
          <w:szCs w:val="28"/>
        </w:rPr>
        <w:t>тся (протокол согласительного совещания от 01.03.2021 – приложение 8).</w:t>
      </w:r>
    </w:p>
    <w:p w14:paraId="4E093979" w14:textId="2C27EE42" w:rsidR="00C42EC6" w:rsidRDefault="00C93EFA" w:rsidP="00C93EFA">
      <w:pPr>
        <w:widowControl w:val="0"/>
        <w:autoSpaceDE w:val="0"/>
        <w:autoSpaceDN w:val="0"/>
        <w:adjustRightInd w:val="0"/>
        <w:spacing w:after="120"/>
        <w:ind w:firstLine="709"/>
        <w:jc w:val="both"/>
        <w:rPr>
          <w:sz w:val="28"/>
          <w:szCs w:val="28"/>
        </w:rPr>
      </w:pPr>
      <w:r w:rsidRPr="00C42EC6">
        <w:rPr>
          <w:sz w:val="28"/>
          <w:szCs w:val="28"/>
        </w:rPr>
        <w:t xml:space="preserve">По итогам согласительного совещания органы местного самоуправления муниципального образования Никольское городское поселение Подпорожского муниципального района Ленинградской области письмом от </w:t>
      </w:r>
      <w:r w:rsidRPr="00F02F54">
        <w:rPr>
          <w:sz w:val="28"/>
          <w:szCs w:val="28"/>
        </w:rPr>
        <w:t xml:space="preserve">18.03.2021 № </w:t>
      </w:r>
      <w:r w:rsidR="00F02F54">
        <w:rPr>
          <w:sz w:val="28"/>
          <w:szCs w:val="28"/>
        </w:rPr>
        <w:t>19</w:t>
      </w:r>
      <w:r w:rsidRPr="00C42EC6">
        <w:rPr>
          <w:sz w:val="28"/>
          <w:szCs w:val="28"/>
        </w:rPr>
        <w:t xml:space="preserve"> отозвали заключение об отказе в согласовании проекта схемы и письмом </w:t>
      </w:r>
      <w:r w:rsidR="00F02F54">
        <w:rPr>
          <w:sz w:val="28"/>
          <w:szCs w:val="28"/>
        </w:rPr>
        <w:t xml:space="preserve">                                  </w:t>
      </w:r>
      <w:r w:rsidRPr="00C42EC6">
        <w:rPr>
          <w:sz w:val="28"/>
          <w:szCs w:val="28"/>
        </w:rPr>
        <w:t xml:space="preserve">от </w:t>
      </w:r>
      <w:r w:rsidRPr="00F02F54">
        <w:rPr>
          <w:sz w:val="28"/>
          <w:szCs w:val="28"/>
        </w:rPr>
        <w:t>18.03.2021 № 2</w:t>
      </w:r>
      <w:r w:rsidR="00F02F54">
        <w:rPr>
          <w:sz w:val="28"/>
          <w:szCs w:val="28"/>
        </w:rPr>
        <w:t>0</w:t>
      </w:r>
      <w:r w:rsidRPr="00C42EC6">
        <w:rPr>
          <w:sz w:val="28"/>
          <w:szCs w:val="28"/>
        </w:rPr>
        <w:t xml:space="preserve"> представили заключение о согласовании проекта схемы</w:t>
      </w:r>
      <w:r w:rsidR="008D0479">
        <w:rPr>
          <w:sz w:val="28"/>
          <w:szCs w:val="28"/>
        </w:rPr>
        <w:t xml:space="preserve"> </w:t>
      </w:r>
      <w:r w:rsidR="008D0479" w:rsidRPr="003D7857">
        <w:rPr>
          <w:sz w:val="28"/>
          <w:szCs w:val="28"/>
        </w:rPr>
        <w:t>(приложение </w:t>
      </w:r>
      <w:r w:rsidR="008D0479">
        <w:rPr>
          <w:sz w:val="28"/>
          <w:szCs w:val="28"/>
        </w:rPr>
        <w:t>5</w:t>
      </w:r>
      <w:r w:rsidR="008D0479" w:rsidRPr="003D7857">
        <w:rPr>
          <w:sz w:val="28"/>
          <w:szCs w:val="28"/>
        </w:rPr>
        <w:t>).</w:t>
      </w:r>
    </w:p>
    <w:p w14:paraId="5436767F" w14:textId="497A0F1A" w:rsidR="00C42EC6" w:rsidRPr="000D6FE6" w:rsidRDefault="00C42EC6" w:rsidP="000D6FE6">
      <w:pPr>
        <w:widowControl w:val="0"/>
        <w:autoSpaceDE w:val="0"/>
        <w:autoSpaceDN w:val="0"/>
        <w:adjustRightInd w:val="0"/>
        <w:spacing w:after="120"/>
        <w:ind w:firstLine="709"/>
        <w:jc w:val="both"/>
        <w:rPr>
          <w:sz w:val="28"/>
          <w:szCs w:val="28"/>
        </w:rPr>
      </w:pPr>
      <w:r w:rsidRPr="00C42EC6">
        <w:rPr>
          <w:sz w:val="28"/>
          <w:szCs w:val="28"/>
        </w:rPr>
        <w:t xml:space="preserve">3.  </w:t>
      </w:r>
      <w:r w:rsidR="00C93EFA">
        <w:rPr>
          <w:sz w:val="28"/>
          <w:szCs w:val="28"/>
        </w:rPr>
        <w:t xml:space="preserve">12.03.2021 и 19.03.2021 проведены согласительные совещания </w:t>
      </w:r>
      <w:r w:rsidR="00513ACE">
        <w:rPr>
          <w:sz w:val="28"/>
          <w:szCs w:val="28"/>
        </w:rPr>
        <w:t xml:space="preserve">для рассмотрения </w:t>
      </w:r>
      <w:r w:rsidR="000D6FE6" w:rsidRPr="000D6FE6">
        <w:rPr>
          <w:sz w:val="28"/>
          <w:szCs w:val="28"/>
        </w:rPr>
        <w:t>замечаний органов местного самоуправления</w:t>
      </w:r>
      <w:r w:rsidR="00513ACE" w:rsidRPr="00513ACE">
        <w:rPr>
          <w:sz w:val="28"/>
          <w:szCs w:val="28"/>
        </w:rPr>
        <w:t xml:space="preserve"> муниципального образования </w:t>
      </w:r>
      <w:proofErr w:type="spellStart"/>
      <w:r w:rsidR="00513ACE" w:rsidRPr="00513ACE">
        <w:rPr>
          <w:sz w:val="28"/>
          <w:szCs w:val="28"/>
        </w:rPr>
        <w:t>Кузьмоловское</w:t>
      </w:r>
      <w:proofErr w:type="spellEnd"/>
      <w:r w:rsidR="00513ACE" w:rsidRPr="00513ACE">
        <w:rPr>
          <w:sz w:val="28"/>
          <w:szCs w:val="28"/>
        </w:rPr>
        <w:t xml:space="preserve"> городское поселение Всеволожского муниципального района Ленинградской области.</w:t>
      </w:r>
      <w:r w:rsidR="000D6FE6">
        <w:rPr>
          <w:sz w:val="28"/>
          <w:szCs w:val="28"/>
        </w:rPr>
        <w:t xml:space="preserve"> </w:t>
      </w:r>
      <w:r w:rsidR="00513ACE">
        <w:rPr>
          <w:sz w:val="28"/>
          <w:szCs w:val="28"/>
        </w:rPr>
        <w:t>П</w:t>
      </w:r>
      <w:r w:rsidR="00513ACE" w:rsidRPr="00513ACE">
        <w:rPr>
          <w:sz w:val="28"/>
          <w:szCs w:val="28"/>
        </w:rPr>
        <w:t xml:space="preserve">редставители органов местного самоуправления муниципального образования </w:t>
      </w:r>
      <w:proofErr w:type="spellStart"/>
      <w:r w:rsidR="00513ACE" w:rsidRPr="00513ACE">
        <w:rPr>
          <w:sz w:val="28"/>
          <w:szCs w:val="28"/>
        </w:rPr>
        <w:t>Кузьмоловское</w:t>
      </w:r>
      <w:proofErr w:type="spellEnd"/>
      <w:r w:rsidR="00513ACE" w:rsidRPr="00513ACE">
        <w:rPr>
          <w:sz w:val="28"/>
          <w:szCs w:val="28"/>
        </w:rPr>
        <w:t xml:space="preserve"> городское поселение Всеволожского муниципального района Ленинградской области проинформировали </w:t>
      </w:r>
      <w:r w:rsidR="005F27DA">
        <w:rPr>
          <w:sz w:val="28"/>
          <w:szCs w:val="28"/>
        </w:rPr>
        <w:t xml:space="preserve">                                               </w:t>
      </w:r>
      <w:r w:rsidR="00513ACE" w:rsidRPr="00513ACE">
        <w:rPr>
          <w:sz w:val="28"/>
          <w:szCs w:val="28"/>
        </w:rPr>
        <w:t>о невозможности участия в согласительном совещании</w:t>
      </w:r>
      <w:r w:rsidR="00513ACE">
        <w:rPr>
          <w:sz w:val="28"/>
          <w:szCs w:val="28"/>
        </w:rPr>
        <w:t xml:space="preserve"> 12.03.2021 и в </w:t>
      </w:r>
      <w:r w:rsidR="00513ACE" w:rsidRPr="00513ACE">
        <w:rPr>
          <w:sz w:val="28"/>
          <w:szCs w:val="28"/>
        </w:rPr>
        <w:t>согласительном совещании</w:t>
      </w:r>
      <w:r w:rsidR="00513ACE">
        <w:rPr>
          <w:sz w:val="28"/>
          <w:szCs w:val="28"/>
        </w:rPr>
        <w:t xml:space="preserve"> 19.03.2021.</w:t>
      </w:r>
      <w:r w:rsidR="000D6FE6">
        <w:rPr>
          <w:sz w:val="28"/>
          <w:szCs w:val="28"/>
        </w:rPr>
        <w:t xml:space="preserve"> </w:t>
      </w:r>
      <w:r w:rsidR="00C93EFA" w:rsidRPr="00C93EFA">
        <w:rPr>
          <w:sz w:val="28"/>
          <w:szCs w:val="28"/>
        </w:rPr>
        <w:t>На согласительн</w:t>
      </w:r>
      <w:r w:rsidR="00C93EFA">
        <w:rPr>
          <w:sz w:val="28"/>
          <w:szCs w:val="28"/>
        </w:rPr>
        <w:t>ых</w:t>
      </w:r>
      <w:r w:rsidR="00C93EFA" w:rsidRPr="00C93EFA">
        <w:rPr>
          <w:sz w:val="28"/>
          <w:szCs w:val="28"/>
        </w:rPr>
        <w:t xml:space="preserve"> совещани</w:t>
      </w:r>
      <w:r w:rsidR="00C93EFA">
        <w:rPr>
          <w:sz w:val="28"/>
          <w:szCs w:val="28"/>
        </w:rPr>
        <w:t>ях</w:t>
      </w:r>
      <w:r w:rsidR="00C93EFA" w:rsidRPr="00C93EFA">
        <w:rPr>
          <w:sz w:val="28"/>
          <w:szCs w:val="28"/>
        </w:rPr>
        <w:t xml:space="preserve"> принято решение отметить, что заключение органов местного самоуправления муниципального образования</w:t>
      </w:r>
      <w:r w:rsidR="00C93EFA">
        <w:rPr>
          <w:sz w:val="28"/>
          <w:szCs w:val="28"/>
        </w:rPr>
        <w:t xml:space="preserve"> </w:t>
      </w:r>
      <w:proofErr w:type="spellStart"/>
      <w:r w:rsidR="00C93EFA" w:rsidRPr="00C93EFA">
        <w:rPr>
          <w:sz w:val="28"/>
          <w:szCs w:val="28"/>
        </w:rPr>
        <w:t>Кузьмоловское</w:t>
      </w:r>
      <w:proofErr w:type="spellEnd"/>
      <w:r w:rsidR="00C93EFA" w:rsidRPr="00C93EFA">
        <w:rPr>
          <w:sz w:val="28"/>
          <w:szCs w:val="28"/>
        </w:rPr>
        <w:t xml:space="preserve"> городское поселение Всеволожского муниципального района Ленинградской области</w:t>
      </w:r>
      <w:r w:rsidR="00C93EFA">
        <w:rPr>
          <w:sz w:val="28"/>
          <w:szCs w:val="28"/>
        </w:rPr>
        <w:t xml:space="preserve"> </w:t>
      </w:r>
      <w:r w:rsidR="00C93EFA" w:rsidRPr="00C93EFA">
        <w:rPr>
          <w:sz w:val="28"/>
          <w:szCs w:val="28"/>
        </w:rPr>
        <w:t>от 12.02.2021 № 14/01-20</w:t>
      </w:r>
      <w:r w:rsidR="00C93EFA">
        <w:rPr>
          <w:sz w:val="28"/>
          <w:szCs w:val="28"/>
        </w:rPr>
        <w:t xml:space="preserve"> </w:t>
      </w:r>
      <w:r w:rsidR="00C93EFA" w:rsidRPr="00C93EFA">
        <w:rPr>
          <w:sz w:val="28"/>
          <w:szCs w:val="28"/>
        </w:rPr>
        <w:t>заключением о несогласии с проектом схемы не является (протокол</w:t>
      </w:r>
      <w:r w:rsidR="00C93EFA">
        <w:rPr>
          <w:sz w:val="28"/>
          <w:szCs w:val="28"/>
        </w:rPr>
        <w:t>ы</w:t>
      </w:r>
      <w:r w:rsidR="00C93EFA" w:rsidRPr="00C93EFA">
        <w:rPr>
          <w:sz w:val="28"/>
          <w:szCs w:val="28"/>
        </w:rPr>
        <w:t xml:space="preserve"> согласительн</w:t>
      </w:r>
      <w:r w:rsidR="00C93EFA">
        <w:rPr>
          <w:sz w:val="28"/>
          <w:szCs w:val="28"/>
        </w:rPr>
        <w:t xml:space="preserve">ых </w:t>
      </w:r>
      <w:r w:rsidR="00C93EFA" w:rsidRPr="00C93EFA">
        <w:rPr>
          <w:sz w:val="28"/>
          <w:szCs w:val="28"/>
        </w:rPr>
        <w:t>совещани</w:t>
      </w:r>
      <w:r w:rsidR="00C93EFA">
        <w:rPr>
          <w:sz w:val="28"/>
          <w:szCs w:val="28"/>
        </w:rPr>
        <w:t>й</w:t>
      </w:r>
      <w:r w:rsidR="00C93EFA" w:rsidRPr="00C93EFA">
        <w:rPr>
          <w:sz w:val="28"/>
          <w:szCs w:val="28"/>
        </w:rPr>
        <w:t xml:space="preserve"> от 12.02.2021</w:t>
      </w:r>
      <w:r w:rsidR="00C93EFA">
        <w:rPr>
          <w:sz w:val="28"/>
          <w:szCs w:val="28"/>
        </w:rPr>
        <w:t>, от 19.03.2021</w:t>
      </w:r>
      <w:r w:rsidR="00C93EFA" w:rsidRPr="00C93EFA">
        <w:rPr>
          <w:sz w:val="28"/>
          <w:szCs w:val="28"/>
        </w:rPr>
        <w:t xml:space="preserve"> – приложение 8).</w:t>
      </w:r>
    </w:p>
    <w:bookmarkEnd w:id="2"/>
    <w:p w14:paraId="6D0B6C5E" w14:textId="755BF137" w:rsidR="009D3C7B" w:rsidRDefault="00EC1F8C" w:rsidP="00C47CF3">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r w:rsidR="00F02F54" w:rsidRPr="00F02F5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C47CF3">
        <w:rPr>
          <w:sz w:val="28"/>
          <w:szCs w:val="28"/>
        </w:rPr>
        <w:t xml:space="preserve"> </w:t>
      </w:r>
      <w:r>
        <w:rPr>
          <w:rFonts w:eastAsia="Calibri"/>
          <w:sz w:val="28"/>
          <w:szCs w:val="28"/>
        </w:rPr>
        <w:t>считается согласованным в установленном порядке.</w:t>
      </w:r>
    </w:p>
    <w:p w14:paraId="1CBD299A" w14:textId="77777777" w:rsidR="00D25B8C" w:rsidRPr="00D25B8C" w:rsidRDefault="00D25B8C" w:rsidP="00D25B8C">
      <w:pPr>
        <w:widowControl w:val="0"/>
        <w:autoSpaceDE w:val="0"/>
        <w:autoSpaceDN w:val="0"/>
        <w:adjustRightInd w:val="0"/>
        <w:spacing w:after="120"/>
        <w:ind w:firstLine="709"/>
        <w:jc w:val="both"/>
        <w:rPr>
          <w:sz w:val="28"/>
          <w:szCs w:val="28"/>
        </w:rPr>
      </w:pPr>
      <w:r w:rsidRPr="00D25B8C">
        <w:rPr>
          <w:sz w:val="28"/>
          <w:szCs w:val="28"/>
        </w:rPr>
        <w:t>Гриф «Для служебного пользования» присвоен следующим документам, входящим в состав материалов по обоснованию проекта:</w:t>
      </w:r>
    </w:p>
    <w:p w14:paraId="1FF1ABE6" w14:textId="4C9E7469" w:rsidR="00D25B8C" w:rsidRPr="00D25B8C" w:rsidRDefault="00D25B8C" w:rsidP="00D25B8C">
      <w:pPr>
        <w:widowControl w:val="0"/>
        <w:autoSpaceDE w:val="0"/>
        <w:autoSpaceDN w:val="0"/>
        <w:adjustRightInd w:val="0"/>
        <w:spacing w:after="120"/>
        <w:ind w:firstLine="709"/>
        <w:jc w:val="both"/>
        <w:rPr>
          <w:sz w:val="28"/>
          <w:szCs w:val="28"/>
        </w:rPr>
      </w:pPr>
      <w:r w:rsidRPr="00D25B8C">
        <w:rPr>
          <w:sz w:val="28"/>
          <w:szCs w:val="28"/>
        </w:rPr>
        <w:t xml:space="preserve">Книга </w:t>
      </w:r>
      <w:r>
        <w:rPr>
          <w:sz w:val="28"/>
          <w:szCs w:val="28"/>
          <w:lang w:val="en-US"/>
        </w:rPr>
        <w:t>I</w:t>
      </w:r>
      <w:r w:rsidRPr="00D25B8C">
        <w:rPr>
          <w:sz w:val="28"/>
          <w:szCs w:val="28"/>
        </w:rPr>
        <w:t>V «Исходно-разрешительная документация»;</w:t>
      </w:r>
    </w:p>
    <w:p w14:paraId="75E4B5C9" w14:textId="621963F2" w:rsidR="00D25B8C" w:rsidRPr="00D25B8C" w:rsidRDefault="00D25B8C" w:rsidP="00D25B8C">
      <w:pPr>
        <w:widowControl w:val="0"/>
        <w:autoSpaceDE w:val="0"/>
        <w:autoSpaceDN w:val="0"/>
        <w:adjustRightInd w:val="0"/>
        <w:spacing w:after="120"/>
        <w:ind w:firstLine="709"/>
        <w:jc w:val="both"/>
        <w:rPr>
          <w:sz w:val="28"/>
          <w:szCs w:val="28"/>
        </w:rPr>
      </w:pPr>
      <w:r>
        <w:rPr>
          <w:sz w:val="28"/>
          <w:szCs w:val="28"/>
        </w:rPr>
        <w:t>Карта размещения потенциальных источников чрезвычайных ситуаций межмуниципального и регионального характера;</w:t>
      </w:r>
      <w:bookmarkStart w:id="4" w:name="_GoBack"/>
      <w:bookmarkEnd w:id="4"/>
    </w:p>
    <w:p w14:paraId="155C5DD0" w14:textId="77777777" w:rsidR="00D25B8C" w:rsidRPr="00D25B8C" w:rsidRDefault="00D25B8C" w:rsidP="00D25B8C">
      <w:pPr>
        <w:widowControl w:val="0"/>
        <w:autoSpaceDE w:val="0"/>
        <w:autoSpaceDN w:val="0"/>
        <w:adjustRightInd w:val="0"/>
        <w:spacing w:after="120"/>
        <w:ind w:firstLine="709"/>
        <w:jc w:val="both"/>
        <w:rPr>
          <w:sz w:val="28"/>
          <w:szCs w:val="28"/>
        </w:rPr>
      </w:pPr>
      <w:r w:rsidRPr="00D25B8C">
        <w:rPr>
          <w:sz w:val="28"/>
          <w:szCs w:val="28"/>
        </w:rPr>
        <w:t>Карта объектов культурного наследия.</w:t>
      </w:r>
    </w:p>
    <w:p w14:paraId="461A8401" w14:textId="1387C470" w:rsidR="00D25B8C" w:rsidRDefault="00D25B8C" w:rsidP="00D25B8C">
      <w:pPr>
        <w:widowControl w:val="0"/>
        <w:autoSpaceDE w:val="0"/>
        <w:autoSpaceDN w:val="0"/>
        <w:adjustRightInd w:val="0"/>
        <w:spacing w:after="120"/>
        <w:ind w:firstLine="709"/>
        <w:jc w:val="both"/>
        <w:rPr>
          <w:sz w:val="28"/>
          <w:szCs w:val="28"/>
        </w:rPr>
      </w:pPr>
      <w:r w:rsidRPr="00D25B8C">
        <w:rPr>
          <w:sz w:val="28"/>
          <w:szCs w:val="28"/>
        </w:rPr>
        <w:t xml:space="preserve">В связи с </w:t>
      </w:r>
      <w:proofErr w:type="gramStart"/>
      <w:r w:rsidRPr="00D25B8C">
        <w:rPr>
          <w:sz w:val="28"/>
          <w:szCs w:val="28"/>
        </w:rPr>
        <w:t>изложенным</w:t>
      </w:r>
      <w:proofErr w:type="gramEnd"/>
      <w:r w:rsidRPr="00D25B8C">
        <w:rPr>
          <w:sz w:val="28"/>
          <w:szCs w:val="28"/>
        </w:rPr>
        <w:t xml:space="preserve"> указанные документы в СЭД ЛО не размещаются.</w:t>
      </w:r>
    </w:p>
    <w:p w14:paraId="14428B04" w14:textId="7079003F" w:rsidR="000A46DD" w:rsidRPr="00D07FDF" w:rsidRDefault="000A46DD" w:rsidP="00B63CCA">
      <w:pPr>
        <w:widowControl w:val="0"/>
        <w:autoSpaceDE w:val="0"/>
        <w:autoSpaceDN w:val="0"/>
        <w:adjustRightInd w:val="0"/>
        <w:spacing w:after="120"/>
        <w:ind w:firstLine="709"/>
        <w:jc w:val="both"/>
        <w:rPr>
          <w:sz w:val="28"/>
          <w:szCs w:val="28"/>
        </w:rPr>
      </w:pPr>
      <w:r w:rsidRPr="005F27DA">
        <w:rPr>
          <w:sz w:val="28"/>
          <w:szCs w:val="28"/>
        </w:rPr>
        <w:t>Приложения:</w:t>
      </w:r>
    </w:p>
    <w:p w14:paraId="57DBDD03" w14:textId="310F0496" w:rsidR="007A652D" w:rsidRPr="00CD36FB" w:rsidRDefault="00141C2F" w:rsidP="00CD36FB">
      <w:pPr>
        <w:pStyle w:val="a3"/>
        <w:numPr>
          <w:ilvl w:val="0"/>
          <w:numId w:val="7"/>
        </w:numPr>
        <w:spacing w:after="120"/>
        <w:ind w:left="0" w:firstLine="709"/>
        <w:jc w:val="both"/>
        <w:rPr>
          <w:sz w:val="28"/>
          <w:szCs w:val="28"/>
        </w:rPr>
      </w:pPr>
      <w:r>
        <w:rPr>
          <w:sz w:val="28"/>
          <w:szCs w:val="28"/>
        </w:rPr>
        <w:t>Перечень р</w:t>
      </w:r>
      <w:r w:rsidR="00CD36FB" w:rsidRPr="00CD36FB">
        <w:rPr>
          <w:sz w:val="28"/>
          <w:szCs w:val="28"/>
        </w:rPr>
        <w:t>езультат</w:t>
      </w:r>
      <w:r>
        <w:rPr>
          <w:sz w:val="28"/>
          <w:szCs w:val="28"/>
        </w:rPr>
        <w:t>ов</w:t>
      </w:r>
      <w:r w:rsidR="00CD36FB" w:rsidRPr="00CD36FB">
        <w:rPr>
          <w:sz w:val="28"/>
          <w:szCs w:val="28"/>
        </w:rPr>
        <w:t xml:space="preserve"> рассмотрения</w:t>
      </w:r>
      <w:r w:rsidR="00CD36FB">
        <w:rPr>
          <w:sz w:val="28"/>
          <w:szCs w:val="28"/>
        </w:rPr>
        <w:t xml:space="preserve"> </w:t>
      </w:r>
      <w:r w:rsidR="00CD36FB" w:rsidRPr="00CD36FB">
        <w:rPr>
          <w:sz w:val="28"/>
          <w:szCs w:val="28"/>
        </w:rPr>
        <w:t xml:space="preserve">проекта схемы территориального планирования Ленинградской области в области </w:t>
      </w:r>
      <w:r w:rsidR="006C1374" w:rsidRPr="006C1374">
        <w:rPr>
          <w:sz w:val="28"/>
          <w:szCs w:val="28"/>
        </w:rPr>
        <w:t xml:space="preserve">предупреждения чрезвычайных ситуаций межмуниципального и регионального характера, стихийных бедствий, </w:t>
      </w:r>
      <w:r w:rsidR="006C1374" w:rsidRPr="006C1374">
        <w:rPr>
          <w:sz w:val="28"/>
          <w:szCs w:val="28"/>
        </w:rPr>
        <w:lastRenderedPageBreak/>
        <w:t>эпидемий и ликвидации их последствий</w:t>
      </w:r>
      <w:r w:rsidR="004008C1">
        <w:rPr>
          <w:sz w:val="28"/>
          <w:szCs w:val="28"/>
        </w:rPr>
        <w:t xml:space="preserve"> </w:t>
      </w:r>
      <w:r w:rsidR="00CD36FB" w:rsidRPr="00CD36FB">
        <w:rPr>
          <w:sz w:val="28"/>
          <w:szCs w:val="28"/>
        </w:rPr>
        <w:t>органами исполнительной власти Ленинградской области</w:t>
      </w:r>
      <w:r w:rsidR="00CD36FB">
        <w:rPr>
          <w:sz w:val="28"/>
          <w:szCs w:val="28"/>
        </w:rPr>
        <w:t xml:space="preserve"> </w:t>
      </w:r>
      <w:r w:rsidR="007A652D" w:rsidRPr="002E6F44">
        <w:rPr>
          <w:sz w:val="28"/>
          <w:szCs w:val="28"/>
        </w:rPr>
        <w:t>на </w:t>
      </w:r>
      <w:r w:rsidR="00D07FDF" w:rsidRPr="002E6F44">
        <w:rPr>
          <w:sz w:val="28"/>
          <w:szCs w:val="28"/>
        </w:rPr>
        <w:t>1</w:t>
      </w:r>
      <w:r w:rsidR="00FE320E">
        <w:rPr>
          <w:sz w:val="28"/>
          <w:szCs w:val="28"/>
        </w:rPr>
        <w:t>2</w:t>
      </w:r>
      <w:r w:rsidR="007A652D" w:rsidRPr="002E6F44">
        <w:rPr>
          <w:sz w:val="28"/>
          <w:szCs w:val="28"/>
        </w:rPr>
        <w:t> л. в 1 экз.</w:t>
      </w:r>
    </w:p>
    <w:p w14:paraId="7D2A62F5" w14:textId="1528CA97" w:rsidR="00EC1F8C" w:rsidRDefault="00F419B3" w:rsidP="00B63CCA">
      <w:pPr>
        <w:pStyle w:val="a3"/>
        <w:numPr>
          <w:ilvl w:val="0"/>
          <w:numId w:val="7"/>
        </w:numPr>
        <w:spacing w:after="120"/>
        <w:ind w:left="0" w:firstLine="709"/>
        <w:jc w:val="both"/>
        <w:rPr>
          <w:sz w:val="28"/>
          <w:szCs w:val="28"/>
        </w:rPr>
      </w:pPr>
      <w:bookmarkStart w:id="5" w:name="_Hlk69227099"/>
      <w:r w:rsidRPr="00111198">
        <w:rPr>
          <w:sz w:val="28"/>
          <w:szCs w:val="28"/>
        </w:rPr>
        <w:t xml:space="preserve">Сводное </w:t>
      </w:r>
      <w:r w:rsidR="004E40F0" w:rsidRPr="00111198">
        <w:rPr>
          <w:sz w:val="28"/>
          <w:szCs w:val="28"/>
        </w:rPr>
        <w:t>з</w:t>
      </w:r>
      <w:r w:rsidR="00CD36FB" w:rsidRPr="00111198">
        <w:rPr>
          <w:sz w:val="28"/>
          <w:szCs w:val="28"/>
        </w:rPr>
        <w:t>аключени</w:t>
      </w:r>
      <w:r>
        <w:rPr>
          <w:sz w:val="28"/>
          <w:szCs w:val="28"/>
        </w:rPr>
        <w:t>е</w:t>
      </w:r>
      <w:r w:rsidR="00CD36FB" w:rsidRPr="00CD36FB">
        <w:rPr>
          <w:sz w:val="28"/>
          <w:szCs w:val="28"/>
        </w:rPr>
        <w:t xml:space="preserve"> Министерства экономического развития Российской Федерации </w:t>
      </w:r>
      <w:r w:rsidRPr="00F419B3">
        <w:rPr>
          <w:sz w:val="28"/>
          <w:szCs w:val="28"/>
        </w:rPr>
        <w:t xml:space="preserve">о согласии с проектом схемы территориального планирования Ленинградской области в области </w:t>
      </w:r>
      <w:bookmarkStart w:id="6" w:name="_Hlk69832650"/>
      <w:r w:rsidR="006C1374" w:rsidRPr="006C137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4008C1">
        <w:rPr>
          <w:sz w:val="28"/>
          <w:szCs w:val="28"/>
        </w:rPr>
        <w:t xml:space="preserve"> </w:t>
      </w:r>
      <w:r w:rsidR="00CD36FB" w:rsidRPr="00CD36FB">
        <w:rPr>
          <w:sz w:val="28"/>
          <w:szCs w:val="28"/>
        </w:rPr>
        <w:t xml:space="preserve">от </w:t>
      </w:r>
      <w:bookmarkEnd w:id="5"/>
      <w:r w:rsidR="002A6930" w:rsidRPr="002A6930">
        <w:rPr>
          <w:sz w:val="28"/>
          <w:szCs w:val="28"/>
        </w:rPr>
        <w:t xml:space="preserve">26.02.2021 № 5612-ОТ/Д27и </w:t>
      </w:r>
      <w:bookmarkEnd w:id="6"/>
      <w:r w:rsidR="00CD36FB">
        <w:rPr>
          <w:sz w:val="28"/>
          <w:szCs w:val="28"/>
        </w:rPr>
        <w:t>на 4</w:t>
      </w:r>
      <w:r w:rsidR="0059528E">
        <w:rPr>
          <w:sz w:val="28"/>
          <w:szCs w:val="28"/>
        </w:rPr>
        <w:t xml:space="preserve">7 </w:t>
      </w:r>
      <w:r w:rsidR="00CD36FB">
        <w:rPr>
          <w:sz w:val="28"/>
          <w:szCs w:val="28"/>
        </w:rPr>
        <w:t>л. в 1 экз.</w:t>
      </w:r>
    </w:p>
    <w:p w14:paraId="38720A9A" w14:textId="6D06A20F" w:rsidR="00DE5863" w:rsidRDefault="004E40F0" w:rsidP="00DE5863">
      <w:pPr>
        <w:pStyle w:val="a3"/>
        <w:numPr>
          <w:ilvl w:val="0"/>
          <w:numId w:val="7"/>
        </w:numPr>
        <w:spacing w:after="120"/>
        <w:ind w:left="-142" w:firstLine="851"/>
        <w:jc w:val="both"/>
        <w:rPr>
          <w:sz w:val="28"/>
          <w:szCs w:val="28"/>
        </w:rPr>
      </w:pPr>
      <w:r>
        <w:rPr>
          <w:sz w:val="28"/>
          <w:szCs w:val="28"/>
        </w:rPr>
        <w:t>Перечень р</w:t>
      </w:r>
      <w:r w:rsidR="00DE5863" w:rsidRPr="00DE5863">
        <w:rPr>
          <w:sz w:val="28"/>
          <w:szCs w:val="28"/>
        </w:rPr>
        <w:t>езультат</w:t>
      </w:r>
      <w:r>
        <w:rPr>
          <w:sz w:val="28"/>
          <w:szCs w:val="28"/>
        </w:rPr>
        <w:t>ов</w:t>
      </w:r>
      <w:r w:rsidR="00DE5863" w:rsidRPr="00DE5863">
        <w:rPr>
          <w:sz w:val="28"/>
          <w:szCs w:val="28"/>
        </w:rPr>
        <w:t xml:space="preserve"> рассмотрения</w:t>
      </w:r>
      <w:r w:rsidR="00DE5863">
        <w:rPr>
          <w:sz w:val="28"/>
          <w:szCs w:val="28"/>
        </w:rPr>
        <w:t xml:space="preserve"> </w:t>
      </w:r>
      <w:r w:rsidR="00DE5863" w:rsidRPr="00DE5863">
        <w:rPr>
          <w:sz w:val="28"/>
          <w:szCs w:val="28"/>
        </w:rPr>
        <w:t>проекта схемы территориального планирования Ленинградской области</w:t>
      </w:r>
      <w:r w:rsidR="00DE5863">
        <w:rPr>
          <w:sz w:val="28"/>
          <w:szCs w:val="28"/>
        </w:rPr>
        <w:t xml:space="preserve"> </w:t>
      </w:r>
      <w:r w:rsidR="00DE5863" w:rsidRPr="00DE5863">
        <w:rPr>
          <w:sz w:val="28"/>
          <w:szCs w:val="28"/>
        </w:rPr>
        <w:t xml:space="preserve">в области </w:t>
      </w:r>
      <w:r w:rsidR="006C1374" w:rsidRPr="006C137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4008C1">
        <w:rPr>
          <w:sz w:val="28"/>
          <w:szCs w:val="28"/>
        </w:rPr>
        <w:t xml:space="preserve"> </w:t>
      </w:r>
      <w:r w:rsidR="00DE5863" w:rsidRPr="00DE5863">
        <w:rPr>
          <w:sz w:val="28"/>
          <w:szCs w:val="28"/>
        </w:rPr>
        <w:t>с высшим</w:t>
      </w:r>
      <w:r>
        <w:rPr>
          <w:sz w:val="28"/>
          <w:szCs w:val="28"/>
        </w:rPr>
        <w:t>и</w:t>
      </w:r>
      <w:r w:rsidR="00DE5863" w:rsidRPr="00DE5863">
        <w:rPr>
          <w:sz w:val="28"/>
          <w:szCs w:val="28"/>
        </w:rPr>
        <w:t xml:space="preserve"> исполнительным</w:t>
      </w:r>
      <w:r>
        <w:rPr>
          <w:sz w:val="28"/>
          <w:szCs w:val="28"/>
        </w:rPr>
        <w:t>и</w:t>
      </w:r>
      <w:r w:rsidR="00DE5863" w:rsidRPr="00DE5863">
        <w:rPr>
          <w:sz w:val="28"/>
          <w:szCs w:val="28"/>
        </w:rPr>
        <w:t xml:space="preserve"> орган</w:t>
      </w:r>
      <w:r>
        <w:rPr>
          <w:sz w:val="28"/>
          <w:szCs w:val="28"/>
        </w:rPr>
        <w:t>ами</w:t>
      </w:r>
      <w:r w:rsidR="00DE5863" w:rsidRPr="00DE5863">
        <w:rPr>
          <w:sz w:val="28"/>
          <w:szCs w:val="28"/>
        </w:rPr>
        <w:t xml:space="preserve"> государственной власти</w:t>
      </w:r>
      <w:r w:rsidR="00DE5863">
        <w:rPr>
          <w:sz w:val="28"/>
          <w:szCs w:val="28"/>
        </w:rPr>
        <w:t xml:space="preserve"> </w:t>
      </w:r>
      <w:r w:rsidR="00DE5863" w:rsidRPr="00DE5863">
        <w:rPr>
          <w:sz w:val="28"/>
          <w:szCs w:val="28"/>
        </w:rPr>
        <w:t>субъектов Российской Федерации, имеющих общую границу</w:t>
      </w:r>
      <w:r w:rsidR="00DE5863">
        <w:rPr>
          <w:sz w:val="28"/>
          <w:szCs w:val="28"/>
        </w:rPr>
        <w:t xml:space="preserve"> </w:t>
      </w:r>
      <w:r w:rsidR="00DE5863" w:rsidRPr="00DE5863">
        <w:rPr>
          <w:sz w:val="28"/>
          <w:szCs w:val="28"/>
        </w:rPr>
        <w:t>с Ленинградской областью</w:t>
      </w:r>
      <w:r w:rsidR="00DE5863">
        <w:rPr>
          <w:sz w:val="28"/>
          <w:szCs w:val="28"/>
        </w:rPr>
        <w:t xml:space="preserve"> на </w:t>
      </w:r>
      <w:r w:rsidR="00FC3230">
        <w:rPr>
          <w:sz w:val="28"/>
          <w:szCs w:val="28"/>
        </w:rPr>
        <w:t>10</w:t>
      </w:r>
      <w:r w:rsidR="00DE5863">
        <w:rPr>
          <w:sz w:val="28"/>
          <w:szCs w:val="28"/>
        </w:rPr>
        <w:t xml:space="preserve"> л. в 1 экз.</w:t>
      </w:r>
    </w:p>
    <w:p w14:paraId="0F5EBF11" w14:textId="1037F4A9" w:rsidR="002F2675" w:rsidRPr="002F2675"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с которыми проект не подлежит согласованию</w:t>
      </w:r>
      <w:r>
        <w:rPr>
          <w:sz w:val="28"/>
          <w:szCs w:val="28"/>
        </w:rPr>
        <w:t xml:space="preserve"> </w:t>
      </w:r>
      <w:r w:rsidRPr="002F2675">
        <w:rPr>
          <w:sz w:val="28"/>
          <w:szCs w:val="28"/>
        </w:rPr>
        <w:t>(уведомления об обеспечении доступа к проекту не направлялись)</w:t>
      </w:r>
      <w:r>
        <w:rPr>
          <w:sz w:val="28"/>
          <w:szCs w:val="28"/>
        </w:rPr>
        <w:t xml:space="preserve"> на </w:t>
      </w:r>
      <w:r w:rsidR="00FE320E">
        <w:rPr>
          <w:sz w:val="28"/>
          <w:szCs w:val="28"/>
        </w:rPr>
        <w:t>1</w:t>
      </w:r>
      <w:r w:rsidR="00FC3230">
        <w:rPr>
          <w:sz w:val="28"/>
          <w:szCs w:val="28"/>
        </w:rPr>
        <w:t>0</w:t>
      </w:r>
      <w:r>
        <w:rPr>
          <w:sz w:val="28"/>
          <w:szCs w:val="28"/>
        </w:rPr>
        <w:t xml:space="preserve"> л. в 1 экз.</w:t>
      </w:r>
    </w:p>
    <w:p w14:paraId="28BA9DA6" w14:textId="0F607F7C" w:rsidR="001030CB" w:rsidRDefault="001030CB" w:rsidP="002F2675">
      <w:pPr>
        <w:pStyle w:val="a3"/>
        <w:numPr>
          <w:ilvl w:val="0"/>
          <w:numId w:val="7"/>
        </w:numPr>
        <w:spacing w:after="120"/>
        <w:ind w:left="0" w:firstLine="709"/>
        <w:jc w:val="both"/>
        <w:rPr>
          <w:sz w:val="28"/>
          <w:szCs w:val="28"/>
        </w:rPr>
      </w:pPr>
      <w:r w:rsidRPr="00D07FDF">
        <w:rPr>
          <w:sz w:val="28"/>
          <w:szCs w:val="28"/>
        </w:rPr>
        <w:t>Перечень</w:t>
      </w:r>
      <w:r w:rsidR="00DE7237" w:rsidRPr="00D07FDF">
        <w:rPr>
          <w:sz w:val="28"/>
          <w:szCs w:val="28"/>
        </w:rPr>
        <w:t xml:space="preserve"> </w:t>
      </w:r>
      <w:r w:rsidR="006368FF">
        <w:rPr>
          <w:sz w:val="28"/>
          <w:szCs w:val="28"/>
        </w:rPr>
        <w:t>органов местного самоуправления муниципальных образований</w:t>
      </w:r>
      <w:r w:rsidR="006368FF" w:rsidRPr="002F2675">
        <w:rPr>
          <w:sz w:val="28"/>
          <w:szCs w:val="28"/>
        </w:rPr>
        <w:t xml:space="preserve"> </w:t>
      </w:r>
      <w:r w:rsidR="002F2675" w:rsidRPr="002F2675">
        <w:rPr>
          <w:sz w:val="28"/>
          <w:szCs w:val="28"/>
        </w:rPr>
        <w:t>Ленинградской области,</w:t>
      </w:r>
      <w:r w:rsidR="002F2675">
        <w:rPr>
          <w:sz w:val="28"/>
          <w:szCs w:val="28"/>
        </w:rPr>
        <w:t xml:space="preserve"> </w:t>
      </w:r>
      <w:r w:rsidR="002F2675" w:rsidRPr="002F2675">
        <w:rPr>
          <w:sz w:val="28"/>
          <w:szCs w:val="28"/>
        </w:rPr>
        <w:t>представивших заключения о согласовании</w:t>
      </w:r>
      <w:r w:rsidR="002F2675" w:rsidRPr="002F2675">
        <w:t xml:space="preserve"> </w:t>
      </w:r>
      <w:r w:rsidR="002F2675" w:rsidRPr="002F2675">
        <w:rPr>
          <w:sz w:val="28"/>
          <w:szCs w:val="28"/>
        </w:rPr>
        <w:t xml:space="preserve">проекта схемы территориального планирования Ленинградской области в области </w:t>
      </w:r>
      <w:r w:rsidR="006C1374" w:rsidRPr="006C137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4008C1">
        <w:rPr>
          <w:sz w:val="28"/>
          <w:szCs w:val="28"/>
        </w:rPr>
        <w:t xml:space="preserve"> </w:t>
      </w:r>
      <w:r w:rsidR="00FC3230">
        <w:rPr>
          <w:sz w:val="28"/>
          <w:szCs w:val="28"/>
        </w:rPr>
        <w:t xml:space="preserve">                         </w:t>
      </w:r>
      <w:r w:rsidR="002F2675" w:rsidRPr="00CD5FAE">
        <w:rPr>
          <w:sz w:val="28"/>
          <w:szCs w:val="28"/>
        </w:rPr>
        <w:t>на</w:t>
      </w:r>
      <w:r w:rsidR="002F2675">
        <w:rPr>
          <w:sz w:val="28"/>
          <w:szCs w:val="28"/>
        </w:rPr>
        <w:t xml:space="preserve"> </w:t>
      </w:r>
      <w:r w:rsidR="00FC3230">
        <w:rPr>
          <w:sz w:val="28"/>
          <w:szCs w:val="28"/>
        </w:rPr>
        <w:t>60</w:t>
      </w:r>
      <w:r w:rsidR="00CD5FAE">
        <w:rPr>
          <w:sz w:val="28"/>
          <w:szCs w:val="28"/>
        </w:rPr>
        <w:t xml:space="preserve"> л. в 1 экз.</w:t>
      </w:r>
    </w:p>
    <w:p w14:paraId="71EB957A" w14:textId="364EFE7E" w:rsidR="006E1F32" w:rsidRDefault="009F0D63" w:rsidP="00B80C32">
      <w:pPr>
        <w:pStyle w:val="a3"/>
        <w:numPr>
          <w:ilvl w:val="0"/>
          <w:numId w:val="7"/>
        </w:numPr>
        <w:ind w:left="0" w:firstLine="709"/>
        <w:jc w:val="both"/>
        <w:rPr>
          <w:sz w:val="28"/>
          <w:szCs w:val="28"/>
        </w:rPr>
      </w:pPr>
      <w:r w:rsidRPr="009F0D63">
        <w:rPr>
          <w:sz w:val="28"/>
          <w:szCs w:val="28"/>
        </w:rPr>
        <w:t>Перечень</w:t>
      </w:r>
      <w:r>
        <w:rPr>
          <w:sz w:val="28"/>
          <w:szCs w:val="28"/>
        </w:rPr>
        <w:t xml:space="preserve"> </w:t>
      </w:r>
      <w:r w:rsidR="006368FF">
        <w:rPr>
          <w:sz w:val="28"/>
          <w:szCs w:val="28"/>
        </w:rPr>
        <w:t>органов местного самоуправления муниципальных образований</w:t>
      </w:r>
      <w:r w:rsidR="006368FF" w:rsidRPr="009F0D63">
        <w:rPr>
          <w:sz w:val="28"/>
          <w:szCs w:val="28"/>
        </w:rPr>
        <w:t xml:space="preserve"> </w:t>
      </w:r>
      <w:r w:rsidRPr="009F0D63">
        <w:rPr>
          <w:sz w:val="28"/>
          <w:szCs w:val="28"/>
        </w:rPr>
        <w:t>Ленинградской области,</w:t>
      </w:r>
      <w:r>
        <w:rPr>
          <w:sz w:val="28"/>
          <w:szCs w:val="28"/>
        </w:rPr>
        <w:t xml:space="preserve"> </w:t>
      </w:r>
      <w:r w:rsidRPr="009F0D63">
        <w:rPr>
          <w:sz w:val="28"/>
          <w:szCs w:val="28"/>
        </w:rPr>
        <w:t xml:space="preserve">не представивших заключения по проекту схемы территориального планирования Ленинградской области в области </w:t>
      </w:r>
      <w:r w:rsidR="006C1374" w:rsidRPr="006C137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4008C1" w:rsidRPr="004008C1">
        <w:rPr>
          <w:sz w:val="28"/>
          <w:szCs w:val="28"/>
        </w:rPr>
        <w:t xml:space="preserve"> </w:t>
      </w:r>
      <w:r w:rsidRPr="009F0D63">
        <w:rPr>
          <w:sz w:val="28"/>
          <w:szCs w:val="28"/>
        </w:rPr>
        <w:t xml:space="preserve">(уведомление об обеспечении доступа к проекту от </w:t>
      </w:r>
      <w:r w:rsidR="00FC3230" w:rsidRPr="00FC3230">
        <w:rPr>
          <w:sz w:val="28"/>
          <w:szCs w:val="28"/>
        </w:rPr>
        <w:t>22.12.2020 № 01-08-2140/2020</w:t>
      </w:r>
      <w:r w:rsidRPr="009F0D63">
        <w:rPr>
          <w:sz w:val="28"/>
          <w:szCs w:val="28"/>
        </w:rPr>
        <w:t>)</w:t>
      </w:r>
      <w:r>
        <w:rPr>
          <w:sz w:val="28"/>
          <w:szCs w:val="28"/>
        </w:rPr>
        <w:t xml:space="preserve"> </w:t>
      </w:r>
      <w:r w:rsidR="00FC3230">
        <w:rPr>
          <w:sz w:val="28"/>
          <w:szCs w:val="28"/>
        </w:rPr>
        <w:t xml:space="preserve">               </w:t>
      </w:r>
      <w:r>
        <w:rPr>
          <w:sz w:val="28"/>
          <w:szCs w:val="28"/>
        </w:rPr>
        <w:t xml:space="preserve">на </w:t>
      </w:r>
      <w:r w:rsidR="00FC3230">
        <w:rPr>
          <w:sz w:val="28"/>
          <w:szCs w:val="28"/>
        </w:rPr>
        <w:t>3</w:t>
      </w:r>
      <w:r w:rsidR="00013E32">
        <w:rPr>
          <w:sz w:val="28"/>
          <w:szCs w:val="28"/>
        </w:rPr>
        <w:t xml:space="preserve"> л. в 1 экз.</w:t>
      </w:r>
    </w:p>
    <w:p w14:paraId="09A59919" w14:textId="1929E2A7" w:rsidR="006C1374" w:rsidRPr="006C1374" w:rsidRDefault="006C1374" w:rsidP="006C1374">
      <w:pPr>
        <w:pStyle w:val="a3"/>
        <w:numPr>
          <w:ilvl w:val="0"/>
          <w:numId w:val="7"/>
        </w:numPr>
        <w:ind w:left="0" w:firstLine="709"/>
        <w:jc w:val="both"/>
        <w:rPr>
          <w:sz w:val="28"/>
          <w:szCs w:val="28"/>
        </w:rPr>
      </w:pPr>
      <w:r w:rsidRPr="006C1374">
        <w:rPr>
          <w:sz w:val="28"/>
          <w:szCs w:val="28"/>
        </w:rPr>
        <w:t xml:space="preserve">Перечень органов местного самоуправления муниципальных образований Ленинградской области, представивших заключения, содержащие положения о несогласии с проектом схемы на </w:t>
      </w:r>
      <w:r w:rsidR="00FC3230">
        <w:rPr>
          <w:sz w:val="28"/>
          <w:szCs w:val="28"/>
        </w:rPr>
        <w:t>8</w:t>
      </w:r>
      <w:r w:rsidRPr="006C1374">
        <w:rPr>
          <w:sz w:val="28"/>
          <w:szCs w:val="28"/>
        </w:rPr>
        <w:t xml:space="preserve"> л. в 1 экз.</w:t>
      </w:r>
    </w:p>
    <w:p w14:paraId="5FED28FF" w14:textId="32EB981A" w:rsidR="006C1374" w:rsidRPr="006C1374" w:rsidRDefault="006C1374" w:rsidP="006C1374">
      <w:pPr>
        <w:pStyle w:val="a3"/>
        <w:numPr>
          <w:ilvl w:val="0"/>
          <w:numId w:val="7"/>
        </w:numPr>
        <w:ind w:left="0" w:firstLine="709"/>
        <w:jc w:val="both"/>
        <w:rPr>
          <w:sz w:val="28"/>
          <w:szCs w:val="28"/>
        </w:rPr>
      </w:pPr>
      <w:r w:rsidRPr="006C1374">
        <w:rPr>
          <w:sz w:val="28"/>
          <w:szCs w:val="28"/>
        </w:rPr>
        <w:t xml:space="preserve">Перечень протоколов согласительных совещания в Комитете градостроительной политики Ленинградской области по вопросу согласования проектов схем территориального планирования Ленинградской области </w:t>
      </w:r>
      <w:r w:rsidR="00FC3230">
        <w:rPr>
          <w:sz w:val="28"/>
          <w:szCs w:val="28"/>
        </w:rPr>
        <w:t xml:space="preserve">                          </w:t>
      </w:r>
      <w:r w:rsidRPr="006C1374">
        <w:rPr>
          <w:sz w:val="28"/>
          <w:szCs w:val="28"/>
        </w:rPr>
        <w:t xml:space="preserve">на </w:t>
      </w:r>
      <w:r w:rsidR="00FC3230">
        <w:rPr>
          <w:sz w:val="28"/>
          <w:szCs w:val="28"/>
        </w:rPr>
        <w:t>63</w:t>
      </w:r>
      <w:r w:rsidRPr="006C1374">
        <w:rPr>
          <w:sz w:val="28"/>
          <w:szCs w:val="28"/>
        </w:rPr>
        <w:t xml:space="preserve"> л. в 1 экз.</w:t>
      </w:r>
    </w:p>
    <w:p w14:paraId="75D25E21" w14:textId="422FC689" w:rsidR="00C46835" w:rsidRPr="006C1374" w:rsidRDefault="00C46835" w:rsidP="006C1374">
      <w:pPr>
        <w:jc w:val="both"/>
        <w:rPr>
          <w:sz w:val="28"/>
          <w:szCs w:val="28"/>
        </w:rPr>
      </w:pPr>
    </w:p>
    <w:p w14:paraId="3DE03E27" w14:textId="77777777" w:rsidR="00B80C32" w:rsidRPr="00EA16E3" w:rsidRDefault="00B80C32" w:rsidP="00C46835">
      <w:pPr>
        <w:widowControl w:val="0"/>
        <w:autoSpaceDE w:val="0"/>
        <w:autoSpaceDN w:val="0"/>
        <w:adjustRightInd w:val="0"/>
        <w:jc w:val="both"/>
        <w:rPr>
          <w:sz w:val="28"/>
          <w:szCs w:val="28"/>
        </w:rPr>
      </w:pPr>
    </w:p>
    <w:p w14:paraId="22721F16" w14:textId="77777777" w:rsidR="000A46DD" w:rsidRDefault="000A46DD"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0F1F55A7" w14:textId="77777777" w:rsidR="000A46DD" w:rsidRDefault="000A46DD" w:rsidP="00C46835">
      <w:pPr>
        <w:autoSpaceDE w:val="0"/>
        <w:autoSpaceDN w:val="0"/>
        <w:adjustRightInd w:val="0"/>
        <w:jc w:val="both"/>
        <w:outlineLvl w:val="0"/>
        <w:rPr>
          <w:sz w:val="28"/>
          <w:szCs w:val="28"/>
        </w:rPr>
      </w:pPr>
      <w:r>
        <w:rPr>
          <w:sz w:val="28"/>
          <w:szCs w:val="28"/>
        </w:rPr>
        <w:t>градостроительной политики</w:t>
      </w:r>
    </w:p>
    <w:p w14:paraId="4025A629" w14:textId="77777777" w:rsidR="00104648" w:rsidRDefault="000A46DD"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7F643919" w14:textId="77777777" w:rsidR="00B63CCA" w:rsidRDefault="00B63CCA" w:rsidP="00B63CCA">
      <w:pPr>
        <w:spacing w:after="120"/>
        <w:rPr>
          <w:bCs/>
          <w:sz w:val="28"/>
          <w:szCs w:val="28"/>
        </w:rPr>
      </w:pPr>
      <w:r>
        <w:rPr>
          <w:bCs/>
          <w:sz w:val="28"/>
          <w:szCs w:val="28"/>
        </w:rPr>
        <w:br w:type="page"/>
      </w:r>
    </w:p>
    <w:p w14:paraId="58DD1BFB" w14:textId="09A2D037" w:rsidR="00F02F54" w:rsidRDefault="001C2F8F" w:rsidP="00F02F54">
      <w:pPr>
        <w:tabs>
          <w:tab w:val="left" w:pos="8222"/>
        </w:tabs>
        <w:jc w:val="center"/>
        <w:rPr>
          <w:sz w:val="28"/>
          <w:szCs w:val="28"/>
        </w:rPr>
      </w:pPr>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F02F54" w:rsidRPr="00F02F54">
        <w:rPr>
          <w:sz w:val="28"/>
          <w:szCs w:val="28"/>
        </w:rPr>
        <w:t xml:space="preserve">предупреждения чрезвычайных ситуаций </w:t>
      </w:r>
    </w:p>
    <w:p w14:paraId="2505BE48" w14:textId="77777777" w:rsidR="00F02F54" w:rsidRDefault="00F02F54" w:rsidP="00F02F54">
      <w:pPr>
        <w:tabs>
          <w:tab w:val="left" w:pos="8222"/>
        </w:tabs>
        <w:jc w:val="center"/>
        <w:rPr>
          <w:sz w:val="28"/>
          <w:szCs w:val="28"/>
        </w:rPr>
      </w:pPr>
      <w:r w:rsidRPr="00F02F54">
        <w:rPr>
          <w:sz w:val="28"/>
          <w:szCs w:val="28"/>
        </w:rPr>
        <w:t xml:space="preserve">межмуниципального и регионального характера, стихийных бедствий, </w:t>
      </w:r>
    </w:p>
    <w:p w14:paraId="523B2923" w14:textId="35875CF4" w:rsidR="00081016" w:rsidRPr="00FE057E" w:rsidRDefault="00F02F54" w:rsidP="00F02F54">
      <w:pPr>
        <w:tabs>
          <w:tab w:val="left" w:pos="8222"/>
        </w:tabs>
        <w:jc w:val="center"/>
        <w:rPr>
          <w:sz w:val="28"/>
          <w:szCs w:val="28"/>
        </w:rPr>
      </w:pPr>
      <w:r w:rsidRPr="00F02F54">
        <w:rPr>
          <w:sz w:val="28"/>
          <w:szCs w:val="28"/>
        </w:rPr>
        <w:t>эпидемий и ликвидации их последствий</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4CAE0DA0"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F02F54" w:rsidRPr="00F02F54">
        <w:rPr>
          <w:sz w:val="28"/>
          <w:szCs w:val="28"/>
        </w:rPr>
        <w:t>предупреждения чрезвычайных ситуаций межмуниципального и регионального характера, стихийных бедствий, эпидемий и ликвидации их последствий</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77777777" w:rsidR="00C00BC5" w:rsidRDefault="001C2F8F" w:rsidP="00B63CCA">
      <w:pPr>
        <w:spacing w:after="120"/>
        <w:ind w:firstLine="709"/>
        <w:jc w:val="both"/>
        <w:rPr>
          <w:bCs/>
          <w:sz w:val="28"/>
          <w:szCs w:val="28"/>
        </w:rPr>
      </w:pPr>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 xml:space="preserve">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 реализуемыми за счет средств бюджета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w:t>
      </w:r>
      <w:r w:rsidR="00CE08BF">
        <w:rPr>
          <w:bCs/>
          <w:sz w:val="28"/>
          <w:szCs w:val="28"/>
        </w:rPr>
        <w:br/>
      </w:r>
      <w:r w:rsidRPr="001C2F8F">
        <w:rPr>
          <w:bCs/>
          <w:sz w:val="28"/>
          <w:szCs w:val="28"/>
        </w:rPr>
        <w:t>Ленинградской области порядке решениями главных распорядителей средств бюджета Ленинградской области, или инвестиционными программами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3C4E7C31" w14:textId="77777777" w:rsidR="00C46835" w:rsidRDefault="00C46835" w:rsidP="00C46835">
      <w:pPr>
        <w:autoSpaceDE w:val="0"/>
        <w:autoSpaceDN w:val="0"/>
        <w:adjustRightInd w:val="0"/>
        <w:jc w:val="both"/>
        <w:outlineLvl w:val="0"/>
        <w:rPr>
          <w:sz w:val="28"/>
          <w:szCs w:val="28"/>
        </w:rPr>
      </w:pPr>
      <w:r>
        <w:rPr>
          <w:sz w:val="28"/>
          <w:szCs w:val="28"/>
        </w:rPr>
        <w:t>градостроительной политики</w:t>
      </w:r>
    </w:p>
    <w:p w14:paraId="29FF39F8" w14:textId="77777777" w:rsidR="00C46835" w:rsidRDefault="00C46835"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0BC55179" w14:textId="08094ADA" w:rsidR="00925CCA" w:rsidRPr="002B2EC5" w:rsidRDefault="00925CCA" w:rsidP="00000639">
      <w:pPr>
        <w:jc w:val="both"/>
        <w:rPr>
          <w:sz w:val="28"/>
          <w:szCs w:val="28"/>
        </w:rPr>
      </w:pPr>
    </w:p>
    <w:p w14:paraId="39FC5E17" w14:textId="77777777" w:rsidR="00925CCA" w:rsidRDefault="00925CCA" w:rsidP="00B63CCA">
      <w:pPr>
        <w:spacing w:after="120"/>
        <w:rPr>
          <w:bCs/>
          <w:sz w:val="28"/>
          <w:szCs w:val="28"/>
        </w:rPr>
      </w:pPr>
    </w:p>
    <w:sectPr w:rsidR="00925CCA" w:rsidSect="00B864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191160"/>
    <w:multiLevelType w:val="hybridMultilevel"/>
    <w:tmpl w:val="4DB22AE6"/>
    <w:lvl w:ilvl="0" w:tplc="1F8C9178">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7"/>
  </w:num>
  <w:num w:numId="6">
    <w:abstractNumId w:val="12"/>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23"/>
    <w:rsid w:val="00000639"/>
    <w:rsid w:val="00001507"/>
    <w:rsid w:val="00003B91"/>
    <w:rsid w:val="0000501B"/>
    <w:rsid w:val="00013E32"/>
    <w:rsid w:val="000165ED"/>
    <w:rsid w:val="000416AB"/>
    <w:rsid w:val="00045A80"/>
    <w:rsid w:val="00055449"/>
    <w:rsid w:val="00080E0E"/>
    <w:rsid w:val="00081016"/>
    <w:rsid w:val="00095C07"/>
    <w:rsid w:val="0009735F"/>
    <w:rsid w:val="000A46DD"/>
    <w:rsid w:val="000A4DCA"/>
    <w:rsid w:val="000A5ABD"/>
    <w:rsid w:val="000D660B"/>
    <w:rsid w:val="000D6FE6"/>
    <w:rsid w:val="000E45DD"/>
    <w:rsid w:val="000F0C73"/>
    <w:rsid w:val="001030CB"/>
    <w:rsid w:val="00104648"/>
    <w:rsid w:val="00110CF2"/>
    <w:rsid w:val="00111198"/>
    <w:rsid w:val="00115313"/>
    <w:rsid w:val="00121FF7"/>
    <w:rsid w:val="00125063"/>
    <w:rsid w:val="00141C2F"/>
    <w:rsid w:val="0015756B"/>
    <w:rsid w:val="001808F6"/>
    <w:rsid w:val="0019788C"/>
    <w:rsid w:val="001C1567"/>
    <w:rsid w:val="001C19C8"/>
    <w:rsid w:val="001C2F8F"/>
    <w:rsid w:val="001E1BA1"/>
    <w:rsid w:val="001E4FB9"/>
    <w:rsid w:val="00214696"/>
    <w:rsid w:val="002215E1"/>
    <w:rsid w:val="0022191E"/>
    <w:rsid w:val="00231F9D"/>
    <w:rsid w:val="00234ED5"/>
    <w:rsid w:val="00236010"/>
    <w:rsid w:val="0024071D"/>
    <w:rsid w:val="00240E0E"/>
    <w:rsid w:val="00245733"/>
    <w:rsid w:val="00251438"/>
    <w:rsid w:val="0026499A"/>
    <w:rsid w:val="002719F1"/>
    <w:rsid w:val="002850ED"/>
    <w:rsid w:val="00285E82"/>
    <w:rsid w:val="00287440"/>
    <w:rsid w:val="002A25C6"/>
    <w:rsid w:val="002A3AE3"/>
    <w:rsid w:val="002A6930"/>
    <w:rsid w:val="002B19F2"/>
    <w:rsid w:val="002C254B"/>
    <w:rsid w:val="002D148D"/>
    <w:rsid w:val="002D54B5"/>
    <w:rsid w:val="002E6F44"/>
    <w:rsid w:val="002F0539"/>
    <w:rsid w:val="002F2675"/>
    <w:rsid w:val="003000D5"/>
    <w:rsid w:val="003308A0"/>
    <w:rsid w:val="00340DB9"/>
    <w:rsid w:val="00345FEE"/>
    <w:rsid w:val="00347AE8"/>
    <w:rsid w:val="00353128"/>
    <w:rsid w:val="00370AA0"/>
    <w:rsid w:val="00376690"/>
    <w:rsid w:val="00390086"/>
    <w:rsid w:val="00390F76"/>
    <w:rsid w:val="00396D28"/>
    <w:rsid w:val="003A1FB0"/>
    <w:rsid w:val="003A37BD"/>
    <w:rsid w:val="003B0261"/>
    <w:rsid w:val="003B1424"/>
    <w:rsid w:val="003B7693"/>
    <w:rsid w:val="003C78DB"/>
    <w:rsid w:val="003D7857"/>
    <w:rsid w:val="003E307E"/>
    <w:rsid w:val="003E4286"/>
    <w:rsid w:val="003F44FE"/>
    <w:rsid w:val="004008C1"/>
    <w:rsid w:val="00422AA1"/>
    <w:rsid w:val="00434CA1"/>
    <w:rsid w:val="00453536"/>
    <w:rsid w:val="004608AD"/>
    <w:rsid w:val="00492CC9"/>
    <w:rsid w:val="004B21BB"/>
    <w:rsid w:val="004B5174"/>
    <w:rsid w:val="004D2B1A"/>
    <w:rsid w:val="004D7826"/>
    <w:rsid w:val="004E40F0"/>
    <w:rsid w:val="004F610F"/>
    <w:rsid w:val="00503464"/>
    <w:rsid w:val="00506236"/>
    <w:rsid w:val="005066D1"/>
    <w:rsid w:val="00513ACE"/>
    <w:rsid w:val="00526BE0"/>
    <w:rsid w:val="00532413"/>
    <w:rsid w:val="0057211C"/>
    <w:rsid w:val="00572CEF"/>
    <w:rsid w:val="00582CF1"/>
    <w:rsid w:val="005921FE"/>
    <w:rsid w:val="00593776"/>
    <w:rsid w:val="0059528E"/>
    <w:rsid w:val="005B1DE7"/>
    <w:rsid w:val="005C5C0E"/>
    <w:rsid w:val="005D59D9"/>
    <w:rsid w:val="005E58A2"/>
    <w:rsid w:val="005F27DA"/>
    <w:rsid w:val="00611D82"/>
    <w:rsid w:val="006173BC"/>
    <w:rsid w:val="0063079D"/>
    <w:rsid w:val="00632ADF"/>
    <w:rsid w:val="006368FF"/>
    <w:rsid w:val="00643408"/>
    <w:rsid w:val="00644140"/>
    <w:rsid w:val="00666F09"/>
    <w:rsid w:val="00667871"/>
    <w:rsid w:val="006679DF"/>
    <w:rsid w:val="00677103"/>
    <w:rsid w:val="00692712"/>
    <w:rsid w:val="006952B3"/>
    <w:rsid w:val="00696E7E"/>
    <w:rsid w:val="006A1960"/>
    <w:rsid w:val="006A5DB4"/>
    <w:rsid w:val="006B0634"/>
    <w:rsid w:val="006C1374"/>
    <w:rsid w:val="006E1F32"/>
    <w:rsid w:val="006F5E45"/>
    <w:rsid w:val="00723482"/>
    <w:rsid w:val="00727264"/>
    <w:rsid w:val="0073215D"/>
    <w:rsid w:val="0076354D"/>
    <w:rsid w:val="00767535"/>
    <w:rsid w:val="00772123"/>
    <w:rsid w:val="007A3500"/>
    <w:rsid w:val="007A652D"/>
    <w:rsid w:val="007B1D6E"/>
    <w:rsid w:val="007B4E8E"/>
    <w:rsid w:val="007C2F64"/>
    <w:rsid w:val="007C78A5"/>
    <w:rsid w:val="007D1B35"/>
    <w:rsid w:val="007E158B"/>
    <w:rsid w:val="007E2B38"/>
    <w:rsid w:val="007F493D"/>
    <w:rsid w:val="008027F0"/>
    <w:rsid w:val="0080544A"/>
    <w:rsid w:val="008104B5"/>
    <w:rsid w:val="00810650"/>
    <w:rsid w:val="00810BCA"/>
    <w:rsid w:val="0081139E"/>
    <w:rsid w:val="008308F7"/>
    <w:rsid w:val="008310F5"/>
    <w:rsid w:val="00844D53"/>
    <w:rsid w:val="0085073A"/>
    <w:rsid w:val="00852B00"/>
    <w:rsid w:val="00856CB6"/>
    <w:rsid w:val="0086220B"/>
    <w:rsid w:val="00867FA1"/>
    <w:rsid w:val="008C1087"/>
    <w:rsid w:val="008C1E4C"/>
    <w:rsid w:val="008C1EB8"/>
    <w:rsid w:val="008C27AB"/>
    <w:rsid w:val="008C3514"/>
    <w:rsid w:val="008C3747"/>
    <w:rsid w:val="008C61E4"/>
    <w:rsid w:val="008D0479"/>
    <w:rsid w:val="008D1A1C"/>
    <w:rsid w:val="008D4A7E"/>
    <w:rsid w:val="008E2128"/>
    <w:rsid w:val="008F42BA"/>
    <w:rsid w:val="008F7A5F"/>
    <w:rsid w:val="00903344"/>
    <w:rsid w:val="00912A3F"/>
    <w:rsid w:val="00924BA3"/>
    <w:rsid w:val="00925CCA"/>
    <w:rsid w:val="009325E4"/>
    <w:rsid w:val="00935634"/>
    <w:rsid w:val="00937048"/>
    <w:rsid w:val="00950B70"/>
    <w:rsid w:val="00960910"/>
    <w:rsid w:val="00967851"/>
    <w:rsid w:val="009727C9"/>
    <w:rsid w:val="009931C9"/>
    <w:rsid w:val="009A096E"/>
    <w:rsid w:val="009D25E2"/>
    <w:rsid w:val="009D3C7B"/>
    <w:rsid w:val="009E03DB"/>
    <w:rsid w:val="009E0AD1"/>
    <w:rsid w:val="009E4B07"/>
    <w:rsid w:val="009E5BEC"/>
    <w:rsid w:val="009F0D63"/>
    <w:rsid w:val="00A072E9"/>
    <w:rsid w:val="00A1073C"/>
    <w:rsid w:val="00A20A3B"/>
    <w:rsid w:val="00A22D6A"/>
    <w:rsid w:val="00A257D5"/>
    <w:rsid w:val="00A86086"/>
    <w:rsid w:val="00AA1A8A"/>
    <w:rsid w:val="00AB1EC7"/>
    <w:rsid w:val="00AB4C04"/>
    <w:rsid w:val="00AB54A3"/>
    <w:rsid w:val="00AD1625"/>
    <w:rsid w:val="00AD4C92"/>
    <w:rsid w:val="00AE76ED"/>
    <w:rsid w:val="00B02818"/>
    <w:rsid w:val="00B05E85"/>
    <w:rsid w:val="00B10202"/>
    <w:rsid w:val="00B15F4F"/>
    <w:rsid w:val="00B2387A"/>
    <w:rsid w:val="00B276B9"/>
    <w:rsid w:val="00B367D6"/>
    <w:rsid w:val="00B451CC"/>
    <w:rsid w:val="00B516C9"/>
    <w:rsid w:val="00B60010"/>
    <w:rsid w:val="00B63CCA"/>
    <w:rsid w:val="00B6432F"/>
    <w:rsid w:val="00B72DA9"/>
    <w:rsid w:val="00B77871"/>
    <w:rsid w:val="00B80C32"/>
    <w:rsid w:val="00B86429"/>
    <w:rsid w:val="00B864ED"/>
    <w:rsid w:val="00B902A0"/>
    <w:rsid w:val="00B90FDC"/>
    <w:rsid w:val="00B94844"/>
    <w:rsid w:val="00B95C9E"/>
    <w:rsid w:val="00BB44CA"/>
    <w:rsid w:val="00BB5291"/>
    <w:rsid w:val="00BC3ABA"/>
    <w:rsid w:val="00BC6909"/>
    <w:rsid w:val="00BD66D7"/>
    <w:rsid w:val="00BF0B39"/>
    <w:rsid w:val="00C00BC5"/>
    <w:rsid w:val="00C03729"/>
    <w:rsid w:val="00C03D63"/>
    <w:rsid w:val="00C046C1"/>
    <w:rsid w:val="00C108FA"/>
    <w:rsid w:val="00C12A0B"/>
    <w:rsid w:val="00C1484C"/>
    <w:rsid w:val="00C3215F"/>
    <w:rsid w:val="00C34B36"/>
    <w:rsid w:val="00C37452"/>
    <w:rsid w:val="00C42EC6"/>
    <w:rsid w:val="00C46835"/>
    <w:rsid w:val="00C47CF3"/>
    <w:rsid w:val="00C50178"/>
    <w:rsid w:val="00C52FED"/>
    <w:rsid w:val="00C56515"/>
    <w:rsid w:val="00C70697"/>
    <w:rsid w:val="00C73B8A"/>
    <w:rsid w:val="00C91E30"/>
    <w:rsid w:val="00C93EFA"/>
    <w:rsid w:val="00CA0BF7"/>
    <w:rsid w:val="00CA47F1"/>
    <w:rsid w:val="00CC0E62"/>
    <w:rsid w:val="00CD36FB"/>
    <w:rsid w:val="00CD5FAE"/>
    <w:rsid w:val="00CE08BF"/>
    <w:rsid w:val="00CE477C"/>
    <w:rsid w:val="00D07FDF"/>
    <w:rsid w:val="00D1413E"/>
    <w:rsid w:val="00D14D76"/>
    <w:rsid w:val="00D25B8C"/>
    <w:rsid w:val="00D2639B"/>
    <w:rsid w:val="00D3473F"/>
    <w:rsid w:val="00D35445"/>
    <w:rsid w:val="00D5174C"/>
    <w:rsid w:val="00D63209"/>
    <w:rsid w:val="00D667F1"/>
    <w:rsid w:val="00D672EF"/>
    <w:rsid w:val="00D71070"/>
    <w:rsid w:val="00D72F80"/>
    <w:rsid w:val="00D844AF"/>
    <w:rsid w:val="00D967FD"/>
    <w:rsid w:val="00DA2D6D"/>
    <w:rsid w:val="00DA519F"/>
    <w:rsid w:val="00DC6AD0"/>
    <w:rsid w:val="00DC6D83"/>
    <w:rsid w:val="00DD0C4B"/>
    <w:rsid w:val="00DD3398"/>
    <w:rsid w:val="00DD46E5"/>
    <w:rsid w:val="00DE5863"/>
    <w:rsid w:val="00DE7237"/>
    <w:rsid w:val="00DF780F"/>
    <w:rsid w:val="00E00E28"/>
    <w:rsid w:val="00E05A31"/>
    <w:rsid w:val="00E11EBB"/>
    <w:rsid w:val="00E14BAD"/>
    <w:rsid w:val="00E164DE"/>
    <w:rsid w:val="00E16762"/>
    <w:rsid w:val="00E25857"/>
    <w:rsid w:val="00E31BF9"/>
    <w:rsid w:val="00E45634"/>
    <w:rsid w:val="00E6304C"/>
    <w:rsid w:val="00E76561"/>
    <w:rsid w:val="00E90599"/>
    <w:rsid w:val="00E925AE"/>
    <w:rsid w:val="00EB3065"/>
    <w:rsid w:val="00EC0B34"/>
    <w:rsid w:val="00EC1F8C"/>
    <w:rsid w:val="00EC7095"/>
    <w:rsid w:val="00ED189E"/>
    <w:rsid w:val="00EF643C"/>
    <w:rsid w:val="00F002E9"/>
    <w:rsid w:val="00F02F54"/>
    <w:rsid w:val="00F07432"/>
    <w:rsid w:val="00F13F80"/>
    <w:rsid w:val="00F37063"/>
    <w:rsid w:val="00F419B3"/>
    <w:rsid w:val="00F74E6C"/>
    <w:rsid w:val="00FA17A1"/>
    <w:rsid w:val="00FB09D5"/>
    <w:rsid w:val="00FB7ECF"/>
    <w:rsid w:val="00FC1AA9"/>
    <w:rsid w:val="00FC3230"/>
    <w:rsid w:val="00FC54AF"/>
    <w:rsid w:val="00FE057E"/>
    <w:rsid w:val="00FE14E4"/>
    <w:rsid w:val="00FE1943"/>
    <w:rsid w:val="00FE320E"/>
    <w:rsid w:val="00FF326A"/>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E961-038F-4D60-8A30-E55A13F3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6</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Тыщенко</dc:creator>
  <cp:keywords/>
  <cp:lastModifiedBy>Петр Александрович Михайловский</cp:lastModifiedBy>
  <cp:revision>139</cp:revision>
  <cp:lastPrinted>2015-05-21T10:11:00Z</cp:lastPrinted>
  <dcterms:created xsi:type="dcterms:W3CDTF">2019-12-09T09:55:00Z</dcterms:created>
  <dcterms:modified xsi:type="dcterms:W3CDTF">2021-05-17T07:24:00Z</dcterms:modified>
</cp:coreProperties>
</file>