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>______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6101" w:rsidRDefault="00C66D64" w:rsidP="004240A6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>Об утверждении проекта планировки территории и проекта межевания территории</w:t>
      </w:r>
      <w:r w:rsidR="00DB3D81">
        <w:rPr>
          <w:b/>
          <w:sz w:val="28"/>
          <w:szCs w:val="28"/>
        </w:rPr>
        <w:t>,</w:t>
      </w:r>
      <w:r w:rsidRPr="00C66D64">
        <w:rPr>
          <w:b/>
          <w:sz w:val="28"/>
          <w:szCs w:val="28"/>
        </w:rPr>
        <w:t xml:space="preserve"> </w:t>
      </w:r>
      <w:proofErr w:type="gramStart"/>
      <w:r w:rsidR="000438E4">
        <w:rPr>
          <w:b/>
          <w:sz w:val="28"/>
          <w:szCs w:val="28"/>
        </w:rPr>
        <w:t>предусматривающих</w:t>
      </w:r>
      <w:proofErr w:type="gramEnd"/>
      <w:r w:rsidR="0028564F">
        <w:rPr>
          <w:b/>
          <w:sz w:val="28"/>
          <w:szCs w:val="28"/>
        </w:rPr>
        <w:t xml:space="preserve"> размещение</w:t>
      </w:r>
      <w:r w:rsidR="000438E4">
        <w:rPr>
          <w:b/>
          <w:sz w:val="28"/>
          <w:szCs w:val="28"/>
        </w:rPr>
        <w:t xml:space="preserve"> </w:t>
      </w:r>
    </w:p>
    <w:p w:rsidR="00316101" w:rsidRDefault="000438E4" w:rsidP="004240A6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sz w:val="28"/>
          <w:szCs w:val="28"/>
        </w:rPr>
        <w:t>линейных объектов</w:t>
      </w:r>
      <w:r w:rsidR="00316101">
        <w:rPr>
          <w:b/>
          <w:sz w:val="28"/>
          <w:szCs w:val="28"/>
        </w:rPr>
        <w:t xml:space="preserve"> инженерной и транспортной инфраструктуры</w:t>
      </w:r>
      <w:r w:rsidR="004240A6" w:rsidRPr="004240A6">
        <w:rPr>
          <w:b/>
          <w:bCs/>
        </w:rPr>
        <w:t xml:space="preserve"> </w:t>
      </w:r>
    </w:p>
    <w:p w:rsidR="00316101" w:rsidRDefault="004240A6" w:rsidP="004240A6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rStyle w:val="2"/>
          <w:rFonts w:eastAsiaTheme="minorHAnsi"/>
          <w:b/>
          <w:sz w:val="28"/>
          <w:szCs w:val="28"/>
        </w:rPr>
      </w:pPr>
      <w:r w:rsidRPr="004240A6">
        <w:rPr>
          <w:rStyle w:val="2"/>
          <w:rFonts w:eastAsiaTheme="minorHAnsi"/>
          <w:b/>
          <w:sz w:val="28"/>
          <w:szCs w:val="28"/>
        </w:rPr>
        <w:t>газо</w:t>
      </w:r>
      <w:r w:rsidR="00316101">
        <w:rPr>
          <w:rStyle w:val="2"/>
          <w:rFonts w:eastAsiaTheme="minorHAnsi"/>
          <w:b/>
          <w:sz w:val="28"/>
          <w:szCs w:val="28"/>
        </w:rPr>
        <w:t>перерабатывающего</w:t>
      </w:r>
      <w:r w:rsidRPr="004240A6">
        <w:rPr>
          <w:rStyle w:val="2"/>
          <w:rFonts w:eastAsiaTheme="minorHAnsi"/>
          <w:b/>
          <w:sz w:val="28"/>
          <w:szCs w:val="28"/>
        </w:rPr>
        <w:t xml:space="preserve"> комплекса в составе объекта </w:t>
      </w:r>
    </w:p>
    <w:p w:rsidR="000438E4" w:rsidRDefault="004240A6" w:rsidP="004240A6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rStyle w:val="2"/>
          <w:rFonts w:eastAsiaTheme="minorHAnsi"/>
          <w:b/>
          <w:sz w:val="28"/>
          <w:szCs w:val="28"/>
        </w:rPr>
      </w:pPr>
      <w:r w:rsidRPr="004240A6">
        <w:rPr>
          <w:rStyle w:val="2"/>
          <w:rFonts w:eastAsiaTheme="minorHAnsi"/>
          <w:b/>
          <w:sz w:val="28"/>
          <w:szCs w:val="28"/>
        </w:rPr>
        <w:t xml:space="preserve">«Комплекс переработки этансодержащего газа» </w:t>
      </w:r>
    </w:p>
    <w:p w:rsidR="00C66D64" w:rsidRPr="00C66D64" w:rsidRDefault="004240A6" w:rsidP="004240A6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40A6">
        <w:rPr>
          <w:rStyle w:val="2"/>
          <w:rFonts w:eastAsiaTheme="minorHAnsi"/>
          <w:b/>
          <w:sz w:val="28"/>
          <w:szCs w:val="28"/>
        </w:rPr>
        <w:t xml:space="preserve">в </w:t>
      </w:r>
      <w:proofErr w:type="spellStart"/>
      <w:r w:rsidRPr="004240A6">
        <w:rPr>
          <w:rStyle w:val="2"/>
          <w:rFonts w:eastAsiaTheme="minorHAnsi"/>
          <w:b/>
          <w:sz w:val="28"/>
          <w:szCs w:val="28"/>
        </w:rPr>
        <w:t>Кингисеппском</w:t>
      </w:r>
      <w:proofErr w:type="spellEnd"/>
      <w:r w:rsidRPr="004240A6">
        <w:rPr>
          <w:rStyle w:val="2"/>
          <w:rFonts w:eastAsiaTheme="minorHAnsi"/>
          <w:b/>
          <w:sz w:val="28"/>
          <w:szCs w:val="28"/>
        </w:rPr>
        <w:t xml:space="preserve"> муниципальном</w:t>
      </w:r>
      <w:r w:rsidRPr="004240A6">
        <w:rPr>
          <w:b/>
          <w:sz w:val="28"/>
          <w:szCs w:val="28"/>
        </w:rPr>
        <w:t xml:space="preserve"> районе Ленинградской области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Default="00C66D64" w:rsidP="00C66D64">
      <w:pPr>
        <w:ind w:firstLine="708"/>
        <w:jc w:val="both"/>
        <w:rPr>
          <w:sz w:val="28"/>
          <w:szCs w:val="28"/>
        </w:rPr>
      </w:pPr>
      <w:proofErr w:type="gramStart"/>
      <w:r w:rsidRPr="00932C52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>421, на основании обращени</w:t>
      </w:r>
      <w:r>
        <w:rPr>
          <w:color w:val="000000" w:themeColor="text1"/>
          <w:sz w:val="28"/>
          <w:szCs w:val="28"/>
        </w:rPr>
        <w:t>я</w:t>
      </w:r>
      <w:r w:rsidRPr="008F0B63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AE0987" w:rsidRPr="00AE0987">
        <w:rPr>
          <w:color w:val="000000" w:themeColor="text1"/>
          <w:sz w:val="28"/>
          <w:szCs w:val="28"/>
        </w:rPr>
        <w:t>«Кингисеппский</w:t>
      </w:r>
      <w:r w:rsidRPr="00AE0987">
        <w:rPr>
          <w:color w:val="000000" w:themeColor="text1"/>
          <w:sz w:val="28"/>
          <w:szCs w:val="28"/>
        </w:rPr>
        <w:t xml:space="preserve"> муниципальный район</w:t>
      </w:r>
      <w:r w:rsidR="00AE0987" w:rsidRPr="00AE0987">
        <w:rPr>
          <w:color w:val="000000" w:themeColor="text1"/>
          <w:sz w:val="28"/>
          <w:szCs w:val="28"/>
        </w:rPr>
        <w:t>»</w:t>
      </w:r>
      <w:r w:rsidRPr="00AE0987">
        <w:rPr>
          <w:color w:val="000000" w:themeColor="text1"/>
          <w:sz w:val="28"/>
          <w:szCs w:val="28"/>
        </w:rPr>
        <w:t xml:space="preserve"> Ленинградской области </w:t>
      </w:r>
      <w:r w:rsidR="009B4B8C">
        <w:rPr>
          <w:color w:val="000000" w:themeColor="text1"/>
          <w:sz w:val="28"/>
          <w:szCs w:val="28"/>
        </w:rPr>
        <w:t>от 18</w:t>
      </w:r>
      <w:r w:rsidR="00AE0987" w:rsidRPr="00AE0987">
        <w:rPr>
          <w:color w:val="000000" w:themeColor="text1"/>
          <w:sz w:val="28"/>
          <w:szCs w:val="28"/>
        </w:rPr>
        <w:t>.0</w:t>
      </w:r>
      <w:r w:rsidR="009B4B8C">
        <w:rPr>
          <w:color w:val="000000" w:themeColor="text1"/>
          <w:sz w:val="28"/>
          <w:szCs w:val="28"/>
        </w:rPr>
        <w:t>6</w:t>
      </w:r>
      <w:r w:rsidR="00AE0987" w:rsidRPr="00AE0987">
        <w:rPr>
          <w:color w:val="000000" w:themeColor="text1"/>
          <w:sz w:val="28"/>
          <w:szCs w:val="28"/>
        </w:rPr>
        <w:t>.2021 № 01-20-1</w:t>
      </w:r>
      <w:r w:rsidR="009B4B8C">
        <w:rPr>
          <w:color w:val="000000" w:themeColor="text1"/>
          <w:sz w:val="28"/>
          <w:szCs w:val="28"/>
        </w:rPr>
        <w:t>3</w:t>
      </w:r>
      <w:r w:rsidR="004E17B3">
        <w:rPr>
          <w:color w:val="000000" w:themeColor="text1"/>
          <w:sz w:val="28"/>
          <w:szCs w:val="28"/>
        </w:rPr>
        <w:t>4</w:t>
      </w:r>
      <w:r w:rsidR="009B4B8C">
        <w:rPr>
          <w:color w:val="000000" w:themeColor="text1"/>
          <w:sz w:val="28"/>
          <w:szCs w:val="28"/>
        </w:rPr>
        <w:t>/2021</w:t>
      </w:r>
      <w:r w:rsidR="00231270" w:rsidRPr="00AE0987">
        <w:rPr>
          <w:color w:val="000000" w:themeColor="text1"/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приказываю:</w:t>
      </w:r>
    </w:p>
    <w:p w:rsidR="00C66D64" w:rsidRPr="00C66041" w:rsidRDefault="00C66D64" w:rsidP="00C66041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C66041">
        <w:rPr>
          <w:color w:val="000000" w:themeColor="text1"/>
          <w:sz w:val="28"/>
          <w:szCs w:val="28"/>
        </w:rPr>
        <w:t>Утвердить проект планировки территории</w:t>
      </w:r>
      <w:r w:rsidR="0028564F" w:rsidRPr="00C66041">
        <w:rPr>
          <w:color w:val="000000" w:themeColor="text1"/>
          <w:sz w:val="28"/>
          <w:szCs w:val="28"/>
        </w:rPr>
        <w:t>,</w:t>
      </w:r>
      <w:r w:rsidRPr="006034DF">
        <w:t xml:space="preserve"> </w:t>
      </w:r>
      <w:r w:rsidR="0028564F" w:rsidRPr="00C66041">
        <w:rPr>
          <w:sz w:val="28"/>
          <w:szCs w:val="28"/>
        </w:rPr>
        <w:t xml:space="preserve">предусматривающий </w:t>
      </w:r>
      <w:r w:rsidR="00C66041" w:rsidRPr="00C66041">
        <w:rPr>
          <w:sz w:val="28"/>
          <w:szCs w:val="28"/>
        </w:rPr>
        <w:t xml:space="preserve">размещение линейных объектов инженерной и транспортной инфраструктуры газоперерабатывающего комплекса в составе объекта </w:t>
      </w:r>
      <w:r w:rsidR="004240A6" w:rsidRPr="00C66041">
        <w:rPr>
          <w:rStyle w:val="2"/>
          <w:rFonts w:eastAsiaTheme="minorHAnsi"/>
          <w:sz w:val="28"/>
          <w:szCs w:val="28"/>
        </w:rPr>
        <w:t xml:space="preserve">«Комплекс переработки этансодержащего газа» в </w:t>
      </w:r>
      <w:proofErr w:type="spellStart"/>
      <w:r w:rsidR="004240A6" w:rsidRPr="00C66041">
        <w:rPr>
          <w:rStyle w:val="2"/>
          <w:rFonts w:eastAsiaTheme="minorHAnsi"/>
          <w:sz w:val="28"/>
          <w:szCs w:val="28"/>
        </w:rPr>
        <w:t>Кингисеппском</w:t>
      </w:r>
      <w:proofErr w:type="spellEnd"/>
      <w:r w:rsidR="004240A6" w:rsidRPr="00C66041">
        <w:rPr>
          <w:rStyle w:val="2"/>
          <w:rFonts w:eastAsiaTheme="minorHAnsi"/>
          <w:sz w:val="28"/>
          <w:szCs w:val="28"/>
        </w:rPr>
        <w:t xml:space="preserve"> муниципальном</w:t>
      </w:r>
      <w:r w:rsidR="004240A6" w:rsidRPr="00C66041">
        <w:rPr>
          <w:sz w:val="28"/>
          <w:szCs w:val="28"/>
        </w:rPr>
        <w:t xml:space="preserve"> районе Ленинградской области</w:t>
      </w:r>
      <w:r w:rsidRPr="00C66041">
        <w:rPr>
          <w:sz w:val="28"/>
          <w:szCs w:val="28"/>
        </w:rPr>
        <w:t xml:space="preserve"> в составе:</w:t>
      </w:r>
    </w:p>
    <w:p w:rsidR="008F7A96" w:rsidRPr="009B4B8C" w:rsidRDefault="008F7A96" w:rsidP="008F7A96">
      <w:pPr>
        <w:ind w:left="705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Чертеж красных линий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Pr="00932C5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28564F" w:rsidRDefault="0028564F" w:rsidP="0028564F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>Чертеж границ зон</w:t>
      </w:r>
      <w:r w:rsidR="00D91621">
        <w:rPr>
          <w:sz w:val="28"/>
          <w:szCs w:val="28"/>
        </w:rPr>
        <w:t xml:space="preserve"> планируемого размещения линейных</w:t>
      </w:r>
      <w:r w:rsidRPr="003A2A28">
        <w:rPr>
          <w:sz w:val="28"/>
          <w:szCs w:val="28"/>
        </w:rPr>
        <w:t xml:space="preserve"> объект</w:t>
      </w:r>
      <w:r w:rsidR="00D91621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 w:rsidR="00D91621">
        <w:rPr>
          <w:sz w:val="28"/>
          <w:szCs w:val="28"/>
        </w:rPr>
        <w:t>2</w:t>
      </w:r>
      <w:r w:rsidRPr="00932C5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1E064C" w:rsidRDefault="001E064C" w:rsidP="001E064C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>Чертеж границ зон</w:t>
      </w:r>
      <w:r>
        <w:rPr>
          <w:sz w:val="28"/>
          <w:szCs w:val="28"/>
        </w:rPr>
        <w:t xml:space="preserve"> планируемого размещения линейных</w:t>
      </w:r>
      <w:r w:rsidRPr="003A2A2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ов, подлежащих реконструкции в связи с изменением их местоположения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r w:rsidRPr="00932C5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28564F" w:rsidRPr="00932C52" w:rsidRDefault="0028564F" w:rsidP="0028564F">
      <w:pPr>
        <w:ind w:firstLine="709"/>
        <w:jc w:val="both"/>
        <w:rPr>
          <w:sz w:val="28"/>
          <w:szCs w:val="28"/>
        </w:rPr>
      </w:pPr>
      <w:r w:rsidRPr="006034DF">
        <w:rPr>
          <w:sz w:val="28"/>
          <w:szCs w:val="28"/>
        </w:rPr>
        <w:t>Положение о размещении линейн</w:t>
      </w:r>
      <w:r w:rsidR="005A34C5">
        <w:rPr>
          <w:sz w:val="28"/>
          <w:szCs w:val="28"/>
        </w:rPr>
        <w:t>ых объектов</w:t>
      </w:r>
      <w:r w:rsidRPr="006034DF">
        <w:rPr>
          <w:sz w:val="28"/>
          <w:szCs w:val="28"/>
        </w:rPr>
        <w:t xml:space="preserve"> </w:t>
      </w:r>
      <w:bookmarkStart w:id="0" w:name="_GoBack"/>
      <w:bookmarkEnd w:id="0"/>
      <w:r w:rsidRPr="00932C52">
        <w:rPr>
          <w:sz w:val="28"/>
          <w:szCs w:val="28"/>
        </w:rPr>
        <w:t xml:space="preserve">согласно приложению № </w:t>
      </w:r>
      <w:r w:rsidR="005A34C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к настоящему </w:t>
      </w:r>
      <w:r w:rsidRPr="004274E3">
        <w:rPr>
          <w:sz w:val="28"/>
          <w:szCs w:val="28"/>
        </w:rPr>
        <w:t>приказу</w:t>
      </w:r>
      <w:r>
        <w:rPr>
          <w:sz w:val="28"/>
          <w:szCs w:val="28"/>
        </w:rPr>
        <w:t>.</w:t>
      </w:r>
    </w:p>
    <w:p w:rsidR="00C66D64" w:rsidRPr="005A34C5" w:rsidRDefault="00C66D64" w:rsidP="00C66D64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6034DF">
        <w:rPr>
          <w:color w:val="000000" w:themeColor="text1"/>
          <w:sz w:val="28"/>
          <w:szCs w:val="28"/>
        </w:rPr>
        <w:t xml:space="preserve">Утвердить </w:t>
      </w:r>
      <w:r w:rsidRPr="008F0B63">
        <w:rPr>
          <w:color w:val="000000" w:themeColor="text1"/>
          <w:sz w:val="28"/>
          <w:szCs w:val="28"/>
        </w:rPr>
        <w:t xml:space="preserve">проект </w:t>
      </w:r>
      <w:r>
        <w:rPr>
          <w:color w:val="000000" w:themeColor="text1"/>
          <w:sz w:val="28"/>
          <w:szCs w:val="28"/>
        </w:rPr>
        <w:t>межевания</w:t>
      </w:r>
      <w:r w:rsidRPr="008F0B63">
        <w:rPr>
          <w:color w:val="000000" w:themeColor="text1"/>
          <w:sz w:val="28"/>
          <w:szCs w:val="28"/>
        </w:rPr>
        <w:t xml:space="preserve"> территории</w:t>
      </w:r>
      <w:r w:rsidR="0028564F">
        <w:rPr>
          <w:color w:val="000000" w:themeColor="text1"/>
          <w:sz w:val="28"/>
          <w:szCs w:val="28"/>
        </w:rPr>
        <w:t>,</w:t>
      </w:r>
      <w:r w:rsidRPr="006034DF">
        <w:t xml:space="preserve"> </w:t>
      </w:r>
      <w:r w:rsidR="00C66041" w:rsidRPr="00C66041">
        <w:rPr>
          <w:sz w:val="28"/>
          <w:szCs w:val="28"/>
        </w:rPr>
        <w:t>предусматривающий размещение линейных объектов инженерной и транспортной инфраструктуры газоперерабатывающего комплекса в составе объекта</w:t>
      </w:r>
      <w:r w:rsidR="00C66041" w:rsidRPr="00B64D58">
        <w:rPr>
          <w:rStyle w:val="2"/>
          <w:rFonts w:eastAsiaTheme="minorHAnsi"/>
          <w:sz w:val="28"/>
          <w:szCs w:val="28"/>
        </w:rPr>
        <w:t xml:space="preserve"> </w:t>
      </w:r>
      <w:r w:rsidR="006B2574" w:rsidRPr="00B64D58">
        <w:rPr>
          <w:rStyle w:val="2"/>
          <w:rFonts w:eastAsiaTheme="minorHAnsi"/>
          <w:sz w:val="28"/>
          <w:szCs w:val="28"/>
        </w:rPr>
        <w:t xml:space="preserve">«Комплекс переработки </w:t>
      </w:r>
      <w:r w:rsidR="006B2574" w:rsidRPr="00B64D58">
        <w:rPr>
          <w:rStyle w:val="2"/>
          <w:rFonts w:eastAsiaTheme="minorHAnsi"/>
          <w:sz w:val="28"/>
          <w:szCs w:val="28"/>
        </w:rPr>
        <w:lastRenderedPageBreak/>
        <w:t xml:space="preserve">этансодержащего газа» в </w:t>
      </w:r>
      <w:proofErr w:type="spellStart"/>
      <w:r w:rsidR="006B2574" w:rsidRPr="00B64D58">
        <w:rPr>
          <w:rStyle w:val="2"/>
          <w:rFonts w:eastAsiaTheme="minorHAnsi"/>
          <w:sz w:val="28"/>
          <w:szCs w:val="28"/>
        </w:rPr>
        <w:t>Кингисеппском</w:t>
      </w:r>
      <w:proofErr w:type="spellEnd"/>
      <w:r w:rsidR="006B2574" w:rsidRPr="00B64D58">
        <w:rPr>
          <w:rStyle w:val="2"/>
          <w:rFonts w:eastAsiaTheme="minorHAnsi"/>
          <w:sz w:val="28"/>
          <w:szCs w:val="28"/>
        </w:rPr>
        <w:t xml:space="preserve"> муниципальном</w:t>
      </w:r>
      <w:r w:rsidR="006B2574" w:rsidRPr="00B64D58">
        <w:rPr>
          <w:sz w:val="28"/>
          <w:szCs w:val="28"/>
        </w:rPr>
        <w:t xml:space="preserve"> районе Ленинградской области</w:t>
      </w:r>
      <w:r>
        <w:rPr>
          <w:sz w:val="28"/>
          <w:szCs w:val="28"/>
        </w:rPr>
        <w:t xml:space="preserve"> </w:t>
      </w:r>
      <w:r w:rsidRPr="00223C50">
        <w:rPr>
          <w:sz w:val="28"/>
          <w:szCs w:val="28"/>
        </w:rPr>
        <w:t>в составе:</w:t>
      </w:r>
    </w:p>
    <w:p w:rsidR="005A34C5" w:rsidRPr="005A34C5" w:rsidRDefault="005A34C5" w:rsidP="005A34C5">
      <w:pPr>
        <w:pStyle w:val="a6"/>
        <w:ind w:left="0" w:firstLine="709"/>
        <w:jc w:val="both"/>
        <w:rPr>
          <w:sz w:val="28"/>
          <w:szCs w:val="28"/>
        </w:rPr>
      </w:pPr>
      <w:r w:rsidRPr="005A34C5">
        <w:rPr>
          <w:sz w:val="28"/>
          <w:szCs w:val="28"/>
        </w:rPr>
        <w:t xml:space="preserve">Чертеж межевания территории согласно приложению № </w:t>
      </w:r>
      <w:r w:rsidR="002E3473">
        <w:rPr>
          <w:sz w:val="28"/>
          <w:szCs w:val="28"/>
        </w:rPr>
        <w:t>5</w:t>
      </w:r>
      <w:r w:rsidRPr="005A34C5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;</w:t>
      </w:r>
    </w:p>
    <w:p w:rsidR="0028564F" w:rsidRPr="00932C52" w:rsidRDefault="0028564F" w:rsidP="0028564F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Текстовая часть </w:t>
      </w:r>
      <w:r>
        <w:rPr>
          <w:sz w:val="28"/>
          <w:szCs w:val="28"/>
        </w:rPr>
        <w:t xml:space="preserve">проекта межевания территории </w:t>
      </w:r>
      <w:r w:rsidRPr="00932C5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№ </w:t>
      </w:r>
      <w:r w:rsidR="002E3473">
        <w:rPr>
          <w:sz w:val="28"/>
          <w:szCs w:val="28"/>
        </w:rPr>
        <w:t>6</w:t>
      </w:r>
      <w:r w:rsidRPr="00932C52">
        <w:rPr>
          <w:sz w:val="28"/>
          <w:szCs w:val="28"/>
        </w:rPr>
        <w:t xml:space="preserve"> к настоящему </w:t>
      </w:r>
      <w:r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C66D64" w:rsidRPr="002B303E" w:rsidRDefault="00C66D64" w:rsidP="00C66D64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2B303E">
        <w:rPr>
          <w:sz w:val="28"/>
          <w:szCs w:val="28"/>
        </w:rPr>
        <w:t xml:space="preserve">Копию настоящего </w:t>
      </w:r>
      <w:r w:rsidR="00796A19">
        <w:rPr>
          <w:sz w:val="28"/>
          <w:szCs w:val="28"/>
        </w:rPr>
        <w:t>приказа</w:t>
      </w:r>
      <w:r w:rsidRPr="002B303E">
        <w:rPr>
          <w:sz w:val="28"/>
          <w:szCs w:val="28"/>
        </w:rPr>
        <w:t xml:space="preserve"> направить главе муниципального образования </w:t>
      </w:r>
      <w:proofErr w:type="spellStart"/>
      <w:r w:rsidR="002914EA">
        <w:rPr>
          <w:color w:val="000000" w:themeColor="text1"/>
          <w:sz w:val="28"/>
          <w:szCs w:val="28"/>
        </w:rPr>
        <w:t>Усть-Лужское</w:t>
      </w:r>
      <w:proofErr w:type="spellEnd"/>
      <w:r w:rsidRPr="002B303E"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F864CC" w:rsidRPr="00F864CC">
        <w:rPr>
          <w:color w:val="000000" w:themeColor="text1"/>
          <w:sz w:val="28"/>
          <w:szCs w:val="28"/>
        </w:rPr>
        <w:t>Кингисеппского</w:t>
      </w:r>
      <w:proofErr w:type="spellEnd"/>
      <w:r w:rsidR="00F864CC" w:rsidRPr="00F864CC">
        <w:rPr>
          <w:color w:val="000000" w:themeColor="text1"/>
          <w:sz w:val="28"/>
          <w:szCs w:val="28"/>
        </w:rPr>
        <w:t xml:space="preserve"> </w:t>
      </w:r>
      <w:r w:rsidRPr="002B303E">
        <w:rPr>
          <w:color w:val="000000" w:themeColor="text1"/>
          <w:sz w:val="28"/>
          <w:szCs w:val="28"/>
        </w:rPr>
        <w:t>муниципальн</w:t>
      </w:r>
      <w:r w:rsidR="00F864CC">
        <w:rPr>
          <w:color w:val="000000" w:themeColor="text1"/>
          <w:sz w:val="28"/>
          <w:szCs w:val="28"/>
        </w:rPr>
        <w:t>ого</w:t>
      </w:r>
      <w:r w:rsidRPr="002B303E">
        <w:rPr>
          <w:color w:val="000000" w:themeColor="text1"/>
          <w:sz w:val="28"/>
          <w:szCs w:val="28"/>
        </w:rPr>
        <w:t xml:space="preserve"> район</w:t>
      </w:r>
      <w:r w:rsidR="00F864CC">
        <w:rPr>
          <w:color w:val="000000" w:themeColor="text1"/>
          <w:sz w:val="28"/>
          <w:szCs w:val="28"/>
        </w:rPr>
        <w:t>а</w:t>
      </w:r>
      <w:r w:rsidRPr="002B303E">
        <w:rPr>
          <w:color w:val="000000" w:themeColor="text1"/>
          <w:sz w:val="28"/>
          <w:szCs w:val="28"/>
        </w:rPr>
        <w:t xml:space="preserve"> </w:t>
      </w:r>
      <w:r w:rsidR="00F864CC">
        <w:rPr>
          <w:color w:val="000000" w:themeColor="text1"/>
          <w:sz w:val="28"/>
          <w:szCs w:val="28"/>
        </w:rPr>
        <w:t>Ленинградской области</w:t>
      </w:r>
      <w:r w:rsidRPr="002B303E">
        <w:rPr>
          <w:color w:val="000000" w:themeColor="text1"/>
          <w:sz w:val="28"/>
          <w:szCs w:val="28"/>
        </w:rPr>
        <w:t>, в администрацию муниципального образования</w:t>
      </w:r>
      <w:r w:rsidR="00F864CC" w:rsidRPr="00F864CC">
        <w:rPr>
          <w:sz w:val="28"/>
          <w:szCs w:val="28"/>
        </w:rPr>
        <w:t xml:space="preserve"> «Кингисеппский муниципальный район» </w:t>
      </w:r>
      <w:r w:rsidRPr="002B303E">
        <w:rPr>
          <w:sz w:val="28"/>
          <w:szCs w:val="28"/>
        </w:rPr>
        <w:t>Ленинградской области, а также разместить на официальном сайте Комитета градостроительной политики Ленинградской области в сети «Интернет».</w:t>
      </w: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060189" w:rsidRDefault="00C66D64" w:rsidP="00C66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7"/>
        </w:rPr>
        <w:t>Председатель комитета</w:t>
      </w:r>
      <w:r w:rsidRPr="00B93761">
        <w:rPr>
          <w:sz w:val="28"/>
          <w:szCs w:val="27"/>
        </w:rPr>
        <w:t xml:space="preserve">     </w:t>
      </w:r>
      <w:r>
        <w:rPr>
          <w:sz w:val="28"/>
          <w:szCs w:val="27"/>
        </w:rPr>
        <w:t xml:space="preserve">  </w:t>
      </w:r>
      <w:r w:rsidRPr="00B93761">
        <w:rPr>
          <w:sz w:val="28"/>
          <w:szCs w:val="27"/>
        </w:rPr>
        <w:t xml:space="preserve">                                                </w:t>
      </w:r>
      <w:r>
        <w:rPr>
          <w:sz w:val="28"/>
          <w:szCs w:val="27"/>
        </w:rPr>
        <w:t xml:space="preserve">         </w:t>
      </w:r>
      <w:r w:rsidRPr="00B93761">
        <w:rPr>
          <w:sz w:val="28"/>
          <w:szCs w:val="27"/>
        </w:rPr>
        <w:t xml:space="preserve">           </w:t>
      </w:r>
      <w:proofErr w:type="spellStart"/>
      <w:r>
        <w:rPr>
          <w:sz w:val="28"/>
          <w:szCs w:val="27"/>
        </w:rPr>
        <w:t>И.Я.Кулаков</w:t>
      </w:r>
      <w:proofErr w:type="spellEnd"/>
    </w:p>
    <w:p w:rsidR="000E46E5" w:rsidRDefault="000E46E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35441" w:rsidSect="00C66D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438E4"/>
    <w:rsid w:val="00060189"/>
    <w:rsid w:val="00072141"/>
    <w:rsid w:val="000E46E5"/>
    <w:rsid w:val="00111305"/>
    <w:rsid w:val="00144558"/>
    <w:rsid w:val="001A0458"/>
    <w:rsid w:val="001E064C"/>
    <w:rsid w:val="001E2331"/>
    <w:rsid w:val="00204241"/>
    <w:rsid w:val="00231270"/>
    <w:rsid w:val="0028564F"/>
    <w:rsid w:val="002914EA"/>
    <w:rsid w:val="002B45F4"/>
    <w:rsid w:val="002E3473"/>
    <w:rsid w:val="002F39E0"/>
    <w:rsid w:val="00313DA8"/>
    <w:rsid w:val="00316101"/>
    <w:rsid w:val="00326EE8"/>
    <w:rsid w:val="00330790"/>
    <w:rsid w:val="0033224D"/>
    <w:rsid w:val="003475B3"/>
    <w:rsid w:val="00372464"/>
    <w:rsid w:val="00383684"/>
    <w:rsid w:val="003A6012"/>
    <w:rsid w:val="003D44D6"/>
    <w:rsid w:val="003E772E"/>
    <w:rsid w:val="004240A6"/>
    <w:rsid w:val="004257DA"/>
    <w:rsid w:val="00426999"/>
    <w:rsid w:val="004274E3"/>
    <w:rsid w:val="004E17B3"/>
    <w:rsid w:val="004F724B"/>
    <w:rsid w:val="0050212F"/>
    <w:rsid w:val="00534205"/>
    <w:rsid w:val="00535441"/>
    <w:rsid w:val="005A34C5"/>
    <w:rsid w:val="005C5C10"/>
    <w:rsid w:val="005F467D"/>
    <w:rsid w:val="0061567D"/>
    <w:rsid w:val="00641CF1"/>
    <w:rsid w:val="00647D79"/>
    <w:rsid w:val="00653F9C"/>
    <w:rsid w:val="00664BA9"/>
    <w:rsid w:val="00694338"/>
    <w:rsid w:val="006B2574"/>
    <w:rsid w:val="006C3F20"/>
    <w:rsid w:val="00713AA7"/>
    <w:rsid w:val="0071487F"/>
    <w:rsid w:val="007407C2"/>
    <w:rsid w:val="007651EA"/>
    <w:rsid w:val="00796A19"/>
    <w:rsid w:val="00896469"/>
    <w:rsid w:val="008E677E"/>
    <w:rsid w:val="008F7A96"/>
    <w:rsid w:val="009446CA"/>
    <w:rsid w:val="009B4B8C"/>
    <w:rsid w:val="009D67CE"/>
    <w:rsid w:val="00A4437A"/>
    <w:rsid w:val="00A5650A"/>
    <w:rsid w:val="00A917E9"/>
    <w:rsid w:val="00AE0987"/>
    <w:rsid w:val="00B16125"/>
    <w:rsid w:val="00B31E75"/>
    <w:rsid w:val="00B7662C"/>
    <w:rsid w:val="00BA335F"/>
    <w:rsid w:val="00C523EE"/>
    <w:rsid w:val="00C60952"/>
    <w:rsid w:val="00C66041"/>
    <w:rsid w:val="00C66D64"/>
    <w:rsid w:val="00C80EB9"/>
    <w:rsid w:val="00CB55A8"/>
    <w:rsid w:val="00CF2102"/>
    <w:rsid w:val="00D1414D"/>
    <w:rsid w:val="00D66E89"/>
    <w:rsid w:val="00D75807"/>
    <w:rsid w:val="00D91621"/>
    <w:rsid w:val="00D9372A"/>
    <w:rsid w:val="00DB3D81"/>
    <w:rsid w:val="00EC1283"/>
    <w:rsid w:val="00EE7E55"/>
    <w:rsid w:val="00F16BBF"/>
    <w:rsid w:val="00F8205C"/>
    <w:rsid w:val="00F864C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9B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917E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9B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917E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Анна Александровна Вронская</cp:lastModifiedBy>
  <cp:revision>4</cp:revision>
  <cp:lastPrinted>2021-05-25T07:30:00Z</cp:lastPrinted>
  <dcterms:created xsi:type="dcterms:W3CDTF">2021-06-24T11:51:00Z</dcterms:created>
  <dcterms:modified xsi:type="dcterms:W3CDTF">2021-06-24T11:58:00Z</dcterms:modified>
</cp:coreProperties>
</file>