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163C88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 № 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954" w:rsidRDefault="00060189" w:rsidP="00163C88">
      <w:pPr>
        <w:pStyle w:val="HTM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3C88">
        <w:rPr>
          <w:rFonts w:ascii="Times New Roman" w:hAnsi="Times New Roman" w:cs="Times New Roman"/>
          <w:b/>
          <w:sz w:val="28"/>
          <w:szCs w:val="24"/>
        </w:rPr>
        <w:t>О</w:t>
      </w:r>
      <w:r w:rsidR="00FB4C49" w:rsidRPr="00163C88">
        <w:rPr>
          <w:rFonts w:ascii="Times New Roman" w:hAnsi="Times New Roman" w:cs="Times New Roman"/>
          <w:b/>
          <w:sz w:val="28"/>
          <w:szCs w:val="24"/>
        </w:rPr>
        <w:t>б уточнении</w:t>
      </w:r>
      <w:r w:rsidR="00326EE8" w:rsidRPr="00163C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3C88" w:rsidRPr="00163C88">
        <w:rPr>
          <w:rFonts w:ascii="Times New Roman" w:hAnsi="Times New Roman" w:cs="Times New Roman"/>
          <w:b/>
          <w:sz w:val="28"/>
          <w:szCs w:val="24"/>
        </w:rPr>
        <w:t xml:space="preserve">Правил </w:t>
      </w:r>
      <w:r w:rsidR="00850954">
        <w:rPr>
          <w:rFonts w:ascii="Times New Roman" w:hAnsi="Times New Roman" w:cs="Times New Roman"/>
          <w:b/>
          <w:sz w:val="28"/>
          <w:szCs w:val="24"/>
        </w:rPr>
        <w:t>землепользования и застройки</w:t>
      </w:r>
    </w:p>
    <w:p w:rsidR="00850954" w:rsidRDefault="00850954" w:rsidP="00163C88">
      <w:pPr>
        <w:pStyle w:val="HTML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50954">
        <w:rPr>
          <w:rFonts w:ascii="Times New Roman" w:hAnsi="Times New Roman" w:cs="Times New Roman"/>
          <w:b/>
          <w:sz w:val="28"/>
          <w:szCs w:val="24"/>
        </w:rPr>
        <w:t>Важинского</w:t>
      </w:r>
      <w:proofErr w:type="spellEnd"/>
      <w:r w:rsidRPr="00850954">
        <w:rPr>
          <w:rFonts w:ascii="Times New Roman" w:hAnsi="Times New Roman" w:cs="Times New Roman"/>
          <w:b/>
          <w:sz w:val="28"/>
          <w:szCs w:val="24"/>
        </w:rPr>
        <w:t xml:space="preserve"> городского поселения</w:t>
      </w:r>
    </w:p>
    <w:p w:rsidR="00060189" w:rsidRPr="00163C88" w:rsidRDefault="00850954" w:rsidP="00163C88">
      <w:pPr>
        <w:pStyle w:val="HTML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50954">
        <w:rPr>
          <w:rFonts w:ascii="Times New Roman" w:hAnsi="Times New Roman" w:cs="Times New Roman"/>
          <w:b/>
          <w:sz w:val="28"/>
          <w:szCs w:val="24"/>
        </w:rPr>
        <w:t>Подпорожского</w:t>
      </w:r>
      <w:proofErr w:type="spellEnd"/>
      <w:r w:rsidRPr="00850954">
        <w:rPr>
          <w:rFonts w:ascii="Times New Roman" w:hAnsi="Times New Roman" w:cs="Times New Roman"/>
          <w:b/>
          <w:sz w:val="28"/>
          <w:szCs w:val="24"/>
        </w:rPr>
        <w:t xml:space="preserve"> муниципального района Ленинградской области</w:t>
      </w:r>
    </w:p>
    <w:p w:rsidR="00F944D9" w:rsidRPr="00850954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954" w:rsidRDefault="00060189" w:rsidP="00850954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 xml:space="preserve">в связи </w:t>
      </w:r>
      <w:r w:rsidR="0048355D">
        <w:rPr>
          <w:sz w:val="28"/>
          <w:szCs w:val="28"/>
        </w:rPr>
        <w:t>с установлением зоны</w:t>
      </w:r>
      <w:r w:rsidR="00231270" w:rsidRPr="00231270">
        <w:rPr>
          <w:sz w:val="28"/>
          <w:szCs w:val="28"/>
        </w:rPr>
        <w:t xml:space="preserve"> затопления, приказываю:</w:t>
      </w:r>
    </w:p>
    <w:p w:rsidR="00060189" w:rsidRPr="00850954" w:rsidRDefault="0048355D" w:rsidP="00850954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850954">
        <w:rPr>
          <w:sz w:val="28"/>
          <w:szCs w:val="28"/>
        </w:rPr>
        <w:t>у</w:t>
      </w:r>
      <w:r w:rsidR="00FB4C49" w:rsidRPr="00850954">
        <w:rPr>
          <w:sz w:val="28"/>
          <w:szCs w:val="28"/>
        </w:rPr>
        <w:t xml:space="preserve">точнить </w:t>
      </w:r>
      <w:r w:rsidR="00850954" w:rsidRPr="00850954">
        <w:rPr>
          <w:sz w:val="28"/>
          <w:szCs w:val="28"/>
        </w:rPr>
        <w:t>Правил</w:t>
      </w:r>
      <w:r w:rsidR="00850954">
        <w:rPr>
          <w:sz w:val="28"/>
          <w:szCs w:val="28"/>
        </w:rPr>
        <w:t>а</w:t>
      </w:r>
      <w:r w:rsidR="00850954" w:rsidRPr="00850954">
        <w:rPr>
          <w:sz w:val="28"/>
          <w:szCs w:val="28"/>
        </w:rPr>
        <w:t xml:space="preserve"> </w:t>
      </w:r>
      <w:r w:rsidR="00850954">
        <w:rPr>
          <w:sz w:val="28"/>
          <w:szCs w:val="28"/>
        </w:rPr>
        <w:t xml:space="preserve">землепользования и застройки </w:t>
      </w:r>
      <w:proofErr w:type="spellStart"/>
      <w:r w:rsidR="00850954" w:rsidRPr="00850954">
        <w:rPr>
          <w:sz w:val="28"/>
          <w:szCs w:val="28"/>
        </w:rPr>
        <w:t>Важинского</w:t>
      </w:r>
      <w:proofErr w:type="spellEnd"/>
      <w:r w:rsidR="00850954" w:rsidRPr="00850954">
        <w:rPr>
          <w:sz w:val="28"/>
          <w:szCs w:val="28"/>
        </w:rPr>
        <w:t xml:space="preserve"> городского поселения</w:t>
      </w:r>
      <w:r w:rsidR="00850954">
        <w:rPr>
          <w:sz w:val="28"/>
          <w:szCs w:val="28"/>
        </w:rPr>
        <w:t xml:space="preserve"> </w:t>
      </w:r>
      <w:proofErr w:type="spellStart"/>
      <w:r w:rsidR="00850954" w:rsidRPr="00850954">
        <w:rPr>
          <w:sz w:val="28"/>
          <w:szCs w:val="28"/>
        </w:rPr>
        <w:t>Подпорожского</w:t>
      </w:r>
      <w:proofErr w:type="spellEnd"/>
      <w:r w:rsidR="00850954" w:rsidRPr="00850954">
        <w:rPr>
          <w:sz w:val="28"/>
          <w:szCs w:val="28"/>
        </w:rPr>
        <w:t xml:space="preserve"> муниципального района Ленинградской области</w:t>
      </w:r>
      <w:r w:rsidR="00163C88">
        <w:rPr>
          <w:sz w:val="28"/>
          <w:szCs w:val="28"/>
        </w:rPr>
        <w:t xml:space="preserve">, </w:t>
      </w:r>
      <w:r w:rsidR="0062199A" w:rsidRPr="00163C88">
        <w:rPr>
          <w:sz w:val="28"/>
          <w:szCs w:val="28"/>
        </w:rPr>
        <w:t>утвержденные решением совета депутатов муниципального образования «</w:t>
      </w:r>
      <w:proofErr w:type="spellStart"/>
      <w:r w:rsidR="0062199A" w:rsidRPr="00163C88">
        <w:rPr>
          <w:sz w:val="28"/>
          <w:szCs w:val="28"/>
        </w:rPr>
        <w:t>Важинское</w:t>
      </w:r>
      <w:proofErr w:type="spellEnd"/>
      <w:r w:rsidR="0062199A" w:rsidRPr="00163C88">
        <w:rPr>
          <w:sz w:val="28"/>
          <w:szCs w:val="28"/>
        </w:rPr>
        <w:t xml:space="preserve"> городское поселение </w:t>
      </w:r>
      <w:proofErr w:type="spellStart"/>
      <w:r w:rsidR="0062199A" w:rsidRPr="00163C88">
        <w:rPr>
          <w:sz w:val="28"/>
          <w:szCs w:val="28"/>
        </w:rPr>
        <w:t>Подпорожского</w:t>
      </w:r>
      <w:proofErr w:type="spellEnd"/>
      <w:r w:rsidR="0062199A" w:rsidRPr="00163C88">
        <w:rPr>
          <w:sz w:val="28"/>
          <w:szCs w:val="28"/>
        </w:rPr>
        <w:t xml:space="preserve"> муниципального рай</w:t>
      </w:r>
      <w:r w:rsidR="00850954">
        <w:rPr>
          <w:sz w:val="28"/>
          <w:szCs w:val="28"/>
        </w:rPr>
        <w:t>она Ленинградской области» от 29</w:t>
      </w:r>
      <w:r w:rsidR="00163C88" w:rsidRPr="00163C88">
        <w:rPr>
          <w:sz w:val="28"/>
          <w:szCs w:val="28"/>
        </w:rPr>
        <w:t xml:space="preserve">.12.2012 № </w:t>
      </w:r>
      <w:r w:rsidR="00850954">
        <w:rPr>
          <w:sz w:val="28"/>
          <w:szCs w:val="28"/>
        </w:rPr>
        <w:t>22</w:t>
      </w:r>
      <w:bookmarkStart w:id="0" w:name="_GoBack"/>
      <w:bookmarkEnd w:id="0"/>
      <w:r w:rsidR="00144558" w:rsidRPr="0062199A">
        <w:rPr>
          <w:sz w:val="28"/>
          <w:szCs w:val="28"/>
        </w:rPr>
        <w:t xml:space="preserve">, </w:t>
      </w:r>
      <w:r w:rsidR="00FB4C49" w:rsidRPr="0062199A">
        <w:rPr>
          <w:sz w:val="28"/>
          <w:szCs w:val="28"/>
        </w:rPr>
        <w:t>согласно приложению к настоящему</w:t>
      </w:r>
      <w:r w:rsidR="00060189" w:rsidRPr="0062199A">
        <w:rPr>
          <w:sz w:val="28"/>
          <w:szCs w:val="28"/>
        </w:rPr>
        <w:t xml:space="preserve"> </w:t>
      </w:r>
      <w:r w:rsidR="00FB4C49" w:rsidRPr="0062199A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199A" w:rsidRDefault="0062199A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</w:t>
      </w:r>
      <w:r w:rsidR="0048355D"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62199A" w:rsidRDefault="0062199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8355D" w:rsidRDefault="0048355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8355D" w:rsidRDefault="0048355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8355D" w:rsidRDefault="0048355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8355D" w:rsidRDefault="0048355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8355D" w:rsidRDefault="0048355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8355D" w:rsidRDefault="0048355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8355D" w:rsidRDefault="0048355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50954" w:rsidRDefault="00850954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8355D" w:rsidRDefault="0048355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48355D" w:rsidRDefault="0048355D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50954" w:rsidRDefault="00850954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850954" w:rsidSect="004835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44558"/>
    <w:rsid w:val="00163C88"/>
    <w:rsid w:val="001A0458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8355D"/>
    <w:rsid w:val="004F724B"/>
    <w:rsid w:val="0050212F"/>
    <w:rsid w:val="00534205"/>
    <w:rsid w:val="005C5C10"/>
    <w:rsid w:val="005F467D"/>
    <w:rsid w:val="0061567D"/>
    <w:rsid w:val="0062199A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850954"/>
    <w:rsid w:val="008E677E"/>
    <w:rsid w:val="009446CA"/>
    <w:rsid w:val="009D67CE"/>
    <w:rsid w:val="00A4437A"/>
    <w:rsid w:val="00B16125"/>
    <w:rsid w:val="00B7662C"/>
    <w:rsid w:val="00BA335F"/>
    <w:rsid w:val="00C523EE"/>
    <w:rsid w:val="00C80EB9"/>
    <w:rsid w:val="00CF2102"/>
    <w:rsid w:val="00D1414D"/>
    <w:rsid w:val="00D66E89"/>
    <w:rsid w:val="00D9372A"/>
    <w:rsid w:val="00DD1010"/>
    <w:rsid w:val="00EC1283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16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3C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16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3C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4</cp:revision>
  <cp:lastPrinted>2021-06-08T13:11:00Z</cp:lastPrinted>
  <dcterms:created xsi:type="dcterms:W3CDTF">2020-08-05T11:54:00Z</dcterms:created>
  <dcterms:modified xsi:type="dcterms:W3CDTF">2021-06-08T14:28:00Z</dcterms:modified>
</cp:coreProperties>
</file>