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535" w14:textId="77777777" w:rsidR="00AE04FA" w:rsidRPr="002A249F" w:rsidRDefault="00AE04FA" w:rsidP="00AE04FA">
      <w:pPr>
        <w:pStyle w:val="141"/>
        <w:spacing w:line="240" w:lineRule="auto"/>
        <w:rPr>
          <w:lang w:val="en-US"/>
        </w:rPr>
      </w:pPr>
    </w:p>
    <w:p w14:paraId="74C9EA6A" w14:textId="77777777" w:rsidR="00AE04FA" w:rsidRPr="002A249F" w:rsidRDefault="00AE04FA" w:rsidP="00AE04FA">
      <w:pPr>
        <w:pStyle w:val="141"/>
        <w:spacing w:line="240" w:lineRule="auto"/>
      </w:pPr>
    </w:p>
    <w:p w14:paraId="0132CC23" w14:textId="77777777" w:rsidR="00AE04FA" w:rsidRPr="002A249F" w:rsidRDefault="00AE04FA" w:rsidP="00AE04FA">
      <w:pPr>
        <w:pStyle w:val="141"/>
        <w:spacing w:line="240" w:lineRule="auto"/>
      </w:pPr>
    </w:p>
    <w:p w14:paraId="14CE1649" w14:textId="77777777" w:rsidR="00AE04FA" w:rsidRPr="002A249F" w:rsidRDefault="00AE04FA" w:rsidP="00AE04FA">
      <w:pPr>
        <w:pStyle w:val="141"/>
        <w:spacing w:line="240" w:lineRule="auto"/>
      </w:pPr>
    </w:p>
    <w:p w14:paraId="4139B182" w14:textId="77777777" w:rsidR="00AE04FA" w:rsidRPr="002A249F" w:rsidRDefault="00AE04FA" w:rsidP="00AE04FA">
      <w:pPr>
        <w:pStyle w:val="141"/>
        <w:spacing w:line="240" w:lineRule="auto"/>
      </w:pPr>
    </w:p>
    <w:p w14:paraId="5D5B960A" w14:textId="77777777" w:rsidR="00AE04FA" w:rsidRPr="002A249F" w:rsidRDefault="00AE04FA" w:rsidP="00AE04FA">
      <w:pPr>
        <w:pStyle w:val="141"/>
        <w:spacing w:line="240" w:lineRule="auto"/>
      </w:pPr>
    </w:p>
    <w:p w14:paraId="1D97DCA5" w14:textId="77777777" w:rsidR="00AE04FA" w:rsidRPr="002A249F" w:rsidRDefault="00AE04FA" w:rsidP="00AE04FA">
      <w:pPr>
        <w:pStyle w:val="141"/>
        <w:spacing w:line="240" w:lineRule="auto"/>
      </w:pPr>
    </w:p>
    <w:p w14:paraId="65F865B4" w14:textId="77777777" w:rsidR="00AE04FA" w:rsidRPr="002A249F" w:rsidRDefault="00AE04FA" w:rsidP="00AE04FA">
      <w:pPr>
        <w:pStyle w:val="141"/>
        <w:spacing w:line="240" w:lineRule="auto"/>
      </w:pPr>
    </w:p>
    <w:p w14:paraId="05629A56" w14:textId="77777777" w:rsidR="00AE04FA" w:rsidRPr="002A249F" w:rsidRDefault="00AE04FA" w:rsidP="00AE04FA">
      <w:pPr>
        <w:pStyle w:val="141"/>
        <w:spacing w:line="240" w:lineRule="auto"/>
      </w:pPr>
    </w:p>
    <w:p w14:paraId="32C796F5" w14:textId="77777777" w:rsidR="00AE04FA" w:rsidRPr="002A249F" w:rsidRDefault="00AE04FA" w:rsidP="00AE04FA">
      <w:pPr>
        <w:pStyle w:val="141"/>
        <w:spacing w:line="240" w:lineRule="auto"/>
      </w:pPr>
    </w:p>
    <w:p w14:paraId="2DF6F3F2" w14:textId="77777777" w:rsidR="00AE04FA" w:rsidRPr="002A249F" w:rsidRDefault="00AE04FA" w:rsidP="00AE04FA">
      <w:pPr>
        <w:pStyle w:val="141"/>
        <w:spacing w:line="240" w:lineRule="auto"/>
      </w:pPr>
    </w:p>
    <w:p w14:paraId="75F95491" w14:textId="77777777" w:rsidR="00AE04FA" w:rsidRPr="002A249F" w:rsidRDefault="00AE04FA" w:rsidP="00AE04FA">
      <w:pPr>
        <w:pStyle w:val="141"/>
        <w:spacing w:line="240" w:lineRule="auto"/>
      </w:pPr>
    </w:p>
    <w:p w14:paraId="792E2DB7" w14:textId="77777777" w:rsidR="00AE04FA" w:rsidRPr="002A249F" w:rsidRDefault="00AE04FA" w:rsidP="00AE04FA">
      <w:pPr>
        <w:pStyle w:val="141"/>
        <w:spacing w:line="240" w:lineRule="auto"/>
      </w:pPr>
      <w:r w:rsidRPr="002A249F">
        <w:t xml:space="preserve">Материалы по обоснованию </w:t>
      </w:r>
    </w:p>
    <w:p w14:paraId="7B9CCD2C" w14:textId="77777777" w:rsidR="00AE04FA" w:rsidRPr="002A249F" w:rsidRDefault="00AE04FA" w:rsidP="00AE04FA">
      <w:pPr>
        <w:pStyle w:val="141"/>
        <w:spacing w:line="240" w:lineRule="auto"/>
      </w:pPr>
      <w:r w:rsidRPr="002A249F">
        <w:t xml:space="preserve">схемЫ территориального планирования </w:t>
      </w:r>
    </w:p>
    <w:p w14:paraId="49780F63" w14:textId="77777777" w:rsidR="00AE04FA" w:rsidRPr="002A249F" w:rsidRDefault="00AE04FA" w:rsidP="00AE04FA">
      <w:pPr>
        <w:pStyle w:val="141"/>
        <w:spacing w:line="240" w:lineRule="auto"/>
      </w:pPr>
      <w:r w:rsidRPr="002A249F">
        <w:t xml:space="preserve">Ленинградской области </w:t>
      </w:r>
    </w:p>
    <w:p w14:paraId="1DF3334A" w14:textId="77777777" w:rsidR="00AE04FA" w:rsidRPr="002A249F" w:rsidRDefault="00AE04FA" w:rsidP="00AE04FA">
      <w:pPr>
        <w:pStyle w:val="141"/>
        <w:spacing w:line="240" w:lineRule="auto"/>
      </w:pPr>
      <w:r w:rsidRPr="002A249F">
        <w:t>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</w:p>
    <w:p w14:paraId="16036E0F" w14:textId="77777777" w:rsidR="00AE04FA" w:rsidRPr="002A249F" w:rsidRDefault="00AE04FA" w:rsidP="00AE04FA">
      <w:pPr>
        <w:pStyle w:val="141"/>
        <w:spacing w:line="240" w:lineRule="auto"/>
      </w:pPr>
    </w:p>
    <w:p w14:paraId="1CA1F690" w14:textId="77777777" w:rsidR="00AE04FA" w:rsidRPr="002A249F" w:rsidRDefault="00AE04FA" w:rsidP="00AE04FA">
      <w:pPr>
        <w:pStyle w:val="141"/>
        <w:spacing w:line="240" w:lineRule="auto"/>
      </w:pPr>
      <w:r w:rsidRPr="002A249F">
        <w:t>в текстовой форме</w:t>
      </w:r>
    </w:p>
    <w:p w14:paraId="0C7CC63C" w14:textId="77777777" w:rsidR="00AE04FA" w:rsidRPr="002A249F" w:rsidRDefault="00AE04FA" w:rsidP="00AE04FA">
      <w:pPr>
        <w:pStyle w:val="a7"/>
      </w:pPr>
    </w:p>
    <w:p w14:paraId="29CDB00F" w14:textId="77777777" w:rsidR="00AE04FA" w:rsidRPr="002A249F" w:rsidRDefault="00AE04FA" w:rsidP="00AE04FA">
      <w:pPr>
        <w:pStyle w:val="a7"/>
      </w:pPr>
    </w:p>
    <w:p w14:paraId="52E7F522" w14:textId="77777777" w:rsidR="00AE04FA" w:rsidRPr="002A249F" w:rsidRDefault="00AE04FA" w:rsidP="00AE04FA">
      <w:pPr>
        <w:pStyle w:val="a7"/>
      </w:pPr>
    </w:p>
    <w:p w14:paraId="27B3F058" w14:textId="77777777" w:rsidR="00AE04FA" w:rsidRPr="002A249F" w:rsidRDefault="00AE04FA" w:rsidP="00AE04FA">
      <w:pPr>
        <w:pStyle w:val="141"/>
        <w:spacing w:line="240" w:lineRule="auto"/>
      </w:pPr>
      <w:r w:rsidRPr="002A249F">
        <w:t xml:space="preserve">КНИГА </w:t>
      </w:r>
      <w:r w:rsidRPr="002A249F">
        <w:rPr>
          <w:lang w:val="en-US"/>
        </w:rPr>
        <w:t>III</w:t>
      </w:r>
    </w:p>
    <w:p w14:paraId="3D183563" w14:textId="77777777" w:rsidR="00AE04FA" w:rsidRPr="002A249F" w:rsidRDefault="00AE04FA" w:rsidP="00AE04FA">
      <w:pPr>
        <w:pStyle w:val="a7"/>
      </w:pPr>
      <w:r w:rsidRPr="002A249F">
        <w:t>(</w:t>
      </w:r>
      <w:r w:rsidRPr="002A249F">
        <w:rPr>
          <w:bCs/>
        </w:rPr>
        <w:t>СВЕДЕНИЯ О ПЛАНИРУЕМЫХ ДЛЯ РАЗМЕЩЕНИЯ ОБЪЕКТАХ РЕГИОНАЛЬНОГО ЗНАЧЕНИЯ</w:t>
      </w:r>
      <w:r w:rsidRPr="002A249F">
        <w:t>)</w:t>
      </w:r>
    </w:p>
    <w:p w14:paraId="64C4F380" w14:textId="77777777" w:rsidR="00AE04FA" w:rsidRPr="002A249F" w:rsidRDefault="00AE04FA" w:rsidP="00AE04FA">
      <w:pPr>
        <w:pStyle w:val="a7"/>
      </w:pPr>
    </w:p>
    <w:p w14:paraId="72BE5BD9" w14:textId="77777777" w:rsidR="00AE04FA" w:rsidRPr="002A249F" w:rsidRDefault="00AE04FA" w:rsidP="00AE04FA">
      <w:pPr>
        <w:pStyle w:val="a7"/>
      </w:pPr>
    </w:p>
    <w:p w14:paraId="0BD698AF" w14:textId="77777777" w:rsidR="00AE04FA" w:rsidRPr="002A249F" w:rsidRDefault="00AE04FA" w:rsidP="00AE04FA">
      <w:pPr>
        <w:pStyle w:val="a7"/>
      </w:pPr>
    </w:p>
    <w:p w14:paraId="42AC2700" w14:textId="77777777" w:rsidR="00AE04FA" w:rsidRPr="002A249F" w:rsidRDefault="00AE04FA" w:rsidP="00AE04FA">
      <w:pPr>
        <w:pStyle w:val="a7"/>
      </w:pPr>
    </w:p>
    <w:p w14:paraId="6160F208" w14:textId="77777777" w:rsidR="00AE04FA" w:rsidRPr="002A249F" w:rsidRDefault="00AE04FA" w:rsidP="00AE04FA">
      <w:pPr>
        <w:pStyle w:val="a7"/>
      </w:pPr>
    </w:p>
    <w:p w14:paraId="5F31FE3D" w14:textId="77777777" w:rsidR="00AE04FA" w:rsidRPr="002A249F" w:rsidRDefault="00AE04FA" w:rsidP="00AE04FA">
      <w:pPr>
        <w:pStyle w:val="a7"/>
      </w:pPr>
    </w:p>
    <w:p w14:paraId="1BF34221" w14:textId="77777777" w:rsidR="00AE04FA" w:rsidRPr="002A249F" w:rsidRDefault="00AE04FA" w:rsidP="00AE04FA">
      <w:pPr>
        <w:pStyle w:val="a7"/>
      </w:pPr>
    </w:p>
    <w:p w14:paraId="5E3CA8E7" w14:textId="77777777" w:rsidR="00AE04FA" w:rsidRPr="002A249F" w:rsidRDefault="00AE04FA" w:rsidP="00AE04FA">
      <w:pPr>
        <w:pStyle w:val="a7"/>
      </w:pPr>
    </w:p>
    <w:p w14:paraId="5828999B" w14:textId="77777777" w:rsidR="00AE04FA" w:rsidRPr="002A249F" w:rsidRDefault="00AE04FA" w:rsidP="00AE04FA">
      <w:pPr>
        <w:pStyle w:val="a7"/>
      </w:pPr>
    </w:p>
    <w:p w14:paraId="2899BA88" w14:textId="77777777" w:rsidR="00AE04FA" w:rsidRPr="002A249F" w:rsidRDefault="00AE04FA" w:rsidP="00AE04FA">
      <w:pPr>
        <w:pStyle w:val="a7"/>
      </w:pPr>
    </w:p>
    <w:p w14:paraId="2C95CA79" w14:textId="77777777" w:rsidR="00AE04FA" w:rsidRPr="002A249F" w:rsidRDefault="00AE04FA" w:rsidP="00AE04FA">
      <w:pPr>
        <w:pStyle w:val="a7"/>
      </w:pPr>
    </w:p>
    <w:p w14:paraId="09856059" w14:textId="77777777" w:rsidR="00AE04FA" w:rsidRPr="002A249F" w:rsidRDefault="00AE04FA" w:rsidP="00AE04FA">
      <w:pPr>
        <w:pStyle w:val="a7"/>
      </w:pPr>
    </w:p>
    <w:p w14:paraId="5CCDE862" w14:textId="77777777" w:rsidR="00AE04FA" w:rsidRDefault="00AE04FA" w:rsidP="00AE04FA">
      <w:pPr>
        <w:pStyle w:val="a7"/>
      </w:pPr>
    </w:p>
    <w:p w14:paraId="6258DE54" w14:textId="77777777" w:rsidR="006B6EA5" w:rsidRDefault="006B6EA5" w:rsidP="00AE04FA">
      <w:pPr>
        <w:pStyle w:val="a7"/>
      </w:pPr>
    </w:p>
    <w:p w14:paraId="0656177B" w14:textId="77777777" w:rsidR="006B6EA5" w:rsidRPr="002A249F" w:rsidRDefault="006B6EA5" w:rsidP="00AE04FA">
      <w:pPr>
        <w:pStyle w:val="a7"/>
      </w:pPr>
    </w:p>
    <w:p w14:paraId="2FCF90CB" w14:textId="77777777" w:rsidR="00AE04FA" w:rsidRPr="002A249F" w:rsidRDefault="00AE04FA" w:rsidP="00AE04FA">
      <w:pPr>
        <w:pStyle w:val="a7"/>
      </w:pPr>
      <w:r w:rsidRPr="002A249F">
        <w:t>Ленинградская область</w:t>
      </w:r>
    </w:p>
    <w:p w14:paraId="48F27DAF" w14:textId="77777777" w:rsidR="00AE04FA" w:rsidRPr="002A249F" w:rsidRDefault="00AE04FA" w:rsidP="00AE04FA">
      <w:pPr>
        <w:pStyle w:val="a7"/>
      </w:pPr>
      <w:r w:rsidRPr="002A249F">
        <w:t>2020 год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649405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9CC766C" w14:textId="77777777" w:rsidR="006E50A0" w:rsidRPr="002A249F" w:rsidRDefault="006E50A0" w:rsidP="00AE04FA">
          <w:pPr>
            <w:pStyle w:val="a9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</w:p>
        <w:p w14:paraId="53E7CA86" w14:textId="77777777" w:rsidR="00AE04FA" w:rsidRPr="002A249F" w:rsidRDefault="006E50A0" w:rsidP="00AE04FA">
          <w:pPr>
            <w:pStyle w:val="a9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A249F"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  <w:br w:type="column"/>
          </w:r>
          <w:r w:rsidR="00AE04FA" w:rsidRPr="002A249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lastRenderedPageBreak/>
            <w:t>Оглавление</w:t>
          </w:r>
        </w:p>
        <w:p w14:paraId="7E5166D8" w14:textId="77777777" w:rsidR="006B6EA5" w:rsidRPr="006B6EA5" w:rsidRDefault="00AE04FA" w:rsidP="006B6EA5">
          <w:pPr>
            <w:pStyle w:val="11"/>
            <w:tabs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r w:rsidRPr="006B6EA5">
            <w:rPr>
              <w:rFonts w:cs="Times New Roman"/>
              <w:szCs w:val="28"/>
            </w:rPr>
            <w:fldChar w:fldCharType="begin"/>
          </w:r>
          <w:r w:rsidRPr="006B6EA5">
            <w:rPr>
              <w:rFonts w:cs="Times New Roman"/>
              <w:szCs w:val="28"/>
            </w:rPr>
            <w:instrText xml:space="preserve"> TOC \o "1-2" \h \z \u </w:instrText>
          </w:r>
          <w:r w:rsidRPr="006B6EA5">
            <w:rPr>
              <w:rFonts w:cs="Times New Roman"/>
              <w:szCs w:val="28"/>
            </w:rPr>
            <w:fldChar w:fldCharType="separate"/>
          </w:r>
          <w:hyperlink w:anchor="_Toc70324056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Состав проекта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_Toc70324056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4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3E36974" w14:textId="77777777" w:rsidR="006B6EA5" w:rsidRPr="006B6EA5" w:rsidRDefault="00CC7D54" w:rsidP="006B6EA5">
          <w:pPr>
            <w:pStyle w:val="11"/>
            <w:tabs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57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Список используемых сокращений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_Toc70324057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6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65139B8" w14:textId="77777777" w:rsidR="006B6EA5" w:rsidRPr="006B6EA5" w:rsidRDefault="00CC7D54" w:rsidP="006B6EA5">
          <w:pPr>
            <w:pStyle w:val="11"/>
            <w:tabs>
              <w:tab w:val="left" w:pos="440"/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58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1.</w:t>
            </w:r>
            <w:r w:rsidR="006B6EA5" w:rsidRPr="006B6EA5">
              <w:rPr>
                <w:rFonts w:eastAsiaTheme="minorEastAsia" w:cs="Times New Roman"/>
                <w:noProof/>
                <w:szCs w:val="28"/>
                <w:lang w:eastAsia="ru-RU"/>
              </w:rPr>
              <w:tab/>
            </w:r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Сведения о планируемых объектах регионального значения в области образования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_Toc70324058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7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4520129F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59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Организации, реализующие программы профессионального и высшего образования (планируемые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_Toc70324059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77423D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0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Организации, реализующие программы профессионального и высшего образования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_Toc70324060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50E41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1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Общеобразовательные организации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_Toc70324061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0A344" w14:textId="77777777" w:rsidR="006B6EA5" w:rsidRPr="006B6EA5" w:rsidRDefault="00CC7D54" w:rsidP="006B6EA5">
          <w:pPr>
            <w:pStyle w:val="11"/>
            <w:tabs>
              <w:tab w:val="left" w:pos="440"/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62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2.</w:t>
            </w:r>
            <w:r w:rsidR="006B6EA5" w:rsidRPr="006B6EA5">
              <w:rPr>
                <w:rFonts w:eastAsiaTheme="minorEastAsia" w:cs="Times New Roman"/>
                <w:noProof/>
                <w:szCs w:val="28"/>
                <w:lang w:eastAsia="ru-RU"/>
              </w:rPr>
              <w:tab/>
            </w:r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Сведения о планируемых объектах регионального значения в области здравоохранения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_Toc70324062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12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3E341E67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3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Лечебно-профилактические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(планируемые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_Toc70324063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F1FD2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4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Лечебно-профилактические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_Toc70324064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4A34A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5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Лечебно-профилактические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_Toc70324065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92C37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6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Лечебно-профилактические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_Toc70324066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22E1E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7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 Обособленные структурные подразделения медицинских организаций, оказывающих первичную медико-санитарную помощь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_Toc70324067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02392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68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2.6. Обособленные структурные подразделения медицинских организаций, оказывающих первичную медико-санитарную помощь (предлагаемые к строительству на период после 2030 года при следующих условиях: в дер. Кемпелово при определении местоположения и площади функциональной зоны, в дер. Лесопитомник в случае достижения численности постоянного населения 1000 человек и более, на территории Заневского городского поселения: с учетом роста численности населения согласно генеральному плану)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_Toc70324068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15662" w14:textId="77777777" w:rsidR="006B6EA5" w:rsidRPr="006B6EA5" w:rsidRDefault="00CC7D54" w:rsidP="006B6EA5">
          <w:pPr>
            <w:pStyle w:val="11"/>
            <w:tabs>
              <w:tab w:val="left" w:pos="440"/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69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3.</w:t>
            </w:r>
            <w:r w:rsidR="006B6EA5" w:rsidRPr="006B6EA5">
              <w:rPr>
                <w:rFonts w:eastAsiaTheme="minorEastAsia" w:cs="Times New Roman"/>
                <w:noProof/>
                <w:szCs w:val="28"/>
                <w:lang w:eastAsia="ru-RU"/>
              </w:rPr>
              <w:tab/>
            </w:r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Сведения о планируемых объектах регионального значения в области физической культуры и спорта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_Toc70324069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79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93BA5E0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0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3.1. Объекты спорта, включающие раздельно нормируемые спортивные сооружения (объекты) (в том числе физкультурно-оздоровительные комплексы)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_Toc70324070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5745AA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1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3.2. Спортивные сооружения (планируемые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_Toc70324071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184294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2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3.3. Спортивные сооружения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_Toc70324072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BF0DF7" w14:textId="77777777" w:rsidR="006B6EA5" w:rsidRPr="006B6EA5" w:rsidRDefault="00CC7D54" w:rsidP="006B6EA5">
          <w:pPr>
            <w:pStyle w:val="11"/>
            <w:tabs>
              <w:tab w:val="left" w:pos="440"/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73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4.</w:t>
            </w:r>
            <w:r w:rsidR="006B6EA5" w:rsidRPr="006B6EA5">
              <w:rPr>
                <w:rFonts w:eastAsiaTheme="minorEastAsia" w:cs="Times New Roman"/>
                <w:noProof/>
                <w:szCs w:val="28"/>
                <w:lang w:eastAsia="ru-RU"/>
              </w:rPr>
              <w:tab/>
            </w:r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Сведения о планируемых объектах регионального значения в иных областях (объекты социального обслуживания, культуры, молодежной политики, межнациональных и межконфессиональных отношений)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_Toc70324073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96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6C87B3A4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4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Объекты культурно-просветительного назначения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_Toc70324074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037E9C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5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Объекты культурно-досугового (клубного) типа (планируемые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_Toc70324075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101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1CED07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6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Стационарные организации социального обслуживания (планируемые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_Toc70324076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102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E14E3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7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реконструкции)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_Toc70324077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102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341F4F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78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4.5.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строительству)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_Toc70324078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103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1E12F" w14:textId="77777777" w:rsidR="006B6EA5" w:rsidRPr="006B6EA5" w:rsidRDefault="00CC7D54" w:rsidP="006B6EA5">
          <w:pPr>
            <w:pStyle w:val="11"/>
            <w:tabs>
              <w:tab w:val="left" w:pos="440"/>
              <w:tab w:val="right" w:leader="dot" w:pos="10195"/>
            </w:tabs>
            <w:spacing w:after="0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70324079" w:history="1"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5.</w:t>
            </w:r>
            <w:r w:rsidR="006B6EA5" w:rsidRPr="006B6EA5">
              <w:rPr>
                <w:rFonts w:eastAsiaTheme="minorEastAsia" w:cs="Times New Roman"/>
                <w:noProof/>
                <w:szCs w:val="28"/>
                <w:lang w:eastAsia="ru-RU"/>
              </w:rPr>
              <w:tab/>
            </w:r>
            <w:r w:rsidR="006B6EA5" w:rsidRPr="006B6EA5">
              <w:rPr>
                <w:rStyle w:val="a8"/>
                <w:rFonts w:cs="Times New Roman"/>
                <w:noProof/>
                <w:szCs w:val="28"/>
              </w:rPr>
              <w:t>Сведения о планируемых объектах и территориях регионального значения в области отдыха и туризма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ab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instrText xml:space="preserve"> PAGEREF _Toc70324079 \h </w:instrTex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t>104</w:t>
            </w:r>
            <w:r w:rsidR="006B6EA5" w:rsidRPr="006B6EA5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3848867E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80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Туристско-рекреационные зоны регионального значения (расположенные на территории нескольких муниципальных районов)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_Toc70324080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104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C4F03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81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Туристско-рекреационные зоны регионального значения (расположенные на территории одного муниципального района)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_Toc70324081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105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500B9E" w14:textId="77777777" w:rsidR="006B6EA5" w:rsidRPr="006B6EA5" w:rsidRDefault="00CC7D54" w:rsidP="006B6EA5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324082" w:history="1">
            <w:r w:rsidR="006B6EA5" w:rsidRPr="006B6EA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Объекты отдыха и туризма регионального значения (планируемые к размещению)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_Toc70324082 \h </w:instrTex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125</w:t>
            </w:r>
            <w:r w:rsidR="006B6EA5" w:rsidRPr="006B6E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A8AF5" w14:textId="77777777" w:rsidR="00AE04FA" w:rsidRPr="002A249F" w:rsidRDefault="00AE04FA" w:rsidP="00995A13">
          <w:pPr>
            <w:spacing w:after="0" w:line="240" w:lineRule="auto"/>
          </w:pPr>
          <w:r w:rsidRPr="006B6EA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11BBAE" w14:textId="77777777" w:rsidR="00AE04FA" w:rsidRPr="002A249F" w:rsidRDefault="00AE04FA" w:rsidP="00AE04FA">
      <w:pPr>
        <w:pStyle w:val="a0"/>
        <w:rPr>
          <w:szCs w:val="28"/>
        </w:rPr>
      </w:pPr>
      <w:r w:rsidRPr="002A249F">
        <w:rPr>
          <w:szCs w:val="28"/>
        </w:rPr>
        <w:br w:type="page"/>
      </w:r>
    </w:p>
    <w:p w14:paraId="445A0AE1" w14:textId="77777777" w:rsidR="00195F60" w:rsidRPr="002A249F" w:rsidRDefault="00195F60" w:rsidP="00195F60">
      <w:pPr>
        <w:pStyle w:val="1"/>
        <w:tabs>
          <w:tab w:val="clear" w:pos="851"/>
          <w:tab w:val="left" w:pos="1134"/>
        </w:tabs>
        <w:spacing w:before="0" w:after="0"/>
        <w:jc w:val="center"/>
      </w:pPr>
      <w:bookmarkStart w:id="0" w:name="_Toc50404232"/>
      <w:bookmarkStart w:id="1" w:name="_Toc52617887"/>
      <w:bookmarkStart w:id="2" w:name="_Toc70324056"/>
      <w:r w:rsidRPr="002A249F">
        <w:lastRenderedPageBreak/>
        <w:t xml:space="preserve">Состав </w:t>
      </w:r>
      <w:r w:rsidR="00DE3207" w:rsidRPr="002A249F">
        <w:t>проект</w:t>
      </w:r>
      <w:r w:rsidRPr="002A249F">
        <w:t>а</w:t>
      </w:r>
      <w:bookmarkEnd w:id="0"/>
      <w:bookmarkEnd w:id="1"/>
      <w:bookmarkEnd w:id="2"/>
    </w:p>
    <w:tbl>
      <w:tblPr>
        <w:tblW w:w="10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828"/>
        <w:gridCol w:w="1414"/>
      </w:tblGrid>
      <w:tr w:rsidR="002A249F" w:rsidRPr="002A249F" w14:paraId="0407FDF0" w14:textId="77777777" w:rsidTr="004D6BC2">
        <w:tc>
          <w:tcPr>
            <w:tcW w:w="931" w:type="dxa"/>
            <w:vAlign w:val="center"/>
            <w:hideMark/>
          </w:tcPr>
          <w:p w14:paraId="4D603F91" w14:textId="77777777" w:rsidR="00195F60" w:rsidRPr="002A249F" w:rsidRDefault="00195F60" w:rsidP="004D6BC2">
            <w:pPr>
              <w:pStyle w:val="140"/>
            </w:pPr>
            <w:r w:rsidRPr="002A249F">
              <w:t>№</w:t>
            </w:r>
          </w:p>
        </w:tc>
        <w:tc>
          <w:tcPr>
            <w:tcW w:w="7828" w:type="dxa"/>
            <w:vAlign w:val="center"/>
            <w:hideMark/>
          </w:tcPr>
          <w:p w14:paraId="007371C0" w14:textId="77777777" w:rsidR="00195F60" w:rsidRPr="002A249F" w:rsidRDefault="00195F60" w:rsidP="004D6BC2">
            <w:pPr>
              <w:pStyle w:val="140"/>
            </w:pPr>
            <w:r w:rsidRPr="002A249F">
              <w:t>Наименование</w:t>
            </w:r>
          </w:p>
        </w:tc>
        <w:tc>
          <w:tcPr>
            <w:tcW w:w="1414" w:type="dxa"/>
            <w:vAlign w:val="center"/>
            <w:hideMark/>
          </w:tcPr>
          <w:p w14:paraId="67DF7E95" w14:textId="77777777" w:rsidR="00195F60" w:rsidRPr="002A249F" w:rsidRDefault="00195F60" w:rsidP="004D6BC2">
            <w:pPr>
              <w:pStyle w:val="140"/>
            </w:pPr>
            <w:r w:rsidRPr="002A249F">
              <w:t>Масштаб</w:t>
            </w:r>
          </w:p>
        </w:tc>
      </w:tr>
    </w:tbl>
    <w:p w14:paraId="41A59D08" w14:textId="77777777" w:rsidR="00195F60" w:rsidRPr="002A249F" w:rsidRDefault="00195F60" w:rsidP="00195F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828"/>
        <w:gridCol w:w="1414"/>
      </w:tblGrid>
      <w:tr w:rsidR="002A249F" w:rsidRPr="002A249F" w14:paraId="4DB46BB0" w14:textId="77777777" w:rsidTr="004D6BC2">
        <w:trPr>
          <w:tblHeader/>
        </w:trPr>
        <w:tc>
          <w:tcPr>
            <w:tcW w:w="931" w:type="dxa"/>
            <w:vAlign w:val="center"/>
          </w:tcPr>
          <w:p w14:paraId="09860244" w14:textId="77777777" w:rsidR="00195F60" w:rsidRPr="002A249F" w:rsidRDefault="00195F60" w:rsidP="004D6BC2">
            <w:pPr>
              <w:pStyle w:val="140"/>
            </w:pPr>
            <w:r w:rsidRPr="002A249F">
              <w:t>1</w:t>
            </w:r>
          </w:p>
        </w:tc>
        <w:tc>
          <w:tcPr>
            <w:tcW w:w="7828" w:type="dxa"/>
            <w:vAlign w:val="center"/>
          </w:tcPr>
          <w:p w14:paraId="7511B3AE" w14:textId="77777777" w:rsidR="00195F60" w:rsidRPr="002A249F" w:rsidRDefault="00195F60" w:rsidP="004D6BC2">
            <w:pPr>
              <w:pStyle w:val="140"/>
            </w:pPr>
            <w:r w:rsidRPr="002A249F">
              <w:t>2</w:t>
            </w:r>
          </w:p>
        </w:tc>
        <w:tc>
          <w:tcPr>
            <w:tcW w:w="1414" w:type="dxa"/>
            <w:vAlign w:val="center"/>
          </w:tcPr>
          <w:p w14:paraId="43271744" w14:textId="77777777" w:rsidR="00195F60" w:rsidRPr="002A249F" w:rsidRDefault="00195F60" w:rsidP="004D6BC2">
            <w:pPr>
              <w:pStyle w:val="140"/>
            </w:pPr>
            <w:r w:rsidRPr="002A249F">
              <w:t>3</w:t>
            </w:r>
          </w:p>
        </w:tc>
      </w:tr>
      <w:tr w:rsidR="002A249F" w:rsidRPr="002A249F" w14:paraId="0E0A7FF2" w14:textId="77777777" w:rsidTr="004D6BC2">
        <w:tc>
          <w:tcPr>
            <w:tcW w:w="931" w:type="dxa"/>
            <w:vAlign w:val="center"/>
            <w:hideMark/>
          </w:tcPr>
          <w:p w14:paraId="1D940C91" w14:textId="77777777" w:rsidR="00195F60" w:rsidRPr="002A249F" w:rsidRDefault="00195F60" w:rsidP="004D6BC2">
            <w:pPr>
              <w:pStyle w:val="140"/>
            </w:pPr>
            <w:r w:rsidRPr="002A249F">
              <w:t>1.</w:t>
            </w:r>
          </w:p>
        </w:tc>
        <w:tc>
          <w:tcPr>
            <w:tcW w:w="9242" w:type="dxa"/>
            <w:gridSpan w:val="2"/>
            <w:hideMark/>
          </w:tcPr>
          <w:p w14:paraId="53B2D10B" w14:textId="77777777" w:rsidR="00195F60" w:rsidRPr="002A249F" w:rsidRDefault="00195F60" w:rsidP="004D6BC2">
            <w:pPr>
              <w:pStyle w:val="14"/>
            </w:pPr>
            <w:r w:rsidRPr="002A249F">
      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      </w:r>
          </w:p>
        </w:tc>
      </w:tr>
      <w:tr w:rsidR="002A249F" w:rsidRPr="002A249F" w14:paraId="7897CA80" w14:textId="77777777" w:rsidTr="004D6BC2">
        <w:tc>
          <w:tcPr>
            <w:tcW w:w="931" w:type="dxa"/>
            <w:vAlign w:val="center"/>
            <w:hideMark/>
          </w:tcPr>
          <w:p w14:paraId="43DB1E70" w14:textId="77777777" w:rsidR="00195F60" w:rsidRPr="002A249F" w:rsidRDefault="00195F60" w:rsidP="004D6BC2">
            <w:pPr>
              <w:pStyle w:val="140"/>
            </w:pPr>
            <w:r w:rsidRPr="002A249F">
              <w:t>1.1</w:t>
            </w:r>
          </w:p>
        </w:tc>
        <w:tc>
          <w:tcPr>
            <w:tcW w:w="7828" w:type="dxa"/>
            <w:hideMark/>
          </w:tcPr>
          <w:p w14:paraId="482B7904" w14:textId="77777777" w:rsidR="00195F60" w:rsidRPr="002A249F" w:rsidRDefault="00195F60" w:rsidP="004D6BC2">
            <w:pPr>
              <w:pStyle w:val="14"/>
            </w:pPr>
            <w:r w:rsidRPr="002A249F">
              <w:t>Положение о территориальном планировании</w:t>
            </w:r>
          </w:p>
        </w:tc>
        <w:tc>
          <w:tcPr>
            <w:tcW w:w="1414" w:type="dxa"/>
            <w:vAlign w:val="center"/>
            <w:hideMark/>
          </w:tcPr>
          <w:p w14:paraId="46CE6F7C" w14:textId="77777777" w:rsidR="00195F60" w:rsidRPr="002A249F" w:rsidRDefault="00195F60" w:rsidP="004D6BC2">
            <w:pPr>
              <w:pStyle w:val="140"/>
            </w:pPr>
            <w:r w:rsidRPr="002A249F">
              <w:t>–</w:t>
            </w:r>
          </w:p>
        </w:tc>
      </w:tr>
      <w:tr w:rsidR="002A249F" w:rsidRPr="002A249F" w14:paraId="01A5F739" w14:textId="77777777" w:rsidTr="004D6BC2">
        <w:tc>
          <w:tcPr>
            <w:tcW w:w="931" w:type="dxa"/>
            <w:vAlign w:val="center"/>
            <w:hideMark/>
          </w:tcPr>
          <w:p w14:paraId="72408443" w14:textId="77777777" w:rsidR="00195F60" w:rsidRPr="002A249F" w:rsidRDefault="00195F60" w:rsidP="004D6BC2">
            <w:pPr>
              <w:pStyle w:val="140"/>
            </w:pPr>
            <w:r w:rsidRPr="002A249F">
              <w:t>1.2</w:t>
            </w:r>
          </w:p>
        </w:tc>
        <w:tc>
          <w:tcPr>
            <w:tcW w:w="7828" w:type="dxa"/>
            <w:hideMark/>
          </w:tcPr>
          <w:p w14:paraId="301EF09B" w14:textId="77777777" w:rsidR="00195F60" w:rsidRPr="002A249F" w:rsidRDefault="00195F60" w:rsidP="004D6BC2">
            <w:pPr>
              <w:pStyle w:val="14"/>
            </w:pPr>
            <w:r w:rsidRPr="002A249F">
              <w:t>Карта планируемого размещения объектов регионального значения</w:t>
            </w:r>
          </w:p>
        </w:tc>
        <w:tc>
          <w:tcPr>
            <w:tcW w:w="1414" w:type="dxa"/>
            <w:vAlign w:val="center"/>
            <w:hideMark/>
          </w:tcPr>
          <w:p w14:paraId="2E01444D" w14:textId="77777777" w:rsidR="00195F60" w:rsidRPr="002A249F" w:rsidRDefault="00195F60" w:rsidP="004D6BC2">
            <w:pPr>
              <w:pStyle w:val="140"/>
            </w:pPr>
            <w:r w:rsidRPr="002A249F">
              <w:t>1:100 000</w:t>
            </w:r>
          </w:p>
        </w:tc>
      </w:tr>
      <w:tr w:rsidR="002A249F" w:rsidRPr="002A249F" w14:paraId="66C9F5EC" w14:textId="77777777" w:rsidTr="004D6BC2">
        <w:tc>
          <w:tcPr>
            <w:tcW w:w="931" w:type="dxa"/>
            <w:vAlign w:val="center"/>
            <w:hideMark/>
          </w:tcPr>
          <w:p w14:paraId="5709F07D" w14:textId="77777777" w:rsidR="00195F60" w:rsidRPr="002A249F" w:rsidRDefault="00195F60" w:rsidP="004D6BC2">
            <w:pPr>
              <w:pStyle w:val="140"/>
            </w:pPr>
            <w:r w:rsidRPr="002A249F">
              <w:t>2.</w:t>
            </w:r>
          </w:p>
        </w:tc>
        <w:tc>
          <w:tcPr>
            <w:tcW w:w="9242" w:type="dxa"/>
            <w:gridSpan w:val="2"/>
            <w:hideMark/>
          </w:tcPr>
          <w:p w14:paraId="335BE0C0" w14:textId="77777777" w:rsidR="00195F60" w:rsidRPr="002A249F" w:rsidRDefault="00195F60" w:rsidP="004D6BC2">
            <w:pPr>
              <w:pStyle w:val="14"/>
            </w:pPr>
            <w:r w:rsidRPr="002A249F">
              <w:t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      </w:r>
          </w:p>
        </w:tc>
      </w:tr>
      <w:tr w:rsidR="002A249F" w:rsidRPr="002A249F" w14:paraId="60673360" w14:textId="77777777" w:rsidTr="004D6BC2">
        <w:tc>
          <w:tcPr>
            <w:tcW w:w="931" w:type="dxa"/>
            <w:vAlign w:val="center"/>
            <w:hideMark/>
          </w:tcPr>
          <w:p w14:paraId="6CEC4635" w14:textId="77777777" w:rsidR="00195F60" w:rsidRPr="002A249F" w:rsidRDefault="00195F60" w:rsidP="004D6BC2">
            <w:pPr>
              <w:pStyle w:val="140"/>
            </w:pPr>
            <w:r w:rsidRPr="002A249F">
              <w:t>2.1</w:t>
            </w:r>
          </w:p>
        </w:tc>
        <w:tc>
          <w:tcPr>
            <w:tcW w:w="7828" w:type="dxa"/>
            <w:hideMark/>
          </w:tcPr>
          <w:p w14:paraId="3F4E598A" w14:textId="77777777" w:rsidR="00195F60" w:rsidRPr="002A249F" w:rsidRDefault="00195F60" w:rsidP="004D6BC2">
            <w:pPr>
              <w:pStyle w:val="14"/>
            </w:pPr>
            <w:r w:rsidRPr="002A249F">
              <w:t xml:space="preserve"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в текстовой форме. Книга </w:t>
            </w:r>
            <w:r w:rsidRPr="002A249F">
              <w:rPr>
                <w:lang w:val="en-US"/>
              </w:rPr>
              <w:t>I</w:t>
            </w:r>
            <w:r w:rsidRPr="002A249F">
              <w:t xml:space="preserve"> (</w:t>
            </w:r>
            <w:r w:rsidR="00A92A02" w:rsidRPr="002A249F">
              <w:t>Сведения о документах стратегического планирования. Обоснование выбранного варианта размещения объектов регионального значения</w:t>
            </w:r>
            <w:r w:rsidRPr="002A249F">
              <w:t>)</w:t>
            </w:r>
          </w:p>
        </w:tc>
        <w:tc>
          <w:tcPr>
            <w:tcW w:w="1414" w:type="dxa"/>
            <w:vAlign w:val="center"/>
            <w:hideMark/>
          </w:tcPr>
          <w:p w14:paraId="3BCDC765" w14:textId="77777777" w:rsidR="00195F60" w:rsidRPr="002A249F" w:rsidRDefault="00195F60" w:rsidP="004D6BC2">
            <w:pPr>
              <w:pStyle w:val="140"/>
            </w:pPr>
            <w:r w:rsidRPr="002A249F">
              <w:t>–</w:t>
            </w:r>
          </w:p>
        </w:tc>
      </w:tr>
      <w:tr w:rsidR="002A249F" w:rsidRPr="002A249F" w14:paraId="606B1E8B" w14:textId="77777777" w:rsidTr="004D6BC2">
        <w:tc>
          <w:tcPr>
            <w:tcW w:w="931" w:type="dxa"/>
            <w:vAlign w:val="center"/>
          </w:tcPr>
          <w:p w14:paraId="722AC0DD" w14:textId="77777777" w:rsidR="00195F60" w:rsidRPr="002A249F" w:rsidRDefault="00195F60" w:rsidP="004D6BC2">
            <w:pPr>
              <w:pStyle w:val="140"/>
            </w:pPr>
            <w:r w:rsidRPr="002A249F">
              <w:t>2.2</w:t>
            </w:r>
          </w:p>
        </w:tc>
        <w:tc>
          <w:tcPr>
            <w:tcW w:w="7828" w:type="dxa"/>
          </w:tcPr>
          <w:p w14:paraId="6D35DA10" w14:textId="77777777" w:rsidR="00195F60" w:rsidRPr="002A249F" w:rsidRDefault="00195F60" w:rsidP="004D6BC2">
            <w:pPr>
              <w:pStyle w:val="14"/>
            </w:pPr>
            <w:r w:rsidRPr="002A249F">
              <w:t xml:space="preserve"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в текстовой форме. Книга </w:t>
            </w:r>
            <w:r w:rsidRPr="002A249F">
              <w:rPr>
                <w:lang w:val="en-US"/>
              </w:rPr>
              <w:t>II</w:t>
            </w:r>
            <w:r w:rsidRPr="002A249F">
              <w:t xml:space="preserve"> (Анализ экологических, экономических и социальных факторов и районирование территорий муниципальных образований Ленинградской области)</w:t>
            </w:r>
          </w:p>
        </w:tc>
        <w:tc>
          <w:tcPr>
            <w:tcW w:w="1414" w:type="dxa"/>
            <w:vAlign w:val="center"/>
          </w:tcPr>
          <w:p w14:paraId="45FB9AB6" w14:textId="77777777" w:rsidR="00195F60" w:rsidRPr="002A249F" w:rsidRDefault="00195F60" w:rsidP="004D6BC2">
            <w:pPr>
              <w:pStyle w:val="140"/>
            </w:pPr>
            <w:r w:rsidRPr="002A249F">
              <w:t>–</w:t>
            </w:r>
          </w:p>
        </w:tc>
      </w:tr>
      <w:tr w:rsidR="002A249F" w:rsidRPr="002A249F" w14:paraId="76A4E0B5" w14:textId="77777777" w:rsidTr="004D6BC2">
        <w:tc>
          <w:tcPr>
            <w:tcW w:w="931" w:type="dxa"/>
            <w:vAlign w:val="center"/>
          </w:tcPr>
          <w:p w14:paraId="087F9FF4" w14:textId="77777777" w:rsidR="00195F60" w:rsidRPr="002A249F" w:rsidRDefault="00195F60" w:rsidP="004D6BC2">
            <w:pPr>
              <w:pStyle w:val="140"/>
            </w:pPr>
            <w:r w:rsidRPr="002A249F">
              <w:rPr>
                <w:lang w:val="en-US"/>
              </w:rPr>
              <w:t>2.3</w:t>
            </w:r>
          </w:p>
        </w:tc>
        <w:tc>
          <w:tcPr>
            <w:tcW w:w="7828" w:type="dxa"/>
          </w:tcPr>
          <w:p w14:paraId="232804DF" w14:textId="77777777" w:rsidR="00195F60" w:rsidRPr="002A249F" w:rsidRDefault="00195F60" w:rsidP="004D6BC2">
            <w:pPr>
              <w:pStyle w:val="14"/>
            </w:pPr>
            <w:r w:rsidRPr="002A249F">
              <w:t xml:space="preserve"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в текстовой форме. Книга </w:t>
            </w:r>
            <w:r w:rsidRPr="002A249F">
              <w:rPr>
                <w:lang w:val="en-US"/>
              </w:rPr>
              <w:t>III</w:t>
            </w:r>
            <w:r w:rsidRPr="002A249F">
              <w:t xml:space="preserve"> (</w:t>
            </w:r>
            <w:r w:rsidRPr="002A249F">
              <w:rPr>
                <w:bCs/>
              </w:rPr>
              <w:t>Сведения о планируемых для размещения объектах регионального значения</w:t>
            </w:r>
            <w:r w:rsidRPr="002A249F">
              <w:t>)</w:t>
            </w:r>
          </w:p>
        </w:tc>
        <w:tc>
          <w:tcPr>
            <w:tcW w:w="1414" w:type="dxa"/>
            <w:vAlign w:val="center"/>
          </w:tcPr>
          <w:p w14:paraId="514F9F73" w14:textId="77777777" w:rsidR="00195F60" w:rsidRPr="002A249F" w:rsidRDefault="00195F60" w:rsidP="004D6BC2">
            <w:pPr>
              <w:pStyle w:val="140"/>
            </w:pPr>
            <w:r w:rsidRPr="002A249F">
              <w:t>–</w:t>
            </w:r>
          </w:p>
        </w:tc>
      </w:tr>
      <w:tr w:rsidR="002A249F" w:rsidRPr="002A249F" w14:paraId="2B386979" w14:textId="77777777" w:rsidTr="004D6BC2">
        <w:tc>
          <w:tcPr>
            <w:tcW w:w="931" w:type="dxa"/>
            <w:vAlign w:val="center"/>
          </w:tcPr>
          <w:p w14:paraId="2E4D691B" w14:textId="77777777" w:rsidR="00195F60" w:rsidRPr="002A249F" w:rsidRDefault="00195F60" w:rsidP="004D6BC2">
            <w:pPr>
              <w:pStyle w:val="140"/>
            </w:pPr>
            <w:r w:rsidRPr="002A249F">
              <w:t>2.</w:t>
            </w:r>
            <w:r w:rsidRPr="002A249F">
              <w:rPr>
                <w:lang w:val="en-US"/>
              </w:rPr>
              <w:t>4</w:t>
            </w:r>
          </w:p>
        </w:tc>
        <w:tc>
          <w:tcPr>
            <w:tcW w:w="7828" w:type="dxa"/>
          </w:tcPr>
          <w:p w14:paraId="6AC5F345" w14:textId="77777777" w:rsidR="00195F60" w:rsidRPr="002A249F" w:rsidRDefault="00195F60" w:rsidP="004D6BC2">
            <w:pPr>
              <w:pStyle w:val="14"/>
            </w:pPr>
            <w:r w:rsidRPr="002A249F">
              <w:t xml:space="preserve"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в </w:t>
            </w:r>
            <w:r w:rsidRPr="002A249F">
              <w:lastRenderedPageBreak/>
              <w:t xml:space="preserve">текстовой форме. Книга </w:t>
            </w:r>
            <w:r w:rsidRPr="002A249F">
              <w:rPr>
                <w:lang w:val="en-US"/>
              </w:rPr>
              <w:t>IV</w:t>
            </w:r>
            <w:r w:rsidRPr="002A249F">
              <w:t xml:space="preserve"> (</w:t>
            </w:r>
            <w:r w:rsidRPr="002A249F">
              <w:rPr>
                <w:bCs/>
              </w:rPr>
              <w:t>Сведения о планируемых для размещения объектах федерального значения, предусмотренных схемами территориального планирования Российской Федерации на территории Ленинградской области</w:t>
            </w:r>
            <w:r w:rsidRPr="002A249F">
              <w:t>)</w:t>
            </w:r>
          </w:p>
        </w:tc>
        <w:tc>
          <w:tcPr>
            <w:tcW w:w="1414" w:type="dxa"/>
            <w:vAlign w:val="center"/>
          </w:tcPr>
          <w:p w14:paraId="47127C53" w14:textId="77777777" w:rsidR="00195F60" w:rsidRPr="002A249F" w:rsidRDefault="00195F60" w:rsidP="004D6BC2">
            <w:pPr>
              <w:pStyle w:val="140"/>
            </w:pPr>
            <w:r w:rsidRPr="002A249F">
              <w:lastRenderedPageBreak/>
              <w:t>–</w:t>
            </w:r>
          </w:p>
        </w:tc>
      </w:tr>
      <w:tr w:rsidR="002A249F" w:rsidRPr="002A249F" w14:paraId="5E067101" w14:textId="77777777" w:rsidTr="004D6BC2">
        <w:tc>
          <w:tcPr>
            <w:tcW w:w="931" w:type="dxa"/>
            <w:vAlign w:val="center"/>
          </w:tcPr>
          <w:p w14:paraId="2E332152" w14:textId="77777777" w:rsidR="00195F60" w:rsidRPr="002A249F" w:rsidRDefault="00195F60" w:rsidP="004D6BC2">
            <w:pPr>
              <w:pStyle w:val="140"/>
              <w:rPr>
                <w:lang w:val="en-US"/>
              </w:rPr>
            </w:pPr>
            <w:r w:rsidRPr="002A249F">
              <w:t>2.</w:t>
            </w:r>
            <w:r w:rsidRPr="002A249F">
              <w:rPr>
                <w:lang w:val="en-US"/>
              </w:rPr>
              <w:t>5</w:t>
            </w:r>
          </w:p>
        </w:tc>
        <w:tc>
          <w:tcPr>
            <w:tcW w:w="7828" w:type="dxa"/>
          </w:tcPr>
          <w:p w14:paraId="7A9222DF" w14:textId="77777777" w:rsidR="00195F60" w:rsidRPr="002A249F" w:rsidRDefault="00195F60" w:rsidP="004D6BC2">
            <w:pPr>
              <w:pStyle w:val="14"/>
            </w:pPr>
            <w:r w:rsidRPr="002A249F">
              <w:t xml:space="preserve">Материалы по обоснованию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в текстовой форме. Книга </w:t>
            </w:r>
            <w:r w:rsidRPr="002A249F">
              <w:rPr>
                <w:lang w:val="en-US"/>
              </w:rPr>
              <w:t>V</w:t>
            </w:r>
            <w:r w:rsidRPr="002A249F">
              <w:t xml:space="preserve"> (</w:t>
            </w:r>
            <w:r w:rsidRPr="002A249F">
              <w:rPr>
                <w:bCs/>
              </w:rPr>
              <w:t>Исходно-разрешительная документация</w:t>
            </w:r>
            <w:r w:rsidRPr="002A249F">
              <w:t>)</w:t>
            </w:r>
          </w:p>
        </w:tc>
        <w:tc>
          <w:tcPr>
            <w:tcW w:w="1414" w:type="dxa"/>
            <w:vAlign w:val="center"/>
          </w:tcPr>
          <w:p w14:paraId="5350CE48" w14:textId="77777777" w:rsidR="00195F60" w:rsidRPr="002A249F" w:rsidRDefault="00195F60" w:rsidP="004D6BC2">
            <w:pPr>
              <w:pStyle w:val="140"/>
            </w:pPr>
            <w:r w:rsidRPr="002A249F">
              <w:t>–</w:t>
            </w:r>
          </w:p>
        </w:tc>
      </w:tr>
      <w:tr w:rsidR="002A249F" w:rsidRPr="002A249F" w14:paraId="0AAE8C9B" w14:textId="77777777" w:rsidTr="004D6BC2">
        <w:tc>
          <w:tcPr>
            <w:tcW w:w="931" w:type="dxa"/>
            <w:vAlign w:val="center"/>
          </w:tcPr>
          <w:p w14:paraId="382A0CD4" w14:textId="77777777" w:rsidR="00195F60" w:rsidRPr="002A249F" w:rsidRDefault="00195F60" w:rsidP="004D6BC2">
            <w:pPr>
              <w:pStyle w:val="140"/>
              <w:rPr>
                <w:lang w:val="en-US"/>
              </w:rPr>
            </w:pPr>
            <w:r w:rsidRPr="002A249F">
              <w:t>2.</w:t>
            </w:r>
            <w:r w:rsidRPr="002A249F">
              <w:rPr>
                <w:lang w:val="en-US"/>
              </w:rPr>
              <w:t>6</w:t>
            </w:r>
          </w:p>
        </w:tc>
        <w:tc>
          <w:tcPr>
            <w:tcW w:w="7828" w:type="dxa"/>
          </w:tcPr>
          <w:p w14:paraId="403AF636" w14:textId="77777777" w:rsidR="00195F60" w:rsidRPr="002A249F" w:rsidRDefault="00195F60" w:rsidP="004D6BC2">
            <w:pPr>
              <w:pStyle w:val="14"/>
            </w:pPr>
            <w:r w:rsidRPr="002A249F">
              <w:t>Карта административно-территориального устройства Ленинградской области</w:t>
            </w:r>
          </w:p>
        </w:tc>
        <w:tc>
          <w:tcPr>
            <w:tcW w:w="1414" w:type="dxa"/>
            <w:vAlign w:val="center"/>
          </w:tcPr>
          <w:p w14:paraId="31043D40" w14:textId="77777777" w:rsidR="00195F60" w:rsidRPr="002A249F" w:rsidRDefault="00195F60" w:rsidP="004D6BC2">
            <w:pPr>
              <w:pStyle w:val="140"/>
            </w:pPr>
            <w:r w:rsidRPr="002A249F">
              <w:t>1:400 000</w:t>
            </w:r>
          </w:p>
        </w:tc>
      </w:tr>
      <w:tr w:rsidR="002A249F" w:rsidRPr="002A249F" w14:paraId="6627EE0E" w14:textId="77777777" w:rsidTr="004D6BC2">
        <w:tc>
          <w:tcPr>
            <w:tcW w:w="931" w:type="dxa"/>
            <w:vAlign w:val="center"/>
          </w:tcPr>
          <w:p w14:paraId="6554CD4E" w14:textId="77777777" w:rsidR="00195F60" w:rsidRPr="002A249F" w:rsidRDefault="00195F60" w:rsidP="004D6BC2">
            <w:pPr>
              <w:pStyle w:val="140"/>
              <w:rPr>
                <w:lang w:val="en-US"/>
              </w:rPr>
            </w:pPr>
            <w:r w:rsidRPr="002A249F">
              <w:t>2.</w:t>
            </w:r>
            <w:r w:rsidRPr="002A249F">
              <w:rPr>
                <w:lang w:val="en-US"/>
              </w:rPr>
              <w:t>7</w:t>
            </w:r>
          </w:p>
        </w:tc>
        <w:tc>
          <w:tcPr>
            <w:tcW w:w="7828" w:type="dxa"/>
          </w:tcPr>
          <w:p w14:paraId="01550F9E" w14:textId="77777777" w:rsidR="00195F60" w:rsidRPr="002A249F" w:rsidRDefault="00195F60" w:rsidP="004D6BC2">
            <w:pPr>
              <w:pStyle w:val="14"/>
            </w:pPr>
            <w:r w:rsidRPr="002A249F">
              <w:t>Карта объектов капитального строительства, иных объектов, территорий, зон, которые оказали влияние на определение планируемого размещения объектов регионального значения</w:t>
            </w:r>
          </w:p>
        </w:tc>
        <w:tc>
          <w:tcPr>
            <w:tcW w:w="1414" w:type="dxa"/>
            <w:vAlign w:val="center"/>
          </w:tcPr>
          <w:p w14:paraId="3744D18D" w14:textId="77777777" w:rsidR="00195F60" w:rsidRPr="002A249F" w:rsidRDefault="00195F60" w:rsidP="004D6BC2">
            <w:pPr>
              <w:pStyle w:val="140"/>
            </w:pPr>
            <w:r w:rsidRPr="002A249F">
              <w:t>1:100 000</w:t>
            </w:r>
          </w:p>
        </w:tc>
      </w:tr>
      <w:tr w:rsidR="002A249F" w:rsidRPr="002A249F" w14:paraId="2A267061" w14:textId="77777777" w:rsidTr="004D6BC2">
        <w:tc>
          <w:tcPr>
            <w:tcW w:w="931" w:type="dxa"/>
            <w:vAlign w:val="center"/>
          </w:tcPr>
          <w:p w14:paraId="24E4809B" w14:textId="77777777" w:rsidR="00195F60" w:rsidRPr="002A249F" w:rsidRDefault="00195F60" w:rsidP="004D6BC2">
            <w:pPr>
              <w:pStyle w:val="140"/>
            </w:pPr>
            <w:r w:rsidRPr="002A249F">
              <w:t>2.</w:t>
            </w:r>
            <w:r w:rsidRPr="002A249F">
              <w:rPr>
                <w:lang w:val="en-US"/>
              </w:rPr>
              <w:t>8</w:t>
            </w:r>
          </w:p>
        </w:tc>
        <w:tc>
          <w:tcPr>
            <w:tcW w:w="7828" w:type="dxa"/>
          </w:tcPr>
          <w:p w14:paraId="6D2674E6" w14:textId="77777777" w:rsidR="00195F60" w:rsidRPr="002A249F" w:rsidRDefault="00195F60" w:rsidP="004D6BC2">
            <w:pPr>
              <w:pStyle w:val="14"/>
            </w:pPr>
            <w:r w:rsidRPr="002A249F">
              <w:t>Карта планируемых объектов и территорий регионального значения в области отдыха и туризма</w:t>
            </w:r>
          </w:p>
        </w:tc>
        <w:tc>
          <w:tcPr>
            <w:tcW w:w="1414" w:type="dxa"/>
            <w:vAlign w:val="center"/>
          </w:tcPr>
          <w:p w14:paraId="775F9D67" w14:textId="77777777" w:rsidR="00195F60" w:rsidRPr="002A249F" w:rsidRDefault="00195F60" w:rsidP="004D6BC2">
            <w:pPr>
              <w:pStyle w:val="140"/>
            </w:pPr>
            <w:r w:rsidRPr="002A249F">
              <w:t>1:100 000</w:t>
            </w:r>
          </w:p>
        </w:tc>
      </w:tr>
      <w:tr w:rsidR="002A249F" w:rsidRPr="002A249F" w14:paraId="79D4871E" w14:textId="77777777" w:rsidTr="004D6BC2">
        <w:tc>
          <w:tcPr>
            <w:tcW w:w="931" w:type="dxa"/>
            <w:vAlign w:val="center"/>
          </w:tcPr>
          <w:p w14:paraId="1FB20BBD" w14:textId="77777777" w:rsidR="00195F60" w:rsidRPr="002A249F" w:rsidRDefault="00195F60" w:rsidP="004D6BC2">
            <w:pPr>
              <w:pStyle w:val="140"/>
            </w:pPr>
            <w:r w:rsidRPr="002A249F">
              <w:t>2.9</w:t>
            </w:r>
          </w:p>
        </w:tc>
        <w:tc>
          <w:tcPr>
            <w:tcW w:w="7828" w:type="dxa"/>
          </w:tcPr>
          <w:p w14:paraId="0C79049D" w14:textId="77777777" w:rsidR="00195F60" w:rsidRPr="002A249F" w:rsidRDefault="00195F60" w:rsidP="004D6BC2">
            <w:pPr>
              <w:pStyle w:val="14"/>
            </w:pPr>
            <w:r w:rsidRPr="002A249F">
              <w:t>Карта планируемых для размещения объектов федерального значения в соответствии с документами территориального планирования Российской Федерации</w:t>
            </w:r>
          </w:p>
        </w:tc>
        <w:tc>
          <w:tcPr>
            <w:tcW w:w="1414" w:type="dxa"/>
            <w:vAlign w:val="center"/>
          </w:tcPr>
          <w:p w14:paraId="19B2C24B" w14:textId="77777777" w:rsidR="00195F60" w:rsidRPr="002A249F" w:rsidRDefault="00195F60" w:rsidP="004D6BC2">
            <w:pPr>
              <w:pStyle w:val="140"/>
            </w:pPr>
            <w:r w:rsidRPr="002A249F">
              <w:t>1:100 000</w:t>
            </w:r>
          </w:p>
        </w:tc>
      </w:tr>
      <w:tr w:rsidR="002A249F" w:rsidRPr="002A249F" w14:paraId="57B52179" w14:textId="77777777" w:rsidTr="004D6BC2">
        <w:tc>
          <w:tcPr>
            <w:tcW w:w="931" w:type="dxa"/>
            <w:vAlign w:val="center"/>
          </w:tcPr>
          <w:p w14:paraId="69507BDD" w14:textId="77777777" w:rsidR="00195F60" w:rsidRPr="002A249F" w:rsidRDefault="00195F60" w:rsidP="004D6BC2">
            <w:pPr>
              <w:pStyle w:val="140"/>
              <w:rPr>
                <w:lang w:val="en-US"/>
              </w:rPr>
            </w:pPr>
            <w:r w:rsidRPr="002A249F">
              <w:t>2.10</w:t>
            </w:r>
          </w:p>
        </w:tc>
        <w:tc>
          <w:tcPr>
            <w:tcW w:w="7828" w:type="dxa"/>
          </w:tcPr>
          <w:p w14:paraId="4FACB1C3" w14:textId="77777777" w:rsidR="00195F60" w:rsidRPr="002A249F" w:rsidRDefault="00195F60" w:rsidP="004D6BC2">
            <w:pPr>
              <w:pStyle w:val="14"/>
            </w:pPr>
            <w:r w:rsidRPr="002A249F"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414" w:type="dxa"/>
            <w:vAlign w:val="center"/>
          </w:tcPr>
          <w:p w14:paraId="2F2C75EF" w14:textId="77777777" w:rsidR="00195F60" w:rsidRPr="002A249F" w:rsidRDefault="00195F60" w:rsidP="004D6BC2">
            <w:pPr>
              <w:pStyle w:val="140"/>
            </w:pPr>
            <w:r w:rsidRPr="002A249F">
              <w:t>1:100 000</w:t>
            </w:r>
          </w:p>
        </w:tc>
      </w:tr>
      <w:tr w:rsidR="002A249F" w:rsidRPr="002A249F" w14:paraId="549BF04D" w14:textId="77777777" w:rsidTr="004D6BC2">
        <w:tc>
          <w:tcPr>
            <w:tcW w:w="931" w:type="dxa"/>
            <w:vAlign w:val="center"/>
          </w:tcPr>
          <w:p w14:paraId="5AD1FC04" w14:textId="77777777" w:rsidR="008F6CF3" w:rsidRPr="002A249F" w:rsidRDefault="008F6CF3" w:rsidP="008F6CF3">
            <w:pPr>
              <w:pStyle w:val="140"/>
            </w:pPr>
            <w:r w:rsidRPr="002A249F">
              <w:t>2.11</w:t>
            </w:r>
          </w:p>
        </w:tc>
        <w:tc>
          <w:tcPr>
            <w:tcW w:w="7828" w:type="dxa"/>
          </w:tcPr>
          <w:p w14:paraId="44BE1638" w14:textId="77777777" w:rsidR="008F6CF3" w:rsidRPr="002A249F" w:rsidRDefault="008F6CF3" w:rsidP="008F6CF3">
            <w:pPr>
              <w:pStyle w:val="14"/>
            </w:pPr>
            <w:r w:rsidRPr="002A249F">
              <w:t>Карта объектов культурного наследия (ДСП)</w:t>
            </w:r>
          </w:p>
        </w:tc>
        <w:tc>
          <w:tcPr>
            <w:tcW w:w="1414" w:type="dxa"/>
            <w:vAlign w:val="center"/>
          </w:tcPr>
          <w:p w14:paraId="4B674A58" w14:textId="77777777" w:rsidR="008F6CF3" w:rsidRPr="002A249F" w:rsidRDefault="008F6CF3" w:rsidP="008F6CF3">
            <w:pPr>
              <w:pStyle w:val="140"/>
            </w:pPr>
            <w:r w:rsidRPr="002A249F">
              <w:t>1:100 000</w:t>
            </w:r>
          </w:p>
        </w:tc>
      </w:tr>
    </w:tbl>
    <w:p w14:paraId="7D5EAE1C" w14:textId="77777777" w:rsidR="00AE04FA" w:rsidRPr="002A249F" w:rsidRDefault="00AE04FA" w:rsidP="00AE04FA">
      <w:pPr>
        <w:pStyle w:val="a7"/>
        <w:rPr>
          <w:rStyle w:val="a6"/>
        </w:rPr>
        <w:sectPr w:rsidR="00AE04FA" w:rsidRPr="002A249F" w:rsidSect="006224EF">
          <w:headerReference w:type="default" r:id="rId8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44A56D8" w14:textId="77777777" w:rsidR="00AE04FA" w:rsidRPr="002A249F" w:rsidRDefault="00AE04FA" w:rsidP="00AE04FA">
      <w:pPr>
        <w:pStyle w:val="1"/>
        <w:tabs>
          <w:tab w:val="clear" w:pos="851"/>
          <w:tab w:val="left" w:pos="1134"/>
        </w:tabs>
        <w:spacing w:before="0" w:after="0"/>
        <w:ind w:left="709"/>
      </w:pPr>
      <w:bookmarkStart w:id="3" w:name="_Toc30771605"/>
      <w:bookmarkStart w:id="4" w:name="_Toc50404233"/>
      <w:bookmarkStart w:id="5" w:name="_Toc70324057"/>
      <w:r w:rsidRPr="002A249F">
        <w:lastRenderedPageBreak/>
        <w:t>Список используемых сокращений</w:t>
      </w:r>
      <w:bookmarkEnd w:id="3"/>
      <w:bookmarkEnd w:id="4"/>
      <w:bookmarkEnd w:id="5"/>
    </w:p>
    <w:p w14:paraId="22F25AE3" w14:textId="77777777" w:rsidR="00AE04FA" w:rsidRPr="002A249F" w:rsidRDefault="00AE04FA" w:rsidP="00AE04FA">
      <w:pPr>
        <w:pStyle w:val="a7"/>
        <w:rPr>
          <w:rStyle w:val="a6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313"/>
        <w:gridCol w:w="8108"/>
      </w:tblGrid>
      <w:tr w:rsidR="002A249F" w:rsidRPr="002A249F" w14:paraId="715998EE" w14:textId="77777777" w:rsidTr="006224EF">
        <w:tc>
          <w:tcPr>
            <w:tcW w:w="1110" w:type="pct"/>
          </w:tcPr>
          <w:p w14:paraId="469575B4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890" w:type="pct"/>
          </w:tcPr>
          <w:p w14:paraId="6ED15FEA" w14:textId="77777777" w:rsidR="00AE04FA" w:rsidRPr="002A249F" w:rsidRDefault="00457296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</w:tr>
      <w:tr w:rsidR="002A249F" w:rsidRPr="002A249F" w14:paraId="6590C114" w14:textId="77777777" w:rsidTr="006224EF">
        <w:tc>
          <w:tcPr>
            <w:tcW w:w="1110" w:type="pct"/>
            <w:hideMark/>
          </w:tcPr>
          <w:p w14:paraId="154CC54B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0" w:type="pct"/>
            <w:hideMark/>
          </w:tcPr>
          <w:p w14:paraId="3D399833" w14:textId="77777777" w:rsidR="00AE04FA" w:rsidRPr="002A249F" w:rsidRDefault="00AA69F5" w:rsidP="00E4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46A99"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</w:t>
            </w:r>
            <w:r w:rsidR="00AE04FA"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поселок</w:t>
            </w:r>
          </w:p>
        </w:tc>
      </w:tr>
      <w:tr w:rsidR="002A249F" w:rsidRPr="002A249F" w14:paraId="6F95086E" w14:textId="77777777" w:rsidTr="006224EF">
        <w:tc>
          <w:tcPr>
            <w:tcW w:w="1110" w:type="pct"/>
            <w:hideMark/>
          </w:tcPr>
          <w:p w14:paraId="7D4C1353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3890" w:type="pct"/>
            <w:hideMark/>
          </w:tcPr>
          <w:p w14:paraId="6A8E490B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2A249F" w:rsidRPr="002A249F" w14:paraId="12944D42" w14:textId="77777777" w:rsidTr="006224EF">
        <w:tc>
          <w:tcPr>
            <w:tcW w:w="1110" w:type="pct"/>
            <w:hideMark/>
          </w:tcPr>
          <w:p w14:paraId="43715135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3890" w:type="pct"/>
            <w:hideMark/>
          </w:tcPr>
          <w:p w14:paraId="6D4531CC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2A249F" w:rsidRPr="002A249F" w14:paraId="2E2EEB14" w14:textId="77777777" w:rsidTr="006224EF">
        <w:tc>
          <w:tcPr>
            <w:tcW w:w="1110" w:type="pct"/>
            <w:hideMark/>
          </w:tcPr>
          <w:p w14:paraId="5E64910D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</w:t>
            </w:r>
          </w:p>
        </w:tc>
        <w:tc>
          <w:tcPr>
            <w:tcW w:w="3890" w:type="pct"/>
            <w:hideMark/>
          </w:tcPr>
          <w:p w14:paraId="531D82C7" w14:textId="77777777" w:rsidR="00AE04FA" w:rsidRPr="002A249F" w:rsidRDefault="00604119" w:rsidP="006224EF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</w:t>
            </w:r>
          </w:p>
        </w:tc>
      </w:tr>
      <w:tr w:rsidR="002A249F" w:rsidRPr="002A249F" w14:paraId="0094F7A7" w14:textId="77777777" w:rsidTr="006224EF">
        <w:tc>
          <w:tcPr>
            <w:tcW w:w="1110" w:type="pct"/>
            <w:hideMark/>
          </w:tcPr>
          <w:p w14:paraId="58FD2F7D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</w:p>
        </w:tc>
        <w:tc>
          <w:tcPr>
            <w:tcW w:w="3890" w:type="pct"/>
            <w:hideMark/>
          </w:tcPr>
          <w:p w14:paraId="0413A45B" w14:textId="77777777" w:rsidR="00AE04FA" w:rsidRPr="002A249F" w:rsidRDefault="00AE04FA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</w:p>
        </w:tc>
      </w:tr>
      <w:tr w:rsidR="002A249F" w:rsidRPr="002A249F" w14:paraId="2C66B74D" w14:textId="77777777" w:rsidTr="006224EF">
        <w:tc>
          <w:tcPr>
            <w:tcW w:w="1110" w:type="pct"/>
          </w:tcPr>
          <w:p w14:paraId="6DED64CF" w14:textId="77777777" w:rsidR="00822F44" w:rsidRPr="002A249F" w:rsidRDefault="00822F44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 ЛО</w:t>
            </w:r>
          </w:p>
        </w:tc>
        <w:tc>
          <w:tcPr>
            <w:tcW w:w="3890" w:type="pct"/>
          </w:tcPr>
          <w:p w14:paraId="47413A4F" w14:textId="77777777" w:rsidR="00822F44" w:rsidRPr="002A249F" w:rsidRDefault="00822F44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комитет по здравоохранению Ленинградской области</w:t>
            </w:r>
          </w:p>
        </w:tc>
      </w:tr>
      <w:tr w:rsidR="002A249F" w:rsidRPr="002A249F" w14:paraId="5D31D9F4" w14:textId="77777777" w:rsidTr="006224EF">
        <w:tc>
          <w:tcPr>
            <w:tcW w:w="1110" w:type="pct"/>
          </w:tcPr>
          <w:p w14:paraId="7B92CD33" w14:textId="77777777" w:rsidR="00B47DD1" w:rsidRPr="002A249F" w:rsidRDefault="00B47DD1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 ЛО</w:t>
            </w:r>
          </w:p>
        </w:tc>
        <w:tc>
          <w:tcPr>
            <w:tcW w:w="3890" w:type="pct"/>
          </w:tcPr>
          <w:p w14:paraId="49D721A0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комитет по культуре Ленинградской области</w:t>
            </w:r>
          </w:p>
        </w:tc>
      </w:tr>
      <w:tr w:rsidR="002A249F" w:rsidRPr="002A249F" w14:paraId="6EC1E0C1" w14:textId="77777777" w:rsidTr="006224EF">
        <w:tc>
          <w:tcPr>
            <w:tcW w:w="1110" w:type="pct"/>
          </w:tcPr>
          <w:p w14:paraId="5C8355E2" w14:textId="77777777" w:rsidR="00697243" w:rsidRPr="002A249F" w:rsidRDefault="00697243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ЛО</w:t>
            </w:r>
          </w:p>
        </w:tc>
        <w:tc>
          <w:tcPr>
            <w:tcW w:w="3890" w:type="pct"/>
          </w:tcPr>
          <w:p w14:paraId="35829CB0" w14:textId="77777777" w:rsidR="00697243" w:rsidRPr="002A249F" w:rsidRDefault="00697243" w:rsidP="0069724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</w:tr>
      <w:tr w:rsidR="002A249F" w:rsidRPr="002A249F" w14:paraId="558912C5" w14:textId="77777777" w:rsidTr="006224EF">
        <w:tc>
          <w:tcPr>
            <w:tcW w:w="1110" w:type="pct"/>
          </w:tcPr>
          <w:p w14:paraId="1ED83DA2" w14:textId="77777777" w:rsidR="00C95BB8" w:rsidRPr="002A249F" w:rsidRDefault="00C95BB8" w:rsidP="00622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КСЗ ЛО</w:t>
            </w:r>
          </w:p>
        </w:tc>
        <w:tc>
          <w:tcPr>
            <w:tcW w:w="3890" w:type="pct"/>
          </w:tcPr>
          <w:p w14:paraId="68C12A85" w14:textId="77777777" w:rsidR="00C95BB8" w:rsidRPr="002A249F" w:rsidRDefault="00C95BB8" w:rsidP="0069724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Комитет по социальной защите населения Ленинградской области</w:t>
            </w:r>
          </w:p>
        </w:tc>
      </w:tr>
      <w:tr w:rsidR="002A249F" w:rsidRPr="002A249F" w14:paraId="4C09B5B3" w14:textId="77777777" w:rsidTr="006224EF">
        <w:tc>
          <w:tcPr>
            <w:tcW w:w="1110" w:type="pct"/>
          </w:tcPr>
          <w:p w14:paraId="06A20356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КФКС ЛО</w:t>
            </w:r>
          </w:p>
        </w:tc>
        <w:tc>
          <w:tcPr>
            <w:tcW w:w="3890" w:type="pct"/>
          </w:tcPr>
          <w:p w14:paraId="10669FB6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комитет по физической культуре и спорту Ленинградской области</w:t>
            </w:r>
          </w:p>
        </w:tc>
      </w:tr>
      <w:tr w:rsidR="002A249F" w:rsidRPr="002A249F" w14:paraId="4F8FD7EA" w14:textId="77777777" w:rsidTr="00212567">
        <w:tc>
          <w:tcPr>
            <w:tcW w:w="1110" w:type="pct"/>
            <w:hideMark/>
          </w:tcPr>
          <w:p w14:paraId="2B8C70CA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СТП ЛО</w:t>
            </w:r>
          </w:p>
        </w:tc>
        <w:tc>
          <w:tcPr>
            <w:tcW w:w="3890" w:type="pct"/>
          </w:tcPr>
          <w:p w14:paraId="45CFCA47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действующая схема территориального планирования Ленинградской области, утвержденная постановлением Правительства Ленинградской области от 29.12.2012 № 460 (с изменениями, внесенными постановлениями Правительства Ленинградской области от 29.10.2015 № 415, от 21.12.2015 № 490, от 01.03.2017 № 39, от 22.12.2017 № 592, от 19.10.2018 № 400, от 04.12.2019 № 570, от 23.12.2019 № 608)</w:t>
            </w:r>
          </w:p>
        </w:tc>
      </w:tr>
      <w:tr w:rsidR="002A249F" w:rsidRPr="002A249F" w14:paraId="6184E4E1" w14:textId="77777777" w:rsidTr="006224EF">
        <w:tc>
          <w:tcPr>
            <w:tcW w:w="1110" w:type="pct"/>
          </w:tcPr>
          <w:p w14:paraId="5C5B08D8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890" w:type="pct"/>
          </w:tcPr>
          <w:p w14:paraId="2B6F2255" w14:textId="77777777" w:rsidR="00B47DD1" w:rsidRPr="002A249F" w:rsidRDefault="00B47DD1" w:rsidP="00B47DD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человек</w:t>
            </w:r>
          </w:p>
        </w:tc>
      </w:tr>
    </w:tbl>
    <w:p w14:paraId="424D68F3" w14:textId="77777777" w:rsidR="00AE04FA" w:rsidRPr="002A249F" w:rsidRDefault="00AE04FA" w:rsidP="00AE04FA">
      <w:pPr>
        <w:pStyle w:val="a7"/>
        <w:rPr>
          <w:rStyle w:val="a6"/>
        </w:rPr>
        <w:sectPr w:rsidR="00AE04FA" w:rsidRPr="002A249F" w:rsidSect="006224EF"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EC00A9F" w14:textId="77777777" w:rsidR="00BB00D6" w:rsidRPr="002A249F" w:rsidRDefault="00BB00D6" w:rsidP="00BB00D6">
      <w:pPr>
        <w:pStyle w:val="1"/>
        <w:numPr>
          <w:ilvl w:val="0"/>
          <w:numId w:val="2"/>
        </w:numPr>
        <w:tabs>
          <w:tab w:val="clear" w:pos="425"/>
          <w:tab w:val="clear" w:pos="709"/>
          <w:tab w:val="clear" w:pos="851"/>
        </w:tabs>
        <w:spacing w:before="0" w:after="0"/>
        <w:jc w:val="center"/>
      </w:pPr>
      <w:bookmarkStart w:id="6" w:name="_Toc70324058"/>
      <w:r w:rsidRPr="002A249F">
        <w:lastRenderedPageBreak/>
        <w:t xml:space="preserve">Сведения о планируемых объектах </w:t>
      </w:r>
      <w:r w:rsidR="00793637" w:rsidRPr="002A249F">
        <w:t xml:space="preserve">регионального значения </w:t>
      </w:r>
      <w:r w:rsidRPr="002A249F">
        <w:t xml:space="preserve">в области </w:t>
      </w:r>
      <w:r w:rsidR="00CB4E44" w:rsidRPr="002A249F">
        <w:rPr>
          <w:rFonts w:eastAsiaTheme="minorEastAsia"/>
        </w:rPr>
        <w:t>образования</w:t>
      </w:r>
      <w:bookmarkEnd w:id="6"/>
      <w:r w:rsidRPr="002A249F">
        <w:t xml:space="preserve"> </w:t>
      </w:r>
    </w:p>
    <w:p w14:paraId="18642F29" w14:textId="77777777" w:rsidR="0048042A" w:rsidRPr="002A249F" w:rsidRDefault="0048042A" w:rsidP="0048042A">
      <w:pPr>
        <w:pStyle w:val="a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4"/>
        <w:gridCol w:w="2863"/>
        <w:gridCol w:w="2886"/>
        <w:gridCol w:w="2191"/>
        <w:gridCol w:w="2452"/>
        <w:gridCol w:w="1751"/>
        <w:gridCol w:w="1999"/>
      </w:tblGrid>
      <w:tr w:rsidR="002A249F" w:rsidRPr="002A249F" w14:paraId="41CA796E" w14:textId="77777777" w:rsidTr="0064670B">
        <w:trPr>
          <w:trHeight w:val="20"/>
        </w:trPr>
        <w:tc>
          <w:tcPr>
            <w:tcW w:w="218" w:type="pct"/>
            <w:vMerge w:val="restart"/>
          </w:tcPr>
          <w:p w14:paraId="5671F09D" w14:textId="77777777" w:rsidR="0064670B" w:rsidRPr="002A249F" w:rsidRDefault="0064670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8" w:type="pct"/>
            <w:vMerge w:val="restart"/>
          </w:tcPr>
          <w:p w14:paraId="6C28A421" w14:textId="77777777" w:rsidR="0064670B" w:rsidRPr="002A249F" w:rsidRDefault="0064670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планируемого объекта</w:t>
            </w:r>
          </w:p>
        </w:tc>
        <w:tc>
          <w:tcPr>
            <w:tcW w:w="976" w:type="pct"/>
            <w:vMerge w:val="restart"/>
            <w:hideMark/>
          </w:tcPr>
          <w:p w14:paraId="6E2D71CF" w14:textId="77777777" w:rsidR="0064670B" w:rsidRPr="002A249F" w:rsidRDefault="0064670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 </w:t>
            </w:r>
          </w:p>
        </w:tc>
        <w:tc>
          <w:tcPr>
            <w:tcW w:w="741" w:type="pct"/>
            <w:vMerge w:val="restart"/>
            <w:hideMark/>
          </w:tcPr>
          <w:p w14:paraId="6073FAB9" w14:textId="77777777" w:rsidR="0064670B" w:rsidRPr="002A249F" w:rsidRDefault="0064670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Уточненное местоположение</w:t>
            </w:r>
          </w:p>
        </w:tc>
        <w:tc>
          <w:tcPr>
            <w:tcW w:w="829" w:type="pct"/>
            <w:vMerge w:val="restart"/>
            <w:hideMark/>
          </w:tcPr>
          <w:p w14:paraId="5C667408" w14:textId="77777777" w:rsidR="0064670B" w:rsidRPr="002A249F" w:rsidRDefault="0064670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планируемого объекта</w:t>
            </w:r>
          </w:p>
        </w:tc>
        <w:tc>
          <w:tcPr>
            <w:tcW w:w="1268" w:type="pct"/>
            <w:gridSpan w:val="2"/>
            <w:hideMark/>
          </w:tcPr>
          <w:p w14:paraId="617E352A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F23102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включения в схему</w:t>
            </w:r>
          </w:p>
        </w:tc>
      </w:tr>
      <w:tr w:rsidR="0064670B" w:rsidRPr="002A249F" w14:paraId="27CAA9FD" w14:textId="77777777" w:rsidTr="00FD3A4B">
        <w:trPr>
          <w:trHeight w:val="20"/>
        </w:trPr>
        <w:tc>
          <w:tcPr>
            <w:tcW w:w="218" w:type="pct"/>
            <w:vMerge/>
          </w:tcPr>
          <w:p w14:paraId="0FA13D64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/>
          </w:tcPr>
          <w:p w14:paraId="37BCE34B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vMerge/>
          </w:tcPr>
          <w:p w14:paraId="64689666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</w:tcPr>
          <w:p w14:paraId="1B5EC550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</w:tcPr>
          <w:p w14:paraId="1DC44403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14:paraId="0D71F88A" w14:textId="77777777" w:rsidR="0064670B" w:rsidRPr="002A249F" w:rsidRDefault="00F23102" w:rsidP="00DF4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СТП ЛО (реквизиты)</w:t>
            </w:r>
          </w:p>
        </w:tc>
        <w:tc>
          <w:tcPr>
            <w:tcW w:w="676" w:type="pct"/>
          </w:tcPr>
          <w:p w14:paraId="68588A9D" w14:textId="77777777" w:rsidR="0064670B" w:rsidRPr="002A249F" w:rsidRDefault="0064670B" w:rsidP="006467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иных нормативных правовых актах и предложениях органов исполнительной власти</w:t>
            </w:r>
            <w:r w:rsidRPr="002A249F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</w:tbl>
    <w:p w14:paraId="24E8198A" w14:textId="77777777" w:rsidR="00FD3A4B" w:rsidRPr="002A249F" w:rsidRDefault="00FD3A4B" w:rsidP="00FD3A4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4"/>
        <w:gridCol w:w="2854"/>
        <w:gridCol w:w="2877"/>
        <w:gridCol w:w="2182"/>
        <w:gridCol w:w="2452"/>
        <w:gridCol w:w="1742"/>
        <w:gridCol w:w="2035"/>
      </w:tblGrid>
      <w:tr w:rsidR="002A249F" w:rsidRPr="002A249F" w14:paraId="36F46958" w14:textId="77777777" w:rsidTr="00260D31">
        <w:trPr>
          <w:trHeight w:val="20"/>
          <w:tblHeader/>
        </w:trPr>
        <w:tc>
          <w:tcPr>
            <w:tcW w:w="218" w:type="pct"/>
          </w:tcPr>
          <w:p w14:paraId="772899AC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</w:tcPr>
          <w:p w14:paraId="6B9C53D1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</w:tcPr>
          <w:p w14:paraId="67486E56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pct"/>
          </w:tcPr>
          <w:p w14:paraId="60BDCB5B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pct"/>
          </w:tcPr>
          <w:p w14:paraId="6C2F5466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</w:tcPr>
          <w:p w14:paraId="6EC5ADEF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pct"/>
          </w:tcPr>
          <w:p w14:paraId="30AEA4C8" w14:textId="77777777" w:rsidR="00D15017" w:rsidRPr="002A249F" w:rsidRDefault="00FD3A4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A249F" w:rsidRPr="002A249F" w14:paraId="45075BC9" w14:textId="77777777" w:rsidTr="00FD3A4B">
        <w:trPr>
          <w:trHeight w:val="20"/>
        </w:trPr>
        <w:tc>
          <w:tcPr>
            <w:tcW w:w="218" w:type="pct"/>
          </w:tcPr>
          <w:p w14:paraId="597A22E5" w14:textId="77777777" w:rsidR="00D15017" w:rsidRPr="002A249F" w:rsidRDefault="00617B6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pct"/>
            <w:gridSpan w:val="6"/>
          </w:tcPr>
          <w:p w14:paraId="3D99816F" w14:textId="77777777" w:rsidR="00D15017" w:rsidRPr="002A249F" w:rsidRDefault="00D15017" w:rsidP="00D1501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7" w:name="_Toc70324059"/>
            <w:r w:rsidRPr="002A249F">
              <w:rPr>
                <w:sz w:val="24"/>
                <w:szCs w:val="24"/>
              </w:rPr>
              <w:t>1.1. Организации, реализующие программы профессионального и высшего образования (планируемые к реконструкции)</w:t>
            </w:r>
            <w:bookmarkEnd w:id="7"/>
          </w:p>
        </w:tc>
      </w:tr>
      <w:tr w:rsidR="002A249F" w:rsidRPr="002A249F" w14:paraId="7371CAB8" w14:textId="77777777" w:rsidTr="00260D31">
        <w:trPr>
          <w:trHeight w:val="20"/>
        </w:trPr>
        <w:tc>
          <w:tcPr>
            <w:tcW w:w="218" w:type="pct"/>
          </w:tcPr>
          <w:p w14:paraId="46590D67" w14:textId="77777777" w:rsidR="00F32B3D" w:rsidRPr="002A249F" w:rsidRDefault="00617B6B" w:rsidP="00F32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5" w:type="pct"/>
          </w:tcPr>
          <w:p w14:paraId="61640B06" w14:textId="77777777" w:rsidR="00F32B3D" w:rsidRPr="002A249F" w:rsidRDefault="00F32B3D" w:rsidP="00CC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Ленинградской области </w:t>
            </w:r>
            <w:r w:rsidR="00CC48C5" w:rsidRPr="002A2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Мультицентр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 трудовой интеграции</w:t>
            </w:r>
            <w:r w:rsidR="00CC48C5" w:rsidRPr="002A2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pct"/>
          </w:tcPr>
          <w:p w14:paraId="5607C084" w14:textId="77777777" w:rsidR="00F32B3D" w:rsidRPr="002A249F" w:rsidRDefault="00F32B3D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Всеволожское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38" w:type="pct"/>
          </w:tcPr>
          <w:p w14:paraId="027171E8" w14:textId="77777777" w:rsidR="00F32B3D" w:rsidRPr="002A249F" w:rsidRDefault="00197C70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ул.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Шишканя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829" w:type="pct"/>
          </w:tcPr>
          <w:p w14:paraId="552B7E9D" w14:textId="77777777" w:rsidR="00F32B3D" w:rsidRPr="002A249F" w:rsidRDefault="00F32B3D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9" w:type="pct"/>
          </w:tcPr>
          <w:p w14:paraId="00A522C2" w14:textId="77777777" w:rsidR="00F32B3D" w:rsidRPr="002A249F" w:rsidRDefault="00F32B3D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8" w:type="pct"/>
          </w:tcPr>
          <w:p w14:paraId="5A332F29" w14:textId="77777777" w:rsidR="00F32B3D" w:rsidRPr="002A249F" w:rsidRDefault="00DE41B7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F32B3D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697243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(письмо </w:t>
            </w:r>
            <w:r w:rsidR="00F32B3D" w:rsidRPr="002A249F">
              <w:rPr>
                <w:rFonts w:ascii="Times New Roman" w:hAnsi="Times New Roman" w:cs="Times New Roman"/>
                <w:sz w:val="24"/>
                <w:szCs w:val="24"/>
              </w:rPr>
              <w:t>от 26.02.2020 № 18-4363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/2020)</w:t>
            </w:r>
          </w:p>
          <w:p w14:paraId="78A52B0F" w14:textId="77777777" w:rsidR="00F32B3D" w:rsidRPr="002A249F" w:rsidRDefault="00F32B3D" w:rsidP="002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7B979D36" w14:textId="77777777" w:rsidTr="00260D31">
        <w:trPr>
          <w:trHeight w:val="20"/>
        </w:trPr>
        <w:tc>
          <w:tcPr>
            <w:tcW w:w="218" w:type="pct"/>
          </w:tcPr>
          <w:p w14:paraId="6F7AE0D0" w14:textId="77777777" w:rsidR="00141695" w:rsidRPr="002A249F" w:rsidRDefault="00141695" w:rsidP="00141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5" w:type="pct"/>
          </w:tcPr>
          <w:p w14:paraId="580F8206" w14:textId="77777777" w:rsidR="00141695" w:rsidRPr="002A249F" w:rsidRDefault="00141695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спортивного комплекса Государственного автономного образовательного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высшего профессионального образования «Государственный институт экономики, финансов, права и технологий»</w:t>
            </w:r>
          </w:p>
        </w:tc>
        <w:tc>
          <w:tcPr>
            <w:tcW w:w="973" w:type="pct"/>
          </w:tcPr>
          <w:p w14:paraId="65FC00C3" w14:textId="77777777" w:rsidR="00141695" w:rsidRPr="002A249F" w:rsidRDefault="00141695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Гатчинский муниципальный район, Гатчинское городское поселение</w:t>
            </w:r>
          </w:p>
        </w:tc>
        <w:tc>
          <w:tcPr>
            <w:tcW w:w="738" w:type="pct"/>
          </w:tcPr>
          <w:p w14:paraId="0FB617DA" w14:textId="77777777" w:rsidR="00141695" w:rsidRPr="002A249F" w:rsidRDefault="00141695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Гатчина, ул. Володарского, д. 39а</w:t>
            </w:r>
          </w:p>
        </w:tc>
        <w:tc>
          <w:tcPr>
            <w:tcW w:w="829" w:type="pct"/>
          </w:tcPr>
          <w:p w14:paraId="57BDC5F5" w14:textId="77777777" w:rsidR="00141695" w:rsidRPr="002A249F" w:rsidRDefault="00141695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9" w:type="pct"/>
          </w:tcPr>
          <w:p w14:paraId="266037F3" w14:textId="77777777" w:rsidR="00141695" w:rsidRPr="002A249F" w:rsidRDefault="00141695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8" w:type="pct"/>
          </w:tcPr>
          <w:p w14:paraId="544F26FD" w14:textId="77777777" w:rsidR="00141695" w:rsidRPr="002A249F" w:rsidRDefault="004054B5" w:rsidP="0040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часть Адресной инвестиционной программы на 2020 год и на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 2021 и 2022 годов, утвержденная законом Ленинградской области от 04.12.2019 № 94-оз</w:t>
            </w:r>
          </w:p>
        </w:tc>
      </w:tr>
      <w:tr w:rsidR="002A249F" w:rsidRPr="002A249F" w14:paraId="43DFE33F" w14:textId="77777777" w:rsidTr="00FD3A4B">
        <w:trPr>
          <w:trHeight w:val="20"/>
        </w:trPr>
        <w:tc>
          <w:tcPr>
            <w:tcW w:w="218" w:type="pct"/>
          </w:tcPr>
          <w:p w14:paraId="027710A4" w14:textId="77777777" w:rsidR="00D15017" w:rsidRPr="002A249F" w:rsidRDefault="00617B6B" w:rsidP="00A923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2" w:type="pct"/>
            <w:gridSpan w:val="6"/>
          </w:tcPr>
          <w:p w14:paraId="2CC605F9" w14:textId="77777777" w:rsidR="00D15017" w:rsidRPr="002A249F" w:rsidRDefault="00D15017" w:rsidP="00D1501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8" w:name="_Toc70324060"/>
            <w:r w:rsidRPr="002A249F">
              <w:rPr>
                <w:sz w:val="24"/>
                <w:szCs w:val="24"/>
              </w:rPr>
              <w:t>1.2. Организации, реализующие программы профессионального и высшего образования (планируемые к строительству)</w:t>
            </w:r>
            <w:bookmarkEnd w:id="8"/>
          </w:p>
        </w:tc>
      </w:tr>
      <w:tr w:rsidR="002A249F" w:rsidRPr="002A249F" w14:paraId="5FF176B6" w14:textId="77777777" w:rsidTr="00260D31">
        <w:trPr>
          <w:trHeight w:val="20"/>
        </w:trPr>
        <w:tc>
          <w:tcPr>
            <w:tcW w:w="218" w:type="pct"/>
          </w:tcPr>
          <w:p w14:paraId="7F1DC4CB" w14:textId="77777777" w:rsidR="00407EB1" w:rsidRPr="002A249F" w:rsidRDefault="00407EB1" w:rsidP="00260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5" w:type="pct"/>
          </w:tcPr>
          <w:p w14:paraId="3413A8F1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Общежитие Государственного бюджетного образовательного учреждения среднего профессионального образования Ленинградской области» Гатчинский педагогический колледж имени К.Д. Ушинского»</w:t>
            </w:r>
          </w:p>
        </w:tc>
        <w:tc>
          <w:tcPr>
            <w:tcW w:w="973" w:type="pct"/>
          </w:tcPr>
          <w:p w14:paraId="7144EF81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Гатчинское городское поселение</w:t>
            </w:r>
          </w:p>
        </w:tc>
        <w:tc>
          <w:tcPr>
            <w:tcW w:w="738" w:type="pct"/>
          </w:tcPr>
          <w:p w14:paraId="7CA50C6A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829" w:type="pct"/>
          </w:tcPr>
          <w:p w14:paraId="62DA35B8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ёмкость: 300 мест.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средних образовательных учреждений профессионального образования</w:t>
            </w:r>
          </w:p>
        </w:tc>
        <w:tc>
          <w:tcPr>
            <w:tcW w:w="589" w:type="pct"/>
          </w:tcPr>
          <w:p w14:paraId="684BAD62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88" w:type="pct"/>
          </w:tcPr>
          <w:p w14:paraId="3A4764C4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КО ЛО (письмо от 26.02.2020 № 18-4363/2020); объект включен в государственную программу «Современное образование Ленинградской области»</w:t>
            </w:r>
          </w:p>
        </w:tc>
      </w:tr>
      <w:tr w:rsidR="002A249F" w:rsidRPr="002A249F" w14:paraId="15A82077" w14:textId="77777777" w:rsidTr="00260D31">
        <w:trPr>
          <w:trHeight w:val="20"/>
        </w:trPr>
        <w:tc>
          <w:tcPr>
            <w:tcW w:w="218" w:type="pct"/>
          </w:tcPr>
          <w:p w14:paraId="4D641735" w14:textId="77777777" w:rsidR="00407EB1" w:rsidRPr="002A249F" w:rsidRDefault="00407EB1" w:rsidP="00260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65" w:type="pct"/>
          </w:tcPr>
          <w:p w14:paraId="13DB2619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Студенческое общежитие для Государственного автономного образовательного учреждения высшего профессионального образования «Государственный институт экономики, финансов, права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технологий»</w:t>
            </w:r>
          </w:p>
        </w:tc>
        <w:tc>
          <w:tcPr>
            <w:tcW w:w="973" w:type="pct"/>
          </w:tcPr>
          <w:p w14:paraId="59513864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Гатчинский муниципальный район, Елизаветинское сельское поселение</w:t>
            </w:r>
          </w:p>
        </w:tc>
        <w:tc>
          <w:tcPr>
            <w:tcW w:w="738" w:type="pct"/>
          </w:tcPr>
          <w:p w14:paraId="1BED2DB8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Елизаветино</w:t>
            </w:r>
          </w:p>
        </w:tc>
        <w:tc>
          <w:tcPr>
            <w:tcW w:w="829" w:type="pct"/>
          </w:tcPr>
          <w:p w14:paraId="74FFBA11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ёмкость: 200 мест.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средних образовательных учреждений профессионального образования</w:t>
            </w:r>
          </w:p>
        </w:tc>
        <w:tc>
          <w:tcPr>
            <w:tcW w:w="589" w:type="pct"/>
          </w:tcPr>
          <w:p w14:paraId="1192104B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88" w:type="pct"/>
          </w:tcPr>
          <w:p w14:paraId="2B87D94D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КО ЛО (письмо от 26.02.2020 № 18-4363/2020); объект включен в государственную программу «Современное образование Ленинградской области»</w:t>
            </w:r>
          </w:p>
        </w:tc>
      </w:tr>
      <w:tr w:rsidR="002A249F" w:rsidRPr="002A249F" w14:paraId="05C9FA30" w14:textId="77777777" w:rsidTr="00260D31">
        <w:trPr>
          <w:trHeight w:val="20"/>
        </w:trPr>
        <w:tc>
          <w:tcPr>
            <w:tcW w:w="218" w:type="pct"/>
          </w:tcPr>
          <w:p w14:paraId="6DF21F43" w14:textId="77777777" w:rsidR="00407EB1" w:rsidRPr="002A249F" w:rsidRDefault="00407EB1" w:rsidP="00260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65" w:type="pct"/>
          </w:tcPr>
          <w:p w14:paraId="7CA649B8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Кингисеппский учебно-реабилитационный центр</w:t>
            </w:r>
          </w:p>
        </w:tc>
        <w:tc>
          <w:tcPr>
            <w:tcW w:w="973" w:type="pct"/>
          </w:tcPr>
          <w:p w14:paraId="126705C4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38" w:type="pct"/>
          </w:tcPr>
          <w:p w14:paraId="1554F5AA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Кингисеппский</w:t>
            </w:r>
          </w:p>
        </w:tc>
        <w:tc>
          <w:tcPr>
            <w:tcW w:w="829" w:type="pct"/>
          </w:tcPr>
          <w:p w14:paraId="77613CD7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200 мест</w:t>
            </w:r>
          </w:p>
        </w:tc>
        <w:tc>
          <w:tcPr>
            <w:tcW w:w="589" w:type="pct"/>
          </w:tcPr>
          <w:p w14:paraId="68680C3F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8" w:type="pct"/>
          </w:tcPr>
          <w:p w14:paraId="7AAACEBC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непрограммная часть Адресной инвестиционной программы на 2020 год и на плановый период 2021 и 2022 годов, утвержденная законом Ленинградской области от 04.12.2019 № 94-оз</w:t>
            </w:r>
          </w:p>
        </w:tc>
      </w:tr>
      <w:tr w:rsidR="002A249F" w:rsidRPr="002A249F" w14:paraId="667C8197" w14:textId="77777777" w:rsidTr="00FD3A4B">
        <w:trPr>
          <w:trHeight w:val="20"/>
        </w:trPr>
        <w:tc>
          <w:tcPr>
            <w:tcW w:w="218" w:type="pct"/>
          </w:tcPr>
          <w:p w14:paraId="308FA887" w14:textId="77777777" w:rsidR="00407EB1" w:rsidRPr="002A249F" w:rsidRDefault="00407EB1" w:rsidP="00365E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pct"/>
            <w:gridSpan w:val="6"/>
          </w:tcPr>
          <w:p w14:paraId="12411983" w14:textId="77777777" w:rsidR="00407EB1" w:rsidRPr="002A249F" w:rsidRDefault="00407EB1" w:rsidP="00365E32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9" w:name="_Toc70324061"/>
            <w:r w:rsidRPr="002A249F">
              <w:rPr>
                <w:sz w:val="24"/>
                <w:szCs w:val="24"/>
              </w:rPr>
              <w:t>1.3. Общеобразовательные организации (планируемые к строительству)</w:t>
            </w:r>
            <w:bookmarkEnd w:id="9"/>
          </w:p>
        </w:tc>
      </w:tr>
      <w:tr w:rsidR="00CC7D54" w:rsidRPr="002A249F" w14:paraId="39DB090E" w14:textId="77777777" w:rsidTr="003363C7">
        <w:trPr>
          <w:trHeight w:val="20"/>
        </w:trPr>
        <w:tc>
          <w:tcPr>
            <w:tcW w:w="218" w:type="pct"/>
          </w:tcPr>
          <w:p w14:paraId="255A9CA9" w14:textId="77777777" w:rsidR="00CC7D54" w:rsidRPr="002A249F" w:rsidRDefault="00CC7D54" w:rsidP="003363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5" w:type="pct"/>
          </w:tcPr>
          <w:p w14:paraId="2038B56C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Государственный коррекционно-реабилитационный центр (в СТП ЛО: Государственное специальное образовательное учреждение для детей с нарушением опорно-двигательного аппарата)</w:t>
            </w:r>
          </w:p>
        </w:tc>
        <w:tc>
          <w:tcPr>
            <w:tcW w:w="973" w:type="pct"/>
          </w:tcPr>
          <w:p w14:paraId="3A94A24A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38" w:type="pct"/>
          </w:tcPr>
          <w:p w14:paraId="7322B13E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829" w:type="pct"/>
          </w:tcPr>
          <w:p w14:paraId="14F698DA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предполагаемая среднегодовая численность обучающихся 250 человек со спальными корпусами на 250 мест.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для детей с нарушением опорно-двигательного аппарата.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– 10000 кв. м</w:t>
            </w:r>
          </w:p>
        </w:tc>
        <w:tc>
          <w:tcPr>
            <w:tcW w:w="589" w:type="pct"/>
          </w:tcPr>
          <w:p w14:paraId="5352AA74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</w:p>
        </w:tc>
        <w:tc>
          <w:tcPr>
            <w:tcW w:w="688" w:type="pct"/>
          </w:tcPr>
          <w:p w14:paraId="2561F404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КО ЛО (письмо от 26.02.2020 № 18-4363/2020)</w:t>
            </w:r>
          </w:p>
        </w:tc>
      </w:tr>
      <w:tr w:rsidR="002A249F" w:rsidRPr="002A249F" w14:paraId="44D19CE6" w14:textId="77777777" w:rsidTr="00260D31">
        <w:trPr>
          <w:trHeight w:val="20"/>
        </w:trPr>
        <w:tc>
          <w:tcPr>
            <w:tcW w:w="218" w:type="pct"/>
          </w:tcPr>
          <w:p w14:paraId="77EC0454" w14:textId="4859D1EB" w:rsidR="00407EB1" w:rsidRPr="002A249F" w:rsidRDefault="00407EB1" w:rsidP="00AB0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CC7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</w:tcPr>
          <w:p w14:paraId="346EFA9C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образовательная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для одаренных детей «Губернаторский лицей»</w:t>
            </w:r>
          </w:p>
        </w:tc>
        <w:tc>
          <w:tcPr>
            <w:tcW w:w="973" w:type="pct"/>
          </w:tcPr>
          <w:p w14:paraId="20910253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район,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Всеволожское городское поселение</w:t>
            </w:r>
          </w:p>
        </w:tc>
        <w:tc>
          <w:tcPr>
            <w:tcW w:w="738" w:type="pct"/>
          </w:tcPr>
          <w:p w14:paraId="7612E0D9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Всеволожск, микрорайон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Кяселево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территория ДОЛ «Спутник»</w:t>
            </w:r>
          </w:p>
        </w:tc>
        <w:tc>
          <w:tcPr>
            <w:tcW w:w="829" w:type="pct"/>
          </w:tcPr>
          <w:p w14:paraId="4D48D599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89" w:type="pct"/>
          </w:tcPr>
          <w:p w14:paraId="7E3736A7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8" w:type="pct"/>
          </w:tcPr>
          <w:p w14:paraId="2738B056" w14:textId="77777777" w:rsidR="00407EB1" w:rsidRPr="002A249F" w:rsidRDefault="00407EB1" w:rsidP="00A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 ЛО (письмо от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16.11.2020 № 03-25629/2020)</w:t>
            </w:r>
          </w:p>
        </w:tc>
      </w:tr>
      <w:tr w:rsidR="00CC7D54" w:rsidRPr="002A249F" w14:paraId="7D282F11" w14:textId="77777777" w:rsidTr="003363C7">
        <w:trPr>
          <w:trHeight w:val="20"/>
        </w:trPr>
        <w:tc>
          <w:tcPr>
            <w:tcW w:w="218" w:type="pct"/>
          </w:tcPr>
          <w:p w14:paraId="0CF977F2" w14:textId="77777777" w:rsidR="00CC7D54" w:rsidRPr="002A249F" w:rsidRDefault="00CC7D54" w:rsidP="003363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965" w:type="pct"/>
          </w:tcPr>
          <w:p w14:paraId="597B2FFE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973" w:type="pct"/>
          </w:tcPr>
          <w:p w14:paraId="65ECFC23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район, Киришское городское поселение</w:t>
            </w:r>
          </w:p>
        </w:tc>
        <w:tc>
          <w:tcPr>
            <w:tcW w:w="738" w:type="pct"/>
          </w:tcPr>
          <w:p w14:paraId="4F91B4E3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</w:p>
        </w:tc>
        <w:tc>
          <w:tcPr>
            <w:tcW w:w="829" w:type="pct"/>
          </w:tcPr>
          <w:p w14:paraId="23D55111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предполагаемая среднегодовая численность обучающихся 100 человек со спальными корпусами на 70 мест.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– 4000 кв. м</w:t>
            </w:r>
          </w:p>
        </w:tc>
        <w:tc>
          <w:tcPr>
            <w:tcW w:w="589" w:type="pct"/>
          </w:tcPr>
          <w:p w14:paraId="4993C288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</w:p>
        </w:tc>
        <w:tc>
          <w:tcPr>
            <w:tcW w:w="688" w:type="pct"/>
          </w:tcPr>
          <w:p w14:paraId="449AAE94" w14:textId="77777777" w:rsidR="00CC7D54" w:rsidRPr="002A249F" w:rsidRDefault="00CC7D54" w:rsidP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КО ЛО (письмо от 26.02.2020 № 18-4363/2020)</w:t>
            </w:r>
          </w:p>
        </w:tc>
      </w:tr>
      <w:tr w:rsidR="002A249F" w:rsidRPr="002A249F" w14:paraId="6051D7A2" w14:textId="77777777" w:rsidTr="00260D31">
        <w:trPr>
          <w:trHeight w:val="20"/>
        </w:trPr>
        <w:tc>
          <w:tcPr>
            <w:tcW w:w="218" w:type="pct"/>
          </w:tcPr>
          <w:p w14:paraId="60BD3321" w14:textId="4507C3AA" w:rsidR="00407EB1" w:rsidRPr="002A249F" w:rsidRDefault="00407EB1" w:rsidP="00AB0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CC7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</w:tcPr>
          <w:p w14:paraId="555F6E53" w14:textId="77777777" w:rsidR="00407EB1" w:rsidRPr="002A249F" w:rsidRDefault="00427145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Ленинградской области «Сосновоборская школа, реализующая адаптированные образовательные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973" w:type="pct"/>
          </w:tcPr>
          <w:p w14:paraId="4918513A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Сосновоборский городской округ</w:t>
            </w:r>
          </w:p>
        </w:tc>
        <w:tc>
          <w:tcPr>
            <w:tcW w:w="738" w:type="pct"/>
          </w:tcPr>
          <w:p w14:paraId="44F0E733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Сосновый Бор, улица Ленинская, д. 6</w:t>
            </w:r>
          </w:p>
        </w:tc>
        <w:tc>
          <w:tcPr>
            <w:tcW w:w="829" w:type="pct"/>
          </w:tcPr>
          <w:p w14:paraId="68E27427" w14:textId="77777777" w:rsidR="00407EB1" w:rsidRPr="002A249F" w:rsidRDefault="00407EB1" w:rsidP="00D5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0423" w:rsidRPr="002A249F">
              <w:rPr>
                <w:rFonts w:ascii="Times New Roman" w:hAnsi="Times New Roman" w:cs="Times New Roman"/>
                <w:sz w:val="24"/>
                <w:szCs w:val="24"/>
              </w:rPr>
              <w:t>пристройка нового корпуса</w:t>
            </w:r>
          </w:p>
        </w:tc>
        <w:tc>
          <w:tcPr>
            <w:tcW w:w="589" w:type="pct"/>
          </w:tcPr>
          <w:p w14:paraId="528EFA32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460; уточнение от 22 декабря 2017 года № 592</w:t>
            </w:r>
          </w:p>
        </w:tc>
        <w:tc>
          <w:tcPr>
            <w:tcW w:w="688" w:type="pct"/>
          </w:tcPr>
          <w:p w14:paraId="52213DEF" w14:textId="77777777" w:rsidR="00407EB1" w:rsidRPr="002A249F" w:rsidRDefault="00407EB1" w:rsidP="002C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КО ЛО (письмо от 26.02.2020 № 18-4363/2020)</w:t>
            </w:r>
          </w:p>
        </w:tc>
      </w:tr>
      <w:tr w:rsidR="00CC7D54" w:rsidRPr="002A249F" w14:paraId="7A5A626D" w14:textId="77777777" w:rsidTr="00260D31">
        <w:trPr>
          <w:trHeight w:val="20"/>
        </w:trPr>
        <w:tc>
          <w:tcPr>
            <w:tcW w:w="218" w:type="pct"/>
          </w:tcPr>
          <w:p w14:paraId="07AB24DA" w14:textId="3D90509F" w:rsidR="00CC7D54" w:rsidRPr="002A249F" w:rsidRDefault="00CC7D54" w:rsidP="00CC7D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65" w:type="pct"/>
          </w:tcPr>
          <w:p w14:paraId="4BB185C7" w14:textId="6471B941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973" w:type="pct"/>
          </w:tcPr>
          <w:p w14:paraId="7466012D" w14:textId="79DCD61D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738" w:type="pct"/>
          </w:tcPr>
          <w:p w14:paraId="08480C0B" w14:textId="280F1F22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829" w:type="pct"/>
          </w:tcPr>
          <w:p w14:paraId="4F02BCAA" w14:textId="672A13EC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предполагаемая среднегодовая численность обучающихся 100 человек со спальными корпусами на 70 мест.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– 4000 кв. м </w:t>
            </w:r>
          </w:p>
        </w:tc>
        <w:tc>
          <w:tcPr>
            <w:tcW w:w="589" w:type="pct"/>
          </w:tcPr>
          <w:p w14:paraId="370CA837" w14:textId="544B23E4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</w:p>
        </w:tc>
        <w:tc>
          <w:tcPr>
            <w:tcW w:w="688" w:type="pct"/>
          </w:tcPr>
          <w:p w14:paraId="7B9E1361" w14:textId="61ACD5E4" w:rsidR="00CC7D54" w:rsidRPr="002A249F" w:rsidRDefault="00CC7D54" w:rsidP="00CC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КО ЛО (письмо от 26.02.2020 № 18-4363/2020)</w:t>
            </w:r>
          </w:p>
        </w:tc>
      </w:tr>
    </w:tbl>
    <w:p w14:paraId="327536CA" w14:textId="77777777" w:rsidR="00CB4E44" w:rsidRPr="002A249F" w:rsidRDefault="00CB4E44"/>
    <w:p w14:paraId="55C3A70B" w14:textId="77777777" w:rsidR="00CB4E44" w:rsidRPr="002A249F" w:rsidRDefault="00CB4E44" w:rsidP="006D4DCE">
      <w:pPr>
        <w:pStyle w:val="1"/>
        <w:numPr>
          <w:ilvl w:val="0"/>
          <w:numId w:val="2"/>
        </w:numPr>
        <w:tabs>
          <w:tab w:val="clear" w:pos="425"/>
          <w:tab w:val="clear" w:pos="709"/>
          <w:tab w:val="clear" w:pos="851"/>
        </w:tabs>
        <w:spacing w:before="0" w:after="0"/>
        <w:jc w:val="center"/>
      </w:pPr>
      <w:bookmarkStart w:id="10" w:name="_Toc70324062"/>
      <w:r w:rsidRPr="002A249F">
        <w:lastRenderedPageBreak/>
        <w:t xml:space="preserve">Сведения о планируемых объектах </w:t>
      </w:r>
      <w:r w:rsidR="00793637" w:rsidRPr="002A249F">
        <w:t xml:space="preserve">регионального значения </w:t>
      </w:r>
      <w:r w:rsidRPr="002A249F">
        <w:t>в области здравоохранения</w:t>
      </w:r>
      <w:bookmarkEnd w:id="10"/>
      <w:r w:rsidRPr="002A249F">
        <w:t xml:space="preserve"> </w:t>
      </w:r>
    </w:p>
    <w:p w14:paraId="4DEC2BA9" w14:textId="77777777" w:rsidR="0048042A" w:rsidRPr="002A249F" w:rsidRDefault="0048042A" w:rsidP="0048042A">
      <w:pPr>
        <w:pStyle w:val="a0"/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2877"/>
        <w:gridCol w:w="2531"/>
        <w:gridCol w:w="2221"/>
        <w:gridCol w:w="2304"/>
        <w:gridCol w:w="1490"/>
        <w:gridCol w:w="2502"/>
      </w:tblGrid>
      <w:tr w:rsidR="002A249F" w:rsidRPr="002A249F" w14:paraId="0A34291F" w14:textId="77777777" w:rsidTr="004E09D3">
        <w:trPr>
          <w:trHeight w:val="20"/>
        </w:trPr>
        <w:tc>
          <w:tcPr>
            <w:tcW w:w="291" w:type="pct"/>
            <w:vMerge w:val="restart"/>
          </w:tcPr>
          <w:p w14:paraId="7853C3FD" w14:textId="77777777" w:rsidR="004470D6" w:rsidRPr="002A249F" w:rsidRDefault="004470D6" w:rsidP="00A869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" w:type="pct"/>
            <w:vMerge w:val="restart"/>
          </w:tcPr>
          <w:p w14:paraId="4092B9B2" w14:textId="77777777" w:rsidR="004470D6" w:rsidRPr="002A249F" w:rsidRDefault="004470D6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планируемого объекта</w:t>
            </w:r>
          </w:p>
        </w:tc>
        <w:tc>
          <w:tcPr>
            <w:tcW w:w="856" w:type="pct"/>
            <w:vMerge w:val="restart"/>
            <w:hideMark/>
          </w:tcPr>
          <w:p w14:paraId="57EAB402" w14:textId="77777777" w:rsidR="004470D6" w:rsidRPr="002A249F" w:rsidRDefault="004470D6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 </w:t>
            </w:r>
          </w:p>
        </w:tc>
        <w:tc>
          <w:tcPr>
            <w:tcW w:w="751" w:type="pct"/>
            <w:vMerge w:val="restart"/>
            <w:hideMark/>
          </w:tcPr>
          <w:p w14:paraId="6208A277" w14:textId="77777777" w:rsidR="004470D6" w:rsidRPr="002A249F" w:rsidRDefault="004470D6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Уточненное местоположение</w:t>
            </w:r>
          </w:p>
        </w:tc>
        <w:tc>
          <w:tcPr>
            <w:tcW w:w="779" w:type="pct"/>
            <w:vMerge w:val="restart"/>
            <w:hideMark/>
          </w:tcPr>
          <w:p w14:paraId="004DA519" w14:textId="77777777" w:rsidR="004470D6" w:rsidRPr="002A249F" w:rsidRDefault="004470D6" w:rsidP="00925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планируемого объекта </w:t>
            </w:r>
          </w:p>
        </w:tc>
        <w:tc>
          <w:tcPr>
            <w:tcW w:w="1350" w:type="pct"/>
            <w:gridSpan w:val="2"/>
          </w:tcPr>
          <w:p w14:paraId="3DC358D8" w14:textId="77777777" w:rsidR="004470D6" w:rsidRPr="002A249F" w:rsidRDefault="004470D6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включения в схему</w:t>
            </w:r>
          </w:p>
        </w:tc>
      </w:tr>
      <w:tr w:rsidR="004470D6" w:rsidRPr="002A249F" w14:paraId="670252C0" w14:textId="77777777" w:rsidTr="004E09D3">
        <w:trPr>
          <w:trHeight w:val="20"/>
        </w:trPr>
        <w:tc>
          <w:tcPr>
            <w:tcW w:w="291" w:type="pct"/>
            <w:vMerge/>
          </w:tcPr>
          <w:p w14:paraId="0E1A332D" w14:textId="77777777" w:rsidR="004470D6" w:rsidRPr="002A249F" w:rsidRDefault="004470D6" w:rsidP="00A869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14:paraId="1E29FF92" w14:textId="77777777" w:rsidR="004470D6" w:rsidRPr="002A249F" w:rsidRDefault="004470D6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</w:tcPr>
          <w:p w14:paraId="4C3E3CAF" w14:textId="77777777" w:rsidR="004470D6" w:rsidRPr="002A249F" w:rsidRDefault="004470D6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</w:tcPr>
          <w:p w14:paraId="0AAAEBB4" w14:textId="77777777" w:rsidR="004470D6" w:rsidRPr="002A249F" w:rsidRDefault="004470D6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</w:tcPr>
          <w:p w14:paraId="5A2121F8" w14:textId="77777777" w:rsidR="004470D6" w:rsidRPr="002A249F" w:rsidRDefault="004470D6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</w:tcPr>
          <w:p w14:paraId="44210F2B" w14:textId="77777777" w:rsidR="004470D6" w:rsidRPr="002A249F" w:rsidRDefault="004470D6" w:rsidP="00DF4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СТП ЛО (реквизиты)</w:t>
            </w:r>
          </w:p>
        </w:tc>
        <w:tc>
          <w:tcPr>
            <w:tcW w:w="846" w:type="pct"/>
          </w:tcPr>
          <w:p w14:paraId="434FC9ED" w14:textId="77777777" w:rsidR="004470D6" w:rsidRPr="002A249F" w:rsidRDefault="004470D6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иных нормативных правовых актах и предложениях органов исполнительной власти</w:t>
            </w:r>
            <w:r w:rsidRPr="002A249F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2"/>
            </w:r>
          </w:p>
        </w:tc>
      </w:tr>
    </w:tbl>
    <w:p w14:paraId="5F2D7ECB" w14:textId="77777777" w:rsidR="00FD3A4B" w:rsidRPr="002A249F" w:rsidRDefault="00FD3A4B" w:rsidP="00FD3A4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2877"/>
        <w:gridCol w:w="2531"/>
        <w:gridCol w:w="2221"/>
        <w:gridCol w:w="2304"/>
        <w:gridCol w:w="1490"/>
        <w:gridCol w:w="2502"/>
      </w:tblGrid>
      <w:tr w:rsidR="002A249F" w:rsidRPr="002A249F" w14:paraId="0E80FD53" w14:textId="77777777" w:rsidTr="004E09D3">
        <w:trPr>
          <w:trHeight w:val="20"/>
          <w:tblHeader/>
        </w:trPr>
        <w:tc>
          <w:tcPr>
            <w:tcW w:w="291" w:type="pct"/>
          </w:tcPr>
          <w:p w14:paraId="6F6612ED" w14:textId="77777777" w:rsidR="00921A60" w:rsidRPr="002A249F" w:rsidRDefault="00AD3E1F" w:rsidP="009172B8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pct"/>
          </w:tcPr>
          <w:p w14:paraId="39F0FE7E" w14:textId="77777777" w:rsidR="00921A60" w:rsidRPr="002A249F" w:rsidRDefault="00AD3E1F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pct"/>
          </w:tcPr>
          <w:p w14:paraId="6D5FECEE" w14:textId="77777777" w:rsidR="00921A60" w:rsidRPr="002A249F" w:rsidRDefault="00AD3E1F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</w:tcPr>
          <w:p w14:paraId="14115967" w14:textId="77777777" w:rsidR="00921A60" w:rsidRPr="002A249F" w:rsidRDefault="00AD3E1F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pct"/>
          </w:tcPr>
          <w:p w14:paraId="789F9078" w14:textId="77777777" w:rsidR="00921A60" w:rsidRPr="002A249F" w:rsidRDefault="00AD3E1F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</w:tcPr>
          <w:p w14:paraId="1C763372" w14:textId="77777777" w:rsidR="00921A60" w:rsidRPr="002A249F" w:rsidRDefault="00AD3E1F" w:rsidP="00AE17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pct"/>
          </w:tcPr>
          <w:p w14:paraId="7DA06CF5" w14:textId="77777777" w:rsidR="00921A60" w:rsidRPr="002A249F" w:rsidRDefault="00AD3E1F" w:rsidP="00826D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A249F" w:rsidRPr="002A249F" w14:paraId="672D82CA" w14:textId="77777777" w:rsidTr="00FA4165">
        <w:trPr>
          <w:trHeight w:val="20"/>
        </w:trPr>
        <w:tc>
          <w:tcPr>
            <w:tcW w:w="291" w:type="pct"/>
          </w:tcPr>
          <w:p w14:paraId="0583189F" w14:textId="77777777" w:rsidR="00921A60" w:rsidRPr="002A249F" w:rsidRDefault="00AD3E1F" w:rsidP="009172B8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9" w:type="pct"/>
            <w:gridSpan w:val="6"/>
          </w:tcPr>
          <w:p w14:paraId="11543979" w14:textId="77777777" w:rsidR="00921A60" w:rsidRPr="002A249F" w:rsidRDefault="00BC6CC8" w:rsidP="00BC6CC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1" w:name="_Toc70324063"/>
            <w:r w:rsidRPr="002A249F">
              <w:rPr>
                <w:sz w:val="24"/>
                <w:szCs w:val="24"/>
              </w:rPr>
              <w:t xml:space="preserve">2.1. </w:t>
            </w:r>
            <w:r w:rsidR="00921A60" w:rsidRPr="002A249F">
              <w:rPr>
                <w:sz w:val="24"/>
                <w:szCs w:val="24"/>
              </w:rPr>
              <w:t>Лечебно-профилактическ</w:t>
            </w:r>
            <w:r w:rsidRPr="002A249F">
              <w:rPr>
                <w:sz w:val="24"/>
                <w:szCs w:val="24"/>
              </w:rPr>
              <w:t>ие</w:t>
            </w:r>
            <w:r w:rsidR="00921A60" w:rsidRPr="002A249F">
              <w:rPr>
                <w:sz w:val="24"/>
                <w:szCs w:val="24"/>
              </w:rPr>
              <w:t xml:space="preserve"> медицинск</w:t>
            </w:r>
            <w:r w:rsidRPr="002A249F">
              <w:rPr>
                <w:sz w:val="24"/>
                <w:szCs w:val="24"/>
              </w:rPr>
              <w:t>ие</w:t>
            </w:r>
            <w:r w:rsidR="00921A60" w:rsidRPr="002A249F">
              <w:rPr>
                <w:sz w:val="24"/>
                <w:szCs w:val="24"/>
              </w:rPr>
              <w:t xml:space="preserve"> организаци</w:t>
            </w:r>
            <w:r w:rsidRPr="002A249F">
              <w:rPr>
                <w:sz w:val="24"/>
                <w:szCs w:val="24"/>
              </w:rPr>
              <w:t>и</w:t>
            </w:r>
            <w:r w:rsidR="00921A60" w:rsidRPr="002A249F">
              <w:rPr>
                <w:sz w:val="24"/>
                <w:szCs w:val="24"/>
              </w:rPr>
              <w:t xml:space="preserve"> (кроме санаторно-курортн</w:t>
            </w:r>
            <w:r w:rsidRPr="002A249F">
              <w:rPr>
                <w:sz w:val="24"/>
                <w:szCs w:val="24"/>
              </w:rPr>
              <w:t>ых</w:t>
            </w:r>
            <w:r w:rsidR="00921A60" w:rsidRPr="002A249F">
              <w:rPr>
                <w:sz w:val="24"/>
                <w:szCs w:val="24"/>
              </w:rPr>
              <w:t>), оказывающ</w:t>
            </w:r>
            <w:r w:rsidRPr="002A249F">
              <w:rPr>
                <w:sz w:val="24"/>
                <w:szCs w:val="24"/>
              </w:rPr>
              <w:t>ие</w:t>
            </w:r>
            <w:r w:rsidR="00921A60" w:rsidRPr="002A249F">
              <w:rPr>
                <w:sz w:val="24"/>
                <w:szCs w:val="24"/>
              </w:rPr>
              <w:t xml:space="preserve"> медицинскую помощь в стационарных условиях, </w:t>
            </w:r>
            <w:r w:rsidRPr="002A249F">
              <w:rPr>
                <w:sz w:val="24"/>
                <w:szCs w:val="24"/>
              </w:rPr>
              <w:t>их</w:t>
            </w:r>
            <w:r w:rsidR="00921A60" w:rsidRPr="002A249F">
              <w:rPr>
                <w:sz w:val="24"/>
                <w:szCs w:val="24"/>
              </w:rPr>
              <w:t xml:space="preserve"> структурн</w:t>
            </w:r>
            <w:r w:rsidRPr="002A249F">
              <w:rPr>
                <w:sz w:val="24"/>
                <w:szCs w:val="24"/>
              </w:rPr>
              <w:t>ые</w:t>
            </w:r>
            <w:r w:rsidR="00921A60" w:rsidRPr="002A249F">
              <w:rPr>
                <w:sz w:val="24"/>
                <w:szCs w:val="24"/>
              </w:rPr>
              <w:t xml:space="preserve"> подразделени</w:t>
            </w:r>
            <w:r w:rsidRPr="002A249F">
              <w:rPr>
                <w:sz w:val="24"/>
                <w:szCs w:val="24"/>
              </w:rPr>
              <w:t>я</w:t>
            </w:r>
            <w:r w:rsidR="00921A60" w:rsidRPr="002A249F">
              <w:rPr>
                <w:sz w:val="24"/>
                <w:szCs w:val="24"/>
              </w:rPr>
              <w:t xml:space="preserve"> (планируемые к реконструкции)</w:t>
            </w:r>
            <w:bookmarkEnd w:id="11"/>
          </w:p>
        </w:tc>
      </w:tr>
      <w:tr w:rsidR="002A249F" w:rsidRPr="002A249F" w14:paraId="19E455D7" w14:textId="77777777" w:rsidTr="004E09D3">
        <w:trPr>
          <w:trHeight w:val="20"/>
        </w:trPr>
        <w:tc>
          <w:tcPr>
            <w:tcW w:w="291" w:type="pct"/>
          </w:tcPr>
          <w:p w14:paraId="57FF6330" w14:textId="77777777" w:rsidR="00D85DD8" w:rsidRPr="002A249F" w:rsidRDefault="00D85DD8" w:rsidP="00917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73" w:type="pct"/>
          </w:tcPr>
          <w:p w14:paraId="7B8D002D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Сертоловская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 больнично-поликлинический комплекс </w:t>
            </w:r>
          </w:p>
        </w:tc>
        <w:tc>
          <w:tcPr>
            <w:tcW w:w="856" w:type="pct"/>
          </w:tcPr>
          <w:p w14:paraId="6B4CB315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787F2CD4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Сертолово</w:t>
            </w:r>
          </w:p>
        </w:tc>
        <w:tc>
          <w:tcPr>
            <w:tcW w:w="779" w:type="pct"/>
          </w:tcPr>
          <w:p w14:paraId="41E7B920" w14:textId="77777777" w:rsidR="00D85DD8" w:rsidRPr="002A249F" w:rsidRDefault="00D85DD8" w:rsidP="000B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областной детской больницы с поликлиникой. </w:t>
            </w:r>
            <w:r w:rsidR="000B0B84" w:rsidRPr="002A249F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</w:tc>
        <w:tc>
          <w:tcPr>
            <w:tcW w:w="504" w:type="pct"/>
          </w:tcPr>
          <w:p w14:paraId="71B5E10E" w14:textId="77777777" w:rsidR="00D85DD8" w:rsidRPr="002A249F" w:rsidRDefault="000B0B84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987CD85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№ 16-665/2019); объект включен в государственную программу «Развитие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в Ленинградской области»</w:t>
            </w:r>
          </w:p>
        </w:tc>
      </w:tr>
      <w:tr w:rsidR="002A249F" w:rsidRPr="002A249F" w14:paraId="10A41EA8" w14:textId="77777777" w:rsidTr="004E09D3">
        <w:trPr>
          <w:trHeight w:val="20"/>
        </w:trPr>
        <w:tc>
          <w:tcPr>
            <w:tcW w:w="291" w:type="pct"/>
          </w:tcPr>
          <w:p w14:paraId="67BDC982" w14:textId="77777777" w:rsidR="00D85DD8" w:rsidRPr="002A249F" w:rsidRDefault="00D85DD8" w:rsidP="00917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973" w:type="pct"/>
          </w:tcPr>
          <w:p w14:paraId="76E8671A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центр медицинской реабилитации</w:t>
            </w:r>
          </w:p>
        </w:tc>
        <w:tc>
          <w:tcPr>
            <w:tcW w:w="856" w:type="pct"/>
          </w:tcPr>
          <w:p w14:paraId="4CC83958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Коммунарское городское поселение</w:t>
            </w:r>
          </w:p>
        </w:tc>
        <w:tc>
          <w:tcPr>
            <w:tcW w:w="751" w:type="pct"/>
          </w:tcPr>
          <w:p w14:paraId="384CCA33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Коммунар, ул. Строителей, д. 3</w:t>
            </w:r>
          </w:p>
        </w:tc>
        <w:tc>
          <w:tcPr>
            <w:tcW w:w="779" w:type="pct"/>
          </w:tcPr>
          <w:p w14:paraId="74F5C936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Ленинградской области по концессионному соглашению в отношении Ленинградского областного центра медицинской реабилитации, 200 коек</w:t>
            </w:r>
          </w:p>
        </w:tc>
        <w:tc>
          <w:tcPr>
            <w:tcW w:w="504" w:type="pct"/>
          </w:tcPr>
          <w:p w14:paraId="14350FC9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22 декабря 2017 года № 592</w:t>
            </w:r>
          </w:p>
        </w:tc>
        <w:tc>
          <w:tcPr>
            <w:tcW w:w="846" w:type="pct"/>
          </w:tcPr>
          <w:p w14:paraId="52AB4C8A" w14:textId="77777777" w:rsidR="00D85DD8" w:rsidRPr="002A249F" w:rsidRDefault="00D85DD8" w:rsidP="006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«Развитие здравоохранения в Ленинградской области»</w:t>
            </w:r>
          </w:p>
        </w:tc>
      </w:tr>
      <w:tr w:rsidR="002A249F" w:rsidRPr="002A249F" w14:paraId="4D8D3912" w14:textId="77777777" w:rsidTr="00FA4165">
        <w:trPr>
          <w:trHeight w:val="20"/>
        </w:trPr>
        <w:tc>
          <w:tcPr>
            <w:tcW w:w="291" w:type="pct"/>
          </w:tcPr>
          <w:p w14:paraId="0338C251" w14:textId="77777777" w:rsidR="00D85DD8" w:rsidRPr="002A249F" w:rsidRDefault="00D85DD8" w:rsidP="009172B8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9" w:type="pct"/>
            <w:gridSpan w:val="6"/>
          </w:tcPr>
          <w:p w14:paraId="33834224" w14:textId="77777777" w:rsidR="00D85DD8" w:rsidRPr="002A249F" w:rsidRDefault="00D85DD8" w:rsidP="00BF1079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2" w:name="_Toc70324064"/>
            <w:r w:rsidRPr="002A249F">
              <w:rPr>
                <w:sz w:val="24"/>
                <w:szCs w:val="24"/>
              </w:rPr>
              <w:t>2.2. Лечебно-профилактические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(планируемые к строительству)</w:t>
            </w:r>
            <w:bookmarkEnd w:id="12"/>
          </w:p>
        </w:tc>
      </w:tr>
      <w:tr w:rsidR="002A249F" w:rsidRPr="002A249F" w14:paraId="22BD1737" w14:textId="77777777" w:rsidTr="004E09D3">
        <w:trPr>
          <w:trHeight w:val="20"/>
        </w:trPr>
        <w:tc>
          <w:tcPr>
            <w:tcW w:w="291" w:type="pct"/>
          </w:tcPr>
          <w:p w14:paraId="3DD337CA" w14:textId="77777777" w:rsidR="00D85DD8" w:rsidRPr="002A249F" w:rsidRDefault="00D85DD8" w:rsidP="00917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3" w:type="pct"/>
          </w:tcPr>
          <w:p w14:paraId="6B100876" w14:textId="77777777" w:rsidR="00D85DD8" w:rsidRPr="002A249F" w:rsidRDefault="00D85DD8" w:rsidP="00B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Хирургический корпус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Пикалёвского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Ленинградской области «Бокситогорская межрайонная больница»</w:t>
            </w:r>
          </w:p>
        </w:tc>
        <w:tc>
          <w:tcPr>
            <w:tcW w:w="856" w:type="pct"/>
          </w:tcPr>
          <w:p w14:paraId="61218D07" w14:textId="77777777" w:rsidR="00D85DD8" w:rsidRPr="002A249F" w:rsidRDefault="00D85DD8" w:rsidP="00B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Пикалёвское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F2C309D" w14:textId="77777777" w:rsidR="00D85DD8" w:rsidRPr="002A249F" w:rsidRDefault="00D85DD8" w:rsidP="00B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Пикалёво</w:t>
            </w:r>
          </w:p>
        </w:tc>
        <w:tc>
          <w:tcPr>
            <w:tcW w:w="779" w:type="pct"/>
          </w:tcPr>
          <w:p w14:paraId="3D51E687" w14:textId="77777777" w:rsidR="00D85DD8" w:rsidRPr="002A249F" w:rsidRDefault="00D85DD8" w:rsidP="00C7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медицинской организации по оказанию медицинской помощи амбулаторно: 1000 количество посещений в смену. Мощность круглосуточного стационара: 138 коек. </w:t>
            </w:r>
          </w:p>
          <w:p w14:paraId="0A05ADAD" w14:textId="77777777" w:rsidR="00D85DD8" w:rsidRPr="002A249F" w:rsidRDefault="00D85DD8" w:rsidP="00C7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дневного стационара: 5 коек</w:t>
            </w:r>
          </w:p>
        </w:tc>
        <w:tc>
          <w:tcPr>
            <w:tcW w:w="504" w:type="pct"/>
          </w:tcPr>
          <w:p w14:paraId="16E47727" w14:textId="77777777" w:rsidR="00D85DD8" w:rsidRPr="002A249F" w:rsidRDefault="00D85DD8" w:rsidP="00B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55BBDA93" w14:textId="77777777" w:rsidR="00D85DD8" w:rsidRPr="002A249F" w:rsidRDefault="00D85DD8" w:rsidP="00BF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0CF9C1B4" w14:textId="77777777" w:rsidTr="004E09D3">
        <w:trPr>
          <w:trHeight w:val="20"/>
        </w:trPr>
        <w:tc>
          <w:tcPr>
            <w:tcW w:w="291" w:type="pct"/>
          </w:tcPr>
          <w:p w14:paraId="4B305C57" w14:textId="77777777" w:rsidR="00797A8E" w:rsidRPr="002A249F" w:rsidRDefault="00797A8E" w:rsidP="0079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73" w:type="pct"/>
          </w:tcPr>
          <w:p w14:paraId="19535AC3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Хирургический корпус для оказания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высокотехнологической медицинской помощи</w:t>
            </w:r>
          </w:p>
        </w:tc>
        <w:tc>
          <w:tcPr>
            <w:tcW w:w="856" w:type="pct"/>
          </w:tcPr>
          <w:p w14:paraId="2DCDA68F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Всеволожское городское поселение</w:t>
            </w:r>
          </w:p>
        </w:tc>
        <w:tc>
          <w:tcPr>
            <w:tcW w:w="751" w:type="pct"/>
          </w:tcPr>
          <w:p w14:paraId="457B8CDF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Всеволожск, в границах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с кадастровым номером 47:07:1301156:17, на территории Всеволожской центральной районной больницы</w:t>
            </w:r>
          </w:p>
        </w:tc>
        <w:tc>
          <w:tcPr>
            <w:tcW w:w="779" w:type="pct"/>
          </w:tcPr>
          <w:p w14:paraId="2FD82772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- 600 коек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4" w:type="pct"/>
          </w:tcPr>
          <w:p w14:paraId="126E117D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46" w:type="pct"/>
          </w:tcPr>
          <w:p w14:paraId="23A1B06B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C232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23235"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«Город Всеволожск» Всеволожского муниципального района Ленинградской области</w:t>
            </w:r>
          </w:p>
        </w:tc>
      </w:tr>
      <w:tr w:rsidR="002A249F" w:rsidRPr="002A249F" w14:paraId="1878EC26" w14:textId="77777777" w:rsidTr="004E09D3">
        <w:trPr>
          <w:trHeight w:val="20"/>
        </w:trPr>
        <w:tc>
          <w:tcPr>
            <w:tcW w:w="291" w:type="pct"/>
          </w:tcPr>
          <w:p w14:paraId="6488DF25" w14:textId="77777777" w:rsidR="00797A8E" w:rsidRPr="002A249F" w:rsidRDefault="00797A8E" w:rsidP="0079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973" w:type="pct"/>
          </w:tcPr>
          <w:p w14:paraId="71E57697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Хирургический, радиологический корпуса и поликлиника Государственного бюджетного учреждения здравоохранения «Ленинградский областной онкологический диспансер»</w:t>
            </w:r>
          </w:p>
        </w:tc>
        <w:tc>
          <w:tcPr>
            <w:tcW w:w="856" w:type="pct"/>
          </w:tcPr>
          <w:p w14:paraId="0B036B21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D319699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</w:p>
        </w:tc>
        <w:tc>
          <w:tcPr>
            <w:tcW w:w="779" w:type="pct"/>
          </w:tcPr>
          <w:p w14:paraId="126B3B9C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лечебно-хирургический корпус на 180 коек;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поликлиника на 250 посещений;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радиологический корпус на 30 коек.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скорой медицинской помощи на основе стандартов медицинской помощи</w:t>
            </w:r>
          </w:p>
        </w:tc>
        <w:tc>
          <w:tcPr>
            <w:tcW w:w="504" w:type="pct"/>
          </w:tcPr>
          <w:p w14:paraId="36DA82D9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77DA9AFE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№ 16-665/2019); объект включен в непрограммную часть Адресной инвестиционной программы на 2020 год и на плановый период 2021 и 2022 годов, утвержденная законом Ленинградской области от 04.12.2019 № 94-оз </w:t>
            </w:r>
          </w:p>
        </w:tc>
      </w:tr>
      <w:tr w:rsidR="002A249F" w:rsidRPr="002A249F" w14:paraId="7D927051" w14:textId="77777777" w:rsidTr="004E09D3">
        <w:trPr>
          <w:trHeight w:val="20"/>
        </w:trPr>
        <w:tc>
          <w:tcPr>
            <w:tcW w:w="291" w:type="pct"/>
          </w:tcPr>
          <w:p w14:paraId="72083A9A" w14:textId="77777777" w:rsidR="00797A8E" w:rsidRPr="002A249F" w:rsidRDefault="00797A8E" w:rsidP="0079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73" w:type="pct"/>
          </w:tcPr>
          <w:p w14:paraId="40BD2D1E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Инновационный высокотехнологичный многофункциональный медицинский комплекс</w:t>
            </w:r>
          </w:p>
        </w:tc>
        <w:tc>
          <w:tcPr>
            <w:tcW w:w="856" w:type="pct"/>
          </w:tcPr>
          <w:p w14:paraId="3478A573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370068B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км 47 + 663 автомобильной дороги федерального значения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А-181 «Скандинавия»</w:t>
            </w:r>
          </w:p>
        </w:tc>
        <w:tc>
          <w:tcPr>
            <w:tcW w:w="779" w:type="pct"/>
          </w:tcPr>
          <w:p w14:paraId="4BB7CD33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площадь земельного участка ориентировочно 304000 кв. м;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общая площадь комплекса ориентировочно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110000 кв. м (уточняется проектом);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1) высокотехнологичный медицинский центр (планируемая площадь 50000 кв. 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2) онкологический центр (планируемая площадь 11000 кв. 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3) учебный центр (планируемая площадь 5000 кв. 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4) пансионат для приглашенных специалистов (200 помещений, планируемая площадь 12000 – 15000 кв. 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пансионат для амбулаторных больных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и родственников (100 помещений, планируемая площадь 6000 – 8000 кв. м);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6) административные и вспомогательные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и сооружения;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7) вертолетная площадка.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медицинской помощи населению</w:t>
            </w:r>
          </w:p>
        </w:tc>
        <w:tc>
          <w:tcPr>
            <w:tcW w:w="504" w:type="pct"/>
          </w:tcPr>
          <w:p w14:paraId="6547FB09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 октября 2018 года № 400</w:t>
            </w:r>
          </w:p>
        </w:tc>
        <w:tc>
          <w:tcPr>
            <w:tcW w:w="846" w:type="pct"/>
          </w:tcPr>
          <w:p w14:paraId="15767C7C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13B5DE20" w14:textId="77777777" w:rsidTr="004E09D3">
        <w:trPr>
          <w:trHeight w:val="20"/>
        </w:trPr>
        <w:tc>
          <w:tcPr>
            <w:tcW w:w="291" w:type="pct"/>
          </w:tcPr>
          <w:p w14:paraId="75EBDA5E" w14:textId="77777777" w:rsidR="00797A8E" w:rsidRPr="002A249F" w:rsidRDefault="00797A8E" w:rsidP="0079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973" w:type="pct"/>
          </w:tcPr>
          <w:p w14:paraId="74254D98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морга в г. Кингисепп, Кингисеппский муниципальный район Ленинградской области, 1 в том числе проектирование</w:t>
            </w:r>
          </w:p>
        </w:tc>
        <w:tc>
          <w:tcPr>
            <w:tcW w:w="856" w:type="pct"/>
          </w:tcPr>
          <w:p w14:paraId="561EAD63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район, Кингисеппское городское поселение</w:t>
            </w:r>
          </w:p>
        </w:tc>
        <w:tc>
          <w:tcPr>
            <w:tcW w:w="751" w:type="pct"/>
          </w:tcPr>
          <w:p w14:paraId="71EEA1D4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Кингисепп</w:t>
            </w:r>
          </w:p>
        </w:tc>
        <w:tc>
          <w:tcPr>
            <w:tcW w:w="779" w:type="pct"/>
          </w:tcPr>
          <w:p w14:paraId="6AC32D50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1130 вскрытий в год</w:t>
            </w:r>
          </w:p>
        </w:tc>
        <w:tc>
          <w:tcPr>
            <w:tcW w:w="504" w:type="pct"/>
          </w:tcPr>
          <w:p w14:paraId="5CAE3419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2117B5A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в Ленинградской области»</w:t>
            </w:r>
          </w:p>
        </w:tc>
      </w:tr>
      <w:tr w:rsidR="002A249F" w:rsidRPr="002A249F" w14:paraId="6A325CAA" w14:textId="77777777" w:rsidTr="004E09D3">
        <w:trPr>
          <w:trHeight w:val="20"/>
        </w:trPr>
        <w:tc>
          <w:tcPr>
            <w:tcW w:w="291" w:type="pct"/>
          </w:tcPr>
          <w:p w14:paraId="43172E78" w14:textId="77777777" w:rsidR="00797A8E" w:rsidRPr="002A249F" w:rsidRDefault="00797A8E" w:rsidP="0079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73" w:type="pct"/>
          </w:tcPr>
          <w:p w14:paraId="6B5E77F3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пищеблока для стационара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Ивангородской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больницы ГБУЗ ЛО «Кингисеппская МБ» мощностью на 120 коек, в том числе проектирование</w:t>
            </w:r>
          </w:p>
        </w:tc>
        <w:tc>
          <w:tcPr>
            <w:tcW w:w="856" w:type="pct"/>
          </w:tcPr>
          <w:p w14:paraId="222C949F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Ивангородское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234E6E9B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Ивангород</w:t>
            </w:r>
          </w:p>
        </w:tc>
        <w:tc>
          <w:tcPr>
            <w:tcW w:w="779" w:type="pct"/>
          </w:tcPr>
          <w:p w14:paraId="12F5F7CB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120 коек</w:t>
            </w:r>
          </w:p>
        </w:tc>
        <w:tc>
          <w:tcPr>
            <w:tcW w:w="504" w:type="pct"/>
          </w:tcPr>
          <w:p w14:paraId="012FE52A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5773B80" w14:textId="77777777" w:rsidR="00797A8E" w:rsidRPr="002A249F" w:rsidRDefault="00797A8E" w:rsidP="007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в Ленинградской области»</w:t>
            </w:r>
          </w:p>
        </w:tc>
      </w:tr>
      <w:tr w:rsidR="002A249F" w:rsidRPr="002A249F" w14:paraId="75E479BA" w14:textId="77777777" w:rsidTr="004E09D3">
        <w:trPr>
          <w:trHeight w:val="20"/>
        </w:trPr>
        <w:tc>
          <w:tcPr>
            <w:tcW w:w="291" w:type="pct"/>
          </w:tcPr>
          <w:p w14:paraId="2919CFD2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73" w:type="pct"/>
          </w:tcPr>
          <w:p w14:paraId="5E46763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Больница (больнично-поликлинический комплекс)</w:t>
            </w:r>
          </w:p>
        </w:tc>
        <w:tc>
          <w:tcPr>
            <w:tcW w:w="856" w:type="pct"/>
          </w:tcPr>
          <w:p w14:paraId="50320E6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2B5F208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Новоселье</w:t>
            </w:r>
          </w:p>
        </w:tc>
        <w:tc>
          <w:tcPr>
            <w:tcW w:w="779" w:type="pct"/>
          </w:tcPr>
          <w:p w14:paraId="7B7044E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– здание стационара мощностью 600 коек;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– здания вспомогательных служб (2-й этап строительства больнично-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поликлинического комплекса).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медицинской помощи населению</w:t>
            </w:r>
          </w:p>
        </w:tc>
        <w:tc>
          <w:tcPr>
            <w:tcW w:w="504" w:type="pct"/>
          </w:tcPr>
          <w:p w14:paraId="1D0FDB3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04596E2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5F254B23" w14:textId="77777777" w:rsidTr="004E09D3">
        <w:trPr>
          <w:trHeight w:val="20"/>
        </w:trPr>
        <w:tc>
          <w:tcPr>
            <w:tcW w:w="291" w:type="pct"/>
          </w:tcPr>
          <w:p w14:paraId="591EDC6A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73" w:type="pct"/>
          </w:tcPr>
          <w:p w14:paraId="0FFAB47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Хирургический (лечебный) корпус государственного бюджетного учреждения здравоохранения Ленинградской области «Тосненская клиническая межрайонная больница»</w:t>
            </w:r>
          </w:p>
        </w:tc>
        <w:tc>
          <w:tcPr>
            <w:tcW w:w="856" w:type="pct"/>
          </w:tcPr>
          <w:p w14:paraId="1FEADB0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Тосненское городское поселение</w:t>
            </w:r>
          </w:p>
        </w:tc>
        <w:tc>
          <w:tcPr>
            <w:tcW w:w="751" w:type="pct"/>
          </w:tcPr>
          <w:p w14:paraId="0FE2720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779" w:type="pct"/>
          </w:tcPr>
          <w:p w14:paraId="7D3DCE2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характеристики: стационарное отделение на 237 коек. </w:t>
            </w:r>
          </w:p>
          <w:p w14:paraId="471BD82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 оказание скорой медицинской помощи на основе стандартов медицинской помощи.</w:t>
            </w:r>
          </w:p>
        </w:tc>
        <w:tc>
          <w:tcPr>
            <w:tcW w:w="504" w:type="pct"/>
          </w:tcPr>
          <w:p w14:paraId="123F825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97741D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24AC5BC1" w14:textId="77777777" w:rsidTr="004E09D3">
        <w:trPr>
          <w:trHeight w:val="20"/>
        </w:trPr>
        <w:tc>
          <w:tcPr>
            <w:tcW w:w="291" w:type="pct"/>
          </w:tcPr>
          <w:p w14:paraId="34C077D9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73" w:type="pct"/>
          </w:tcPr>
          <w:p w14:paraId="56C29C8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здания морга в г. Тосно, ш. Барыбина, д. 31, в том числе проектирование</w:t>
            </w:r>
          </w:p>
        </w:tc>
        <w:tc>
          <w:tcPr>
            <w:tcW w:w="856" w:type="pct"/>
          </w:tcPr>
          <w:p w14:paraId="02FB683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Тосненское городское поселение</w:t>
            </w:r>
          </w:p>
        </w:tc>
        <w:tc>
          <w:tcPr>
            <w:tcW w:w="751" w:type="pct"/>
          </w:tcPr>
          <w:p w14:paraId="01DAE8C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Тосно, ш. Барыбина, д. 31</w:t>
            </w:r>
          </w:p>
        </w:tc>
        <w:tc>
          <w:tcPr>
            <w:tcW w:w="779" w:type="pct"/>
          </w:tcPr>
          <w:p w14:paraId="462083A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1200 вскрытий в год</w:t>
            </w:r>
          </w:p>
        </w:tc>
        <w:tc>
          <w:tcPr>
            <w:tcW w:w="504" w:type="pct"/>
          </w:tcPr>
          <w:p w14:paraId="6868072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9E6C1F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в Ленинградской области»</w:t>
            </w:r>
          </w:p>
        </w:tc>
      </w:tr>
      <w:tr w:rsidR="002A249F" w:rsidRPr="002A249F" w14:paraId="7D438770" w14:textId="77777777" w:rsidTr="00FA4165">
        <w:trPr>
          <w:trHeight w:val="20"/>
        </w:trPr>
        <w:tc>
          <w:tcPr>
            <w:tcW w:w="291" w:type="pct"/>
          </w:tcPr>
          <w:p w14:paraId="0348BCFB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9" w:type="pct"/>
            <w:gridSpan w:val="6"/>
          </w:tcPr>
          <w:p w14:paraId="18868FB3" w14:textId="77777777" w:rsidR="008C72FC" w:rsidRPr="002A249F" w:rsidRDefault="008C72FC" w:rsidP="008C72F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3" w:name="_Toc70324065"/>
            <w:r w:rsidRPr="002A249F">
              <w:rPr>
                <w:sz w:val="24"/>
                <w:szCs w:val="24"/>
              </w:rPr>
              <w:t>2.3. Лечебно-профилактические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реконструкции)</w:t>
            </w:r>
            <w:bookmarkEnd w:id="13"/>
          </w:p>
        </w:tc>
      </w:tr>
      <w:tr w:rsidR="002A249F" w:rsidRPr="002A249F" w14:paraId="33381CA6" w14:textId="77777777" w:rsidTr="004E09D3">
        <w:trPr>
          <w:trHeight w:val="20"/>
        </w:trPr>
        <w:tc>
          <w:tcPr>
            <w:tcW w:w="291" w:type="pct"/>
          </w:tcPr>
          <w:p w14:paraId="22AFDA7C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3" w:type="pct"/>
          </w:tcPr>
          <w:p w14:paraId="4F5D983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медицинского учреждения здравоохранения «Волосовская центральная районная больница» (реконструкция)</w:t>
            </w:r>
          </w:p>
        </w:tc>
        <w:tc>
          <w:tcPr>
            <w:tcW w:w="856" w:type="pct"/>
          </w:tcPr>
          <w:p w14:paraId="54A4852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6947AC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Бегуницы</w:t>
            </w:r>
          </w:p>
        </w:tc>
        <w:tc>
          <w:tcPr>
            <w:tcW w:w="779" w:type="pct"/>
          </w:tcPr>
          <w:p w14:paraId="4937608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65 посещений в смену</w:t>
            </w:r>
          </w:p>
        </w:tc>
        <w:tc>
          <w:tcPr>
            <w:tcW w:w="504" w:type="pct"/>
          </w:tcPr>
          <w:p w14:paraId="6C7E663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48244A0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797861A2" w14:textId="77777777" w:rsidTr="004E09D3">
        <w:trPr>
          <w:trHeight w:val="20"/>
        </w:trPr>
        <w:tc>
          <w:tcPr>
            <w:tcW w:w="291" w:type="pct"/>
          </w:tcPr>
          <w:p w14:paraId="0AAFD1B1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3" w:type="pct"/>
          </w:tcPr>
          <w:p w14:paraId="160C2E6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(реконструкция) (в СТП ЛО: Фельдшерско-акушерский пункт 2-ого типа (ГБУЗ ЛО «Волосовская межрайонная больница»)</w:t>
            </w:r>
          </w:p>
        </w:tc>
        <w:tc>
          <w:tcPr>
            <w:tcW w:w="856" w:type="pct"/>
          </w:tcPr>
          <w:p w14:paraId="6C5DA4C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Волосовский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F871AF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Торосово</w:t>
            </w:r>
            <w:proofErr w:type="spellEnd"/>
          </w:p>
        </w:tc>
        <w:tc>
          <w:tcPr>
            <w:tcW w:w="779" w:type="pct"/>
          </w:tcPr>
          <w:p w14:paraId="5D226A3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30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га, 60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размещению.</w:t>
            </w:r>
          </w:p>
        </w:tc>
        <w:tc>
          <w:tcPr>
            <w:tcW w:w="504" w:type="pct"/>
          </w:tcPr>
          <w:p w14:paraId="0C52B7A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5C5D119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</w:t>
            </w:r>
          </w:p>
        </w:tc>
      </w:tr>
      <w:tr w:rsidR="002A249F" w:rsidRPr="002A249F" w14:paraId="7E622EC1" w14:textId="77777777" w:rsidTr="004E09D3">
        <w:trPr>
          <w:trHeight w:val="20"/>
        </w:trPr>
        <w:tc>
          <w:tcPr>
            <w:tcW w:w="291" w:type="pct"/>
          </w:tcPr>
          <w:p w14:paraId="1A468242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973" w:type="pct"/>
          </w:tcPr>
          <w:p w14:paraId="1DFFE1F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(реконструкция)</w:t>
            </w:r>
          </w:p>
        </w:tc>
        <w:tc>
          <w:tcPr>
            <w:tcW w:w="856" w:type="pct"/>
          </w:tcPr>
          <w:p w14:paraId="7C8B845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F61A4E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Зимитицы</w:t>
            </w:r>
            <w:proofErr w:type="spellEnd"/>
          </w:p>
        </w:tc>
        <w:tc>
          <w:tcPr>
            <w:tcW w:w="779" w:type="pct"/>
          </w:tcPr>
          <w:p w14:paraId="2FFFDF8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медицинской организации по оказанию медицинской помощи амбулаторно: 25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в смену</w:t>
            </w:r>
          </w:p>
        </w:tc>
        <w:tc>
          <w:tcPr>
            <w:tcW w:w="504" w:type="pct"/>
          </w:tcPr>
          <w:p w14:paraId="062FEF7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846" w:type="pct"/>
          </w:tcPr>
          <w:p w14:paraId="7801F6B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7312FD33" w14:textId="77777777" w:rsidTr="004E09D3">
        <w:trPr>
          <w:trHeight w:val="20"/>
        </w:trPr>
        <w:tc>
          <w:tcPr>
            <w:tcW w:w="291" w:type="pct"/>
          </w:tcPr>
          <w:p w14:paraId="17A89A87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73" w:type="pct"/>
          </w:tcPr>
          <w:p w14:paraId="3A3CDCA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(реконструкция)</w:t>
            </w:r>
          </w:p>
        </w:tc>
        <w:tc>
          <w:tcPr>
            <w:tcW w:w="856" w:type="pct"/>
          </w:tcPr>
          <w:p w14:paraId="4BE8A6B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75083F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Каложицы</w:t>
            </w:r>
            <w:proofErr w:type="spellEnd"/>
          </w:p>
        </w:tc>
        <w:tc>
          <w:tcPr>
            <w:tcW w:w="779" w:type="pct"/>
          </w:tcPr>
          <w:p w14:paraId="26E43BA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- 37 посещений в смену;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стационар на 4 коек.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CD15F1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739E50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59DD9E6F" w14:textId="77777777" w:rsidTr="004E09D3">
        <w:trPr>
          <w:trHeight w:val="20"/>
        </w:trPr>
        <w:tc>
          <w:tcPr>
            <w:tcW w:w="291" w:type="pct"/>
          </w:tcPr>
          <w:p w14:paraId="3A888351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73" w:type="pct"/>
          </w:tcPr>
          <w:p w14:paraId="2222829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(реконструкция)</w:t>
            </w:r>
          </w:p>
        </w:tc>
        <w:tc>
          <w:tcPr>
            <w:tcW w:w="856" w:type="pct"/>
          </w:tcPr>
          <w:p w14:paraId="20F864E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438C1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Кикерино</w:t>
            </w:r>
            <w:proofErr w:type="spellEnd"/>
          </w:p>
        </w:tc>
        <w:tc>
          <w:tcPr>
            <w:tcW w:w="779" w:type="pct"/>
          </w:tcPr>
          <w:p w14:paraId="5E61511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35 посещений в смену</w:t>
            </w:r>
          </w:p>
        </w:tc>
        <w:tc>
          <w:tcPr>
            <w:tcW w:w="504" w:type="pct"/>
          </w:tcPr>
          <w:p w14:paraId="56702B2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8337A0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00E82B3" w14:textId="77777777" w:rsidTr="004E09D3">
        <w:trPr>
          <w:trHeight w:val="20"/>
        </w:trPr>
        <w:tc>
          <w:tcPr>
            <w:tcW w:w="291" w:type="pct"/>
          </w:tcPr>
          <w:p w14:paraId="2613E922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73" w:type="pct"/>
          </w:tcPr>
          <w:p w14:paraId="64E38AE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государственного бюджетного учреждения здравоохранения «Волосовская межрайонная больница» (в СТП ЛО: Фельдшерско-акушерский пункт 1-го типа (ГБУЗ ЛО «Волосовская межрайонная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больница»))</w:t>
            </w:r>
          </w:p>
        </w:tc>
        <w:tc>
          <w:tcPr>
            <w:tcW w:w="856" w:type="pct"/>
          </w:tcPr>
          <w:p w14:paraId="085499B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098994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Терпилицы</w:t>
            </w:r>
            <w:proofErr w:type="spellEnd"/>
          </w:p>
        </w:tc>
        <w:tc>
          <w:tcPr>
            <w:tcW w:w="779" w:type="pct"/>
          </w:tcPr>
          <w:p w14:paraId="693D164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25 посещений в смену</w:t>
            </w:r>
          </w:p>
        </w:tc>
        <w:tc>
          <w:tcPr>
            <w:tcW w:w="504" w:type="pct"/>
          </w:tcPr>
          <w:p w14:paraId="678D7C2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39E20CB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3933B50" w14:textId="77777777" w:rsidTr="004E09D3">
        <w:trPr>
          <w:trHeight w:val="20"/>
        </w:trPr>
        <w:tc>
          <w:tcPr>
            <w:tcW w:w="291" w:type="pct"/>
          </w:tcPr>
          <w:p w14:paraId="37B8EC0A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73" w:type="pct"/>
          </w:tcPr>
          <w:p w14:paraId="4C43FB6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(реконструкция)</w:t>
            </w:r>
          </w:p>
        </w:tc>
        <w:tc>
          <w:tcPr>
            <w:tcW w:w="856" w:type="pct"/>
          </w:tcPr>
          <w:p w14:paraId="671041A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5B2CBE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Новый Свет</w:t>
            </w:r>
          </w:p>
        </w:tc>
        <w:tc>
          <w:tcPr>
            <w:tcW w:w="779" w:type="pct"/>
          </w:tcPr>
          <w:p w14:paraId="6746286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Расширение проектной мощности на 70 посещений в смену (до 170)</w:t>
            </w:r>
          </w:p>
        </w:tc>
        <w:tc>
          <w:tcPr>
            <w:tcW w:w="504" w:type="pct"/>
          </w:tcPr>
          <w:p w14:paraId="0988C11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E63BE9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 муниципального образования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2A249F" w:rsidRPr="002A249F" w14:paraId="7E3FAB94" w14:textId="77777777" w:rsidTr="004E09D3">
        <w:trPr>
          <w:trHeight w:val="20"/>
        </w:trPr>
        <w:tc>
          <w:tcPr>
            <w:tcW w:w="291" w:type="pct"/>
          </w:tcPr>
          <w:p w14:paraId="32573618" w14:textId="77777777" w:rsidR="008C72FC" w:rsidRPr="002A249F" w:rsidRDefault="008C72FC" w:rsidP="008C72FC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73" w:type="pct"/>
          </w:tcPr>
          <w:p w14:paraId="56C2FBE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(реконструкция)</w:t>
            </w:r>
          </w:p>
        </w:tc>
        <w:tc>
          <w:tcPr>
            <w:tcW w:w="856" w:type="pct"/>
          </w:tcPr>
          <w:p w14:paraId="1145B35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9FCF65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Мельниково</w:t>
            </w:r>
          </w:p>
        </w:tc>
        <w:tc>
          <w:tcPr>
            <w:tcW w:w="779" w:type="pct"/>
          </w:tcPr>
          <w:p w14:paraId="3882CE6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- 60 посещений в смену;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стационар на 6 коек.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D362A9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720D2B3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1AE82920" w14:textId="77777777" w:rsidTr="00FA4165">
        <w:trPr>
          <w:trHeight w:val="20"/>
        </w:trPr>
        <w:tc>
          <w:tcPr>
            <w:tcW w:w="291" w:type="pct"/>
          </w:tcPr>
          <w:p w14:paraId="6BA63B6F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9" w:type="pct"/>
            <w:gridSpan w:val="6"/>
          </w:tcPr>
          <w:p w14:paraId="6342F61A" w14:textId="77777777" w:rsidR="008C72FC" w:rsidRPr="002A249F" w:rsidRDefault="008C72FC" w:rsidP="008C72F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4" w:name="_Toc70324066"/>
            <w:r w:rsidRPr="002A249F">
              <w:rPr>
                <w:sz w:val="24"/>
                <w:szCs w:val="24"/>
              </w:rPr>
              <w:t>2.4. Лечебно-профилактические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строительству)</w:t>
            </w:r>
            <w:bookmarkEnd w:id="14"/>
          </w:p>
        </w:tc>
      </w:tr>
      <w:tr w:rsidR="002A249F" w:rsidRPr="002A249F" w14:paraId="41719B64" w14:textId="77777777" w:rsidTr="004E09D3">
        <w:trPr>
          <w:trHeight w:val="20"/>
        </w:trPr>
        <w:tc>
          <w:tcPr>
            <w:tcW w:w="291" w:type="pct"/>
          </w:tcPr>
          <w:p w14:paraId="577E76C2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73" w:type="pct"/>
          </w:tcPr>
          <w:p w14:paraId="299ECAE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Поликлиника, в том числе детская</w:t>
            </w:r>
          </w:p>
        </w:tc>
        <w:tc>
          <w:tcPr>
            <w:tcW w:w="856" w:type="pct"/>
          </w:tcPr>
          <w:p w14:paraId="4BDB561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Всеволожское городское поселение</w:t>
            </w:r>
          </w:p>
        </w:tc>
        <w:tc>
          <w:tcPr>
            <w:tcW w:w="751" w:type="pct"/>
          </w:tcPr>
          <w:p w14:paraId="3881829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Всеволожск, микрорайон Южный</w:t>
            </w:r>
          </w:p>
        </w:tc>
        <w:tc>
          <w:tcPr>
            <w:tcW w:w="779" w:type="pct"/>
          </w:tcPr>
          <w:p w14:paraId="5B7BF8C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- 600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охрана здоровья для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учётом особенностей оказания медицинской помощи детям</w:t>
            </w:r>
          </w:p>
        </w:tc>
        <w:tc>
          <w:tcPr>
            <w:tcW w:w="504" w:type="pct"/>
          </w:tcPr>
          <w:p w14:paraId="3E04CCC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46" w:type="pct"/>
          </w:tcPr>
          <w:p w14:paraId="5930D53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2A249F" w:rsidRPr="002A249F" w14:paraId="073CB337" w14:textId="77777777" w:rsidTr="004E09D3">
        <w:trPr>
          <w:trHeight w:val="20"/>
        </w:trPr>
        <w:tc>
          <w:tcPr>
            <w:tcW w:w="291" w:type="pct"/>
          </w:tcPr>
          <w:p w14:paraId="3E632C70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73" w:type="pct"/>
          </w:tcPr>
          <w:p w14:paraId="7DAC87B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5EE09A0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51" w:type="pct"/>
          </w:tcPr>
          <w:p w14:paraId="6981F14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с. Павлово</w:t>
            </w:r>
          </w:p>
        </w:tc>
        <w:tc>
          <w:tcPr>
            <w:tcW w:w="779" w:type="pct"/>
          </w:tcPr>
          <w:p w14:paraId="39114E5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</w:t>
            </w:r>
          </w:p>
        </w:tc>
        <w:tc>
          <w:tcPr>
            <w:tcW w:w="504" w:type="pct"/>
          </w:tcPr>
          <w:p w14:paraId="67F71F8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0E8108D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4ADAC478" w14:textId="77777777" w:rsidTr="004E09D3">
        <w:trPr>
          <w:trHeight w:val="20"/>
        </w:trPr>
        <w:tc>
          <w:tcPr>
            <w:tcW w:w="291" w:type="pct"/>
          </w:tcPr>
          <w:p w14:paraId="3EB404AC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73" w:type="pct"/>
          </w:tcPr>
          <w:p w14:paraId="1B23FD1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 со станцией скорой помощи</w:t>
            </w:r>
          </w:p>
        </w:tc>
        <w:tc>
          <w:tcPr>
            <w:tcW w:w="856" w:type="pct"/>
          </w:tcPr>
          <w:p w14:paraId="4EB16DE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751" w:type="pct"/>
          </w:tcPr>
          <w:p w14:paraId="07D28EF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Новосаратовка</w:t>
            </w:r>
          </w:p>
        </w:tc>
        <w:tc>
          <w:tcPr>
            <w:tcW w:w="779" w:type="pct"/>
          </w:tcPr>
          <w:p w14:paraId="33C25A5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</w:t>
            </w:r>
          </w:p>
        </w:tc>
        <w:tc>
          <w:tcPr>
            <w:tcW w:w="504" w:type="pct"/>
          </w:tcPr>
          <w:p w14:paraId="42117F1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3444B4D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6061DDBE" w14:textId="77777777" w:rsidTr="004E09D3">
        <w:trPr>
          <w:trHeight w:val="20"/>
        </w:trPr>
        <w:tc>
          <w:tcPr>
            <w:tcW w:w="291" w:type="pct"/>
          </w:tcPr>
          <w:p w14:paraId="45B00F0D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73" w:type="pct"/>
          </w:tcPr>
          <w:p w14:paraId="0E3E4F4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0774EDD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751" w:type="pct"/>
          </w:tcPr>
          <w:p w14:paraId="2BD4A1F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имени Свердлова</w:t>
            </w:r>
          </w:p>
        </w:tc>
        <w:tc>
          <w:tcPr>
            <w:tcW w:w="779" w:type="pct"/>
          </w:tcPr>
          <w:p w14:paraId="1756C3F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230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медицинской помощи взрослому и детскому населению</w:t>
            </w:r>
          </w:p>
        </w:tc>
        <w:tc>
          <w:tcPr>
            <w:tcW w:w="504" w:type="pct"/>
          </w:tcPr>
          <w:p w14:paraId="76A9CEB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6B6D6FA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EFBD24B" w14:textId="77777777" w:rsidTr="004E09D3">
        <w:trPr>
          <w:trHeight w:val="20"/>
        </w:trPr>
        <w:tc>
          <w:tcPr>
            <w:tcW w:w="291" w:type="pct"/>
          </w:tcPr>
          <w:p w14:paraId="2584AE26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73" w:type="pct"/>
          </w:tcPr>
          <w:p w14:paraId="6E199F6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680503B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Дубровское городское поселение</w:t>
            </w:r>
          </w:p>
        </w:tc>
        <w:tc>
          <w:tcPr>
            <w:tcW w:w="751" w:type="pct"/>
          </w:tcPr>
          <w:p w14:paraId="236C607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Дубровка</w:t>
            </w:r>
          </w:p>
        </w:tc>
        <w:tc>
          <w:tcPr>
            <w:tcW w:w="779" w:type="pct"/>
          </w:tcPr>
          <w:p w14:paraId="0FBD9F0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 (в письме КЗ: 40 посещений в смену)</w:t>
            </w:r>
          </w:p>
        </w:tc>
        <w:tc>
          <w:tcPr>
            <w:tcW w:w="504" w:type="pct"/>
          </w:tcPr>
          <w:p w14:paraId="788ABBA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D4E46B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№ 16-665/2019); объект включен в государственную программу «Развитие здравоохранения в Ленинградской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2A249F" w:rsidRPr="002A249F" w14:paraId="6535181F" w14:textId="77777777" w:rsidTr="004E09D3">
        <w:trPr>
          <w:trHeight w:val="20"/>
        </w:trPr>
        <w:tc>
          <w:tcPr>
            <w:tcW w:w="291" w:type="pct"/>
          </w:tcPr>
          <w:p w14:paraId="5DBF4BCE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973" w:type="pct"/>
          </w:tcPr>
          <w:p w14:paraId="0ECBFF6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больница»)</w:t>
            </w:r>
          </w:p>
        </w:tc>
        <w:tc>
          <w:tcPr>
            <w:tcW w:w="856" w:type="pct"/>
          </w:tcPr>
          <w:p w14:paraId="43118C3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33C577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Кузьмолово</w:t>
            </w:r>
          </w:p>
        </w:tc>
        <w:tc>
          <w:tcPr>
            <w:tcW w:w="779" w:type="pct"/>
          </w:tcPr>
          <w:p w14:paraId="0CF37ED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100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456C4F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FCE378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54D2F52" w14:textId="77777777" w:rsidTr="004E09D3">
        <w:trPr>
          <w:trHeight w:val="20"/>
        </w:trPr>
        <w:tc>
          <w:tcPr>
            <w:tcW w:w="291" w:type="pct"/>
          </w:tcPr>
          <w:p w14:paraId="40EB548C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73" w:type="pct"/>
          </w:tcPr>
          <w:p w14:paraId="1F175F4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больница»)</w:t>
            </w:r>
          </w:p>
        </w:tc>
        <w:tc>
          <w:tcPr>
            <w:tcW w:w="856" w:type="pct"/>
          </w:tcPr>
          <w:p w14:paraId="5EAF915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066BEC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Мурино (микрорайон Западное Мурино)</w:t>
            </w:r>
          </w:p>
        </w:tc>
        <w:tc>
          <w:tcPr>
            <w:tcW w:w="779" w:type="pct"/>
          </w:tcPr>
          <w:p w14:paraId="50B260F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600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медицинской помощи взрослому и детскому населению</w:t>
            </w:r>
          </w:p>
        </w:tc>
        <w:tc>
          <w:tcPr>
            <w:tcW w:w="504" w:type="pct"/>
          </w:tcPr>
          <w:p w14:paraId="663DC64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AED867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16-665/2019), объект включен в Региональную программу модернизации первичного звена здравоохранения Ленинградской области до 2024 года</w:t>
            </w:r>
          </w:p>
        </w:tc>
      </w:tr>
      <w:tr w:rsidR="002A249F" w:rsidRPr="002A249F" w14:paraId="4028F673" w14:textId="77777777" w:rsidTr="004E09D3">
        <w:trPr>
          <w:trHeight w:val="20"/>
        </w:trPr>
        <w:tc>
          <w:tcPr>
            <w:tcW w:w="291" w:type="pct"/>
          </w:tcPr>
          <w:p w14:paraId="6D1D2265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73" w:type="pct"/>
          </w:tcPr>
          <w:p w14:paraId="11BD731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2BF49FC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751" w:type="pct"/>
          </w:tcPr>
          <w:p w14:paraId="62A37DF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779" w:type="pct"/>
          </w:tcPr>
          <w:p w14:paraId="3525898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600 посещений в смену</w:t>
            </w:r>
          </w:p>
        </w:tc>
        <w:tc>
          <w:tcPr>
            <w:tcW w:w="504" w:type="pct"/>
          </w:tcPr>
          <w:p w14:paraId="7C19335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DD2844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16-665/2019); объект включен в государственную программу «Развитие здравоохранения в Ленинградской области»</w:t>
            </w:r>
          </w:p>
        </w:tc>
      </w:tr>
      <w:tr w:rsidR="002A249F" w:rsidRPr="002A249F" w14:paraId="4D2F02D1" w14:textId="77777777" w:rsidTr="004E09D3">
        <w:trPr>
          <w:trHeight w:val="20"/>
        </w:trPr>
        <w:tc>
          <w:tcPr>
            <w:tcW w:w="291" w:type="pct"/>
          </w:tcPr>
          <w:p w14:paraId="7E837A35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973" w:type="pct"/>
          </w:tcPr>
          <w:p w14:paraId="14F43AB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787C607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68D3F4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Бугры</w:t>
            </w:r>
          </w:p>
        </w:tc>
        <w:tc>
          <w:tcPr>
            <w:tcW w:w="779" w:type="pct"/>
          </w:tcPr>
          <w:p w14:paraId="03C1211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</w:t>
            </w:r>
          </w:p>
        </w:tc>
        <w:tc>
          <w:tcPr>
            <w:tcW w:w="504" w:type="pct"/>
          </w:tcPr>
          <w:p w14:paraId="231F663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6A042C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письмо администрации Всеволожского муниципального района от 31.08.2020 № 13889/1.0-15 (Соглашение о сотрудничестве по вопросам устойчивого развития территорий комплексного освоения в целях жилищного строительства с ООО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ЮэсДжиДевелопмент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A249F" w:rsidRPr="002A249F" w14:paraId="5B8B9D7B" w14:textId="77777777" w:rsidTr="004E09D3">
        <w:trPr>
          <w:trHeight w:val="20"/>
        </w:trPr>
        <w:tc>
          <w:tcPr>
            <w:tcW w:w="291" w:type="pct"/>
          </w:tcPr>
          <w:p w14:paraId="1F8BF80D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73" w:type="pct"/>
          </w:tcPr>
          <w:p w14:paraId="57B7C25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3FA6951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B249E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Бугры (с уточнением территории 0,5 га в генеральном плане поселения: часть земельного участка с кадастровым номером 47:07:0709006:2774 или территория, прилегающая к земельному участку с кадастровым номером 47:07:0709002:46)</w:t>
            </w:r>
          </w:p>
        </w:tc>
        <w:tc>
          <w:tcPr>
            <w:tcW w:w="779" w:type="pct"/>
          </w:tcPr>
          <w:p w14:paraId="76CA05B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380 посещений в смену </w:t>
            </w:r>
          </w:p>
        </w:tc>
        <w:tc>
          <w:tcPr>
            <w:tcW w:w="504" w:type="pct"/>
          </w:tcPr>
          <w:p w14:paraId="3F4B60B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9C9BE05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15.03.2021 № 40-5362/2021)</w:t>
            </w:r>
          </w:p>
        </w:tc>
      </w:tr>
      <w:tr w:rsidR="002A249F" w:rsidRPr="002A249F" w14:paraId="6671E504" w14:textId="77777777" w:rsidTr="004E09D3">
        <w:trPr>
          <w:trHeight w:val="20"/>
        </w:trPr>
        <w:tc>
          <w:tcPr>
            <w:tcW w:w="291" w:type="pct"/>
          </w:tcPr>
          <w:p w14:paraId="16256575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73" w:type="pct"/>
          </w:tcPr>
          <w:p w14:paraId="33B1F0F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(в СТП ЛО: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Фельдшерско-акушерский пункт)</w:t>
            </w:r>
          </w:p>
        </w:tc>
        <w:tc>
          <w:tcPr>
            <w:tcW w:w="856" w:type="pct"/>
          </w:tcPr>
          <w:p w14:paraId="4C75840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355D927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Щеглово</w:t>
            </w:r>
            <w:proofErr w:type="spellEnd"/>
          </w:p>
        </w:tc>
        <w:tc>
          <w:tcPr>
            <w:tcW w:w="779" w:type="pct"/>
          </w:tcPr>
          <w:p w14:paraId="1F788F4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врачебной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амбулатории, на 110 посещений в смену, стационар на 5 коек</w:t>
            </w:r>
          </w:p>
        </w:tc>
        <w:tc>
          <w:tcPr>
            <w:tcW w:w="504" w:type="pct"/>
          </w:tcPr>
          <w:p w14:paraId="6F1C5B2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года № 490</w:t>
            </w:r>
          </w:p>
        </w:tc>
        <w:tc>
          <w:tcPr>
            <w:tcW w:w="846" w:type="pct"/>
          </w:tcPr>
          <w:p w14:paraId="2DE2876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включен в государственную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«Комплексное развитие сельских территорий Ленинградской области»</w:t>
            </w:r>
          </w:p>
        </w:tc>
      </w:tr>
      <w:tr w:rsidR="002A249F" w:rsidRPr="002A249F" w14:paraId="2070B357" w14:textId="77777777" w:rsidTr="004E09D3">
        <w:trPr>
          <w:trHeight w:val="20"/>
        </w:trPr>
        <w:tc>
          <w:tcPr>
            <w:tcW w:w="291" w:type="pct"/>
          </w:tcPr>
          <w:p w14:paraId="3A6BBFCB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973" w:type="pct"/>
          </w:tcPr>
          <w:p w14:paraId="52A9937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(в СТП ЛО: Фельдшерско-акушерский пункт)</w:t>
            </w:r>
          </w:p>
        </w:tc>
        <w:tc>
          <w:tcPr>
            <w:tcW w:w="856" w:type="pct"/>
          </w:tcPr>
          <w:p w14:paraId="4E8AB8A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51" w:type="pct"/>
          </w:tcPr>
          <w:p w14:paraId="3ADA037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Разметелево</w:t>
            </w:r>
            <w:proofErr w:type="spellEnd"/>
          </w:p>
        </w:tc>
        <w:tc>
          <w:tcPr>
            <w:tcW w:w="779" w:type="pct"/>
          </w:tcPr>
          <w:p w14:paraId="58C45D5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03E0D1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7897C4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199A06E5" w14:textId="77777777" w:rsidTr="004E09D3">
        <w:trPr>
          <w:trHeight w:val="20"/>
        </w:trPr>
        <w:tc>
          <w:tcPr>
            <w:tcW w:w="291" w:type="pct"/>
          </w:tcPr>
          <w:p w14:paraId="1E9CDDC9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973" w:type="pct"/>
          </w:tcPr>
          <w:p w14:paraId="02F51EF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10B0E2D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Выборгское городское поселение</w:t>
            </w:r>
          </w:p>
        </w:tc>
        <w:tc>
          <w:tcPr>
            <w:tcW w:w="751" w:type="pct"/>
          </w:tcPr>
          <w:p w14:paraId="6CFBED8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Выборг, ул. Круговая, уч. 11</w:t>
            </w:r>
          </w:p>
        </w:tc>
        <w:tc>
          <w:tcPr>
            <w:tcW w:w="779" w:type="pct"/>
          </w:tcPr>
          <w:p w14:paraId="17D57D6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</w:t>
            </w:r>
          </w:p>
        </w:tc>
        <w:tc>
          <w:tcPr>
            <w:tcW w:w="504" w:type="pct"/>
          </w:tcPr>
          <w:p w14:paraId="743905B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A9D8F9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73BA5EBF" w14:textId="77777777" w:rsidTr="004E09D3">
        <w:trPr>
          <w:trHeight w:val="20"/>
        </w:trPr>
        <w:tc>
          <w:tcPr>
            <w:tcW w:w="291" w:type="pct"/>
          </w:tcPr>
          <w:p w14:paraId="450748C5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973" w:type="pct"/>
          </w:tcPr>
          <w:p w14:paraId="437F95A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109C99E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751" w:type="pct"/>
          </w:tcPr>
          <w:p w14:paraId="62C83CC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Первомайское</w:t>
            </w:r>
          </w:p>
        </w:tc>
        <w:tc>
          <w:tcPr>
            <w:tcW w:w="779" w:type="pct"/>
          </w:tcPr>
          <w:p w14:paraId="36CFA72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574C8AB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E72588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61C157DE" w14:textId="77777777" w:rsidTr="004E09D3">
        <w:trPr>
          <w:trHeight w:val="20"/>
        </w:trPr>
        <w:tc>
          <w:tcPr>
            <w:tcW w:w="291" w:type="pct"/>
          </w:tcPr>
          <w:p w14:paraId="4FD1B853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973" w:type="pct"/>
          </w:tcPr>
          <w:p w14:paraId="3B993A9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0068B48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BE26F7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Войсковицы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Молодежная, участок 7</w:t>
            </w:r>
          </w:p>
        </w:tc>
        <w:tc>
          <w:tcPr>
            <w:tcW w:w="779" w:type="pct"/>
          </w:tcPr>
          <w:p w14:paraId="48DA181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</w:t>
            </w:r>
          </w:p>
        </w:tc>
        <w:tc>
          <w:tcPr>
            <w:tcW w:w="504" w:type="pct"/>
          </w:tcPr>
          <w:p w14:paraId="71DA407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5CE895A2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6DFAAD49" w14:textId="77777777" w:rsidTr="004E09D3">
        <w:trPr>
          <w:trHeight w:val="20"/>
        </w:trPr>
        <w:tc>
          <w:tcPr>
            <w:tcW w:w="291" w:type="pct"/>
          </w:tcPr>
          <w:p w14:paraId="5154CEB1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973" w:type="pct"/>
          </w:tcPr>
          <w:p w14:paraId="3D8A3D7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7B65881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1222C6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Большие Колпаны</w:t>
            </w:r>
          </w:p>
        </w:tc>
        <w:tc>
          <w:tcPr>
            <w:tcW w:w="779" w:type="pct"/>
          </w:tcPr>
          <w:p w14:paraId="170F1E4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</w:t>
            </w:r>
          </w:p>
        </w:tc>
        <w:tc>
          <w:tcPr>
            <w:tcW w:w="504" w:type="pct"/>
          </w:tcPr>
          <w:p w14:paraId="3A08501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BF6968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528A7F77" w14:textId="77777777" w:rsidTr="004E09D3">
        <w:trPr>
          <w:trHeight w:val="20"/>
        </w:trPr>
        <w:tc>
          <w:tcPr>
            <w:tcW w:w="291" w:type="pct"/>
          </w:tcPr>
          <w:p w14:paraId="44D6B258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973" w:type="pct"/>
          </w:tcPr>
          <w:p w14:paraId="7B84B84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«Гатчинская клиническая межрайонная больница»)</w:t>
            </w:r>
          </w:p>
        </w:tc>
        <w:tc>
          <w:tcPr>
            <w:tcW w:w="856" w:type="pct"/>
          </w:tcPr>
          <w:p w14:paraId="2D9F561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Гатчинский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4B75EF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Малое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</w:p>
        </w:tc>
        <w:tc>
          <w:tcPr>
            <w:tcW w:w="779" w:type="pct"/>
          </w:tcPr>
          <w:p w14:paraId="19C4028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110 посещений в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</w:t>
            </w:r>
          </w:p>
        </w:tc>
        <w:tc>
          <w:tcPr>
            <w:tcW w:w="504" w:type="pct"/>
          </w:tcPr>
          <w:p w14:paraId="0FA2B19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846" w:type="pct"/>
          </w:tcPr>
          <w:p w14:paraId="6F84BE6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</w:t>
            </w:r>
          </w:p>
        </w:tc>
      </w:tr>
      <w:tr w:rsidR="002A249F" w:rsidRPr="002A249F" w14:paraId="69992CC7" w14:textId="77777777" w:rsidTr="004E09D3">
        <w:trPr>
          <w:trHeight w:val="20"/>
        </w:trPr>
        <w:tc>
          <w:tcPr>
            <w:tcW w:w="291" w:type="pct"/>
          </w:tcPr>
          <w:p w14:paraId="2648DBAA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4.18</w:t>
            </w:r>
          </w:p>
        </w:tc>
        <w:tc>
          <w:tcPr>
            <w:tcW w:w="973" w:type="pct"/>
          </w:tcPr>
          <w:p w14:paraId="541FBDA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0BBB90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CB57FE9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Дружная Горка</w:t>
            </w:r>
          </w:p>
        </w:tc>
        <w:tc>
          <w:tcPr>
            <w:tcW w:w="779" w:type="pct"/>
          </w:tcPr>
          <w:p w14:paraId="79F8BC9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150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6691BB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9583FE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6A24427" w14:textId="77777777" w:rsidTr="004E09D3">
        <w:trPr>
          <w:trHeight w:val="20"/>
        </w:trPr>
        <w:tc>
          <w:tcPr>
            <w:tcW w:w="291" w:type="pct"/>
          </w:tcPr>
          <w:p w14:paraId="3457CBA6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973" w:type="pct"/>
          </w:tcPr>
          <w:p w14:paraId="272C74BA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F86B9B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E90946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Пудомяги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2B99058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120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287535E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3A0B09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384226D9" w14:textId="77777777" w:rsidTr="004E09D3">
        <w:trPr>
          <w:trHeight w:val="20"/>
        </w:trPr>
        <w:tc>
          <w:tcPr>
            <w:tcW w:w="291" w:type="pct"/>
          </w:tcPr>
          <w:p w14:paraId="0A1D5CB8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973" w:type="pct"/>
          </w:tcPr>
          <w:p w14:paraId="237ABC7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369BD40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320F08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</w:t>
            </w:r>
            <w:proofErr w:type="spellEnd"/>
          </w:p>
        </w:tc>
        <w:tc>
          <w:tcPr>
            <w:tcW w:w="779" w:type="pct"/>
          </w:tcPr>
          <w:p w14:paraId="71B7129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</w:t>
            </w:r>
          </w:p>
        </w:tc>
        <w:tc>
          <w:tcPr>
            <w:tcW w:w="504" w:type="pct"/>
          </w:tcPr>
          <w:p w14:paraId="1750747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4908B7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2A249F" w:rsidRPr="002A249F" w14:paraId="65371E60" w14:textId="77777777" w:rsidTr="004E09D3">
        <w:trPr>
          <w:trHeight w:val="20"/>
        </w:trPr>
        <w:tc>
          <w:tcPr>
            <w:tcW w:w="291" w:type="pct"/>
          </w:tcPr>
          <w:p w14:paraId="5CD92088" w14:textId="77777777" w:rsidR="008C72FC" w:rsidRPr="002A249F" w:rsidRDefault="008C72FC" w:rsidP="008C7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973" w:type="pct"/>
          </w:tcPr>
          <w:p w14:paraId="10C1E91C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7A1899A1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CCABA1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Торфяное</w:t>
            </w:r>
          </w:p>
        </w:tc>
        <w:tc>
          <w:tcPr>
            <w:tcW w:w="779" w:type="pct"/>
          </w:tcPr>
          <w:p w14:paraId="2852B17E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380 посещений в смену со станцией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скорой медицинской помощи </w:t>
            </w:r>
          </w:p>
        </w:tc>
        <w:tc>
          <w:tcPr>
            <w:tcW w:w="504" w:type="pct"/>
          </w:tcPr>
          <w:p w14:paraId="07700924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46" w:type="pct"/>
          </w:tcPr>
          <w:p w14:paraId="701B5FCD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генерального плана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2A249F" w:rsidRPr="002A249F" w14:paraId="2C634947" w14:textId="77777777" w:rsidTr="004E09D3">
        <w:trPr>
          <w:trHeight w:val="20"/>
        </w:trPr>
        <w:tc>
          <w:tcPr>
            <w:tcW w:w="291" w:type="pct"/>
          </w:tcPr>
          <w:p w14:paraId="0E954017" w14:textId="77777777" w:rsidR="008C72FC" w:rsidRPr="002A249F" w:rsidRDefault="008C72FC" w:rsidP="00F10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</w:t>
            </w:r>
            <w:r w:rsidR="00F10435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</w:tcPr>
          <w:p w14:paraId="0EC86576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38E90EB3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Кировское городское поселение</w:t>
            </w:r>
          </w:p>
        </w:tc>
        <w:tc>
          <w:tcPr>
            <w:tcW w:w="751" w:type="pct"/>
          </w:tcPr>
          <w:p w14:paraId="5FE5B0A8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Кировск, ул. Советская, 3</w:t>
            </w:r>
          </w:p>
        </w:tc>
        <w:tc>
          <w:tcPr>
            <w:tcW w:w="779" w:type="pct"/>
          </w:tcPr>
          <w:p w14:paraId="09B70FC0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600 посещений в смену</w:t>
            </w:r>
          </w:p>
        </w:tc>
        <w:tc>
          <w:tcPr>
            <w:tcW w:w="504" w:type="pct"/>
          </w:tcPr>
          <w:p w14:paraId="4EE3EFBF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97158AB" w14:textId="77777777" w:rsidR="008C72FC" w:rsidRPr="002A249F" w:rsidRDefault="008C72FC" w:rsidP="008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Региональную программу модернизации первичного звена здравоохранения Ленинградской области до 2024 года</w:t>
            </w:r>
          </w:p>
        </w:tc>
      </w:tr>
      <w:tr w:rsidR="00732AC8" w:rsidRPr="002A249F" w14:paraId="0D0419BB" w14:textId="77777777" w:rsidTr="004E09D3">
        <w:trPr>
          <w:trHeight w:val="20"/>
        </w:trPr>
        <w:tc>
          <w:tcPr>
            <w:tcW w:w="291" w:type="pct"/>
          </w:tcPr>
          <w:p w14:paraId="77FEE24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973" w:type="pct"/>
          </w:tcPr>
          <w:p w14:paraId="083B0A6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5C0A87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AFB40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Пикколово</w:t>
            </w:r>
            <w:proofErr w:type="spellEnd"/>
          </w:p>
        </w:tc>
        <w:tc>
          <w:tcPr>
            <w:tcW w:w="779" w:type="pct"/>
          </w:tcPr>
          <w:p w14:paraId="33F607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- 380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медицинской помощи взрослому и детскому населению</w:t>
            </w:r>
          </w:p>
        </w:tc>
        <w:tc>
          <w:tcPr>
            <w:tcW w:w="504" w:type="pct"/>
          </w:tcPr>
          <w:p w14:paraId="008415C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664556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1E4430A" w14:textId="77777777" w:rsidTr="004E09D3">
        <w:trPr>
          <w:trHeight w:val="20"/>
        </w:trPr>
        <w:tc>
          <w:tcPr>
            <w:tcW w:w="291" w:type="pct"/>
          </w:tcPr>
          <w:p w14:paraId="715BDF6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973" w:type="pct"/>
          </w:tcPr>
          <w:p w14:paraId="6C96E67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741407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3F7349A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Виллози</w:t>
            </w:r>
            <w:proofErr w:type="spellEnd"/>
          </w:p>
        </w:tc>
        <w:tc>
          <w:tcPr>
            <w:tcW w:w="779" w:type="pct"/>
          </w:tcPr>
          <w:p w14:paraId="44DC54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140 посещений в смену</w:t>
            </w:r>
          </w:p>
        </w:tc>
        <w:tc>
          <w:tcPr>
            <w:tcW w:w="504" w:type="pct"/>
          </w:tcPr>
          <w:p w14:paraId="539015F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59A6750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DB8DFDC" w14:textId="77777777" w:rsidTr="004E09D3">
        <w:trPr>
          <w:trHeight w:val="20"/>
        </w:trPr>
        <w:tc>
          <w:tcPr>
            <w:tcW w:w="291" w:type="pct"/>
          </w:tcPr>
          <w:p w14:paraId="0CECCB0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973" w:type="pct"/>
          </w:tcPr>
          <w:p w14:paraId="733475D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(больнично-поликлинический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комплекс)</w:t>
            </w:r>
          </w:p>
        </w:tc>
        <w:tc>
          <w:tcPr>
            <w:tcW w:w="856" w:type="pct"/>
          </w:tcPr>
          <w:p w14:paraId="3E99DE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Ломоносовский муниципальный район, Аннинское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751" w:type="pct"/>
          </w:tcPr>
          <w:p w14:paraId="2FED1D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Новоселье</w:t>
            </w:r>
          </w:p>
        </w:tc>
        <w:tc>
          <w:tcPr>
            <w:tcW w:w="779" w:type="pct"/>
          </w:tcPr>
          <w:p w14:paraId="369DC0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600 посещений в смену, общая площадь 4 тыс. кв.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(1-й этап строительства больнично-поликлинического комплекса)</w:t>
            </w:r>
          </w:p>
        </w:tc>
        <w:tc>
          <w:tcPr>
            <w:tcW w:w="504" w:type="pct"/>
          </w:tcPr>
          <w:p w14:paraId="5D011FC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декабря 2017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592</w:t>
            </w:r>
          </w:p>
        </w:tc>
        <w:tc>
          <w:tcPr>
            <w:tcW w:w="846" w:type="pct"/>
          </w:tcPr>
          <w:p w14:paraId="0F2D9AF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уточнению параметров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16-665/2019); объект включен в государственную программу «Развитие здравоохранения в Ленинградской области», объект включен в Региональную программу модернизации первичного звена здравоохранения Ленинградской области до 2024 года;</w:t>
            </w:r>
          </w:p>
          <w:p w14:paraId="639DF47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по вопросам устойчивого развития территорий комплексного освоения в целях жилищного строительства с АО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СевНИПИГиМ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2AC8" w:rsidRPr="002A249F" w14:paraId="14714AC2" w14:textId="77777777" w:rsidTr="004E09D3">
        <w:trPr>
          <w:trHeight w:val="20"/>
        </w:trPr>
        <w:tc>
          <w:tcPr>
            <w:tcW w:w="291" w:type="pct"/>
          </w:tcPr>
          <w:p w14:paraId="7870D83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4.26</w:t>
            </w:r>
          </w:p>
        </w:tc>
        <w:tc>
          <w:tcPr>
            <w:tcW w:w="973" w:type="pct"/>
          </w:tcPr>
          <w:p w14:paraId="1C2348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«Ломоносовская межрайонная больница»)</w:t>
            </w:r>
          </w:p>
        </w:tc>
        <w:tc>
          <w:tcPr>
            <w:tcW w:w="856" w:type="pct"/>
          </w:tcPr>
          <w:p w14:paraId="10A397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F0924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Лебяжье</w:t>
            </w:r>
          </w:p>
        </w:tc>
        <w:tc>
          <w:tcPr>
            <w:tcW w:w="779" w:type="pct"/>
          </w:tcPr>
          <w:p w14:paraId="4CD329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110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паллиативной медицинской помощи</w:t>
            </w:r>
          </w:p>
        </w:tc>
        <w:tc>
          <w:tcPr>
            <w:tcW w:w="504" w:type="pct"/>
          </w:tcPr>
          <w:p w14:paraId="5BFA27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26C2A6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69970EB" w14:textId="77777777" w:rsidTr="004E09D3">
        <w:trPr>
          <w:trHeight w:val="20"/>
        </w:trPr>
        <w:tc>
          <w:tcPr>
            <w:tcW w:w="291" w:type="pct"/>
          </w:tcPr>
          <w:p w14:paraId="594DB5F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973" w:type="pct"/>
          </w:tcPr>
          <w:p w14:paraId="154A952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6947E90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6C2B94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</w:p>
        </w:tc>
        <w:tc>
          <w:tcPr>
            <w:tcW w:w="779" w:type="pct"/>
          </w:tcPr>
          <w:p w14:paraId="774AEA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смену, стационар на 5 коек, 2018-2020 (в письме КЗ ЛО: 60 посещений в смену)</w:t>
            </w:r>
          </w:p>
        </w:tc>
        <w:tc>
          <w:tcPr>
            <w:tcW w:w="504" w:type="pct"/>
          </w:tcPr>
          <w:p w14:paraId="1022816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16CB0C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2E4CA0F2" w14:textId="77777777" w:rsidTr="004E09D3">
        <w:trPr>
          <w:trHeight w:val="20"/>
        </w:trPr>
        <w:tc>
          <w:tcPr>
            <w:tcW w:w="291" w:type="pct"/>
          </w:tcPr>
          <w:p w14:paraId="478D8AF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973" w:type="pct"/>
          </w:tcPr>
          <w:p w14:paraId="1C18E3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01ECA5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E935E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Плодовое</w:t>
            </w:r>
          </w:p>
        </w:tc>
        <w:tc>
          <w:tcPr>
            <w:tcW w:w="779" w:type="pct"/>
          </w:tcPr>
          <w:p w14:paraId="26AAAEA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110 посещений в смену</w:t>
            </w:r>
          </w:p>
        </w:tc>
        <w:tc>
          <w:tcPr>
            <w:tcW w:w="504" w:type="pct"/>
          </w:tcPr>
          <w:p w14:paraId="7CFA5A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B77CEF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0487A2C5" w14:textId="77777777" w:rsidTr="004E09D3">
        <w:trPr>
          <w:trHeight w:val="20"/>
        </w:trPr>
        <w:tc>
          <w:tcPr>
            <w:tcW w:w="291" w:type="pct"/>
          </w:tcPr>
          <w:p w14:paraId="4CC7200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973" w:type="pct"/>
          </w:tcPr>
          <w:p w14:paraId="0E23BA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(в СТП ЛО: поликлиника)</w:t>
            </w:r>
          </w:p>
        </w:tc>
        <w:tc>
          <w:tcPr>
            <w:tcW w:w="856" w:type="pct"/>
          </w:tcPr>
          <w:p w14:paraId="0BA84F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Тельмановское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30AD7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Тельмана</w:t>
            </w:r>
          </w:p>
        </w:tc>
        <w:tc>
          <w:tcPr>
            <w:tcW w:w="779" w:type="pct"/>
          </w:tcPr>
          <w:p w14:paraId="620862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140 посещений в смену</w:t>
            </w:r>
          </w:p>
        </w:tc>
        <w:tc>
          <w:tcPr>
            <w:tcW w:w="504" w:type="pct"/>
          </w:tcPr>
          <w:p w14:paraId="76C21A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0F8BE2C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№ 16-665/2019); объект включен в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программу «Развитие здравоохранения в Ленинградской области»</w:t>
            </w:r>
          </w:p>
        </w:tc>
      </w:tr>
      <w:tr w:rsidR="00732AC8" w:rsidRPr="002A249F" w14:paraId="6B255F3B" w14:textId="77777777" w:rsidTr="004E09D3">
        <w:trPr>
          <w:trHeight w:val="20"/>
        </w:trPr>
        <w:tc>
          <w:tcPr>
            <w:tcW w:w="291" w:type="pct"/>
          </w:tcPr>
          <w:p w14:paraId="627C151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4.30</w:t>
            </w:r>
          </w:p>
        </w:tc>
        <w:tc>
          <w:tcPr>
            <w:tcW w:w="973" w:type="pct"/>
          </w:tcPr>
          <w:p w14:paraId="4D40FB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50F0CA8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097A8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</w:p>
        </w:tc>
        <w:tc>
          <w:tcPr>
            <w:tcW w:w="779" w:type="pct"/>
          </w:tcPr>
          <w:p w14:paraId="151FFE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65 посещений в смену</w:t>
            </w:r>
          </w:p>
        </w:tc>
        <w:tc>
          <w:tcPr>
            <w:tcW w:w="504" w:type="pct"/>
          </w:tcPr>
          <w:p w14:paraId="0778B8A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3D51187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5592AE41" w14:textId="77777777" w:rsidTr="00FA4165">
        <w:trPr>
          <w:trHeight w:val="20"/>
        </w:trPr>
        <w:tc>
          <w:tcPr>
            <w:tcW w:w="291" w:type="pct"/>
          </w:tcPr>
          <w:p w14:paraId="13C342E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9" w:type="pct"/>
            <w:gridSpan w:val="6"/>
          </w:tcPr>
          <w:p w14:paraId="44E9BA08" w14:textId="77777777" w:rsidR="00732AC8" w:rsidRPr="002A249F" w:rsidRDefault="00732AC8" w:rsidP="00732AC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5" w:name="_Toc70324067"/>
            <w:r w:rsidRPr="002A249F">
              <w:rPr>
                <w:sz w:val="24"/>
                <w:szCs w:val="24"/>
              </w:rPr>
              <w:t>2.5. Обособленные структурные подразделения медицинских организаций, оказывающих первичную медико-санитарную помощь (планируемые к строительству)</w:t>
            </w:r>
            <w:bookmarkEnd w:id="15"/>
          </w:p>
        </w:tc>
      </w:tr>
      <w:tr w:rsidR="00732AC8" w:rsidRPr="002A249F" w14:paraId="67FCFC96" w14:textId="77777777" w:rsidTr="003B1285">
        <w:trPr>
          <w:trHeight w:val="20"/>
        </w:trPr>
        <w:tc>
          <w:tcPr>
            <w:tcW w:w="291" w:type="pct"/>
          </w:tcPr>
          <w:p w14:paraId="7733DC4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73" w:type="pct"/>
          </w:tcPr>
          <w:p w14:paraId="1B96D3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1-ого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0431674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Ефимовское городское поселение</w:t>
            </w:r>
          </w:p>
        </w:tc>
        <w:tc>
          <w:tcPr>
            <w:tcW w:w="751" w:type="pct"/>
          </w:tcPr>
          <w:p w14:paraId="7654E7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Климово</w:t>
            </w:r>
          </w:p>
        </w:tc>
        <w:tc>
          <w:tcPr>
            <w:tcW w:w="779" w:type="pct"/>
          </w:tcPr>
          <w:p w14:paraId="322F49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Параметры: площадь участка –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 га, 30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размещению.</w:t>
            </w:r>
          </w:p>
        </w:tc>
        <w:tc>
          <w:tcPr>
            <w:tcW w:w="504" w:type="pct"/>
          </w:tcPr>
          <w:p w14:paraId="5B2218F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4623D70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579222FA" w14:textId="77777777" w:rsidTr="003B1285">
        <w:trPr>
          <w:trHeight w:val="20"/>
        </w:trPr>
        <w:tc>
          <w:tcPr>
            <w:tcW w:w="291" w:type="pct"/>
          </w:tcPr>
          <w:p w14:paraId="6F72E68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73" w:type="pct"/>
          </w:tcPr>
          <w:p w14:paraId="260383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6FE4C5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67DE5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Большой Двор, д. 36 </w:t>
            </w:r>
          </w:p>
        </w:tc>
        <w:tc>
          <w:tcPr>
            <w:tcW w:w="779" w:type="pct"/>
          </w:tcPr>
          <w:p w14:paraId="16EBE4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2AE11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AD424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2395751" w14:textId="77777777" w:rsidTr="003B1285">
        <w:trPr>
          <w:trHeight w:val="20"/>
        </w:trPr>
        <w:tc>
          <w:tcPr>
            <w:tcW w:w="291" w:type="pct"/>
          </w:tcPr>
          <w:p w14:paraId="1C54B32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73" w:type="pct"/>
          </w:tcPr>
          <w:p w14:paraId="7868B8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64790E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Борское сельское поселение</w:t>
            </w:r>
          </w:p>
        </w:tc>
        <w:tc>
          <w:tcPr>
            <w:tcW w:w="751" w:type="pct"/>
          </w:tcPr>
          <w:p w14:paraId="1322FFF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Мозолёво-1, д. 10 </w:t>
            </w:r>
          </w:p>
        </w:tc>
        <w:tc>
          <w:tcPr>
            <w:tcW w:w="779" w:type="pct"/>
          </w:tcPr>
          <w:p w14:paraId="40C272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EA06BA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B4F74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CA23D37" w14:textId="77777777" w:rsidTr="003B1285">
        <w:trPr>
          <w:trHeight w:val="20"/>
        </w:trPr>
        <w:tc>
          <w:tcPr>
            <w:tcW w:w="291" w:type="pct"/>
          </w:tcPr>
          <w:p w14:paraId="4CD7A5C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73" w:type="pct"/>
          </w:tcPr>
          <w:p w14:paraId="07FEA31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4EC3C2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Самойловское сельское поселение</w:t>
            </w:r>
          </w:p>
        </w:tc>
        <w:tc>
          <w:tcPr>
            <w:tcW w:w="751" w:type="pct"/>
          </w:tcPr>
          <w:p w14:paraId="470CB9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Совхозный, д. 11 </w:t>
            </w:r>
          </w:p>
        </w:tc>
        <w:tc>
          <w:tcPr>
            <w:tcW w:w="779" w:type="pct"/>
          </w:tcPr>
          <w:p w14:paraId="4E3268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EE4E71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E8342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95203E6" w14:textId="77777777" w:rsidTr="003B1285">
        <w:trPr>
          <w:trHeight w:val="20"/>
        </w:trPr>
        <w:tc>
          <w:tcPr>
            <w:tcW w:w="291" w:type="pct"/>
          </w:tcPr>
          <w:p w14:paraId="77135AA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73" w:type="pct"/>
          </w:tcPr>
          <w:p w14:paraId="3C8A3D5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1E60301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Самойловское сельское поселение</w:t>
            </w:r>
          </w:p>
        </w:tc>
        <w:tc>
          <w:tcPr>
            <w:tcW w:w="751" w:type="pct"/>
          </w:tcPr>
          <w:p w14:paraId="6B22858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д. 12 </w:t>
            </w:r>
          </w:p>
        </w:tc>
        <w:tc>
          <w:tcPr>
            <w:tcW w:w="779" w:type="pct"/>
          </w:tcPr>
          <w:p w14:paraId="266960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3A1AA6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C13A94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15D0AD9" w14:textId="77777777" w:rsidTr="003B1285">
        <w:trPr>
          <w:trHeight w:val="20"/>
        </w:trPr>
        <w:tc>
          <w:tcPr>
            <w:tcW w:w="291" w:type="pct"/>
          </w:tcPr>
          <w:p w14:paraId="5A6C791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73" w:type="pct"/>
          </w:tcPr>
          <w:p w14:paraId="0E6EBF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49BC128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Ефимовское городское поселение</w:t>
            </w:r>
          </w:p>
        </w:tc>
        <w:tc>
          <w:tcPr>
            <w:tcW w:w="751" w:type="pct"/>
          </w:tcPr>
          <w:p w14:paraId="4F1FDE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Радогощь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д. 9 </w:t>
            </w:r>
          </w:p>
        </w:tc>
        <w:tc>
          <w:tcPr>
            <w:tcW w:w="779" w:type="pct"/>
          </w:tcPr>
          <w:p w14:paraId="14AA67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85EBD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594325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D799194" w14:textId="77777777" w:rsidTr="003B1285">
        <w:trPr>
          <w:trHeight w:val="20"/>
        </w:trPr>
        <w:tc>
          <w:tcPr>
            <w:tcW w:w="291" w:type="pct"/>
          </w:tcPr>
          <w:p w14:paraId="19762AB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73" w:type="pct"/>
          </w:tcPr>
          <w:p w14:paraId="65512F9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769C1C94" w14:textId="7AB625A0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район, </w:t>
            </w:r>
            <w:r w:rsidR="00DE6225">
              <w:rPr>
                <w:rFonts w:ascii="Times New Roman" w:hAnsi="Times New Roman" w:cs="Times New Roman"/>
                <w:sz w:val="24"/>
                <w:szCs w:val="24"/>
              </w:rPr>
              <w:t>Лидское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E0160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Подборовье, ул. Советская, д. 1а</w:t>
            </w:r>
          </w:p>
        </w:tc>
        <w:tc>
          <w:tcPr>
            <w:tcW w:w="779" w:type="pct"/>
          </w:tcPr>
          <w:p w14:paraId="75E805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11C62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900599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CF26CF8" w14:textId="77777777" w:rsidTr="003B1285">
        <w:trPr>
          <w:trHeight w:val="20"/>
        </w:trPr>
        <w:tc>
          <w:tcPr>
            <w:tcW w:w="291" w:type="pct"/>
          </w:tcPr>
          <w:p w14:paraId="7BD2BC8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973" w:type="pct"/>
          </w:tcPr>
          <w:p w14:paraId="5E98224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856" w:type="pct"/>
          </w:tcPr>
          <w:p w14:paraId="0D67A1F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район, Самойловское сельское поселение</w:t>
            </w:r>
          </w:p>
        </w:tc>
        <w:tc>
          <w:tcPr>
            <w:tcW w:w="751" w:type="pct"/>
          </w:tcPr>
          <w:p w14:paraId="5BBE101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Коли, ул. Центральная, д. 7а</w:t>
            </w:r>
          </w:p>
        </w:tc>
        <w:tc>
          <w:tcPr>
            <w:tcW w:w="779" w:type="pct"/>
          </w:tcPr>
          <w:p w14:paraId="257D4B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2C0B0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5432B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1EACEA7" w14:textId="77777777" w:rsidTr="003B1285">
        <w:trPr>
          <w:trHeight w:val="20"/>
        </w:trPr>
        <w:tc>
          <w:tcPr>
            <w:tcW w:w="291" w:type="pct"/>
          </w:tcPr>
          <w:p w14:paraId="3B4B487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73" w:type="pct"/>
          </w:tcPr>
          <w:p w14:paraId="522836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6BC95A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690EA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Беседа</w:t>
            </w:r>
          </w:p>
        </w:tc>
        <w:tc>
          <w:tcPr>
            <w:tcW w:w="779" w:type="pct"/>
          </w:tcPr>
          <w:p w14:paraId="207C92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помощи.</w:t>
            </w:r>
          </w:p>
        </w:tc>
        <w:tc>
          <w:tcPr>
            <w:tcW w:w="504" w:type="pct"/>
          </w:tcPr>
          <w:p w14:paraId="65FB34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7113DB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0DDF0159" w14:textId="77777777" w:rsidTr="003B1285">
        <w:trPr>
          <w:trHeight w:val="20"/>
        </w:trPr>
        <w:tc>
          <w:tcPr>
            <w:tcW w:w="291" w:type="pct"/>
          </w:tcPr>
          <w:p w14:paraId="4806A56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73" w:type="pct"/>
          </w:tcPr>
          <w:p w14:paraId="420508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561F83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212ED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Клопицы</w:t>
            </w:r>
            <w:proofErr w:type="spellEnd"/>
          </w:p>
        </w:tc>
        <w:tc>
          <w:tcPr>
            <w:tcW w:w="779" w:type="pct"/>
          </w:tcPr>
          <w:p w14:paraId="7B3DCCB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помощи.</w:t>
            </w:r>
          </w:p>
        </w:tc>
        <w:tc>
          <w:tcPr>
            <w:tcW w:w="504" w:type="pct"/>
          </w:tcPr>
          <w:p w14:paraId="0CE2CC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73D357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0D341601" w14:textId="77777777" w:rsidTr="003B1285">
        <w:trPr>
          <w:trHeight w:val="20"/>
        </w:trPr>
        <w:tc>
          <w:tcPr>
            <w:tcW w:w="291" w:type="pct"/>
          </w:tcPr>
          <w:p w14:paraId="3F43663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73" w:type="pct"/>
          </w:tcPr>
          <w:p w14:paraId="17B4E5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856" w:type="pct"/>
          </w:tcPr>
          <w:p w14:paraId="11E4C9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10A740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Ущевицы</w:t>
            </w:r>
            <w:proofErr w:type="spellEnd"/>
          </w:p>
        </w:tc>
        <w:tc>
          <w:tcPr>
            <w:tcW w:w="779" w:type="pct"/>
          </w:tcPr>
          <w:p w14:paraId="5911CBB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AC20F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1D541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411562C" w14:textId="77777777" w:rsidTr="003B1285">
        <w:trPr>
          <w:trHeight w:val="20"/>
        </w:trPr>
        <w:tc>
          <w:tcPr>
            <w:tcW w:w="291" w:type="pct"/>
          </w:tcPr>
          <w:p w14:paraId="223CE63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73" w:type="pct"/>
          </w:tcPr>
          <w:p w14:paraId="15590B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856" w:type="pct"/>
          </w:tcPr>
          <w:p w14:paraId="142C2A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D6E91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Муромицы</w:t>
            </w:r>
            <w:proofErr w:type="spellEnd"/>
          </w:p>
        </w:tc>
        <w:tc>
          <w:tcPr>
            <w:tcW w:w="779" w:type="pct"/>
          </w:tcPr>
          <w:p w14:paraId="15D98D1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паллиативной медицинской помощи</w:t>
            </w:r>
          </w:p>
        </w:tc>
        <w:tc>
          <w:tcPr>
            <w:tcW w:w="504" w:type="pct"/>
          </w:tcPr>
          <w:p w14:paraId="5605D92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846" w:type="pct"/>
          </w:tcPr>
          <w:p w14:paraId="3968C9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2229CAFC" w14:textId="77777777" w:rsidTr="003B1285">
        <w:trPr>
          <w:trHeight w:val="20"/>
        </w:trPr>
        <w:tc>
          <w:tcPr>
            <w:tcW w:w="291" w:type="pct"/>
          </w:tcPr>
          <w:p w14:paraId="2823940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73" w:type="pct"/>
          </w:tcPr>
          <w:p w14:paraId="77F293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856" w:type="pct"/>
          </w:tcPr>
          <w:p w14:paraId="3009EB1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78D47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</w:p>
        </w:tc>
        <w:tc>
          <w:tcPr>
            <w:tcW w:w="779" w:type="pct"/>
          </w:tcPr>
          <w:p w14:paraId="520260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45 посещений в смену</w:t>
            </w:r>
          </w:p>
        </w:tc>
        <w:tc>
          <w:tcPr>
            <w:tcW w:w="504" w:type="pct"/>
          </w:tcPr>
          <w:p w14:paraId="40488C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3A4FCA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435D31D3" w14:textId="77777777" w:rsidTr="003B1285">
        <w:trPr>
          <w:trHeight w:val="20"/>
        </w:trPr>
        <w:tc>
          <w:tcPr>
            <w:tcW w:w="291" w:type="pct"/>
          </w:tcPr>
          <w:p w14:paraId="385CDEF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73" w:type="pct"/>
          </w:tcPr>
          <w:p w14:paraId="5DE1A2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856" w:type="pct"/>
          </w:tcPr>
          <w:p w14:paraId="34290D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608E8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Сельцо</w:t>
            </w:r>
          </w:p>
        </w:tc>
        <w:tc>
          <w:tcPr>
            <w:tcW w:w="779" w:type="pct"/>
          </w:tcPr>
          <w:p w14:paraId="3ED55CB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30 посещений в смену</w:t>
            </w:r>
          </w:p>
        </w:tc>
        <w:tc>
          <w:tcPr>
            <w:tcW w:w="504" w:type="pct"/>
          </w:tcPr>
          <w:p w14:paraId="1A53ED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20BE66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7553848" w14:textId="77777777" w:rsidTr="003B1285">
        <w:trPr>
          <w:trHeight w:val="20"/>
        </w:trPr>
        <w:tc>
          <w:tcPr>
            <w:tcW w:w="291" w:type="pct"/>
          </w:tcPr>
          <w:p w14:paraId="694D3B3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73" w:type="pct"/>
          </w:tcPr>
          <w:p w14:paraId="52E5F6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856" w:type="pct"/>
          </w:tcPr>
          <w:p w14:paraId="5B2177C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DFD1B4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779" w:type="pct"/>
          </w:tcPr>
          <w:p w14:paraId="620C7B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3D804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61305C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D16FFF0" w14:textId="77777777" w:rsidTr="003B1285">
        <w:trPr>
          <w:trHeight w:val="20"/>
        </w:trPr>
        <w:tc>
          <w:tcPr>
            <w:tcW w:w="291" w:type="pct"/>
          </w:tcPr>
          <w:p w14:paraId="3B5CCE5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73" w:type="pct"/>
          </w:tcPr>
          <w:p w14:paraId="7265A61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«Волховская межрайонная больница») (в СТП ЛО: Фельдшерско-акушерский пункт 2-ого типа (ГБУЗ ЛО «Волховская межрайонная больница»))</w:t>
            </w:r>
          </w:p>
        </w:tc>
        <w:tc>
          <w:tcPr>
            <w:tcW w:w="856" w:type="pct"/>
          </w:tcPr>
          <w:p w14:paraId="40A0C3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751" w:type="pct"/>
          </w:tcPr>
          <w:p w14:paraId="727F94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Усадище</w:t>
            </w:r>
          </w:p>
        </w:tc>
        <w:tc>
          <w:tcPr>
            <w:tcW w:w="779" w:type="pct"/>
          </w:tcPr>
          <w:p w14:paraId="23614B2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20 посещений в смену</w:t>
            </w:r>
          </w:p>
        </w:tc>
        <w:tc>
          <w:tcPr>
            <w:tcW w:w="504" w:type="pct"/>
          </w:tcPr>
          <w:p w14:paraId="668D5A3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2015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490; уточнение от 23 декабря 2019 года № 608</w:t>
            </w:r>
          </w:p>
        </w:tc>
        <w:tc>
          <w:tcPr>
            <w:tcW w:w="846" w:type="pct"/>
          </w:tcPr>
          <w:p w14:paraId="57CA75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уточнению параметров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3A032F6E" w14:textId="77777777" w:rsidTr="003B1285">
        <w:trPr>
          <w:trHeight w:val="20"/>
        </w:trPr>
        <w:tc>
          <w:tcPr>
            <w:tcW w:w="291" w:type="pct"/>
          </w:tcPr>
          <w:p w14:paraId="46655D5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5.17</w:t>
            </w:r>
          </w:p>
        </w:tc>
        <w:tc>
          <w:tcPr>
            <w:tcW w:w="973" w:type="pct"/>
          </w:tcPr>
          <w:p w14:paraId="39BA096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 (в СТП ЛО: Фельдшерско-акушерский пункт 2-ого типа (ГБУЗ ЛО «Волховская межрайонная больница»))</w:t>
            </w:r>
          </w:p>
        </w:tc>
        <w:tc>
          <w:tcPr>
            <w:tcW w:w="856" w:type="pct"/>
          </w:tcPr>
          <w:p w14:paraId="31077C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Иссадское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7400A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Иссад</w:t>
            </w:r>
            <w:proofErr w:type="spellEnd"/>
          </w:p>
        </w:tc>
        <w:tc>
          <w:tcPr>
            <w:tcW w:w="779" w:type="pct"/>
          </w:tcPr>
          <w:p w14:paraId="3ED7F0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D3652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28149E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BBC1500" w14:textId="77777777" w:rsidTr="003B1285">
        <w:trPr>
          <w:trHeight w:val="20"/>
        </w:trPr>
        <w:tc>
          <w:tcPr>
            <w:tcW w:w="291" w:type="pct"/>
          </w:tcPr>
          <w:p w14:paraId="273F67D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973" w:type="pct"/>
          </w:tcPr>
          <w:p w14:paraId="467EF3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«Волховская межрайонная больница»)</w:t>
            </w:r>
          </w:p>
        </w:tc>
        <w:tc>
          <w:tcPr>
            <w:tcW w:w="856" w:type="pct"/>
          </w:tcPr>
          <w:p w14:paraId="0F5CCE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Иссадское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6615CF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Немятово-1</w:t>
            </w:r>
          </w:p>
        </w:tc>
        <w:tc>
          <w:tcPr>
            <w:tcW w:w="779" w:type="pct"/>
          </w:tcPr>
          <w:p w14:paraId="103869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F2B212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4A3D2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50DF99D" w14:textId="77777777" w:rsidTr="003B1285">
        <w:trPr>
          <w:trHeight w:val="20"/>
        </w:trPr>
        <w:tc>
          <w:tcPr>
            <w:tcW w:w="291" w:type="pct"/>
          </w:tcPr>
          <w:p w14:paraId="297E9A6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973" w:type="pct"/>
          </w:tcPr>
          <w:p w14:paraId="78F5855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«Волховская межрайонная больница»)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СТП ЛО: Фельдшерско-акушерский пункт 2-го типа (ГБУЗ ЛО «Волховская межрайонная больница»))</w:t>
            </w:r>
          </w:p>
        </w:tc>
        <w:tc>
          <w:tcPr>
            <w:tcW w:w="856" w:type="pct"/>
          </w:tcPr>
          <w:p w14:paraId="7E08DE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Свирицкое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5527F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Свирица</w:t>
            </w:r>
          </w:p>
        </w:tc>
        <w:tc>
          <w:tcPr>
            <w:tcW w:w="779" w:type="pct"/>
          </w:tcPr>
          <w:p w14:paraId="38EB07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паллиативной медицинской помощи</w:t>
            </w:r>
          </w:p>
        </w:tc>
        <w:tc>
          <w:tcPr>
            <w:tcW w:w="504" w:type="pct"/>
          </w:tcPr>
          <w:p w14:paraId="2B874D5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00ADC2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6DB4081" w14:textId="77777777" w:rsidTr="003B1285">
        <w:trPr>
          <w:trHeight w:val="20"/>
        </w:trPr>
        <w:tc>
          <w:tcPr>
            <w:tcW w:w="291" w:type="pct"/>
          </w:tcPr>
          <w:p w14:paraId="242DB3B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973" w:type="pct"/>
          </w:tcPr>
          <w:p w14:paraId="08540A8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 (в СТП ЛО: Фельдшерско-акушерский пункт 2-го типа (ГБУЗ ЛО «Волховская межрайонная больница»))</w:t>
            </w:r>
          </w:p>
        </w:tc>
        <w:tc>
          <w:tcPr>
            <w:tcW w:w="856" w:type="pct"/>
          </w:tcPr>
          <w:p w14:paraId="1B2477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район, Селивановское сельское поселение</w:t>
            </w:r>
          </w:p>
        </w:tc>
        <w:tc>
          <w:tcPr>
            <w:tcW w:w="751" w:type="pct"/>
          </w:tcPr>
          <w:p w14:paraId="61130A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779" w:type="pct"/>
          </w:tcPr>
          <w:p w14:paraId="328F81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46656B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BCF32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4E1E858B" w14:textId="77777777" w:rsidTr="003B1285">
        <w:trPr>
          <w:trHeight w:val="20"/>
        </w:trPr>
        <w:tc>
          <w:tcPr>
            <w:tcW w:w="291" w:type="pct"/>
          </w:tcPr>
          <w:p w14:paraId="74464A4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973" w:type="pct"/>
          </w:tcPr>
          <w:p w14:paraId="479CBF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856" w:type="pct"/>
          </w:tcPr>
          <w:p w14:paraId="637B55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D85C2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Вындин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Остров, ул. Центральная, д. 18</w:t>
            </w:r>
          </w:p>
        </w:tc>
        <w:tc>
          <w:tcPr>
            <w:tcW w:w="779" w:type="pct"/>
          </w:tcPr>
          <w:p w14:paraId="5F863E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C119D1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AC54C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FFEA0D8" w14:textId="77777777" w:rsidTr="003B1285">
        <w:trPr>
          <w:trHeight w:val="20"/>
        </w:trPr>
        <w:tc>
          <w:tcPr>
            <w:tcW w:w="291" w:type="pct"/>
          </w:tcPr>
          <w:p w14:paraId="03F601E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973" w:type="pct"/>
          </w:tcPr>
          <w:p w14:paraId="0FB3138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856" w:type="pct"/>
          </w:tcPr>
          <w:p w14:paraId="640095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Иссадское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57B0F2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Немятово-2, ул. Петровская, д. 26</w:t>
            </w:r>
          </w:p>
        </w:tc>
        <w:tc>
          <w:tcPr>
            <w:tcW w:w="779" w:type="pct"/>
          </w:tcPr>
          <w:p w14:paraId="5D01F8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FA562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6BE5C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F1C321F" w14:textId="77777777" w:rsidTr="003B1285">
        <w:trPr>
          <w:trHeight w:val="20"/>
        </w:trPr>
        <w:tc>
          <w:tcPr>
            <w:tcW w:w="291" w:type="pct"/>
          </w:tcPr>
          <w:p w14:paraId="666D6EC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973" w:type="pct"/>
          </w:tcPr>
          <w:p w14:paraId="0F3FF9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856" w:type="pct"/>
          </w:tcPr>
          <w:p w14:paraId="24592C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район, Пашское сельское поселение</w:t>
            </w:r>
          </w:p>
        </w:tc>
        <w:tc>
          <w:tcPr>
            <w:tcW w:w="751" w:type="pct"/>
          </w:tcPr>
          <w:p w14:paraId="0C1F13D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Рыбежно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Рейдовая, д. 30</w:t>
            </w:r>
          </w:p>
        </w:tc>
        <w:tc>
          <w:tcPr>
            <w:tcW w:w="779" w:type="pct"/>
          </w:tcPr>
          <w:p w14:paraId="1F49E3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099F9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E03493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E2E080B" w14:textId="77777777" w:rsidTr="003B1285">
        <w:trPr>
          <w:trHeight w:val="20"/>
        </w:trPr>
        <w:tc>
          <w:tcPr>
            <w:tcW w:w="291" w:type="pct"/>
          </w:tcPr>
          <w:p w14:paraId="37BBAE1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973" w:type="pct"/>
          </w:tcPr>
          <w:p w14:paraId="3613B3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«Волховская межрайонная больница»)</w:t>
            </w:r>
          </w:p>
        </w:tc>
        <w:tc>
          <w:tcPr>
            <w:tcW w:w="856" w:type="pct"/>
          </w:tcPr>
          <w:p w14:paraId="2CD83AF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Потанинское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E5AD6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Потанино, д.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" w:type="pct"/>
          </w:tcPr>
          <w:p w14:paraId="7DEB30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04" w:type="pct"/>
          </w:tcPr>
          <w:p w14:paraId="42B61CF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F81B5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4CE24E68" w14:textId="77777777" w:rsidTr="003B1285">
        <w:trPr>
          <w:trHeight w:val="20"/>
        </w:trPr>
        <w:tc>
          <w:tcPr>
            <w:tcW w:w="291" w:type="pct"/>
          </w:tcPr>
          <w:p w14:paraId="16F73C8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5.25</w:t>
            </w:r>
          </w:p>
        </w:tc>
        <w:tc>
          <w:tcPr>
            <w:tcW w:w="973" w:type="pct"/>
          </w:tcPr>
          <w:p w14:paraId="25D9D92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 (в СТП ЛО: Фельдшерско-акушерский пункт 2-ого типа (ГБУЗ ЛО «Всеволожская межрайонная больница»))</w:t>
            </w:r>
          </w:p>
        </w:tc>
        <w:tc>
          <w:tcPr>
            <w:tcW w:w="856" w:type="pct"/>
          </w:tcPr>
          <w:p w14:paraId="316CFD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D365D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Васкелово</w:t>
            </w:r>
            <w:proofErr w:type="spellEnd"/>
          </w:p>
        </w:tc>
        <w:tc>
          <w:tcPr>
            <w:tcW w:w="779" w:type="pct"/>
          </w:tcPr>
          <w:p w14:paraId="69B0EB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по оказанию медицинской помощи амбулаторно: 15 посещений в смену</w:t>
            </w:r>
          </w:p>
        </w:tc>
        <w:tc>
          <w:tcPr>
            <w:tcW w:w="504" w:type="pct"/>
          </w:tcPr>
          <w:p w14:paraId="43392E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03AE32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1416355E" w14:textId="77777777" w:rsidTr="003B1285">
        <w:trPr>
          <w:trHeight w:val="20"/>
        </w:trPr>
        <w:tc>
          <w:tcPr>
            <w:tcW w:w="291" w:type="pct"/>
          </w:tcPr>
          <w:p w14:paraId="20E6CAD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973" w:type="pct"/>
          </w:tcPr>
          <w:p w14:paraId="51016D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3ECE0E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01FE3D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Борисова Грива</w:t>
            </w:r>
          </w:p>
        </w:tc>
        <w:tc>
          <w:tcPr>
            <w:tcW w:w="779" w:type="pct"/>
          </w:tcPr>
          <w:p w14:paraId="119982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(модульная технология; строительство с привлечением внебюджетных средств)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4929F8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6A35269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3A9F467" w14:textId="77777777" w:rsidTr="003B1285">
        <w:trPr>
          <w:trHeight w:val="20"/>
        </w:trPr>
        <w:tc>
          <w:tcPr>
            <w:tcW w:w="291" w:type="pct"/>
          </w:tcPr>
          <w:p w14:paraId="330A07B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973" w:type="pct"/>
          </w:tcPr>
          <w:p w14:paraId="22D652D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больница»)</w:t>
            </w:r>
          </w:p>
        </w:tc>
        <w:tc>
          <w:tcPr>
            <w:tcW w:w="856" w:type="pct"/>
          </w:tcPr>
          <w:p w14:paraId="1334E2C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EEC38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Энколово</w:t>
            </w:r>
            <w:proofErr w:type="spellEnd"/>
          </w:p>
        </w:tc>
        <w:tc>
          <w:tcPr>
            <w:tcW w:w="779" w:type="pct"/>
          </w:tcPr>
          <w:p w14:paraId="774C8B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паллиативной медицинской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504" w:type="pct"/>
          </w:tcPr>
          <w:p w14:paraId="4EA119C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1566CB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078FD6BE" w14:textId="77777777" w:rsidTr="003B1285">
        <w:trPr>
          <w:trHeight w:val="20"/>
        </w:trPr>
        <w:tc>
          <w:tcPr>
            <w:tcW w:w="291" w:type="pct"/>
          </w:tcPr>
          <w:p w14:paraId="4A11DAD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973" w:type="pct"/>
          </w:tcPr>
          <w:p w14:paraId="2A04AE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10A5CE9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Агалатовское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3F35C0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779" w:type="pct"/>
          </w:tcPr>
          <w:p w14:paraId="6A1D9A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0CC8C8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23 декабря 2019 года № 608</w:t>
            </w:r>
          </w:p>
        </w:tc>
        <w:tc>
          <w:tcPr>
            <w:tcW w:w="846" w:type="pct"/>
          </w:tcPr>
          <w:p w14:paraId="0DB22D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32C59019" w14:textId="77777777" w:rsidTr="003B1285">
        <w:trPr>
          <w:trHeight w:val="20"/>
        </w:trPr>
        <w:tc>
          <w:tcPr>
            <w:tcW w:w="291" w:type="pct"/>
          </w:tcPr>
          <w:p w14:paraId="342DD8A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973" w:type="pct"/>
          </w:tcPr>
          <w:p w14:paraId="5DDDE0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240BB96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70D43FD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Ваганово, в/ч 28036, д. 11</w:t>
            </w:r>
          </w:p>
        </w:tc>
        <w:tc>
          <w:tcPr>
            <w:tcW w:w="779" w:type="pct"/>
          </w:tcPr>
          <w:p w14:paraId="19A207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801D9D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A0F29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532BA4F" w14:textId="77777777" w:rsidTr="003B1285">
        <w:trPr>
          <w:trHeight w:val="20"/>
        </w:trPr>
        <w:tc>
          <w:tcPr>
            <w:tcW w:w="291" w:type="pct"/>
          </w:tcPr>
          <w:p w14:paraId="6035EB5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973" w:type="pct"/>
          </w:tcPr>
          <w:p w14:paraId="0F91734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59FFE6A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9412E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Ваганово, ул. Финская, д. 1а</w:t>
            </w:r>
          </w:p>
        </w:tc>
        <w:tc>
          <w:tcPr>
            <w:tcW w:w="779" w:type="pct"/>
          </w:tcPr>
          <w:p w14:paraId="64A957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F8244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38A8C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237629F2" w14:textId="77777777" w:rsidTr="003B1285">
        <w:trPr>
          <w:trHeight w:val="20"/>
        </w:trPr>
        <w:tc>
          <w:tcPr>
            <w:tcW w:w="291" w:type="pct"/>
          </w:tcPr>
          <w:p w14:paraId="06221A6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5.31</w:t>
            </w:r>
          </w:p>
        </w:tc>
        <w:tc>
          <w:tcPr>
            <w:tcW w:w="973" w:type="pct"/>
          </w:tcPr>
          <w:p w14:paraId="655ABF1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6562F7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0CA6B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Каменка, д. 28а</w:t>
            </w:r>
          </w:p>
        </w:tc>
        <w:tc>
          <w:tcPr>
            <w:tcW w:w="779" w:type="pct"/>
          </w:tcPr>
          <w:p w14:paraId="108F39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1A0D0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17B54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CE827A6" w14:textId="77777777" w:rsidTr="003B1285">
        <w:trPr>
          <w:trHeight w:val="20"/>
        </w:trPr>
        <w:tc>
          <w:tcPr>
            <w:tcW w:w="291" w:type="pct"/>
          </w:tcPr>
          <w:p w14:paraId="0733E99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973" w:type="pct"/>
          </w:tcPr>
          <w:p w14:paraId="6D94A3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7A4738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51" w:type="pct"/>
          </w:tcPr>
          <w:p w14:paraId="1941CD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Новая Пустошь</w:t>
            </w:r>
          </w:p>
        </w:tc>
        <w:tc>
          <w:tcPr>
            <w:tcW w:w="779" w:type="pct"/>
          </w:tcPr>
          <w:p w14:paraId="0C6E693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2C7B6E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2BFA3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89EB3FA" w14:textId="77777777" w:rsidTr="003B1285">
        <w:trPr>
          <w:trHeight w:val="20"/>
        </w:trPr>
        <w:tc>
          <w:tcPr>
            <w:tcW w:w="291" w:type="pct"/>
          </w:tcPr>
          <w:p w14:paraId="0145ED0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973" w:type="pct"/>
          </w:tcPr>
          <w:p w14:paraId="72A260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5A5E36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51" w:type="pct"/>
          </w:tcPr>
          <w:p w14:paraId="6B5B8E2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Воейково</w:t>
            </w:r>
            <w:proofErr w:type="spellEnd"/>
          </w:p>
        </w:tc>
        <w:tc>
          <w:tcPr>
            <w:tcW w:w="779" w:type="pct"/>
          </w:tcPr>
          <w:p w14:paraId="326946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BCB68C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57E480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E04902A" w14:textId="77777777" w:rsidTr="003B1285">
        <w:trPr>
          <w:trHeight w:val="20"/>
        </w:trPr>
        <w:tc>
          <w:tcPr>
            <w:tcW w:w="291" w:type="pct"/>
          </w:tcPr>
          <w:p w14:paraId="6B6B397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973" w:type="pct"/>
          </w:tcPr>
          <w:p w14:paraId="0B88543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856" w:type="pct"/>
          </w:tcPr>
          <w:p w14:paraId="081273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6ED980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Борисова Грива, д. 15</w:t>
            </w:r>
          </w:p>
        </w:tc>
        <w:tc>
          <w:tcPr>
            <w:tcW w:w="779" w:type="pct"/>
          </w:tcPr>
          <w:p w14:paraId="23EF3ED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C4B35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C4B40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38FCD00" w14:textId="77777777" w:rsidTr="003B1285">
        <w:trPr>
          <w:trHeight w:val="20"/>
        </w:trPr>
        <w:tc>
          <w:tcPr>
            <w:tcW w:w="291" w:type="pct"/>
          </w:tcPr>
          <w:p w14:paraId="201B7D5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973" w:type="pct"/>
          </w:tcPr>
          <w:p w14:paraId="59A443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0DBF72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497836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Ненимяки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779" w:type="pct"/>
          </w:tcPr>
          <w:p w14:paraId="439881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CB478D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28D58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3767BDF" w14:textId="77777777" w:rsidTr="003B1285">
        <w:trPr>
          <w:trHeight w:val="20"/>
        </w:trPr>
        <w:tc>
          <w:tcPr>
            <w:tcW w:w="291" w:type="pct"/>
          </w:tcPr>
          <w:p w14:paraId="7EB83EE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973" w:type="pct"/>
          </w:tcPr>
          <w:p w14:paraId="7D5236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55F54BC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E687BF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Юкки, ул. Советская, д. 3б</w:t>
            </w:r>
          </w:p>
        </w:tc>
        <w:tc>
          <w:tcPr>
            <w:tcW w:w="779" w:type="pct"/>
          </w:tcPr>
          <w:p w14:paraId="496788F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3FD6E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C9176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14333907" w14:textId="77777777" w:rsidTr="003B1285">
        <w:trPr>
          <w:trHeight w:val="20"/>
        </w:trPr>
        <w:tc>
          <w:tcPr>
            <w:tcW w:w="291" w:type="pct"/>
          </w:tcPr>
          <w:p w14:paraId="737AC25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5.37</w:t>
            </w:r>
          </w:p>
        </w:tc>
        <w:tc>
          <w:tcPr>
            <w:tcW w:w="973" w:type="pct"/>
          </w:tcPr>
          <w:p w14:paraId="477DB95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3D3C8B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6BC18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40-3</w:t>
            </w:r>
          </w:p>
        </w:tc>
        <w:tc>
          <w:tcPr>
            <w:tcW w:w="779" w:type="pct"/>
          </w:tcPr>
          <w:p w14:paraId="090C6CA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CB15C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B44A9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3D8CA40" w14:textId="77777777" w:rsidTr="003B1285">
        <w:trPr>
          <w:trHeight w:val="20"/>
        </w:trPr>
        <w:tc>
          <w:tcPr>
            <w:tcW w:w="291" w:type="pct"/>
          </w:tcPr>
          <w:p w14:paraId="0C1F785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973" w:type="pct"/>
          </w:tcPr>
          <w:p w14:paraId="2E578C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6FC151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Лесколовское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67335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Хиттолово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50а</w:t>
            </w:r>
          </w:p>
        </w:tc>
        <w:tc>
          <w:tcPr>
            <w:tcW w:w="779" w:type="pct"/>
          </w:tcPr>
          <w:p w14:paraId="6CDCDF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064768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9238C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9BDCD59" w14:textId="77777777" w:rsidTr="003B1285">
        <w:trPr>
          <w:trHeight w:val="20"/>
        </w:trPr>
        <w:tc>
          <w:tcPr>
            <w:tcW w:w="291" w:type="pct"/>
          </w:tcPr>
          <w:p w14:paraId="6ED3C75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973" w:type="pct"/>
          </w:tcPr>
          <w:p w14:paraId="4D929F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</w:t>
            </w:r>
          </w:p>
        </w:tc>
        <w:tc>
          <w:tcPr>
            <w:tcW w:w="856" w:type="pct"/>
          </w:tcPr>
          <w:p w14:paraId="0CF754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765031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Лесное</w:t>
            </w:r>
          </w:p>
        </w:tc>
        <w:tc>
          <w:tcPr>
            <w:tcW w:w="779" w:type="pct"/>
          </w:tcPr>
          <w:p w14:paraId="49343A6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3B28D3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3DF54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782D8C8" w14:textId="77777777" w:rsidTr="003B1285">
        <w:trPr>
          <w:trHeight w:val="20"/>
        </w:trPr>
        <w:tc>
          <w:tcPr>
            <w:tcW w:w="291" w:type="pct"/>
          </w:tcPr>
          <w:p w14:paraId="117B9FA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973" w:type="pct"/>
          </w:tcPr>
          <w:p w14:paraId="4EA8BF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3AB7544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62A1F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</w:p>
        </w:tc>
        <w:tc>
          <w:tcPr>
            <w:tcW w:w="779" w:type="pct"/>
          </w:tcPr>
          <w:p w14:paraId="390F47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- 15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1A40B1A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3EEAF9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2B09F198" w14:textId="77777777" w:rsidTr="003B1285">
        <w:trPr>
          <w:trHeight w:val="20"/>
        </w:trPr>
        <w:tc>
          <w:tcPr>
            <w:tcW w:w="291" w:type="pct"/>
          </w:tcPr>
          <w:p w14:paraId="51C348C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973" w:type="pct"/>
          </w:tcPr>
          <w:p w14:paraId="4BCB9EC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5D974A1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Селезнёвское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002B3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Большое Поле</w:t>
            </w:r>
          </w:p>
        </w:tc>
        <w:tc>
          <w:tcPr>
            <w:tcW w:w="779" w:type="pct"/>
          </w:tcPr>
          <w:p w14:paraId="52A9DFE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Назначение: оказание первичной доврачебной медико-санитарной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и паллиативной медицинской помощи</w:t>
            </w:r>
          </w:p>
        </w:tc>
        <w:tc>
          <w:tcPr>
            <w:tcW w:w="504" w:type="pct"/>
          </w:tcPr>
          <w:p w14:paraId="59FF2D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846" w:type="pct"/>
          </w:tcPr>
          <w:p w14:paraId="2D8A3B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EF1603E" w14:textId="77777777" w:rsidTr="003B1285">
        <w:trPr>
          <w:trHeight w:val="20"/>
        </w:trPr>
        <w:tc>
          <w:tcPr>
            <w:tcW w:w="291" w:type="pct"/>
          </w:tcPr>
          <w:p w14:paraId="378620F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973" w:type="pct"/>
          </w:tcPr>
          <w:p w14:paraId="2FAABD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районная больница»)</w:t>
            </w:r>
          </w:p>
        </w:tc>
        <w:tc>
          <w:tcPr>
            <w:tcW w:w="856" w:type="pct"/>
          </w:tcPr>
          <w:p w14:paraId="443E66C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8FA06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Черкасово</w:t>
            </w:r>
            <w:proofErr w:type="spellEnd"/>
          </w:p>
        </w:tc>
        <w:tc>
          <w:tcPr>
            <w:tcW w:w="779" w:type="pct"/>
          </w:tcPr>
          <w:p w14:paraId="1AD4B8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DB1E04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BF55C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87B6AA6" w14:textId="77777777" w:rsidTr="003B1285">
        <w:trPr>
          <w:trHeight w:val="20"/>
        </w:trPr>
        <w:tc>
          <w:tcPr>
            <w:tcW w:w="291" w:type="pct"/>
          </w:tcPr>
          <w:p w14:paraId="3D060CF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973" w:type="pct"/>
          </w:tcPr>
          <w:p w14:paraId="2C2CC6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4CD0F4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751" w:type="pct"/>
          </w:tcPr>
          <w:p w14:paraId="072FD48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Ленинское</w:t>
            </w:r>
          </w:p>
        </w:tc>
        <w:tc>
          <w:tcPr>
            <w:tcW w:w="779" w:type="pct"/>
          </w:tcPr>
          <w:p w14:paraId="50F8A9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E8A08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064DC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3CE4724" w14:textId="77777777" w:rsidTr="003B1285">
        <w:trPr>
          <w:trHeight w:val="20"/>
        </w:trPr>
        <w:tc>
          <w:tcPr>
            <w:tcW w:w="291" w:type="pct"/>
          </w:tcPr>
          <w:p w14:paraId="31B74F4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973" w:type="pct"/>
          </w:tcPr>
          <w:p w14:paraId="6068284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16DE50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9CE07C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Поляны, Выборгское шоссе, участок 88а</w:t>
            </w:r>
          </w:p>
        </w:tc>
        <w:tc>
          <w:tcPr>
            <w:tcW w:w="779" w:type="pct"/>
          </w:tcPr>
          <w:p w14:paraId="200E736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модульный фельдшерско-акушерский пункт, 20 посещений в смену</w:t>
            </w:r>
          </w:p>
        </w:tc>
        <w:tc>
          <w:tcPr>
            <w:tcW w:w="504" w:type="pct"/>
          </w:tcPr>
          <w:p w14:paraId="656E23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592; уточнение от 23 декабря 2019 года № 608</w:t>
            </w:r>
          </w:p>
        </w:tc>
        <w:tc>
          <w:tcPr>
            <w:tcW w:w="846" w:type="pct"/>
          </w:tcPr>
          <w:p w14:paraId="4D46E5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«Развитие здравоохранения в Ленинградской области»</w:t>
            </w:r>
          </w:p>
        </w:tc>
      </w:tr>
      <w:tr w:rsidR="00732AC8" w:rsidRPr="002A249F" w14:paraId="5BF23974" w14:textId="77777777" w:rsidTr="003B1285">
        <w:trPr>
          <w:trHeight w:val="20"/>
        </w:trPr>
        <w:tc>
          <w:tcPr>
            <w:tcW w:w="291" w:type="pct"/>
          </w:tcPr>
          <w:p w14:paraId="0B8C0FF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973" w:type="pct"/>
          </w:tcPr>
          <w:p w14:paraId="174E23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2BB756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Рощинское городское поселение</w:t>
            </w:r>
          </w:p>
        </w:tc>
        <w:tc>
          <w:tcPr>
            <w:tcW w:w="751" w:type="pct"/>
          </w:tcPr>
          <w:p w14:paraId="337F65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Цвелодубово</w:t>
            </w:r>
            <w:proofErr w:type="spellEnd"/>
          </w:p>
        </w:tc>
        <w:tc>
          <w:tcPr>
            <w:tcW w:w="779" w:type="pct"/>
          </w:tcPr>
          <w:p w14:paraId="396A19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паллиативной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504" w:type="pct"/>
          </w:tcPr>
          <w:p w14:paraId="365EE2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7136BCB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F7B48A1" w14:textId="77777777" w:rsidTr="003B1285">
        <w:trPr>
          <w:trHeight w:val="20"/>
        </w:trPr>
        <w:tc>
          <w:tcPr>
            <w:tcW w:w="291" w:type="pct"/>
          </w:tcPr>
          <w:p w14:paraId="7692FEE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973" w:type="pct"/>
          </w:tcPr>
          <w:p w14:paraId="004A46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районная больница»)</w:t>
            </w:r>
          </w:p>
        </w:tc>
        <w:tc>
          <w:tcPr>
            <w:tcW w:w="856" w:type="pct"/>
          </w:tcPr>
          <w:p w14:paraId="3C8B00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Селезнёвское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BA34E3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Поселок при железнодорожной станции Лужайка</w:t>
            </w:r>
          </w:p>
        </w:tc>
        <w:tc>
          <w:tcPr>
            <w:tcW w:w="779" w:type="pct"/>
          </w:tcPr>
          <w:p w14:paraId="02FC91A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2E6BE5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C42887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5370BF36" w14:textId="77777777" w:rsidTr="003B1285">
        <w:trPr>
          <w:trHeight w:val="20"/>
        </w:trPr>
        <w:tc>
          <w:tcPr>
            <w:tcW w:w="291" w:type="pct"/>
          </w:tcPr>
          <w:p w14:paraId="579E0FE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973" w:type="pct"/>
          </w:tcPr>
          <w:p w14:paraId="65D4A2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2957C3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Красносельское сельское поселение</w:t>
            </w:r>
          </w:p>
        </w:tc>
        <w:tc>
          <w:tcPr>
            <w:tcW w:w="751" w:type="pct"/>
          </w:tcPr>
          <w:p w14:paraId="26FC75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Климово</w:t>
            </w:r>
          </w:p>
        </w:tc>
        <w:tc>
          <w:tcPr>
            <w:tcW w:w="779" w:type="pct"/>
          </w:tcPr>
          <w:p w14:paraId="3E2F2C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модульный фельдшерско-акушерский пункт, 20 посещений в смену</w:t>
            </w:r>
          </w:p>
        </w:tc>
        <w:tc>
          <w:tcPr>
            <w:tcW w:w="504" w:type="pct"/>
          </w:tcPr>
          <w:p w14:paraId="32CB21C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23 декабря 2019 года № 608</w:t>
            </w:r>
          </w:p>
        </w:tc>
        <w:tc>
          <w:tcPr>
            <w:tcW w:w="846" w:type="pct"/>
          </w:tcPr>
          <w:p w14:paraId="35DBFC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«Развитие здравоохранения в Ленинградской области»</w:t>
            </w:r>
          </w:p>
        </w:tc>
      </w:tr>
      <w:tr w:rsidR="00732AC8" w:rsidRPr="002A249F" w14:paraId="5982566F" w14:textId="77777777" w:rsidTr="003B1285">
        <w:trPr>
          <w:trHeight w:val="20"/>
        </w:trPr>
        <w:tc>
          <w:tcPr>
            <w:tcW w:w="291" w:type="pct"/>
          </w:tcPr>
          <w:p w14:paraId="276468F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5.48</w:t>
            </w:r>
          </w:p>
        </w:tc>
        <w:tc>
          <w:tcPr>
            <w:tcW w:w="973" w:type="pct"/>
          </w:tcPr>
          <w:p w14:paraId="521C7A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299D93C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Высоцкое городское поселение</w:t>
            </w:r>
          </w:p>
        </w:tc>
        <w:tc>
          <w:tcPr>
            <w:tcW w:w="751" w:type="pct"/>
          </w:tcPr>
          <w:p w14:paraId="1D3B21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Высоцк, ул. Советская, д. 13</w:t>
            </w:r>
          </w:p>
        </w:tc>
        <w:tc>
          <w:tcPr>
            <w:tcW w:w="779" w:type="pct"/>
          </w:tcPr>
          <w:p w14:paraId="007ED85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D3DAD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23D01F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9AFDFE0" w14:textId="77777777" w:rsidTr="003B1285">
        <w:trPr>
          <w:trHeight w:val="20"/>
        </w:trPr>
        <w:tc>
          <w:tcPr>
            <w:tcW w:w="291" w:type="pct"/>
          </w:tcPr>
          <w:p w14:paraId="783ACAB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5.49</w:t>
            </w:r>
          </w:p>
        </w:tc>
        <w:tc>
          <w:tcPr>
            <w:tcW w:w="973" w:type="pct"/>
          </w:tcPr>
          <w:p w14:paraId="027FF25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018123C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245CB1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Барышево</w:t>
            </w:r>
            <w:proofErr w:type="spellEnd"/>
          </w:p>
        </w:tc>
        <w:tc>
          <w:tcPr>
            <w:tcW w:w="779" w:type="pct"/>
          </w:tcPr>
          <w:p w14:paraId="5A8D9E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603773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E024F7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6437F8A" w14:textId="77777777" w:rsidTr="003B1285">
        <w:trPr>
          <w:trHeight w:val="20"/>
        </w:trPr>
        <w:tc>
          <w:tcPr>
            <w:tcW w:w="291" w:type="pct"/>
          </w:tcPr>
          <w:p w14:paraId="7B2C651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973" w:type="pct"/>
          </w:tcPr>
          <w:p w14:paraId="712E55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19903A6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D1D22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</w:p>
        </w:tc>
        <w:tc>
          <w:tcPr>
            <w:tcW w:w="779" w:type="pct"/>
          </w:tcPr>
          <w:p w14:paraId="71AEA7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45AE9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EB2390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2C0138F" w14:textId="77777777" w:rsidTr="003B1285">
        <w:trPr>
          <w:trHeight w:val="20"/>
        </w:trPr>
        <w:tc>
          <w:tcPr>
            <w:tcW w:w="291" w:type="pct"/>
          </w:tcPr>
          <w:p w14:paraId="7680A67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5.51</w:t>
            </w:r>
          </w:p>
        </w:tc>
        <w:tc>
          <w:tcPr>
            <w:tcW w:w="973" w:type="pct"/>
          </w:tcPr>
          <w:p w14:paraId="407F6B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«Выборгская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</w:t>
            </w:r>
          </w:p>
        </w:tc>
        <w:tc>
          <w:tcPr>
            <w:tcW w:w="856" w:type="pct"/>
          </w:tcPr>
          <w:p w14:paraId="735ACE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DA10E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Возрождение</w:t>
            </w:r>
          </w:p>
        </w:tc>
        <w:tc>
          <w:tcPr>
            <w:tcW w:w="779" w:type="pct"/>
          </w:tcPr>
          <w:p w14:paraId="26A46CC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CEDCB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99F63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B208755" w14:textId="77777777" w:rsidTr="003B1285">
        <w:trPr>
          <w:trHeight w:val="20"/>
        </w:trPr>
        <w:tc>
          <w:tcPr>
            <w:tcW w:w="291" w:type="pct"/>
          </w:tcPr>
          <w:p w14:paraId="6DBB066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5.52</w:t>
            </w:r>
          </w:p>
        </w:tc>
        <w:tc>
          <w:tcPr>
            <w:tcW w:w="973" w:type="pct"/>
          </w:tcPr>
          <w:p w14:paraId="3AF172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5BCC78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E36F8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Школьная д. 6</w:t>
            </w:r>
          </w:p>
        </w:tc>
        <w:tc>
          <w:tcPr>
            <w:tcW w:w="779" w:type="pct"/>
          </w:tcPr>
          <w:p w14:paraId="2DD9BD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54C0F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200FE1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DA4BD30" w14:textId="77777777" w:rsidTr="003B1285">
        <w:trPr>
          <w:trHeight w:val="20"/>
        </w:trPr>
        <w:tc>
          <w:tcPr>
            <w:tcW w:w="291" w:type="pct"/>
          </w:tcPr>
          <w:p w14:paraId="49F48C9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5.53</w:t>
            </w:r>
          </w:p>
        </w:tc>
        <w:tc>
          <w:tcPr>
            <w:tcW w:w="973" w:type="pct"/>
          </w:tcPr>
          <w:p w14:paraId="45C245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4903B9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EE3CB0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779" w:type="pct"/>
          </w:tcPr>
          <w:p w14:paraId="73F01FD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E0318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7D8A7A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F055525" w14:textId="77777777" w:rsidTr="003B1285">
        <w:trPr>
          <w:trHeight w:val="20"/>
        </w:trPr>
        <w:tc>
          <w:tcPr>
            <w:tcW w:w="291" w:type="pct"/>
          </w:tcPr>
          <w:p w14:paraId="03FA962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5.54</w:t>
            </w:r>
          </w:p>
        </w:tc>
        <w:tc>
          <w:tcPr>
            <w:tcW w:w="973" w:type="pct"/>
          </w:tcPr>
          <w:p w14:paraId="3F5F4D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462B3B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39947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Житково, д. 22</w:t>
            </w:r>
          </w:p>
        </w:tc>
        <w:tc>
          <w:tcPr>
            <w:tcW w:w="779" w:type="pct"/>
          </w:tcPr>
          <w:p w14:paraId="2A57DB5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785EE5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815951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31D5323" w14:textId="77777777" w:rsidTr="003B1285">
        <w:trPr>
          <w:trHeight w:val="20"/>
        </w:trPr>
        <w:tc>
          <w:tcPr>
            <w:tcW w:w="291" w:type="pct"/>
          </w:tcPr>
          <w:p w14:paraId="7AA0325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5.55</w:t>
            </w:r>
          </w:p>
        </w:tc>
        <w:tc>
          <w:tcPr>
            <w:tcW w:w="973" w:type="pct"/>
          </w:tcPr>
          <w:p w14:paraId="6EB86C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341CDC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Приморское городское повеление</w:t>
            </w:r>
          </w:p>
        </w:tc>
        <w:tc>
          <w:tcPr>
            <w:tcW w:w="751" w:type="pct"/>
          </w:tcPr>
          <w:p w14:paraId="524385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Камышовка, ул. Поселковая д. 10</w:t>
            </w:r>
          </w:p>
        </w:tc>
        <w:tc>
          <w:tcPr>
            <w:tcW w:w="779" w:type="pct"/>
          </w:tcPr>
          <w:p w14:paraId="0357BF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84ECA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1B90C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B5C7063" w14:textId="77777777" w:rsidTr="003B1285">
        <w:trPr>
          <w:trHeight w:val="20"/>
        </w:trPr>
        <w:tc>
          <w:tcPr>
            <w:tcW w:w="291" w:type="pct"/>
          </w:tcPr>
          <w:p w14:paraId="670B346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5.56</w:t>
            </w:r>
          </w:p>
        </w:tc>
        <w:tc>
          <w:tcPr>
            <w:tcW w:w="973" w:type="pct"/>
          </w:tcPr>
          <w:p w14:paraId="33E5AF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0D8BA7A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1ABBB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Перово </w:t>
            </w:r>
          </w:p>
        </w:tc>
        <w:tc>
          <w:tcPr>
            <w:tcW w:w="779" w:type="pct"/>
          </w:tcPr>
          <w:p w14:paraId="7437F9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271226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941C6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98A7171" w14:textId="77777777" w:rsidTr="003B1285">
        <w:trPr>
          <w:trHeight w:val="20"/>
        </w:trPr>
        <w:tc>
          <w:tcPr>
            <w:tcW w:w="291" w:type="pct"/>
          </w:tcPr>
          <w:p w14:paraId="445036B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973" w:type="pct"/>
          </w:tcPr>
          <w:p w14:paraId="5450FA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41A22F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Приморское городское повеление</w:t>
            </w:r>
          </w:p>
        </w:tc>
        <w:tc>
          <w:tcPr>
            <w:tcW w:w="751" w:type="pct"/>
          </w:tcPr>
          <w:p w14:paraId="06065B8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Рябово д. 1</w:t>
            </w:r>
          </w:p>
        </w:tc>
        <w:tc>
          <w:tcPr>
            <w:tcW w:w="779" w:type="pct"/>
          </w:tcPr>
          <w:p w14:paraId="3CF161A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33CB5F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B1E6E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BBF12F5" w14:textId="77777777" w:rsidTr="003B1285">
        <w:trPr>
          <w:trHeight w:val="20"/>
        </w:trPr>
        <w:tc>
          <w:tcPr>
            <w:tcW w:w="291" w:type="pct"/>
          </w:tcPr>
          <w:p w14:paraId="4F2EEBC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5.58</w:t>
            </w:r>
          </w:p>
        </w:tc>
        <w:tc>
          <w:tcPr>
            <w:tcW w:w="973" w:type="pct"/>
          </w:tcPr>
          <w:p w14:paraId="5617B7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«Выборгская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</w:t>
            </w:r>
          </w:p>
        </w:tc>
        <w:tc>
          <w:tcPr>
            <w:tcW w:w="856" w:type="pct"/>
          </w:tcPr>
          <w:p w14:paraId="66F378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Выборгский муниципальный район, Советское городское поселение</w:t>
            </w:r>
          </w:p>
        </w:tc>
        <w:tc>
          <w:tcPr>
            <w:tcW w:w="751" w:type="pct"/>
          </w:tcPr>
          <w:p w14:paraId="256F6E2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Соколинское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Приморская д. 21/12</w:t>
            </w:r>
          </w:p>
        </w:tc>
        <w:tc>
          <w:tcPr>
            <w:tcW w:w="779" w:type="pct"/>
          </w:tcPr>
          <w:p w14:paraId="3EE1A1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10891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0B49B8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8677CD3" w14:textId="77777777" w:rsidTr="003B1285">
        <w:trPr>
          <w:trHeight w:val="20"/>
        </w:trPr>
        <w:tc>
          <w:tcPr>
            <w:tcW w:w="291" w:type="pct"/>
          </w:tcPr>
          <w:p w14:paraId="4C47328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5.59</w:t>
            </w:r>
          </w:p>
        </w:tc>
        <w:tc>
          <w:tcPr>
            <w:tcW w:w="973" w:type="pct"/>
          </w:tcPr>
          <w:p w14:paraId="6269F94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168CCD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Советское городское поселение</w:t>
            </w:r>
          </w:p>
        </w:tc>
        <w:tc>
          <w:tcPr>
            <w:tcW w:w="751" w:type="pct"/>
          </w:tcPr>
          <w:p w14:paraId="32C481E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ул. Кленовая, строение 5а </w:t>
            </w:r>
          </w:p>
        </w:tc>
        <w:tc>
          <w:tcPr>
            <w:tcW w:w="779" w:type="pct"/>
          </w:tcPr>
          <w:p w14:paraId="37B7F9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7F105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46958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55B9D7A" w14:textId="77777777" w:rsidTr="003B1285">
        <w:trPr>
          <w:trHeight w:val="20"/>
        </w:trPr>
        <w:tc>
          <w:tcPr>
            <w:tcW w:w="291" w:type="pct"/>
          </w:tcPr>
          <w:p w14:paraId="752C8E6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973" w:type="pct"/>
          </w:tcPr>
          <w:p w14:paraId="495F166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5FEA338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Селезнёвское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поседение</w:t>
            </w:r>
          </w:p>
        </w:tc>
        <w:tc>
          <w:tcPr>
            <w:tcW w:w="751" w:type="pct"/>
          </w:tcPr>
          <w:p w14:paraId="36C75C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Торфяновка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19370C0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FD645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A3D1B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F6A96DF" w14:textId="77777777" w:rsidTr="003B1285">
        <w:trPr>
          <w:trHeight w:val="20"/>
        </w:trPr>
        <w:tc>
          <w:tcPr>
            <w:tcW w:w="291" w:type="pct"/>
          </w:tcPr>
          <w:p w14:paraId="06B5452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5.61</w:t>
            </w:r>
          </w:p>
        </w:tc>
        <w:tc>
          <w:tcPr>
            <w:tcW w:w="973" w:type="pct"/>
          </w:tcPr>
          <w:p w14:paraId="732B08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54F93D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Советское городское поселение</w:t>
            </w:r>
          </w:p>
        </w:tc>
        <w:tc>
          <w:tcPr>
            <w:tcW w:w="751" w:type="pct"/>
          </w:tcPr>
          <w:p w14:paraId="78AAD1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Дятлово, ул. Садовая, д. 4</w:t>
            </w:r>
          </w:p>
        </w:tc>
        <w:tc>
          <w:tcPr>
            <w:tcW w:w="779" w:type="pct"/>
          </w:tcPr>
          <w:p w14:paraId="4C3DF73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041B6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408C49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0D6BCD2" w14:textId="77777777" w:rsidTr="003B1285">
        <w:trPr>
          <w:trHeight w:val="20"/>
        </w:trPr>
        <w:tc>
          <w:tcPr>
            <w:tcW w:w="291" w:type="pct"/>
          </w:tcPr>
          <w:p w14:paraId="072AABE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5.62</w:t>
            </w:r>
          </w:p>
        </w:tc>
        <w:tc>
          <w:tcPr>
            <w:tcW w:w="973" w:type="pct"/>
          </w:tcPr>
          <w:p w14:paraId="0B125E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5ABDE97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2B37B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Красный Сокол, д. 1</w:t>
            </w:r>
          </w:p>
        </w:tc>
        <w:tc>
          <w:tcPr>
            <w:tcW w:w="779" w:type="pct"/>
          </w:tcPr>
          <w:p w14:paraId="7AA1A9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6FA777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1C5804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ACDDA08" w14:textId="77777777" w:rsidTr="003B1285">
        <w:trPr>
          <w:trHeight w:val="20"/>
        </w:trPr>
        <w:tc>
          <w:tcPr>
            <w:tcW w:w="291" w:type="pct"/>
          </w:tcPr>
          <w:p w14:paraId="0916918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5.63</w:t>
            </w:r>
          </w:p>
        </w:tc>
        <w:tc>
          <w:tcPr>
            <w:tcW w:w="973" w:type="pct"/>
          </w:tcPr>
          <w:p w14:paraId="41DA3F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6CBE942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646782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Пруды, ул. Заозерная, д. 6а</w:t>
            </w:r>
          </w:p>
        </w:tc>
        <w:tc>
          <w:tcPr>
            <w:tcW w:w="779" w:type="pct"/>
          </w:tcPr>
          <w:p w14:paraId="387D58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BBEAD4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D0A2F8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5E1E19D" w14:textId="77777777" w:rsidTr="003B1285">
        <w:trPr>
          <w:trHeight w:val="20"/>
        </w:trPr>
        <w:tc>
          <w:tcPr>
            <w:tcW w:w="291" w:type="pct"/>
          </w:tcPr>
          <w:p w14:paraId="3632412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5.64</w:t>
            </w:r>
          </w:p>
        </w:tc>
        <w:tc>
          <w:tcPr>
            <w:tcW w:w="973" w:type="pct"/>
          </w:tcPr>
          <w:p w14:paraId="40F9F2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4FE910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3B24B3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0A134D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18EAC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9895D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63F8AA1" w14:textId="77777777" w:rsidTr="003B1285">
        <w:trPr>
          <w:trHeight w:val="20"/>
        </w:trPr>
        <w:tc>
          <w:tcPr>
            <w:tcW w:w="291" w:type="pct"/>
          </w:tcPr>
          <w:p w14:paraId="65991C1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5.65</w:t>
            </w:r>
          </w:p>
        </w:tc>
        <w:tc>
          <w:tcPr>
            <w:tcW w:w="973" w:type="pct"/>
          </w:tcPr>
          <w:p w14:paraId="3DD6EF2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«Выборгская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</w:t>
            </w:r>
          </w:p>
        </w:tc>
        <w:tc>
          <w:tcPr>
            <w:tcW w:w="856" w:type="pct"/>
          </w:tcPr>
          <w:p w14:paraId="79A174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751" w:type="pct"/>
          </w:tcPr>
          <w:p w14:paraId="41FA4C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Зайцево, ул. Первомайская, д. 13а</w:t>
            </w:r>
          </w:p>
        </w:tc>
        <w:tc>
          <w:tcPr>
            <w:tcW w:w="779" w:type="pct"/>
          </w:tcPr>
          <w:p w14:paraId="3A46A1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2B6D7A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B7AEF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B1135E0" w14:textId="77777777" w:rsidTr="003B1285">
        <w:trPr>
          <w:trHeight w:val="20"/>
        </w:trPr>
        <w:tc>
          <w:tcPr>
            <w:tcW w:w="291" w:type="pct"/>
          </w:tcPr>
          <w:p w14:paraId="3EB6032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5.66</w:t>
            </w:r>
          </w:p>
        </w:tc>
        <w:tc>
          <w:tcPr>
            <w:tcW w:w="973" w:type="pct"/>
          </w:tcPr>
          <w:p w14:paraId="67A3BFA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0FFBD3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AF025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</w:p>
        </w:tc>
        <w:tc>
          <w:tcPr>
            <w:tcW w:w="779" w:type="pct"/>
          </w:tcPr>
          <w:p w14:paraId="79CC8F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7A20E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F07D8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87C0825" w14:textId="77777777" w:rsidTr="003B1285">
        <w:trPr>
          <w:trHeight w:val="20"/>
        </w:trPr>
        <w:tc>
          <w:tcPr>
            <w:tcW w:w="291" w:type="pct"/>
          </w:tcPr>
          <w:p w14:paraId="6E4CACF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5.67</w:t>
            </w:r>
          </w:p>
        </w:tc>
        <w:tc>
          <w:tcPr>
            <w:tcW w:w="973" w:type="pct"/>
          </w:tcPr>
          <w:p w14:paraId="0E944A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69F581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0A87B2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Свободное, д. 180</w:t>
            </w:r>
          </w:p>
        </w:tc>
        <w:tc>
          <w:tcPr>
            <w:tcW w:w="779" w:type="pct"/>
          </w:tcPr>
          <w:p w14:paraId="12DF724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13064F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89F0B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D815DF5" w14:textId="77777777" w:rsidTr="003B1285">
        <w:trPr>
          <w:trHeight w:val="20"/>
        </w:trPr>
        <w:tc>
          <w:tcPr>
            <w:tcW w:w="291" w:type="pct"/>
          </w:tcPr>
          <w:p w14:paraId="795174F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5.68</w:t>
            </w:r>
          </w:p>
        </w:tc>
        <w:tc>
          <w:tcPr>
            <w:tcW w:w="973" w:type="pct"/>
          </w:tcPr>
          <w:p w14:paraId="4502104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7B379C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F7A097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Лосево </w:t>
            </w:r>
          </w:p>
        </w:tc>
        <w:tc>
          <w:tcPr>
            <w:tcW w:w="779" w:type="pct"/>
          </w:tcPr>
          <w:p w14:paraId="27CA40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50DA4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778B9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878CA75" w14:textId="77777777" w:rsidTr="003B1285">
        <w:trPr>
          <w:trHeight w:val="20"/>
        </w:trPr>
        <w:tc>
          <w:tcPr>
            <w:tcW w:w="291" w:type="pct"/>
          </w:tcPr>
          <w:p w14:paraId="66FE8E4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973" w:type="pct"/>
          </w:tcPr>
          <w:p w14:paraId="4EA5AA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856" w:type="pct"/>
          </w:tcPr>
          <w:p w14:paraId="4491FA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2F4F74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. Лесогорский, ул. Советов, д. 5а </w:t>
            </w:r>
          </w:p>
        </w:tc>
        <w:tc>
          <w:tcPr>
            <w:tcW w:w="779" w:type="pct"/>
          </w:tcPr>
          <w:p w14:paraId="163AC6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7DF8B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604FD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F7E1147" w14:textId="77777777" w:rsidTr="003B1285">
        <w:trPr>
          <w:trHeight w:val="20"/>
        </w:trPr>
        <w:tc>
          <w:tcPr>
            <w:tcW w:w="291" w:type="pct"/>
          </w:tcPr>
          <w:p w14:paraId="1CFB8CA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973" w:type="pct"/>
          </w:tcPr>
          <w:p w14:paraId="795075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1EC159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A880AC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Горьковское, ул. Центральная, д. 28 </w:t>
            </w:r>
          </w:p>
        </w:tc>
        <w:tc>
          <w:tcPr>
            <w:tcW w:w="779" w:type="pct"/>
          </w:tcPr>
          <w:p w14:paraId="5013AF1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E31FE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F0D62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38210DA" w14:textId="77777777" w:rsidTr="003B1285">
        <w:trPr>
          <w:trHeight w:val="20"/>
        </w:trPr>
        <w:tc>
          <w:tcPr>
            <w:tcW w:w="291" w:type="pct"/>
          </w:tcPr>
          <w:p w14:paraId="6269B24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</w:t>
            </w:r>
          </w:p>
        </w:tc>
        <w:tc>
          <w:tcPr>
            <w:tcW w:w="973" w:type="pct"/>
          </w:tcPr>
          <w:p w14:paraId="0BE90D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06B150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Красносельское сельское поселение</w:t>
            </w:r>
          </w:p>
        </w:tc>
        <w:tc>
          <w:tcPr>
            <w:tcW w:w="751" w:type="pct"/>
          </w:tcPr>
          <w:p w14:paraId="5B7A15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Кирилловское, ул. Советская, д. 38 </w:t>
            </w:r>
          </w:p>
        </w:tc>
        <w:tc>
          <w:tcPr>
            <w:tcW w:w="779" w:type="pct"/>
          </w:tcPr>
          <w:p w14:paraId="75959A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7588D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B36E1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78B1F61" w14:textId="77777777" w:rsidTr="003B1285">
        <w:trPr>
          <w:trHeight w:val="20"/>
        </w:trPr>
        <w:tc>
          <w:tcPr>
            <w:tcW w:w="291" w:type="pct"/>
          </w:tcPr>
          <w:p w14:paraId="1FCD53D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5.71</w:t>
            </w:r>
          </w:p>
        </w:tc>
        <w:tc>
          <w:tcPr>
            <w:tcW w:w="973" w:type="pct"/>
          </w:tcPr>
          <w:p w14:paraId="23160E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«Рощинская районная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больница»)</w:t>
            </w:r>
          </w:p>
        </w:tc>
        <w:tc>
          <w:tcPr>
            <w:tcW w:w="856" w:type="pct"/>
          </w:tcPr>
          <w:p w14:paraId="202457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Выборгский муниципальный район, Красносельское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751" w:type="pct"/>
          </w:tcPr>
          <w:p w14:paraId="2D44E9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Кирпичное, ул. Юбилейная, д. 3 </w:t>
            </w:r>
          </w:p>
        </w:tc>
        <w:tc>
          <w:tcPr>
            <w:tcW w:w="779" w:type="pct"/>
          </w:tcPr>
          <w:p w14:paraId="47BFE42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7A01B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458A3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0AC3DB3" w14:textId="77777777" w:rsidTr="003B1285">
        <w:trPr>
          <w:trHeight w:val="20"/>
        </w:trPr>
        <w:tc>
          <w:tcPr>
            <w:tcW w:w="291" w:type="pct"/>
          </w:tcPr>
          <w:p w14:paraId="4F3F7A5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5.72</w:t>
            </w:r>
          </w:p>
        </w:tc>
        <w:tc>
          <w:tcPr>
            <w:tcW w:w="973" w:type="pct"/>
          </w:tcPr>
          <w:p w14:paraId="51446A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"Рощинская районная больница")</w:t>
            </w:r>
          </w:p>
        </w:tc>
        <w:tc>
          <w:tcPr>
            <w:tcW w:w="856" w:type="pct"/>
          </w:tcPr>
          <w:p w14:paraId="48B526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89023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Песочное</w:t>
            </w:r>
          </w:p>
        </w:tc>
        <w:tc>
          <w:tcPr>
            <w:tcW w:w="779" w:type="pct"/>
          </w:tcPr>
          <w:p w14:paraId="7CB1A1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58EC4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108262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998CA44" w14:textId="77777777" w:rsidTr="003B1285">
        <w:trPr>
          <w:trHeight w:val="20"/>
        </w:trPr>
        <w:tc>
          <w:tcPr>
            <w:tcW w:w="291" w:type="pct"/>
          </w:tcPr>
          <w:p w14:paraId="6AC7B0D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5.73</w:t>
            </w:r>
          </w:p>
        </w:tc>
        <w:tc>
          <w:tcPr>
            <w:tcW w:w="973" w:type="pct"/>
          </w:tcPr>
          <w:p w14:paraId="09D8773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506213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D9BC0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Приветнинское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д. 107 </w:t>
            </w:r>
          </w:p>
        </w:tc>
        <w:tc>
          <w:tcPr>
            <w:tcW w:w="779" w:type="pct"/>
          </w:tcPr>
          <w:p w14:paraId="3B4255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AE31EF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6280D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5E6A580" w14:textId="77777777" w:rsidTr="003B1285">
        <w:trPr>
          <w:trHeight w:val="20"/>
        </w:trPr>
        <w:tc>
          <w:tcPr>
            <w:tcW w:w="291" w:type="pct"/>
          </w:tcPr>
          <w:p w14:paraId="75949CA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5.74</w:t>
            </w:r>
          </w:p>
        </w:tc>
        <w:tc>
          <w:tcPr>
            <w:tcW w:w="973" w:type="pct"/>
          </w:tcPr>
          <w:p w14:paraId="614A4F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7ACDD2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Рощинское городское поселение</w:t>
            </w:r>
          </w:p>
        </w:tc>
        <w:tc>
          <w:tcPr>
            <w:tcW w:w="751" w:type="pct"/>
          </w:tcPr>
          <w:p w14:paraId="451B5E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Пушное, ул. Школьная, д. 10а </w:t>
            </w:r>
          </w:p>
        </w:tc>
        <w:tc>
          <w:tcPr>
            <w:tcW w:w="779" w:type="pct"/>
          </w:tcPr>
          <w:p w14:paraId="45FBAE2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355773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0CA8F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22DC466" w14:textId="77777777" w:rsidTr="003B1285">
        <w:trPr>
          <w:trHeight w:val="20"/>
        </w:trPr>
        <w:tc>
          <w:tcPr>
            <w:tcW w:w="291" w:type="pct"/>
          </w:tcPr>
          <w:p w14:paraId="0C68072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973" w:type="pct"/>
          </w:tcPr>
          <w:p w14:paraId="0DE6387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5411A91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48FB7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Тарасово, д. 37</w:t>
            </w:r>
          </w:p>
        </w:tc>
        <w:tc>
          <w:tcPr>
            <w:tcW w:w="779" w:type="pct"/>
          </w:tcPr>
          <w:p w14:paraId="5883AB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E5BC5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1AE2E2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D1DE6AF" w14:textId="77777777" w:rsidTr="003B1285">
        <w:trPr>
          <w:trHeight w:val="20"/>
        </w:trPr>
        <w:tc>
          <w:tcPr>
            <w:tcW w:w="291" w:type="pct"/>
          </w:tcPr>
          <w:p w14:paraId="30D426F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5.76</w:t>
            </w:r>
          </w:p>
        </w:tc>
        <w:tc>
          <w:tcPr>
            <w:tcW w:w="973" w:type="pct"/>
          </w:tcPr>
          <w:p w14:paraId="55E6B3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856" w:type="pct"/>
          </w:tcPr>
          <w:p w14:paraId="0E8634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751" w:type="pct"/>
          </w:tcPr>
          <w:p w14:paraId="4D9ECC9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Первомайское, д. 3</w:t>
            </w:r>
          </w:p>
        </w:tc>
        <w:tc>
          <w:tcPr>
            <w:tcW w:w="779" w:type="pct"/>
          </w:tcPr>
          <w:p w14:paraId="601BF2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B437D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72478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FD3B98B" w14:textId="77777777" w:rsidTr="003B1285">
        <w:trPr>
          <w:trHeight w:val="20"/>
        </w:trPr>
        <w:tc>
          <w:tcPr>
            <w:tcW w:w="291" w:type="pct"/>
          </w:tcPr>
          <w:p w14:paraId="6F27934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5.77</w:t>
            </w:r>
          </w:p>
        </w:tc>
        <w:tc>
          <w:tcPr>
            <w:tcW w:w="973" w:type="pct"/>
          </w:tcPr>
          <w:p w14:paraId="5C48E9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«Приморская районная больница»)</w:t>
            </w:r>
          </w:p>
        </w:tc>
        <w:tc>
          <w:tcPr>
            <w:tcW w:w="856" w:type="pct"/>
          </w:tcPr>
          <w:p w14:paraId="74375D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Приморское городское повеление</w:t>
            </w:r>
          </w:p>
        </w:tc>
        <w:tc>
          <w:tcPr>
            <w:tcW w:w="751" w:type="pct"/>
          </w:tcPr>
          <w:p w14:paraId="0B17DC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Ермилово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Физкультурная, д. 8</w:t>
            </w:r>
          </w:p>
        </w:tc>
        <w:tc>
          <w:tcPr>
            <w:tcW w:w="779" w:type="pct"/>
          </w:tcPr>
          <w:p w14:paraId="2D6825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F6F270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638E5C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F5124D7" w14:textId="77777777" w:rsidTr="003B1285">
        <w:trPr>
          <w:trHeight w:val="20"/>
        </w:trPr>
        <w:tc>
          <w:tcPr>
            <w:tcW w:w="291" w:type="pct"/>
          </w:tcPr>
          <w:p w14:paraId="3881D07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5.78</w:t>
            </w:r>
          </w:p>
        </w:tc>
        <w:tc>
          <w:tcPr>
            <w:tcW w:w="973" w:type="pct"/>
          </w:tcPr>
          <w:p w14:paraId="6726CC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«Гатчинская клиническая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</w:t>
            </w:r>
          </w:p>
        </w:tc>
        <w:tc>
          <w:tcPr>
            <w:tcW w:w="856" w:type="pct"/>
          </w:tcPr>
          <w:p w14:paraId="56804C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Гатчинский муниципальный район, Сусанинское сельское поселение</w:t>
            </w:r>
          </w:p>
        </w:tc>
        <w:tc>
          <w:tcPr>
            <w:tcW w:w="751" w:type="pct"/>
          </w:tcPr>
          <w:p w14:paraId="1314E93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Семрино</w:t>
            </w:r>
            <w:proofErr w:type="spellEnd"/>
          </w:p>
        </w:tc>
        <w:tc>
          <w:tcPr>
            <w:tcW w:w="779" w:type="pct"/>
          </w:tcPr>
          <w:p w14:paraId="244280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2658B7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846" w:type="pct"/>
          </w:tcPr>
          <w:p w14:paraId="3478F4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1D8E621A" w14:textId="77777777" w:rsidTr="003B1285">
        <w:trPr>
          <w:trHeight w:val="20"/>
        </w:trPr>
        <w:tc>
          <w:tcPr>
            <w:tcW w:w="291" w:type="pct"/>
          </w:tcPr>
          <w:p w14:paraId="06FF187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5.79</w:t>
            </w:r>
          </w:p>
        </w:tc>
        <w:tc>
          <w:tcPr>
            <w:tcW w:w="973" w:type="pct"/>
          </w:tcPr>
          <w:p w14:paraId="035A1DD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</w:t>
            </w:r>
          </w:p>
        </w:tc>
        <w:tc>
          <w:tcPr>
            <w:tcW w:w="856" w:type="pct"/>
          </w:tcPr>
          <w:p w14:paraId="33388D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B9BA4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Тихковицы</w:t>
            </w:r>
            <w:proofErr w:type="spellEnd"/>
          </w:p>
        </w:tc>
        <w:tc>
          <w:tcPr>
            <w:tcW w:w="779" w:type="pct"/>
          </w:tcPr>
          <w:p w14:paraId="3D0F38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C04C2E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2DB541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3808257F" w14:textId="77777777" w:rsidTr="003B1285">
        <w:trPr>
          <w:trHeight w:val="20"/>
        </w:trPr>
        <w:tc>
          <w:tcPr>
            <w:tcW w:w="291" w:type="pct"/>
          </w:tcPr>
          <w:p w14:paraId="7A563E0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</w:p>
        </w:tc>
        <w:tc>
          <w:tcPr>
            <w:tcW w:w="973" w:type="pct"/>
          </w:tcPr>
          <w:p w14:paraId="5995C6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1E3FC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24CB7F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Романовка</w:t>
            </w:r>
          </w:p>
        </w:tc>
        <w:tc>
          <w:tcPr>
            <w:tcW w:w="779" w:type="pct"/>
          </w:tcPr>
          <w:p w14:paraId="543A2B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6ADB80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17A9D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F7C18D4" w14:textId="77777777" w:rsidTr="003B1285">
        <w:trPr>
          <w:trHeight w:val="20"/>
        </w:trPr>
        <w:tc>
          <w:tcPr>
            <w:tcW w:w="291" w:type="pct"/>
          </w:tcPr>
          <w:p w14:paraId="2B9341A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5.81</w:t>
            </w:r>
          </w:p>
        </w:tc>
        <w:tc>
          <w:tcPr>
            <w:tcW w:w="973" w:type="pct"/>
          </w:tcPr>
          <w:p w14:paraId="4B4B105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19BFB8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Гатчинское городское поселение</w:t>
            </w:r>
          </w:p>
        </w:tc>
        <w:tc>
          <w:tcPr>
            <w:tcW w:w="751" w:type="pct"/>
          </w:tcPr>
          <w:p w14:paraId="6B12CBA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Гатчина, микрорайон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Мариенбург</w:t>
            </w:r>
            <w:proofErr w:type="spellEnd"/>
          </w:p>
        </w:tc>
        <w:tc>
          <w:tcPr>
            <w:tcW w:w="779" w:type="pct"/>
          </w:tcPr>
          <w:p w14:paraId="4B1B4C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154FF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4C9DEF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0059D086" w14:textId="77777777" w:rsidTr="003B1285">
        <w:trPr>
          <w:trHeight w:val="20"/>
        </w:trPr>
        <w:tc>
          <w:tcPr>
            <w:tcW w:w="291" w:type="pct"/>
          </w:tcPr>
          <w:p w14:paraId="46D1481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5.82</w:t>
            </w:r>
          </w:p>
        </w:tc>
        <w:tc>
          <w:tcPr>
            <w:tcW w:w="973" w:type="pct"/>
          </w:tcPr>
          <w:p w14:paraId="65C79A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3586F1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4E64DE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Покровская</w:t>
            </w:r>
          </w:p>
        </w:tc>
        <w:tc>
          <w:tcPr>
            <w:tcW w:w="779" w:type="pct"/>
          </w:tcPr>
          <w:p w14:paraId="624898C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паллиативной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504" w:type="pct"/>
          </w:tcPr>
          <w:p w14:paraId="161AB5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19A595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2C461C7" w14:textId="77777777" w:rsidTr="003B1285">
        <w:trPr>
          <w:trHeight w:val="20"/>
        </w:trPr>
        <w:tc>
          <w:tcPr>
            <w:tcW w:w="291" w:type="pct"/>
          </w:tcPr>
          <w:p w14:paraId="10A155F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5.83</w:t>
            </w:r>
          </w:p>
        </w:tc>
        <w:tc>
          <w:tcPr>
            <w:tcW w:w="973" w:type="pct"/>
          </w:tcPr>
          <w:p w14:paraId="186C6BF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12765B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1AD4DB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Ивановка</w:t>
            </w:r>
          </w:p>
        </w:tc>
        <w:tc>
          <w:tcPr>
            <w:tcW w:w="779" w:type="pct"/>
          </w:tcPr>
          <w:p w14:paraId="508ACA3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77B70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59D68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6890D09" w14:textId="77777777" w:rsidTr="003B1285">
        <w:trPr>
          <w:trHeight w:val="20"/>
        </w:trPr>
        <w:tc>
          <w:tcPr>
            <w:tcW w:w="291" w:type="pct"/>
          </w:tcPr>
          <w:p w14:paraId="12E7CEF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5.84</w:t>
            </w:r>
          </w:p>
        </w:tc>
        <w:tc>
          <w:tcPr>
            <w:tcW w:w="973" w:type="pct"/>
          </w:tcPr>
          <w:p w14:paraId="61FC5C2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296856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Рождественское сельское поселение</w:t>
            </w:r>
          </w:p>
        </w:tc>
        <w:tc>
          <w:tcPr>
            <w:tcW w:w="751" w:type="pct"/>
          </w:tcPr>
          <w:p w14:paraId="22D402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Дивенский</w:t>
            </w:r>
          </w:p>
        </w:tc>
        <w:tc>
          <w:tcPr>
            <w:tcW w:w="779" w:type="pct"/>
          </w:tcPr>
          <w:p w14:paraId="3A70B5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0F68B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D4476A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6F3AD40" w14:textId="77777777" w:rsidTr="003B1285">
        <w:trPr>
          <w:trHeight w:val="20"/>
        </w:trPr>
        <w:tc>
          <w:tcPr>
            <w:tcW w:w="291" w:type="pct"/>
          </w:tcPr>
          <w:p w14:paraId="72C5CB5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973" w:type="pct"/>
          </w:tcPr>
          <w:p w14:paraId="291798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093CD8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Сиверское городское поселение</w:t>
            </w:r>
          </w:p>
        </w:tc>
        <w:tc>
          <w:tcPr>
            <w:tcW w:w="751" w:type="pct"/>
          </w:tcPr>
          <w:p w14:paraId="7E52AF6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Белогорка</w:t>
            </w:r>
            <w:proofErr w:type="spellEnd"/>
          </w:p>
        </w:tc>
        <w:tc>
          <w:tcPr>
            <w:tcW w:w="779" w:type="pct"/>
          </w:tcPr>
          <w:p w14:paraId="45201B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BC035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7C18A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50DF944B" w14:textId="77777777" w:rsidTr="003B1285">
        <w:trPr>
          <w:trHeight w:val="20"/>
        </w:trPr>
        <w:tc>
          <w:tcPr>
            <w:tcW w:w="291" w:type="pct"/>
          </w:tcPr>
          <w:p w14:paraId="7D4A6C7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5.86</w:t>
            </w:r>
          </w:p>
        </w:tc>
        <w:tc>
          <w:tcPr>
            <w:tcW w:w="973" w:type="pct"/>
          </w:tcPr>
          <w:p w14:paraId="2B308A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004A4F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Сиверское городское поселение</w:t>
            </w:r>
          </w:p>
        </w:tc>
        <w:tc>
          <w:tcPr>
            <w:tcW w:w="751" w:type="pct"/>
          </w:tcPr>
          <w:p w14:paraId="3DDB26C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Куровицы</w:t>
            </w:r>
          </w:p>
        </w:tc>
        <w:tc>
          <w:tcPr>
            <w:tcW w:w="779" w:type="pct"/>
          </w:tcPr>
          <w:p w14:paraId="1B6B3D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C1573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E03BF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42FE4AC4" w14:textId="77777777" w:rsidTr="003B1285">
        <w:trPr>
          <w:trHeight w:val="20"/>
        </w:trPr>
        <w:tc>
          <w:tcPr>
            <w:tcW w:w="291" w:type="pct"/>
          </w:tcPr>
          <w:p w14:paraId="2C48EAE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5.87</w:t>
            </w:r>
          </w:p>
        </w:tc>
        <w:tc>
          <w:tcPr>
            <w:tcW w:w="973" w:type="pct"/>
          </w:tcPr>
          <w:p w14:paraId="046831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2-го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2C3B16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Гатчинский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Сиверское городское поселение</w:t>
            </w:r>
          </w:p>
        </w:tc>
        <w:tc>
          <w:tcPr>
            <w:tcW w:w="751" w:type="pct"/>
          </w:tcPr>
          <w:p w14:paraId="71CACD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Старосиверская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0C46888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8F015C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846" w:type="pct"/>
          </w:tcPr>
          <w:p w14:paraId="7D806D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732AC8" w:rsidRPr="002A249F" w14:paraId="19125982" w14:textId="77777777" w:rsidTr="003B1285">
        <w:trPr>
          <w:trHeight w:val="20"/>
        </w:trPr>
        <w:tc>
          <w:tcPr>
            <w:tcW w:w="291" w:type="pct"/>
          </w:tcPr>
          <w:p w14:paraId="3087251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973" w:type="pct"/>
          </w:tcPr>
          <w:p w14:paraId="4BA675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 (в СТП ЛО: Фельдшерско-акушерский пункт 2-го типа)</w:t>
            </w:r>
          </w:p>
        </w:tc>
        <w:tc>
          <w:tcPr>
            <w:tcW w:w="856" w:type="pct"/>
          </w:tcPr>
          <w:p w14:paraId="4BF054D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DF455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779" w:type="pct"/>
          </w:tcPr>
          <w:p w14:paraId="01938B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44D17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C91310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37B6105" w14:textId="77777777" w:rsidTr="003B1285">
        <w:trPr>
          <w:trHeight w:val="20"/>
        </w:trPr>
        <w:tc>
          <w:tcPr>
            <w:tcW w:w="291" w:type="pct"/>
          </w:tcPr>
          <w:p w14:paraId="7000936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5.89</w:t>
            </w:r>
          </w:p>
        </w:tc>
        <w:tc>
          <w:tcPr>
            <w:tcW w:w="973" w:type="pct"/>
          </w:tcPr>
          <w:p w14:paraId="612506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межрайонная больница»)</w:t>
            </w:r>
          </w:p>
        </w:tc>
        <w:tc>
          <w:tcPr>
            <w:tcW w:w="856" w:type="pct"/>
          </w:tcPr>
          <w:p w14:paraId="6486B63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Сусанинское сельское поселение</w:t>
            </w:r>
          </w:p>
        </w:tc>
        <w:tc>
          <w:tcPr>
            <w:tcW w:w="751" w:type="pct"/>
          </w:tcPr>
          <w:p w14:paraId="1F0A38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Мыза</w:t>
            </w:r>
          </w:p>
        </w:tc>
        <w:tc>
          <w:tcPr>
            <w:tcW w:w="779" w:type="pct"/>
          </w:tcPr>
          <w:p w14:paraId="662DEC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реализации: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Статус объекта: планируемый к размещению </w:t>
            </w:r>
          </w:p>
        </w:tc>
        <w:tc>
          <w:tcPr>
            <w:tcW w:w="504" w:type="pct"/>
          </w:tcPr>
          <w:p w14:paraId="0AC8F5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846" w:type="pct"/>
          </w:tcPr>
          <w:p w14:paraId="5A6BC54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6A038EE4" w14:textId="77777777" w:rsidTr="003B1285">
        <w:trPr>
          <w:trHeight w:val="20"/>
        </w:trPr>
        <w:tc>
          <w:tcPr>
            <w:tcW w:w="291" w:type="pct"/>
          </w:tcPr>
          <w:p w14:paraId="5F45FA2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5.90</w:t>
            </w:r>
          </w:p>
        </w:tc>
        <w:tc>
          <w:tcPr>
            <w:tcW w:w="973" w:type="pct"/>
          </w:tcPr>
          <w:p w14:paraId="1A9B3F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межрайонная больница»)</w:t>
            </w:r>
          </w:p>
        </w:tc>
        <w:tc>
          <w:tcPr>
            <w:tcW w:w="856" w:type="pct"/>
          </w:tcPr>
          <w:p w14:paraId="50DF0E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Сусанинское сельское поселение</w:t>
            </w:r>
          </w:p>
        </w:tc>
        <w:tc>
          <w:tcPr>
            <w:tcW w:w="751" w:type="pct"/>
          </w:tcPr>
          <w:p w14:paraId="184896E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Сусанино</w:t>
            </w:r>
          </w:p>
        </w:tc>
        <w:tc>
          <w:tcPr>
            <w:tcW w:w="779" w:type="pct"/>
          </w:tcPr>
          <w:p w14:paraId="33D13A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60 посещений в смену</w:t>
            </w:r>
          </w:p>
        </w:tc>
        <w:tc>
          <w:tcPr>
            <w:tcW w:w="504" w:type="pct"/>
          </w:tcPr>
          <w:p w14:paraId="7CCFC7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A278A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4934CAA4" w14:textId="77777777" w:rsidTr="003B1285">
        <w:trPr>
          <w:trHeight w:val="20"/>
        </w:trPr>
        <w:tc>
          <w:tcPr>
            <w:tcW w:w="291" w:type="pct"/>
          </w:tcPr>
          <w:p w14:paraId="258DAD2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5.91</w:t>
            </w:r>
          </w:p>
        </w:tc>
        <w:tc>
          <w:tcPr>
            <w:tcW w:w="973" w:type="pct"/>
          </w:tcPr>
          <w:p w14:paraId="473963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7FB867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0593B0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Торфяное, д. 42а</w:t>
            </w:r>
          </w:p>
        </w:tc>
        <w:tc>
          <w:tcPr>
            <w:tcW w:w="779" w:type="pct"/>
          </w:tcPr>
          <w:p w14:paraId="5A3A2D8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4F127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274E2F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69B53BB" w14:textId="77777777" w:rsidTr="003B1285">
        <w:trPr>
          <w:trHeight w:val="20"/>
        </w:trPr>
        <w:tc>
          <w:tcPr>
            <w:tcW w:w="291" w:type="pct"/>
          </w:tcPr>
          <w:p w14:paraId="094EE16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5.92</w:t>
            </w:r>
          </w:p>
        </w:tc>
        <w:tc>
          <w:tcPr>
            <w:tcW w:w="973" w:type="pct"/>
          </w:tcPr>
          <w:p w14:paraId="3229EE8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0DAFAC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77F11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Пустошка</w:t>
            </w:r>
          </w:p>
        </w:tc>
        <w:tc>
          <w:tcPr>
            <w:tcW w:w="779" w:type="pct"/>
          </w:tcPr>
          <w:p w14:paraId="50C99A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13D48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7175E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 муниципального образования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732AC8" w:rsidRPr="002A249F" w14:paraId="559B1E3D" w14:textId="77777777" w:rsidTr="003B1285">
        <w:trPr>
          <w:trHeight w:val="20"/>
        </w:trPr>
        <w:tc>
          <w:tcPr>
            <w:tcW w:w="291" w:type="pct"/>
          </w:tcPr>
          <w:p w14:paraId="2FE7EE3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5.93</w:t>
            </w:r>
          </w:p>
        </w:tc>
        <w:tc>
          <w:tcPr>
            <w:tcW w:w="973" w:type="pct"/>
          </w:tcPr>
          <w:p w14:paraId="6FA9D6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18460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Елизаветинское сельское поселение</w:t>
            </w:r>
          </w:p>
        </w:tc>
        <w:tc>
          <w:tcPr>
            <w:tcW w:w="751" w:type="pct"/>
          </w:tcPr>
          <w:p w14:paraId="2E6B4B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Шпаньково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Алексея Рыкунова, д. 39</w:t>
            </w:r>
          </w:p>
        </w:tc>
        <w:tc>
          <w:tcPr>
            <w:tcW w:w="779" w:type="pct"/>
          </w:tcPr>
          <w:p w14:paraId="652A6F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7F852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C90AF1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2BA2EF3" w14:textId="77777777" w:rsidTr="003B1285">
        <w:trPr>
          <w:trHeight w:val="20"/>
        </w:trPr>
        <w:tc>
          <w:tcPr>
            <w:tcW w:w="291" w:type="pct"/>
          </w:tcPr>
          <w:p w14:paraId="3AE3EC3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5.94</w:t>
            </w:r>
          </w:p>
        </w:tc>
        <w:tc>
          <w:tcPr>
            <w:tcW w:w="973" w:type="pct"/>
          </w:tcPr>
          <w:p w14:paraId="54EAD7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505810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Гатчинский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Кобринское сельское поселение</w:t>
            </w:r>
          </w:p>
        </w:tc>
        <w:tc>
          <w:tcPr>
            <w:tcW w:w="751" w:type="pct"/>
          </w:tcPr>
          <w:p w14:paraId="5D8B25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Суйда, ул. Березовая, д. 7а </w:t>
            </w:r>
          </w:p>
        </w:tc>
        <w:tc>
          <w:tcPr>
            <w:tcW w:w="779" w:type="pct"/>
          </w:tcPr>
          <w:p w14:paraId="3E39FD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1B6C8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C3EDD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6129FD59" w14:textId="77777777" w:rsidTr="003B1285">
        <w:trPr>
          <w:trHeight w:val="20"/>
        </w:trPr>
        <w:tc>
          <w:tcPr>
            <w:tcW w:w="291" w:type="pct"/>
          </w:tcPr>
          <w:p w14:paraId="7BA7E65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5.95</w:t>
            </w:r>
          </w:p>
        </w:tc>
        <w:tc>
          <w:tcPr>
            <w:tcW w:w="973" w:type="pct"/>
          </w:tcPr>
          <w:p w14:paraId="733C44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A24E1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3E998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Большое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Рейзино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779" w:type="pct"/>
          </w:tcPr>
          <w:p w14:paraId="538B2D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D5A95C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730AB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A7B73DE" w14:textId="77777777" w:rsidTr="003B1285">
        <w:trPr>
          <w:trHeight w:val="20"/>
        </w:trPr>
        <w:tc>
          <w:tcPr>
            <w:tcW w:w="291" w:type="pct"/>
          </w:tcPr>
          <w:p w14:paraId="22E929E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5.96</w:t>
            </w:r>
          </w:p>
        </w:tc>
        <w:tc>
          <w:tcPr>
            <w:tcW w:w="973" w:type="pct"/>
          </w:tcPr>
          <w:p w14:paraId="65F881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09990A0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F22F6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Лампово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Совхозная, д. 10</w:t>
            </w:r>
          </w:p>
        </w:tc>
        <w:tc>
          <w:tcPr>
            <w:tcW w:w="779" w:type="pct"/>
          </w:tcPr>
          <w:p w14:paraId="0B5E2A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6A0DAE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3F99F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00C5E12" w14:textId="77777777" w:rsidTr="003B1285">
        <w:trPr>
          <w:trHeight w:val="20"/>
        </w:trPr>
        <w:tc>
          <w:tcPr>
            <w:tcW w:w="291" w:type="pct"/>
          </w:tcPr>
          <w:p w14:paraId="5D18E60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5.97</w:t>
            </w:r>
          </w:p>
        </w:tc>
        <w:tc>
          <w:tcPr>
            <w:tcW w:w="973" w:type="pct"/>
          </w:tcPr>
          <w:p w14:paraId="1F3CDD2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7CFDEA4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41090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Мыза-Ивановка, ул. Шоссейная, д. 2б</w:t>
            </w:r>
          </w:p>
        </w:tc>
        <w:tc>
          <w:tcPr>
            <w:tcW w:w="779" w:type="pct"/>
          </w:tcPr>
          <w:p w14:paraId="7A82D86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8B4E9F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F7FAC9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689AEFA" w14:textId="77777777" w:rsidTr="003B1285">
        <w:trPr>
          <w:trHeight w:val="20"/>
        </w:trPr>
        <w:tc>
          <w:tcPr>
            <w:tcW w:w="291" w:type="pct"/>
          </w:tcPr>
          <w:p w14:paraId="758183C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5.98</w:t>
            </w:r>
          </w:p>
        </w:tc>
        <w:tc>
          <w:tcPr>
            <w:tcW w:w="973" w:type="pct"/>
          </w:tcPr>
          <w:p w14:paraId="04A915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5A4FD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5AA89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Жабино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Поселковая, д. 24</w:t>
            </w:r>
          </w:p>
        </w:tc>
        <w:tc>
          <w:tcPr>
            <w:tcW w:w="779" w:type="pct"/>
          </w:tcPr>
          <w:p w14:paraId="7A6CCB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ABE6A4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6012F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C6CD668" w14:textId="77777777" w:rsidTr="003B1285">
        <w:trPr>
          <w:trHeight w:val="20"/>
        </w:trPr>
        <w:tc>
          <w:tcPr>
            <w:tcW w:w="291" w:type="pct"/>
          </w:tcPr>
          <w:p w14:paraId="4B0A919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5.99</w:t>
            </w:r>
          </w:p>
        </w:tc>
        <w:tc>
          <w:tcPr>
            <w:tcW w:w="973" w:type="pct"/>
          </w:tcPr>
          <w:p w14:paraId="6F8080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2FC2709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166A29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Изора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27а</w:t>
            </w:r>
          </w:p>
        </w:tc>
        <w:tc>
          <w:tcPr>
            <w:tcW w:w="779" w:type="pct"/>
          </w:tcPr>
          <w:p w14:paraId="6977F16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9754DB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43265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E67C8EA" w14:textId="77777777" w:rsidTr="003B1285">
        <w:trPr>
          <w:trHeight w:val="20"/>
        </w:trPr>
        <w:tc>
          <w:tcPr>
            <w:tcW w:w="291" w:type="pct"/>
          </w:tcPr>
          <w:p w14:paraId="766A5E1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5.100</w:t>
            </w:r>
          </w:p>
        </w:tc>
        <w:tc>
          <w:tcPr>
            <w:tcW w:w="973" w:type="pct"/>
          </w:tcPr>
          <w:p w14:paraId="69A8CAE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0B7D20C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Сиверское городское поселение</w:t>
            </w:r>
          </w:p>
        </w:tc>
        <w:tc>
          <w:tcPr>
            <w:tcW w:w="751" w:type="pct"/>
          </w:tcPr>
          <w:p w14:paraId="5A5FBE8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Дружноселье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Зеленая, д. 1</w:t>
            </w:r>
          </w:p>
        </w:tc>
        <w:tc>
          <w:tcPr>
            <w:tcW w:w="779" w:type="pct"/>
          </w:tcPr>
          <w:p w14:paraId="261DE0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33C0C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1BCAD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953CEF9" w14:textId="77777777" w:rsidTr="003B1285">
        <w:trPr>
          <w:trHeight w:val="20"/>
        </w:trPr>
        <w:tc>
          <w:tcPr>
            <w:tcW w:w="291" w:type="pct"/>
          </w:tcPr>
          <w:p w14:paraId="3E937E9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5.101</w:t>
            </w:r>
          </w:p>
        </w:tc>
        <w:tc>
          <w:tcPr>
            <w:tcW w:w="973" w:type="pct"/>
          </w:tcPr>
          <w:p w14:paraId="3B6D43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69C05F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Гатчинский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Кобринское сельское поселение</w:t>
            </w:r>
          </w:p>
        </w:tc>
        <w:tc>
          <w:tcPr>
            <w:tcW w:w="751" w:type="pct"/>
          </w:tcPr>
          <w:p w14:paraId="14270B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Прибытково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пр. Средний, д. 17а</w:t>
            </w:r>
          </w:p>
        </w:tc>
        <w:tc>
          <w:tcPr>
            <w:tcW w:w="779" w:type="pct"/>
          </w:tcPr>
          <w:p w14:paraId="38E15B3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875B3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66705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31E7C18C" w14:textId="77777777" w:rsidTr="003B1285">
        <w:trPr>
          <w:trHeight w:val="20"/>
        </w:trPr>
        <w:tc>
          <w:tcPr>
            <w:tcW w:w="291" w:type="pct"/>
          </w:tcPr>
          <w:p w14:paraId="6F37D97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5.102</w:t>
            </w:r>
          </w:p>
        </w:tc>
        <w:tc>
          <w:tcPr>
            <w:tcW w:w="973" w:type="pct"/>
          </w:tcPr>
          <w:p w14:paraId="4C9F384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133EA1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4BA540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Черново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779" w:type="pct"/>
          </w:tcPr>
          <w:p w14:paraId="5B3757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528A9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407FFA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A4369C8" w14:textId="77777777" w:rsidTr="003B1285">
        <w:trPr>
          <w:trHeight w:val="20"/>
        </w:trPr>
        <w:tc>
          <w:tcPr>
            <w:tcW w:w="291" w:type="pct"/>
          </w:tcPr>
          <w:p w14:paraId="22F8F8D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5.103</w:t>
            </w:r>
          </w:p>
        </w:tc>
        <w:tc>
          <w:tcPr>
            <w:tcW w:w="973" w:type="pct"/>
          </w:tcPr>
          <w:p w14:paraId="446E456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5569C50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Кобринское сельское поселение</w:t>
            </w:r>
          </w:p>
        </w:tc>
        <w:tc>
          <w:tcPr>
            <w:tcW w:w="751" w:type="pct"/>
          </w:tcPr>
          <w:p w14:paraId="55B88F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Карташевская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Красная, д. 16</w:t>
            </w:r>
          </w:p>
        </w:tc>
        <w:tc>
          <w:tcPr>
            <w:tcW w:w="779" w:type="pct"/>
          </w:tcPr>
          <w:p w14:paraId="246092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7EFFF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D36616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CD6C8C2" w14:textId="77777777" w:rsidTr="003B1285">
        <w:trPr>
          <w:trHeight w:val="20"/>
        </w:trPr>
        <w:tc>
          <w:tcPr>
            <w:tcW w:w="291" w:type="pct"/>
          </w:tcPr>
          <w:p w14:paraId="373E14C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5.104</w:t>
            </w:r>
          </w:p>
        </w:tc>
        <w:tc>
          <w:tcPr>
            <w:tcW w:w="973" w:type="pct"/>
          </w:tcPr>
          <w:p w14:paraId="63B0823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856" w:type="pct"/>
          </w:tcPr>
          <w:p w14:paraId="05815DD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EF9C8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Остров, ул. Вокзальная, д. 4а</w:t>
            </w:r>
          </w:p>
        </w:tc>
        <w:tc>
          <w:tcPr>
            <w:tcW w:w="779" w:type="pct"/>
          </w:tcPr>
          <w:p w14:paraId="5F8867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EFD8A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FA3E00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CF7F08E" w14:textId="77777777" w:rsidTr="003B1285">
        <w:trPr>
          <w:trHeight w:val="20"/>
        </w:trPr>
        <w:tc>
          <w:tcPr>
            <w:tcW w:w="291" w:type="pct"/>
          </w:tcPr>
          <w:p w14:paraId="16E08E4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5.105</w:t>
            </w:r>
          </w:p>
        </w:tc>
        <w:tc>
          <w:tcPr>
            <w:tcW w:w="973" w:type="pct"/>
          </w:tcPr>
          <w:p w14:paraId="3FBDE3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72D04C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C0D08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Большой Луцк</w:t>
            </w:r>
          </w:p>
        </w:tc>
        <w:tc>
          <w:tcPr>
            <w:tcW w:w="779" w:type="pct"/>
          </w:tcPr>
          <w:p w14:paraId="5B15D7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FE674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70DF1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7873B02" w14:textId="77777777" w:rsidTr="003B1285">
        <w:trPr>
          <w:trHeight w:val="20"/>
        </w:trPr>
        <w:tc>
          <w:tcPr>
            <w:tcW w:w="291" w:type="pct"/>
          </w:tcPr>
          <w:p w14:paraId="7ED4650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5.106</w:t>
            </w:r>
          </w:p>
        </w:tc>
        <w:tc>
          <w:tcPr>
            <w:tcW w:w="973" w:type="pct"/>
          </w:tcPr>
          <w:p w14:paraId="3535B2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680C33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72A59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Кошкино</w:t>
            </w:r>
          </w:p>
        </w:tc>
        <w:tc>
          <w:tcPr>
            <w:tcW w:w="779" w:type="pct"/>
          </w:tcPr>
          <w:p w14:paraId="6EBCC8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B6303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09C4E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53BD32C4" w14:textId="77777777" w:rsidTr="003B1285">
        <w:trPr>
          <w:trHeight w:val="20"/>
        </w:trPr>
        <w:tc>
          <w:tcPr>
            <w:tcW w:w="291" w:type="pct"/>
          </w:tcPr>
          <w:p w14:paraId="69EF61D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5.107</w:t>
            </w:r>
          </w:p>
        </w:tc>
        <w:tc>
          <w:tcPr>
            <w:tcW w:w="973" w:type="pct"/>
          </w:tcPr>
          <w:p w14:paraId="1F8A52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187BDC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Кингисеппский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Нежновское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2BE51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Нежново</w:t>
            </w:r>
            <w:proofErr w:type="spellEnd"/>
          </w:p>
        </w:tc>
        <w:tc>
          <w:tcPr>
            <w:tcW w:w="779" w:type="pct"/>
          </w:tcPr>
          <w:p w14:paraId="3A5526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FB88DD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846" w:type="pct"/>
          </w:tcPr>
          <w:p w14:paraId="16263B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</w:t>
            </w:r>
          </w:p>
        </w:tc>
      </w:tr>
      <w:tr w:rsidR="00732AC8" w:rsidRPr="002A249F" w14:paraId="757E7912" w14:textId="77777777" w:rsidTr="003B1285">
        <w:trPr>
          <w:trHeight w:val="20"/>
        </w:trPr>
        <w:tc>
          <w:tcPr>
            <w:tcW w:w="291" w:type="pct"/>
          </w:tcPr>
          <w:p w14:paraId="1C515B7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5.108</w:t>
            </w:r>
          </w:p>
        </w:tc>
        <w:tc>
          <w:tcPr>
            <w:tcW w:w="973" w:type="pct"/>
          </w:tcPr>
          <w:p w14:paraId="782F1B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4247A8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Опольевское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21A1E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Алексеевка</w:t>
            </w:r>
          </w:p>
        </w:tc>
        <w:tc>
          <w:tcPr>
            <w:tcW w:w="779" w:type="pct"/>
          </w:tcPr>
          <w:p w14:paraId="4F0A9F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59254A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9C5D4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194A45B" w14:textId="77777777" w:rsidTr="003B1285">
        <w:trPr>
          <w:trHeight w:val="20"/>
        </w:trPr>
        <w:tc>
          <w:tcPr>
            <w:tcW w:w="291" w:type="pct"/>
          </w:tcPr>
          <w:p w14:paraId="0FF7ACC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5.109</w:t>
            </w:r>
          </w:p>
        </w:tc>
        <w:tc>
          <w:tcPr>
            <w:tcW w:w="973" w:type="pct"/>
          </w:tcPr>
          <w:p w14:paraId="2BAB8D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6F53FD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Опольевское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42FC3A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Кёрстово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3772B1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45FDD93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68403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D41D86B" w14:textId="77777777" w:rsidTr="003B1285">
        <w:trPr>
          <w:trHeight w:val="20"/>
        </w:trPr>
        <w:tc>
          <w:tcPr>
            <w:tcW w:w="291" w:type="pct"/>
          </w:tcPr>
          <w:p w14:paraId="3E71E89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5.110</w:t>
            </w:r>
          </w:p>
        </w:tc>
        <w:tc>
          <w:tcPr>
            <w:tcW w:w="973" w:type="pct"/>
          </w:tcPr>
          <w:p w14:paraId="32F49E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«Кингисеппская межрайонная больница») (в СТП ЛО: Фельдшерско-акушерский пункт 2-го типа (ГБУЗ </w:t>
            </w:r>
            <w:proofErr w:type="spellStart"/>
            <w:proofErr w:type="gram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ЛО«</w:t>
            </w:r>
            <w:proofErr w:type="gram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больница»))</w:t>
            </w:r>
          </w:p>
        </w:tc>
        <w:tc>
          <w:tcPr>
            <w:tcW w:w="856" w:type="pct"/>
          </w:tcPr>
          <w:p w14:paraId="6D7D21B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Пустомержское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847F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Большая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Пустомержа</w:t>
            </w:r>
            <w:proofErr w:type="spellEnd"/>
          </w:p>
        </w:tc>
        <w:tc>
          <w:tcPr>
            <w:tcW w:w="779" w:type="pct"/>
          </w:tcPr>
          <w:p w14:paraId="1A1151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2568B53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CFDBC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4866DE5" w14:textId="77777777" w:rsidTr="003B1285">
        <w:trPr>
          <w:trHeight w:val="20"/>
        </w:trPr>
        <w:tc>
          <w:tcPr>
            <w:tcW w:w="291" w:type="pct"/>
          </w:tcPr>
          <w:p w14:paraId="1218850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5.111</w:t>
            </w:r>
          </w:p>
        </w:tc>
        <w:tc>
          <w:tcPr>
            <w:tcW w:w="973" w:type="pct"/>
          </w:tcPr>
          <w:p w14:paraId="51B4E0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231DD8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AF433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Фалилеево</w:t>
            </w:r>
            <w:proofErr w:type="spellEnd"/>
          </w:p>
        </w:tc>
        <w:tc>
          <w:tcPr>
            <w:tcW w:w="779" w:type="pct"/>
          </w:tcPr>
          <w:p w14:paraId="1570EA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27EB41A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741DB4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A588BE3" w14:textId="77777777" w:rsidTr="003B1285">
        <w:trPr>
          <w:trHeight w:val="20"/>
        </w:trPr>
        <w:tc>
          <w:tcPr>
            <w:tcW w:w="291" w:type="pct"/>
          </w:tcPr>
          <w:p w14:paraId="34328CA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5.112</w:t>
            </w:r>
          </w:p>
        </w:tc>
        <w:tc>
          <w:tcPr>
            <w:tcW w:w="973" w:type="pct"/>
          </w:tcPr>
          <w:p w14:paraId="124AF82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856" w:type="pct"/>
          </w:tcPr>
          <w:p w14:paraId="611EB1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Опольевское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19DC9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Ополье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д. 39, лит А. </w:t>
            </w:r>
          </w:p>
        </w:tc>
        <w:tc>
          <w:tcPr>
            <w:tcW w:w="779" w:type="pct"/>
          </w:tcPr>
          <w:p w14:paraId="4D57DB8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E8E2C8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F4FFAE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C64E0BB" w14:textId="77777777" w:rsidTr="003B1285">
        <w:trPr>
          <w:trHeight w:val="20"/>
        </w:trPr>
        <w:tc>
          <w:tcPr>
            <w:tcW w:w="291" w:type="pct"/>
          </w:tcPr>
          <w:p w14:paraId="61FB70E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5.113</w:t>
            </w:r>
          </w:p>
        </w:tc>
        <w:tc>
          <w:tcPr>
            <w:tcW w:w="973" w:type="pct"/>
          </w:tcPr>
          <w:p w14:paraId="062869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</w:t>
            </w:r>
          </w:p>
        </w:tc>
        <w:tc>
          <w:tcPr>
            <w:tcW w:w="856" w:type="pct"/>
          </w:tcPr>
          <w:p w14:paraId="5755C47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05F134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Валяницы</w:t>
            </w:r>
            <w:proofErr w:type="spellEnd"/>
          </w:p>
        </w:tc>
        <w:tc>
          <w:tcPr>
            <w:tcW w:w="779" w:type="pct"/>
          </w:tcPr>
          <w:p w14:paraId="2A72480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мощностью не менее 70 посещений в смену и 50 коек в больнице (стационаре)</w:t>
            </w:r>
          </w:p>
        </w:tc>
        <w:tc>
          <w:tcPr>
            <w:tcW w:w="504" w:type="pct"/>
          </w:tcPr>
          <w:p w14:paraId="7D4317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1F12D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 муниципального образования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район» Ленинградской области в редакции, утвержденной постановлением Правительства Ленинградской области от 26.05.2020 № 338</w:t>
            </w:r>
          </w:p>
        </w:tc>
      </w:tr>
      <w:tr w:rsidR="00732AC8" w:rsidRPr="002A249F" w14:paraId="0D9C0D18" w14:textId="77777777" w:rsidTr="003B1285">
        <w:trPr>
          <w:trHeight w:val="20"/>
        </w:trPr>
        <w:tc>
          <w:tcPr>
            <w:tcW w:w="291" w:type="pct"/>
          </w:tcPr>
          <w:p w14:paraId="750E516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5.114</w:t>
            </w:r>
          </w:p>
        </w:tc>
        <w:tc>
          <w:tcPr>
            <w:tcW w:w="973" w:type="pct"/>
          </w:tcPr>
          <w:p w14:paraId="4154E2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«Киришская клиническая межрайонная больница»)</w:t>
            </w:r>
          </w:p>
        </w:tc>
        <w:tc>
          <w:tcPr>
            <w:tcW w:w="856" w:type="pct"/>
          </w:tcPr>
          <w:p w14:paraId="707CC1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Киришский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751" w:type="pct"/>
          </w:tcPr>
          <w:p w14:paraId="7D167DC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Городище </w:t>
            </w:r>
          </w:p>
        </w:tc>
        <w:tc>
          <w:tcPr>
            <w:tcW w:w="779" w:type="pct"/>
          </w:tcPr>
          <w:p w14:paraId="62E3C7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76991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7EF97B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8223A52" w14:textId="77777777" w:rsidTr="003B1285">
        <w:trPr>
          <w:trHeight w:val="20"/>
        </w:trPr>
        <w:tc>
          <w:tcPr>
            <w:tcW w:w="291" w:type="pct"/>
          </w:tcPr>
          <w:p w14:paraId="36AEFB6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5.115</w:t>
            </w:r>
          </w:p>
        </w:tc>
        <w:tc>
          <w:tcPr>
            <w:tcW w:w="973" w:type="pct"/>
          </w:tcPr>
          <w:p w14:paraId="71EE91C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856" w:type="pct"/>
          </w:tcPr>
          <w:p w14:paraId="685B5B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Пчевжинское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3D05B2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Горчаково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3B4634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F6913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D1776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88A275C" w14:textId="77777777" w:rsidTr="003B1285">
        <w:trPr>
          <w:trHeight w:val="20"/>
        </w:trPr>
        <w:tc>
          <w:tcPr>
            <w:tcW w:w="291" w:type="pct"/>
          </w:tcPr>
          <w:p w14:paraId="7424272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5.116</w:t>
            </w:r>
          </w:p>
        </w:tc>
        <w:tc>
          <w:tcPr>
            <w:tcW w:w="973" w:type="pct"/>
          </w:tcPr>
          <w:p w14:paraId="29FF6C1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856" w:type="pct"/>
          </w:tcPr>
          <w:p w14:paraId="46E3B0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7F5787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Мотохово </w:t>
            </w:r>
          </w:p>
        </w:tc>
        <w:tc>
          <w:tcPr>
            <w:tcW w:w="779" w:type="pct"/>
          </w:tcPr>
          <w:p w14:paraId="0F1BE9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CE5B6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3900E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EA23C0E" w14:textId="77777777" w:rsidTr="003B1285">
        <w:trPr>
          <w:trHeight w:val="20"/>
        </w:trPr>
        <w:tc>
          <w:tcPr>
            <w:tcW w:w="291" w:type="pct"/>
          </w:tcPr>
          <w:p w14:paraId="4714D7D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5.117</w:t>
            </w:r>
          </w:p>
        </w:tc>
        <w:tc>
          <w:tcPr>
            <w:tcW w:w="973" w:type="pct"/>
          </w:tcPr>
          <w:p w14:paraId="05A9A1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856" w:type="pct"/>
          </w:tcPr>
          <w:p w14:paraId="57A3E87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61AB4D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Тихорицы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099957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AC3910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BA0B0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4203518" w14:textId="77777777" w:rsidTr="003B1285">
        <w:trPr>
          <w:trHeight w:val="20"/>
        </w:trPr>
        <w:tc>
          <w:tcPr>
            <w:tcW w:w="291" w:type="pct"/>
          </w:tcPr>
          <w:p w14:paraId="30E6EAA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5.118</w:t>
            </w:r>
          </w:p>
        </w:tc>
        <w:tc>
          <w:tcPr>
            <w:tcW w:w="973" w:type="pct"/>
          </w:tcPr>
          <w:p w14:paraId="25C6105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856" w:type="pct"/>
          </w:tcPr>
          <w:p w14:paraId="3A6CDD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D8C7E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поселок при железнодорожной станции Андреево</w:t>
            </w:r>
          </w:p>
        </w:tc>
        <w:tc>
          <w:tcPr>
            <w:tcW w:w="779" w:type="pct"/>
          </w:tcPr>
          <w:p w14:paraId="11DF28E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9303B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A59DA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F610772" w14:textId="77777777" w:rsidTr="003B1285">
        <w:trPr>
          <w:trHeight w:val="20"/>
        </w:trPr>
        <w:tc>
          <w:tcPr>
            <w:tcW w:w="291" w:type="pct"/>
          </w:tcPr>
          <w:p w14:paraId="52A1B65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5.119</w:t>
            </w:r>
          </w:p>
        </w:tc>
        <w:tc>
          <w:tcPr>
            <w:tcW w:w="973" w:type="pct"/>
          </w:tcPr>
          <w:p w14:paraId="20DCA1D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 (реконструкция здания бытового обслуживания)</w:t>
            </w:r>
          </w:p>
        </w:tc>
        <w:tc>
          <w:tcPr>
            <w:tcW w:w="856" w:type="pct"/>
          </w:tcPr>
          <w:p w14:paraId="4B39691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Путиловское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820CE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Путилово</w:t>
            </w:r>
            <w:proofErr w:type="spellEnd"/>
          </w:p>
        </w:tc>
        <w:tc>
          <w:tcPr>
            <w:tcW w:w="779" w:type="pct"/>
          </w:tcPr>
          <w:p w14:paraId="3C3590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- 60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DE5DF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6CC86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CD2CA5C" w14:textId="77777777" w:rsidTr="003B1285">
        <w:trPr>
          <w:trHeight w:val="20"/>
        </w:trPr>
        <w:tc>
          <w:tcPr>
            <w:tcW w:w="291" w:type="pct"/>
          </w:tcPr>
          <w:p w14:paraId="18674F9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5.120</w:t>
            </w:r>
          </w:p>
        </w:tc>
        <w:tc>
          <w:tcPr>
            <w:tcW w:w="973" w:type="pct"/>
          </w:tcPr>
          <w:p w14:paraId="4E664A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1-ого типа (ГБУЗ ЛО «Кировская межрайонная больница»)</w:t>
            </w:r>
          </w:p>
        </w:tc>
        <w:tc>
          <w:tcPr>
            <w:tcW w:w="856" w:type="pct"/>
          </w:tcPr>
          <w:p w14:paraId="45532B1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2AA23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Сухое</w:t>
            </w:r>
          </w:p>
        </w:tc>
        <w:tc>
          <w:tcPr>
            <w:tcW w:w="779" w:type="pct"/>
          </w:tcPr>
          <w:p w14:paraId="742093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объекта: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га, 30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20D3296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5FE8B0C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</w:t>
            </w:r>
          </w:p>
        </w:tc>
      </w:tr>
      <w:tr w:rsidR="00732AC8" w:rsidRPr="002A249F" w14:paraId="3B083F39" w14:textId="77777777" w:rsidTr="003B1285">
        <w:trPr>
          <w:trHeight w:val="20"/>
        </w:trPr>
        <w:tc>
          <w:tcPr>
            <w:tcW w:w="291" w:type="pct"/>
          </w:tcPr>
          <w:p w14:paraId="3DAA263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5.121</w:t>
            </w:r>
          </w:p>
        </w:tc>
        <w:tc>
          <w:tcPr>
            <w:tcW w:w="973" w:type="pct"/>
          </w:tcPr>
          <w:p w14:paraId="438974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856" w:type="pct"/>
          </w:tcPr>
          <w:p w14:paraId="0B3B053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Мгинское городское поселение</w:t>
            </w:r>
          </w:p>
        </w:tc>
        <w:tc>
          <w:tcPr>
            <w:tcW w:w="751" w:type="pct"/>
          </w:tcPr>
          <w:p w14:paraId="7244F10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Сологубовка</w:t>
            </w:r>
            <w:proofErr w:type="spellEnd"/>
          </w:p>
        </w:tc>
        <w:tc>
          <w:tcPr>
            <w:tcW w:w="779" w:type="pct"/>
          </w:tcPr>
          <w:p w14:paraId="59DF09F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C8DDE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99382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B82F944" w14:textId="77777777" w:rsidTr="003B1285">
        <w:trPr>
          <w:trHeight w:val="20"/>
        </w:trPr>
        <w:tc>
          <w:tcPr>
            <w:tcW w:w="291" w:type="pct"/>
          </w:tcPr>
          <w:p w14:paraId="466E3F8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5.122</w:t>
            </w:r>
          </w:p>
        </w:tc>
        <w:tc>
          <w:tcPr>
            <w:tcW w:w="973" w:type="pct"/>
          </w:tcPr>
          <w:p w14:paraId="0E8805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«Кировская межрайонная больница»)</w:t>
            </w:r>
          </w:p>
        </w:tc>
        <w:tc>
          <w:tcPr>
            <w:tcW w:w="856" w:type="pct"/>
          </w:tcPr>
          <w:p w14:paraId="1342D3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Мгинское городское поселение</w:t>
            </w:r>
          </w:p>
        </w:tc>
        <w:tc>
          <w:tcPr>
            <w:tcW w:w="751" w:type="pct"/>
          </w:tcPr>
          <w:p w14:paraId="05B87BA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Старая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Малукса</w:t>
            </w:r>
            <w:proofErr w:type="spellEnd"/>
          </w:p>
        </w:tc>
        <w:tc>
          <w:tcPr>
            <w:tcW w:w="779" w:type="pct"/>
          </w:tcPr>
          <w:p w14:paraId="116C078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8690A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846" w:type="pct"/>
          </w:tcPr>
          <w:p w14:paraId="70C974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</w:t>
            </w:r>
          </w:p>
        </w:tc>
      </w:tr>
      <w:tr w:rsidR="00732AC8" w:rsidRPr="002A249F" w14:paraId="6E3DE8EA" w14:textId="77777777" w:rsidTr="003B1285">
        <w:trPr>
          <w:trHeight w:val="20"/>
        </w:trPr>
        <w:tc>
          <w:tcPr>
            <w:tcW w:w="291" w:type="pct"/>
          </w:tcPr>
          <w:p w14:paraId="6AA196E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5.123</w:t>
            </w:r>
          </w:p>
        </w:tc>
        <w:tc>
          <w:tcPr>
            <w:tcW w:w="973" w:type="pct"/>
          </w:tcPr>
          <w:p w14:paraId="5427A0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«Кировская межрайонная больница»)</w:t>
            </w:r>
          </w:p>
        </w:tc>
        <w:tc>
          <w:tcPr>
            <w:tcW w:w="856" w:type="pct"/>
          </w:tcPr>
          <w:p w14:paraId="0F543D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Павловское городское поселение</w:t>
            </w:r>
          </w:p>
        </w:tc>
        <w:tc>
          <w:tcPr>
            <w:tcW w:w="751" w:type="pct"/>
          </w:tcPr>
          <w:p w14:paraId="2DD27A7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Новинка </w:t>
            </w:r>
          </w:p>
        </w:tc>
        <w:tc>
          <w:tcPr>
            <w:tcW w:w="779" w:type="pct"/>
          </w:tcPr>
          <w:p w14:paraId="7EB127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D457ED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E20DFF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787963C" w14:textId="77777777" w:rsidTr="003B1285">
        <w:trPr>
          <w:trHeight w:val="20"/>
        </w:trPr>
        <w:tc>
          <w:tcPr>
            <w:tcW w:w="291" w:type="pct"/>
          </w:tcPr>
          <w:p w14:paraId="581D4A7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5.124</w:t>
            </w:r>
          </w:p>
        </w:tc>
        <w:tc>
          <w:tcPr>
            <w:tcW w:w="973" w:type="pct"/>
          </w:tcPr>
          <w:p w14:paraId="76BDF7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856" w:type="pct"/>
          </w:tcPr>
          <w:p w14:paraId="70DCB98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Синявинское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EC745A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Синявино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47:16:432001:487</w:t>
            </w:r>
          </w:p>
        </w:tc>
        <w:tc>
          <w:tcPr>
            <w:tcW w:w="779" w:type="pct"/>
          </w:tcPr>
          <w:p w14:paraId="1DC782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9DF19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EEE50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7794833" w14:textId="77777777" w:rsidTr="003B1285">
        <w:trPr>
          <w:trHeight w:val="20"/>
        </w:trPr>
        <w:tc>
          <w:tcPr>
            <w:tcW w:w="291" w:type="pct"/>
          </w:tcPr>
          <w:p w14:paraId="179B503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5.125</w:t>
            </w:r>
          </w:p>
        </w:tc>
        <w:tc>
          <w:tcPr>
            <w:tcW w:w="973" w:type="pct"/>
          </w:tcPr>
          <w:p w14:paraId="3C6229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856" w:type="pct"/>
          </w:tcPr>
          <w:p w14:paraId="1CD358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Шумское сельское поселение</w:t>
            </w:r>
          </w:p>
        </w:tc>
        <w:tc>
          <w:tcPr>
            <w:tcW w:w="751" w:type="pct"/>
          </w:tcPr>
          <w:p w14:paraId="72FFB1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Новый Быт</w:t>
            </w:r>
          </w:p>
        </w:tc>
        <w:tc>
          <w:tcPr>
            <w:tcW w:w="779" w:type="pct"/>
          </w:tcPr>
          <w:p w14:paraId="563D3B3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6151F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36EA9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A2937E0" w14:textId="77777777" w:rsidTr="003B1285">
        <w:trPr>
          <w:trHeight w:val="20"/>
        </w:trPr>
        <w:tc>
          <w:tcPr>
            <w:tcW w:w="291" w:type="pct"/>
          </w:tcPr>
          <w:p w14:paraId="02D3D6C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5.126</w:t>
            </w:r>
          </w:p>
        </w:tc>
        <w:tc>
          <w:tcPr>
            <w:tcW w:w="973" w:type="pct"/>
          </w:tcPr>
          <w:p w14:paraId="13E322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«Кировская межрайонная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больница»)</w:t>
            </w:r>
          </w:p>
        </w:tc>
        <w:tc>
          <w:tcPr>
            <w:tcW w:w="856" w:type="pct"/>
          </w:tcPr>
          <w:p w14:paraId="0BA9A7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69BCF5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Лаврово</w:t>
            </w:r>
          </w:p>
        </w:tc>
        <w:tc>
          <w:tcPr>
            <w:tcW w:w="779" w:type="pct"/>
          </w:tcPr>
          <w:p w14:paraId="226D345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объекта: обособленное структурное подразделение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527CAB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846" w:type="pct"/>
          </w:tcPr>
          <w:p w14:paraId="13C7FC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D3950AA" w14:textId="77777777" w:rsidTr="003B1285">
        <w:trPr>
          <w:trHeight w:val="20"/>
        </w:trPr>
        <w:tc>
          <w:tcPr>
            <w:tcW w:w="291" w:type="pct"/>
          </w:tcPr>
          <w:p w14:paraId="1A51802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5.127</w:t>
            </w:r>
          </w:p>
        </w:tc>
        <w:tc>
          <w:tcPr>
            <w:tcW w:w="973" w:type="pct"/>
          </w:tcPr>
          <w:p w14:paraId="43ADB0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«Кировская клиническая межрайонная больница»)</w:t>
            </w:r>
          </w:p>
        </w:tc>
        <w:tc>
          <w:tcPr>
            <w:tcW w:w="856" w:type="pct"/>
          </w:tcPr>
          <w:p w14:paraId="796B67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Кировское городское поселение</w:t>
            </w:r>
          </w:p>
        </w:tc>
        <w:tc>
          <w:tcPr>
            <w:tcW w:w="751" w:type="pct"/>
          </w:tcPr>
          <w:p w14:paraId="285F02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Молодцово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779" w:type="pct"/>
          </w:tcPr>
          <w:p w14:paraId="5FF8488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3041E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01E15D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3075244" w14:textId="77777777" w:rsidTr="003B1285">
        <w:trPr>
          <w:trHeight w:val="20"/>
        </w:trPr>
        <w:tc>
          <w:tcPr>
            <w:tcW w:w="291" w:type="pct"/>
          </w:tcPr>
          <w:p w14:paraId="1AD88F5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5.128</w:t>
            </w:r>
          </w:p>
        </w:tc>
        <w:tc>
          <w:tcPr>
            <w:tcW w:w="973" w:type="pct"/>
          </w:tcPr>
          <w:p w14:paraId="01006AC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1-ого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080E250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Алёховщинское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1AF15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Тервеничи</w:t>
            </w:r>
            <w:proofErr w:type="spellEnd"/>
          </w:p>
        </w:tc>
        <w:tc>
          <w:tcPr>
            <w:tcW w:w="779" w:type="pct"/>
          </w:tcPr>
          <w:p w14:paraId="54E7D8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обособленное структурное подразделение медицинской организации, оказывающей первичную медико-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га, 15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5D753A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2015 года № 490; уточнение от 23 декабря 2019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608</w:t>
            </w:r>
          </w:p>
        </w:tc>
        <w:tc>
          <w:tcPr>
            <w:tcW w:w="846" w:type="pct"/>
          </w:tcPr>
          <w:p w14:paraId="75532D8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407E4443" w14:textId="77777777" w:rsidTr="003B1285">
        <w:trPr>
          <w:trHeight w:val="20"/>
        </w:trPr>
        <w:tc>
          <w:tcPr>
            <w:tcW w:w="291" w:type="pct"/>
          </w:tcPr>
          <w:p w14:paraId="1AEBBEA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5.129</w:t>
            </w:r>
          </w:p>
        </w:tc>
        <w:tc>
          <w:tcPr>
            <w:tcW w:w="973" w:type="pct"/>
          </w:tcPr>
          <w:p w14:paraId="60FE4F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174D44F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Доможировское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A5A7F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Мошкино</w:t>
            </w:r>
          </w:p>
        </w:tc>
        <w:tc>
          <w:tcPr>
            <w:tcW w:w="779" w:type="pct"/>
          </w:tcPr>
          <w:p w14:paraId="4CCB19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269B7D0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6178C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9DBE3A6" w14:textId="77777777" w:rsidTr="003B1285">
        <w:trPr>
          <w:trHeight w:val="20"/>
        </w:trPr>
        <w:tc>
          <w:tcPr>
            <w:tcW w:w="291" w:type="pct"/>
          </w:tcPr>
          <w:p w14:paraId="470D9AE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5.130</w:t>
            </w:r>
          </w:p>
        </w:tc>
        <w:tc>
          <w:tcPr>
            <w:tcW w:w="973" w:type="pct"/>
          </w:tcPr>
          <w:p w14:paraId="6FFB69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1B13E3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4FA6B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Янега, ул. Комсомольская, д. 6а</w:t>
            </w:r>
          </w:p>
        </w:tc>
        <w:tc>
          <w:tcPr>
            <w:tcW w:w="779" w:type="pct"/>
          </w:tcPr>
          <w:p w14:paraId="7609376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A9F721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1E99A9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DDF60B2" w14:textId="77777777" w:rsidTr="003B1285">
        <w:trPr>
          <w:trHeight w:val="20"/>
        </w:trPr>
        <w:tc>
          <w:tcPr>
            <w:tcW w:w="291" w:type="pct"/>
          </w:tcPr>
          <w:p w14:paraId="33B946E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5.131</w:t>
            </w:r>
          </w:p>
        </w:tc>
        <w:tc>
          <w:tcPr>
            <w:tcW w:w="973" w:type="pct"/>
          </w:tcPr>
          <w:p w14:paraId="65E0C4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«Лодейнопольская межрайонная больница»)</w:t>
            </w:r>
          </w:p>
        </w:tc>
        <w:tc>
          <w:tcPr>
            <w:tcW w:w="856" w:type="pct"/>
          </w:tcPr>
          <w:p w14:paraId="7AE368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Доможировское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121F4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Рассвет</w:t>
            </w:r>
          </w:p>
        </w:tc>
        <w:tc>
          <w:tcPr>
            <w:tcW w:w="779" w:type="pct"/>
          </w:tcPr>
          <w:p w14:paraId="0E9F4A1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FE92A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F1E70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94C6EDA" w14:textId="77777777" w:rsidTr="003B1285">
        <w:trPr>
          <w:trHeight w:val="20"/>
        </w:trPr>
        <w:tc>
          <w:tcPr>
            <w:tcW w:w="291" w:type="pct"/>
          </w:tcPr>
          <w:p w14:paraId="0D8D630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5.132</w:t>
            </w:r>
          </w:p>
        </w:tc>
        <w:tc>
          <w:tcPr>
            <w:tcW w:w="973" w:type="pct"/>
          </w:tcPr>
          <w:p w14:paraId="041DFA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0D1F3E3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Свирьстройское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02A19AC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Свирьстрой, ул. Подпорожская, д. 1а</w:t>
            </w:r>
          </w:p>
        </w:tc>
        <w:tc>
          <w:tcPr>
            <w:tcW w:w="779" w:type="pct"/>
          </w:tcPr>
          <w:p w14:paraId="0CBC320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AD890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1356AB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BB84D88" w14:textId="77777777" w:rsidTr="003B1285">
        <w:trPr>
          <w:trHeight w:val="20"/>
        </w:trPr>
        <w:tc>
          <w:tcPr>
            <w:tcW w:w="291" w:type="pct"/>
          </w:tcPr>
          <w:p w14:paraId="544553F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5.133</w:t>
            </w:r>
          </w:p>
        </w:tc>
        <w:tc>
          <w:tcPr>
            <w:tcW w:w="973" w:type="pct"/>
          </w:tcPr>
          <w:p w14:paraId="02B43D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57A14A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район, Лодейнопольское городское поселение</w:t>
            </w:r>
          </w:p>
        </w:tc>
        <w:tc>
          <w:tcPr>
            <w:tcW w:w="751" w:type="pct"/>
          </w:tcPr>
          <w:p w14:paraId="61C371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Шамокша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Шамокшинский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779" w:type="pct"/>
          </w:tcPr>
          <w:p w14:paraId="21D827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C7BC66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37648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73BB810" w14:textId="77777777" w:rsidTr="003B1285">
        <w:trPr>
          <w:trHeight w:val="20"/>
        </w:trPr>
        <w:tc>
          <w:tcPr>
            <w:tcW w:w="291" w:type="pct"/>
          </w:tcPr>
          <w:p w14:paraId="4883369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5.134</w:t>
            </w:r>
          </w:p>
        </w:tc>
        <w:tc>
          <w:tcPr>
            <w:tcW w:w="973" w:type="pct"/>
          </w:tcPr>
          <w:p w14:paraId="6CD1428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856" w:type="pct"/>
          </w:tcPr>
          <w:p w14:paraId="32F2E7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BB92F1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Старая Слобода, ул. Свирская, д. 1</w:t>
            </w:r>
          </w:p>
        </w:tc>
        <w:tc>
          <w:tcPr>
            <w:tcW w:w="779" w:type="pct"/>
          </w:tcPr>
          <w:p w14:paraId="7A5163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F65B1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B54974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0B7FEEA" w14:textId="77777777" w:rsidTr="003B1285">
        <w:trPr>
          <w:trHeight w:val="20"/>
        </w:trPr>
        <w:tc>
          <w:tcPr>
            <w:tcW w:w="291" w:type="pct"/>
          </w:tcPr>
          <w:p w14:paraId="691105A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5.135</w:t>
            </w:r>
          </w:p>
        </w:tc>
        <w:tc>
          <w:tcPr>
            <w:tcW w:w="973" w:type="pct"/>
          </w:tcPr>
          <w:p w14:paraId="4D1352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856" w:type="pct"/>
          </w:tcPr>
          <w:p w14:paraId="794C24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7916F9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Куттузи</w:t>
            </w:r>
            <w:proofErr w:type="spellEnd"/>
          </w:p>
        </w:tc>
        <w:tc>
          <w:tcPr>
            <w:tcW w:w="779" w:type="pct"/>
          </w:tcPr>
          <w:p w14:paraId="0162E67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144 посещений в смену, во встроенно-пристроенных помещениях общей площадью не менее 250-300 м</w:t>
            </w:r>
            <w:r w:rsidRPr="002A2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расположенных на первом этаже с отдельными входами</w:t>
            </w:r>
          </w:p>
        </w:tc>
        <w:tc>
          <w:tcPr>
            <w:tcW w:w="504" w:type="pct"/>
          </w:tcPr>
          <w:p w14:paraId="4A30C52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C07C2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по вопросам устойчивого развития территорий комплексного освоения в целях жилищного строительства с ООО «Управляющая компания «Монолит»</w:t>
            </w:r>
          </w:p>
        </w:tc>
      </w:tr>
      <w:tr w:rsidR="00732AC8" w:rsidRPr="002A249F" w14:paraId="58D92770" w14:textId="77777777" w:rsidTr="003B1285">
        <w:trPr>
          <w:trHeight w:val="20"/>
        </w:trPr>
        <w:tc>
          <w:tcPr>
            <w:tcW w:w="291" w:type="pct"/>
          </w:tcPr>
          <w:p w14:paraId="0DBB396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5.136</w:t>
            </w:r>
          </w:p>
        </w:tc>
        <w:tc>
          <w:tcPr>
            <w:tcW w:w="973" w:type="pct"/>
          </w:tcPr>
          <w:p w14:paraId="629577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1-ого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1B2043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FD56E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Витино</w:t>
            </w:r>
          </w:p>
        </w:tc>
        <w:tc>
          <w:tcPr>
            <w:tcW w:w="779" w:type="pct"/>
          </w:tcPr>
          <w:p w14:paraId="7A0E66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объекта: обособленное структурное подразделение медицинской организации, оказывающей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158F55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2015 года № 490; уточнение от 23 декабря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 № 608</w:t>
            </w:r>
          </w:p>
        </w:tc>
        <w:tc>
          <w:tcPr>
            <w:tcW w:w="846" w:type="pct"/>
          </w:tcPr>
          <w:p w14:paraId="36C5AF0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732AC8" w:rsidRPr="002A249F" w14:paraId="06EE512E" w14:textId="77777777" w:rsidTr="003B1285">
        <w:trPr>
          <w:trHeight w:val="20"/>
        </w:trPr>
        <w:tc>
          <w:tcPr>
            <w:tcW w:w="291" w:type="pct"/>
          </w:tcPr>
          <w:p w14:paraId="1DCAE9D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5.137</w:t>
            </w:r>
          </w:p>
        </w:tc>
        <w:tc>
          <w:tcPr>
            <w:tcW w:w="973" w:type="pct"/>
          </w:tcPr>
          <w:p w14:paraId="0C7A14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«Ломоносовская межрайонная больница»)</w:t>
            </w:r>
          </w:p>
        </w:tc>
        <w:tc>
          <w:tcPr>
            <w:tcW w:w="856" w:type="pct"/>
          </w:tcPr>
          <w:p w14:paraId="427DF18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74A823E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Большая Ижора</w:t>
            </w:r>
          </w:p>
        </w:tc>
        <w:tc>
          <w:tcPr>
            <w:tcW w:w="779" w:type="pct"/>
          </w:tcPr>
          <w:p w14:paraId="71756C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40CC29B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36864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5C10DB0" w14:textId="77777777" w:rsidTr="003B1285">
        <w:trPr>
          <w:trHeight w:val="20"/>
        </w:trPr>
        <w:tc>
          <w:tcPr>
            <w:tcW w:w="291" w:type="pct"/>
          </w:tcPr>
          <w:p w14:paraId="7FACF7F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5.138</w:t>
            </w:r>
          </w:p>
        </w:tc>
        <w:tc>
          <w:tcPr>
            <w:tcW w:w="973" w:type="pct"/>
          </w:tcPr>
          <w:p w14:paraId="29B2EA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«Ломоносовская межрайонная больница»)</w:t>
            </w:r>
          </w:p>
        </w:tc>
        <w:tc>
          <w:tcPr>
            <w:tcW w:w="856" w:type="pct"/>
          </w:tcPr>
          <w:p w14:paraId="4FE942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2BA719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с. Копорье</w:t>
            </w:r>
          </w:p>
        </w:tc>
        <w:tc>
          <w:tcPr>
            <w:tcW w:w="779" w:type="pct"/>
          </w:tcPr>
          <w:p w14:paraId="05A49D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743A3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8DD1D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25272983" w14:textId="77777777" w:rsidTr="003B1285">
        <w:trPr>
          <w:trHeight w:val="20"/>
        </w:trPr>
        <w:tc>
          <w:tcPr>
            <w:tcW w:w="291" w:type="pct"/>
          </w:tcPr>
          <w:p w14:paraId="0A370B8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5.139</w:t>
            </w:r>
          </w:p>
        </w:tc>
        <w:tc>
          <w:tcPr>
            <w:tcW w:w="973" w:type="pct"/>
          </w:tcPr>
          <w:p w14:paraId="7CC123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«Ломоносовская межрайонная больница»)</w:t>
            </w:r>
          </w:p>
        </w:tc>
        <w:tc>
          <w:tcPr>
            <w:tcW w:w="856" w:type="pct"/>
          </w:tcPr>
          <w:p w14:paraId="187675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Оржицкое сельское поселение</w:t>
            </w:r>
          </w:p>
        </w:tc>
        <w:tc>
          <w:tcPr>
            <w:tcW w:w="751" w:type="pct"/>
          </w:tcPr>
          <w:p w14:paraId="13963E4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Оржицы </w:t>
            </w:r>
          </w:p>
        </w:tc>
        <w:tc>
          <w:tcPr>
            <w:tcW w:w="779" w:type="pct"/>
          </w:tcPr>
          <w:p w14:paraId="05E084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139F1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76FB63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D8F4752" w14:textId="77777777" w:rsidTr="003B1285">
        <w:trPr>
          <w:trHeight w:val="20"/>
        </w:trPr>
        <w:tc>
          <w:tcPr>
            <w:tcW w:w="291" w:type="pct"/>
          </w:tcPr>
          <w:p w14:paraId="6A7041D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5.140</w:t>
            </w:r>
          </w:p>
        </w:tc>
        <w:tc>
          <w:tcPr>
            <w:tcW w:w="973" w:type="pct"/>
          </w:tcPr>
          <w:p w14:paraId="6F9B626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371AB5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6BF3B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Гора-Валдай, д.27</w:t>
            </w:r>
          </w:p>
        </w:tc>
        <w:tc>
          <w:tcPr>
            <w:tcW w:w="779" w:type="pct"/>
          </w:tcPr>
          <w:p w14:paraId="414AEB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245CA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A85E42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1375A11" w14:textId="77777777" w:rsidTr="003B1285">
        <w:trPr>
          <w:trHeight w:val="20"/>
        </w:trPr>
        <w:tc>
          <w:tcPr>
            <w:tcW w:w="291" w:type="pct"/>
          </w:tcPr>
          <w:p w14:paraId="7CAFFEC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5.141</w:t>
            </w:r>
          </w:p>
        </w:tc>
        <w:tc>
          <w:tcPr>
            <w:tcW w:w="973" w:type="pct"/>
          </w:tcPr>
          <w:p w14:paraId="06CF4C4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59AEFE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296AA24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Шепелево</w:t>
            </w:r>
            <w:proofErr w:type="spellEnd"/>
          </w:p>
        </w:tc>
        <w:tc>
          <w:tcPr>
            <w:tcW w:w="779" w:type="pct"/>
          </w:tcPr>
          <w:p w14:paraId="7AE158E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21DB76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91261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1B1AF58" w14:textId="77777777" w:rsidTr="003B1285">
        <w:trPr>
          <w:trHeight w:val="20"/>
        </w:trPr>
        <w:tc>
          <w:tcPr>
            <w:tcW w:w="291" w:type="pct"/>
          </w:tcPr>
          <w:p w14:paraId="1387011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5.142</w:t>
            </w:r>
          </w:p>
        </w:tc>
        <w:tc>
          <w:tcPr>
            <w:tcW w:w="973" w:type="pct"/>
          </w:tcPr>
          <w:p w14:paraId="3D418AB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1672C9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Лебяженское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CA7F5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Коваши, д. 55в</w:t>
            </w:r>
          </w:p>
        </w:tc>
        <w:tc>
          <w:tcPr>
            <w:tcW w:w="779" w:type="pct"/>
          </w:tcPr>
          <w:p w14:paraId="6287170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38C27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2CDF1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AF00FAD" w14:textId="77777777" w:rsidTr="003B1285">
        <w:trPr>
          <w:trHeight w:val="20"/>
        </w:trPr>
        <w:tc>
          <w:tcPr>
            <w:tcW w:w="291" w:type="pct"/>
          </w:tcPr>
          <w:p w14:paraId="68A070A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5.143</w:t>
            </w:r>
          </w:p>
        </w:tc>
        <w:tc>
          <w:tcPr>
            <w:tcW w:w="973" w:type="pct"/>
          </w:tcPr>
          <w:p w14:paraId="6E0F6F0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6123DC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7DA7C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Ломаха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779" w:type="pct"/>
          </w:tcPr>
          <w:p w14:paraId="53DC18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D9F34C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FB76D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64F9D29" w14:textId="77777777" w:rsidTr="003B1285">
        <w:trPr>
          <w:trHeight w:val="20"/>
        </w:trPr>
        <w:tc>
          <w:tcPr>
            <w:tcW w:w="291" w:type="pct"/>
          </w:tcPr>
          <w:p w14:paraId="469653B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5.144</w:t>
            </w:r>
          </w:p>
        </w:tc>
        <w:tc>
          <w:tcPr>
            <w:tcW w:w="973" w:type="pct"/>
          </w:tcPr>
          <w:p w14:paraId="101559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1E2050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751" w:type="pct"/>
          </w:tcPr>
          <w:p w14:paraId="58AE926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Гостилицы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п/о «Озерное», д. 12</w:t>
            </w:r>
          </w:p>
        </w:tc>
        <w:tc>
          <w:tcPr>
            <w:tcW w:w="779" w:type="pct"/>
          </w:tcPr>
          <w:p w14:paraId="3C3324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1094D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CEE200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C3FDD40" w14:textId="77777777" w:rsidTr="003B1285">
        <w:trPr>
          <w:trHeight w:val="20"/>
        </w:trPr>
        <w:tc>
          <w:tcPr>
            <w:tcW w:w="291" w:type="pct"/>
          </w:tcPr>
          <w:p w14:paraId="774D07F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5.145</w:t>
            </w:r>
          </w:p>
        </w:tc>
        <w:tc>
          <w:tcPr>
            <w:tcW w:w="973" w:type="pct"/>
          </w:tcPr>
          <w:p w14:paraId="6137289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6" w:type="pct"/>
          </w:tcPr>
          <w:p w14:paraId="1C1CA9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29512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Глобицы</w:t>
            </w:r>
            <w:proofErr w:type="spellEnd"/>
          </w:p>
        </w:tc>
        <w:tc>
          <w:tcPr>
            <w:tcW w:w="779" w:type="pct"/>
          </w:tcPr>
          <w:p w14:paraId="7BFD33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3BA146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352CA1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6222603" w14:textId="77777777" w:rsidTr="003B1285">
        <w:trPr>
          <w:trHeight w:val="20"/>
        </w:trPr>
        <w:tc>
          <w:tcPr>
            <w:tcW w:w="291" w:type="pct"/>
          </w:tcPr>
          <w:p w14:paraId="091786F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5.146</w:t>
            </w:r>
          </w:p>
        </w:tc>
        <w:tc>
          <w:tcPr>
            <w:tcW w:w="973" w:type="pct"/>
          </w:tcPr>
          <w:p w14:paraId="66A26E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») (в СТП ЛО: Фельдшерско-акушерский пункт 2-ого типа (ГБУЗ ЛО «Ломоносовская межрайонная больница им. И.Н.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»))</w:t>
            </w:r>
          </w:p>
        </w:tc>
        <w:tc>
          <w:tcPr>
            <w:tcW w:w="856" w:type="pct"/>
          </w:tcPr>
          <w:p w14:paraId="006B8A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8AD2B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Яльгелево</w:t>
            </w:r>
            <w:proofErr w:type="spellEnd"/>
          </w:p>
        </w:tc>
        <w:tc>
          <w:tcPr>
            <w:tcW w:w="779" w:type="pct"/>
          </w:tcPr>
          <w:p w14:paraId="6674BAD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20 посещений в смену</w:t>
            </w:r>
          </w:p>
        </w:tc>
        <w:tc>
          <w:tcPr>
            <w:tcW w:w="504" w:type="pct"/>
          </w:tcPr>
          <w:p w14:paraId="272FED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23 декабря 2019 года № 608</w:t>
            </w:r>
          </w:p>
        </w:tc>
        <w:tc>
          <w:tcPr>
            <w:tcW w:w="846" w:type="pct"/>
          </w:tcPr>
          <w:p w14:paraId="74B9C7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05C0AB13" w14:textId="77777777" w:rsidTr="003B1285">
        <w:trPr>
          <w:trHeight w:val="20"/>
        </w:trPr>
        <w:tc>
          <w:tcPr>
            <w:tcW w:w="291" w:type="pct"/>
          </w:tcPr>
          <w:p w14:paraId="3718F1D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5.147</w:t>
            </w:r>
          </w:p>
        </w:tc>
        <w:tc>
          <w:tcPr>
            <w:tcW w:w="973" w:type="pct"/>
          </w:tcPr>
          <w:p w14:paraId="5303B50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5043BB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183032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Малое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Карлино</w:t>
            </w:r>
            <w:proofErr w:type="spellEnd"/>
          </w:p>
        </w:tc>
        <w:tc>
          <w:tcPr>
            <w:tcW w:w="779" w:type="pct"/>
          </w:tcPr>
          <w:p w14:paraId="2A1C06C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40 посещений в смену</w:t>
            </w:r>
          </w:p>
        </w:tc>
        <w:tc>
          <w:tcPr>
            <w:tcW w:w="504" w:type="pct"/>
          </w:tcPr>
          <w:p w14:paraId="103D72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062B4D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8039048" w14:textId="77777777" w:rsidTr="003B1285">
        <w:trPr>
          <w:trHeight w:val="20"/>
        </w:trPr>
        <w:tc>
          <w:tcPr>
            <w:tcW w:w="291" w:type="pct"/>
          </w:tcPr>
          <w:p w14:paraId="4B6F9AE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5.148</w:t>
            </w:r>
          </w:p>
        </w:tc>
        <w:tc>
          <w:tcPr>
            <w:tcW w:w="973" w:type="pct"/>
          </w:tcPr>
          <w:p w14:paraId="139616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«Ломоносовская межрайонная больница»)</w:t>
            </w:r>
          </w:p>
        </w:tc>
        <w:tc>
          <w:tcPr>
            <w:tcW w:w="856" w:type="pct"/>
          </w:tcPr>
          <w:p w14:paraId="7FE4B9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49D6FE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Гостилицы</w:t>
            </w:r>
            <w:proofErr w:type="spellEnd"/>
          </w:p>
        </w:tc>
        <w:tc>
          <w:tcPr>
            <w:tcW w:w="779" w:type="pct"/>
          </w:tcPr>
          <w:p w14:paraId="26DA2A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70 посещений в смену</w:t>
            </w:r>
          </w:p>
        </w:tc>
        <w:tc>
          <w:tcPr>
            <w:tcW w:w="504" w:type="pct"/>
          </w:tcPr>
          <w:p w14:paraId="1AA55A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48972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31746E3" w14:textId="77777777" w:rsidTr="003B1285">
        <w:trPr>
          <w:trHeight w:val="20"/>
        </w:trPr>
        <w:tc>
          <w:tcPr>
            <w:tcW w:w="291" w:type="pct"/>
          </w:tcPr>
          <w:p w14:paraId="7BC2E8E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5.149</w:t>
            </w:r>
          </w:p>
        </w:tc>
        <w:tc>
          <w:tcPr>
            <w:tcW w:w="973" w:type="pct"/>
          </w:tcPr>
          <w:p w14:paraId="7F6DE2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Амбулатория (ГБУЗ ЛО «Ломоносовская межрайонная больница»)</w:t>
            </w:r>
          </w:p>
        </w:tc>
        <w:tc>
          <w:tcPr>
            <w:tcW w:w="856" w:type="pct"/>
          </w:tcPr>
          <w:p w14:paraId="35952B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6AF99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Низино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099C4B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60 посещений в смену</w:t>
            </w:r>
          </w:p>
        </w:tc>
        <w:tc>
          <w:tcPr>
            <w:tcW w:w="504" w:type="pct"/>
          </w:tcPr>
          <w:p w14:paraId="4C1978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825F4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C33F55E" w14:textId="77777777" w:rsidTr="003B1285">
        <w:trPr>
          <w:trHeight w:val="20"/>
        </w:trPr>
        <w:tc>
          <w:tcPr>
            <w:tcW w:w="291" w:type="pct"/>
          </w:tcPr>
          <w:p w14:paraId="1F0748E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5.150</w:t>
            </w:r>
          </w:p>
        </w:tc>
        <w:tc>
          <w:tcPr>
            <w:tcW w:w="973" w:type="pct"/>
          </w:tcPr>
          <w:p w14:paraId="7585C3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27B66F0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CCE90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Волошово</w:t>
            </w:r>
          </w:p>
        </w:tc>
        <w:tc>
          <w:tcPr>
            <w:tcW w:w="779" w:type="pct"/>
          </w:tcPr>
          <w:p w14:paraId="3B7720C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14:paraId="64311E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- 20 посещений в смену.</w:t>
            </w:r>
          </w:p>
          <w:p w14:paraId="4B6914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 оказание первичной доврачебной медико-санитарной помощи.</w:t>
            </w:r>
          </w:p>
        </w:tc>
        <w:tc>
          <w:tcPr>
            <w:tcW w:w="504" w:type="pct"/>
          </w:tcPr>
          <w:p w14:paraId="19541C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4ACD2C9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22089386" w14:textId="77777777" w:rsidTr="003B1285">
        <w:trPr>
          <w:trHeight w:val="20"/>
        </w:trPr>
        <w:tc>
          <w:tcPr>
            <w:tcW w:w="291" w:type="pct"/>
          </w:tcPr>
          <w:p w14:paraId="3058FB8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5.151</w:t>
            </w:r>
          </w:p>
        </w:tc>
        <w:tc>
          <w:tcPr>
            <w:tcW w:w="973" w:type="pct"/>
          </w:tcPr>
          <w:p w14:paraId="60B7395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 (в СТП ЛО: Фельдшерско-акушерский пункт 2-го типа (ГБУЗ ЛО «Лужская межрайонная больница»))</w:t>
            </w:r>
          </w:p>
        </w:tc>
        <w:tc>
          <w:tcPr>
            <w:tcW w:w="856" w:type="pct"/>
          </w:tcPr>
          <w:p w14:paraId="701FDF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район, Володарское сельское поселение</w:t>
            </w:r>
          </w:p>
        </w:tc>
        <w:tc>
          <w:tcPr>
            <w:tcW w:w="751" w:type="pct"/>
          </w:tcPr>
          <w:p w14:paraId="11BEC5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Володарское</w:t>
            </w:r>
          </w:p>
        </w:tc>
        <w:tc>
          <w:tcPr>
            <w:tcW w:w="779" w:type="pct"/>
          </w:tcPr>
          <w:p w14:paraId="5E9D775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9F894E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07560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21AAC4D" w14:textId="77777777" w:rsidTr="003B1285">
        <w:trPr>
          <w:trHeight w:val="20"/>
        </w:trPr>
        <w:tc>
          <w:tcPr>
            <w:tcW w:w="291" w:type="pct"/>
          </w:tcPr>
          <w:p w14:paraId="3E10346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5.152</w:t>
            </w:r>
          </w:p>
        </w:tc>
        <w:tc>
          <w:tcPr>
            <w:tcW w:w="973" w:type="pct"/>
          </w:tcPr>
          <w:p w14:paraId="0EB71A2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856" w:type="pct"/>
          </w:tcPr>
          <w:p w14:paraId="21730FA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62B55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Заклинье</w:t>
            </w:r>
            <w:proofErr w:type="spellEnd"/>
          </w:p>
        </w:tc>
        <w:tc>
          <w:tcPr>
            <w:tcW w:w="779" w:type="pct"/>
          </w:tcPr>
          <w:p w14:paraId="577ECA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361F48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92CAD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564EDC4C" w14:textId="77777777" w:rsidTr="003B1285">
        <w:trPr>
          <w:trHeight w:val="20"/>
        </w:trPr>
        <w:tc>
          <w:tcPr>
            <w:tcW w:w="291" w:type="pct"/>
          </w:tcPr>
          <w:p w14:paraId="0451026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5.153</w:t>
            </w:r>
          </w:p>
        </w:tc>
        <w:tc>
          <w:tcPr>
            <w:tcW w:w="973" w:type="pct"/>
          </w:tcPr>
          <w:p w14:paraId="32D704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«Лужская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</w:t>
            </w:r>
          </w:p>
        </w:tc>
        <w:tc>
          <w:tcPr>
            <w:tcW w:w="856" w:type="pct"/>
          </w:tcPr>
          <w:p w14:paraId="7DD6D08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751" w:type="pct"/>
          </w:tcPr>
          <w:p w14:paraId="350B423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Турово</w:t>
            </w:r>
          </w:p>
        </w:tc>
        <w:tc>
          <w:tcPr>
            <w:tcW w:w="779" w:type="pct"/>
          </w:tcPr>
          <w:p w14:paraId="0BF8B4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F285E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декабря 2017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592</w:t>
            </w:r>
          </w:p>
        </w:tc>
        <w:tc>
          <w:tcPr>
            <w:tcW w:w="846" w:type="pct"/>
          </w:tcPr>
          <w:p w14:paraId="2AC157B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уточнению параметров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26F5848B" w14:textId="77777777" w:rsidTr="003B1285">
        <w:trPr>
          <w:trHeight w:val="20"/>
        </w:trPr>
        <w:tc>
          <w:tcPr>
            <w:tcW w:w="291" w:type="pct"/>
          </w:tcPr>
          <w:p w14:paraId="2A66412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5.154</w:t>
            </w:r>
          </w:p>
        </w:tc>
        <w:tc>
          <w:tcPr>
            <w:tcW w:w="973" w:type="pct"/>
          </w:tcPr>
          <w:p w14:paraId="2FDD49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575CB4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A89E2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Красный Маяк</w:t>
            </w:r>
          </w:p>
        </w:tc>
        <w:tc>
          <w:tcPr>
            <w:tcW w:w="779" w:type="pct"/>
          </w:tcPr>
          <w:p w14:paraId="36D3433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1C55E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BD6B54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A0359C3" w14:textId="77777777" w:rsidTr="003B1285">
        <w:trPr>
          <w:trHeight w:val="20"/>
        </w:trPr>
        <w:tc>
          <w:tcPr>
            <w:tcW w:w="291" w:type="pct"/>
          </w:tcPr>
          <w:p w14:paraId="33EA85D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5.155</w:t>
            </w:r>
          </w:p>
        </w:tc>
        <w:tc>
          <w:tcPr>
            <w:tcW w:w="973" w:type="pct"/>
          </w:tcPr>
          <w:p w14:paraId="471E40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6E8C51F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8308A3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Пехенец</w:t>
            </w:r>
            <w:proofErr w:type="spellEnd"/>
          </w:p>
        </w:tc>
        <w:tc>
          <w:tcPr>
            <w:tcW w:w="779" w:type="pct"/>
          </w:tcPr>
          <w:p w14:paraId="1933C0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17416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D8387F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917FC52" w14:textId="77777777" w:rsidTr="003B1285">
        <w:trPr>
          <w:trHeight w:val="20"/>
        </w:trPr>
        <w:tc>
          <w:tcPr>
            <w:tcW w:w="291" w:type="pct"/>
          </w:tcPr>
          <w:p w14:paraId="3D97313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5.156</w:t>
            </w:r>
          </w:p>
        </w:tc>
        <w:tc>
          <w:tcPr>
            <w:tcW w:w="973" w:type="pct"/>
          </w:tcPr>
          <w:p w14:paraId="6C478D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101BB3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1D46EB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Рель</w:t>
            </w:r>
          </w:p>
        </w:tc>
        <w:tc>
          <w:tcPr>
            <w:tcW w:w="779" w:type="pct"/>
          </w:tcPr>
          <w:p w14:paraId="1DA9183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B138BE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37EA78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0EC18B63" w14:textId="77777777" w:rsidTr="003B1285">
        <w:trPr>
          <w:trHeight w:val="20"/>
        </w:trPr>
        <w:tc>
          <w:tcPr>
            <w:tcW w:w="291" w:type="pct"/>
          </w:tcPr>
          <w:p w14:paraId="6837B7A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5.157</w:t>
            </w:r>
          </w:p>
        </w:tc>
        <w:tc>
          <w:tcPr>
            <w:tcW w:w="973" w:type="pct"/>
          </w:tcPr>
          <w:p w14:paraId="3C8D17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856" w:type="pct"/>
          </w:tcPr>
          <w:p w14:paraId="0BC491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Ретюнское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F11F7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Ретюнь</w:t>
            </w:r>
            <w:proofErr w:type="spellEnd"/>
          </w:p>
        </w:tc>
        <w:tc>
          <w:tcPr>
            <w:tcW w:w="779" w:type="pct"/>
          </w:tcPr>
          <w:p w14:paraId="3F4E7C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первичной доврачебной медико-санитарной помощи и паллиативной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504" w:type="pct"/>
          </w:tcPr>
          <w:p w14:paraId="410FC00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14474F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6DF37F87" w14:textId="77777777" w:rsidTr="003B1285">
        <w:trPr>
          <w:trHeight w:val="20"/>
        </w:trPr>
        <w:tc>
          <w:tcPr>
            <w:tcW w:w="291" w:type="pct"/>
          </w:tcPr>
          <w:p w14:paraId="320D1D0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5.158</w:t>
            </w:r>
          </w:p>
        </w:tc>
        <w:tc>
          <w:tcPr>
            <w:tcW w:w="973" w:type="pct"/>
          </w:tcPr>
          <w:p w14:paraId="3C20252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856" w:type="pct"/>
          </w:tcPr>
          <w:p w14:paraId="383E5A8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B23D5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779" w:type="pct"/>
          </w:tcPr>
          <w:p w14:paraId="38C504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947A0E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BF415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770051DF" w14:textId="77777777" w:rsidTr="003B1285">
        <w:trPr>
          <w:trHeight w:val="20"/>
        </w:trPr>
        <w:tc>
          <w:tcPr>
            <w:tcW w:w="291" w:type="pct"/>
          </w:tcPr>
          <w:p w14:paraId="317045E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5.159</w:t>
            </w:r>
          </w:p>
        </w:tc>
        <w:tc>
          <w:tcPr>
            <w:tcW w:w="973" w:type="pct"/>
          </w:tcPr>
          <w:p w14:paraId="3B3632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294560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5984C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Тёсово-4</w:t>
            </w:r>
          </w:p>
        </w:tc>
        <w:tc>
          <w:tcPr>
            <w:tcW w:w="779" w:type="pct"/>
          </w:tcPr>
          <w:p w14:paraId="1EC3CE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58DA37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468F00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6DD01F9B" w14:textId="77777777" w:rsidTr="003B1285">
        <w:trPr>
          <w:trHeight w:val="20"/>
        </w:trPr>
        <w:tc>
          <w:tcPr>
            <w:tcW w:w="291" w:type="pct"/>
          </w:tcPr>
          <w:p w14:paraId="6251CF9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5.160</w:t>
            </w:r>
          </w:p>
        </w:tc>
        <w:tc>
          <w:tcPr>
            <w:tcW w:w="973" w:type="pct"/>
          </w:tcPr>
          <w:p w14:paraId="7795F68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 (в СТП ЛО: Фельдшерско-акушерский пункт 2-го типа (ГБУЗ ЛО «Лужская межрайонная больница»))</w:t>
            </w:r>
          </w:p>
        </w:tc>
        <w:tc>
          <w:tcPr>
            <w:tcW w:w="856" w:type="pct"/>
          </w:tcPr>
          <w:p w14:paraId="4F1F59A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район, Ям-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Тёсовское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0BE658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Ям-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Тёсово</w:t>
            </w:r>
            <w:proofErr w:type="spellEnd"/>
          </w:p>
        </w:tc>
        <w:tc>
          <w:tcPr>
            <w:tcW w:w="779" w:type="pct"/>
          </w:tcPr>
          <w:p w14:paraId="2348F4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20 посещений в смену</w:t>
            </w:r>
          </w:p>
        </w:tc>
        <w:tc>
          <w:tcPr>
            <w:tcW w:w="504" w:type="pct"/>
          </w:tcPr>
          <w:p w14:paraId="40E8497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2A572F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0EEB5163" w14:textId="77777777" w:rsidTr="003B1285">
        <w:trPr>
          <w:trHeight w:val="20"/>
        </w:trPr>
        <w:tc>
          <w:tcPr>
            <w:tcW w:w="291" w:type="pct"/>
          </w:tcPr>
          <w:p w14:paraId="6459805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5.161</w:t>
            </w:r>
          </w:p>
        </w:tc>
        <w:tc>
          <w:tcPr>
            <w:tcW w:w="973" w:type="pct"/>
          </w:tcPr>
          <w:p w14:paraId="589E17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43F567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88E58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Почап</w:t>
            </w:r>
            <w:proofErr w:type="spellEnd"/>
          </w:p>
        </w:tc>
        <w:tc>
          <w:tcPr>
            <w:tcW w:w="779" w:type="pct"/>
          </w:tcPr>
          <w:p w14:paraId="47EFC3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объекта: обособленное структурное подразделение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504" w:type="pct"/>
          </w:tcPr>
          <w:p w14:paraId="543A21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846" w:type="pct"/>
          </w:tcPr>
          <w:p w14:paraId="551482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776CF5D3" w14:textId="77777777" w:rsidTr="003B1285">
        <w:trPr>
          <w:trHeight w:val="20"/>
        </w:trPr>
        <w:tc>
          <w:tcPr>
            <w:tcW w:w="291" w:type="pct"/>
          </w:tcPr>
          <w:p w14:paraId="749E050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5.162</w:t>
            </w:r>
          </w:p>
        </w:tc>
        <w:tc>
          <w:tcPr>
            <w:tcW w:w="973" w:type="pct"/>
          </w:tcPr>
          <w:p w14:paraId="6D34A5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17BE21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124B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Каменка, линия Лесная, д. 8</w:t>
            </w:r>
          </w:p>
        </w:tc>
        <w:tc>
          <w:tcPr>
            <w:tcW w:w="779" w:type="pct"/>
          </w:tcPr>
          <w:p w14:paraId="7CDF4EA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DD9C87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6EC6F0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CC2DD2F" w14:textId="77777777" w:rsidTr="003B1285">
        <w:trPr>
          <w:trHeight w:val="20"/>
        </w:trPr>
        <w:tc>
          <w:tcPr>
            <w:tcW w:w="291" w:type="pct"/>
          </w:tcPr>
          <w:p w14:paraId="2A1F910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5.163</w:t>
            </w:r>
          </w:p>
        </w:tc>
        <w:tc>
          <w:tcPr>
            <w:tcW w:w="973" w:type="pct"/>
          </w:tcPr>
          <w:p w14:paraId="180B3F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029FB85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46FD4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Межозёрный, ул. Центральная, д. 8</w:t>
            </w:r>
          </w:p>
        </w:tc>
        <w:tc>
          <w:tcPr>
            <w:tcW w:w="779" w:type="pct"/>
          </w:tcPr>
          <w:p w14:paraId="113CAAA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F6AF5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55EB1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27F3F10" w14:textId="77777777" w:rsidTr="003B1285">
        <w:trPr>
          <w:trHeight w:val="20"/>
        </w:trPr>
        <w:tc>
          <w:tcPr>
            <w:tcW w:w="291" w:type="pct"/>
          </w:tcPr>
          <w:p w14:paraId="1AAC345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5.164</w:t>
            </w:r>
          </w:p>
        </w:tc>
        <w:tc>
          <w:tcPr>
            <w:tcW w:w="973" w:type="pct"/>
          </w:tcPr>
          <w:p w14:paraId="5B6170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4427EE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AE9E2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Наволок, пер. Садовый, д. 1</w:t>
            </w:r>
          </w:p>
        </w:tc>
        <w:tc>
          <w:tcPr>
            <w:tcW w:w="779" w:type="pct"/>
          </w:tcPr>
          <w:p w14:paraId="09A74A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1E0C8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77C31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E73D30C" w14:textId="77777777" w:rsidTr="003B1285">
        <w:trPr>
          <w:trHeight w:val="20"/>
        </w:trPr>
        <w:tc>
          <w:tcPr>
            <w:tcW w:w="291" w:type="pct"/>
          </w:tcPr>
          <w:p w14:paraId="76A3271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5.165</w:t>
            </w:r>
          </w:p>
        </w:tc>
        <w:tc>
          <w:tcPr>
            <w:tcW w:w="973" w:type="pct"/>
          </w:tcPr>
          <w:p w14:paraId="6C1ECA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745374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Лужский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Толмачёвское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0ADBC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Перечицы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д. 1</w:t>
            </w:r>
          </w:p>
        </w:tc>
        <w:tc>
          <w:tcPr>
            <w:tcW w:w="779" w:type="pct"/>
          </w:tcPr>
          <w:p w14:paraId="642FB6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04" w:type="pct"/>
          </w:tcPr>
          <w:p w14:paraId="157EB3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8A7F5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1824CE58" w14:textId="77777777" w:rsidTr="003B1285">
        <w:trPr>
          <w:trHeight w:val="20"/>
        </w:trPr>
        <w:tc>
          <w:tcPr>
            <w:tcW w:w="291" w:type="pct"/>
          </w:tcPr>
          <w:p w14:paraId="5C7447F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5.166</w:t>
            </w:r>
          </w:p>
        </w:tc>
        <w:tc>
          <w:tcPr>
            <w:tcW w:w="973" w:type="pct"/>
          </w:tcPr>
          <w:p w14:paraId="73F9384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3AEFDC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район, Дзержинское сельское поселение</w:t>
            </w:r>
          </w:p>
        </w:tc>
        <w:tc>
          <w:tcPr>
            <w:tcW w:w="751" w:type="pct"/>
          </w:tcPr>
          <w:p w14:paraId="1EEDA7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Торошковичи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пер. Торговый, д. 5</w:t>
            </w:r>
          </w:p>
        </w:tc>
        <w:tc>
          <w:tcPr>
            <w:tcW w:w="779" w:type="pct"/>
          </w:tcPr>
          <w:p w14:paraId="1E3ED6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BB2FF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D06C7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27C7AF5" w14:textId="77777777" w:rsidTr="003B1285">
        <w:trPr>
          <w:trHeight w:val="20"/>
        </w:trPr>
        <w:tc>
          <w:tcPr>
            <w:tcW w:w="291" w:type="pct"/>
          </w:tcPr>
          <w:p w14:paraId="570CC68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5.167</w:t>
            </w:r>
          </w:p>
        </w:tc>
        <w:tc>
          <w:tcPr>
            <w:tcW w:w="973" w:type="pct"/>
          </w:tcPr>
          <w:p w14:paraId="202A257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856" w:type="pct"/>
          </w:tcPr>
          <w:p w14:paraId="0BEBB44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район, Володарское сельское поселение</w:t>
            </w:r>
          </w:p>
        </w:tc>
        <w:tc>
          <w:tcPr>
            <w:tcW w:w="751" w:type="pct"/>
          </w:tcPr>
          <w:p w14:paraId="6C6EBE4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Конезерье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6F87CC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7B7185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62CDF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F4E981D" w14:textId="77777777" w:rsidTr="003B1285">
        <w:trPr>
          <w:trHeight w:val="20"/>
        </w:trPr>
        <w:tc>
          <w:tcPr>
            <w:tcW w:w="291" w:type="pct"/>
          </w:tcPr>
          <w:p w14:paraId="4C85B60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5.168</w:t>
            </w:r>
          </w:p>
        </w:tc>
        <w:tc>
          <w:tcPr>
            <w:tcW w:w="973" w:type="pct"/>
          </w:tcPr>
          <w:p w14:paraId="40A5577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2219C5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Винницкое сельское поселение</w:t>
            </w:r>
          </w:p>
        </w:tc>
        <w:tc>
          <w:tcPr>
            <w:tcW w:w="751" w:type="pct"/>
          </w:tcPr>
          <w:p w14:paraId="51C810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Игнатовское</w:t>
            </w:r>
            <w:proofErr w:type="spellEnd"/>
          </w:p>
        </w:tc>
        <w:tc>
          <w:tcPr>
            <w:tcW w:w="779" w:type="pct"/>
          </w:tcPr>
          <w:p w14:paraId="033052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FD54CE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64F4D2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5A347DF9" w14:textId="77777777" w:rsidTr="003B1285">
        <w:trPr>
          <w:trHeight w:val="20"/>
        </w:trPr>
        <w:tc>
          <w:tcPr>
            <w:tcW w:w="291" w:type="pct"/>
          </w:tcPr>
          <w:p w14:paraId="252E5B7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5.169</w:t>
            </w:r>
          </w:p>
        </w:tc>
        <w:tc>
          <w:tcPr>
            <w:tcW w:w="973" w:type="pct"/>
          </w:tcPr>
          <w:p w14:paraId="7E77B0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50B2A20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Вознесенское городское поселение</w:t>
            </w:r>
          </w:p>
        </w:tc>
        <w:tc>
          <w:tcPr>
            <w:tcW w:w="751" w:type="pct"/>
          </w:tcPr>
          <w:p w14:paraId="6FFDF74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Кипрушино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Миронкова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д. 5 </w:t>
            </w:r>
          </w:p>
        </w:tc>
        <w:tc>
          <w:tcPr>
            <w:tcW w:w="779" w:type="pct"/>
          </w:tcPr>
          <w:p w14:paraId="7D041C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1C1C1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1266D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A5C66A5" w14:textId="77777777" w:rsidTr="003B1285">
        <w:trPr>
          <w:trHeight w:val="20"/>
        </w:trPr>
        <w:tc>
          <w:tcPr>
            <w:tcW w:w="291" w:type="pct"/>
          </w:tcPr>
          <w:p w14:paraId="2AD1992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5.170</w:t>
            </w:r>
          </w:p>
        </w:tc>
        <w:tc>
          <w:tcPr>
            <w:tcW w:w="973" w:type="pct"/>
          </w:tcPr>
          <w:p w14:paraId="45ECD2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294893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Вознесенское городское поселение</w:t>
            </w:r>
          </w:p>
        </w:tc>
        <w:tc>
          <w:tcPr>
            <w:tcW w:w="751" w:type="pct"/>
          </w:tcPr>
          <w:p w14:paraId="603CEB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Гимрека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Петрозаводский тракт, д. 10</w:t>
            </w:r>
          </w:p>
        </w:tc>
        <w:tc>
          <w:tcPr>
            <w:tcW w:w="779" w:type="pct"/>
          </w:tcPr>
          <w:p w14:paraId="1C32C2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25D851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8C6B6B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88CDFBA" w14:textId="77777777" w:rsidTr="003B1285">
        <w:trPr>
          <w:trHeight w:val="20"/>
        </w:trPr>
        <w:tc>
          <w:tcPr>
            <w:tcW w:w="291" w:type="pct"/>
          </w:tcPr>
          <w:p w14:paraId="05DA8B7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5.171</w:t>
            </w:r>
          </w:p>
        </w:tc>
        <w:tc>
          <w:tcPr>
            <w:tcW w:w="973" w:type="pct"/>
          </w:tcPr>
          <w:p w14:paraId="2C24ADD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162EF77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Винницкое сельское поселение</w:t>
            </w:r>
          </w:p>
        </w:tc>
        <w:tc>
          <w:tcPr>
            <w:tcW w:w="751" w:type="pct"/>
          </w:tcPr>
          <w:p w14:paraId="22D948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Покровская, д. 17</w:t>
            </w:r>
          </w:p>
        </w:tc>
        <w:tc>
          <w:tcPr>
            <w:tcW w:w="779" w:type="pct"/>
          </w:tcPr>
          <w:p w14:paraId="04AF270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E78B90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85FA6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1AE32F1" w14:textId="77777777" w:rsidTr="003B1285">
        <w:trPr>
          <w:trHeight w:val="20"/>
        </w:trPr>
        <w:tc>
          <w:tcPr>
            <w:tcW w:w="291" w:type="pct"/>
          </w:tcPr>
          <w:p w14:paraId="2F6FC37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5.172</w:t>
            </w:r>
          </w:p>
        </w:tc>
        <w:tc>
          <w:tcPr>
            <w:tcW w:w="973" w:type="pct"/>
          </w:tcPr>
          <w:p w14:paraId="6DAA0D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2FDAE20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Подпорожский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Вознесенское городское поселение</w:t>
            </w:r>
          </w:p>
        </w:tc>
        <w:tc>
          <w:tcPr>
            <w:tcW w:w="751" w:type="pct"/>
          </w:tcPr>
          <w:p w14:paraId="7B1E64C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Красный Бор,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д. 15</w:t>
            </w:r>
          </w:p>
        </w:tc>
        <w:tc>
          <w:tcPr>
            <w:tcW w:w="779" w:type="pct"/>
          </w:tcPr>
          <w:p w14:paraId="580D53F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04" w:type="pct"/>
          </w:tcPr>
          <w:p w14:paraId="125B79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A4F5C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31C76895" w14:textId="77777777" w:rsidTr="003B1285">
        <w:trPr>
          <w:trHeight w:val="20"/>
        </w:trPr>
        <w:tc>
          <w:tcPr>
            <w:tcW w:w="291" w:type="pct"/>
          </w:tcPr>
          <w:p w14:paraId="02E51EC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5.173</w:t>
            </w:r>
          </w:p>
        </w:tc>
        <w:tc>
          <w:tcPr>
            <w:tcW w:w="973" w:type="pct"/>
          </w:tcPr>
          <w:p w14:paraId="2ADA2F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0F5E1E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Подпорожское городское поселение</w:t>
            </w:r>
          </w:p>
        </w:tc>
        <w:tc>
          <w:tcPr>
            <w:tcW w:w="751" w:type="pct"/>
          </w:tcPr>
          <w:p w14:paraId="28BA22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Шеменичи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Деловая, д. 3</w:t>
            </w:r>
          </w:p>
        </w:tc>
        <w:tc>
          <w:tcPr>
            <w:tcW w:w="779" w:type="pct"/>
          </w:tcPr>
          <w:p w14:paraId="07C8D3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E6F254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8F673D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B5D2B7D" w14:textId="77777777" w:rsidTr="003B1285">
        <w:trPr>
          <w:trHeight w:val="20"/>
        </w:trPr>
        <w:tc>
          <w:tcPr>
            <w:tcW w:w="291" w:type="pct"/>
          </w:tcPr>
          <w:p w14:paraId="4A03F5A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5.174</w:t>
            </w:r>
          </w:p>
        </w:tc>
        <w:tc>
          <w:tcPr>
            <w:tcW w:w="973" w:type="pct"/>
          </w:tcPr>
          <w:p w14:paraId="14F47D4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02771D0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Вознесенское городское поселение</w:t>
            </w:r>
          </w:p>
        </w:tc>
        <w:tc>
          <w:tcPr>
            <w:tcW w:w="751" w:type="pct"/>
          </w:tcPr>
          <w:p w14:paraId="2EA188A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Георгиевская, д. 18</w:t>
            </w:r>
          </w:p>
        </w:tc>
        <w:tc>
          <w:tcPr>
            <w:tcW w:w="779" w:type="pct"/>
          </w:tcPr>
          <w:p w14:paraId="060388B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09FD6F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F07052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ACD2809" w14:textId="77777777" w:rsidTr="003B1285">
        <w:trPr>
          <w:trHeight w:val="20"/>
        </w:trPr>
        <w:tc>
          <w:tcPr>
            <w:tcW w:w="291" w:type="pct"/>
          </w:tcPr>
          <w:p w14:paraId="705A4C7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5.175</w:t>
            </w:r>
          </w:p>
        </w:tc>
        <w:tc>
          <w:tcPr>
            <w:tcW w:w="973" w:type="pct"/>
          </w:tcPr>
          <w:p w14:paraId="5333C34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856" w:type="pct"/>
          </w:tcPr>
          <w:p w14:paraId="03D82DA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район, Винницкое сельское поселение</w:t>
            </w:r>
          </w:p>
        </w:tc>
        <w:tc>
          <w:tcPr>
            <w:tcW w:w="751" w:type="pct"/>
          </w:tcPr>
          <w:p w14:paraId="175B260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Курба, ул. Боровая, д. 8</w:t>
            </w:r>
          </w:p>
        </w:tc>
        <w:tc>
          <w:tcPr>
            <w:tcW w:w="779" w:type="pct"/>
          </w:tcPr>
          <w:p w14:paraId="1ECD7D6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C51BDF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6F1F1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9766D07" w14:textId="77777777" w:rsidTr="003B1285">
        <w:trPr>
          <w:trHeight w:val="20"/>
        </w:trPr>
        <w:tc>
          <w:tcPr>
            <w:tcW w:w="291" w:type="pct"/>
          </w:tcPr>
          <w:p w14:paraId="6B85AB8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5.176</w:t>
            </w:r>
          </w:p>
        </w:tc>
        <w:tc>
          <w:tcPr>
            <w:tcW w:w="973" w:type="pct"/>
          </w:tcPr>
          <w:p w14:paraId="02120DB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09A618C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район, Сосновское сельское поселение</w:t>
            </w:r>
          </w:p>
        </w:tc>
        <w:tc>
          <w:tcPr>
            <w:tcW w:w="751" w:type="pct"/>
          </w:tcPr>
          <w:p w14:paraId="441058B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Фестивальная, д. 1</w:t>
            </w:r>
          </w:p>
        </w:tc>
        <w:tc>
          <w:tcPr>
            <w:tcW w:w="779" w:type="pct"/>
          </w:tcPr>
          <w:p w14:paraId="422842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D8F1E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681B7D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C14129E" w14:textId="77777777" w:rsidTr="003B1285">
        <w:trPr>
          <w:trHeight w:val="20"/>
        </w:trPr>
        <w:tc>
          <w:tcPr>
            <w:tcW w:w="291" w:type="pct"/>
          </w:tcPr>
          <w:p w14:paraId="1F4168A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5.177</w:t>
            </w:r>
          </w:p>
        </w:tc>
        <w:tc>
          <w:tcPr>
            <w:tcW w:w="973" w:type="pct"/>
          </w:tcPr>
          <w:p w14:paraId="2B59AB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2A1395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C6C5B1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Севастьяново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Шоссейная, д. 7</w:t>
            </w:r>
          </w:p>
        </w:tc>
        <w:tc>
          <w:tcPr>
            <w:tcW w:w="779" w:type="pct"/>
          </w:tcPr>
          <w:p w14:paraId="73EED2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C1DAA1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912AA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D6CD7F1" w14:textId="77777777" w:rsidTr="003B1285">
        <w:trPr>
          <w:trHeight w:val="20"/>
        </w:trPr>
        <w:tc>
          <w:tcPr>
            <w:tcW w:w="291" w:type="pct"/>
          </w:tcPr>
          <w:p w14:paraId="191AFE3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5.178</w:t>
            </w:r>
          </w:p>
        </w:tc>
        <w:tc>
          <w:tcPr>
            <w:tcW w:w="973" w:type="pct"/>
          </w:tcPr>
          <w:p w14:paraId="3B9703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2B750E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4BBA6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Коммунары, Центральная, д. 1а</w:t>
            </w:r>
          </w:p>
        </w:tc>
        <w:tc>
          <w:tcPr>
            <w:tcW w:w="779" w:type="pct"/>
          </w:tcPr>
          <w:p w14:paraId="6DE73CC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B13543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F939F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BC44CE9" w14:textId="77777777" w:rsidTr="003B1285">
        <w:trPr>
          <w:trHeight w:val="20"/>
        </w:trPr>
        <w:tc>
          <w:tcPr>
            <w:tcW w:w="291" w:type="pct"/>
          </w:tcPr>
          <w:p w14:paraId="43A5132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5.179</w:t>
            </w:r>
          </w:p>
        </w:tc>
        <w:tc>
          <w:tcPr>
            <w:tcW w:w="973" w:type="pct"/>
          </w:tcPr>
          <w:p w14:paraId="2EDC16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4C5FF44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Приозерский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82BD9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Починок, ул.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Леншоссе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779" w:type="pct"/>
          </w:tcPr>
          <w:p w14:paraId="6546F80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04" w:type="pct"/>
          </w:tcPr>
          <w:p w14:paraId="6EA608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2A695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405B9BC0" w14:textId="77777777" w:rsidTr="003B1285">
        <w:trPr>
          <w:trHeight w:val="20"/>
        </w:trPr>
        <w:tc>
          <w:tcPr>
            <w:tcW w:w="291" w:type="pct"/>
          </w:tcPr>
          <w:p w14:paraId="34C78F3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5.180</w:t>
            </w:r>
          </w:p>
        </w:tc>
        <w:tc>
          <w:tcPr>
            <w:tcW w:w="973" w:type="pct"/>
          </w:tcPr>
          <w:p w14:paraId="66CEF61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2CC3D5E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район, Петровское сельское поселение</w:t>
            </w:r>
          </w:p>
        </w:tc>
        <w:tc>
          <w:tcPr>
            <w:tcW w:w="751" w:type="pct"/>
          </w:tcPr>
          <w:p w14:paraId="6FF0E6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Петровское, ул. Шоссейная, д. 22</w:t>
            </w:r>
          </w:p>
        </w:tc>
        <w:tc>
          <w:tcPr>
            <w:tcW w:w="779" w:type="pct"/>
          </w:tcPr>
          <w:p w14:paraId="07C53E6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4F744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D16D7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C56F213" w14:textId="77777777" w:rsidTr="003B1285">
        <w:trPr>
          <w:trHeight w:val="20"/>
        </w:trPr>
        <w:tc>
          <w:tcPr>
            <w:tcW w:w="291" w:type="pct"/>
          </w:tcPr>
          <w:p w14:paraId="1572E12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5.181</w:t>
            </w:r>
          </w:p>
        </w:tc>
        <w:tc>
          <w:tcPr>
            <w:tcW w:w="973" w:type="pct"/>
          </w:tcPr>
          <w:p w14:paraId="73355F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61A4520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7EAC86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Раздолье, ул. Центральная, д. 6а</w:t>
            </w:r>
          </w:p>
        </w:tc>
        <w:tc>
          <w:tcPr>
            <w:tcW w:w="779" w:type="pct"/>
          </w:tcPr>
          <w:p w14:paraId="051701A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EA7C6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57609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C757A62" w14:textId="77777777" w:rsidTr="003B1285">
        <w:trPr>
          <w:trHeight w:val="20"/>
        </w:trPr>
        <w:tc>
          <w:tcPr>
            <w:tcW w:w="291" w:type="pct"/>
          </w:tcPr>
          <w:p w14:paraId="2E91B1C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5.182</w:t>
            </w:r>
          </w:p>
        </w:tc>
        <w:tc>
          <w:tcPr>
            <w:tcW w:w="973" w:type="pct"/>
          </w:tcPr>
          <w:p w14:paraId="265EB2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19ED1F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район, Сосновское сельское поселение</w:t>
            </w:r>
          </w:p>
        </w:tc>
        <w:tc>
          <w:tcPr>
            <w:tcW w:w="751" w:type="pct"/>
          </w:tcPr>
          <w:p w14:paraId="38D7C4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Снегирёвка, ул. Центральная, д. 14</w:t>
            </w:r>
          </w:p>
        </w:tc>
        <w:tc>
          <w:tcPr>
            <w:tcW w:w="779" w:type="pct"/>
          </w:tcPr>
          <w:p w14:paraId="48921E8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8A909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7E2A2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0E3DCAE" w14:textId="77777777" w:rsidTr="003B1285">
        <w:trPr>
          <w:trHeight w:val="20"/>
        </w:trPr>
        <w:tc>
          <w:tcPr>
            <w:tcW w:w="291" w:type="pct"/>
          </w:tcPr>
          <w:p w14:paraId="51E4E52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5.183</w:t>
            </w:r>
          </w:p>
        </w:tc>
        <w:tc>
          <w:tcPr>
            <w:tcW w:w="973" w:type="pct"/>
          </w:tcPr>
          <w:p w14:paraId="5538FE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06980B6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район, Сосновское сельское поселение</w:t>
            </w:r>
          </w:p>
        </w:tc>
        <w:tc>
          <w:tcPr>
            <w:tcW w:w="751" w:type="pct"/>
          </w:tcPr>
          <w:p w14:paraId="11F987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Платформа 69-й км, ул. Заводская, д. 1</w:t>
            </w:r>
          </w:p>
        </w:tc>
        <w:tc>
          <w:tcPr>
            <w:tcW w:w="779" w:type="pct"/>
          </w:tcPr>
          <w:p w14:paraId="2CC34AE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B1E127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BB6DA5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D1D20EB" w14:textId="77777777" w:rsidTr="003B1285">
        <w:trPr>
          <w:trHeight w:val="20"/>
        </w:trPr>
        <w:tc>
          <w:tcPr>
            <w:tcW w:w="291" w:type="pct"/>
          </w:tcPr>
          <w:p w14:paraId="6095D03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5.184</w:t>
            </w:r>
          </w:p>
        </w:tc>
        <w:tc>
          <w:tcPr>
            <w:tcW w:w="973" w:type="pct"/>
          </w:tcPr>
          <w:p w14:paraId="6E6168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29F8C1F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736A90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Соловьёвка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Центральная, д. 3</w:t>
            </w:r>
          </w:p>
        </w:tc>
        <w:tc>
          <w:tcPr>
            <w:tcW w:w="779" w:type="pct"/>
          </w:tcPr>
          <w:p w14:paraId="16FE57A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367504F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24C887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AEF5171" w14:textId="77777777" w:rsidTr="003B1285">
        <w:trPr>
          <w:trHeight w:val="20"/>
        </w:trPr>
        <w:tc>
          <w:tcPr>
            <w:tcW w:w="291" w:type="pct"/>
          </w:tcPr>
          <w:p w14:paraId="3184945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5.185</w:t>
            </w:r>
          </w:p>
        </w:tc>
        <w:tc>
          <w:tcPr>
            <w:tcW w:w="973" w:type="pct"/>
          </w:tcPr>
          <w:p w14:paraId="463C88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856" w:type="pct"/>
          </w:tcPr>
          <w:p w14:paraId="1B3D4E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Красноозёрное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9F4439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Красноозёрное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7а</w:t>
            </w:r>
          </w:p>
        </w:tc>
        <w:tc>
          <w:tcPr>
            <w:tcW w:w="779" w:type="pct"/>
          </w:tcPr>
          <w:p w14:paraId="4AD1D0B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E410D0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09D3B0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B132728" w14:textId="77777777" w:rsidTr="003B1285">
        <w:trPr>
          <w:trHeight w:val="20"/>
        </w:trPr>
        <w:tc>
          <w:tcPr>
            <w:tcW w:w="291" w:type="pct"/>
          </w:tcPr>
          <w:p w14:paraId="0A142F3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5.186</w:t>
            </w:r>
          </w:p>
        </w:tc>
        <w:tc>
          <w:tcPr>
            <w:tcW w:w="973" w:type="pct"/>
          </w:tcPr>
          <w:p w14:paraId="4364690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(ГБУЗ ЛО «Сланцевская межрайонная больница»)</w:t>
            </w:r>
          </w:p>
        </w:tc>
        <w:tc>
          <w:tcPr>
            <w:tcW w:w="856" w:type="pct"/>
          </w:tcPr>
          <w:p w14:paraId="7E1D60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Сланцевский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810870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Овсище</w:t>
            </w:r>
          </w:p>
        </w:tc>
        <w:tc>
          <w:tcPr>
            <w:tcW w:w="779" w:type="pct"/>
          </w:tcPr>
          <w:p w14:paraId="3D182A1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- 20 посещений в 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6312E6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2015 года № 490</w:t>
            </w:r>
          </w:p>
        </w:tc>
        <w:tc>
          <w:tcPr>
            <w:tcW w:w="846" w:type="pct"/>
          </w:tcPr>
          <w:p w14:paraId="671927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(письмо от 28.06.2019 № 16-665/2019); 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1974C3F4" w14:textId="77777777" w:rsidTr="003B1285">
        <w:trPr>
          <w:trHeight w:val="20"/>
        </w:trPr>
        <w:tc>
          <w:tcPr>
            <w:tcW w:w="291" w:type="pct"/>
          </w:tcPr>
          <w:p w14:paraId="38D1FC2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5.187</w:t>
            </w:r>
          </w:p>
        </w:tc>
        <w:tc>
          <w:tcPr>
            <w:tcW w:w="973" w:type="pct"/>
          </w:tcPr>
          <w:p w14:paraId="6AC4319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«Сланцевская межрайонная больница») (в СТП ЛО: Фельдшерско-акушерский пункт 2-го типа (ГБУЗ ЛО «Сланцевская межрайонная больница»))</w:t>
            </w:r>
          </w:p>
        </w:tc>
        <w:tc>
          <w:tcPr>
            <w:tcW w:w="856" w:type="pct"/>
          </w:tcPr>
          <w:p w14:paraId="03AF9FF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Гостицкое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398711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Гостицы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47:28:0117002:72</w:t>
            </w:r>
          </w:p>
        </w:tc>
        <w:tc>
          <w:tcPr>
            <w:tcW w:w="779" w:type="pct"/>
          </w:tcPr>
          <w:p w14:paraId="0A3664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63C22A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2AF1CDE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716CC211" w14:textId="77777777" w:rsidTr="003B1285">
        <w:trPr>
          <w:trHeight w:val="20"/>
        </w:trPr>
        <w:tc>
          <w:tcPr>
            <w:tcW w:w="291" w:type="pct"/>
          </w:tcPr>
          <w:p w14:paraId="2F8E217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5.188</w:t>
            </w:r>
          </w:p>
        </w:tc>
        <w:tc>
          <w:tcPr>
            <w:tcW w:w="973" w:type="pct"/>
          </w:tcPr>
          <w:p w14:paraId="7AA774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«Сланцевская межрайонная больница») (в СТП ЛО: Фельдшерско-акушерский пункт 2-го типа (ГБУЗ ЛО «Сланцевская межрайонная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больница»))</w:t>
            </w:r>
          </w:p>
        </w:tc>
        <w:tc>
          <w:tcPr>
            <w:tcW w:w="856" w:type="pct"/>
          </w:tcPr>
          <w:p w14:paraId="0530262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Сланцевский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333D4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Загривье</w:t>
            </w:r>
            <w:proofErr w:type="spellEnd"/>
          </w:p>
        </w:tc>
        <w:tc>
          <w:tcPr>
            <w:tcW w:w="779" w:type="pct"/>
          </w:tcPr>
          <w:p w14:paraId="166EC6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32BA22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29CE7B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06A0280" w14:textId="77777777" w:rsidTr="003B1285">
        <w:trPr>
          <w:trHeight w:val="20"/>
        </w:trPr>
        <w:tc>
          <w:tcPr>
            <w:tcW w:w="291" w:type="pct"/>
          </w:tcPr>
          <w:p w14:paraId="745DF4E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5.189</w:t>
            </w:r>
          </w:p>
        </w:tc>
        <w:tc>
          <w:tcPr>
            <w:tcW w:w="973" w:type="pct"/>
          </w:tcPr>
          <w:p w14:paraId="5389C73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«Сланцевская межрайонная больница»)</w:t>
            </w:r>
          </w:p>
        </w:tc>
        <w:tc>
          <w:tcPr>
            <w:tcW w:w="856" w:type="pct"/>
          </w:tcPr>
          <w:p w14:paraId="67AB8B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район, Новосельское сельское поселение</w:t>
            </w:r>
          </w:p>
        </w:tc>
        <w:tc>
          <w:tcPr>
            <w:tcW w:w="751" w:type="pct"/>
          </w:tcPr>
          <w:p w14:paraId="3B0CD7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Новоселье, д. 30</w:t>
            </w:r>
          </w:p>
        </w:tc>
        <w:tc>
          <w:tcPr>
            <w:tcW w:w="779" w:type="pct"/>
          </w:tcPr>
          <w:p w14:paraId="76C390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4780328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C1FF0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4346C7E" w14:textId="77777777" w:rsidTr="003B1285">
        <w:trPr>
          <w:trHeight w:val="20"/>
        </w:trPr>
        <w:tc>
          <w:tcPr>
            <w:tcW w:w="291" w:type="pct"/>
          </w:tcPr>
          <w:p w14:paraId="4DEE9289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5.190</w:t>
            </w:r>
          </w:p>
        </w:tc>
        <w:tc>
          <w:tcPr>
            <w:tcW w:w="973" w:type="pct"/>
          </w:tcPr>
          <w:p w14:paraId="547867C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«Сланцевская межрайонная больница»)</w:t>
            </w:r>
          </w:p>
        </w:tc>
        <w:tc>
          <w:tcPr>
            <w:tcW w:w="856" w:type="pct"/>
          </w:tcPr>
          <w:p w14:paraId="2A3277F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район, Черновское сельское поселение</w:t>
            </w:r>
          </w:p>
        </w:tc>
        <w:tc>
          <w:tcPr>
            <w:tcW w:w="751" w:type="pct"/>
          </w:tcPr>
          <w:p w14:paraId="6D301DE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Монастырёк, ул. Шоссейная, д. 2</w:t>
            </w:r>
          </w:p>
        </w:tc>
        <w:tc>
          <w:tcPr>
            <w:tcW w:w="779" w:type="pct"/>
          </w:tcPr>
          <w:p w14:paraId="69F93B4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965055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389B01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BC9884B" w14:textId="77777777" w:rsidTr="003B1285">
        <w:trPr>
          <w:trHeight w:val="20"/>
        </w:trPr>
        <w:tc>
          <w:tcPr>
            <w:tcW w:w="291" w:type="pct"/>
          </w:tcPr>
          <w:p w14:paraId="4A33025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5.191</w:t>
            </w:r>
          </w:p>
        </w:tc>
        <w:tc>
          <w:tcPr>
            <w:tcW w:w="973" w:type="pct"/>
          </w:tcPr>
          <w:p w14:paraId="21ED21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больница»)</w:t>
            </w:r>
          </w:p>
        </w:tc>
        <w:tc>
          <w:tcPr>
            <w:tcW w:w="856" w:type="pct"/>
          </w:tcPr>
          <w:p w14:paraId="2120068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4A686A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Мехбаза</w:t>
            </w:r>
            <w:proofErr w:type="spellEnd"/>
          </w:p>
        </w:tc>
        <w:tc>
          <w:tcPr>
            <w:tcW w:w="779" w:type="pct"/>
          </w:tcPr>
          <w:p w14:paraId="6388EEA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1737DCF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5251CA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3D3A6A72" w14:textId="77777777" w:rsidTr="003B1285">
        <w:trPr>
          <w:trHeight w:val="20"/>
        </w:trPr>
        <w:tc>
          <w:tcPr>
            <w:tcW w:w="291" w:type="pct"/>
          </w:tcPr>
          <w:p w14:paraId="4D7E534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5.192</w:t>
            </w:r>
          </w:p>
        </w:tc>
        <w:tc>
          <w:tcPr>
            <w:tcW w:w="973" w:type="pct"/>
          </w:tcPr>
          <w:p w14:paraId="024CAC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больница»)</w:t>
            </w:r>
          </w:p>
        </w:tc>
        <w:tc>
          <w:tcPr>
            <w:tcW w:w="856" w:type="pct"/>
          </w:tcPr>
          <w:p w14:paraId="527B991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район, Горское сельское поселение</w:t>
            </w:r>
          </w:p>
        </w:tc>
        <w:tc>
          <w:tcPr>
            <w:tcW w:w="751" w:type="pct"/>
          </w:tcPr>
          <w:p w14:paraId="6AADA0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Горка</w:t>
            </w:r>
          </w:p>
        </w:tc>
        <w:tc>
          <w:tcPr>
            <w:tcW w:w="779" w:type="pct"/>
          </w:tcPr>
          <w:p w14:paraId="21EFD9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0983586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0EE333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13C80AE9" w14:textId="77777777" w:rsidTr="003B1285">
        <w:trPr>
          <w:trHeight w:val="20"/>
        </w:trPr>
        <w:tc>
          <w:tcPr>
            <w:tcW w:w="291" w:type="pct"/>
          </w:tcPr>
          <w:p w14:paraId="051267D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5.193</w:t>
            </w:r>
          </w:p>
        </w:tc>
        <w:tc>
          <w:tcPr>
            <w:tcW w:w="973" w:type="pct"/>
          </w:tcPr>
          <w:p w14:paraId="2E256C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больница»)</w:t>
            </w:r>
          </w:p>
        </w:tc>
        <w:tc>
          <w:tcPr>
            <w:tcW w:w="856" w:type="pct"/>
          </w:tcPr>
          <w:p w14:paraId="6CC357A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Пашозерское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1D07C0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Пашозеро</w:t>
            </w:r>
          </w:p>
        </w:tc>
        <w:tc>
          <w:tcPr>
            <w:tcW w:w="779" w:type="pct"/>
          </w:tcPr>
          <w:p w14:paraId="4D69EB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73795BB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1C027E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2723836" w14:textId="77777777" w:rsidTr="003B1285">
        <w:trPr>
          <w:trHeight w:val="20"/>
        </w:trPr>
        <w:tc>
          <w:tcPr>
            <w:tcW w:w="291" w:type="pct"/>
          </w:tcPr>
          <w:p w14:paraId="7C574A6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5.194</w:t>
            </w:r>
          </w:p>
        </w:tc>
        <w:tc>
          <w:tcPr>
            <w:tcW w:w="973" w:type="pct"/>
          </w:tcPr>
          <w:p w14:paraId="3BCD853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больница»)</w:t>
            </w:r>
          </w:p>
        </w:tc>
        <w:tc>
          <w:tcPr>
            <w:tcW w:w="856" w:type="pct"/>
          </w:tcPr>
          <w:p w14:paraId="567C734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751" w:type="pct"/>
          </w:tcPr>
          <w:p w14:paraId="7F607F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Берёзовик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Лесная, д. 2б</w:t>
            </w:r>
          </w:p>
        </w:tc>
        <w:tc>
          <w:tcPr>
            <w:tcW w:w="779" w:type="pct"/>
          </w:tcPr>
          <w:p w14:paraId="3415CC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4351342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1D4B07A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27AB87DB" w14:textId="77777777" w:rsidTr="003B1285">
        <w:trPr>
          <w:trHeight w:val="20"/>
        </w:trPr>
        <w:tc>
          <w:tcPr>
            <w:tcW w:w="291" w:type="pct"/>
          </w:tcPr>
          <w:p w14:paraId="52E34A9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5.195</w:t>
            </w:r>
          </w:p>
        </w:tc>
        <w:tc>
          <w:tcPr>
            <w:tcW w:w="973" w:type="pct"/>
          </w:tcPr>
          <w:p w14:paraId="74B0FD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больница»)</w:t>
            </w:r>
          </w:p>
        </w:tc>
        <w:tc>
          <w:tcPr>
            <w:tcW w:w="856" w:type="pct"/>
          </w:tcPr>
          <w:p w14:paraId="44EFCF1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751" w:type="pct"/>
          </w:tcPr>
          <w:p w14:paraId="3EE8C5E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Сарка</w:t>
            </w:r>
          </w:p>
        </w:tc>
        <w:tc>
          <w:tcPr>
            <w:tcW w:w="779" w:type="pct"/>
          </w:tcPr>
          <w:p w14:paraId="02FDF8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обособленное структурное подразделение медицинской организации, оказывающей первичную медико-санитарную помощь.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 и паллиативной медицинской помощи.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участка – 0,3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размещению.</w:t>
            </w:r>
          </w:p>
        </w:tc>
        <w:tc>
          <w:tcPr>
            <w:tcW w:w="504" w:type="pct"/>
          </w:tcPr>
          <w:p w14:paraId="643CCD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23 декабря 2019 года № 608</w:t>
            </w:r>
          </w:p>
        </w:tc>
        <w:tc>
          <w:tcPr>
            <w:tcW w:w="846" w:type="pct"/>
          </w:tcPr>
          <w:p w14:paraId="0BB486F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по уточнению параметров КЗ ЛО (письмо от 28.06.2019 № 16-665/2019)</w:t>
            </w:r>
          </w:p>
        </w:tc>
      </w:tr>
      <w:tr w:rsidR="00732AC8" w:rsidRPr="002A249F" w14:paraId="67A41C88" w14:textId="77777777" w:rsidTr="003B1285">
        <w:trPr>
          <w:trHeight w:val="20"/>
        </w:trPr>
        <w:tc>
          <w:tcPr>
            <w:tcW w:w="291" w:type="pct"/>
          </w:tcPr>
          <w:p w14:paraId="7A879E4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5.196</w:t>
            </w:r>
          </w:p>
        </w:tc>
        <w:tc>
          <w:tcPr>
            <w:tcW w:w="973" w:type="pct"/>
          </w:tcPr>
          <w:p w14:paraId="3FCFA25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</w:tc>
        <w:tc>
          <w:tcPr>
            <w:tcW w:w="856" w:type="pct"/>
          </w:tcPr>
          <w:p w14:paraId="1B94E02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Тихвинский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Тихвинское городское поселение</w:t>
            </w:r>
          </w:p>
        </w:tc>
        <w:tc>
          <w:tcPr>
            <w:tcW w:w="751" w:type="pct"/>
          </w:tcPr>
          <w:p w14:paraId="39689A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Красава</w:t>
            </w:r>
          </w:p>
        </w:tc>
        <w:tc>
          <w:tcPr>
            <w:tcW w:w="779" w:type="pct"/>
          </w:tcPr>
          <w:p w14:paraId="7CF45D2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первичной доврачебной медико-санитарной помощи и паллиативной медицинской помощи.</w:t>
            </w:r>
          </w:p>
        </w:tc>
        <w:tc>
          <w:tcPr>
            <w:tcW w:w="504" w:type="pct"/>
          </w:tcPr>
          <w:p w14:paraId="45A6918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846" w:type="pct"/>
          </w:tcPr>
          <w:p w14:paraId="222B067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параметров КЗ ЛО от 28.06.2019 № 16-665</w:t>
            </w:r>
          </w:p>
        </w:tc>
      </w:tr>
      <w:tr w:rsidR="00732AC8" w:rsidRPr="002A249F" w14:paraId="7184B565" w14:textId="77777777" w:rsidTr="003B1285">
        <w:trPr>
          <w:trHeight w:val="20"/>
        </w:trPr>
        <w:tc>
          <w:tcPr>
            <w:tcW w:w="291" w:type="pct"/>
          </w:tcPr>
          <w:p w14:paraId="1DE77FA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5.197</w:t>
            </w:r>
          </w:p>
        </w:tc>
        <w:tc>
          <w:tcPr>
            <w:tcW w:w="973" w:type="pct"/>
          </w:tcPr>
          <w:p w14:paraId="5519C36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5869F8B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7699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Ганьково, пер. Библиотечный, д. 4а</w:t>
            </w:r>
          </w:p>
        </w:tc>
        <w:tc>
          <w:tcPr>
            <w:tcW w:w="779" w:type="pct"/>
          </w:tcPr>
          <w:p w14:paraId="04FC34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A7401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F79DF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06CB8A5" w14:textId="77777777" w:rsidTr="003B1285">
        <w:trPr>
          <w:trHeight w:val="20"/>
        </w:trPr>
        <w:tc>
          <w:tcPr>
            <w:tcW w:w="291" w:type="pct"/>
          </w:tcPr>
          <w:p w14:paraId="0B2FCD5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5.198</w:t>
            </w:r>
          </w:p>
        </w:tc>
        <w:tc>
          <w:tcPr>
            <w:tcW w:w="973" w:type="pct"/>
          </w:tcPr>
          <w:p w14:paraId="43E560F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51C4CB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5B91D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Коськово, ул. Центральная, д. 46</w:t>
            </w:r>
          </w:p>
        </w:tc>
        <w:tc>
          <w:tcPr>
            <w:tcW w:w="779" w:type="pct"/>
          </w:tcPr>
          <w:p w14:paraId="29B9E5F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BB91FE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809F0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15D10FE" w14:textId="77777777" w:rsidTr="003B1285">
        <w:trPr>
          <w:trHeight w:val="20"/>
        </w:trPr>
        <w:tc>
          <w:tcPr>
            <w:tcW w:w="291" w:type="pct"/>
          </w:tcPr>
          <w:p w14:paraId="45F4782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5.199</w:t>
            </w:r>
          </w:p>
        </w:tc>
        <w:tc>
          <w:tcPr>
            <w:tcW w:w="973" w:type="pct"/>
          </w:tcPr>
          <w:p w14:paraId="4EB1F3F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1BEA14D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E2F47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Поспеловская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779" w:type="pct"/>
          </w:tcPr>
          <w:p w14:paraId="76E894D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3A3BC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B8BE8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6D4687D" w14:textId="77777777" w:rsidTr="003B1285">
        <w:trPr>
          <w:trHeight w:val="20"/>
        </w:trPr>
        <w:tc>
          <w:tcPr>
            <w:tcW w:w="291" w:type="pct"/>
          </w:tcPr>
          <w:p w14:paraId="7A61D3B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5.200</w:t>
            </w:r>
          </w:p>
        </w:tc>
        <w:tc>
          <w:tcPr>
            <w:tcW w:w="973" w:type="pct"/>
          </w:tcPr>
          <w:p w14:paraId="1604CF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51AB8D4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Цвылёвское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D56AB8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Цвылёво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52а</w:t>
            </w:r>
          </w:p>
        </w:tc>
        <w:tc>
          <w:tcPr>
            <w:tcW w:w="779" w:type="pct"/>
          </w:tcPr>
          <w:p w14:paraId="40FEA39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3D5EFD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15F79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5CC2505C" w14:textId="77777777" w:rsidTr="003B1285">
        <w:trPr>
          <w:trHeight w:val="20"/>
        </w:trPr>
        <w:tc>
          <w:tcPr>
            <w:tcW w:w="291" w:type="pct"/>
          </w:tcPr>
          <w:p w14:paraId="1DB9478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5.201</w:t>
            </w:r>
          </w:p>
        </w:tc>
        <w:tc>
          <w:tcPr>
            <w:tcW w:w="973" w:type="pct"/>
          </w:tcPr>
          <w:p w14:paraId="67F9976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«Тихвинская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 им. А.Ф. Калмыкова»)</w:t>
            </w:r>
          </w:p>
        </w:tc>
        <w:tc>
          <w:tcPr>
            <w:tcW w:w="856" w:type="pct"/>
          </w:tcPr>
          <w:p w14:paraId="6D330F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Тихвинский муниципальный район, Борское сельское поселение</w:t>
            </w:r>
          </w:p>
        </w:tc>
        <w:tc>
          <w:tcPr>
            <w:tcW w:w="751" w:type="pct"/>
          </w:tcPr>
          <w:p w14:paraId="5AF3330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Бор, д. 34</w:t>
            </w:r>
          </w:p>
        </w:tc>
        <w:tc>
          <w:tcPr>
            <w:tcW w:w="779" w:type="pct"/>
          </w:tcPr>
          <w:p w14:paraId="3EFA371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0203E2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FFC4A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9DFE29A" w14:textId="77777777" w:rsidTr="003B1285">
        <w:trPr>
          <w:trHeight w:val="20"/>
        </w:trPr>
        <w:tc>
          <w:tcPr>
            <w:tcW w:w="291" w:type="pct"/>
          </w:tcPr>
          <w:p w14:paraId="2591C70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5.202</w:t>
            </w:r>
          </w:p>
        </w:tc>
        <w:tc>
          <w:tcPr>
            <w:tcW w:w="973" w:type="pct"/>
          </w:tcPr>
          <w:p w14:paraId="648DC0D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2D2CF6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Мелегежское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0FDC97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Мелегежская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Горка, д. 12а</w:t>
            </w:r>
          </w:p>
        </w:tc>
        <w:tc>
          <w:tcPr>
            <w:tcW w:w="779" w:type="pct"/>
          </w:tcPr>
          <w:p w14:paraId="1325B6D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8E31D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BE922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B506B95" w14:textId="77777777" w:rsidTr="003B1285">
        <w:trPr>
          <w:trHeight w:val="20"/>
        </w:trPr>
        <w:tc>
          <w:tcPr>
            <w:tcW w:w="291" w:type="pct"/>
          </w:tcPr>
          <w:p w14:paraId="0D05043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5.203</w:t>
            </w:r>
          </w:p>
        </w:tc>
        <w:tc>
          <w:tcPr>
            <w:tcW w:w="973" w:type="pct"/>
          </w:tcPr>
          <w:p w14:paraId="147E81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544A33F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Цвылёвское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DB760C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Липная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Горка, ул. Школьная, д. 5</w:t>
            </w:r>
          </w:p>
        </w:tc>
        <w:tc>
          <w:tcPr>
            <w:tcW w:w="779" w:type="pct"/>
          </w:tcPr>
          <w:p w14:paraId="3F0927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D2D3A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B2D137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4B83B892" w14:textId="77777777" w:rsidTr="003B1285">
        <w:trPr>
          <w:trHeight w:val="20"/>
        </w:trPr>
        <w:tc>
          <w:tcPr>
            <w:tcW w:w="291" w:type="pct"/>
          </w:tcPr>
          <w:p w14:paraId="573C2B8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5.204</w:t>
            </w:r>
          </w:p>
        </w:tc>
        <w:tc>
          <w:tcPr>
            <w:tcW w:w="973" w:type="pct"/>
          </w:tcPr>
          <w:p w14:paraId="3A5F23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6ED176D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Пашозерское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4C9790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Корбеничи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Алексеевская, д. 2</w:t>
            </w:r>
          </w:p>
        </w:tc>
        <w:tc>
          <w:tcPr>
            <w:tcW w:w="779" w:type="pct"/>
          </w:tcPr>
          <w:p w14:paraId="70363BF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6BA86F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7D398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D8BBF98" w14:textId="77777777" w:rsidTr="003B1285">
        <w:trPr>
          <w:trHeight w:val="20"/>
        </w:trPr>
        <w:tc>
          <w:tcPr>
            <w:tcW w:w="291" w:type="pct"/>
          </w:tcPr>
          <w:p w14:paraId="174C882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5.205</w:t>
            </w:r>
          </w:p>
        </w:tc>
        <w:tc>
          <w:tcPr>
            <w:tcW w:w="973" w:type="pct"/>
          </w:tcPr>
          <w:p w14:paraId="6E1085E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0AEDD6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613E152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Григино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Трудящихся, д. 23</w:t>
            </w:r>
          </w:p>
        </w:tc>
        <w:tc>
          <w:tcPr>
            <w:tcW w:w="779" w:type="pct"/>
          </w:tcPr>
          <w:p w14:paraId="25BE315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C789F7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A8A7A8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104DBC68" w14:textId="77777777" w:rsidTr="003B1285">
        <w:trPr>
          <w:trHeight w:val="20"/>
        </w:trPr>
        <w:tc>
          <w:tcPr>
            <w:tcW w:w="291" w:type="pct"/>
          </w:tcPr>
          <w:p w14:paraId="754224A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5.206</w:t>
            </w:r>
          </w:p>
        </w:tc>
        <w:tc>
          <w:tcPr>
            <w:tcW w:w="973" w:type="pct"/>
          </w:tcPr>
          <w:p w14:paraId="0584ED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856" w:type="pct"/>
          </w:tcPr>
          <w:p w14:paraId="57857DE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73C03C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Андронниково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Добровольцев, д. 8</w:t>
            </w:r>
          </w:p>
        </w:tc>
        <w:tc>
          <w:tcPr>
            <w:tcW w:w="779" w:type="pct"/>
          </w:tcPr>
          <w:p w14:paraId="1468A7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0DF86A2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E0C7E1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860976D" w14:textId="77777777" w:rsidTr="003B1285">
        <w:trPr>
          <w:trHeight w:val="20"/>
        </w:trPr>
        <w:tc>
          <w:tcPr>
            <w:tcW w:w="291" w:type="pct"/>
          </w:tcPr>
          <w:p w14:paraId="11418DE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5.207</w:t>
            </w:r>
          </w:p>
        </w:tc>
        <w:tc>
          <w:tcPr>
            <w:tcW w:w="973" w:type="pct"/>
          </w:tcPr>
          <w:p w14:paraId="1AEE23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«Тосненская клиническая межрайонная больница»)</w:t>
            </w:r>
          </w:p>
        </w:tc>
        <w:tc>
          <w:tcPr>
            <w:tcW w:w="856" w:type="pct"/>
          </w:tcPr>
          <w:p w14:paraId="3CCDEE6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Тосненский муниципальный район, Любанское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751" w:type="pct"/>
          </w:tcPr>
          <w:p w14:paraId="434002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Коркино</w:t>
            </w:r>
          </w:p>
        </w:tc>
        <w:tc>
          <w:tcPr>
            <w:tcW w:w="779" w:type="pct"/>
          </w:tcPr>
          <w:p w14:paraId="099A456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- 15 посещений в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7E65FE4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2015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490</w:t>
            </w:r>
          </w:p>
        </w:tc>
        <w:tc>
          <w:tcPr>
            <w:tcW w:w="846" w:type="pct"/>
          </w:tcPr>
          <w:p w14:paraId="29D8AC8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по уточнению параметров КЗ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 от 28.06.2019 № 16-665/2019)</w:t>
            </w:r>
          </w:p>
        </w:tc>
      </w:tr>
      <w:tr w:rsidR="00732AC8" w:rsidRPr="002A249F" w14:paraId="7C716BCD" w14:textId="77777777" w:rsidTr="003B1285">
        <w:trPr>
          <w:trHeight w:val="20"/>
        </w:trPr>
        <w:tc>
          <w:tcPr>
            <w:tcW w:w="291" w:type="pct"/>
          </w:tcPr>
          <w:p w14:paraId="2C9E3A9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5.208</w:t>
            </w:r>
          </w:p>
        </w:tc>
        <w:tc>
          <w:tcPr>
            <w:tcW w:w="973" w:type="pct"/>
          </w:tcPr>
          <w:p w14:paraId="4D3B895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0011264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Нурминское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2CF535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Нурма</w:t>
            </w:r>
          </w:p>
        </w:tc>
        <w:tc>
          <w:tcPr>
            <w:tcW w:w="779" w:type="pct"/>
          </w:tcPr>
          <w:p w14:paraId="562376C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</w:p>
          <w:p w14:paraId="2991A7E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- 20 посещений в смену.</w:t>
            </w:r>
          </w:p>
          <w:p w14:paraId="53E35EC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54B7B68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26E3639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«Комплексное развитие сельских территорий Ленинградской области»</w:t>
            </w:r>
          </w:p>
        </w:tc>
      </w:tr>
      <w:tr w:rsidR="00732AC8" w:rsidRPr="002A249F" w14:paraId="50DECEAC" w14:textId="77777777" w:rsidTr="003B1285">
        <w:trPr>
          <w:trHeight w:val="20"/>
        </w:trPr>
        <w:tc>
          <w:tcPr>
            <w:tcW w:w="291" w:type="pct"/>
          </w:tcPr>
          <w:p w14:paraId="26419BA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5.209</w:t>
            </w:r>
          </w:p>
        </w:tc>
        <w:tc>
          <w:tcPr>
            <w:tcW w:w="973" w:type="pct"/>
          </w:tcPr>
          <w:p w14:paraId="3DFCF2A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856" w:type="pct"/>
          </w:tcPr>
          <w:p w14:paraId="2BF648E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Тосненское городское поселение</w:t>
            </w:r>
          </w:p>
        </w:tc>
        <w:tc>
          <w:tcPr>
            <w:tcW w:w="751" w:type="pct"/>
          </w:tcPr>
          <w:p w14:paraId="2257F4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Ушаки</w:t>
            </w:r>
          </w:p>
        </w:tc>
        <w:tc>
          <w:tcPr>
            <w:tcW w:w="779" w:type="pct"/>
          </w:tcPr>
          <w:p w14:paraId="235454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 - 15 посещений в смену. Назначение: оказание первичной доврачебной медико-санитарной помощи</w:t>
            </w:r>
          </w:p>
        </w:tc>
        <w:tc>
          <w:tcPr>
            <w:tcW w:w="504" w:type="pct"/>
          </w:tcPr>
          <w:p w14:paraId="753A463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846" w:type="pct"/>
          </w:tcPr>
          <w:p w14:paraId="57A430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430EA126" w14:textId="77777777" w:rsidTr="003B1285">
        <w:trPr>
          <w:trHeight w:val="20"/>
        </w:trPr>
        <w:tc>
          <w:tcPr>
            <w:tcW w:w="291" w:type="pct"/>
          </w:tcPr>
          <w:p w14:paraId="0EAB734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5.210</w:t>
            </w:r>
          </w:p>
        </w:tc>
        <w:tc>
          <w:tcPr>
            <w:tcW w:w="973" w:type="pct"/>
          </w:tcPr>
          <w:p w14:paraId="6271452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2-го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2E75C5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7278AE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</w:tc>
        <w:tc>
          <w:tcPr>
            <w:tcW w:w="779" w:type="pct"/>
          </w:tcPr>
          <w:p w14:paraId="4308CF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 оказание первичной доврачебной медико-санитарной помощи и паллиативной медицинской помощи</w:t>
            </w:r>
          </w:p>
        </w:tc>
        <w:tc>
          <w:tcPr>
            <w:tcW w:w="504" w:type="pct"/>
          </w:tcPr>
          <w:p w14:paraId="4406BCD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846" w:type="pct"/>
          </w:tcPr>
          <w:p w14:paraId="5186FF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32AC8" w:rsidRPr="002A249F" w14:paraId="66F96246" w14:textId="77777777" w:rsidTr="003B1285">
        <w:trPr>
          <w:trHeight w:val="20"/>
        </w:trPr>
        <w:tc>
          <w:tcPr>
            <w:tcW w:w="291" w:type="pct"/>
          </w:tcPr>
          <w:p w14:paraId="2349095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5.211</w:t>
            </w:r>
          </w:p>
        </w:tc>
        <w:tc>
          <w:tcPr>
            <w:tcW w:w="973" w:type="pct"/>
          </w:tcPr>
          <w:p w14:paraId="43F752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типа (ГБУЗ ЛО «Тосненская клиническая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больница») (в СТП ЛО: Фельдшерско-акушерский пункт 2-го типа (ГБУЗ ЛО «Тосненская клиническая межрайонная больница»))</w:t>
            </w:r>
          </w:p>
        </w:tc>
        <w:tc>
          <w:tcPr>
            <w:tcW w:w="856" w:type="pct"/>
          </w:tcPr>
          <w:p w14:paraId="0222E07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Тосненский муниципальный район, Любанское городское поселение</w:t>
            </w:r>
          </w:p>
        </w:tc>
        <w:tc>
          <w:tcPr>
            <w:tcW w:w="751" w:type="pct"/>
          </w:tcPr>
          <w:p w14:paraId="0F0920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Любань</w:t>
            </w:r>
          </w:p>
        </w:tc>
        <w:tc>
          <w:tcPr>
            <w:tcW w:w="779" w:type="pct"/>
          </w:tcPr>
          <w:p w14:paraId="6C3652B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  <w:p w14:paraId="7B1092E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первичной доврачебной медико-санитарной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и паллиативной медицинской помощи</w:t>
            </w:r>
          </w:p>
        </w:tc>
        <w:tc>
          <w:tcPr>
            <w:tcW w:w="504" w:type="pct"/>
          </w:tcPr>
          <w:p w14:paraId="45E12A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846" w:type="pct"/>
          </w:tcPr>
          <w:p w14:paraId="6A1C9E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уточнению параметров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2F16C5E5" w14:textId="77777777" w:rsidTr="003B1285">
        <w:trPr>
          <w:trHeight w:val="20"/>
        </w:trPr>
        <w:tc>
          <w:tcPr>
            <w:tcW w:w="291" w:type="pct"/>
          </w:tcPr>
          <w:p w14:paraId="083C061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5.212</w:t>
            </w:r>
          </w:p>
        </w:tc>
        <w:tc>
          <w:tcPr>
            <w:tcW w:w="973" w:type="pct"/>
          </w:tcPr>
          <w:p w14:paraId="01C2D1C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29F6EA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0094F2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д. 20а</w:t>
            </w:r>
          </w:p>
        </w:tc>
        <w:tc>
          <w:tcPr>
            <w:tcW w:w="779" w:type="pct"/>
          </w:tcPr>
          <w:p w14:paraId="6D21029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66E1E2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9885AF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B370AAC" w14:textId="77777777" w:rsidTr="003B1285">
        <w:trPr>
          <w:trHeight w:val="20"/>
        </w:trPr>
        <w:tc>
          <w:tcPr>
            <w:tcW w:w="291" w:type="pct"/>
          </w:tcPr>
          <w:p w14:paraId="17B2A7F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5.213</w:t>
            </w:r>
          </w:p>
        </w:tc>
        <w:tc>
          <w:tcPr>
            <w:tcW w:w="973" w:type="pct"/>
          </w:tcPr>
          <w:p w14:paraId="3BE1F33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663D3C7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645316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Рябово, ул. Южная, д. 18</w:t>
            </w:r>
          </w:p>
        </w:tc>
        <w:tc>
          <w:tcPr>
            <w:tcW w:w="779" w:type="pct"/>
          </w:tcPr>
          <w:p w14:paraId="3785925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A4BDD7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B7CBBA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4EE5C1A" w14:textId="77777777" w:rsidTr="003B1285">
        <w:trPr>
          <w:trHeight w:val="20"/>
        </w:trPr>
        <w:tc>
          <w:tcPr>
            <w:tcW w:w="291" w:type="pct"/>
          </w:tcPr>
          <w:p w14:paraId="79A133A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5.214</w:t>
            </w:r>
          </w:p>
        </w:tc>
        <w:tc>
          <w:tcPr>
            <w:tcW w:w="973" w:type="pct"/>
          </w:tcPr>
          <w:p w14:paraId="3846D52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106CD4A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Никольское городское поселение</w:t>
            </w:r>
          </w:p>
        </w:tc>
        <w:tc>
          <w:tcPr>
            <w:tcW w:w="751" w:type="pct"/>
          </w:tcPr>
          <w:p w14:paraId="3A25B73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Гладкое, ул. Школьная, д. 5</w:t>
            </w:r>
          </w:p>
        </w:tc>
        <w:tc>
          <w:tcPr>
            <w:tcW w:w="779" w:type="pct"/>
          </w:tcPr>
          <w:p w14:paraId="53F2C8E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2412B6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CF382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3A49B29E" w14:textId="77777777" w:rsidTr="003B1285">
        <w:trPr>
          <w:trHeight w:val="20"/>
        </w:trPr>
        <w:tc>
          <w:tcPr>
            <w:tcW w:w="291" w:type="pct"/>
          </w:tcPr>
          <w:p w14:paraId="675012B5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5.215</w:t>
            </w:r>
          </w:p>
        </w:tc>
        <w:tc>
          <w:tcPr>
            <w:tcW w:w="973" w:type="pct"/>
          </w:tcPr>
          <w:p w14:paraId="05EA8B9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11FAC20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Тельмановское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5BF3598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Войскорово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д. 11а</w:t>
            </w:r>
          </w:p>
        </w:tc>
        <w:tc>
          <w:tcPr>
            <w:tcW w:w="779" w:type="pct"/>
          </w:tcPr>
          <w:p w14:paraId="21BE13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3F5EA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C295F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6DE353FE" w14:textId="77777777" w:rsidTr="003B1285">
        <w:trPr>
          <w:trHeight w:val="20"/>
        </w:trPr>
        <w:tc>
          <w:tcPr>
            <w:tcW w:w="291" w:type="pct"/>
          </w:tcPr>
          <w:p w14:paraId="385627A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5.216</w:t>
            </w:r>
          </w:p>
        </w:tc>
        <w:tc>
          <w:tcPr>
            <w:tcW w:w="973" w:type="pct"/>
          </w:tcPr>
          <w:p w14:paraId="5C3BD36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7E294CC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Форносовское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172BFD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Поги, ул. Центральная, д. 35</w:t>
            </w:r>
          </w:p>
        </w:tc>
        <w:tc>
          <w:tcPr>
            <w:tcW w:w="779" w:type="pct"/>
          </w:tcPr>
          <w:p w14:paraId="7A365D4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12A4E27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A90539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2A49892D" w14:textId="77777777" w:rsidTr="003B1285">
        <w:trPr>
          <w:trHeight w:val="20"/>
        </w:trPr>
        <w:tc>
          <w:tcPr>
            <w:tcW w:w="291" w:type="pct"/>
          </w:tcPr>
          <w:p w14:paraId="451A2172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5.217</w:t>
            </w:r>
          </w:p>
        </w:tc>
        <w:tc>
          <w:tcPr>
            <w:tcW w:w="973" w:type="pct"/>
          </w:tcPr>
          <w:p w14:paraId="1681FB1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1-го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138A71A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Тосненский 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4137EF4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Бабино, Московское шоссе,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63а</w:t>
            </w:r>
          </w:p>
        </w:tc>
        <w:tc>
          <w:tcPr>
            <w:tcW w:w="779" w:type="pct"/>
          </w:tcPr>
          <w:p w14:paraId="19E2A90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04" w:type="pct"/>
          </w:tcPr>
          <w:p w14:paraId="277AE9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16928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КЗ ЛО (письмо от 28.06.2019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16-665/2019)</w:t>
            </w:r>
          </w:p>
        </w:tc>
      </w:tr>
      <w:tr w:rsidR="00732AC8" w:rsidRPr="002A249F" w14:paraId="645961F7" w14:textId="77777777" w:rsidTr="003B1285">
        <w:trPr>
          <w:trHeight w:val="20"/>
        </w:trPr>
        <w:tc>
          <w:tcPr>
            <w:tcW w:w="291" w:type="pct"/>
          </w:tcPr>
          <w:p w14:paraId="62205C8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5.218</w:t>
            </w:r>
          </w:p>
        </w:tc>
        <w:tc>
          <w:tcPr>
            <w:tcW w:w="973" w:type="pct"/>
          </w:tcPr>
          <w:p w14:paraId="0E89ED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5C606E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7A7DBB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Чудской Бор ул. Новая д. 1а</w:t>
            </w:r>
          </w:p>
        </w:tc>
        <w:tc>
          <w:tcPr>
            <w:tcW w:w="779" w:type="pct"/>
          </w:tcPr>
          <w:p w14:paraId="4497209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74C9206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2EE204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715BBEED" w14:textId="77777777" w:rsidTr="003B1285">
        <w:trPr>
          <w:trHeight w:val="20"/>
        </w:trPr>
        <w:tc>
          <w:tcPr>
            <w:tcW w:w="291" w:type="pct"/>
          </w:tcPr>
          <w:p w14:paraId="54102B9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5.219</w:t>
            </w:r>
          </w:p>
        </w:tc>
        <w:tc>
          <w:tcPr>
            <w:tcW w:w="973" w:type="pct"/>
          </w:tcPr>
          <w:p w14:paraId="0B64A75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856" w:type="pct"/>
          </w:tcPr>
          <w:p w14:paraId="2F7518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Шапкинское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51" w:type="pct"/>
          </w:tcPr>
          <w:p w14:paraId="3A40EE7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пос. Шапки, пер. Школьный, д. 13</w:t>
            </w:r>
          </w:p>
        </w:tc>
        <w:tc>
          <w:tcPr>
            <w:tcW w:w="779" w:type="pct"/>
          </w:tcPr>
          <w:p w14:paraId="6809B6A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" w:type="pct"/>
          </w:tcPr>
          <w:p w14:paraId="57B119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03CA39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КЗ ЛО (письмо от 28.06.2019 № 16-665/2019)</w:t>
            </w:r>
          </w:p>
        </w:tc>
      </w:tr>
      <w:tr w:rsidR="00732AC8" w:rsidRPr="002A249F" w14:paraId="07B472DC" w14:textId="77777777" w:rsidTr="008F123D">
        <w:trPr>
          <w:trHeight w:val="20"/>
        </w:trPr>
        <w:tc>
          <w:tcPr>
            <w:tcW w:w="291" w:type="pct"/>
          </w:tcPr>
          <w:p w14:paraId="67B86E5A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9" w:type="pct"/>
            <w:gridSpan w:val="6"/>
          </w:tcPr>
          <w:p w14:paraId="296E4E09" w14:textId="77777777" w:rsidR="00732AC8" w:rsidRPr="002A249F" w:rsidRDefault="00732AC8" w:rsidP="00732AC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6" w:name="_Toc70324068"/>
            <w:r w:rsidRPr="002A249F">
              <w:rPr>
                <w:sz w:val="24"/>
                <w:szCs w:val="24"/>
              </w:rPr>
              <w:t xml:space="preserve">2.6. Обособленные структурные подразделения медицинских организаций, оказывающих первичную медико-санитарную помощь (предлагаемые к строительству на период после 2030 года при следующих условиях: в дер. </w:t>
            </w:r>
            <w:proofErr w:type="spellStart"/>
            <w:r w:rsidRPr="002A249F">
              <w:rPr>
                <w:sz w:val="24"/>
                <w:szCs w:val="24"/>
              </w:rPr>
              <w:t>Кемпелово</w:t>
            </w:r>
            <w:proofErr w:type="spellEnd"/>
            <w:r w:rsidRPr="002A249F">
              <w:rPr>
                <w:sz w:val="24"/>
                <w:szCs w:val="24"/>
              </w:rPr>
              <w:t xml:space="preserve"> при определении местоположения и площади функциональной зоны, в дер. Лесопитомник в случае достижения численности постоянного населения 1000 человек и более, на территории </w:t>
            </w:r>
            <w:proofErr w:type="spellStart"/>
            <w:r w:rsidRPr="002A249F">
              <w:rPr>
                <w:sz w:val="24"/>
                <w:szCs w:val="24"/>
              </w:rPr>
              <w:t>Заневского</w:t>
            </w:r>
            <w:proofErr w:type="spellEnd"/>
            <w:r w:rsidRPr="002A249F">
              <w:rPr>
                <w:sz w:val="24"/>
                <w:szCs w:val="24"/>
              </w:rPr>
              <w:t xml:space="preserve"> городского поселения: с учетом роста численности населения согласно генеральному плану)</w:t>
            </w:r>
            <w:bookmarkEnd w:id="16"/>
          </w:p>
        </w:tc>
      </w:tr>
      <w:tr w:rsidR="00732AC8" w:rsidRPr="002A249F" w14:paraId="653A0514" w14:textId="77777777" w:rsidTr="003B1285">
        <w:trPr>
          <w:trHeight w:val="20"/>
        </w:trPr>
        <w:tc>
          <w:tcPr>
            <w:tcW w:w="291" w:type="pct"/>
          </w:tcPr>
          <w:p w14:paraId="30A70F4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73" w:type="pct"/>
          </w:tcPr>
          <w:p w14:paraId="1401065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856" w:type="pct"/>
          </w:tcPr>
          <w:p w14:paraId="065CBCE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2EC8A5F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Куттузи</w:t>
            </w:r>
            <w:proofErr w:type="spellEnd"/>
          </w:p>
        </w:tc>
        <w:tc>
          <w:tcPr>
            <w:tcW w:w="779" w:type="pct"/>
          </w:tcPr>
          <w:p w14:paraId="6293D4B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80 посещений в смену, во встроенно-пристроенных помещениях общей площадью не менее 250-300 м</w:t>
            </w:r>
            <w:r w:rsidRPr="002A2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расположенных на первом этаже с отдельными входами</w:t>
            </w:r>
          </w:p>
        </w:tc>
        <w:tc>
          <w:tcPr>
            <w:tcW w:w="504" w:type="pct"/>
          </w:tcPr>
          <w:p w14:paraId="5C543E1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26DF72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по вопросам устойчивого развития территорий комплексного освоения в целях жилищного строительства с ООО «Квартал»</w:t>
            </w:r>
          </w:p>
        </w:tc>
      </w:tr>
      <w:tr w:rsidR="00732AC8" w:rsidRPr="002A249F" w14:paraId="0D5E509E" w14:textId="77777777" w:rsidTr="003B1285">
        <w:trPr>
          <w:trHeight w:val="20"/>
        </w:trPr>
        <w:tc>
          <w:tcPr>
            <w:tcW w:w="291" w:type="pct"/>
          </w:tcPr>
          <w:p w14:paraId="7DE1AE26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73" w:type="pct"/>
          </w:tcPr>
          <w:p w14:paraId="55E2D87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</w:p>
        </w:tc>
        <w:tc>
          <w:tcPr>
            <w:tcW w:w="856" w:type="pct"/>
          </w:tcPr>
          <w:p w14:paraId="7A98612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42D491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Кемпелево</w:t>
            </w:r>
            <w:proofErr w:type="spellEnd"/>
          </w:p>
        </w:tc>
        <w:tc>
          <w:tcPr>
            <w:tcW w:w="779" w:type="pct"/>
          </w:tcPr>
          <w:p w14:paraId="6FCE79D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параметры объекта устанавливаются проектом с учетом численности населения</w:t>
            </w:r>
          </w:p>
        </w:tc>
        <w:tc>
          <w:tcPr>
            <w:tcW w:w="504" w:type="pct"/>
          </w:tcPr>
          <w:p w14:paraId="5F2420B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0806F12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</w:t>
            </w:r>
          </w:p>
        </w:tc>
      </w:tr>
      <w:tr w:rsidR="00732AC8" w:rsidRPr="002A249F" w14:paraId="5E73072C" w14:textId="77777777" w:rsidTr="003B1285">
        <w:trPr>
          <w:trHeight w:val="20"/>
        </w:trPr>
        <w:tc>
          <w:tcPr>
            <w:tcW w:w="291" w:type="pct"/>
          </w:tcPr>
          <w:p w14:paraId="76478301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73" w:type="pct"/>
          </w:tcPr>
          <w:p w14:paraId="3079B3C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врача общей практики </w:t>
            </w:r>
          </w:p>
        </w:tc>
        <w:tc>
          <w:tcPr>
            <w:tcW w:w="856" w:type="pct"/>
          </w:tcPr>
          <w:p w14:paraId="47F1A64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1C85410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Лесопитомник</w:t>
            </w:r>
          </w:p>
        </w:tc>
        <w:tc>
          <w:tcPr>
            <w:tcW w:w="779" w:type="pct"/>
          </w:tcPr>
          <w:p w14:paraId="3F1D2C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параметры объекта устанавливаются проектом с учетом численности населения</w:t>
            </w:r>
          </w:p>
        </w:tc>
        <w:tc>
          <w:tcPr>
            <w:tcW w:w="504" w:type="pct"/>
          </w:tcPr>
          <w:p w14:paraId="5D4F33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280B3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</w:t>
            </w:r>
          </w:p>
        </w:tc>
      </w:tr>
      <w:tr w:rsidR="00732AC8" w:rsidRPr="002A249F" w14:paraId="565343F0" w14:textId="77777777" w:rsidTr="003B1285">
        <w:trPr>
          <w:trHeight w:val="20"/>
        </w:trPr>
        <w:tc>
          <w:tcPr>
            <w:tcW w:w="291" w:type="pct"/>
          </w:tcPr>
          <w:p w14:paraId="7DE6FC5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73" w:type="pct"/>
          </w:tcPr>
          <w:p w14:paraId="216CBD1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Учреждение амбулаторно-поликлинического типа</w:t>
            </w:r>
          </w:p>
        </w:tc>
        <w:tc>
          <w:tcPr>
            <w:tcW w:w="856" w:type="pct"/>
          </w:tcPr>
          <w:p w14:paraId="639F5A3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район, Аннинское городское поселение</w:t>
            </w:r>
          </w:p>
        </w:tc>
        <w:tc>
          <w:tcPr>
            <w:tcW w:w="751" w:type="pct"/>
          </w:tcPr>
          <w:p w14:paraId="735422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Пески, земельный участок с кадастровым номером 47:14:0501004:428</w:t>
            </w:r>
          </w:p>
        </w:tc>
        <w:tc>
          <w:tcPr>
            <w:tcW w:w="779" w:type="pct"/>
          </w:tcPr>
          <w:p w14:paraId="7DBC8FB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 (уточняется проектом)</w:t>
            </w:r>
          </w:p>
        </w:tc>
        <w:tc>
          <w:tcPr>
            <w:tcW w:w="504" w:type="pct"/>
          </w:tcPr>
          <w:p w14:paraId="45E366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3FF287D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генерального плана</w:t>
            </w:r>
          </w:p>
        </w:tc>
      </w:tr>
      <w:tr w:rsidR="00732AC8" w:rsidRPr="002A249F" w14:paraId="11880A31" w14:textId="77777777" w:rsidTr="003B1285">
        <w:trPr>
          <w:trHeight w:val="20"/>
        </w:trPr>
        <w:tc>
          <w:tcPr>
            <w:tcW w:w="291" w:type="pct"/>
          </w:tcPr>
          <w:p w14:paraId="5362246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73" w:type="pct"/>
          </w:tcPr>
          <w:p w14:paraId="771C6C6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18784A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59D3721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779" w:type="pct"/>
          </w:tcPr>
          <w:p w14:paraId="1FCC4B9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280 посещений в смену (уточняется проектом)</w:t>
            </w:r>
          </w:p>
        </w:tc>
        <w:tc>
          <w:tcPr>
            <w:tcW w:w="504" w:type="pct"/>
          </w:tcPr>
          <w:p w14:paraId="7B7C05D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FF9E9B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196317E8" w14:textId="77777777" w:rsidTr="003B1285">
        <w:trPr>
          <w:trHeight w:val="20"/>
        </w:trPr>
        <w:tc>
          <w:tcPr>
            <w:tcW w:w="291" w:type="pct"/>
          </w:tcPr>
          <w:p w14:paraId="2AFBC52E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73" w:type="pct"/>
          </w:tcPr>
          <w:p w14:paraId="17C8453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856" w:type="pct"/>
          </w:tcPr>
          <w:p w14:paraId="7913F7B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0E1406A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779" w:type="pct"/>
          </w:tcPr>
          <w:p w14:paraId="3150B57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300 посещений в смену (уточняется проектом)</w:t>
            </w:r>
          </w:p>
        </w:tc>
        <w:tc>
          <w:tcPr>
            <w:tcW w:w="504" w:type="pct"/>
          </w:tcPr>
          <w:p w14:paraId="004DC2C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2357F5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76B2DA3F" w14:textId="77777777" w:rsidTr="003B1285">
        <w:trPr>
          <w:trHeight w:val="20"/>
        </w:trPr>
        <w:tc>
          <w:tcPr>
            <w:tcW w:w="291" w:type="pct"/>
          </w:tcPr>
          <w:p w14:paraId="0998E558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73" w:type="pct"/>
          </w:tcPr>
          <w:p w14:paraId="49A30E1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856" w:type="pct"/>
          </w:tcPr>
          <w:p w14:paraId="0F5FD61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AA49BA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779" w:type="pct"/>
          </w:tcPr>
          <w:p w14:paraId="47F5109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400 посещений в смену (уточняется проектом)</w:t>
            </w:r>
          </w:p>
        </w:tc>
        <w:tc>
          <w:tcPr>
            <w:tcW w:w="504" w:type="pct"/>
          </w:tcPr>
          <w:p w14:paraId="1F8A5B6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9E1638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49C22C5E" w14:textId="77777777" w:rsidTr="003B1285">
        <w:trPr>
          <w:trHeight w:val="20"/>
        </w:trPr>
        <w:tc>
          <w:tcPr>
            <w:tcW w:w="291" w:type="pct"/>
          </w:tcPr>
          <w:p w14:paraId="466B9E4B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73" w:type="pct"/>
          </w:tcPr>
          <w:p w14:paraId="29A4836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2750FBC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8D8BFF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779" w:type="pct"/>
          </w:tcPr>
          <w:p w14:paraId="5E492E1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100 посещений в смену (уточняется проектом)</w:t>
            </w:r>
          </w:p>
        </w:tc>
        <w:tc>
          <w:tcPr>
            <w:tcW w:w="504" w:type="pct"/>
          </w:tcPr>
          <w:p w14:paraId="3878F2A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1301DE8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738FA916" w14:textId="77777777" w:rsidTr="003B1285">
        <w:trPr>
          <w:trHeight w:val="20"/>
        </w:trPr>
        <w:tc>
          <w:tcPr>
            <w:tcW w:w="291" w:type="pct"/>
          </w:tcPr>
          <w:p w14:paraId="392CF7C0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73" w:type="pct"/>
          </w:tcPr>
          <w:p w14:paraId="0D296648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Офис врачей общей практики не менее 200 м</w:t>
            </w:r>
            <w:r w:rsidRPr="002A2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pct"/>
          </w:tcPr>
          <w:p w14:paraId="0845905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FBFAF6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  <w:tc>
          <w:tcPr>
            <w:tcW w:w="779" w:type="pct"/>
          </w:tcPr>
          <w:p w14:paraId="27B7D82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65 посещений в смену (уточняется проектом)</w:t>
            </w:r>
          </w:p>
        </w:tc>
        <w:tc>
          <w:tcPr>
            <w:tcW w:w="504" w:type="pct"/>
          </w:tcPr>
          <w:p w14:paraId="52ED428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31E7C3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7FAA8FBA" w14:textId="77777777" w:rsidTr="003B1285">
        <w:trPr>
          <w:trHeight w:val="20"/>
        </w:trPr>
        <w:tc>
          <w:tcPr>
            <w:tcW w:w="291" w:type="pct"/>
          </w:tcPr>
          <w:p w14:paraId="695694DF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73" w:type="pct"/>
          </w:tcPr>
          <w:p w14:paraId="399A0DC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66101C5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131BBED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Новосергиевка</w:t>
            </w:r>
          </w:p>
        </w:tc>
        <w:tc>
          <w:tcPr>
            <w:tcW w:w="779" w:type="pct"/>
          </w:tcPr>
          <w:p w14:paraId="2A74653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140 посещений в смену (уточняется проектом)</w:t>
            </w:r>
          </w:p>
        </w:tc>
        <w:tc>
          <w:tcPr>
            <w:tcW w:w="504" w:type="pct"/>
          </w:tcPr>
          <w:p w14:paraId="4E5CC50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7FF7EA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5DE5C9F3" w14:textId="77777777" w:rsidTr="003B1285">
        <w:trPr>
          <w:trHeight w:val="20"/>
        </w:trPr>
        <w:tc>
          <w:tcPr>
            <w:tcW w:w="291" w:type="pct"/>
          </w:tcPr>
          <w:p w14:paraId="4D58C237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73" w:type="pct"/>
          </w:tcPr>
          <w:p w14:paraId="611F845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Офис врачей общей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не менее 200 м</w:t>
            </w:r>
            <w:r w:rsidRPr="002A2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pct"/>
          </w:tcPr>
          <w:p w14:paraId="11248E3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271A07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779" w:type="pct"/>
          </w:tcPr>
          <w:p w14:paraId="1C24C035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50 посещений в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 (уточняется проектом)</w:t>
            </w:r>
          </w:p>
        </w:tc>
        <w:tc>
          <w:tcPr>
            <w:tcW w:w="504" w:type="pct"/>
          </w:tcPr>
          <w:p w14:paraId="48EE6AB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46" w:type="pct"/>
          </w:tcPr>
          <w:p w14:paraId="7D81214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проекта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изменений в генеральный план</w:t>
            </w:r>
          </w:p>
        </w:tc>
      </w:tr>
      <w:tr w:rsidR="00732AC8" w:rsidRPr="002A249F" w14:paraId="1DC43A5C" w14:textId="77777777" w:rsidTr="003B1285">
        <w:trPr>
          <w:trHeight w:val="20"/>
        </w:trPr>
        <w:tc>
          <w:tcPr>
            <w:tcW w:w="291" w:type="pct"/>
          </w:tcPr>
          <w:p w14:paraId="53815B8C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6.12</w:t>
            </w:r>
          </w:p>
        </w:tc>
        <w:tc>
          <w:tcPr>
            <w:tcW w:w="973" w:type="pct"/>
          </w:tcPr>
          <w:p w14:paraId="24A1F5C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856" w:type="pct"/>
          </w:tcPr>
          <w:p w14:paraId="745DDC8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4FE22B1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Янино-1</w:t>
            </w:r>
          </w:p>
        </w:tc>
        <w:tc>
          <w:tcPr>
            <w:tcW w:w="779" w:type="pct"/>
          </w:tcPr>
          <w:p w14:paraId="329B071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750 посещений в смену (уточняется проектом)</w:t>
            </w:r>
          </w:p>
        </w:tc>
        <w:tc>
          <w:tcPr>
            <w:tcW w:w="504" w:type="pct"/>
          </w:tcPr>
          <w:p w14:paraId="006CB882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65EF05F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3A53D733" w14:textId="77777777" w:rsidTr="003B1285">
        <w:trPr>
          <w:trHeight w:val="20"/>
        </w:trPr>
        <w:tc>
          <w:tcPr>
            <w:tcW w:w="291" w:type="pct"/>
          </w:tcPr>
          <w:p w14:paraId="0BFF9CC3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973" w:type="pct"/>
          </w:tcPr>
          <w:p w14:paraId="682DA74D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856" w:type="pct"/>
          </w:tcPr>
          <w:p w14:paraId="3A78133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2B86AB9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Янино-1</w:t>
            </w:r>
          </w:p>
        </w:tc>
        <w:tc>
          <w:tcPr>
            <w:tcW w:w="779" w:type="pct"/>
          </w:tcPr>
          <w:p w14:paraId="687225BC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 (уточняется проектом)</w:t>
            </w:r>
          </w:p>
        </w:tc>
        <w:tc>
          <w:tcPr>
            <w:tcW w:w="504" w:type="pct"/>
          </w:tcPr>
          <w:p w14:paraId="7E1E819F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735FB947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2FDE8692" w14:textId="77777777" w:rsidTr="003B1285">
        <w:trPr>
          <w:trHeight w:val="20"/>
        </w:trPr>
        <w:tc>
          <w:tcPr>
            <w:tcW w:w="291" w:type="pct"/>
          </w:tcPr>
          <w:p w14:paraId="3D73837D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973" w:type="pct"/>
          </w:tcPr>
          <w:p w14:paraId="13882296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856" w:type="pct"/>
          </w:tcPr>
          <w:p w14:paraId="68A3959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6AF2F3A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Янино-1</w:t>
            </w:r>
          </w:p>
        </w:tc>
        <w:tc>
          <w:tcPr>
            <w:tcW w:w="779" w:type="pct"/>
          </w:tcPr>
          <w:p w14:paraId="69B3AEB1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380 посещений в смену (уточняется проектом)</w:t>
            </w:r>
          </w:p>
        </w:tc>
        <w:tc>
          <w:tcPr>
            <w:tcW w:w="504" w:type="pct"/>
          </w:tcPr>
          <w:p w14:paraId="2D41A85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4AE43553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  <w:tr w:rsidR="00732AC8" w:rsidRPr="002A249F" w14:paraId="4BCC5F77" w14:textId="77777777" w:rsidTr="003B1285">
        <w:trPr>
          <w:trHeight w:val="20"/>
        </w:trPr>
        <w:tc>
          <w:tcPr>
            <w:tcW w:w="291" w:type="pct"/>
          </w:tcPr>
          <w:p w14:paraId="06DD6B94" w14:textId="77777777" w:rsidR="00732AC8" w:rsidRPr="002A249F" w:rsidRDefault="00732AC8" w:rsidP="00732A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973" w:type="pct"/>
          </w:tcPr>
          <w:p w14:paraId="7774CCC0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Офис врачей общей практики не менее 200 м</w:t>
            </w:r>
            <w:r w:rsidRPr="002A24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pct"/>
          </w:tcPr>
          <w:p w14:paraId="56DFE699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51" w:type="pct"/>
          </w:tcPr>
          <w:p w14:paraId="669E575E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Янино-2</w:t>
            </w:r>
          </w:p>
        </w:tc>
        <w:tc>
          <w:tcPr>
            <w:tcW w:w="779" w:type="pct"/>
          </w:tcPr>
          <w:p w14:paraId="638A9E8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50 посещений в смену (уточняется проектом)</w:t>
            </w:r>
          </w:p>
        </w:tc>
        <w:tc>
          <w:tcPr>
            <w:tcW w:w="504" w:type="pct"/>
          </w:tcPr>
          <w:p w14:paraId="57F11BD4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6" w:type="pct"/>
          </w:tcPr>
          <w:p w14:paraId="57C56BFB" w14:textId="77777777" w:rsidR="00732AC8" w:rsidRPr="002A249F" w:rsidRDefault="00732AC8" w:rsidP="007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проекта внесения изменений в генеральный план</w:t>
            </w:r>
          </w:p>
        </w:tc>
      </w:tr>
    </w:tbl>
    <w:p w14:paraId="7A77258E" w14:textId="77777777" w:rsidR="00CB4E44" w:rsidRPr="002A249F" w:rsidRDefault="00CB4E44" w:rsidP="006D4DCE">
      <w:pPr>
        <w:pStyle w:val="1"/>
        <w:numPr>
          <w:ilvl w:val="0"/>
          <w:numId w:val="2"/>
        </w:numPr>
        <w:tabs>
          <w:tab w:val="clear" w:pos="425"/>
          <w:tab w:val="clear" w:pos="709"/>
          <w:tab w:val="clear" w:pos="851"/>
        </w:tabs>
        <w:spacing w:before="0" w:after="0"/>
        <w:jc w:val="center"/>
      </w:pPr>
      <w:bookmarkStart w:id="17" w:name="_Toc70324069"/>
      <w:r w:rsidRPr="002A249F">
        <w:lastRenderedPageBreak/>
        <w:t xml:space="preserve">Сведения о планируемых объектах </w:t>
      </w:r>
      <w:r w:rsidR="00793637" w:rsidRPr="002A249F">
        <w:t xml:space="preserve">регионального значения </w:t>
      </w:r>
      <w:r w:rsidRPr="002A249F">
        <w:t>в области физической культуры и спорта</w:t>
      </w:r>
      <w:bookmarkEnd w:id="17"/>
      <w:r w:rsidRPr="002A249F">
        <w:t xml:space="preserve"> </w:t>
      </w:r>
    </w:p>
    <w:p w14:paraId="47E8A3CF" w14:textId="77777777" w:rsidR="0048042A" w:rsidRPr="002A249F" w:rsidRDefault="0048042A" w:rsidP="0048042A">
      <w:pPr>
        <w:pStyle w:val="a0"/>
      </w:pPr>
    </w:p>
    <w:tbl>
      <w:tblPr>
        <w:tblStyle w:val="a4"/>
        <w:tblW w:w="5041" w:type="pct"/>
        <w:tblLayout w:type="fixed"/>
        <w:tblLook w:val="04A0" w:firstRow="1" w:lastRow="0" w:firstColumn="1" w:lastColumn="0" w:noHBand="0" w:noVBand="1"/>
      </w:tblPr>
      <w:tblGrid>
        <w:gridCol w:w="767"/>
        <w:gridCol w:w="2719"/>
        <w:gridCol w:w="3086"/>
        <w:gridCol w:w="2331"/>
        <w:gridCol w:w="2656"/>
        <w:gridCol w:w="1425"/>
        <w:gridCol w:w="1923"/>
      </w:tblGrid>
      <w:tr w:rsidR="002A249F" w:rsidRPr="002A249F" w14:paraId="31FD49AA" w14:textId="77777777" w:rsidTr="006666D1">
        <w:trPr>
          <w:trHeight w:val="20"/>
        </w:trPr>
        <w:tc>
          <w:tcPr>
            <w:tcW w:w="257" w:type="pct"/>
            <w:vMerge w:val="restart"/>
          </w:tcPr>
          <w:p w14:paraId="42E11357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" w:type="pct"/>
            <w:vMerge w:val="restart"/>
          </w:tcPr>
          <w:p w14:paraId="4FAFD3F6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планируемого объекта</w:t>
            </w:r>
          </w:p>
        </w:tc>
        <w:tc>
          <w:tcPr>
            <w:tcW w:w="1035" w:type="pct"/>
            <w:vMerge w:val="restart"/>
            <w:hideMark/>
          </w:tcPr>
          <w:p w14:paraId="276358AA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 </w:t>
            </w:r>
          </w:p>
        </w:tc>
        <w:tc>
          <w:tcPr>
            <w:tcW w:w="782" w:type="pct"/>
            <w:vMerge w:val="restart"/>
            <w:hideMark/>
          </w:tcPr>
          <w:p w14:paraId="294D327F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Уточненное местоположение</w:t>
            </w:r>
          </w:p>
        </w:tc>
        <w:tc>
          <w:tcPr>
            <w:tcW w:w="891" w:type="pct"/>
            <w:vMerge w:val="restart"/>
            <w:hideMark/>
          </w:tcPr>
          <w:p w14:paraId="11970995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планируемого объекта</w:t>
            </w:r>
          </w:p>
        </w:tc>
        <w:tc>
          <w:tcPr>
            <w:tcW w:w="1123" w:type="pct"/>
            <w:gridSpan w:val="2"/>
          </w:tcPr>
          <w:p w14:paraId="6A574BA1" w14:textId="77777777" w:rsidR="006666D1" w:rsidRPr="002A249F" w:rsidRDefault="006666D1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включения в схему</w:t>
            </w:r>
          </w:p>
        </w:tc>
      </w:tr>
      <w:tr w:rsidR="006666D1" w:rsidRPr="002A249F" w14:paraId="5FFA622D" w14:textId="77777777" w:rsidTr="00FD3A4B">
        <w:trPr>
          <w:trHeight w:val="20"/>
        </w:trPr>
        <w:tc>
          <w:tcPr>
            <w:tcW w:w="257" w:type="pct"/>
            <w:vMerge/>
          </w:tcPr>
          <w:p w14:paraId="5CFFC0FE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14:paraId="5A9BBFFD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</w:tcPr>
          <w:p w14:paraId="24214672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</w:tcPr>
          <w:p w14:paraId="2B984EB8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</w:tcPr>
          <w:p w14:paraId="0D10B161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14:paraId="5471831F" w14:textId="77777777" w:rsidR="006666D1" w:rsidRPr="002A249F" w:rsidRDefault="006666D1" w:rsidP="00DF4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СТП ЛО</w:t>
            </w:r>
            <w:r w:rsidR="00DF43C3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(реквизиты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5" w:type="pct"/>
          </w:tcPr>
          <w:p w14:paraId="21C00E89" w14:textId="77777777" w:rsidR="006666D1" w:rsidRPr="002A249F" w:rsidRDefault="006666D1" w:rsidP="00666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иных нормативных правовых актах и предложениях органов исполнительной власти</w:t>
            </w:r>
          </w:p>
        </w:tc>
      </w:tr>
    </w:tbl>
    <w:p w14:paraId="23955255" w14:textId="77777777" w:rsidR="00FD3A4B" w:rsidRPr="002A249F" w:rsidRDefault="00FD3A4B" w:rsidP="00FD3A4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41" w:type="pct"/>
        <w:tblLayout w:type="fixed"/>
        <w:tblLook w:val="04A0" w:firstRow="1" w:lastRow="0" w:firstColumn="1" w:lastColumn="0" w:noHBand="0" w:noVBand="1"/>
      </w:tblPr>
      <w:tblGrid>
        <w:gridCol w:w="767"/>
        <w:gridCol w:w="2719"/>
        <w:gridCol w:w="3086"/>
        <w:gridCol w:w="2331"/>
        <w:gridCol w:w="2656"/>
        <w:gridCol w:w="1425"/>
        <w:gridCol w:w="1923"/>
      </w:tblGrid>
      <w:tr w:rsidR="002A249F" w:rsidRPr="002A249F" w14:paraId="479AABB2" w14:textId="77777777" w:rsidTr="00FD3A4B">
        <w:trPr>
          <w:trHeight w:val="20"/>
          <w:tblHeader/>
        </w:trPr>
        <w:tc>
          <w:tcPr>
            <w:tcW w:w="257" w:type="pct"/>
          </w:tcPr>
          <w:p w14:paraId="328455A1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</w:tcPr>
          <w:p w14:paraId="19D5D7A9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pct"/>
          </w:tcPr>
          <w:p w14:paraId="3BBF1D86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pct"/>
          </w:tcPr>
          <w:p w14:paraId="2DDC8130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pct"/>
          </w:tcPr>
          <w:p w14:paraId="7F54CA4D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pct"/>
          </w:tcPr>
          <w:p w14:paraId="72E1F131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14:paraId="60EEE381" w14:textId="77777777" w:rsidR="004760A4" w:rsidRPr="002A249F" w:rsidRDefault="004760A4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A249F" w:rsidRPr="002A249F" w14:paraId="18DC2857" w14:textId="77777777" w:rsidTr="00E4263F">
        <w:trPr>
          <w:trHeight w:val="20"/>
        </w:trPr>
        <w:tc>
          <w:tcPr>
            <w:tcW w:w="257" w:type="pct"/>
          </w:tcPr>
          <w:p w14:paraId="13B9B1B8" w14:textId="77777777" w:rsidR="00C649C3" w:rsidRPr="002A249F" w:rsidRDefault="005F4F66" w:rsidP="00A923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3" w:type="pct"/>
            <w:gridSpan w:val="6"/>
          </w:tcPr>
          <w:p w14:paraId="55E3A274" w14:textId="77777777" w:rsidR="00C649C3" w:rsidRPr="002A249F" w:rsidRDefault="00A729B3" w:rsidP="00950C7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8" w:name="_Toc70324070"/>
            <w:r w:rsidRPr="002A249F">
              <w:rPr>
                <w:sz w:val="24"/>
                <w:szCs w:val="24"/>
              </w:rPr>
              <w:t>3.</w:t>
            </w:r>
            <w:r w:rsidR="00950C73" w:rsidRPr="002A249F">
              <w:rPr>
                <w:sz w:val="24"/>
                <w:szCs w:val="24"/>
              </w:rPr>
              <w:t>1</w:t>
            </w:r>
            <w:r w:rsidRPr="002A249F">
              <w:rPr>
                <w:sz w:val="24"/>
                <w:szCs w:val="24"/>
              </w:rPr>
              <w:t xml:space="preserve">. </w:t>
            </w:r>
            <w:r w:rsidR="00C649C3" w:rsidRPr="002A249F">
              <w:rPr>
                <w:sz w:val="24"/>
                <w:szCs w:val="24"/>
              </w:rPr>
              <w:t>Объекты спорта, включающие раздельно нормируемые спортивные сооружения (объекты) (в том числе физкультурно-оздоровительные комплексы) (планируемые к строительству)</w:t>
            </w:r>
            <w:bookmarkEnd w:id="18"/>
          </w:p>
        </w:tc>
      </w:tr>
      <w:tr w:rsidR="002A249F" w:rsidRPr="002A249F" w14:paraId="1D310B7E" w14:textId="77777777" w:rsidTr="00FD3A4B">
        <w:trPr>
          <w:trHeight w:val="20"/>
        </w:trPr>
        <w:tc>
          <w:tcPr>
            <w:tcW w:w="257" w:type="pct"/>
          </w:tcPr>
          <w:p w14:paraId="5104502B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912" w:type="pct"/>
          </w:tcPr>
          <w:p w14:paraId="2D847529" w14:textId="77777777" w:rsidR="005F4F66" w:rsidRPr="002A249F" w:rsidRDefault="002853C4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в пос. Токсово, ул. Спортивная, д.</w:t>
            </w:r>
            <w:r w:rsidR="00CD210A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6 Всеволожского района</w:t>
            </w:r>
          </w:p>
        </w:tc>
        <w:tc>
          <w:tcPr>
            <w:tcW w:w="1035" w:type="pct"/>
          </w:tcPr>
          <w:p w14:paraId="4D8F832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15A85B0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Токсово, ул. Спортивная, д. 6</w:t>
            </w:r>
          </w:p>
        </w:tc>
        <w:tc>
          <w:tcPr>
            <w:tcW w:w="891" w:type="pct"/>
          </w:tcPr>
          <w:p w14:paraId="76B8AA7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478" w:type="pct"/>
          </w:tcPr>
          <w:p w14:paraId="2570039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45" w:type="pct"/>
          </w:tcPr>
          <w:p w14:paraId="5546EE4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КФКС ЛО (письмо от 14.11.2019 № И-3103/2019)</w:t>
            </w:r>
          </w:p>
        </w:tc>
      </w:tr>
      <w:tr w:rsidR="002A249F" w:rsidRPr="002A249F" w14:paraId="0A133B92" w14:textId="77777777" w:rsidTr="00FD3A4B">
        <w:trPr>
          <w:trHeight w:val="20"/>
        </w:trPr>
        <w:tc>
          <w:tcPr>
            <w:tcW w:w="257" w:type="pct"/>
          </w:tcPr>
          <w:p w14:paraId="7D929C7D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912" w:type="pct"/>
          </w:tcPr>
          <w:p w14:paraId="7C8A5EB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Волейбольный центр</w:t>
            </w:r>
          </w:p>
        </w:tc>
        <w:tc>
          <w:tcPr>
            <w:tcW w:w="1035" w:type="pct"/>
          </w:tcPr>
          <w:p w14:paraId="635FB31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Всеволожское городское поселение</w:t>
            </w:r>
          </w:p>
        </w:tc>
        <w:tc>
          <w:tcPr>
            <w:tcW w:w="782" w:type="pct"/>
          </w:tcPr>
          <w:p w14:paraId="6966973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891" w:type="pct"/>
          </w:tcPr>
          <w:p w14:paraId="1FC4816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спортивное сооружение.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земельного участка – 8,05 га, на территории волейбольного центра запланированы: административное здание, спортивная и детская площадка, оздоровительный комплекс, автостоянки, коттеджи.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478" w:type="pct"/>
          </w:tcPr>
          <w:p w14:paraId="50A55DD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645" w:type="pct"/>
          </w:tcPr>
          <w:p w14:paraId="730E63B0" w14:textId="77777777" w:rsidR="005F4F66" w:rsidRPr="002A249F" w:rsidRDefault="005F4F66" w:rsidP="0044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проект, </w:t>
            </w:r>
            <w:r w:rsidR="004474EB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4474EB" w:rsidRPr="002A249F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Петроинвест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49F" w:rsidRPr="002A249F" w14:paraId="710AB346" w14:textId="77777777" w:rsidTr="00FD3A4B">
        <w:trPr>
          <w:trHeight w:val="20"/>
        </w:trPr>
        <w:tc>
          <w:tcPr>
            <w:tcW w:w="257" w:type="pct"/>
          </w:tcPr>
          <w:p w14:paraId="1EE1016B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912" w:type="pct"/>
          </w:tcPr>
          <w:p w14:paraId="3900343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Центр адаптивной физической культуры ГАУПО ЛО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Мультицентр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 трудовой интеграции»</w:t>
            </w:r>
          </w:p>
        </w:tc>
        <w:tc>
          <w:tcPr>
            <w:tcW w:w="1035" w:type="pct"/>
          </w:tcPr>
          <w:p w14:paraId="57E12E9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Всеволожское городское поселение</w:t>
            </w:r>
          </w:p>
        </w:tc>
        <w:tc>
          <w:tcPr>
            <w:tcW w:w="782" w:type="pct"/>
          </w:tcPr>
          <w:p w14:paraId="74C4A77F" w14:textId="77777777" w:rsidR="005F4F66" w:rsidRPr="002A249F" w:rsidRDefault="005F4F66" w:rsidP="00E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улица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Шишканя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ED0052" w:rsidRPr="002A2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14:paraId="375ABB22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спортивное сооружение.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обеспечение обучающихся Государственного автономного учреждения профессионального образования Ленинградской области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Мультицентр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 трудовой интеграции» объектом физической культуры.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реализации: до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Параметры: площадь земельного участка – 0,71 га, площадь здания не более 1500 кв. м, 1-этажное здание физкультурно-оздоровительного комплекса с залом для спортивных игр и залом ЛФК, административными, бытовыми, техническими помещениями.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478" w:type="pct"/>
          </w:tcPr>
          <w:p w14:paraId="2EC9D4E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645" w:type="pct"/>
          </w:tcPr>
          <w:p w14:paraId="0FF97BA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комитета по образованию Ленинградской области</w:t>
            </w:r>
            <w:r w:rsidR="00396412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54B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объект включен в непрограммную часть Адресной инвестиционной программы на 2020 год и на плановый период 2021 и 2022 годов, утвержденная законом Ленинградской области от </w:t>
            </w:r>
            <w:r w:rsidR="004054B5"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04.12.2019 № 94-оз</w:t>
            </w:r>
          </w:p>
        </w:tc>
      </w:tr>
      <w:tr w:rsidR="002A249F" w:rsidRPr="002A249F" w14:paraId="4D6525ED" w14:textId="77777777" w:rsidTr="00FD3A4B">
        <w:trPr>
          <w:trHeight w:val="20"/>
        </w:trPr>
        <w:tc>
          <w:tcPr>
            <w:tcW w:w="257" w:type="pct"/>
          </w:tcPr>
          <w:p w14:paraId="428C884E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912" w:type="pct"/>
          </w:tcPr>
          <w:p w14:paraId="2455E63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Закрытый многофункциональный спортивный объект из легковозводимых материалов в учреждении дополнительного образования детей «Ладога» (спортивный центр «Ленинградского областного центра развития дополнительного образования детей «Ладога»)</w:t>
            </w:r>
          </w:p>
        </w:tc>
        <w:tc>
          <w:tcPr>
            <w:tcW w:w="1035" w:type="pct"/>
          </w:tcPr>
          <w:p w14:paraId="0E6C8EB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82" w:type="pct"/>
          </w:tcPr>
          <w:p w14:paraId="75ABBCB2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Разметелево</w:t>
            </w:r>
            <w:proofErr w:type="spellEnd"/>
          </w:p>
        </w:tc>
        <w:tc>
          <w:tcPr>
            <w:tcW w:w="891" w:type="pct"/>
          </w:tcPr>
          <w:p w14:paraId="5872FE0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площадь: 2900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(площадь здания) с универсальным спортивным залом 22 метра на 44 метра и трибунами на 200 мест, площадь застройки – 60 метров на 40 метров</w:t>
            </w:r>
          </w:p>
        </w:tc>
        <w:tc>
          <w:tcPr>
            <w:tcW w:w="478" w:type="pct"/>
          </w:tcPr>
          <w:p w14:paraId="4E88856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460; уточнение от 22 декабря 2017 года № 592</w:t>
            </w:r>
          </w:p>
        </w:tc>
        <w:tc>
          <w:tcPr>
            <w:tcW w:w="645" w:type="pct"/>
          </w:tcPr>
          <w:p w14:paraId="667263A2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комитета по образованию Ленинградской области</w:t>
            </w:r>
          </w:p>
        </w:tc>
      </w:tr>
      <w:tr w:rsidR="002A249F" w:rsidRPr="002A249F" w14:paraId="27179054" w14:textId="77777777" w:rsidTr="00FD3A4B">
        <w:trPr>
          <w:trHeight w:val="20"/>
        </w:trPr>
        <w:tc>
          <w:tcPr>
            <w:tcW w:w="257" w:type="pct"/>
          </w:tcPr>
          <w:p w14:paraId="3C6CDA67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912" w:type="pct"/>
          </w:tcPr>
          <w:p w14:paraId="37036B1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ГБОУ ДОД «Ленинградская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детско-юношеская спортивная школа по горнолыжным видам спорта»</w:t>
            </w:r>
          </w:p>
        </w:tc>
        <w:tc>
          <w:tcPr>
            <w:tcW w:w="1035" w:type="pct"/>
          </w:tcPr>
          <w:p w14:paraId="192F809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Бугровское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82" w:type="pct"/>
          </w:tcPr>
          <w:p w14:paraId="4E64B54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Бугры</w:t>
            </w:r>
          </w:p>
        </w:tc>
        <w:tc>
          <w:tcPr>
            <w:tcW w:w="891" w:type="pct"/>
          </w:tcPr>
          <w:p w14:paraId="088C881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пола спортивных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тренажерных залов, 500 кв. м</w:t>
            </w:r>
          </w:p>
        </w:tc>
        <w:tc>
          <w:tcPr>
            <w:tcW w:w="478" w:type="pct"/>
          </w:tcPr>
          <w:p w14:paraId="124DC5E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29 декабря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 № 460</w:t>
            </w:r>
          </w:p>
        </w:tc>
        <w:tc>
          <w:tcPr>
            <w:tcW w:w="645" w:type="pct"/>
          </w:tcPr>
          <w:p w14:paraId="4CAD155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комитета по образованию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</w:tr>
      <w:tr w:rsidR="002A249F" w:rsidRPr="002A249F" w14:paraId="170BEA2B" w14:textId="77777777" w:rsidTr="00FD3A4B">
        <w:trPr>
          <w:trHeight w:val="20"/>
        </w:trPr>
        <w:tc>
          <w:tcPr>
            <w:tcW w:w="257" w:type="pct"/>
          </w:tcPr>
          <w:p w14:paraId="4E08C06E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912" w:type="pct"/>
          </w:tcPr>
          <w:p w14:paraId="40CB149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Здание для временного проживания спортсменов и тренировочной ледовой арены </w:t>
            </w:r>
          </w:p>
        </w:tc>
        <w:tc>
          <w:tcPr>
            <w:tcW w:w="1035" w:type="pct"/>
          </w:tcPr>
          <w:p w14:paraId="49E22D3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82" w:type="pct"/>
          </w:tcPr>
          <w:p w14:paraId="04ED659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 Старая, Школьный пер., стр. 1а</w:t>
            </w:r>
          </w:p>
        </w:tc>
        <w:tc>
          <w:tcPr>
            <w:tcW w:w="891" w:type="pct"/>
          </w:tcPr>
          <w:p w14:paraId="225ECD5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Здание для временного проживания - 3 этажа, 50 номеров, площадь застройки 1023,17 кв. м. Общая площадь здания</w:t>
            </w:r>
            <w:r w:rsidR="00B673E2" w:rsidRPr="002A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3567,2 кв. м, строительный объем 12727,8 кв. м.</w:t>
            </w:r>
          </w:p>
          <w:p w14:paraId="29F9202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Тренировочная ледовая арена 56х26 м без трибун для зрителей.</w:t>
            </w:r>
          </w:p>
          <w:p w14:paraId="5553814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Площадь застройки: 2948,61 кв. м.</w:t>
            </w:r>
          </w:p>
          <w:p w14:paraId="7F93B6C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gram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здания:  3522</w:t>
            </w:r>
            <w:proofErr w:type="gram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,7 кв. м, строительный объем 26273 кв. м</w:t>
            </w:r>
          </w:p>
        </w:tc>
        <w:tc>
          <w:tcPr>
            <w:tcW w:w="478" w:type="pct"/>
          </w:tcPr>
          <w:p w14:paraId="60D86B7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pct"/>
          </w:tcPr>
          <w:p w14:paraId="699F159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КФКС ЛО (письмо от 14.11.2019 № И-3103/2019)</w:t>
            </w:r>
          </w:p>
        </w:tc>
      </w:tr>
      <w:tr w:rsidR="002A249F" w:rsidRPr="002A249F" w14:paraId="21189459" w14:textId="77777777" w:rsidTr="00FD3A4B">
        <w:trPr>
          <w:trHeight w:val="20"/>
        </w:trPr>
        <w:tc>
          <w:tcPr>
            <w:tcW w:w="257" w:type="pct"/>
          </w:tcPr>
          <w:p w14:paraId="3F2342D2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912" w:type="pct"/>
          </w:tcPr>
          <w:p w14:paraId="46C74BE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 в г. Мурино Всеволожского муниципального района Ленинградской области</w:t>
            </w:r>
          </w:p>
        </w:tc>
        <w:tc>
          <w:tcPr>
            <w:tcW w:w="1035" w:type="pct"/>
          </w:tcPr>
          <w:p w14:paraId="66B7C00C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324F721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Мурино (земельный участок с кадастровым номером 47:07:0722001:4699)</w:t>
            </w:r>
          </w:p>
        </w:tc>
        <w:tc>
          <w:tcPr>
            <w:tcW w:w="891" w:type="pct"/>
          </w:tcPr>
          <w:p w14:paraId="2CD98FA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участка строительства не менее 28000 кв. м;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объекта ~15000 кв. м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объем здания ~ 185000 м.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В составе помещений объекта планируется размещение: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ледовая площадка для хоккея 60x30 м;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ледовая площадка для фигурного катания 60x30 м;</w:t>
            </w:r>
          </w:p>
          <w:p w14:paraId="3168368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бассейн для взрослых 25x16 м, 6 дорожек;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универсальный спортивный зал для игровых видов спорта с размером игрового поля 42x24 м и зрительскими местами в количестве не менее 200 человек трибуны для зрителей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общий зал для подготовительных занятий («сухого плавания») и для физкультурно-оздоровительных занятий, функциональной подготовки (без элементов игр), площадью не более 600 кв. м;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зал для физкультурно-оздоровительных групповых занятий (без элементов игр), площадью не более 300 кв. м;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 для занятий на общеразвивающих тренажерах и силовой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подготовки, площадью не более 1000 кв. м.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 для занятий на стационарных вело тренажерах, площадью не более 100 кв. м, площадка для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; универсальная площадка для волейбола, футбола, баскетбола.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</w:t>
            </w:r>
          </w:p>
        </w:tc>
        <w:tc>
          <w:tcPr>
            <w:tcW w:w="478" w:type="pct"/>
          </w:tcPr>
          <w:p w14:paraId="0600E2D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5" w:type="pct"/>
          </w:tcPr>
          <w:p w14:paraId="6B0B070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 ЛО (письмо от 26.02.2020 № 18-4363/2020); объект включен в государственную программу «Развитие физической культуры и спорта Ленинградской области»,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3.3. «Создание (строительство) и эксплуатация спортивных объектов на территории Ленинградской области в рамках концессионных соглашений»</w:t>
            </w:r>
          </w:p>
        </w:tc>
      </w:tr>
      <w:tr w:rsidR="002A249F" w:rsidRPr="002A249F" w14:paraId="1758A53D" w14:textId="77777777" w:rsidTr="00FD3A4B">
        <w:trPr>
          <w:trHeight w:val="20"/>
        </w:trPr>
        <w:tc>
          <w:tcPr>
            <w:tcW w:w="257" w:type="pct"/>
          </w:tcPr>
          <w:p w14:paraId="46FFCBDC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</w:t>
            </w:r>
          </w:p>
        </w:tc>
        <w:tc>
          <w:tcPr>
            <w:tcW w:w="912" w:type="pct"/>
          </w:tcPr>
          <w:p w14:paraId="5E3C933B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центра с универсальным игровым залом, плавательным бассейном и крытым катком с искусственным льдом в г. Выборг</w:t>
            </w:r>
          </w:p>
        </w:tc>
        <w:tc>
          <w:tcPr>
            <w:tcW w:w="1035" w:type="pct"/>
          </w:tcPr>
          <w:p w14:paraId="54E9363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Выборгское городское поселение</w:t>
            </w:r>
          </w:p>
        </w:tc>
        <w:tc>
          <w:tcPr>
            <w:tcW w:w="782" w:type="pct"/>
          </w:tcPr>
          <w:p w14:paraId="11D2D36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891" w:type="pct"/>
          </w:tcPr>
          <w:p w14:paraId="6003BE1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1) универсальный игровой зал 40х24=960 кв. м;</w:t>
            </w:r>
          </w:p>
          <w:p w14:paraId="0AA0B61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2) хореографический зал 160 кв. м;</w:t>
            </w:r>
          </w:p>
          <w:p w14:paraId="5275CD72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3) тренажерный зал 160 кв. м. </w:t>
            </w:r>
          </w:p>
          <w:p w14:paraId="0C57606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Бассейн: </w:t>
            </w:r>
          </w:p>
          <w:p w14:paraId="0F1984D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1) 25х11=275 кв. м; </w:t>
            </w:r>
          </w:p>
          <w:p w14:paraId="610AF66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2) 10х6=60 кв. м.</w:t>
            </w:r>
          </w:p>
          <w:p w14:paraId="7C9B279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Крытый каток с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искусственным льдом:</w:t>
            </w:r>
          </w:p>
          <w:p w14:paraId="674A3D0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1) вместимость трибун 200 мест;</w:t>
            </w:r>
          </w:p>
          <w:p w14:paraId="2613C42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2) ледяная площадка 56х26 м</w:t>
            </w:r>
          </w:p>
          <w:p w14:paraId="5F58F61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72E6B09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 декабря 2012 года № 460</w:t>
            </w:r>
          </w:p>
        </w:tc>
        <w:tc>
          <w:tcPr>
            <w:tcW w:w="645" w:type="pct"/>
          </w:tcPr>
          <w:p w14:paraId="17118CF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объект включен в государственную программу «Развитие физической культуры и спорта Ленинградской области», «Строительство,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и проектирование спортивных объектов»</w:t>
            </w:r>
          </w:p>
        </w:tc>
      </w:tr>
      <w:tr w:rsidR="002A249F" w:rsidRPr="002A249F" w14:paraId="660BF6C8" w14:textId="77777777" w:rsidTr="00FD3A4B">
        <w:trPr>
          <w:trHeight w:val="20"/>
        </w:trPr>
        <w:tc>
          <w:tcPr>
            <w:tcW w:w="257" w:type="pct"/>
          </w:tcPr>
          <w:p w14:paraId="3EC7C4AA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1.9</w:t>
            </w:r>
          </w:p>
        </w:tc>
        <w:tc>
          <w:tcPr>
            <w:tcW w:w="912" w:type="pct"/>
          </w:tcPr>
          <w:p w14:paraId="10D08DB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Тренировочная площадка чемпионата мира по футболу 2018</w:t>
            </w:r>
          </w:p>
        </w:tc>
        <w:tc>
          <w:tcPr>
            <w:tcW w:w="1035" w:type="pct"/>
          </w:tcPr>
          <w:p w14:paraId="2BDA7FA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Рощинское городское поселение</w:t>
            </w:r>
          </w:p>
        </w:tc>
        <w:tc>
          <w:tcPr>
            <w:tcW w:w="782" w:type="pct"/>
          </w:tcPr>
          <w:p w14:paraId="785FE40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Рощино, улица Советская</w:t>
            </w:r>
          </w:p>
        </w:tc>
        <w:tc>
          <w:tcPr>
            <w:tcW w:w="891" w:type="pct"/>
          </w:tcPr>
          <w:p w14:paraId="11BC1A3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игровое поле;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трибуны для зрителей;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объекты спортивной и сервисной инфраструктуры (кафе, зал для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прессконференций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административно-бытовое здание).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тренировочная площадка в месте размещения баз команд, предназначенная для проведения тренировочных мероприятий чемпионата мира по футболу 2018;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478" w:type="pct"/>
          </w:tcPr>
          <w:p w14:paraId="78468E0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45" w:type="pct"/>
          </w:tcPr>
          <w:p w14:paraId="45C307B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25756E8F" w14:textId="77777777" w:rsidTr="00FD3A4B">
        <w:trPr>
          <w:trHeight w:val="20"/>
        </w:trPr>
        <w:tc>
          <w:tcPr>
            <w:tcW w:w="257" w:type="pct"/>
          </w:tcPr>
          <w:p w14:paraId="740747CC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1.10</w:t>
            </w:r>
          </w:p>
        </w:tc>
        <w:tc>
          <w:tcPr>
            <w:tcW w:w="912" w:type="pct"/>
          </w:tcPr>
          <w:p w14:paraId="565A419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1035" w:type="pct"/>
          </w:tcPr>
          <w:p w14:paraId="5F9307A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2699B50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Светогорск</w:t>
            </w:r>
          </w:p>
        </w:tc>
        <w:tc>
          <w:tcPr>
            <w:tcW w:w="891" w:type="pct"/>
          </w:tcPr>
          <w:p w14:paraId="71C20D0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физкультурно-оздоровительный комплекс с ледовой ареной;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площадь земельного участка: ориентировочно 1,5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повышение показателей обеспеченности населения спортивными сооружениями;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необходимых условий для увеличения охвата населения занятиями физической культурой и спортом</w:t>
            </w:r>
          </w:p>
        </w:tc>
        <w:tc>
          <w:tcPr>
            <w:tcW w:w="478" w:type="pct"/>
          </w:tcPr>
          <w:p w14:paraId="3C7AB6A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45" w:type="pct"/>
          </w:tcPr>
          <w:p w14:paraId="4ABF3C3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планируется в рамках договора о сотрудничестве между Правительством Ленинградской области и ПАО «Газпром» в 2016-2018 годах (социальная программа «Газпром-детям»</w:t>
            </w:r>
          </w:p>
        </w:tc>
      </w:tr>
      <w:tr w:rsidR="002A249F" w:rsidRPr="002A249F" w14:paraId="278169E5" w14:textId="77777777" w:rsidTr="00FD3A4B">
        <w:trPr>
          <w:trHeight w:val="20"/>
        </w:trPr>
        <w:tc>
          <w:tcPr>
            <w:tcW w:w="257" w:type="pct"/>
          </w:tcPr>
          <w:p w14:paraId="251F2B5C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912" w:type="pct"/>
          </w:tcPr>
          <w:p w14:paraId="37CF1FD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(строительство объекта планируется в рамках договора о сотрудничестве между Правительством Ленинградской области и ПАО «Газпром» в 2016-2018 годах (социальная программа «Газпром-детям»)</w:t>
            </w:r>
          </w:p>
        </w:tc>
        <w:tc>
          <w:tcPr>
            <w:tcW w:w="1035" w:type="pct"/>
          </w:tcPr>
          <w:p w14:paraId="2006716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Ивангородское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32382EAB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Ивангород</w:t>
            </w:r>
          </w:p>
        </w:tc>
        <w:tc>
          <w:tcPr>
            <w:tcW w:w="891" w:type="pct"/>
          </w:tcPr>
          <w:p w14:paraId="306311D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физкультурно-оздоровительный комплекс с ледовой ареной;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площадь земельного участка: ориентировочно 1,5 га.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показателей обеспеченности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спортивными сооружениями;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необходимых условий для увеличения охвата населения занятиями физической культурой и спортом</w:t>
            </w:r>
          </w:p>
        </w:tc>
        <w:tc>
          <w:tcPr>
            <w:tcW w:w="478" w:type="pct"/>
          </w:tcPr>
          <w:p w14:paraId="63B0360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645" w:type="pct"/>
          </w:tcPr>
          <w:p w14:paraId="7A158AF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планируется в рамках договора о сотрудничестве между Правительством Ленинградской области и ПАО «Газпром» в 2016-2018 годах (социальная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«Газпром-детям», с ледовой ареной</w:t>
            </w:r>
          </w:p>
        </w:tc>
      </w:tr>
      <w:tr w:rsidR="002A249F" w:rsidRPr="002A249F" w14:paraId="34E4361A" w14:textId="77777777" w:rsidTr="00FD3A4B">
        <w:trPr>
          <w:trHeight w:val="20"/>
        </w:trPr>
        <w:tc>
          <w:tcPr>
            <w:tcW w:w="257" w:type="pct"/>
          </w:tcPr>
          <w:p w14:paraId="2AC83E59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1.12</w:t>
            </w:r>
          </w:p>
        </w:tc>
        <w:tc>
          <w:tcPr>
            <w:tcW w:w="912" w:type="pct"/>
          </w:tcPr>
          <w:p w14:paraId="5F0CB31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с плавательным бассейном в г. Тихвин</w:t>
            </w:r>
          </w:p>
        </w:tc>
        <w:tc>
          <w:tcPr>
            <w:tcW w:w="1035" w:type="pct"/>
          </w:tcPr>
          <w:p w14:paraId="053FACF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782" w:type="pct"/>
          </w:tcPr>
          <w:p w14:paraId="76DB1BE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Тихвин, ул. Пещерка</w:t>
            </w:r>
          </w:p>
        </w:tc>
        <w:tc>
          <w:tcPr>
            <w:tcW w:w="891" w:type="pct"/>
          </w:tcPr>
          <w:p w14:paraId="4ECA522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объект спорта, включающий раздельно нормируемые спортивные сооружения (объекты) (в т. ч. физкультурно-оздоровительный комплекс).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реализации: до 2025 года.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Параметры: ориентировочная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земельного участка – 1 га, универсальный игровой зал, тренажёрный зал.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Статус объекта: планируемый к размещению</w:t>
            </w:r>
          </w:p>
        </w:tc>
        <w:tc>
          <w:tcPr>
            <w:tcW w:w="478" w:type="pct"/>
          </w:tcPr>
          <w:p w14:paraId="42BE3E9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2015 года № 490; уточнение от 22 декабря 2017 года № 592; уточнение от 23 декабря 2019 года № 608</w:t>
            </w:r>
          </w:p>
        </w:tc>
        <w:tc>
          <w:tcPr>
            <w:tcW w:w="645" w:type="pct"/>
          </w:tcPr>
          <w:p w14:paraId="1773147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планируется в рамках договора о сотрудничестве между Правительством Ленинградской области и ПАО «Газпром» в 2016-2018 годах (социальная программа «Газпром-детям», с ледовой ареной</w:t>
            </w:r>
          </w:p>
        </w:tc>
      </w:tr>
      <w:tr w:rsidR="002A249F" w:rsidRPr="002A249F" w14:paraId="0E7D5071" w14:textId="77777777" w:rsidTr="00FD3A4B">
        <w:trPr>
          <w:trHeight w:val="20"/>
        </w:trPr>
        <w:tc>
          <w:tcPr>
            <w:tcW w:w="257" w:type="pct"/>
          </w:tcPr>
          <w:p w14:paraId="31FC515F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912" w:type="pct"/>
          </w:tcPr>
          <w:p w14:paraId="37CA7FC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Горнолыжный курорт (строительство за счёт внебюджетных средств)</w:t>
            </w:r>
          </w:p>
        </w:tc>
        <w:tc>
          <w:tcPr>
            <w:tcW w:w="1035" w:type="pct"/>
          </w:tcPr>
          <w:p w14:paraId="6E93EB9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82" w:type="pct"/>
          </w:tcPr>
          <w:p w14:paraId="3BC145C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массив «Марьино», участок Глинки -Турово № 196, (кадастровый номер 47:26:0735001:204)</w:t>
            </w:r>
          </w:p>
        </w:tc>
        <w:tc>
          <w:tcPr>
            <w:tcW w:w="891" w:type="pct"/>
          </w:tcPr>
          <w:p w14:paraId="009F12B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 - площадь участка: 80 га; - протяжённость трассы от 400 до 700 м; - склон до 100 м; - 2 бугельных подъемника; - 5 спусков. Назначение: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478" w:type="pct"/>
          </w:tcPr>
          <w:p w14:paraId="719D3F5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</w:t>
            </w:r>
          </w:p>
        </w:tc>
        <w:tc>
          <w:tcPr>
            <w:tcW w:w="645" w:type="pct"/>
          </w:tcPr>
          <w:p w14:paraId="389385B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54915109" w14:textId="77777777" w:rsidTr="00FD3A4B">
        <w:trPr>
          <w:trHeight w:val="20"/>
        </w:trPr>
        <w:tc>
          <w:tcPr>
            <w:tcW w:w="257" w:type="pct"/>
          </w:tcPr>
          <w:p w14:paraId="7883B0CD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912" w:type="pct"/>
          </w:tcPr>
          <w:p w14:paraId="6F2299B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спортивный комплекс в г. Тосно Тосненского муниципального района Ленинградской области</w:t>
            </w:r>
          </w:p>
        </w:tc>
        <w:tc>
          <w:tcPr>
            <w:tcW w:w="1035" w:type="pct"/>
          </w:tcPr>
          <w:p w14:paraId="1D6EE07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Тосненское городское поселение</w:t>
            </w:r>
          </w:p>
        </w:tc>
        <w:tc>
          <w:tcPr>
            <w:tcW w:w="782" w:type="pct"/>
          </w:tcPr>
          <w:p w14:paraId="41A5DB85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Тосно, ул. Ани Алексеевой, з/у 29л (земельный участок с кадастровым номером 47:26:0608015:12)</w:t>
            </w:r>
          </w:p>
        </w:tc>
        <w:tc>
          <w:tcPr>
            <w:tcW w:w="891" w:type="pct"/>
          </w:tcPr>
          <w:p w14:paraId="12E3503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характеристики: Площадь участка строительства не менее 15000 кв. м; Площадь объекта ~7500 кв. м. Объем здания ~ 90000 м. </w:t>
            </w:r>
          </w:p>
          <w:p w14:paraId="3588173B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помещений объекта планируется размещение: ледовая площадка для хоккея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60x30 м; универсальный спортивный зал для игровых видов спорта с размером игрового поля 42x24 м и зрительскими местами в количестве не менее 200 человек; зал для физкультурно-оздоровительных групповых занятий (без элементов игр), площадью не более 250 кв. м; зал для занятий на общеразвивающих тренажерах и силовой подготовки, площадью не более 600 кв. м. 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</w:t>
            </w:r>
          </w:p>
        </w:tc>
        <w:tc>
          <w:tcPr>
            <w:tcW w:w="478" w:type="pct"/>
          </w:tcPr>
          <w:p w14:paraId="40F00B7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5" w:type="pct"/>
          </w:tcPr>
          <w:p w14:paraId="53F40C8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Письмо КФКС ЛО от 04.09.2020 № И-2919/2020; объект включен в государственную программу «Развитие физической культуры и спорта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области», основное мероприятие 3.3. «Создание (строительство) и эксплуатация спортивных объектов на территории Ленинградской области в рамках концессионных соглашений»</w:t>
            </w:r>
          </w:p>
        </w:tc>
      </w:tr>
      <w:tr w:rsidR="002A249F" w:rsidRPr="002A249F" w14:paraId="45C9D9D7" w14:textId="77777777" w:rsidTr="00E4263F">
        <w:trPr>
          <w:trHeight w:val="20"/>
        </w:trPr>
        <w:tc>
          <w:tcPr>
            <w:tcW w:w="257" w:type="pct"/>
          </w:tcPr>
          <w:p w14:paraId="65DEB6BC" w14:textId="77777777" w:rsidR="00E23B00" w:rsidRPr="002A249F" w:rsidRDefault="005F4F66" w:rsidP="00E23B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43" w:type="pct"/>
            <w:gridSpan w:val="6"/>
          </w:tcPr>
          <w:p w14:paraId="2C153CCA" w14:textId="77777777" w:rsidR="00E23B00" w:rsidRPr="002A249F" w:rsidRDefault="00E23B00" w:rsidP="00950C7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19" w:name="_Toc70324071"/>
            <w:r w:rsidRPr="002A249F">
              <w:rPr>
                <w:sz w:val="24"/>
                <w:szCs w:val="24"/>
              </w:rPr>
              <w:t>3.</w:t>
            </w:r>
            <w:r w:rsidR="00950C73" w:rsidRPr="002A249F">
              <w:rPr>
                <w:sz w:val="24"/>
                <w:szCs w:val="24"/>
              </w:rPr>
              <w:t>2</w:t>
            </w:r>
            <w:r w:rsidRPr="002A249F">
              <w:rPr>
                <w:sz w:val="24"/>
                <w:szCs w:val="24"/>
              </w:rPr>
              <w:t>. Спортивные сооружения (планируемые к реконструкции)</w:t>
            </w:r>
            <w:bookmarkEnd w:id="19"/>
          </w:p>
        </w:tc>
      </w:tr>
      <w:tr w:rsidR="002A249F" w:rsidRPr="002A249F" w14:paraId="50FAA963" w14:textId="77777777" w:rsidTr="00FD3A4B">
        <w:trPr>
          <w:trHeight w:val="20"/>
        </w:trPr>
        <w:tc>
          <w:tcPr>
            <w:tcW w:w="257" w:type="pct"/>
          </w:tcPr>
          <w:p w14:paraId="6BB6D961" w14:textId="77777777" w:rsidR="00E23B00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23B00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</w:tcPr>
          <w:p w14:paraId="60BE5AFE" w14:textId="77777777" w:rsidR="00E23B00" w:rsidRPr="002A249F" w:rsidRDefault="00E23B00" w:rsidP="00E2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035" w:type="pct"/>
          </w:tcPr>
          <w:p w14:paraId="01B5ACC0" w14:textId="77777777" w:rsidR="00E23B00" w:rsidRPr="002A249F" w:rsidRDefault="00E23B00" w:rsidP="00E2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Тосненское городское поселение</w:t>
            </w:r>
          </w:p>
        </w:tc>
        <w:tc>
          <w:tcPr>
            <w:tcW w:w="782" w:type="pct"/>
          </w:tcPr>
          <w:p w14:paraId="31B0F97F" w14:textId="77777777" w:rsidR="00E23B00" w:rsidRPr="002A249F" w:rsidRDefault="00E23B00" w:rsidP="008F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Тосно, улица Ани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Алексеевой, д</w:t>
            </w:r>
            <w:r w:rsidR="008F3F16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29а</w:t>
            </w:r>
          </w:p>
        </w:tc>
        <w:tc>
          <w:tcPr>
            <w:tcW w:w="891" w:type="pct"/>
          </w:tcPr>
          <w:p w14:paraId="6D605C5F" w14:textId="77777777" w:rsidR="00E23B00" w:rsidRPr="002A249F" w:rsidRDefault="00E23B00" w:rsidP="008F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характеристики: – площадь футбольного поля: 7668 </w:t>
            </w:r>
            <w:r w:rsidR="008F3F16" w:rsidRPr="002A249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; – вместимость трибун: до 5000 мест; – класс опасности: III. Назначение: создание благоприятных условий для увеличения охвата населения</w:t>
            </w:r>
            <w:r w:rsidR="008F3F16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478" w:type="pct"/>
          </w:tcPr>
          <w:p w14:paraId="24C49430" w14:textId="77777777" w:rsidR="00E23B00" w:rsidRPr="002A249F" w:rsidRDefault="00E23B00" w:rsidP="00E2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645" w:type="pct"/>
          </w:tcPr>
          <w:p w14:paraId="2475A9AA" w14:textId="77777777" w:rsidR="00E23B00" w:rsidRPr="002A249F" w:rsidRDefault="00E23B00" w:rsidP="00E2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7FE1C56C" w14:textId="77777777" w:rsidTr="00E4263F">
        <w:trPr>
          <w:trHeight w:val="20"/>
        </w:trPr>
        <w:tc>
          <w:tcPr>
            <w:tcW w:w="257" w:type="pct"/>
          </w:tcPr>
          <w:p w14:paraId="3B411182" w14:textId="77777777" w:rsidR="00E23B00" w:rsidRPr="002A249F" w:rsidRDefault="005F4F66" w:rsidP="00E23B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3" w:type="pct"/>
            <w:gridSpan w:val="6"/>
          </w:tcPr>
          <w:p w14:paraId="4A497A33" w14:textId="77777777" w:rsidR="00E23B00" w:rsidRPr="002A249F" w:rsidRDefault="00E23B00" w:rsidP="00950C7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0" w:name="_Toc70324072"/>
            <w:r w:rsidRPr="002A249F">
              <w:rPr>
                <w:sz w:val="24"/>
                <w:szCs w:val="24"/>
              </w:rPr>
              <w:t>3.</w:t>
            </w:r>
            <w:r w:rsidR="00950C73" w:rsidRPr="002A249F">
              <w:rPr>
                <w:sz w:val="24"/>
                <w:szCs w:val="24"/>
              </w:rPr>
              <w:t>3</w:t>
            </w:r>
            <w:r w:rsidRPr="002A249F">
              <w:rPr>
                <w:sz w:val="24"/>
                <w:szCs w:val="24"/>
              </w:rPr>
              <w:t>. Спортивные сооружения (планируемые к строительству)</w:t>
            </w:r>
            <w:bookmarkEnd w:id="20"/>
          </w:p>
        </w:tc>
      </w:tr>
      <w:tr w:rsidR="002A249F" w:rsidRPr="002A249F" w14:paraId="5091110F" w14:textId="77777777" w:rsidTr="00FD3A4B">
        <w:trPr>
          <w:trHeight w:val="20"/>
        </w:trPr>
        <w:tc>
          <w:tcPr>
            <w:tcW w:w="257" w:type="pct"/>
          </w:tcPr>
          <w:p w14:paraId="135FCAB4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912" w:type="pct"/>
          </w:tcPr>
          <w:p w14:paraId="5CF028A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Лыжно-биатлонный комплекс</w:t>
            </w:r>
          </w:p>
        </w:tc>
        <w:tc>
          <w:tcPr>
            <w:tcW w:w="1035" w:type="pct"/>
          </w:tcPr>
          <w:p w14:paraId="0453FFD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Романовское сельское поселение</w:t>
            </w:r>
          </w:p>
        </w:tc>
        <w:tc>
          <w:tcPr>
            <w:tcW w:w="782" w:type="pct"/>
          </w:tcPr>
          <w:p w14:paraId="258A6992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территории, планируемые к передаче в собственность Ленинградской области, собственность муниципальных образований</w:t>
            </w:r>
          </w:p>
        </w:tc>
        <w:tc>
          <w:tcPr>
            <w:tcW w:w="891" w:type="pct"/>
          </w:tcPr>
          <w:p w14:paraId="4A00BBB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площадь участка 526 га;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ориентировочная вместимость – 9000 зрительных мест;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комплекс лыжный открытый специализированный с естественным снежным покровом, категория «В»;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- профильный вид спорта - лыжные гонки, лыжное двоеборье</w:t>
            </w:r>
          </w:p>
        </w:tc>
        <w:tc>
          <w:tcPr>
            <w:tcW w:w="478" w:type="pct"/>
          </w:tcPr>
          <w:p w14:paraId="192D2AE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21 декабря 2015 года № 490; уточнение от 22 декабря 2017 года № 592</w:t>
            </w:r>
          </w:p>
        </w:tc>
        <w:tc>
          <w:tcPr>
            <w:tcW w:w="645" w:type="pct"/>
          </w:tcPr>
          <w:p w14:paraId="74D2A85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204BF2F6" w14:textId="77777777" w:rsidTr="00FD3A4B">
        <w:trPr>
          <w:trHeight w:val="20"/>
        </w:trPr>
        <w:tc>
          <w:tcPr>
            <w:tcW w:w="257" w:type="pct"/>
          </w:tcPr>
          <w:p w14:paraId="6848453D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912" w:type="pct"/>
          </w:tcPr>
          <w:p w14:paraId="3795185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Автодром с трассой Гран-При</w:t>
            </w:r>
          </w:p>
        </w:tc>
        <w:tc>
          <w:tcPr>
            <w:tcW w:w="1035" w:type="pct"/>
          </w:tcPr>
          <w:p w14:paraId="6DD4948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0F52083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планируемые к передаче в собственность Ленинградской области,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муниципальных образований</w:t>
            </w:r>
          </w:p>
        </w:tc>
        <w:tc>
          <w:tcPr>
            <w:tcW w:w="891" w:type="pct"/>
          </w:tcPr>
          <w:p w14:paraId="5911B01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автодром открытый специализированный с грунтовым покрытием, категория «В»;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профильный вид спорта: автомобильный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478" w:type="pct"/>
          </w:tcPr>
          <w:p w14:paraId="169D769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2015 года № 490; уточнение от 22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 года № 592</w:t>
            </w:r>
          </w:p>
        </w:tc>
        <w:tc>
          <w:tcPr>
            <w:tcW w:w="645" w:type="pct"/>
          </w:tcPr>
          <w:p w14:paraId="31DA571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28344935" w14:textId="77777777" w:rsidTr="00FD3A4B">
        <w:trPr>
          <w:trHeight w:val="20"/>
        </w:trPr>
        <w:tc>
          <w:tcPr>
            <w:tcW w:w="257" w:type="pct"/>
          </w:tcPr>
          <w:p w14:paraId="1CB48689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912" w:type="pct"/>
          </w:tcPr>
          <w:p w14:paraId="5499EDF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1035" w:type="pct"/>
          </w:tcPr>
          <w:p w14:paraId="304AFF6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82" w:type="pct"/>
          </w:tcPr>
          <w:p w14:paraId="48354173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Сертолово, микрорайон Сертолово-1, Восточно-Выборгское шоссе, участок № 15, земельный участок с кадастровым номером 47:08:0102002:8305</w:t>
            </w:r>
          </w:p>
        </w:tc>
        <w:tc>
          <w:tcPr>
            <w:tcW w:w="891" w:type="pct"/>
          </w:tcPr>
          <w:p w14:paraId="3E1CBE9B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спортивное сооружение.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Параметры: площадь пола спортивных и тренажерных залов - не менее 700 кв. м, Бассейн: 25х16=400 кв. м; 2 чаши 10х6=120 кв. м</w:t>
            </w:r>
          </w:p>
        </w:tc>
        <w:tc>
          <w:tcPr>
            <w:tcW w:w="478" w:type="pct"/>
          </w:tcPr>
          <w:p w14:paraId="6FC9146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23 декабря 2019 года № 608</w:t>
            </w:r>
          </w:p>
        </w:tc>
        <w:tc>
          <w:tcPr>
            <w:tcW w:w="645" w:type="pct"/>
          </w:tcPr>
          <w:p w14:paraId="101F9F7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«Развитие физической культуры и спорта Ленинградской области», «Федеральный проект Спорт - норма жизни»</w:t>
            </w:r>
          </w:p>
        </w:tc>
      </w:tr>
      <w:tr w:rsidR="002A249F" w:rsidRPr="002A249F" w14:paraId="60D279A7" w14:textId="77777777" w:rsidTr="00FD3A4B">
        <w:trPr>
          <w:trHeight w:val="20"/>
        </w:trPr>
        <w:tc>
          <w:tcPr>
            <w:tcW w:w="257" w:type="pct"/>
          </w:tcPr>
          <w:p w14:paraId="78E92E99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912" w:type="pct"/>
          </w:tcPr>
          <w:p w14:paraId="24AD943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«Юкки»</w:t>
            </w:r>
          </w:p>
        </w:tc>
        <w:tc>
          <w:tcPr>
            <w:tcW w:w="1035" w:type="pct"/>
          </w:tcPr>
          <w:p w14:paraId="321B42AB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82" w:type="pct"/>
          </w:tcPr>
          <w:p w14:paraId="5AD9614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Юкки, Ленинградское шоссе, дом 90, земельные участки с кадастровыми номерами 47:07:0719001:302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 земельного участка площадью 1,05 га), 47:07:0719001:305 (часть земельного участка площадью 1,76 га), 47:07:0719001:306 (часть земельного участка площадью 0,49 га)</w:t>
            </w:r>
          </w:p>
        </w:tc>
        <w:tc>
          <w:tcPr>
            <w:tcW w:w="891" w:type="pct"/>
          </w:tcPr>
          <w:p w14:paraId="6076B63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 для индивидуальной силовой подготовки (площадь- 84,81 </w:t>
            </w:r>
            <w:proofErr w:type="spellStart"/>
            <w:proofErr w:type="gram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Назначение: развитие сети объектов, необходимых для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официальных региональных и межмуниципальных физкультурных, физкультурно-оздоровительных и 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</w:t>
            </w:r>
          </w:p>
        </w:tc>
        <w:tc>
          <w:tcPr>
            <w:tcW w:w="478" w:type="pct"/>
          </w:tcPr>
          <w:p w14:paraId="453A383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645" w:type="pct"/>
          </w:tcPr>
          <w:p w14:paraId="658CACE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32F14F8C" w14:textId="77777777" w:rsidTr="00FD3A4B">
        <w:trPr>
          <w:trHeight w:val="20"/>
        </w:trPr>
        <w:tc>
          <w:tcPr>
            <w:tcW w:w="257" w:type="pct"/>
          </w:tcPr>
          <w:p w14:paraId="0591E40C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912" w:type="pct"/>
          </w:tcPr>
          <w:p w14:paraId="48E654C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Крытый футбольный манеж</w:t>
            </w:r>
          </w:p>
        </w:tc>
        <w:tc>
          <w:tcPr>
            <w:tcW w:w="1035" w:type="pct"/>
          </w:tcPr>
          <w:p w14:paraId="475068BC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Выборгское городское поселение</w:t>
            </w:r>
          </w:p>
        </w:tc>
        <w:tc>
          <w:tcPr>
            <w:tcW w:w="782" w:type="pct"/>
          </w:tcPr>
          <w:p w14:paraId="72CEBE7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Выборг, Ленинградское шоссе, земельные участки с кадастровыми номерами 47:01:0108006:146, 47:01:0108006:148</w:t>
            </w:r>
          </w:p>
        </w:tc>
        <w:tc>
          <w:tcPr>
            <w:tcW w:w="891" w:type="pct"/>
          </w:tcPr>
          <w:p w14:paraId="006E216C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спортивное сооружение.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Параметры: футбольное поле 900х55(60) м </w:t>
            </w:r>
          </w:p>
        </w:tc>
        <w:tc>
          <w:tcPr>
            <w:tcW w:w="478" w:type="pct"/>
          </w:tcPr>
          <w:p w14:paraId="1C04CA48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23 декабря 2019 года № 608</w:t>
            </w:r>
          </w:p>
        </w:tc>
        <w:tc>
          <w:tcPr>
            <w:tcW w:w="645" w:type="pct"/>
          </w:tcPr>
          <w:p w14:paraId="7ED0FFC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«Развитие физической культуры и спорта Ленинградской области», «Федеральный проект Спорт - норма жизни»</w:t>
            </w:r>
          </w:p>
        </w:tc>
      </w:tr>
      <w:tr w:rsidR="002A249F" w:rsidRPr="002A249F" w14:paraId="7AC731E4" w14:textId="77777777" w:rsidTr="00FD3A4B">
        <w:trPr>
          <w:trHeight w:val="20"/>
        </w:trPr>
        <w:tc>
          <w:tcPr>
            <w:tcW w:w="257" w:type="pct"/>
          </w:tcPr>
          <w:p w14:paraId="6E856C6C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912" w:type="pct"/>
          </w:tcPr>
          <w:p w14:paraId="0F9D5EC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Лыжероллерная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трасса</w:t>
            </w:r>
          </w:p>
        </w:tc>
        <w:tc>
          <w:tcPr>
            <w:tcW w:w="1035" w:type="pct"/>
          </w:tcPr>
          <w:p w14:paraId="2349AF5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Рощинское городское поселение</w:t>
            </w:r>
          </w:p>
        </w:tc>
        <w:tc>
          <w:tcPr>
            <w:tcW w:w="782" w:type="pct"/>
          </w:tcPr>
          <w:p w14:paraId="5CD9700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Рощино, улица Песочная</w:t>
            </w:r>
          </w:p>
        </w:tc>
        <w:tc>
          <w:tcPr>
            <w:tcW w:w="891" w:type="pct"/>
          </w:tcPr>
          <w:p w14:paraId="1CABB64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трасса с перепадами высот, наклонными стенками.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478" w:type="pct"/>
          </w:tcPr>
          <w:p w14:paraId="027D882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 декабря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года № 490</w:t>
            </w:r>
          </w:p>
        </w:tc>
        <w:tc>
          <w:tcPr>
            <w:tcW w:w="645" w:type="pct"/>
          </w:tcPr>
          <w:p w14:paraId="24DE2F3E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9F" w:rsidRPr="002A249F" w14:paraId="52CDC83E" w14:textId="77777777" w:rsidTr="00FD3A4B">
        <w:trPr>
          <w:trHeight w:val="20"/>
        </w:trPr>
        <w:tc>
          <w:tcPr>
            <w:tcW w:w="257" w:type="pct"/>
          </w:tcPr>
          <w:p w14:paraId="46D1FCE7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912" w:type="pct"/>
          </w:tcPr>
          <w:p w14:paraId="00DFF42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с местами для зрителей</w:t>
            </w:r>
          </w:p>
        </w:tc>
        <w:tc>
          <w:tcPr>
            <w:tcW w:w="1035" w:type="pct"/>
          </w:tcPr>
          <w:p w14:paraId="2AA7160D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Гатчинское городское поселение</w:t>
            </w:r>
          </w:p>
        </w:tc>
        <w:tc>
          <w:tcPr>
            <w:tcW w:w="782" w:type="pct"/>
          </w:tcPr>
          <w:p w14:paraId="6705B0E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г. Гатчина, улица Генерала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Кныша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, земельный участок 13а (земельный участок с кадастровым номером 47:25:0107008:203)</w:t>
            </w:r>
          </w:p>
        </w:tc>
        <w:tc>
          <w:tcPr>
            <w:tcW w:w="891" w:type="pct"/>
          </w:tcPr>
          <w:p w14:paraId="6061BFB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залов не менее 4 (1 зал подготовительных занятий, 2 зал для физкультурно-оздоровительных занятий, 1 тренажёрный зал), общей площадью не менее 587 кв. м. Количество чаш бассейна не менее 3: для спортивного плавания (25х25 м, глубина 2,5 м, 10 дорожек, 160 сидячих мест для зрителей), для оздоровительного плавания (12х7 м, глубина 1,25 м); для обучения плаванию детей от 7 до 10 лет (10х6 м)</w:t>
            </w:r>
          </w:p>
        </w:tc>
        <w:tc>
          <w:tcPr>
            <w:tcW w:w="478" w:type="pct"/>
          </w:tcPr>
          <w:p w14:paraId="2104AD7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460; уточнение от 22 декабря 2017 года № 592; уточнение от 23 декабря 2019 года № 608</w:t>
            </w:r>
          </w:p>
        </w:tc>
        <w:tc>
          <w:tcPr>
            <w:tcW w:w="645" w:type="pct"/>
          </w:tcPr>
          <w:p w14:paraId="4B7E9959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объект включен в государственную программу «Развитие физической культуры и спорта Ленинградской области», «Федеральный проект Спорт - норма жизни»</w:t>
            </w:r>
          </w:p>
        </w:tc>
      </w:tr>
      <w:tr w:rsidR="002A249F" w:rsidRPr="002A249F" w14:paraId="5546FC91" w14:textId="77777777" w:rsidTr="00FD3A4B">
        <w:trPr>
          <w:trHeight w:val="20"/>
        </w:trPr>
        <w:tc>
          <w:tcPr>
            <w:tcW w:w="257" w:type="pct"/>
          </w:tcPr>
          <w:p w14:paraId="3B87D55B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912" w:type="pct"/>
          </w:tcPr>
          <w:p w14:paraId="6510CDF0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Крытый плавательный бассейн</w:t>
            </w:r>
          </w:p>
        </w:tc>
        <w:tc>
          <w:tcPr>
            <w:tcW w:w="1035" w:type="pct"/>
          </w:tcPr>
          <w:p w14:paraId="50B94DC6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Кингисеппское городское поселение</w:t>
            </w:r>
          </w:p>
        </w:tc>
        <w:tc>
          <w:tcPr>
            <w:tcW w:w="782" w:type="pct"/>
          </w:tcPr>
          <w:p w14:paraId="6FE979B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Кингисепп</w:t>
            </w:r>
          </w:p>
        </w:tc>
        <w:tc>
          <w:tcPr>
            <w:tcW w:w="891" w:type="pct"/>
          </w:tcPr>
          <w:p w14:paraId="6AF085E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Бассейн длиной 50 метров</w:t>
            </w:r>
          </w:p>
        </w:tc>
        <w:tc>
          <w:tcPr>
            <w:tcW w:w="478" w:type="pct"/>
          </w:tcPr>
          <w:p w14:paraId="284DCFF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от 29 декабря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 № 460</w:t>
            </w:r>
          </w:p>
        </w:tc>
        <w:tc>
          <w:tcPr>
            <w:tcW w:w="645" w:type="pct"/>
          </w:tcPr>
          <w:p w14:paraId="4C2F7FC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включен в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программу «Развитие физической культуры и спорта Ленинградской области», «Федеральный проект Спорт - норма жизни»</w:t>
            </w:r>
          </w:p>
        </w:tc>
      </w:tr>
      <w:tr w:rsidR="002A249F" w:rsidRPr="002A249F" w14:paraId="7908CCD6" w14:textId="77777777" w:rsidTr="00FD3A4B">
        <w:trPr>
          <w:trHeight w:val="20"/>
        </w:trPr>
        <w:tc>
          <w:tcPr>
            <w:tcW w:w="257" w:type="pct"/>
          </w:tcPr>
          <w:p w14:paraId="1F5434BF" w14:textId="77777777" w:rsidR="005F4F66" w:rsidRPr="002A249F" w:rsidRDefault="005F4F66" w:rsidP="005F4F6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3.9</w:t>
            </w:r>
          </w:p>
        </w:tc>
        <w:tc>
          <w:tcPr>
            <w:tcW w:w="912" w:type="pct"/>
          </w:tcPr>
          <w:p w14:paraId="7C7856B4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без трибун для зрителей</w:t>
            </w:r>
          </w:p>
        </w:tc>
        <w:tc>
          <w:tcPr>
            <w:tcW w:w="1035" w:type="pct"/>
          </w:tcPr>
          <w:p w14:paraId="2FA336FF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Отрадненское городское поселение</w:t>
            </w:r>
          </w:p>
        </w:tc>
        <w:tc>
          <w:tcPr>
            <w:tcW w:w="782" w:type="pct"/>
          </w:tcPr>
          <w:p w14:paraId="23819501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Отрадное</w:t>
            </w:r>
          </w:p>
        </w:tc>
        <w:tc>
          <w:tcPr>
            <w:tcW w:w="891" w:type="pct"/>
          </w:tcPr>
          <w:p w14:paraId="3D3DFBF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Вид объекта: спортивное сооружение.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реализации: до 2025 года.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Параметры: 2 зала (учебно- тренировочный зал спортивных игр не менее 30х18 м, тренажерный зал не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54 кв. м). Бассейн: 275 кв. м</w:t>
            </w:r>
          </w:p>
        </w:tc>
        <w:tc>
          <w:tcPr>
            <w:tcW w:w="478" w:type="pct"/>
          </w:tcPr>
          <w:p w14:paraId="0DF7F9D7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декабря 2019 года № 608</w:t>
            </w:r>
          </w:p>
        </w:tc>
        <w:tc>
          <w:tcPr>
            <w:tcW w:w="645" w:type="pct"/>
          </w:tcPr>
          <w:p w14:paraId="7D386F0A" w14:textId="77777777" w:rsidR="005F4F66" w:rsidRPr="002A249F" w:rsidRDefault="005F4F66" w:rsidP="005F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737D5" w14:textId="77777777" w:rsidR="00CB4E44" w:rsidRPr="002A249F" w:rsidRDefault="00CB4E44" w:rsidP="00CB4E44">
      <w:r w:rsidRPr="002A249F">
        <w:br w:type="page"/>
      </w:r>
    </w:p>
    <w:p w14:paraId="6715DD96" w14:textId="77777777" w:rsidR="00CB4E44" w:rsidRPr="002A249F" w:rsidRDefault="00CB4E44" w:rsidP="006D4DCE">
      <w:pPr>
        <w:pStyle w:val="1"/>
        <w:numPr>
          <w:ilvl w:val="0"/>
          <w:numId w:val="2"/>
        </w:numPr>
        <w:tabs>
          <w:tab w:val="clear" w:pos="425"/>
          <w:tab w:val="clear" w:pos="709"/>
          <w:tab w:val="clear" w:pos="851"/>
        </w:tabs>
        <w:spacing w:before="0" w:after="0"/>
        <w:jc w:val="center"/>
      </w:pPr>
      <w:bookmarkStart w:id="21" w:name="_Toc70324073"/>
      <w:r w:rsidRPr="002A249F">
        <w:lastRenderedPageBreak/>
        <w:t>Сведения о планируемых объектах регионального значения в иных областях (объекты социального обслуживания, культуры, молодежной политики, межнациональных и межконфессиональных отношений)</w:t>
      </w:r>
      <w:bookmarkEnd w:id="21"/>
      <w:r w:rsidRPr="002A249F">
        <w:t xml:space="preserve"> </w:t>
      </w:r>
    </w:p>
    <w:p w14:paraId="4CE2C352" w14:textId="77777777" w:rsidR="0048042A" w:rsidRPr="002A249F" w:rsidRDefault="0048042A" w:rsidP="0048042A">
      <w:pPr>
        <w:pStyle w:val="a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6"/>
        <w:gridCol w:w="2728"/>
        <w:gridCol w:w="2819"/>
        <w:gridCol w:w="2127"/>
        <w:gridCol w:w="2704"/>
        <w:gridCol w:w="1683"/>
        <w:gridCol w:w="2079"/>
      </w:tblGrid>
      <w:tr w:rsidR="002A249F" w:rsidRPr="002A249F" w14:paraId="09EC26FC" w14:textId="77777777" w:rsidTr="00B15463">
        <w:trPr>
          <w:trHeight w:val="20"/>
        </w:trPr>
        <w:tc>
          <w:tcPr>
            <w:tcW w:w="218" w:type="pct"/>
            <w:vMerge w:val="restart"/>
          </w:tcPr>
          <w:p w14:paraId="326BF5FC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2" w:type="pct"/>
            <w:vMerge w:val="restart"/>
          </w:tcPr>
          <w:p w14:paraId="72C88C2D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планируемого объекта</w:t>
            </w:r>
          </w:p>
        </w:tc>
        <w:tc>
          <w:tcPr>
            <w:tcW w:w="953" w:type="pct"/>
            <w:vMerge w:val="restart"/>
            <w:hideMark/>
          </w:tcPr>
          <w:p w14:paraId="12B68D11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 </w:t>
            </w:r>
          </w:p>
        </w:tc>
        <w:tc>
          <w:tcPr>
            <w:tcW w:w="719" w:type="pct"/>
            <w:vMerge w:val="restart"/>
            <w:hideMark/>
          </w:tcPr>
          <w:p w14:paraId="004E7C41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Уточненное местоположение</w:t>
            </w:r>
          </w:p>
        </w:tc>
        <w:tc>
          <w:tcPr>
            <w:tcW w:w="914" w:type="pct"/>
            <w:vMerge w:val="restart"/>
            <w:hideMark/>
          </w:tcPr>
          <w:p w14:paraId="5E016A21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планируемого объекта</w:t>
            </w:r>
          </w:p>
        </w:tc>
        <w:tc>
          <w:tcPr>
            <w:tcW w:w="1272" w:type="pct"/>
            <w:gridSpan w:val="2"/>
          </w:tcPr>
          <w:p w14:paraId="77516DBF" w14:textId="77777777" w:rsidR="00B15463" w:rsidRPr="002A249F" w:rsidRDefault="00B15463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включения в схему</w:t>
            </w:r>
          </w:p>
        </w:tc>
      </w:tr>
      <w:tr w:rsidR="00B15463" w:rsidRPr="002A249F" w14:paraId="1A32A845" w14:textId="77777777" w:rsidTr="00FD3A4B">
        <w:trPr>
          <w:trHeight w:val="20"/>
        </w:trPr>
        <w:tc>
          <w:tcPr>
            <w:tcW w:w="218" w:type="pct"/>
            <w:vMerge/>
          </w:tcPr>
          <w:p w14:paraId="43A048EB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14:paraId="771A4220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Merge/>
          </w:tcPr>
          <w:p w14:paraId="4567AEE6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35AD8F56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vMerge/>
          </w:tcPr>
          <w:p w14:paraId="5E60B1A7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14:paraId="3E8C4496" w14:textId="77777777" w:rsidR="00B15463" w:rsidRPr="002A249F" w:rsidRDefault="00B15463" w:rsidP="00DF4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СТП ЛО (реквизиты)</w:t>
            </w:r>
          </w:p>
        </w:tc>
        <w:tc>
          <w:tcPr>
            <w:tcW w:w="703" w:type="pct"/>
          </w:tcPr>
          <w:p w14:paraId="262FFE11" w14:textId="77777777" w:rsidR="00B15463" w:rsidRPr="002A249F" w:rsidRDefault="00B15463" w:rsidP="00B154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иных нормативных правовых актах и предложениях органов исполнительной власти</w:t>
            </w:r>
          </w:p>
        </w:tc>
      </w:tr>
    </w:tbl>
    <w:p w14:paraId="246E2D98" w14:textId="77777777" w:rsidR="00FD3A4B" w:rsidRPr="002A249F" w:rsidRDefault="00FD3A4B" w:rsidP="00FD3A4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6"/>
        <w:gridCol w:w="2818"/>
        <w:gridCol w:w="2795"/>
        <w:gridCol w:w="2111"/>
        <w:gridCol w:w="2688"/>
        <w:gridCol w:w="1668"/>
        <w:gridCol w:w="2070"/>
      </w:tblGrid>
      <w:tr w:rsidR="002E6D37" w:rsidRPr="002A249F" w14:paraId="593CC2DB" w14:textId="77777777" w:rsidTr="00266295">
        <w:trPr>
          <w:trHeight w:val="20"/>
          <w:tblHeader/>
        </w:trPr>
        <w:tc>
          <w:tcPr>
            <w:tcW w:w="215" w:type="pct"/>
          </w:tcPr>
          <w:p w14:paraId="31D7E17C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pct"/>
          </w:tcPr>
          <w:p w14:paraId="41F20D8A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pct"/>
          </w:tcPr>
          <w:p w14:paraId="7DFE4983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14:paraId="1F571363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pct"/>
          </w:tcPr>
          <w:p w14:paraId="6A8F8CE9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</w:tcPr>
          <w:p w14:paraId="201DBF95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</w:tcPr>
          <w:p w14:paraId="304B710D" w14:textId="77777777" w:rsidR="00E1153C" w:rsidRPr="002A249F" w:rsidRDefault="00E1153C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A249F" w:rsidRPr="002A249F" w14:paraId="48B30DF9" w14:textId="77777777" w:rsidTr="00266295">
        <w:trPr>
          <w:trHeight w:val="20"/>
        </w:trPr>
        <w:tc>
          <w:tcPr>
            <w:tcW w:w="215" w:type="pct"/>
          </w:tcPr>
          <w:p w14:paraId="0B0C422C" w14:textId="77777777" w:rsidR="00E1153C" w:rsidRPr="002A249F" w:rsidRDefault="00617B6B" w:rsidP="00150C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pct"/>
            <w:gridSpan w:val="6"/>
          </w:tcPr>
          <w:p w14:paraId="70535A10" w14:textId="77777777" w:rsidR="00E1153C" w:rsidRPr="002A249F" w:rsidRDefault="00E1153C" w:rsidP="00E1153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2" w:name="_Toc70324074"/>
            <w:r w:rsidRPr="002A249F">
              <w:rPr>
                <w:sz w:val="24"/>
                <w:szCs w:val="24"/>
              </w:rPr>
              <w:t>4.1. Объекты культурно-просветительного назначения (планируемые к строительству)</w:t>
            </w:r>
            <w:bookmarkEnd w:id="22"/>
          </w:p>
        </w:tc>
      </w:tr>
      <w:tr w:rsidR="002E6D37" w:rsidRPr="002A249F" w14:paraId="499B9D00" w14:textId="77777777" w:rsidTr="00266295">
        <w:trPr>
          <w:trHeight w:val="20"/>
        </w:trPr>
        <w:tc>
          <w:tcPr>
            <w:tcW w:w="215" w:type="pct"/>
          </w:tcPr>
          <w:p w14:paraId="182BF488" w14:textId="77777777" w:rsidR="002670DC" w:rsidRPr="002A249F" w:rsidRDefault="002670DC" w:rsidP="00267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53" w:type="pct"/>
          </w:tcPr>
          <w:p w14:paraId="6950CE89" w14:textId="77777777" w:rsidR="002670DC" w:rsidRPr="002A249F" w:rsidRDefault="002670DC" w:rsidP="00C4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комплекс для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Староладожского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историко-архитектурного и археологического музея-заповедника (</w:t>
            </w:r>
            <w:r w:rsidR="00C475A3" w:rsidRPr="002A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пециализированное хранилище археологических материалов) (здание фондохранилища государственного бюджетного учреждения культуры Ленинградской области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Староладожский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историко-культурный и археологический музей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заповедник»)</w:t>
            </w:r>
          </w:p>
        </w:tc>
        <w:tc>
          <w:tcPr>
            <w:tcW w:w="945" w:type="pct"/>
          </w:tcPr>
          <w:p w14:paraId="5C104266" w14:textId="77777777" w:rsidR="002670DC" w:rsidRPr="002A249F" w:rsidRDefault="002670DC" w:rsidP="0026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Староладожское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14" w:type="pct"/>
          </w:tcPr>
          <w:p w14:paraId="76D01AB8" w14:textId="77777777" w:rsidR="002670DC" w:rsidRPr="002A249F" w:rsidRDefault="00BB2D77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Старая Ладога</w:t>
            </w:r>
          </w:p>
        </w:tc>
        <w:tc>
          <w:tcPr>
            <w:tcW w:w="909" w:type="pct"/>
          </w:tcPr>
          <w:p w14:paraId="289DF29E" w14:textId="77777777" w:rsidR="002670DC" w:rsidRPr="002A249F" w:rsidRDefault="00DF43C3" w:rsidP="004D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ADC" w:rsidRPr="002A2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мкость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свыше 50000 единиц хранения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пециализация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историко-архитектурная и археологическая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r w:rsidR="00197C70" w:rsidRPr="002A249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лощадь выставочных (экспозиционных) залов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200 кв.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4E714EEB" w14:textId="77777777" w:rsidR="00DF43C3" w:rsidRPr="002A249F" w:rsidRDefault="002670DC" w:rsidP="0026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DF43C3" w:rsidRPr="002A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D7E10" w14:textId="77777777" w:rsidR="002670DC" w:rsidRPr="002A249F" w:rsidRDefault="000B0A9E" w:rsidP="0026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700" w:type="pct"/>
          </w:tcPr>
          <w:p w14:paraId="110A0CD9" w14:textId="77777777" w:rsidR="002670DC" w:rsidRPr="002A249F" w:rsidRDefault="004D2ADC" w:rsidP="0026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КК ЛО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(письмо </w:t>
            </w:r>
            <w:r w:rsidR="002670DC" w:rsidRPr="002A249F">
              <w:rPr>
                <w:rFonts w:ascii="Times New Roman" w:hAnsi="Times New Roman" w:cs="Times New Roman"/>
                <w:sz w:val="24"/>
                <w:szCs w:val="24"/>
              </w:rPr>
              <w:t>от 27.01.2020 № 01-10-4090</w:t>
            </w:r>
            <w:r w:rsidR="00C4278C" w:rsidRPr="002A249F">
              <w:rPr>
                <w:rFonts w:ascii="Times New Roman" w:hAnsi="Times New Roman" w:cs="Times New Roman"/>
                <w:sz w:val="24"/>
                <w:szCs w:val="24"/>
              </w:rPr>
              <w:t>/2019-0-1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D37" w:rsidRPr="002A249F" w14:paraId="6EC35EC1" w14:textId="77777777" w:rsidTr="00266295">
        <w:trPr>
          <w:trHeight w:val="20"/>
        </w:trPr>
        <w:tc>
          <w:tcPr>
            <w:tcW w:w="215" w:type="pct"/>
          </w:tcPr>
          <w:p w14:paraId="71E2DD5E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53" w:type="pct"/>
          </w:tcPr>
          <w:p w14:paraId="27534D38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 для размещения Музея «Невский пятачок» и благоустройство прибрежной зоны</w:t>
            </w:r>
          </w:p>
        </w:tc>
        <w:tc>
          <w:tcPr>
            <w:tcW w:w="945" w:type="pct"/>
          </w:tcPr>
          <w:p w14:paraId="41C630BD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Дубовское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6B48A2DE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Дубровка</w:t>
            </w:r>
          </w:p>
        </w:tc>
        <w:tc>
          <w:tcPr>
            <w:tcW w:w="909" w:type="pct"/>
          </w:tcPr>
          <w:p w14:paraId="5C9D012D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566 единиц хранения.</w:t>
            </w:r>
          </w:p>
          <w:p w14:paraId="0E431629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Специализация – исторический музей (музей военной славы).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выставочных (экспозиционных) залов 280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м, общая площадь здания (комплекса зданий) 700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3EB5CB35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</w:p>
        </w:tc>
        <w:tc>
          <w:tcPr>
            <w:tcW w:w="700" w:type="pct"/>
          </w:tcPr>
          <w:p w14:paraId="5F417F74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0B4E570B" w14:textId="77777777" w:rsidTr="00266295">
        <w:trPr>
          <w:trHeight w:val="20"/>
        </w:trPr>
        <w:tc>
          <w:tcPr>
            <w:tcW w:w="215" w:type="pct"/>
          </w:tcPr>
          <w:p w14:paraId="5816F53E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53" w:type="pct"/>
          </w:tcPr>
          <w:p w14:paraId="03CB315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Расширение экспозиционных площадей Государственного музея «Выборгский замок» и строительство фондохранилища</w:t>
            </w:r>
          </w:p>
        </w:tc>
        <w:tc>
          <w:tcPr>
            <w:tcW w:w="945" w:type="pct"/>
          </w:tcPr>
          <w:p w14:paraId="25311DC4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муниципальный район, Выборгское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684FBA66" w14:textId="77777777" w:rsidR="0084008C" w:rsidRPr="002A249F" w:rsidRDefault="00BB2D77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Выборг</w:t>
            </w:r>
          </w:p>
        </w:tc>
        <w:tc>
          <w:tcPr>
            <w:tcW w:w="909" w:type="pct"/>
          </w:tcPr>
          <w:p w14:paraId="55AEBEDC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свыше 100000 единиц хранения (общее количество единиц хранения)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историко-мемориальная и архитектурно-художественная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Общая площадь здания (комплекса зданий) 2000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2BDCD5AA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2015 года № 490</w:t>
            </w:r>
          </w:p>
        </w:tc>
        <w:tc>
          <w:tcPr>
            <w:tcW w:w="700" w:type="pct"/>
          </w:tcPr>
          <w:p w14:paraId="51FDA922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3230321C" w14:textId="77777777" w:rsidTr="00266295">
        <w:trPr>
          <w:trHeight w:val="20"/>
        </w:trPr>
        <w:tc>
          <w:tcPr>
            <w:tcW w:w="215" w:type="pct"/>
          </w:tcPr>
          <w:p w14:paraId="576E04BB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53" w:type="pct"/>
          </w:tcPr>
          <w:p w14:paraId="32B85B91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Здание для музея-усадьбы «Суйда»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945" w:type="pct"/>
          </w:tcPr>
          <w:p w14:paraId="659D972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Кобринское сельское поселение</w:t>
            </w:r>
          </w:p>
        </w:tc>
        <w:tc>
          <w:tcPr>
            <w:tcW w:w="714" w:type="pct"/>
          </w:tcPr>
          <w:p w14:paraId="69BC85F6" w14:textId="77777777" w:rsidR="0084008C" w:rsidRPr="002A249F" w:rsidRDefault="00BB2D77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Суйда</w:t>
            </w:r>
          </w:p>
        </w:tc>
        <w:tc>
          <w:tcPr>
            <w:tcW w:w="909" w:type="pct"/>
          </w:tcPr>
          <w:p w14:paraId="006C238F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удовлетворение общественных потребностей в сохранении и развитии традиционной народной культуры, поддержки художественного любительского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другой самодеятельной творческой инициативы и социальной активности населения, организации его досуга и отдыха с учётом потребностей и интересов, различных социа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льно-возрастных групп населения</w:t>
            </w:r>
          </w:p>
        </w:tc>
        <w:tc>
          <w:tcPr>
            <w:tcW w:w="564" w:type="pct"/>
          </w:tcPr>
          <w:p w14:paraId="4F9CDBB9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22 декабря 2017 года № 592</w:t>
            </w:r>
          </w:p>
        </w:tc>
        <w:tc>
          <w:tcPr>
            <w:tcW w:w="700" w:type="pct"/>
          </w:tcPr>
          <w:p w14:paraId="4FA61994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2410CA4A" w14:textId="77777777" w:rsidTr="00266295">
        <w:trPr>
          <w:trHeight w:val="20"/>
        </w:trPr>
        <w:tc>
          <w:tcPr>
            <w:tcW w:w="215" w:type="pct"/>
          </w:tcPr>
          <w:p w14:paraId="7DFF32DC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53" w:type="pct"/>
          </w:tcPr>
          <w:p w14:paraId="424F2832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Здание многофункционального музейного центра для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945" w:type="pct"/>
          </w:tcPr>
          <w:p w14:paraId="71C5CCD2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Рождественское сельское поселение</w:t>
            </w:r>
          </w:p>
        </w:tc>
        <w:tc>
          <w:tcPr>
            <w:tcW w:w="714" w:type="pct"/>
          </w:tcPr>
          <w:p w14:paraId="4C4F7924" w14:textId="77777777" w:rsidR="0084008C" w:rsidRPr="002A249F" w:rsidRDefault="00BB2D77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Рождествено</w:t>
            </w:r>
          </w:p>
        </w:tc>
        <w:tc>
          <w:tcPr>
            <w:tcW w:w="909" w:type="pct"/>
          </w:tcPr>
          <w:p w14:paraId="1FE746CD" w14:textId="77777777" w:rsidR="0084008C" w:rsidRPr="002A249F" w:rsidRDefault="0084008C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11500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хранение, реставрация, образование, информационный центр, логистика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Общая площадь здания (комплекса зданий) 10000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м, участок под застройку общей площадью 1,49 г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Строительство будет осуществляться в рамках проекта Министерства культуры Российской Федерации «Сохранение и использования культурного наследия в России» при поддержке Всемирного банка реконструкции и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 В настоящее время ГБУК Ленинградской области «Музейное агентство» Решением муниципального образования «Гатчинский муниципальный район» выделен участок под застройку общей площадью 1,49 гектара (вб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лизи Музея-усадьбы Рождествено)</w:t>
            </w:r>
          </w:p>
        </w:tc>
        <w:tc>
          <w:tcPr>
            <w:tcW w:w="564" w:type="pct"/>
          </w:tcPr>
          <w:p w14:paraId="0693EF75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2017 года № 592</w:t>
            </w:r>
          </w:p>
        </w:tc>
        <w:tc>
          <w:tcPr>
            <w:tcW w:w="700" w:type="pct"/>
          </w:tcPr>
          <w:p w14:paraId="74560BD4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77022144" w14:textId="77777777" w:rsidTr="00266295">
        <w:trPr>
          <w:trHeight w:val="20"/>
        </w:trPr>
        <w:tc>
          <w:tcPr>
            <w:tcW w:w="215" w:type="pct"/>
          </w:tcPr>
          <w:p w14:paraId="332D3F8B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53" w:type="pct"/>
          </w:tcPr>
          <w:p w14:paraId="69EB75FC" w14:textId="77777777" w:rsidR="0084008C" w:rsidRPr="002A249F" w:rsidRDefault="0084008C" w:rsidP="00E4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Расширение экспозиционных площадей Историко-архитектурного и художественного музея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AA69F5" w:rsidRPr="002A2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A99" w:rsidRPr="002A249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и строительство фондохранилища</w:t>
            </w:r>
          </w:p>
        </w:tc>
        <w:tc>
          <w:tcPr>
            <w:tcW w:w="945" w:type="pct"/>
          </w:tcPr>
          <w:p w14:paraId="091A311F" w14:textId="77777777" w:rsidR="0084008C" w:rsidRPr="002A249F" w:rsidRDefault="0084008C" w:rsidP="00E4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AA69F5" w:rsidRPr="002A2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A99" w:rsidRPr="002A249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4CDB2D4E" w14:textId="77777777" w:rsidR="0084008C" w:rsidRPr="002A249F" w:rsidRDefault="00BB2D77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E46A99" w:rsidRPr="002A249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09" w:type="pct"/>
          </w:tcPr>
          <w:p w14:paraId="0F65E84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свыше 15000 единиц хранения (общее количество единиц хранения)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историко-мемориальная и архитектурно-художественная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выставочных (экспозиционных) залов 500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м, общая площадь здания (комплекса зданий) 1000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538C7E39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2015 года № 490</w:t>
            </w:r>
          </w:p>
        </w:tc>
        <w:tc>
          <w:tcPr>
            <w:tcW w:w="700" w:type="pct"/>
          </w:tcPr>
          <w:p w14:paraId="4FD344C5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43674045" w14:textId="77777777" w:rsidTr="00266295">
        <w:trPr>
          <w:trHeight w:val="20"/>
        </w:trPr>
        <w:tc>
          <w:tcPr>
            <w:tcW w:w="215" w:type="pct"/>
          </w:tcPr>
          <w:p w14:paraId="27C31688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53" w:type="pct"/>
          </w:tcPr>
          <w:p w14:paraId="02441762" w14:textId="77777777" w:rsidR="0084008C" w:rsidRPr="002A249F" w:rsidRDefault="0084008C" w:rsidP="00C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C278D1" w:rsidRPr="002A2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экспозиционно-выставочного павильона «ПРОРЫВ» в комплексе музея-заповедника «Прорыв блокады Ленинграда» для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945" w:type="pct"/>
          </w:tcPr>
          <w:p w14:paraId="0941B204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муниципальный район, Кировское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38570BC3" w14:textId="77777777" w:rsidR="0084008C" w:rsidRPr="002A249F" w:rsidRDefault="00BB2D77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69F5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</w:p>
        </w:tc>
        <w:tc>
          <w:tcPr>
            <w:tcW w:w="909" w:type="pct"/>
          </w:tcPr>
          <w:p w14:paraId="7E6B0D2C" w14:textId="77777777" w:rsidR="00BB2D77" w:rsidRPr="002A249F" w:rsidRDefault="0084008C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 11036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музей военной славы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 3 га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3DA1" w14:textId="77777777" w:rsidR="0084008C" w:rsidRPr="002A249F" w:rsidRDefault="0084008C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выставочных (экспозиционных) залов 800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547A3203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2017 года №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592</w:t>
            </w:r>
          </w:p>
        </w:tc>
        <w:tc>
          <w:tcPr>
            <w:tcW w:w="700" w:type="pct"/>
          </w:tcPr>
          <w:p w14:paraId="6EDD85E9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КК ЛО (письмо от 27.01.2020 № 01-10-4090/2019-0-1)</w:t>
            </w:r>
          </w:p>
        </w:tc>
      </w:tr>
      <w:tr w:rsidR="002E6D37" w:rsidRPr="002A249F" w14:paraId="3B1E3FCC" w14:textId="77777777" w:rsidTr="00266295">
        <w:trPr>
          <w:trHeight w:val="20"/>
        </w:trPr>
        <w:tc>
          <w:tcPr>
            <w:tcW w:w="215" w:type="pct"/>
          </w:tcPr>
          <w:p w14:paraId="6B195E05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53" w:type="pct"/>
          </w:tcPr>
          <w:p w14:paraId="4738E68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экспозиционных площадей и благоустройство территории для нового Государственного музейного комплекса «Вепсский лес»</w:t>
            </w:r>
          </w:p>
        </w:tc>
        <w:tc>
          <w:tcPr>
            <w:tcW w:w="945" w:type="pct"/>
          </w:tcPr>
          <w:p w14:paraId="6CF13EB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Лодейнопольский </w:t>
            </w:r>
            <w:r w:rsidR="00433770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Алёховщинское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14" w:type="pct"/>
          </w:tcPr>
          <w:p w14:paraId="7E007CC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Тервеничи</w:t>
            </w:r>
            <w:proofErr w:type="spellEnd"/>
          </w:p>
        </w:tc>
        <w:tc>
          <w:tcPr>
            <w:tcW w:w="909" w:type="pct"/>
          </w:tcPr>
          <w:p w14:paraId="73BFA70C" w14:textId="77777777" w:rsidR="0084008C" w:rsidRPr="002A249F" w:rsidRDefault="00BB2D77" w:rsidP="00B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000 единиц хранения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этнографический парк развлечений под открытым небом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бщая площадь территории 4-5 г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зданий для экспозиции и хранения фондов – 1500 </w:t>
            </w:r>
            <w:r w:rsidR="009D59B9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564" w:type="pct"/>
          </w:tcPr>
          <w:p w14:paraId="1A785F9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2015 года № 490</w:t>
            </w:r>
          </w:p>
        </w:tc>
        <w:tc>
          <w:tcPr>
            <w:tcW w:w="700" w:type="pct"/>
          </w:tcPr>
          <w:p w14:paraId="16F7CA72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10FCF94E" w14:textId="77777777" w:rsidTr="00266295">
        <w:trPr>
          <w:trHeight w:val="20"/>
        </w:trPr>
        <w:tc>
          <w:tcPr>
            <w:tcW w:w="215" w:type="pct"/>
          </w:tcPr>
          <w:p w14:paraId="12823A6C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53" w:type="pct"/>
          </w:tcPr>
          <w:p w14:paraId="2907F563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Экспозиционные площади интерактивного музейного комплекса партизанской славы для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945" w:type="pct"/>
          </w:tcPr>
          <w:p w14:paraId="315D9AA0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Лужский муниципальный район, Лужское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6F01C6C9" w14:textId="77777777" w:rsidR="0084008C" w:rsidRPr="002A249F" w:rsidRDefault="00BB2D77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69F5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</w:p>
        </w:tc>
        <w:tc>
          <w:tcPr>
            <w:tcW w:w="909" w:type="pct"/>
          </w:tcPr>
          <w:p w14:paraId="323404F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капитальных объ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ектов с целью размещения музеев</w:t>
            </w:r>
          </w:p>
        </w:tc>
        <w:tc>
          <w:tcPr>
            <w:tcW w:w="564" w:type="pct"/>
          </w:tcPr>
          <w:p w14:paraId="10AFE3AF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700" w:type="pct"/>
          </w:tcPr>
          <w:p w14:paraId="46BE6386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06F136DE" w14:textId="77777777" w:rsidTr="00266295">
        <w:trPr>
          <w:trHeight w:val="20"/>
        </w:trPr>
        <w:tc>
          <w:tcPr>
            <w:tcW w:w="215" w:type="pct"/>
          </w:tcPr>
          <w:p w14:paraId="53F4CED8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3" w:type="pct"/>
          </w:tcPr>
          <w:p w14:paraId="71B0266F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Здание для Сланцевского историко-краеведческого музея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945" w:type="pct"/>
          </w:tcPr>
          <w:p w14:paraId="0DBF54B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муниципальный район, Сланцевское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00224CB3" w14:textId="77777777" w:rsidR="0084008C" w:rsidRPr="002A249F" w:rsidRDefault="00BB2D77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69F5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Сланцы, микрорайон Лучки</w:t>
            </w:r>
          </w:p>
        </w:tc>
        <w:tc>
          <w:tcPr>
            <w:tcW w:w="909" w:type="pct"/>
          </w:tcPr>
          <w:p w14:paraId="3EE51C6F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капитальных объ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ектов с целью размещения музеев</w:t>
            </w:r>
          </w:p>
        </w:tc>
        <w:tc>
          <w:tcPr>
            <w:tcW w:w="564" w:type="pct"/>
          </w:tcPr>
          <w:p w14:paraId="7680AB02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22 декабря 2017 года № 592</w:t>
            </w:r>
          </w:p>
        </w:tc>
        <w:tc>
          <w:tcPr>
            <w:tcW w:w="700" w:type="pct"/>
          </w:tcPr>
          <w:p w14:paraId="412D6E67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74DCB64C" w14:textId="77777777" w:rsidTr="00266295">
        <w:trPr>
          <w:trHeight w:val="20"/>
        </w:trPr>
        <w:tc>
          <w:tcPr>
            <w:tcW w:w="215" w:type="pct"/>
          </w:tcPr>
          <w:p w14:paraId="6ED2A721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53" w:type="pct"/>
          </w:tcPr>
          <w:p w14:paraId="22629DF1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Здание для Тихвинского историко-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мемориального и архитектурно-художественного музея с фондохранилищем</w:t>
            </w:r>
          </w:p>
        </w:tc>
        <w:tc>
          <w:tcPr>
            <w:tcW w:w="945" w:type="pct"/>
          </w:tcPr>
          <w:p w14:paraId="3C51F141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Тихвинский муниципальный район,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Тихвинское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2EA12820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Тихвин</w:t>
            </w:r>
          </w:p>
        </w:tc>
        <w:tc>
          <w:tcPr>
            <w:tcW w:w="909" w:type="pct"/>
          </w:tcPr>
          <w:p w14:paraId="778D2179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–39588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– историко-мемориальная и архитектурно-художественная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Площадь выставочных (экспозиционных) залов 2200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м, общая площадь здания (комплекса зданий) 3000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7C4A1497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29 декабря 2012 года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2017 года № 592</w:t>
            </w:r>
          </w:p>
        </w:tc>
        <w:tc>
          <w:tcPr>
            <w:tcW w:w="700" w:type="pct"/>
          </w:tcPr>
          <w:p w14:paraId="4104EBF4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КК ЛО (письмо от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27.01.2020 № 01-10-4090/2019-0-1)</w:t>
            </w:r>
          </w:p>
        </w:tc>
      </w:tr>
      <w:tr w:rsidR="002E6D37" w:rsidRPr="002A249F" w14:paraId="40EED6B7" w14:textId="77777777" w:rsidTr="00266295">
        <w:trPr>
          <w:trHeight w:val="20"/>
        </w:trPr>
        <w:tc>
          <w:tcPr>
            <w:tcW w:w="215" w:type="pct"/>
          </w:tcPr>
          <w:p w14:paraId="524A6676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953" w:type="pct"/>
          </w:tcPr>
          <w:p w14:paraId="0B49A997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музея с фондохранилищем для государственного дома-музея Н.А. Римского-Корсакова</w:t>
            </w:r>
          </w:p>
        </w:tc>
        <w:tc>
          <w:tcPr>
            <w:tcW w:w="945" w:type="pct"/>
          </w:tcPr>
          <w:p w14:paraId="23FBCED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муниципальный район, Тихвинское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0E3ABE70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909" w:type="pct"/>
          </w:tcPr>
          <w:p w14:paraId="7EA8883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–14844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историческая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Общая площадь здания (комплекса зданий) 300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227F2C75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</w:p>
        </w:tc>
        <w:tc>
          <w:tcPr>
            <w:tcW w:w="700" w:type="pct"/>
          </w:tcPr>
          <w:p w14:paraId="03D94313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1127BFF8" w14:textId="77777777" w:rsidTr="00266295">
        <w:trPr>
          <w:trHeight w:val="20"/>
        </w:trPr>
        <w:tc>
          <w:tcPr>
            <w:tcW w:w="215" w:type="pct"/>
          </w:tcPr>
          <w:p w14:paraId="25B007C5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53" w:type="pct"/>
          </w:tcPr>
          <w:p w14:paraId="6D26C982" w14:textId="77777777" w:rsidR="0084008C" w:rsidRPr="002A249F" w:rsidRDefault="0084008C" w:rsidP="00A7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экспозиционных площадей для создаваемого Государственного музейного комплекса «Железнодоро</w:t>
            </w:r>
            <w:r w:rsidR="00A76B0A" w:rsidRPr="002A24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ный музей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Любань»</w:t>
            </w:r>
          </w:p>
        </w:tc>
        <w:tc>
          <w:tcPr>
            <w:tcW w:w="945" w:type="pct"/>
          </w:tcPr>
          <w:p w14:paraId="040D823B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Любанское </w:t>
            </w:r>
            <w:r w:rsidR="00BF4F04" w:rsidRPr="002A249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714" w:type="pct"/>
          </w:tcPr>
          <w:p w14:paraId="1549CA9B" w14:textId="77777777" w:rsidR="0084008C" w:rsidRPr="002A249F" w:rsidRDefault="00AA69F5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Любань</w:t>
            </w:r>
          </w:p>
        </w:tc>
        <w:tc>
          <w:tcPr>
            <w:tcW w:w="909" w:type="pct"/>
          </w:tcPr>
          <w:p w14:paraId="4AEE667D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свыше 1000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исторический музей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Общая площадь здания (комплекса зданий) 1500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36DE9C82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2015 года № 490</w:t>
            </w:r>
          </w:p>
        </w:tc>
        <w:tc>
          <w:tcPr>
            <w:tcW w:w="700" w:type="pct"/>
          </w:tcPr>
          <w:p w14:paraId="1526EB90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E6D37" w:rsidRPr="002A249F" w14:paraId="0A6F6FA1" w14:textId="77777777" w:rsidTr="00266295">
        <w:trPr>
          <w:trHeight w:val="20"/>
        </w:trPr>
        <w:tc>
          <w:tcPr>
            <w:tcW w:w="215" w:type="pct"/>
          </w:tcPr>
          <w:p w14:paraId="3CFC399A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53" w:type="pct"/>
          </w:tcPr>
          <w:p w14:paraId="333A9EBD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Строительство экспозиционных площадей для создаваемого Государственного музейного комплекса «Комплекс почтовой станции»</w:t>
            </w:r>
          </w:p>
        </w:tc>
        <w:tc>
          <w:tcPr>
            <w:tcW w:w="945" w:type="pct"/>
          </w:tcPr>
          <w:p w14:paraId="6AE891AC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14" w:type="pct"/>
          </w:tcPr>
          <w:p w14:paraId="77296B97" w14:textId="77777777" w:rsidR="0084008C" w:rsidRPr="002A249F" w:rsidRDefault="00AA69F5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8C" w:rsidRPr="002A249F">
              <w:rPr>
                <w:rFonts w:ascii="Times New Roman" w:hAnsi="Times New Roman" w:cs="Times New Roman"/>
                <w:sz w:val="24"/>
                <w:szCs w:val="24"/>
              </w:rPr>
              <w:t>Трубников Бор</w:t>
            </w:r>
          </w:p>
        </w:tc>
        <w:tc>
          <w:tcPr>
            <w:tcW w:w="909" w:type="pct"/>
          </w:tcPr>
          <w:p w14:paraId="0B1186A8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Емкость –</w:t>
            </w:r>
            <w:r w:rsidR="003C4335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свыше 1000 единиц хранения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Специализация – исторический музей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br/>
              <w:t>Общая площадь здания (комплекса зданий) 1500 кв.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4" w:type="pct"/>
          </w:tcPr>
          <w:p w14:paraId="3A6785D1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2015 года № 490</w:t>
            </w:r>
          </w:p>
        </w:tc>
        <w:tc>
          <w:tcPr>
            <w:tcW w:w="700" w:type="pct"/>
          </w:tcPr>
          <w:p w14:paraId="308571E7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2A249F" w:rsidRPr="002A249F" w14:paraId="0BE80A4A" w14:textId="77777777" w:rsidTr="00266295">
        <w:trPr>
          <w:trHeight w:val="20"/>
        </w:trPr>
        <w:tc>
          <w:tcPr>
            <w:tcW w:w="215" w:type="pct"/>
          </w:tcPr>
          <w:p w14:paraId="701A3C9E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5" w:type="pct"/>
            <w:gridSpan w:val="6"/>
          </w:tcPr>
          <w:p w14:paraId="39945E07" w14:textId="77777777" w:rsidR="0084008C" w:rsidRPr="002A249F" w:rsidRDefault="0084008C" w:rsidP="0084008C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3" w:name="_Toc70324075"/>
            <w:r w:rsidRPr="002A249F">
              <w:rPr>
                <w:sz w:val="24"/>
                <w:szCs w:val="24"/>
              </w:rPr>
              <w:t>4.2. Объекты культурно-досугового (клубного) типа (планируемые к реконструкции)</w:t>
            </w:r>
            <w:bookmarkEnd w:id="23"/>
          </w:p>
        </w:tc>
      </w:tr>
      <w:tr w:rsidR="002E6D37" w:rsidRPr="002A249F" w14:paraId="2123A8DD" w14:textId="77777777" w:rsidTr="00266295">
        <w:trPr>
          <w:trHeight w:val="20"/>
        </w:trPr>
        <w:tc>
          <w:tcPr>
            <w:tcW w:w="215" w:type="pct"/>
          </w:tcPr>
          <w:p w14:paraId="5FDF60E5" w14:textId="77777777" w:rsidR="0084008C" w:rsidRPr="002A249F" w:rsidRDefault="0084008C" w:rsidP="00840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53" w:type="pct"/>
          </w:tcPr>
          <w:p w14:paraId="17950AE2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Ленинградской области «Центр досуговых, оздоровительных и учебных программ «Молодежный»</w:t>
            </w:r>
          </w:p>
        </w:tc>
        <w:tc>
          <w:tcPr>
            <w:tcW w:w="945" w:type="pct"/>
          </w:tcPr>
          <w:p w14:paraId="4BCF43D6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, Морозовское городское поселение</w:t>
            </w:r>
          </w:p>
        </w:tc>
        <w:tc>
          <w:tcPr>
            <w:tcW w:w="714" w:type="pct"/>
          </w:tcPr>
          <w:p w14:paraId="696A4A5F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2D77" w:rsidRPr="002A249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Кошкино</w:t>
            </w:r>
          </w:p>
        </w:tc>
        <w:tc>
          <w:tcPr>
            <w:tcW w:w="909" w:type="pct"/>
          </w:tcPr>
          <w:p w14:paraId="2DB4125A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0CB" w:rsidRPr="002A24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ентр досуговых, оздоровительных и учебных программ</w:t>
            </w:r>
            <w:r w:rsidR="000130CB" w:rsidRPr="002A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0D97D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0CB" w:rsidRPr="002A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лощадь застройки 2751 кв. м</w:t>
            </w:r>
            <w:r w:rsidR="000130CB" w:rsidRPr="002A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4859A" w14:textId="77777777" w:rsidR="0084008C" w:rsidRPr="002A249F" w:rsidRDefault="0084008C" w:rsidP="0001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0CB" w:rsidRPr="002A2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мкость кинозала 150 посадочных мест</w:t>
            </w:r>
          </w:p>
        </w:tc>
        <w:tc>
          <w:tcPr>
            <w:tcW w:w="564" w:type="pct"/>
          </w:tcPr>
          <w:p w14:paraId="37561BB8" w14:textId="77777777" w:rsidR="0084008C" w:rsidRPr="002A249F" w:rsidRDefault="0084008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 от 29 декабря 2012 года № 460</w:t>
            </w:r>
            <w:r w:rsidR="000B0A9E" w:rsidRPr="002A249F">
              <w:rPr>
                <w:rFonts w:ascii="Times New Roman" w:hAnsi="Times New Roman" w:cs="Times New Roman"/>
                <w:sz w:val="24"/>
                <w:szCs w:val="24"/>
              </w:rPr>
              <w:t>; уточнение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2017 года № 592</w:t>
            </w:r>
          </w:p>
        </w:tc>
        <w:tc>
          <w:tcPr>
            <w:tcW w:w="700" w:type="pct"/>
          </w:tcPr>
          <w:p w14:paraId="7D723336" w14:textId="77777777" w:rsidR="0084008C" w:rsidRPr="002A249F" w:rsidRDefault="004D2ADC" w:rsidP="008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предложение КК ЛО (письмо от 27.01.2020 № 01-10-4090/2019-0-1)</w:t>
            </w:r>
          </w:p>
        </w:tc>
      </w:tr>
      <w:tr w:rsidR="000B7161" w:rsidRPr="002A249F" w14:paraId="51C2C4B1" w14:textId="77777777" w:rsidTr="00266295">
        <w:trPr>
          <w:trHeight w:val="20"/>
        </w:trPr>
        <w:tc>
          <w:tcPr>
            <w:tcW w:w="215" w:type="pct"/>
          </w:tcPr>
          <w:p w14:paraId="32EAD3F1" w14:textId="12FB34A4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53" w:type="pct"/>
          </w:tcPr>
          <w:p w14:paraId="75D19552" w14:textId="4A1F44D4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Дворца культуры ГБУК Ленинградской области «Дом народного творчества»</w:t>
            </w:r>
          </w:p>
        </w:tc>
        <w:tc>
          <w:tcPr>
            <w:tcW w:w="945" w:type="pct"/>
          </w:tcPr>
          <w:p w14:paraId="045A63A7" w14:textId="2CA05D45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район, Сланцевское городское поселение</w:t>
            </w:r>
          </w:p>
        </w:tc>
        <w:tc>
          <w:tcPr>
            <w:tcW w:w="714" w:type="pct"/>
          </w:tcPr>
          <w:p w14:paraId="1AADB0B2" w14:textId="1F26FB42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Сланцы, микрорайон Лучки</w:t>
            </w:r>
          </w:p>
        </w:tc>
        <w:tc>
          <w:tcPr>
            <w:tcW w:w="909" w:type="pct"/>
          </w:tcPr>
          <w:p w14:paraId="14606AE4" w14:textId="3581C8A0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4" w:type="pct"/>
          </w:tcPr>
          <w:p w14:paraId="51F17894" w14:textId="4EFA7E10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0" w:type="pct"/>
          </w:tcPr>
          <w:p w14:paraId="37ABB81B" w14:textId="7AC300C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непрограммная часть Адресной инвестиционной программы на 2020 год и на плановый период 2021 и 2022 годов, утвержденная законом Ленинградской области от 04.12.2019 № 94-оз</w:t>
            </w:r>
          </w:p>
        </w:tc>
      </w:tr>
      <w:tr w:rsidR="000B7161" w:rsidRPr="002A249F" w14:paraId="6D8AD9F5" w14:textId="77777777" w:rsidTr="00266295">
        <w:trPr>
          <w:trHeight w:val="20"/>
        </w:trPr>
        <w:tc>
          <w:tcPr>
            <w:tcW w:w="215" w:type="pct"/>
          </w:tcPr>
          <w:p w14:paraId="61BE6207" w14:textId="77777777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pct"/>
            <w:gridSpan w:val="6"/>
          </w:tcPr>
          <w:p w14:paraId="5FC39729" w14:textId="77777777" w:rsidR="000B7161" w:rsidRPr="002A249F" w:rsidRDefault="000B7161" w:rsidP="000B7161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4" w:name="_Toc70324076"/>
            <w:r w:rsidRPr="002A249F">
              <w:rPr>
                <w:sz w:val="24"/>
                <w:szCs w:val="24"/>
              </w:rPr>
              <w:t>4.3. Стационарные организации социального обслуживания (планируемые к строительству)</w:t>
            </w:r>
            <w:bookmarkEnd w:id="24"/>
          </w:p>
        </w:tc>
      </w:tr>
      <w:tr w:rsidR="000B7161" w:rsidRPr="002A249F" w14:paraId="277E0B7D" w14:textId="77777777" w:rsidTr="00266295">
        <w:trPr>
          <w:trHeight w:val="20"/>
        </w:trPr>
        <w:tc>
          <w:tcPr>
            <w:tcW w:w="215" w:type="pct"/>
          </w:tcPr>
          <w:p w14:paraId="02D87296" w14:textId="77777777" w:rsidR="000B7161" w:rsidRPr="00266295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53" w:type="pct"/>
          </w:tcPr>
          <w:p w14:paraId="44B08B3B" w14:textId="5BFF16A7" w:rsidR="000B7161" w:rsidRPr="00266295" w:rsidRDefault="000B7161" w:rsidP="000B7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F6">
              <w:rPr>
                <w:rFonts w:ascii="Times New Roman" w:hAnsi="Times New Roman" w:cs="Times New Roman"/>
                <w:bCs/>
                <w:sz w:val="24"/>
                <w:szCs w:val="24"/>
              </w:rPr>
              <w:t>Дом-интернат общего типа для пожилых людей и инвалидов с психоневрологическим отделением</w:t>
            </w:r>
          </w:p>
        </w:tc>
        <w:tc>
          <w:tcPr>
            <w:tcW w:w="945" w:type="pct"/>
          </w:tcPr>
          <w:p w14:paraId="43DA2CC1" w14:textId="77777777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714" w:type="pct"/>
          </w:tcPr>
          <w:p w14:paraId="23F3BC2F" w14:textId="77777777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. имени Свердлова</w:t>
            </w:r>
          </w:p>
        </w:tc>
        <w:tc>
          <w:tcPr>
            <w:tcW w:w="909" w:type="pct"/>
          </w:tcPr>
          <w:p w14:paraId="58872945" w14:textId="77777777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4" w:type="pct"/>
          </w:tcPr>
          <w:p w14:paraId="54471FDF" w14:textId="77777777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0" w:type="pct"/>
          </w:tcPr>
          <w:p w14:paraId="479E85C1" w14:textId="77777777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95">
              <w:rPr>
                <w:rFonts w:ascii="Times New Roman" w:hAnsi="Times New Roman" w:cs="Times New Roman"/>
                <w:sz w:val="24"/>
                <w:szCs w:val="24"/>
              </w:rPr>
              <w:t>предложение КСЗ ЛО (письмо от 23.09.2020 № 02-7699/2020)</w:t>
            </w:r>
          </w:p>
        </w:tc>
      </w:tr>
      <w:tr w:rsidR="000B7161" w:rsidRPr="002A249F" w14:paraId="07E33933" w14:textId="77777777" w:rsidTr="00266295">
        <w:trPr>
          <w:trHeight w:val="20"/>
        </w:trPr>
        <w:tc>
          <w:tcPr>
            <w:tcW w:w="215" w:type="pct"/>
          </w:tcPr>
          <w:p w14:paraId="79DC07E5" w14:textId="310119E5" w:rsidR="000B7161" w:rsidRPr="00266295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53" w:type="pct"/>
          </w:tcPr>
          <w:p w14:paraId="0927CA7D" w14:textId="124B389E" w:rsidR="000B7161" w:rsidRPr="002E5BF6" w:rsidRDefault="000B7161" w:rsidP="000B7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t>Геронтологический центр</w:t>
            </w:r>
          </w:p>
        </w:tc>
        <w:tc>
          <w:tcPr>
            <w:tcW w:w="945" w:type="pct"/>
          </w:tcPr>
          <w:p w14:paraId="568FDF45" w14:textId="6AC7B161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район, Любанское городское поселение</w:t>
            </w:r>
          </w:p>
        </w:tc>
        <w:tc>
          <w:tcPr>
            <w:tcW w:w="714" w:type="pct"/>
          </w:tcPr>
          <w:p w14:paraId="68754D4E" w14:textId="09ECC7FC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t>г. Любань</w:t>
            </w:r>
          </w:p>
        </w:tc>
        <w:tc>
          <w:tcPr>
            <w:tcW w:w="909" w:type="pct"/>
          </w:tcPr>
          <w:p w14:paraId="7723911C" w14:textId="5BC0B7D5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Назначение:</w:t>
            </w: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осуществление медицинской и социальной помощи лицам пожилого и </w:t>
            </w: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старческого возраста</w:t>
            </w:r>
          </w:p>
        </w:tc>
        <w:tc>
          <w:tcPr>
            <w:tcW w:w="564" w:type="pct"/>
          </w:tcPr>
          <w:p w14:paraId="2A82CEF7" w14:textId="0B594372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21 декабря 2015 года № 490</w:t>
            </w:r>
          </w:p>
        </w:tc>
        <w:tc>
          <w:tcPr>
            <w:tcW w:w="700" w:type="pct"/>
          </w:tcPr>
          <w:p w14:paraId="774AB3DE" w14:textId="7A7D1074" w:rsidR="000B7161" w:rsidRPr="00266295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7161" w:rsidRPr="002A249F" w14:paraId="54E8B80C" w14:textId="77777777" w:rsidTr="00266295">
        <w:trPr>
          <w:trHeight w:val="20"/>
        </w:trPr>
        <w:tc>
          <w:tcPr>
            <w:tcW w:w="215" w:type="pct"/>
            <w:shd w:val="clear" w:color="auto" w:fill="auto"/>
          </w:tcPr>
          <w:p w14:paraId="45B039FB" w14:textId="77777777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pct"/>
            <w:gridSpan w:val="6"/>
            <w:shd w:val="clear" w:color="auto" w:fill="auto"/>
          </w:tcPr>
          <w:p w14:paraId="14AD3C23" w14:textId="77777777" w:rsidR="000B7161" w:rsidRPr="002A249F" w:rsidRDefault="000B7161" w:rsidP="000B7161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5" w:name="_Toc70324077"/>
            <w:r w:rsidRPr="002A249F">
              <w:rPr>
                <w:sz w:val="24"/>
                <w:szCs w:val="24"/>
              </w:rPr>
              <w:t>4.4.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реконструкции)</w:t>
            </w:r>
            <w:bookmarkEnd w:id="25"/>
          </w:p>
        </w:tc>
      </w:tr>
      <w:tr w:rsidR="000B7161" w:rsidRPr="002A249F" w14:paraId="2BD7CA9F" w14:textId="77777777" w:rsidTr="00266295">
        <w:trPr>
          <w:trHeight w:val="20"/>
        </w:trPr>
        <w:tc>
          <w:tcPr>
            <w:tcW w:w="215" w:type="pct"/>
            <w:shd w:val="clear" w:color="auto" w:fill="auto"/>
          </w:tcPr>
          <w:p w14:paraId="7EE97A13" w14:textId="77777777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53" w:type="pct"/>
            <w:shd w:val="clear" w:color="auto" w:fill="auto"/>
          </w:tcPr>
          <w:p w14:paraId="5DFD2350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архивохранилища</w:t>
            </w:r>
          </w:p>
        </w:tc>
        <w:tc>
          <w:tcPr>
            <w:tcW w:w="945" w:type="pct"/>
            <w:shd w:val="clear" w:color="auto" w:fill="auto"/>
          </w:tcPr>
          <w:p w14:paraId="53408A01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район, Павловское городское поселение</w:t>
            </w:r>
          </w:p>
        </w:tc>
        <w:tc>
          <w:tcPr>
            <w:tcW w:w="714" w:type="pct"/>
            <w:shd w:val="clear" w:color="auto" w:fill="auto"/>
          </w:tcPr>
          <w:p w14:paraId="6DFB2F50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. Павлово</w:t>
            </w:r>
          </w:p>
        </w:tc>
        <w:tc>
          <w:tcPr>
            <w:tcW w:w="909" w:type="pct"/>
            <w:shd w:val="clear" w:color="auto" w:fill="auto"/>
          </w:tcPr>
          <w:p w14:paraId="5852FFEE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4" w:type="pct"/>
            <w:shd w:val="clear" w:color="auto" w:fill="auto"/>
          </w:tcPr>
          <w:p w14:paraId="03312EA6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0" w:type="pct"/>
            <w:shd w:val="clear" w:color="auto" w:fill="auto"/>
          </w:tcPr>
          <w:p w14:paraId="10D739F9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непрограммная часть Адресной инвестиционной программы на 2020 год и на плановый период 2021 и 2022 годов, утвержденная законом Ленинградской области от 04.12.2019 № 94-оз</w:t>
            </w:r>
          </w:p>
        </w:tc>
      </w:tr>
      <w:tr w:rsidR="000B7161" w:rsidRPr="002A249F" w14:paraId="23A67C8E" w14:textId="77777777" w:rsidTr="00266295">
        <w:trPr>
          <w:trHeight w:val="20"/>
        </w:trPr>
        <w:tc>
          <w:tcPr>
            <w:tcW w:w="215" w:type="pct"/>
            <w:shd w:val="clear" w:color="auto" w:fill="auto"/>
          </w:tcPr>
          <w:p w14:paraId="1084F2FB" w14:textId="77777777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pct"/>
            <w:gridSpan w:val="6"/>
            <w:shd w:val="clear" w:color="auto" w:fill="auto"/>
          </w:tcPr>
          <w:p w14:paraId="576A4A05" w14:textId="77777777" w:rsidR="000B7161" w:rsidRPr="002A249F" w:rsidRDefault="000B7161" w:rsidP="000B7161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6" w:name="_Toc70324078"/>
            <w:r w:rsidRPr="002A249F">
              <w:rPr>
                <w:sz w:val="24"/>
                <w:szCs w:val="24"/>
              </w:rPr>
              <w:t>4.5. Иные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строительству)</w:t>
            </w:r>
            <w:bookmarkEnd w:id="26"/>
          </w:p>
        </w:tc>
      </w:tr>
      <w:tr w:rsidR="000B7161" w:rsidRPr="002A249F" w14:paraId="4BD70EA7" w14:textId="77777777" w:rsidTr="00266295">
        <w:trPr>
          <w:trHeight w:val="20"/>
        </w:trPr>
        <w:tc>
          <w:tcPr>
            <w:tcW w:w="215" w:type="pct"/>
            <w:shd w:val="clear" w:color="auto" w:fill="auto"/>
          </w:tcPr>
          <w:p w14:paraId="45052C27" w14:textId="77777777" w:rsidR="000B7161" w:rsidRPr="002A249F" w:rsidRDefault="000B7161" w:rsidP="000B71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53" w:type="pct"/>
            <w:shd w:val="clear" w:color="auto" w:fill="auto"/>
          </w:tcPr>
          <w:p w14:paraId="727BA277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для размещения базы учетно-технической документации объектов капитального строительства Ленинградской области, в том числе проектные работы </w:t>
            </w:r>
          </w:p>
        </w:tc>
        <w:tc>
          <w:tcPr>
            <w:tcW w:w="945" w:type="pct"/>
            <w:shd w:val="clear" w:color="auto" w:fill="auto"/>
          </w:tcPr>
          <w:p w14:paraId="0C14A851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район, Гатчинское городское поселение</w:t>
            </w:r>
          </w:p>
        </w:tc>
        <w:tc>
          <w:tcPr>
            <w:tcW w:w="714" w:type="pct"/>
            <w:shd w:val="clear" w:color="auto" w:fill="auto"/>
          </w:tcPr>
          <w:p w14:paraId="0F89F349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г. Гатчина, Северная въездная зона</w:t>
            </w:r>
          </w:p>
        </w:tc>
        <w:tc>
          <w:tcPr>
            <w:tcW w:w="909" w:type="pct"/>
            <w:shd w:val="clear" w:color="auto" w:fill="auto"/>
          </w:tcPr>
          <w:p w14:paraId="3A46F26A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4" w:type="pct"/>
            <w:shd w:val="clear" w:color="auto" w:fill="auto"/>
          </w:tcPr>
          <w:p w14:paraId="4ECE9D81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0" w:type="pct"/>
            <w:shd w:val="clear" w:color="auto" w:fill="auto"/>
          </w:tcPr>
          <w:p w14:paraId="677D4543" w14:textId="77777777" w:rsidR="000B7161" w:rsidRPr="002A249F" w:rsidRDefault="000B7161" w:rsidP="000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непрограммная часть Адресной инвестиционной программы на 2020 год и на плановый период 2021 и 2022 годов, утвержденная законом Ленинградской области от 04.12.2019 № 94-оз</w:t>
            </w:r>
          </w:p>
        </w:tc>
      </w:tr>
    </w:tbl>
    <w:p w14:paraId="145A0B6A" w14:textId="77777777" w:rsidR="00CB4E44" w:rsidRPr="002A249F" w:rsidRDefault="00CB4E44" w:rsidP="00CB4E44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A249F">
        <w:lastRenderedPageBreak/>
        <w:br w:type="page"/>
      </w:r>
    </w:p>
    <w:p w14:paraId="5D74A6D1" w14:textId="77777777" w:rsidR="00AE04FA" w:rsidRPr="002A249F" w:rsidRDefault="00554A06" w:rsidP="006D4DCE">
      <w:pPr>
        <w:pStyle w:val="1"/>
        <w:numPr>
          <w:ilvl w:val="0"/>
          <w:numId w:val="2"/>
        </w:numPr>
        <w:tabs>
          <w:tab w:val="clear" w:pos="425"/>
          <w:tab w:val="clear" w:pos="709"/>
          <w:tab w:val="clear" w:pos="851"/>
        </w:tabs>
        <w:spacing w:before="0" w:after="0"/>
        <w:jc w:val="center"/>
      </w:pPr>
      <w:bookmarkStart w:id="27" w:name="_Toc70324079"/>
      <w:r w:rsidRPr="002A249F">
        <w:lastRenderedPageBreak/>
        <w:t xml:space="preserve">Сведения о планируемых объектах и территориях </w:t>
      </w:r>
      <w:r w:rsidR="00793637" w:rsidRPr="002A249F">
        <w:t xml:space="preserve">регионального значения </w:t>
      </w:r>
      <w:r w:rsidRPr="002A249F">
        <w:t xml:space="preserve">в области </w:t>
      </w:r>
      <w:r w:rsidRPr="002A249F">
        <w:rPr>
          <w:rFonts w:eastAsiaTheme="minorEastAsia"/>
        </w:rPr>
        <w:t>отдыха и туризма</w:t>
      </w:r>
      <w:bookmarkEnd w:id="27"/>
      <w:r w:rsidRPr="002A249F">
        <w:t xml:space="preserve"> </w:t>
      </w:r>
    </w:p>
    <w:p w14:paraId="5F307A70" w14:textId="77777777" w:rsidR="0048042A" w:rsidRPr="002A249F" w:rsidRDefault="0048042A" w:rsidP="0048042A">
      <w:pPr>
        <w:pStyle w:val="a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9"/>
        <w:gridCol w:w="2891"/>
        <w:gridCol w:w="2932"/>
        <w:gridCol w:w="2230"/>
        <w:gridCol w:w="2283"/>
        <w:gridCol w:w="1724"/>
        <w:gridCol w:w="2097"/>
      </w:tblGrid>
      <w:tr w:rsidR="002A249F" w:rsidRPr="002A249F" w14:paraId="080ABACC" w14:textId="77777777" w:rsidTr="002A6718">
        <w:trPr>
          <w:trHeight w:val="20"/>
        </w:trPr>
        <w:tc>
          <w:tcPr>
            <w:tcW w:w="215" w:type="pct"/>
            <w:vMerge w:val="restart"/>
          </w:tcPr>
          <w:p w14:paraId="61D604B6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0" w:type="pct"/>
            <w:vMerge w:val="restart"/>
          </w:tcPr>
          <w:p w14:paraId="6A7F94C7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планируемого объекта</w:t>
            </w:r>
          </w:p>
        </w:tc>
        <w:tc>
          <w:tcPr>
            <w:tcW w:w="994" w:type="pct"/>
            <w:vMerge w:val="restart"/>
            <w:hideMark/>
          </w:tcPr>
          <w:p w14:paraId="3B7B8E41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 </w:t>
            </w:r>
          </w:p>
        </w:tc>
        <w:tc>
          <w:tcPr>
            <w:tcW w:w="756" w:type="pct"/>
            <w:vMerge w:val="restart"/>
            <w:hideMark/>
          </w:tcPr>
          <w:p w14:paraId="0E0D260A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Уточненное местоположение</w:t>
            </w:r>
          </w:p>
        </w:tc>
        <w:tc>
          <w:tcPr>
            <w:tcW w:w="774" w:type="pct"/>
            <w:vMerge w:val="restart"/>
            <w:hideMark/>
          </w:tcPr>
          <w:p w14:paraId="2978F99E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планируемого объекта</w:t>
            </w:r>
          </w:p>
        </w:tc>
        <w:tc>
          <w:tcPr>
            <w:tcW w:w="1281" w:type="pct"/>
            <w:gridSpan w:val="2"/>
            <w:hideMark/>
          </w:tcPr>
          <w:p w14:paraId="210CEDC7" w14:textId="77777777" w:rsidR="002A6718" w:rsidRPr="002A249F" w:rsidRDefault="002A6718" w:rsidP="002A67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F23102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включения в схему</w:t>
            </w:r>
          </w:p>
        </w:tc>
      </w:tr>
      <w:tr w:rsidR="002A6718" w:rsidRPr="002A249F" w14:paraId="17E38EB6" w14:textId="77777777" w:rsidTr="00F50D78">
        <w:trPr>
          <w:trHeight w:val="20"/>
        </w:trPr>
        <w:tc>
          <w:tcPr>
            <w:tcW w:w="215" w:type="pct"/>
            <w:vMerge/>
          </w:tcPr>
          <w:p w14:paraId="1EACCCDF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14:paraId="663C59A8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</w:tcPr>
          <w:p w14:paraId="34486949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</w:tcPr>
          <w:p w14:paraId="58FBD488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14:paraId="50155C64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</w:tcPr>
          <w:p w14:paraId="5E865340" w14:textId="77777777" w:rsidR="002A6718" w:rsidRPr="002A249F" w:rsidRDefault="00F23102" w:rsidP="00DF4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объекта в СТП ЛО (реквизиты)</w:t>
            </w:r>
          </w:p>
        </w:tc>
        <w:tc>
          <w:tcPr>
            <w:tcW w:w="696" w:type="pct"/>
          </w:tcPr>
          <w:p w14:paraId="62349FCE" w14:textId="77777777" w:rsidR="002A6718" w:rsidRPr="002A249F" w:rsidRDefault="002A6718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объекта в иных нормативных правовых актах и предложениях органов исполнительной власти, </w:t>
            </w:r>
            <w:r w:rsidR="0064670B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предложениях заинтересованных лиц</w:t>
            </w:r>
          </w:p>
        </w:tc>
      </w:tr>
    </w:tbl>
    <w:p w14:paraId="0FE68CAD" w14:textId="77777777" w:rsidR="000162DD" w:rsidRPr="002A249F" w:rsidRDefault="000162DD" w:rsidP="000162D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6"/>
        <w:gridCol w:w="2797"/>
        <w:gridCol w:w="2821"/>
        <w:gridCol w:w="2218"/>
        <w:gridCol w:w="2431"/>
        <w:gridCol w:w="1689"/>
        <w:gridCol w:w="2194"/>
      </w:tblGrid>
      <w:tr w:rsidR="002A249F" w:rsidRPr="002A249F" w14:paraId="14E450E8" w14:textId="77777777" w:rsidTr="00724294">
        <w:trPr>
          <w:trHeight w:val="20"/>
          <w:tblHeader/>
        </w:trPr>
        <w:tc>
          <w:tcPr>
            <w:tcW w:w="215" w:type="pct"/>
          </w:tcPr>
          <w:p w14:paraId="1AAF70F0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</w:tcPr>
          <w:p w14:paraId="578C617B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pct"/>
          </w:tcPr>
          <w:p w14:paraId="3F8491A9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</w:tcPr>
          <w:p w14:paraId="5BD4E266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pct"/>
          </w:tcPr>
          <w:p w14:paraId="10FE5360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</w:tcPr>
          <w:p w14:paraId="07D14812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pct"/>
          </w:tcPr>
          <w:p w14:paraId="02C684E1" w14:textId="77777777" w:rsidR="000162DD" w:rsidRPr="002A249F" w:rsidRDefault="000162DD" w:rsidP="00AE04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A249F" w:rsidRPr="002A249F" w14:paraId="44DDB13E" w14:textId="77777777" w:rsidTr="00724294">
        <w:trPr>
          <w:trHeight w:val="20"/>
        </w:trPr>
        <w:tc>
          <w:tcPr>
            <w:tcW w:w="215" w:type="pct"/>
          </w:tcPr>
          <w:p w14:paraId="16008B5C" w14:textId="77777777" w:rsidR="004F58AC" w:rsidRPr="002A249F" w:rsidRDefault="00FE29D7" w:rsidP="00AE0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pct"/>
            <w:gridSpan w:val="6"/>
          </w:tcPr>
          <w:p w14:paraId="2DEEFFF2" w14:textId="77777777" w:rsidR="004F58AC" w:rsidRPr="002A249F" w:rsidRDefault="005370F6" w:rsidP="00907BD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8" w:name="_Toc70324080"/>
            <w:r w:rsidRPr="002A249F">
              <w:rPr>
                <w:sz w:val="24"/>
                <w:szCs w:val="24"/>
              </w:rPr>
              <w:t>5.1.</w:t>
            </w:r>
            <w:r w:rsidR="003C4335" w:rsidRPr="002A249F">
              <w:rPr>
                <w:sz w:val="24"/>
                <w:szCs w:val="24"/>
              </w:rPr>
              <w:t xml:space="preserve"> </w:t>
            </w:r>
            <w:r w:rsidR="00907BD7" w:rsidRPr="002A249F">
              <w:rPr>
                <w:sz w:val="24"/>
                <w:szCs w:val="24"/>
              </w:rPr>
              <w:t>Туристско-рекреационные зоны регионального значения</w:t>
            </w:r>
            <w:r w:rsidR="00CD2E27" w:rsidRPr="002A249F">
              <w:rPr>
                <w:sz w:val="24"/>
                <w:szCs w:val="24"/>
              </w:rPr>
              <w:t xml:space="preserve"> (расположенные на территории нескольких муниципальных районов)</w:t>
            </w:r>
            <w:bookmarkEnd w:id="28"/>
          </w:p>
        </w:tc>
      </w:tr>
      <w:tr w:rsidR="002A249F" w:rsidRPr="002A249F" w14:paraId="0724C579" w14:textId="77777777" w:rsidTr="00724294">
        <w:trPr>
          <w:trHeight w:val="20"/>
        </w:trPr>
        <w:tc>
          <w:tcPr>
            <w:tcW w:w="215" w:type="pct"/>
          </w:tcPr>
          <w:p w14:paraId="07E5788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6" w:type="pct"/>
          </w:tcPr>
          <w:p w14:paraId="094EC20C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Коробицынская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зона горнолыжного спорта</w:t>
            </w:r>
          </w:p>
        </w:tc>
        <w:tc>
          <w:tcPr>
            <w:tcW w:w="954" w:type="pct"/>
          </w:tcPr>
          <w:p w14:paraId="2D76ED6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 (Красносельское сельское поселение),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Приозерский муниципальный район (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Красноозёрное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</w:t>
            </w:r>
          </w:p>
        </w:tc>
        <w:tc>
          <w:tcPr>
            <w:tcW w:w="750" w:type="pct"/>
          </w:tcPr>
          <w:p w14:paraId="467E2DE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14:paraId="71B30A0B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автодорожных подъездов;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мест размещения туристов за пределами горнолыжных комплексов;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площадь 80 га</w:t>
            </w:r>
          </w:p>
        </w:tc>
        <w:tc>
          <w:tcPr>
            <w:tcW w:w="571" w:type="pct"/>
          </w:tcPr>
          <w:p w14:paraId="7C954B1E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066FB94F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8E1AEF2" w14:textId="77777777" w:rsidTr="00724294">
        <w:trPr>
          <w:trHeight w:val="20"/>
        </w:trPr>
        <w:tc>
          <w:tcPr>
            <w:tcW w:w="215" w:type="pct"/>
          </w:tcPr>
          <w:p w14:paraId="28B86828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6" w:type="pct"/>
          </w:tcPr>
          <w:p w14:paraId="45809F0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-Лужская туристско-рекреационная зона (три участка)</w:t>
            </w:r>
          </w:p>
        </w:tc>
        <w:tc>
          <w:tcPr>
            <w:tcW w:w="954" w:type="pct"/>
            <w:hideMark/>
          </w:tcPr>
          <w:p w14:paraId="7261708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муниципальный район (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-Лужское сельское поселение);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Ломоносовский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 (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поселение)</w:t>
            </w:r>
          </w:p>
        </w:tc>
        <w:tc>
          <w:tcPr>
            <w:tcW w:w="750" w:type="pct"/>
            <w:hideMark/>
          </w:tcPr>
          <w:p w14:paraId="1F26286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северо-западнее деревни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Выбье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участок восточнее посёлка Курголово на побережье Финского залива</w:t>
            </w:r>
          </w:p>
        </w:tc>
        <w:tc>
          <w:tcPr>
            <w:tcW w:w="822" w:type="pct"/>
            <w:hideMark/>
          </w:tcPr>
          <w:p w14:paraId="15E9F1E2" w14:textId="77777777" w:rsidR="00BA030A" w:rsidRPr="002A249F" w:rsidRDefault="00BA030A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 территории </w:t>
            </w:r>
            <w:r w:rsidR="00705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 (уточнение площади, ранее 150 га).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развитие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рекреационного и активного туризма.</w:t>
            </w:r>
          </w:p>
        </w:tc>
        <w:tc>
          <w:tcPr>
            <w:tcW w:w="571" w:type="pct"/>
            <w:hideMark/>
          </w:tcPr>
          <w:p w14:paraId="4AF1307C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уточнение от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декабря 2017 года № 592</w:t>
            </w:r>
          </w:p>
        </w:tc>
        <w:tc>
          <w:tcPr>
            <w:tcW w:w="742" w:type="pct"/>
            <w:hideMark/>
          </w:tcPr>
          <w:p w14:paraId="21DDE688" w14:textId="77777777" w:rsidR="00BA030A" w:rsidRPr="002A249F" w:rsidRDefault="007053A3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территории в рамках согласования с органами местного самоуправления (3665,73 га)</w:t>
            </w:r>
          </w:p>
        </w:tc>
      </w:tr>
      <w:tr w:rsidR="002A249F" w:rsidRPr="002A249F" w14:paraId="0D032140" w14:textId="77777777" w:rsidTr="00724294">
        <w:trPr>
          <w:trHeight w:val="20"/>
        </w:trPr>
        <w:tc>
          <w:tcPr>
            <w:tcW w:w="215" w:type="pct"/>
          </w:tcPr>
          <w:p w14:paraId="650154F3" w14:textId="77777777" w:rsidR="004F58AC" w:rsidRPr="002A249F" w:rsidRDefault="00FE29D7" w:rsidP="004F5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46" w:type="pct"/>
          </w:tcPr>
          <w:p w14:paraId="7F24E2B6" w14:textId="77777777" w:rsidR="004F58AC" w:rsidRPr="002A249F" w:rsidRDefault="004F58AC" w:rsidP="004F5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Сосновоборская туристско-рекреационная зона</w:t>
            </w:r>
          </w:p>
        </w:tc>
        <w:tc>
          <w:tcPr>
            <w:tcW w:w="954" w:type="pct"/>
            <w:hideMark/>
          </w:tcPr>
          <w:p w14:paraId="451A6AA9" w14:textId="77777777" w:rsidR="004F58AC" w:rsidRPr="002A249F" w:rsidRDefault="004F58AC" w:rsidP="00E4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 (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F04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544D2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Сосновоборский </w:t>
            </w:r>
            <w:r w:rsidR="00AA69F5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46A9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="003544D2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</w:t>
            </w:r>
          </w:p>
        </w:tc>
        <w:tc>
          <w:tcPr>
            <w:tcW w:w="750" w:type="pct"/>
            <w:hideMark/>
          </w:tcPr>
          <w:p w14:paraId="217AA9B1" w14:textId="77777777" w:rsidR="004F58AC" w:rsidRPr="002A249F" w:rsidRDefault="004F58AC" w:rsidP="00E46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 (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F04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Сосновоборский </w:t>
            </w:r>
            <w:r w:rsidR="00AA69F5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46A9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районе дер</w:t>
            </w:r>
            <w:r w:rsidR="00E46217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Кандикюля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берега Финского залива</w:t>
            </w:r>
          </w:p>
        </w:tc>
        <w:tc>
          <w:tcPr>
            <w:tcW w:w="822" w:type="pct"/>
            <w:hideMark/>
          </w:tcPr>
          <w:p w14:paraId="79CCAC09" w14:textId="77777777" w:rsidR="004F58AC" w:rsidRPr="002A249F" w:rsidRDefault="004F58AC" w:rsidP="00B56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 территории </w:t>
            </w:r>
            <w:r w:rsidR="00B56BC1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823,74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 (уточнение площади, ранее 150 га).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культурно-познавательного туризма.</w:t>
            </w:r>
          </w:p>
        </w:tc>
        <w:tc>
          <w:tcPr>
            <w:tcW w:w="571" w:type="pct"/>
            <w:hideMark/>
          </w:tcPr>
          <w:p w14:paraId="3BF0D313" w14:textId="77777777" w:rsidR="004F58AC" w:rsidRPr="002A249F" w:rsidRDefault="004F58AC" w:rsidP="004F5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</w:t>
            </w:r>
            <w:r w:rsidR="00DF43C3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20DE58D8" w14:textId="77777777" w:rsidR="004F58AC" w:rsidRPr="002A249F" w:rsidRDefault="004F58AC" w:rsidP="00224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 уточнению параметров</w:t>
            </w:r>
            <w:r w:rsidR="004D2ADC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а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4D2ADC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Сосновоборский </w:t>
            </w:r>
            <w:r w:rsidR="00AA69F5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246F8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="002246F8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округ: исх. от 16.04.2020 № 01-18-3687/2020</w:t>
            </w:r>
            <w:r w:rsidR="002246F8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249F" w:rsidRPr="002A249F" w14:paraId="032CEC64" w14:textId="77777777" w:rsidTr="00724294">
        <w:trPr>
          <w:trHeight w:val="20"/>
        </w:trPr>
        <w:tc>
          <w:tcPr>
            <w:tcW w:w="215" w:type="pct"/>
          </w:tcPr>
          <w:p w14:paraId="4C1F525D" w14:textId="77777777" w:rsidR="00CD2E27" w:rsidRPr="002A249F" w:rsidRDefault="00FE29D7" w:rsidP="00CD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pct"/>
            <w:gridSpan w:val="6"/>
          </w:tcPr>
          <w:p w14:paraId="68A7A9E0" w14:textId="77777777" w:rsidR="00CD2E27" w:rsidRPr="002A249F" w:rsidRDefault="00CD2E27" w:rsidP="00CD2E2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29" w:name="_Toc70324081"/>
            <w:r w:rsidRPr="002A249F">
              <w:rPr>
                <w:sz w:val="24"/>
                <w:szCs w:val="24"/>
              </w:rPr>
              <w:t>5.2.</w:t>
            </w:r>
            <w:r w:rsidR="003C4335" w:rsidRPr="002A249F">
              <w:rPr>
                <w:sz w:val="24"/>
                <w:szCs w:val="24"/>
              </w:rPr>
              <w:t xml:space="preserve"> </w:t>
            </w:r>
            <w:r w:rsidRPr="002A249F">
              <w:rPr>
                <w:sz w:val="24"/>
                <w:szCs w:val="24"/>
              </w:rPr>
              <w:t>Туристско-рекреационные зоны регионального значения (расположенные на территории одного муниципального района)</w:t>
            </w:r>
            <w:bookmarkEnd w:id="29"/>
          </w:p>
        </w:tc>
      </w:tr>
      <w:tr w:rsidR="002A249F" w:rsidRPr="002A249F" w14:paraId="6AB37FAE" w14:textId="77777777" w:rsidTr="00724294">
        <w:trPr>
          <w:trHeight w:val="20"/>
        </w:trPr>
        <w:tc>
          <w:tcPr>
            <w:tcW w:w="215" w:type="pct"/>
          </w:tcPr>
          <w:p w14:paraId="6D756F0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46" w:type="pct"/>
          </w:tcPr>
          <w:p w14:paraId="4D3129F3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Волосовская туристско-рекреационная зона</w:t>
            </w:r>
          </w:p>
        </w:tc>
        <w:tc>
          <w:tcPr>
            <w:tcW w:w="954" w:type="pct"/>
            <w:hideMark/>
          </w:tcPr>
          <w:p w14:paraId="722327EA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 муниципальный район, Волосовское городское поселение</w:t>
            </w:r>
          </w:p>
        </w:tc>
        <w:tc>
          <w:tcPr>
            <w:tcW w:w="750" w:type="pct"/>
            <w:hideMark/>
          </w:tcPr>
          <w:p w14:paraId="49BF37A4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C4335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Волосово, парк «Велес»</w:t>
            </w:r>
          </w:p>
        </w:tc>
        <w:tc>
          <w:tcPr>
            <w:tcW w:w="822" w:type="pct"/>
            <w:hideMark/>
          </w:tcPr>
          <w:p w14:paraId="47C65D54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9,1 га.</w:t>
            </w:r>
          </w:p>
        </w:tc>
        <w:tc>
          <w:tcPr>
            <w:tcW w:w="571" w:type="pct"/>
            <w:hideMark/>
          </w:tcPr>
          <w:p w14:paraId="1FF735A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69D35011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E1E42ED" w14:textId="77777777" w:rsidTr="00724294">
        <w:trPr>
          <w:trHeight w:val="20"/>
        </w:trPr>
        <w:tc>
          <w:tcPr>
            <w:tcW w:w="215" w:type="pct"/>
          </w:tcPr>
          <w:p w14:paraId="0336187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46" w:type="pct"/>
          </w:tcPr>
          <w:p w14:paraId="4D5485E9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Донцовская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на берегу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Курлевского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карьера</w:t>
            </w:r>
          </w:p>
        </w:tc>
        <w:tc>
          <w:tcPr>
            <w:tcW w:w="954" w:type="pct"/>
            <w:hideMark/>
          </w:tcPr>
          <w:p w14:paraId="3EA213D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  <w:hideMark/>
          </w:tcPr>
          <w:p w14:paraId="6ADFE19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Курлевского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карьера вблизи памятника природы регионального значения «Истоки реки Оредеж в урочище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pct"/>
            <w:hideMark/>
          </w:tcPr>
          <w:p w14:paraId="29DD55F0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167 га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рекреационного туризма.</w:t>
            </w:r>
          </w:p>
        </w:tc>
        <w:tc>
          <w:tcPr>
            <w:tcW w:w="571" w:type="pct"/>
            <w:hideMark/>
          </w:tcPr>
          <w:p w14:paraId="2B369F25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698428CD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FAB572A" w14:textId="77777777" w:rsidTr="00724294">
        <w:trPr>
          <w:trHeight w:val="20"/>
        </w:trPr>
        <w:tc>
          <w:tcPr>
            <w:tcW w:w="215" w:type="pct"/>
          </w:tcPr>
          <w:p w14:paraId="39FA3AA4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6" w:type="pct"/>
          </w:tcPr>
          <w:p w14:paraId="4FA8766D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Новоладожская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  <w:hideMark/>
          </w:tcPr>
          <w:p w14:paraId="0CD40D1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750" w:type="pct"/>
            <w:hideMark/>
          </w:tcPr>
          <w:p w14:paraId="3E05F40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берег Ладожского озера с западной стороны устья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реки Волхов</w:t>
            </w:r>
          </w:p>
        </w:tc>
        <w:tc>
          <w:tcPr>
            <w:tcW w:w="822" w:type="pct"/>
            <w:hideMark/>
          </w:tcPr>
          <w:p w14:paraId="056EB85D" w14:textId="77777777" w:rsidR="00BA030A" w:rsidRPr="002A249F" w:rsidRDefault="00BA030A" w:rsidP="00BA0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рекреационного и культурно-познавательного туризма.</w:t>
            </w:r>
          </w:p>
        </w:tc>
        <w:tc>
          <w:tcPr>
            <w:tcW w:w="571" w:type="pct"/>
            <w:hideMark/>
          </w:tcPr>
          <w:p w14:paraId="03A36DC7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2FB7224B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0D5EDD5D" w14:textId="77777777" w:rsidTr="00724294">
        <w:trPr>
          <w:trHeight w:val="20"/>
        </w:trPr>
        <w:tc>
          <w:tcPr>
            <w:tcW w:w="215" w:type="pct"/>
          </w:tcPr>
          <w:p w14:paraId="0B3B976A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46" w:type="pct"/>
          </w:tcPr>
          <w:p w14:paraId="082C76FB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Староладожская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  <w:hideMark/>
          </w:tcPr>
          <w:p w14:paraId="2CDD3AE0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  <w:hideMark/>
          </w:tcPr>
          <w:p w14:paraId="3E2865FD" w14:textId="77777777" w:rsidR="00BA030A" w:rsidRPr="002A249F" w:rsidRDefault="00E46217" w:rsidP="00E46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A030A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 Ладога, левобережная и правобережная часть реки Волхов</w:t>
            </w:r>
          </w:p>
        </w:tc>
        <w:tc>
          <w:tcPr>
            <w:tcW w:w="822" w:type="pct"/>
            <w:hideMark/>
          </w:tcPr>
          <w:p w14:paraId="2EDD60B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1562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культурно-познавательного туризма;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туристско-рекреационного кластера.</w:t>
            </w:r>
          </w:p>
        </w:tc>
        <w:tc>
          <w:tcPr>
            <w:tcW w:w="571" w:type="pct"/>
            <w:hideMark/>
          </w:tcPr>
          <w:p w14:paraId="7DD53DF3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78B686D0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A5445CD" w14:textId="77777777" w:rsidTr="00724294">
        <w:trPr>
          <w:trHeight w:val="20"/>
        </w:trPr>
        <w:tc>
          <w:tcPr>
            <w:tcW w:w="215" w:type="pct"/>
          </w:tcPr>
          <w:p w14:paraId="0B5EFFB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6" w:type="pct"/>
          </w:tcPr>
          <w:p w14:paraId="5685F663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Иссадская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  <w:hideMark/>
          </w:tcPr>
          <w:p w14:paraId="6C4A100D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  <w:hideMark/>
          </w:tcPr>
          <w:p w14:paraId="7056A5A0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деревни Глядково</w:t>
            </w:r>
          </w:p>
        </w:tc>
        <w:tc>
          <w:tcPr>
            <w:tcW w:w="822" w:type="pct"/>
            <w:hideMark/>
          </w:tcPr>
          <w:p w14:paraId="471CE25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523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рекреационного туризма.</w:t>
            </w:r>
          </w:p>
        </w:tc>
        <w:tc>
          <w:tcPr>
            <w:tcW w:w="571" w:type="pct"/>
            <w:hideMark/>
          </w:tcPr>
          <w:p w14:paraId="3A23D6C8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  <w:hideMark/>
          </w:tcPr>
          <w:p w14:paraId="0BF392D2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52A0D6D" w14:textId="77777777" w:rsidTr="00724294">
        <w:trPr>
          <w:trHeight w:val="20"/>
        </w:trPr>
        <w:tc>
          <w:tcPr>
            <w:tcW w:w="215" w:type="pct"/>
          </w:tcPr>
          <w:p w14:paraId="2E069633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46" w:type="pct"/>
          </w:tcPr>
          <w:p w14:paraId="4DBCFC5E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Коркинская туристско-рекреационная зона</w:t>
            </w:r>
          </w:p>
        </w:tc>
        <w:tc>
          <w:tcPr>
            <w:tcW w:w="954" w:type="pct"/>
            <w:hideMark/>
          </w:tcPr>
          <w:p w14:paraId="662A73D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750" w:type="pct"/>
            <w:hideMark/>
          </w:tcPr>
          <w:p w14:paraId="05AA18A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берегу озера Коркинское</w:t>
            </w:r>
          </w:p>
        </w:tc>
        <w:tc>
          <w:tcPr>
            <w:tcW w:w="822" w:type="pct"/>
            <w:hideMark/>
          </w:tcPr>
          <w:p w14:paraId="6981996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туризма.</w:t>
            </w:r>
          </w:p>
        </w:tc>
        <w:tc>
          <w:tcPr>
            <w:tcW w:w="571" w:type="pct"/>
            <w:hideMark/>
          </w:tcPr>
          <w:p w14:paraId="2BE8297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048AA008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B09D90D" w14:textId="77777777" w:rsidTr="00724294">
        <w:trPr>
          <w:trHeight w:val="20"/>
        </w:trPr>
        <w:tc>
          <w:tcPr>
            <w:tcW w:w="215" w:type="pct"/>
          </w:tcPr>
          <w:p w14:paraId="4951E31E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46" w:type="pct"/>
          </w:tcPr>
          <w:p w14:paraId="6582CB8A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Южно-ладожская туристско-рекреационная зона</w:t>
            </w:r>
          </w:p>
        </w:tc>
        <w:tc>
          <w:tcPr>
            <w:tcW w:w="954" w:type="pct"/>
            <w:hideMark/>
          </w:tcPr>
          <w:p w14:paraId="65C75E9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Морозовское городское поселение</w:t>
            </w:r>
          </w:p>
        </w:tc>
        <w:tc>
          <w:tcPr>
            <w:tcW w:w="750" w:type="pct"/>
            <w:hideMark/>
          </w:tcPr>
          <w:p w14:paraId="2C840765" w14:textId="77777777" w:rsidR="00BA030A" w:rsidRPr="002A249F" w:rsidRDefault="00BA030A" w:rsidP="00E46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северу от дер</w:t>
            </w:r>
            <w:r w:rsidR="00E46217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Кошкино на берегу реки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Ганнибаловка</w:t>
            </w:r>
            <w:proofErr w:type="spellEnd"/>
          </w:p>
        </w:tc>
        <w:tc>
          <w:tcPr>
            <w:tcW w:w="822" w:type="pct"/>
            <w:hideMark/>
          </w:tcPr>
          <w:p w14:paraId="601C66E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319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туризма.</w:t>
            </w:r>
          </w:p>
        </w:tc>
        <w:tc>
          <w:tcPr>
            <w:tcW w:w="571" w:type="pct"/>
            <w:hideMark/>
          </w:tcPr>
          <w:p w14:paraId="3CA5D65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  <w:hideMark/>
          </w:tcPr>
          <w:p w14:paraId="411C7038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E55D173" w14:textId="77777777" w:rsidTr="00724294">
        <w:trPr>
          <w:trHeight w:val="20"/>
        </w:trPr>
        <w:tc>
          <w:tcPr>
            <w:tcW w:w="215" w:type="pct"/>
          </w:tcPr>
          <w:p w14:paraId="43D8B737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46" w:type="pct"/>
          </w:tcPr>
          <w:p w14:paraId="6BF99D9B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Кавголовская туристско-рекреационная зона (шесть участков)</w:t>
            </w:r>
          </w:p>
        </w:tc>
        <w:tc>
          <w:tcPr>
            <w:tcW w:w="954" w:type="pct"/>
            <w:hideMark/>
          </w:tcPr>
          <w:p w14:paraId="62204156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  <w:hideMark/>
          </w:tcPr>
          <w:p w14:paraId="0A776E2A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озера Кавголовское</w:t>
            </w:r>
          </w:p>
        </w:tc>
        <w:tc>
          <w:tcPr>
            <w:tcW w:w="822" w:type="pct"/>
            <w:hideMark/>
          </w:tcPr>
          <w:p w14:paraId="22CA06A5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1582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и активного туризма.</w:t>
            </w:r>
          </w:p>
        </w:tc>
        <w:tc>
          <w:tcPr>
            <w:tcW w:w="571" w:type="pct"/>
            <w:hideMark/>
          </w:tcPr>
          <w:p w14:paraId="3B6DA30F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490;</w:t>
            </w:r>
          </w:p>
          <w:p w14:paraId="78155C59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от 23 декабря 2019 года № 608</w:t>
            </w:r>
          </w:p>
        </w:tc>
        <w:tc>
          <w:tcPr>
            <w:tcW w:w="742" w:type="pct"/>
            <w:hideMark/>
          </w:tcPr>
          <w:p w14:paraId="6684C3BB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A2F56FA" w14:textId="77777777" w:rsidTr="00724294">
        <w:trPr>
          <w:trHeight w:val="20"/>
        </w:trPr>
        <w:tc>
          <w:tcPr>
            <w:tcW w:w="215" w:type="pct"/>
          </w:tcPr>
          <w:p w14:paraId="0D50ED9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46" w:type="pct"/>
          </w:tcPr>
          <w:p w14:paraId="74B67D68" w14:textId="77777777" w:rsidR="00BA030A" w:rsidRPr="002A249F" w:rsidRDefault="00BA030A" w:rsidP="00BA030A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Ржевская туристско-рекреационная зона (состоит из двух участков)</w:t>
            </w:r>
          </w:p>
        </w:tc>
        <w:tc>
          <w:tcPr>
            <w:tcW w:w="954" w:type="pct"/>
            <w:hideMark/>
          </w:tcPr>
          <w:p w14:paraId="17F605A8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Всеволожское городское поселение</w:t>
            </w:r>
          </w:p>
        </w:tc>
        <w:tc>
          <w:tcPr>
            <w:tcW w:w="750" w:type="pct"/>
            <w:hideMark/>
          </w:tcPr>
          <w:p w14:paraId="5443AFB5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Ржевского полигона; предлагаемая к включению в границы г. а Всеволожск, участок западнее «Дороги жизни» и участок севернее кольцевой автомобильной дороги вокруг Санкт-Петербурга за Охтинским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разливом</w:t>
            </w:r>
          </w:p>
        </w:tc>
        <w:tc>
          <w:tcPr>
            <w:tcW w:w="822" w:type="pct"/>
            <w:hideMark/>
          </w:tcPr>
          <w:p w14:paraId="43B89D01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территории: 238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культурно-познавательного, рекреационного и активного туризма.</w:t>
            </w:r>
          </w:p>
        </w:tc>
        <w:tc>
          <w:tcPr>
            <w:tcW w:w="571" w:type="pct"/>
            <w:hideMark/>
          </w:tcPr>
          <w:p w14:paraId="1C6BF892" w14:textId="77777777" w:rsidR="00BA030A" w:rsidRPr="002A249F" w:rsidRDefault="00BA030A" w:rsidP="00BA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  <w:hideMark/>
          </w:tcPr>
          <w:p w14:paraId="752BBE45" w14:textId="77777777" w:rsidR="00BA030A" w:rsidRPr="002A249F" w:rsidRDefault="00BA030A" w:rsidP="00BA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1E4708A" w14:textId="77777777" w:rsidTr="00724294">
        <w:trPr>
          <w:trHeight w:val="20"/>
        </w:trPr>
        <w:tc>
          <w:tcPr>
            <w:tcW w:w="215" w:type="pct"/>
          </w:tcPr>
          <w:p w14:paraId="75287CAC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46" w:type="pct"/>
          </w:tcPr>
          <w:p w14:paraId="2D43DA1B" w14:textId="77777777" w:rsidR="00627BB1" w:rsidRPr="002A249F" w:rsidRDefault="00627BB1" w:rsidP="00627BB1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Осиновецкая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1F130EF5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39319BFB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дер. Ваганово</w:t>
            </w:r>
          </w:p>
        </w:tc>
        <w:tc>
          <w:tcPr>
            <w:tcW w:w="822" w:type="pct"/>
          </w:tcPr>
          <w:p w14:paraId="3F39B0E5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697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активного и рекреационного туризма.</w:t>
            </w:r>
          </w:p>
        </w:tc>
        <w:tc>
          <w:tcPr>
            <w:tcW w:w="571" w:type="pct"/>
          </w:tcPr>
          <w:p w14:paraId="23440A53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044CD06C" w14:textId="77777777" w:rsidR="00627BB1" w:rsidRPr="002A249F" w:rsidRDefault="00627BB1" w:rsidP="0062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84070C0" w14:textId="77777777" w:rsidTr="00724294">
        <w:trPr>
          <w:trHeight w:val="20"/>
        </w:trPr>
        <w:tc>
          <w:tcPr>
            <w:tcW w:w="215" w:type="pct"/>
          </w:tcPr>
          <w:p w14:paraId="03BE258B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46" w:type="pct"/>
          </w:tcPr>
          <w:p w14:paraId="30B2FCF2" w14:textId="77777777" w:rsidR="00627BB1" w:rsidRPr="002A249F" w:rsidRDefault="00627BB1" w:rsidP="00627BB1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Васкелевская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5D9E9346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2784C996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Лемболовское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822" w:type="pct"/>
          </w:tcPr>
          <w:p w14:paraId="2C363B36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3352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культурно-познавательного, рекреационного и активного туризма.</w:t>
            </w:r>
          </w:p>
        </w:tc>
        <w:tc>
          <w:tcPr>
            <w:tcW w:w="571" w:type="pct"/>
          </w:tcPr>
          <w:p w14:paraId="378A578A" w14:textId="77777777" w:rsidR="00627BB1" w:rsidRPr="002A249F" w:rsidRDefault="00627BB1" w:rsidP="00627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14D2991" w14:textId="77777777" w:rsidR="00627BB1" w:rsidRPr="002A249F" w:rsidRDefault="00627BB1" w:rsidP="0062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D8D8A2C" w14:textId="77777777" w:rsidTr="00724294">
        <w:trPr>
          <w:trHeight w:val="20"/>
        </w:trPr>
        <w:tc>
          <w:tcPr>
            <w:tcW w:w="215" w:type="pct"/>
          </w:tcPr>
          <w:p w14:paraId="7B323DC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46" w:type="pct"/>
          </w:tcPr>
          <w:p w14:paraId="5178044E" w14:textId="77777777" w:rsidR="002938D0" w:rsidRPr="002A249F" w:rsidRDefault="002938D0" w:rsidP="002938D0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Свердловская туристско-рекреационная зона</w:t>
            </w:r>
          </w:p>
        </w:tc>
        <w:tc>
          <w:tcPr>
            <w:tcW w:w="954" w:type="pct"/>
          </w:tcPr>
          <w:p w14:paraId="044A137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750" w:type="pct"/>
          </w:tcPr>
          <w:p w14:paraId="28D9314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имени Свердлова</w:t>
            </w:r>
          </w:p>
        </w:tc>
        <w:tc>
          <w:tcPr>
            <w:tcW w:w="822" w:type="pct"/>
          </w:tcPr>
          <w:p w14:paraId="2F44D02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активного и рекреационного туризма.</w:t>
            </w:r>
          </w:p>
        </w:tc>
        <w:tc>
          <w:tcPr>
            <w:tcW w:w="571" w:type="pct"/>
          </w:tcPr>
          <w:p w14:paraId="7DF2541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48FD93B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88BF3F0" w14:textId="77777777" w:rsidTr="00724294">
        <w:trPr>
          <w:trHeight w:val="20"/>
        </w:trPr>
        <w:tc>
          <w:tcPr>
            <w:tcW w:w="215" w:type="pct"/>
          </w:tcPr>
          <w:p w14:paraId="29FA766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46" w:type="pct"/>
          </w:tcPr>
          <w:p w14:paraId="089C2A27" w14:textId="77777777" w:rsidR="002938D0" w:rsidRPr="002A249F" w:rsidRDefault="002938D0" w:rsidP="002938D0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6A09D58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750" w:type="pct"/>
          </w:tcPr>
          <w:p w14:paraId="1650D70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массив севернее деревни Большие Пороги 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имени Свердлова</w:t>
            </w:r>
          </w:p>
        </w:tc>
        <w:tc>
          <w:tcPr>
            <w:tcW w:w="822" w:type="pct"/>
          </w:tcPr>
          <w:p w14:paraId="365642F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2654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водного туризма</w:t>
            </w:r>
          </w:p>
        </w:tc>
        <w:tc>
          <w:tcPr>
            <w:tcW w:w="571" w:type="pct"/>
          </w:tcPr>
          <w:p w14:paraId="26530D1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B2AEB26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A0FEA31" w14:textId="77777777" w:rsidTr="00724294">
        <w:trPr>
          <w:trHeight w:val="20"/>
        </w:trPr>
        <w:tc>
          <w:tcPr>
            <w:tcW w:w="215" w:type="pct"/>
          </w:tcPr>
          <w:p w14:paraId="4C19FD9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946" w:type="pct"/>
          </w:tcPr>
          <w:p w14:paraId="1C21E3DF" w14:textId="77777777" w:rsidR="002938D0" w:rsidRPr="002A249F" w:rsidRDefault="00BC139A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рекреационная зона </w:t>
            </w:r>
            <w:r w:rsidR="002938D0"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«Охта Парк»</w:t>
            </w:r>
          </w:p>
        </w:tc>
        <w:tc>
          <w:tcPr>
            <w:tcW w:w="954" w:type="pct"/>
          </w:tcPr>
          <w:p w14:paraId="5B2F91F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Всеволожский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4AFF942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Мистолово</w:t>
            </w:r>
            <w:proofErr w:type="spellEnd"/>
          </w:p>
        </w:tc>
        <w:tc>
          <w:tcPr>
            <w:tcW w:w="822" w:type="pct"/>
          </w:tcPr>
          <w:p w14:paraId="49E3C42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характеристики: площадь территории: 9</w:t>
            </w:r>
            <w:r w:rsidR="00693F44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F44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га. </w:t>
            </w:r>
          </w:p>
          <w:p w14:paraId="41E9158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развитие рекреационного и активного туризма.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лыжной беговой трассы, тропинок-терренкуров для прогулок по лесу, эко-парковки, объектов ландшафтного благоустройства.</w:t>
            </w:r>
          </w:p>
        </w:tc>
        <w:tc>
          <w:tcPr>
            <w:tcW w:w="571" w:type="pct"/>
          </w:tcPr>
          <w:p w14:paraId="25EB1A6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 марта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года № 39;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 декабря 2019 года № 608</w:t>
            </w:r>
          </w:p>
        </w:tc>
        <w:tc>
          <w:tcPr>
            <w:tcW w:w="742" w:type="pct"/>
          </w:tcPr>
          <w:p w14:paraId="4760DD2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по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уточнению параметров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(письмо АО «Компания «Колос»: исх. от 10.02.2020 № 10-02/20)</w:t>
            </w:r>
          </w:p>
        </w:tc>
      </w:tr>
      <w:tr w:rsidR="002A249F" w:rsidRPr="002A249F" w14:paraId="76F3FAC9" w14:textId="77777777" w:rsidTr="00724294">
        <w:trPr>
          <w:trHeight w:val="20"/>
        </w:trPr>
        <w:tc>
          <w:tcPr>
            <w:tcW w:w="215" w:type="pct"/>
          </w:tcPr>
          <w:p w14:paraId="7F98444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946" w:type="pct"/>
          </w:tcPr>
          <w:p w14:paraId="0F800F8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Туристско-рекреационная зона «Морозовская»</w:t>
            </w:r>
          </w:p>
        </w:tc>
        <w:tc>
          <w:tcPr>
            <w:tcW w:w="954" w:type="pct"/>
          </w:tcPr>
          <w:p w14:paraId="3EE1005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район, Морозовское городское поселение</w:t>
            </w:r>
          </w:p>
        </w:tc>
        <w:tc>
          <w:tcPr>
            <w:tcW w:w="750" w:type="pct"/>
          </w:tcPr>
          <w:p w14:paraId="58D7EAD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правом берегу Невы вниз по течению от Ладожского моста, в границах земельного участка с кадастровым номером 47:07:1045005:68</w:t>
            </w:r>
          </w:p>
        </w:tc>
        <w:tc>
          <w:tcPr>
            <w:tcW w:w="822" w:type="pct"/>
          </w:tcPr>
          <w:p w14:paraId="6E58378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6,87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центра развития водного туризма Ленинградской области.</w:t>
            </w:r>
          </w:p>
        </w:tc>
        <w:tc>
          <w:tcPr>
            <w:tcW w:w="571" w:type="pct"/>
          </w:tcPr>
          <w:p w14:paraId="4956391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декабря 2017 года № 592</w:t>
            </w:r>
          </w:p>
        </w:tc>
        <w:tc>
          <w:tcPr>
            <w:tcW w:w="742" w:type="pct"/>
          </w:tcPr>
          <w:p w14:paraId="0BD7F58E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5301BDC" w14:textId="77777777" w:rsidTr="00724294">
        <w:trPr>
          <w:trHeight w:val="20"/>
        </w:trPr>
        <w:tc>
          <w:tcPr>
            <w:tcW w:w="215" w:type="pct"/>
          </w:tcPr>
          <w:p w14:paraId="08E8E5B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946" w:type="pct"/>
          </w:tcPr>
          <w:p w14:paraId="69C03D5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Туристско-рекреационная зона «Гардарика»</w:t>
            </w:r>
          </w:p>
        </w:tc>
        <w:tc>
          <w:tcPr>
            <w:tcW w:w="954" w:type="pct"/>
          </w:tcPr>
          <w:p w14:paraId="0EFF345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750" w:type="pct"/>
          </w:tcPr>
          <w:p w14:paraId="6F87A46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вблизи дер. Медный Завод</w:t>
            </w:r>
          </w:p>
        </w:tc>
        <w:tc>
          <w:tcPr>
            <w:tcW w:w="822" w:type="pct"/>
          </w:tcPr>
          <w:p w14:paraId="41B9EE9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155,18 га</w:t>
            </w:r>
          </w:p>
        </w:tc>
        <w:tc>
          <w:tcPr>
            <w:tcW w:w="571" w:type="pct"/>
          </w:tcPr>
          <w:p w14:paraId="1503BAB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2" w:type="pct"/>
          </w:tcPr>
          <w:p w14:paraId="4B1E51AC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обращение заинтересованного лица ООО «</w:t>
            </w:r>
            <w:proofErr w:type="spellStart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Жилстройинвест</w:t>
            </w:r>
            <w:proofErr w:type="spellEnd"/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» (письмо исх. от 29.09.2020 № 009)</w:t>
            </w:r>
          </w:p>
        </w:tc>
      </w:tr>
      <w:tr w:rsidR="002A249F" w:rsidRPr="002A249F" w14:paraId="37E309DC" w14:textId="77777777" w:rsidTr="00724294">
        <w:trPr>
          <w:trHeight w:val="20"/>
        </w:trPr>
        <w:tc>
          <w:tcPr>
            <w:tcW w:w="215" w:type="pct"/>
          </w:tcPr>
          <w:p w14:paraId="01A9A1B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946" w:type="pct"/>
          </w:tcPr>
          <w:p w14:paraId="63AE88D4" w14:textId="77777777" w:rsidR="002938D0" w:rsidRPr="002A249F" w:rsidRDefault="002938D0" w:rsidP="002938D0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Выборгская туристско-рекреационная зона</w:t>
            </w:r>
          </w:p>
        </w:tc>
        <w:tc>
          <w:tcPr>
            <w:tcW w:w="954" w:type="pct"/>
          </w:tcPr>
          <w:p w14:paraId="39C41D8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Выборгское городское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750" w:type="pct"/>
          </w:tcPr>
          <w:p w14:paraId="33AED58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Выборг</w:t>
            </w:r>
          </w:p>
        </w:tc>
        <w:tc>
          <w:tcPr>
            <w:tcW w:w="822" w:type="pct"/>
          </w:tcPr>
          <w:p w14:paraId="5541BEE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в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г. Выборг.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5645AC9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49FADC52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263CFD8C" w14:textId="77777777" w:rsidTr="00724294">
        <w:trPr>
          <w:trHeight w:val="20"/>
        </w:trPr>
        <w:tc>
          <w:tcPr>
            <w:tcW w:w="215" w:type="pct"/>
          </w:tcPr>
          <w:p w14:paraId="1BFE0F1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946" w:type="pct"/>
          </w:tcPr>
          <w:p w14:paraId="7C96D5B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Семиозерская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4191322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7A3D10C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пос. Тарасово у берегов озера Подгорное</w:t>
            </w:r>
          </w:p>
        </w:tc>
        <w:tc>
          <w:tcPr>
            <w:tcW w:w="822" w:type="pct"/>
          </w:tcPr>
          <w:p w14:paraId="13BA692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3602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15FFD1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0A7E317B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46151E64" w14:textId="77777777" w:rsidTr="00724294">
        <w:trPr>
          <w:trHeight w:val="20"/>
        </w:trPr>
        <w:tc>
          <w:tcPr>
            <w:tcW w:w="215" w:type="pct"/>
          </w:tcPr>
          <w:p w14:paraId="0CD7B0B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946" w:type="pct"/>
          </w:tcPr>
          <w:p w14:paraId="49A4041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Приморская-2 туристско-рекреационная зона (два участка)</w:t>
            </w:r>
          </w:p>
        </w:tc>
        <w:tc>
          <w:tcPr>
            <w:tcW w:w="954" w:type="pct"/>
          </w:tcPr>
          <w:p w14:paraId="343D165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Приморское городское поселение</w:t>
            </w:r>
          </w:p>
        </w:tc>
        <w:tc>
          <w:tcPr>
            <w:tcW w:w="750" w:type="pct"/>
          </w:tcPr>
          <w:p w14:paraId="268E950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озера Зеркальное</w:t>
            </w:r>
          </w:p>
        </w:tc>
        <w:tc>
          <w:tcPr>
            <w:tcW w:w="822" w:type="pct"/>
          </w:tcPr>
          <w:p w14:paraId="46F7A80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1897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культурно-познавательного, водного и рекреационного туризма, размещение объекта образования</w:t>
            </w:r>
          </w:p>
        </w:tc>
        <w:tc>
          <w:tcPr>
            <w:tcW w:w="571" w:type="pct"/>
          </w:tcPr>
          <w:p w14:paraId="25F4D0E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от 22 декабря 2017 года № 592</w:t>
            </w:r>
          </w:p>
        </w:tc>
        <w:tc>
          <w:tcPr>
            <w:tcW w:w="742" w:type="pct"/>
          </w:tcPr>
          <w:p w14:paraId="3BFF2401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DC66DA3" w14:textId="77777777" w:rsidTr="00724294">
        <w:trPr>
          <w:trHeight w:val="20"/>
        </w:trPr>
        <w:tc>
          <w:tcPr>
            <w:tcW w:w="215" w:type="pct"/>
          </w:tcPr>
          <w:p w14:paraId="333BCEF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46" w:type="pct"/>
          </w:tcPr>
          <w:p w14:paraId="18800ED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Высоцкая туристско-рекреационная зона</w:t>
            </w:r>
          </w:p>
        </w:tc>
        <w:tc>
          <w:tcPr>
            <w:tcW w:w="954" w:type="pct"/>
          </w:tcPr>
          <w:p w14:paraId="03C5DC3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Высоцкое городское поселение</w:t>
            </w:r>
          </w:p>
        </w:tc>
        <w:tc>
          <w:tcPr>
            <w:tcW w:w="750" w:type="pct"/>
          </w:tcPr>
          <w:p w14:paraId="589D235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Крепыш</w:t>
            </w:r>
          </w:p>
        </w:tc>
        <w:tc>
          <w:tcPr>
            <w:tcW w:w="822" w:type="pct"/>
          </w:tcPr>
          <w:p w14:paraId="1F61646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360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и активного туризма.</w:t>
            </w:r>
          </w:p>
        </w:tc>
        <w:tc>
          <w:tcPr>
            <w:tcW w:w="571" w:type="pct"/>
          </w:tcPr>
          <w:p w14:paraId="7656565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693ABF36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3EF8647" w14:textId="77777777" w:rsidTr="00724294">
        <w:trPr>
          <w:trHeight w:val="20"/>
        </w:trPr>
        <w:tc>
          <w:tcPr>
            <w:tcW w:w="215" w:type="pct"/>
          </w:tcPr>
          <w:p w14:paraId="1068B2B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946" w:type="pct"/>
          </w:tcPr>
          <w:p w14:paraId="1B9D390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Гавриловская туристско-рекреационная зона</w:t>
            </w:r>
          </w:p>
        </w:tc>
        <w:tc>
          <w:tcPr>
            <w:tcW w:w="954" w:type="pct"/>
          </w:tcPr>
          <w:p w14:paraId="79A08E0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Гончаровское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1F75013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озеро Гавриловское</w:t>
            </w:r>
          </w:p>
        </w:tc>
        <w:tc>
          <w:tcPr>
            <w:tcW w:w="822" w:type="pct"/>
          </w:tcPr>
          <w:p w14:paraId="66BBE1F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территории: 1425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туризма.</w:t>
            </w:r>
          </w:p>
        </w:tc>
        <w:tc>
          <w:tcPr>
            <w:tcW w:w="571" w:type="pct"/>
          </w:tcPr>
          <w:p w14:paraId="50D86B7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 декабря 2015 года №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742" w:type="pct"/>
          </w:tcPr>
          <w:p w14:paraId="199E960F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6ECE5602" w14:textId="77777777" w:rsidTr="00724294">
        <w:trPr>
          <w:trHeight w:val="20"/>
        </w:trPr>
        <w:tc>
          <w:tcPr>
            <w:tcW w:w="215" w:type="pct"/>
          </w:tcPr>
          <w:p w14:paraId="46FF40E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946" w:type="pct"/>
          </w:tcPr>
          <w:p w14:paraId="496A12D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Лебединская туристско-рекреационная зона</w:t>
            </w:r>
          </w:p>
        </w:tc>
        <w:tc>
          <w:tcPr>
            <w:tcW w:w="954" w:type="pct"/>
          </w:tcPr>
          <w:p w14:paraId="0562C1E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38B5093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юго-западный берег озера Лебединое</w:t>
            </w:r>
          </w:p>
        </w:tc>
        <w:tc>
          <w:tcPr>
            <w:tcW w:w="822" w:type="pct"/>
          </w:tcPr>
          <w:p w14:paraId="143058F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370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развитие рекреационного туризма.</w:t>
            </w:r>
          </w:p>
        </w:tc>
        <w:tc>
          <w:tcPr>
            <w:tcW w:w="571" w:type="pct"/>
          </w:tcPr>
          <w:p w14:paraId="1DD162C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04C759D8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33B1738" w14:textId="77777777" w:rsidTr="00724294">
        <w:trPr>
          <w:trHeight w:val="20"/>
        </w:trPr>
        <w:tc>
          <w:tcPr>
            <w:tcW w:w="215" w:type="pct"/>
          </w:tcPr>
          <w:p w14:paraId="7CC680C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946" w:type="pct"/>
          </w:tcPr>
          <w:p w14:paraId="66488F9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Каменногорская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08B9809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4F8676B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юго-западный берег озера Дозорного, юго-западный берег озера залива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Дубининский</w:t>
            </w:r>
            <w:proofErr w:type="spellEnd"/>
          </w:p>
        </w:tc>
        <w:tc>
          <w:tcPr>
            <w:tcW w:w="822" w:type="pct"/>
          </w:tcPr>
          <w:p w14:paraId="7486541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795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6054632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206D7C02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E2BAF4C" w14:textId="77777777" w:rsidTr="00724294">
        <w:trPr>
          <w:trHeight w:val="20"/>
        </w:trPr>
        <w:tc>
          <w:tcPr>
            <w:tcW w:w="215" w:type="pct"/>
          </w:tcPr>
          <w:p w14:paraId="2CF6858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946" w:type="pct"/>
          </w:tcPr>
          <w:p w14:paraId="086E53A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Прибрежная туристско-рекреационная зона (шесть участков)</w:t>
            </w:r>
          </w:p>
        </w:tc>
        <w:tc>
          <w:tcPr>
            <w:tcW w:w="954" w:type="pct"/>
          </w:tcPr>
          <w:p w14:paraId="0B8B266D" w14:textId="77777777" w:rsidR="002938D0" w:rsidRPr="002A249F" w:rsidRDefault="002938D0" w:rsidP="009C6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</w:t>
            </w:r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нногорское</w:t>
            </w:r>
            <w:proofErr w:type="spellEnd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744DDC6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южная часть территории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Каменногорского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(прибрежная зона реки Вуокса), северная часть территории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Гончаровского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(прибрежная зона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реки Вуокса)</w:t>
            </w:r>
          </w:p>
        </w:tc>
        <w:tc>
          <w:tcPr>
            <w:tcW w:w="822" w:type="pct"/>
          </w:tcPr>
          <w:p w14:paraId="6A0CDC6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территории: 4781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0A6FD01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7E8F653C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6AF179E" w14:textId="77777777" w:rsidTr="00724294">
        <w:trPr>
          <w:trHeight w:val="20"/>
        </w:trPr>
        <w:tc>
          <w:tcPr>
            <w:tcW w:w="215" w:type="pct"/>
          </w:tcPr>
          <w:p w14:paraId="4CF0E43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946" w:type="pct"/>
          </w:tcPr>
          <w:p w14:paraId="50707B4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Красносельская туристско-рекреационная зона</w:t>
            </w:r>
          </w:p>
        </w:tc>
        <w:tc>
          <w:tcPr>
            <w:tcW w:w="954" w:type="pct"/>
          </w:tcPr>
          <w:p w14:paraId="0637514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Красносельское сельское поселение</w:t>
            </w:r>
          </w:p>
        </w:tc>
        <w:tc>
          <w:tcPr>
            <w:tcW w:w="750" w:type="pct"/>
          </w:tcPr>
          <w:p w14:paraId="1336DB6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озера Глубокое</w:t>
            </w:r>
          </w:p>
        </w:tc>
        <w:tc>
          <w:tcPr>
            <w:tcW w:w="822" w:type="pct"/>
          </w:tcPr>
          <w:p w14:paraId="3A8ADB0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4567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C0062C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35D9FC41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FAAD66A" w14:textId="77777777" w:rsidTr="00724294">
        <w:trPr>
          <w:trHeight w:val="20"/>
        </w:trPr>
        <w:tc>
          <w:tcPr>
            <w:tcW w:w="215" w:type="pct"/>
          </w:tcPr>
          <w:p w14:paraId="0629BF4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946" w:type="pct"/>
          </w:tcPr>
          <w:p w14:paraId="0A9AAC3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Первомайская туристско-рекреационная зона</w:t>
            </w:r>
          </w:p>
        </w:tc>
        <w:tc>
          <w:tcPr>
            <w:tcW w:w="954" w:type="pct"/>
          </w:tcPr>
          <w:p w14:paraId="6ACE0CD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750" w:type="pct"/>
          </w:tcPr>
          <w:p w14:paraId="7DCF001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озер Длинное 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Ильичёвское</w:t>
            </w:r>
            <w:proofErr w:type="spellEnd"/>
          </w:p>
        </w:tc>
        <w:tc>
          <w:tcPr>
            <w:tcW w:w="822" w:type="pct"/>
          </w:tcPr>
          <w:p w14:paraId="0943AC4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1244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0434061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ADB71D5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3BA27E52" w14:textId="77777777" w:rsidTr="00724294">
        <w:trPr>
          <w:trHeight w:val="20"/>
        </w:trPr>
        <w:tc>
          <w:tcPr>
            <w:tcW w:w="215" w:type="pct"/>
          </w:tcPr>
          <w:p w14:paraId="47F078C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946" w:type="pct"/>
          </w:tcPr>
          <w:p w14:paraId="6F561CB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Камышовская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5598A20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Приморское городское поселение</w:t>
            </w:r>
          </w:p>
        </w:tc>
        <w:tc>
          <w:tcPr>
            <w:tcW w:w="750" w:type="pct"/>
          </w:tcPr>
          <w:p w14:paraId="5B8D931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берег озера Красавица</w:t>
            </w:r>
          </w:p>
        </w:tc>
        <w:tc>
          <w:tcPr>
            <w:tcW w:w="822" w:type="pct"/>
          </w:tcPr>
          <w:p w14:paraId="6150559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471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61F1185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794087B1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43B0D69A" w14:textId="77777777" w:rsidTr="00724294">
        <w:trPr>
          <w:trHeight w:val="20"/>
        </w:trPr>
        <w:tc>
          <w:tcPr>
            <w:tcW w:w="215" w:type="pct"/>
          </w:tcPr>
          <w:p w14:paraId="63D4F4B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946" w:type="pct"/>
          </w:tcPr>
          <w:p w14:paraId="7BBD040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Приветнинская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1D50111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23ACF1D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посёлка при железнодорожной станции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Приветнинское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берегу Финского залива</w:t>
            </w:r>
          </w:p>
        </w:tc>
        <w:tc>
          <w:tcPr>
            <w:tcW w:w="822" w:type="pct"/>
          </w:tcPr>
          <w:p w14:paraId="3CC6349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523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водного туризма.</w:t>
            </w:r>
          </w:p>
        </w:tc>
        <w:tc>
          <w:tcPr>
            <w:tcW w:w="571" w:type="pct"/>
          </w:tcPr>
          <w:p w14:paraId="1ADD931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41611008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492681C" w14:textId="77777777" w:rsidTr="00724294">
        <w:trPr>
          <w:trHeight w:val="20"/>
        </w:trPr>
        <w:tc>
          <w:tcPr>
            <w:tcW w:w="215" w:type="pct"/>
          </w:tcPr>
          <w:p w14:paraId="7225A7A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946" w:type="pct"/>
          </w:tcPr>
          <w:p w14:paraId="299DF6C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Александровская туристско-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рекреационная зона</w:t>
            </w:r>
          </w:p>
        </w:tc>
        <w:tc>
          <w:tcPr>
            <w:tcW w:w="954" w:type="pct"/>
          </w:tcPr>
          <w:p w14:paraId="2C1212C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Выборгский муниципальный район,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Приморское городское поселение</w:t>
            </w:r>
          </w:p>
        </w:tc>
        <w:tc>
          <w:tcPr>
            <w:tcW w:w="750" w:type="pct"/>
          </w:tcPr>
          <w:p w14:paraId="4C67433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озер Пионерское и Александровское</w:t>
            </w:r>
          </w:p>
        </w:tc>
        <w:tc>
          <w:tcPr>
            <w:tcW w:w="822" w:type="pct"/>
          </w:tcPr>
          <w:p w14:paraId="308B916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территории: 2930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5558A6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 декабря 2015 года №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742" w:type="pct"/>
          </w:tcPr>
          <w:p w14:paraId="6DACADBF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04A134CB" w14:textId="77777777" w:rsidTr="00724294">
        <w:trPr>
          <w:trHeight w:val="20"/>
        </w:trPr>
        <w:tc>
          <w:tcPr>
            <w:tcW w:w="215" w:type="pct"/>
          </w:tcPr>
          <w:p w14:paraId="4FB0A70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946" w:type="pct"/>
          </w:tcPr>
          <w:p w14:paraId="4705965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Глебычевская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(кластерного типа, состоит из двух зон)</w:t>
            </w:r>
          </w:p>
        </w:tc>
        <w:tc>
          <w:tcPr>
            <w:tcW w:w="954" w:type="pct"/>
          </w:tcPr>
          <w:p w14:paraId="3C660BD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Приморское городское 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Советское городское поселение</w:t>
            </w:r>
          </w:p>
        </w:tc>
        <w:tc>
          <w:tcPr>
            <w:tcW w:w="750" w:type="pct"/>
          </w:tcPr>
          <w:p w14:paraId="31E0BE0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пос.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Глебычево</w:t>
            </w:r>
            <w:proofErr w:type="spellEnd"/>
          </w:p>
        </w:tc>
        <w:tc>
          <w:tcPr>
            <w:tcW w:w="822" w:type="pct"/>
          </w:tcPr>
          <w:p w14:paraId="15E5D4C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2723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2D1F9FE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3146CFDE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8BF6F48" w14:textId="77777777" w:rsidTr="00724294">
        <w:trPr>
          <w:trHeight w:val="20"/>
        </w:trPr>
        <w:tc>
          <w:tcPr>
            <w:tcW w:w="215" w:type="pct"/>
          </w:tcPr>
          <w:p w14:paraId="37730B9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946" w:type="pct"/>
          </w:tcPr>
          <w:p w14:paraId="539164E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Приморская - 1 туристско-рекреационная зона</w:t>
            </w:r>
          </w:p>
        </w:tc>
        <w:tc>
          <w:tcPr>
            <w:tcW w:w="954" w:type="pct"/>
          </w:tcPr>
          <w:p w14:paraId="0BD87D6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Приморское городское поселение</w:t>
            </w:r>
          </w:p>
        </w:tc>
        <w:tc>
          <w:tcPr>
            <w:tcW w:w="750" w:type="pct"/>
          </w:tcPr>
          <w:p w14:paraId="0B4EEA6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южная часть полуострова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Киперорт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восточнее г. Приморск</w:t>
            </w:r>
          </w:p>
        </w:tc>
        <w:tc>
          <w:tcPr>
            <w:tcW w:w="822" w:type="pct"/>
          </w:tcPr>
          <w:p w14:paraId="6D84188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7172 га.</w:t>
            </w:r>
          </w:p>
        </w:tc>
        <w:tc>
          <w:tcPr>
            <w:tcW w:w="571" w:type="pct"/>
          </w:tcPr>
          <w:p w14:paraId="7FAF124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7A5DBA42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0B9418E" w14:textId="77777777" w:rsidTr="00724294">
        <w:trPr>
          <w:trHeight w:val="20"/>
        </w:trPr>
        <w:tc>
          <w:tcPr>
            <w:tcW w:w="215" w:type="pct"/>
          </w:tcPr>
          <w:p w14:paraId="631D205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946" w:type="pct"/>
          </w:tcPr>
          <w:p w14:paraId="6F6F1EF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Тарасовская туристско-рекреационная зона</w:t>
            </w:r>
          </w:p>
        </w:tc>
        <w:tc>
          <w:tcPr>
            <w:tcW w:w="954" w:type="pct"/>
          </w:tcPr>
          <w:p w14:paraId="1504F19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Приморское городское поселение</w:t>
            </w:r>
          </w:p>
        </w:tc>
        <w:tc>
          <w:tcPr>
            <w:tcW w:w="750" w:type="pct"/>
          </w:tcPr>
          <w:p w14:paraId="79B5A08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озеро Невское</w:t>
            </w:r>
          </w:p>
        </w:tc>
        <w:tc>
          <w:tcPr>
            <w:tcW w:w="822" w:type="pct"/>
          </w:tcPr>
          <w:p w14:paraId="47DD018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1518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активного туризма.</w:t>
            </w:r>
          </w:p>
        </w:tc>
        <w:tc>
          <w:tcPr>
            <w:tcW w:w="571" w:type="pct"/>
          </w:tcPr>
          <w:p w14:paraId="048FD2B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1C944F77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B430A40" w14:textId="77777777" w:rsidTr="00724294">
        <w:trPr>
          <w:trHeight w:val="20"/>
        </w:trPr>
        <w:tc>
          <w:tcPr>
            <w:tcW w:w="215" w:type="pct"/>
          </w:tcPr>
          <w:p w14:paraId="5E14965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946" w:type="pct"/>
          </w:tcPr>
          <w:p w14:paraId="56D8527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Рощинская туристско-рекреационная зона</w:t>
            </w:r>
          </w:p>
        </w:tc>
        <w:tc>
          <w:tcPr>
            <w:tcW w:w="954" w:type="pct"/>
          </w:tcPr>
          <w:p w14:paraId="43E0496A" w14:textId="77777777" w:rsidR="002938D0" w:rsidRPr="002A249F" w:rsidRDefault="002938D0" w:rsidP="009C6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поселение, Рощинское городское поселение</w:t>
            </w:r>
          </w:p>
        </w:tc>
        <w:tc>
          <w:tcPr>
            <w:tcW w:w="750" w:type="pct"/>
          </w:tcPr>
          <w:p w14:paraId="0E6D4B7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озера Нахимовское</w:t>
            </w:r>
          </w:p>
        </w:tc>
        <w:tc>
          <w:tcPr>
            <w:tcW w:w="822" w:type="pct"/>
          </w:tcPr>
          <w:p w14:paraId="11F4D38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2745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86467F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3EF655B6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92C454E" w14:textId="77777777" w:rsidTr="00724294">
        <w:trPr>
          <w:trHeight w:val="20"/>
        </w:trPr>
        <w:tc>
          <w:tcPr>
            <w:tcW w:w="215" w:type="pct"/>
          </w:tcPr>
          <w:p w14:paraId="25ECF8A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2.34</w:t>
            </w:r>
          </w:p>
        </w:tc>
        <w:tc>
          <w:tcPr>
            <w:tcW w:w="946" w:type="pct"/>
          </w:tcPr>
          <w:p w14:paraId="0F0B78A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Победная туристско-рекреационная зона</w:t>
            </w:r>
          </w:p>
        </w:tc>
        <w:tc>
          <w:tcPr>
            <w:tcW w:w="954" w:type="pct"/>
          </w:tcPr>
          <w:p w14:paraId="4621818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Рощинское городское поселение</w:t>
            </w:r>
          </w:p>
        </w:tc>
        <w:tc>
          <w:tcPr>
            <w:tcW w:w="750" w:type="pct"/>
          </w:tcPr>
          <w:p w14:paraId="0E72FB7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озера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Победновское</w:t>
            </w:r>
            <w:proofErr w:type="spellEnd"/>
          </w:p>
        </w:tc>
        <w:tc>
          <w:tcPr>
            <w:tcW w:w="822" w:type="pct"/>
          </w:tcPr>
          <w:p w14:paraId="6C262C3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территории:220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0F7B435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06D29F0C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3EB6662" w14:textId="77777777" w:rsidTr="00724294">
        <w:trPr>
          <w:trHeight w:val="20"/>
        </w:trPr>
        <w:tc>
          <w:tcPr>
            <w:tcW w:w="215" w:type="pct"/>
          </w:tcPr>
          <w:p w14:paraId="126BB92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946" w:type="pct"/>
          </w:tcPr>
          <w:p w14:paraId="49AAAB4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Светогорская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(два участка)</w:t>
            </w:r>
          </w:p>
        </w:tc>
        <w:tc>
          <w:tcPr>
            <w:tcW w:w="954" w:type="pct"/>
          </w:tcPr>
          <w:p w14:paraId="337A1079" w14:textId="77777777" w:rsidR="002938D0" w:rsidRPr="002A249F" w:rsidRDefault="002938D0" w:rsidP="009C6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Каменогорское</w:t>
            </w:r>
            <w:proofErr w:type="spellEnd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етогорское</w:t>
            </w:r>
            <w:proofErr w:type="spellEnd"/>
            <w:r w:rsidR="009C6919"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6CD6BC9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822" w:type="pct"/>
          </w:tcPr>
          <w:p w14:paraId="050D9D0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8225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764E345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3139DD4B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192797C" w14:textId="77777777" w:rsidTr="00724294">
        <w:trPr>
          <w:trHeight w:val="20"/>
        </w:trPr>
        <w:tc>
          <w:tcPr>
            <w:tcW w:w="215" w:type="pct"/>
          </w:tcPr>
          <w:p w14:paraId="48C372CD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946" w:type="pct"/>
          </w:tcPr>
          <w:p w14:paraId="0D17FAF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Большеборская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6C039D0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61AD45A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бухта Дальняя, бухта Луговая</w:t>
            </w:r>
          </w:p>
        </w:tc>
        <w:tc>
          <w:tcPr>
            <w:tcW w:w="822" w:type="pct"/>
          </w:tcPr>
          <w:p w14:paraId="4F56059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территории: 1021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водного туризма.</w:t>
            </w:r>
          </w:p>
        </w:tc>
        <w:tc>
          <w:tcPr>
            <w:tcW w:w="571" w:type="pct"/>
          </w:tcPr>
          <w:p w14:paraId="3221373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 марта 2017 года № 39</w:t>
            </w:r>
          </w:p>
        </w:tc>
        <w:tc>
          <w:tcPr>
            <w:tcW w:w="742" w:type="pct"/>
          </w:tcPr>
          <w:p w14:paraId="3F5100A4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913623E" w14:textId="77777777" w:rsidTr="00724294">
        <w:trPr>
          <w:trHeight w:val="20"/>
        </w:trPr>
        <w:tc>
          <w:tcPr>
            <w:tcW w:w="215" w:type="pct"/>
          </w:tcPr>
          <w:p w14:paraId="0B4B3EB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946" w:type="pct"/>
          </w:tcPr>
          <w:p w14:paraId="60B20D4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Подберёзовская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29B4675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08ED227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поселка Подберезье</w:t>
            </w:r>
          </w:p>
        </w:tc>
        <w:tc>
          <w:tcPr>
            <w:tcW w:w="822" w:type="pct"/>
          </w:tcPr>
          <w:p w14:paraId="0C4FE90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212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70AA808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812ECCD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B0BC356" w14:textId="77777777" w:rsidTr="00724294">
        <w:trPr>
          <w:trHeight w:val="20"/>
        </w:trPr>
        <w:tc>
          <w:tcPr>
            <w:tcW w:w="215" w:type="pct"/>
          </w:tcPr>
          <w:p w14:paraId="27ACC256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946" w:type="pct"/>
          </w:tcPr>
          <w:p w14:paraId="29A8209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Отрадненская 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туристско-рекреационная зона</w:t>
            </w:r>
          </w:p>
        </w:tc>
        <w:tc>
          <w:tcPr>
            <w:tcW w:w="954" w:type="pct"/>
          </w:tcPr>
          <w:p w14:paraId="31F7991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Выборгский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02B9362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западнее поселка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Подборовье</w:t>
            </w:r>
          </w:p>
        </w:tc>
        <w:tc>
          <w:tcPr>
            <w:tcW w:w="822" w:type="pct"/>
          </w:tcPr>
          <w:p w14:paraId="165FBA2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Основные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361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7176572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 декабря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года № 490</w:t>
            </w:r>
          </w:p>
        </w:tc>
        <w:tc>
          <w:tcPr>
            <w:tcW w:w="742" w:type="pct"/>
          </w:tcPr>
          <w:p w14:paraId="63FA0E84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65F1DFF5" w14:textId="77777777" w:rsidTr="00724294">
        <w:trPr>
          <w:trHeight w:val="20"/>
        </w:trPr>
        <w:tc>
          <w:tcPr>
            <w:tcW w:w="215" w:type="pct"/>
          </w:tcPr>
          <w:p w14:paraId="5D516480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946" w:type="pct"/>
          </w:tcPr>
          <w:p w14:paraId="16896D6D" w14:textId="77777777" w:rsidR="002938D0" w:rsidRPr="002A249F" w:rsidRDefault="002938D0" w:rsidP="001A45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Советская-1 туристско-рекреационная зона</w:t>
            </w:r>
          </w:p>
        </w:tc>
        <w:tc>
          <w:tcPr>
            <w:tcW w:w="954" w:type="pct"/>
          </w:tcPr>
          <w:p w14:paraId="3137A9CB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Советское городское поселение</w:t>
            </w:r>
          </w:p>
        </w:tc>
        <w:tc>
          <w:tcPr>
            <w:tcW w:w="750" w:type="pct"/>
          </w:tcPr>
          <w:p w14:paraId="3F79974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побережье бухты Тихой, бухты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Самоланлахти</w:t>
            </w:r>
            <w:proofErr w:type="spellEnd"/>
          </w:p>
        </w:tc>
        <w:tc>
          <w:tcPr>
            <w:tcW w:w="822" w:type="pct"/>
          </w:tcPr>
          <w:p w14:paraId="36AC6F8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2620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рекреационного, водного и культурно-познавательного туризма.</w:t>
            </w:r>
          </w:p>
        </w:tc>
        <w:tc>
          <w:tcPr>
            <w:tcW w:w="571" w:type="pct"/>
          </w:tcPr>
          <w:p w14:paraId="103F82DC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6F8BEC37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4BFE8D6D" w14:textId="77777777" w:rsidTr="00724294">
        <w:trPr>
          <w:trHeight w:val="20"/>
        </w:trPr>
        <w:tc>
          <w:tcPr>
            <w:tcW w:w="215" w:type="pct"/>
          </w:tcPr>
          <w:p w14:paraId="0B299C1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946" w:type="pct"/>
          </w:tcPr>
          <w:p w14:paraId="5655C8EA" w14:textId="77777777" w:rsidR="002938D0" w:rsidRPr="002A249F" w:rsidRDefault="002938D0" w:rsidP="001A45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Советская-2 туристско-рекреационная зона</w:t>
            </w:r>
          </w:p>
        </w:tc>
        <w:tc>
          <w:tcPr>
            <w:tcW w:w="954" w:type="pct"/>
          </w:tcPr>
          <w:p w14:paraId="3409997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Советское городское поселение</w:t>
            </w:r>
          </w:p>
        </w:tc>
        <w:tc>
          <w:tcPr>
            <w:tcW w:w="750" w:type="pct"/>
          </w:tcPr>
          <w:p w14:paraId="6F50551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Советский</w:t>
            </w:r>
          </w:p>
        </w:tc>
        <w:tc>
          <w:tcPr>
            <w:tcW w:w="822" w:type="pct"/>
          </w:tcPr>
          <w:p w14:paraId="77DE74A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664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рекреационного, водного и культурно-познавательного туризма.</w:t>
            </w:r>
          </w:p>
        </w:tc>
        <w:tc>
          <w:tcPr>
            <w:tcW w:w="571" w:type="pct"/>
          </w:tcPr>
          <w:p w14:paraId="2C2D33C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D276946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CD43955" w14:textId="77777777" w:rsidTr="00724294">
        <w:trPr>
          <w:trHeight w:val="20"/>
        </w:trPr>
        <w:tc>
          <w:tcPr>
            <w:tcW w:w="215" w:type="pct"/>
          </w:tcPr>
          <w:p w14:paraId="7F84771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946" w:type="pct"/>
          </w:tcPr>
          <w:p w14:paraId="17DAC90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Туристско-рекреационная зона «Лесная Рапсодия»</w:t>
            </w:r>
          </w:p>
        </w:tc>
        <w:tc>
          <w:tcPr>
            <w:tcW w:w="954" w:type="pct"/>
          </w:tcPr>
          <w:p w14:paraId="3F5E4F8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750" w:type="pct"/>
          </w:tcPr>
          <w:p w14:paraId="201DED46" w14:textId="77777777" w:rsidR="002938D0" w:rsidRPr="002A249F" w:rsidRDefault="002938D0" w:rsidP="002938D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Рощинское лесничество, Ленинское участковое лесничество, квартал 115 выдел 21 (ч), 21.1 (ч);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квартал 124 выдел 5 (ч), 6, 7, 9 (ч), 12, 16 (ч), 17 (ч); квартал 125 выдел 2 (ч), 3, 3.1 (ч), 5 (ч), 6 (ч), 6.1 (ч), 7 (ч), 8 (ч), 10, 11, 14 (ч), 15 (ч), 18 (ч); квартал 132 выдел 6 (ч), 22 (ч), квартал 133 выдел 1 (ч), 44 (ч) на берегу озера Большое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(Красавица)</w:t>
            </w:r>
          </w:p>
        </w:tc>
        <w:tc>
          <w:tcPr>
            <w:tcW w:w="822" w:type="pct"/>
          </w:tcPr>
          <w:p w14:paraId="37245A3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54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активного и рекреационного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туризма.</w:t>
            </w:r>
          </w:p>
        </w:tc>
        <w:tc>
          <w:tcPr>
            <w:tcW w:w="571" w:type="pct"/>
          </w:tcPr>
          <w:p w14:paraId="08A6BEC4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22 декабря 2017 года № 592</w:t>
            </w:r>
          </w:p>
        </w:tc>
        <w:tc>
          <w:tcPr>
            <w:tcW w:w="742" w:type="pct"/>
          </w:tcPr>
          <w:p w14:paraId="7FF10831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2B452E4" w14:textId="77777777" w:rsidTr="00724294">
        <w:trPr>
          <w:trHeight w:val="20"/>
        </w:trPr>
        <w:tc>
          <w:tcPr>
            <w:tcW w:w="215" w:type="pct"/>
          </w:tcPr>
          <w:p w14:paraId="54A863B2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946" w:type="pct"/>
          </w:tcPr>
          <w:p w14:paraId="5B057A21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Вырицкая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(два участка)</w:t>
            </w:r>
          </w:p>
        </w:tc>
        <w:tc>
          <w:tcPr>
            <w:tcW w:w="954" w:type="pct"/>
          </w:tcPr>
          <w:p w14:paraId="7C2B355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Сусанинское сельское поселение</w:t>
            </w:r>
          </w:p>
        </w:tc>
        <w:tc>
          <w:tcPr>
            <w:tcW w:w="750" w:type="pct"/>
          </w:tcPr>
          <w:p w14:paraId="20AAB71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Вырица, южнее урочища «Красная Долина»</w:t>
            </w:r>
          </w:p>
        </w:tc>
        <w:tc>
          <w:tcPr>
            <w:tcW w:w="822" w:type="pct"/>
          </w:tcPr>
          <w:p w14:paraId="503E5DFF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677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рекреационного туризма.</w:t>
            </w:r>
          </w:p>
        </w:tc>
        <w:tc>
          <w:tcPr>
            <w:tcW w:w="571" w:type="pct"/>
          </w:tcPr>
          <w:p w14:paraId="03A8D06A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7E501EA3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27E3A21" w14:textId="77777777" w:rsidTr="00724294">
        <w:trPr>
          <w:trHeight w:val="20"/>
        </w:trPr>
        <w:tc>
          <w:tcPr>
            <w:tcW w:w="215" w:type="pct"/>
          </w:tcPr>
          <w:p w14:paraId="3ADCE273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946" w:type="pct"/>
          </w:tcPr>
          <w:p w14:paraId="46E825A7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Рождественская туристско-рекреационная зона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(взамен «Пушкинская»)</w:t>
            </w:r>
          </w:p>
        </w:tc>
        <w:tc>
          <w:tcPr>
            <w:tcW w:w="954" w:type="pct"/>
          </w:tcPr>
          <w:p w14:paraId="52F94345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 район, Рождественское сельское поселение</w:t>
            </w:r>
          </w:p>
        </w:tc>
        <w:tc>
          <w:tcPr>
            <w:tcW w:w="750" w:type="pct"/>
          </w:tcPr>
          <w:p w14:paraId="3F969278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южной части села Рождествено</w:t>
            </w:r>
          </w:p>
        </w:tc>
        <w:tc>
          <w:tcPr>
            <w:tcW w:w="822" w:type="pct"/>
          </w:tcPr>
          <w:p w14:paraId="0E7DEEB9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38 га.</w:t>
            </w:r>
          </w:p>
        </w:tc>
        <w:tc>
          <w:tcPr>
            <w:tcW w:w="571" w:type="pct"/>
          </w:tcPr>
          <w:p w14:paraId="103BDC9E" w14:textId="77777777" w:rsidR="002938D0" w:rsidRPr="002A249F" w:rsidRDefault="002938D0" w:rsidP="0029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638B4FB8" w14:textId="77777777" w:rsidR="002938D0" w:rsidRPr="002A249F" w:rsidRDefault="002938D0" w:rsidP="002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47062D2" w14:textId="77777777" w:rsidTr="00724294">
        <w:trPr>
          <w:trHeight w:val="20"/>
        </w:trPr>
        <w:tc>
          <w:tcPr>
            <w:tcW w:w="215" w:type="pct"/>
          </w:tcPr>
          <w:p w14:paraId="6F89009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946" w:type="pct"/>
          </w:tcPr>
          <w:p w14:paraId="75E8A3C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Дружногорская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78DF098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750" w:type="pct"/>
          </w:tcPr>
          <w:p w14:paraId="1F7DD8A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северо-восточный берег озера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Орлинское</w:t>
            </w:r>
            <w:proofErr w:type="spellEnd"/>
          </w:p>
        </w:tc>
        <w:tc>
          <w:tcPr>
            <w:tcW w:w="822" w:type="pct"/>
          </w:tcPr>
          <w:p w14:paraId="39EDAA08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 территории: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культурно-познавательного туризма.</w:t>
            </w:r>
          </w:p>
        </w:tc>
        <w:tc>
          <w:tcPr>
            <w:tcW w:w="571" w:type="pct"/>
          </w:tcPr>
          <w:p w14:paraId="6DA0B830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</w:t>
            </w:r>
          </w:p>
        </w:tc>
        <w:tc>
          <w:tcPr>
            <w:tcW w:w="742" w:type="pct"/>
          </w:tcPr>
          <w:p w14:paraId="49C70DFC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433F82FF" w14:textId="77777777" w:rsidTr="00724294">
        <w:trPr>
          <w:trHeight w:val="20"/>
        </w:trPr>
        <w:tc>
          <w:tcPr>
            <w:tcW w:w="215" w:type="pct"/>
          </w:tcPr>
          <w:p w14:paraId="168C102C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946" w:type="pct"/>
          </w:tcPr>
          <w:p w14:paraId="16552175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Сусанинская туристско-рекреационная зона</w:t>
            </w:r>
          </w:p>
        </w:tc>
        <w:tc>
          <w:tcPr>
            <w:tcW w:w="954" w:type="pct"/>
          </w:tcPr>
          <w:p w14:paraId="5AF1453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 район, Сусанинское сельское поселение</w:t>
            </w:r>
          </w:p>
        </w:tc>
        <w:tc>
          <w:tcPr>
            <w:tcW w:w="750" w:type="pct"/>
          </w:tcPr>
          <w:p w14:paraId="74F851C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дер. Красницы</w:t>
            </w:r>
          </w:p>
        </w:tc>
        <w:tc>
          <w:tcPr>
            <w:tcW w:w="822" w:type="pct"/>
          </w:tcPr>
          <w:p w14:paraId="75660520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573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активного туризма.</w:t>
            </w:r>
          </w:p>
        </w:tc>
        <w:tc>
          <w:tcPr>
            <w:tcW w:w="571" w:type="pct"/>
          </w:tcPr>
          <w:p w14:paraId="65DF818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4A79F1D6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63781EB" w14:textId="77777777" w:rsidTr="00724294">
        <w:trPr>
          <w:trHeight w:val="20"/>
        </w:trPr>
        <w:tc>
          <w:tcPr>
            <w:tcW w:w="215" w:type="pct"/>
          </w:tcPr>
          <w:p w14:paraId="76914BD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946" w:type="pct"/>
          </w:tcPr>
          <w:p w14:paraId="3F16B9A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Ивангородская-2 туристско-рекреационная зона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(взамен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Ивангородская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4" w:type="pct"/>
          </w:tcPr>
          <w:p w14:paraId="65DD8AB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7F1EA3A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берегов реки Нарва вблизи крепости Ивангород</w:t>
            </w:r>
          </w:p>
        </w:tc>
        <w:tc>
          <w:tcPr>
            <w:tcW w:w="822" w:type="pct"/>
          </w:tcPr>
          <w:p w14:paraId="557856F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в граница г. Ивангорода</w:t>
            </w:r>
          </w:p>
        </w:tc>
        <w:tc>
          <w:tcPr>
            <w:tcW w:w="571" w:type="pct"/>
          </w:tcPr>
          <w:p w14:paraId="04AC3458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5D60D0CF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0EA81AD" w14:textId="77777777" w:rsidTr="00724294">
        <w:trPr>
          <w:trHeight w:val="20"/>
        </w:trPr>
        <w:tc>
          <w:tcPr>
            <w:tcW w:w="215" w:type="pct"/>
          </w:tcPr>
          <w:p w14:paraId="7A8003B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946" w:type="pct"/>
          </w:tcPr>
          <w:p w14:paraId="1C1B5A2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Ивангородская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 туристско-рекреационная зона</w:t>
            </w:r>
          </w:p>
        </w:tc>
        <w:tc>
          <w:tcPr>
            <w:tcW w:w="954" w:type="pct"/>
          </w:tcPr>
          <w:p w14:paraId="605F29F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3DD9DCB8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берег Нарвского водохранилища</w:t>
            </w:r>
          </w:p>
        </w:tc>
        <w:tc>
          <w:tcPr>
            <w:tcW w:w="822" w:type="pct"/>
          </w:tcPr>
          <w:p w14:paraId="69F55F93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213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активного туризма.</w:t>
            </w:r>
          </w:p>
        </w:tc>
        <w:tc>
          <w:tcPr>
            <w:tcW w:w="571" w:type="pct"/>
          </w:tcPr>
          <w:p w14:paraId="0560775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60CF6F37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348EAD4" w14:textId="77777777" w:rsidTr="00724294">
        <w:trPr>
          <w:trHeight w:val="20"/>
        </w:trPr>
        <w:tc>
          <w:tcPr>
            <w:tcW w:w="215" w:type="pct"/>
          </w:tcPr>
          <w:p w14:paraId="0F7D848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946" w:type="pct"/>
          </w:tcPr>
          <w:p w14:paraId="5D519E68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Муравейская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1F36EF8C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Кингисеппский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199099B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берег реки Луга</w:t>
            </w:r>
          </w:p>
        </w:tc>
        <w:tc>
          <w:tcPr>
            <w:tcW w:w="822" w:type="pct"/>
          </w:tcPr>
          <w:p w14:paraId="5B64C7E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2719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рекреационного и активного туризма.</w:t>
            </w:r>
          </w:p>
        </w:tc>
        <w:tc>
          <w:tcPr>
            <w:tcW w:w="571" w:type="pct"/>
          </w:tcPr>
          <w:p w14:paraId="445505D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</w:t>
            </w:r>
          </w:p>
        </w:tc>
        <w:tc>
          <w:tcPr>
            <w:tcW w:w="742" w:type="pct"/>
          </w:tcPr>
          <w:p w14:paraId="0CCEC42F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F4B9215" w14:textId="77777777" w:rsidTr="00724294">
        <w:trPr>
          <w:trHeight w:val="20"/>
        </w:trPr>
        <w:tc>
          <w:tcPr>
            <w:tcW w:w="215" w:type="pct"/>
          </w:tcPr>
          <w:p w14:paraId="4F65CA3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946" w:type="pct"/>
          </w:tcPr>
          <w:p w14:paraId="0F0B7BEC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Шлиссельбургская туристско-рекреационная зона</w:t>
            </w:r>
          </w:p>
        </w:tc>
        <w:tc>
          <w:tcPr>
            <w:tcW w:w="954" w:type="pct"/>
          </w:tcPr>
          <w:p w14:paraId="469DBB5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 район, Шлиссельбургское городское поселение</w:t>
            </w:r>
          </w:p>
        </w:tc>
        <w:tc>
          <w:tcPr>
            <w:tcW w:w="750" w:type="pct"/>
          </w:tcPr>
          <w:p w14:paraId="2C28D1B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берегу реки Нева (г. Шлиссельбург), крепость Орешек</w:t>
            </w:r>
          </w:p>
        </w:tc>
        <w:tc>
          <w:tcPr>
            <w:tcW w:w="822" w:type="pct"/>
          </w:tcPr>
          <w:p w14:paraId="3501726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в границах г. Шлиссельбург.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138DCF7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425D45CD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1C1843C" w14:textId="77777777" w:rsidTr="00724294">
        <w:trPr>
          <w:trHeight w:val="20"/>
        </w:trPr>
        <w:tc>
          <w:tcPr>
            <w:tcW w:w="215" w:type="pct"/>
          </w:tcPr>
          <w:p w14:paraId="612FE37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946" w:type="pct"/>
          </w:tcPr>
          <w:p w14:paraId="0536B3D6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Мгинская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1E9DDD8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 район, Мгинское городское поселение</w:t>
            </w:r>
          </w:p>
        </w:tc>
        <w:tc>
          <w:tcPr>
            <w:tcW w:w="750" w:type="pct"/>
          </w:tcPr>
          <w:p w14:paraId="2948542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вокруг карьеров севернее посёлка Старая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Малукса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южнее озера Долгое</w:t>
            </w:r>
          </w:p>
        </w:tc>
        <w:tc>
          <w:tcPr>
            <w:tcW w:w="822" w:type="pct"/>
          </w:tcPr>
          <w:p w14:paraId="56D0C99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1802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туризма</w:t>
            </w:r>
          </w:p>
        </w:tc>
        <w:tc>
          <w:tcPr>
            <w:tcW w:w="571" w:type="pct"/>
          </w:tcPr>
          <w:p w14:paraId="22D25789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7A74E6A7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3681B2A2" w14:textId="77777777" w:rsidTr="00724294">
        <w:trPr>
          <w:trHeight w:val="20"/>
        </w:trPr>
        <w:tc>
          <w:tcPr>
            <w:tcW w:w="215" w:type="pct"/>
          </w:tcPr>
          <w:p w14:paraId="27FADD78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946" w:type="pct"/>
          </w:tcPr>
          <w:p w14:paraId="5E0F1F2E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Приладожская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туристско</w:t>
            </w:r>
            <w:proofErr w:type="gram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-рекреационная зона (взамен «Приладожская-2»)</w:t>
            </w:r>
          </w:p>
        </w:tc>
        <w:tc>
          <w:tcPr>
            <w:tcW w:w="954" w:type="pct"/>
          </w:tcPr>
          <w:p w14:paraId="052C18B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07BC87F0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южное побережье Ладожского озера, от реки Назия до реки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Кобона</w:t>
            </w:r>
            <w:proofErr w:type="spellEnd"/>
          </w:p>
        </w:tc>
        <w:tc>
          <w:tcPr>
            <w:tcW w:w="822" w:type="pct"/>
          </w:tcPr>
          <w:p w14:paraId="66B7ADCB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1638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и активного туризма</w:t>
            </w:r>
          </w:p>
        </w:tc>
        <w:tc>
          <w:tcPr>
            <w:tcW w:w="571" w:type="pct"/>
          </w:tcPr>
          <w:p w14:paraId="2F933A03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3E2542D5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47C789B" w14:textId="77777777" w:rsidTr="00724294">
        <w:trPr>
          <w:trHeight w:val="20"/>
        </w:trPr>
        <w:tc>
          <w:tcPr>
            <w:tcW w:w="215" w:type="pct"/>
          </w:tcPr>
          <w:p w14:paraId="28AEAEBE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946" w:type="pct"/>
          </w:tcPr>
          <w:p w14:paraId="50728A3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Туутаревская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зона горнолыжного спорта</w:t>
            </w:r>
          </w:p>
        </w:tc>
        <w:tc>
          <w:tcPr>
            <w:tcW w:w="954" w:type="pct"/>
          </w:tcPr>
          <w:p w14:paraId="552D15A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3DA39D6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дер.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Ретселя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Туутари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-парк»</w:t>
            </w:r>
          </w:p>
        </w:tc>
        <w:tc>
          <w:tcPr>
            <w:tcW w:w="822" w:type="pct"/>
          </w:tcPr>
          <w:p w14:paraId="48DB339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135,54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рекреационного и активного туризма и спорта.</w:t>
            </w:r>
          </w:p>
        </w:tc>
        <w:tc>
          <w:tcPr>
            <w:tcW w:w="571" w:type="pct"/>
          </w:tcPr>
          <w:p w14:paraId="1C561AC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21 декабря 2015 года №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742" w:type="pct"/>
          </w:tcPr>
          <w:p w14:paraId="2E4DA9EB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по уточнению параметров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(письмо администрации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Виллозского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поселения: исх. от 18.05.2020 № 01-090745/2020)</w:t>
            </w:r>
          </w:p>
        </w:tc>
      </w:tr>
      <w:tr w:rsidR="002A249F" w:rsidRPr="002A249F" w14:paraId="589AE639" w14:textId="77777777" w:rsidTr="00724294">
        <w:trPr>
          <w:trHeight w:val="20"/>
        </w:trPr>
        <w:tc>
          <w:tcPr>
            <w:tcW w:w="215" w:type="pct"/>
          </w:tcPr>
          <w:p w14:paraId="662BC32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2.53</w:t>
            </w:r>
          </w:p>
        </w:tc>
        <w:tc>
          <w:tcPr>
            <w:tcW w:w="946" w:type="pct"/>
          </w:tcPr>
          <w:p w14:paraId="37EA77ED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390780E3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6FE84A5F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западнее дер.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Широково</w:t>
            </w:r>
            <w:proofErr w:type="spellEnd"/>
          </w:p>
        </w:tc>
        <w:tc>
          <w:tcPr>
            <w:tcW w:w="822" w:type="pct"/>
          </w:tcPr>
          <w:p w14:paraId="3D7A0A69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территории: 54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активного и культурно-познавательного туризма</w:t>
            </w:r>
          </w:p>
        </w:tc>
        <w:tc>
          <w:tcPr>
            <w:tcW w:w="571" w:type="pct"/>
          </w:tcPr>
          <w:p w14:paraId="0DEE2734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0462AD31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472E93D2" w14:textId="77777777" w:rsidTr="00724294">
        <w:trPr>
          <w:trHeight w:val="20"/>
        </w:trPr>
        <w:tc>
          <w:tcPr>
            <w:tcW w:w="215" w:type="pct"/>
          </w:tcPr>
          <w:p w14:paraId="497F061A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946" w:type="pct"/>
          </w:tcPr>
          <w:p w14:paraId="2919F4C7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63D04E4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49571D4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южное побережье Финского залива, восточнее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Лебяжье</w:t>
            </w:r>
          </w:p>
        </w:tc>
        <w:tc>
          <w:tcPr>
            <w:tcW w:w="822" w:type="pct"/>
          </w:tcPr>
          <w:p w14:paraId="2E0A3A4E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1526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рекреационного, водного и экологического туризма.</w:t>
            </w:r>
          </w:p>
        </w:tc>
        <w:tc>
          <w:tcPr>
            <w:tcW w:w="571" w:type="pct"/>
          </w:tcPr>
          <w:p w14:paraId="596B873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0D2E603C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37B298C1" w14:textId="77777777" w:rsidTr="00724294">
        <w:trPr>
          <w:trHeight w:val="20"/>
        </w:trPr>
        <w:tc>
          <w:tcPr>
            <w:tcW w:w="215" w:type="pct"/>
          </w:tcPr>
          <w:p w14:paraId="60E9B7B4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946" w:type="pct"/>
          </w:tcPr>
          <w:p w14:paraId="01395B1F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Лопухинская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106968D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36E8AD6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двухконтурная зона,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822" w:type="pct"/>
          </w:tcPr>
          <w:p w14:paraId="1750C92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территории: 396 га (северный участок: 257 га, южный участок: 139 га)</w:t>
            </w:r>
          </w:p>
        </w:tc>
        <w:tc>
          <w:tcPr>
            <w:tcW w:w="571" w:type="pct"/>
          </w:tcPr>
          <w:p w14:paraId="1140D972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2" w:type="pct"/>
          </w:tcPr>
          <w:p w14:paraId="7FE2B7D0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заинтересованного лица АО «Горки Гольф клуб» (письмо исх. от 30.07.2020 № 01/1,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КГП ЛО от 31.08.2020 № 01-08-1397/2020)</w:t>
            </w:r>
          </w:p>
        </w:tc>
      </w:tr>
      <w:tr w:rsidR="002A249F" w:rsidRPr="002A249F" w14:paraId="1C632980" w14:textId="77777777" w:rsidTr="00724294">
        <w:trPr>
          <w:trHeight w:val="20"/>
        </w:trPr>
        <w:tc>
          <w:tcPr>
            <w:tcW w:w="215" w:type="pct"/>
          </w:tcPr>
          <w:p w14:paraId="599AF70F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946" w:type="pct"/>
          </w:tcPr>
          <w:p w14:paraId="2904D736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Толмачёвская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рекреационная зона</w:t>
            </w:r>
          </w:p>
        </w:tc>
        <w:tc>
          <w:tcPr>
            <w:tcW w:w="954" w:type="pct"/>
          </w:tcPr>
          <w:p w14:paraId="39C10783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750" w:type="pct"/>
          </w:tcPr>
          <w:p w14:paraId="3D49FEB6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западнее деревни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Перечицы</w:t>
            </w:r>
            <w:proofErr w:type="spellEnd"/>
          </w:p>
        </w:tc>
        <w:tc>
          <w:tcPr>
            <w:tcW w:w="822" w:type="pct"/>
          </w:tcPr>
          <w:p w14:paraId="5ABD68F4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 территории: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и сельского туризма</w:t>
            </w:r>
          </w:p>
        </w:tc>
        <w:tc>
          <w:tcPr>
            <w:tcW w:w="571" w:type="pct"/>
          </w:tcPr>
          <w:p w14:paraId="2F70348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7E9B06DC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5A052386" w14:textId="77777777" w:rsidTr="00724294">
        <w:trPr>
          <w:trHeight w:val="20"/>
        </w:trPr>
        <w:tc>
          <w:tcPr>
            <w:tcW w:w="215" w:type="pct"/>
          </w:tcPr>
          <w:p w14:paraId="233BC57B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946" w:type="pct"/>
          </w:tcPr>
          <w:p w14:paraId="4713B914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 «Огонек»</w:t>
            </w:r>
          </w:p>
        </w:tc>
        <w:tc>
          <w:tcPr>
            <w:tcW w:w="954" w:type="pct"/>
          </w:tcPr>
          <w:p w14:paraId="5AB01359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50" w:type="pct"/>
          </w:tcPr>
          <w:p w14:paraId="2FE32A6E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 участковое лесничество: квартал 11 выдел 7 (часть), квартал 12 выделы 22 (часть), 23 (часть), 24 (часть), квартал 13 выделы 5 (часть), 6 (часть), 8 (часть), земельный участок с кадастровым номером 47:29:0352001:1052</w:t>
            </w:r>
          </w:p>
        </w:tc>
        <w:tc>
          <w:tcPr>
            <w:tcW w:w="822" w:type="pct"/>
          </w:tcPr>
          <w:p w14:paraId="38DF836C" w14:textId="77777777" w:rsidR="00724294" w:rsidRPr="002A249F" w:rsidRDefault="00724294" w:rsidP="0072429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– 11,4 га.</w:t>
            </w:r>
          </w:p>
        </w:tc>
        <w:tc>
          <w:tcPr>
            <w:tcW w:w="571" w:type="pct"/>
          </w:tcPr>
          <w:p w14:paraId="71C18852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декабря 2019 года № 608</w:t>
            </w:r>
          </w:p>
        </w:tc>
        <w:tc>
          <w:tcPr>
            <w:tcW w:w="742" w:type="pct"/>
          </w:tcPr>
          <w:p w14:paraId="28979392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B515939" w14:textId="77777777" w:rsidTr="00724294">
        <w:trPr>
          <w:trHeight w:val="20"/>
        </w:trPr>
        <w:tc>
          <w:tcPr>
            <w:tcW w:w="215" w:type="pct"/>
          </w:tcPr>
          <w:p w14:paraId="1230C391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946" w:type="pct"/>
          </w:tcPr>
          <w:p w14:paraId="73CB5D20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Свирская туристско-рекреационная зона</w:t>
            </w:r>
          </w:p>
        </w:tc>
        <w:tc>
          <w:tcPr>
            <w:tcW w:w="954" w:type="pct"/>
          </w:tcPr>
          <w:p w14:paraId="5BC09174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 муниципальный район, Подпорожское городское поселение</w:t>
            </w:r>
          </w:p>
        </w:tc>
        <w:tc>
          <w:tcPr>
            <w:tcW w:w="750" w:type="pct"/>
          </w:tcPr>
          <w:p w14:paraId="059900A9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деревни Верхние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Мандроги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берегов реки Свирь</w:t>
            </w:r>
          </w:p>
        </w:tc>
        <w:tc>
          <w:tcPr>
            <w:tcW w:w="822" w:type="pct"/>
          </w:tcPr>
          <w:p w14:paraId="59BB0DFD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190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 - познавательного туризма.</w:t>
            </w:r>
          </w:p>
        </w:tc>
        <w:tc>
          <w:tcPr>
            <w:tcW w:w="571" w:type="pct"/>
          </w:tcPr>
          <w:p w14:paraId="78147E65" w14:textId="77777777" w:rsidR="00724294" w:rsidRPr="002A249F" w:rsidRDefault="00724294" w:rsidP="0072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4541E094" w14:textId="77777777" w:rsidR="00724294" w:rsidRPr="002A249F" w:rsidRDefault="00724294" w:rsidP="0072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C6B2FA8" w14:textId="77777777" w:rsidTr="00724294">
        <w:trPr>
          <w:trHeight w:val="20"/>
        </w:trPr>
        <w:tc>
          <w:tcPr>
            <w:tcW w:w="215" w:type="pct"/>
          </w:tcPr>
          <w:p w14:paraId="4AD88FD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946" w:type="pct"/>
          </w:tcPr>
          <w:p w14:paraId="7111E990" w14:textId="77777777" w:rsidR="00C31257" w:rsidRPr="002A249F" w:rsidRDefault="00C31257" w:rsidP="00C31257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Винницкая туристско-рекреационная зона</w:t>
            </w:r>
          </w:p>
        </w:tc>
        <w:tc>
          <w:tcPr>
            <w:tcW w:w="954" w:type="pct"/>
          </w:tcPr>
          <w:p w14:paraId="573A32B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 муниципальный район, Винницкое сельское поселение</w:t>
            </w:r>
          </w:p>
        </w:tc>
        <w:tc>
          <w:tcPr>
            <w:tcW w:w="750" w:type="pct"/>
          </w:tcPr>
          <w:p w14:paraId="6EB7BA6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села Винницы</w:t>
            </w:r>
          </w:p>
        </w:tc>
        <w:tc>
          <w:tcPr>
            <w:tcW w:w="822" w:type="pct"/>
          </w:tcPr>
          <w:p w14:paraId="19768578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11215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рекреационного,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культурно-познавательного и активного туризма.</w:t>
            </w:r>
          </w:p>
        </w:tc>
        <w:tc>
          <w:tcPr>
            <w:tcW w:w="571" w:type="pct"/>
          </w:tcPr>
          <w:p w14:paraId="72EAF8E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</w:t>
            </w:r>
          </w:p>
        </w:tc>
        <w:tc>
          <w:tcPr>
            <w:tcW w:w="742" w:type="pct"/>
          </w:tcPr>
          <w:p w14:paraId="3B5A90A0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63FD339" w14:textId="77777777" w:rsidTr="00724294">
        <w:trPr>
          <w:trHeight w:val="20"/>
        </w:trPr>
        <w:tc>
          <w:tcPr>
            <w:tcW w:w="215" w:type="pct"/>
          </w:tcPr>
          <w:p w14:paraId="570FF83A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946" w:type="pct"/>
          </w:tcPr>
          <w:p w14:paraId="1AB2ABC1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Запорожская туристско-рекреационная зона</w:t>
            </w:r>
          </w:p>
        </w:tc>
        <w:tc>
          <w:tcPr>
            <w:tcW w:w="954" w:type="pct"/>
          </w:tcPr>
          <w:p w14:paraId="5373C70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муниципальный район, Запорожское сельское поселение</w:t>
            </w:r>
          </w:p>
        </w:tc>
        <w:tc>
          <w:tcPr>
            <w:tcW w:w="750" w:type="pct"/>
          </w:tcPr>
          <w:p w14:paraId="1BA849E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туристско-рекреационной зоны – пос. Запорожское, побережье Ладожского озера южнее устья реки Бурная</w:t>
            </w:r>
          </w:p>
        </w:tc>
        <w:tc>
          <w:tcPr>
            <w:tcW w:w="822" w:type="pct"/>
          </w:tcPr>
          <w:p w14:paraId="22286A1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220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культурно - познавательного туризма (начало линии Маннергейма), рекреационного туризма.</w:t>
            </w:r>
          </w:p>
        </w:tc>
        <w:tc>
          <w:tcPr>
            <w:tcW w:w="571" w:type="pct"/>
          </w:tcPr>
          <w:p w14:paraId="037A5377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06E0B9AD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B095398" w14:textId="77777777" w:rsidTr="00724294">
        <w:trPr>
          <w:trHeight w:val="20"/>
        </w:trPr>
        <w:tc>
          <w:tcPr>
            <w:tcW w:w="215" w:type="pct"/>
          </w:tcPr>
          <w:p w14:paraId="0997267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946" w:type="pct"/>
          </w:tcPr>
          <w:p w14:paraId="06AABD4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Приозерская-1 туристско-рекреационная зона</w:t>
            </w:r>
          </w:p>
        </w:tc>
        <w:tc>
          <w:tcPr>
            <w:tcW w:w="954" w:type="pct"/>
          </w:tcPr>
          <w:p w14:paraId="5F2B384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181B21E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г. Приозерск</w:t>
            </w:r>
          </w:p>
        </w:tc>
        <w:tc>
          <w:tcPr>
            <w:tcW w:w="822" w:type="pct"/>
          </w:tcPr>
          <w:p w14:paraId="63F0B5D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388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 и рекреационного туризма.</w:t>
            </w:r>
          </w:p>
        </w:tc>
        <w:tc>
          <w:tcPr>
            <w:tcW w:w="571" w:type="pct"/>
          </w:tcPr>
          <w:p w14:paraId="247DF7C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от 22 декабря 2017 года № 592</w:t>
            </w:r>
          </w:p>
        </w:tc>
        <w:tc>
          <w:tcPr>
            <w:tcW w:w="742" w:type="pct"/>
          </w:tcPr>
          <w:p w14:paraId="0F96E62F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799F21F7" w14:textId="77777777" w:rsidTr="00724294">
        <w:trPr>
          <w:trHeight w:val="20"/>
        </w:trPr>
        <w:tc>
          <w:tcPr>
            <w:tcW w:w="215" w:type="pct"/>
          </w:tcPr>
          <w:p w14:paraId="1FD8C2BD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946" w:type="pct"/>
          </w:tcPr>
          <w:p w14:paraId="59B3A24D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(три участка)</w:t>
            </w:r>
          </w:p>
        </w:tc>
        <w:tc>
          <w:tcPr>
            <w:tcW w:w="954" w:type="pct"/>
          </w:tcPr>
          <w:p w14:paraId="5B66556A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Запорожское сельское 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Красноозёрное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Петровское сельское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поселение,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Ромашкинское сельское поселение</w:t>
            </w:r>
          </w:p>
        </w:tc>
        <w:tc>
          <w:tcPr>
            <w:tcW w:w="750" w:type="pct"/>
          </w:tcPr>
          <w:p w14:paraId="7FE79D7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туристско-рекреационной зоны – туристско-рекреационный центр «Лосево-Овраги-Варшко», земельные участки вдоль разлива реки Вуокса и озера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Суходольское</w:t>
            </w:r>
          </w:p>
        </w:tc>
        <w:tc>
          <w:tcPr>
            <w:tcW w:w="822" w:type="pct"/>
          </w:tcPr>
          <w:p w14:paraId="7391F0B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20621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активного, водного и рекреационного туризма.</w:t>
            </w:r>
          </w:p>
        </w:tc>
        <w:tc>
          <w:tcPr>
            <w:tcW w:w="571" w:type="pct"/>
          </w:tcPr>
          <w:p w14:paraId="40CDA08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уточнение от 22 декабря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года № 592</w:t>
            </w:r>
          </w:p>
        </w:tc>
        <w:tc>
          <w:tcPr>
            <w:tcW w:w="742" w:type="pct"/>
          </w:tcPr>
          <w:p w14:paraId="2B9476D2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2A249F" w:rsidRPr="002A249F" w14:paraId="74BBF98A" w14:textId="77777777" w:rsidTr="00724294">
        <w:trPr>
          <w:trHeight w:val="20"/>
        </w:trPr>
        <w:tc>
          <w:tcPr>
            <w:tcW w:w="215" w:type="pct"/>
          </w:tcPr>
          <w:p w14:paraId="68E6EC1A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946" w:type="pct"/>
          </w:tcPr>
          <w:p w14:paraId="7DFC8685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5BC19DC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муниципальный район, Сосновское сельское поселение</w:t>
            </w:r>
          </w:p>
        </w:tc>
        <w:tc>
          <w:tcPr>
            <w:tcW w:w="750" w:type="pct"/>
          </w:tcPr>
          <w:p w14:paraId="2DCF49C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туристско-рекреационной зоны – «Комплекс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Игора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территории в районе деревни Орехово между автомобильной дорогой «Сорта-вала» и железной дорогой</w:t>
            </w:r>
          </w:p>
        </w:tc>
        <w:tc>
          <w:tcPr>
            <w:tcW w:w="822" w:type="pct"/>
          </w:tcPr>
          <w:p w14:paraId="044EAA7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273,5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активного и рекреационного туризма.</w:t>
            </w:r>
          </w:p>
        </w:tc>
        <w:tc>
          <w:tcPr>
            <w:tcW w:w="571" w:type="pct"/>
          </w:tcPr>
          <w:p w14:paraId="58ED85A5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2B2CE78E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0266D83C" w14:textId="77777777" w:rsidTr="00724294">
        <w:trPr>
          <w:trHeight w:val="20"/>
        </w:trPr>
        <w:tc>
          <w:tcPr>
            <w:tcW w:w="215" w:type="pct"/>
          </w:tcPr>
          <w:p w14:paraId="6A6123D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946" w:type="pct"/>
          </w:tcPr>
          <w:p w14:paraId="2BA98B2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Приозерская-2 туристско-рекреационная зона</w:t>
            </w:r>
          </w:p>
        </w:tc>
        <w:tc>
          <w:tcPr>
            <w:tcW w:w="954" w:type="pct"/>
          </w:tcPr>
          <w:p w14:paraId="224C6E6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муниципальный район, Приозерское городское поселение</w:t>
            </w:r>
          </w:p>
        </w:tc>
        <w:tc>
          <w:tcPr>
            <w:tcW w:w="750" w:type="pct"/>
          </w:tcPr>
          <w:p w14:paraId="6933217A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туристско-рекреационной зоны – г. Приозерск, земельный участок на берегу Ладожского озера вблизи озера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Снетковское</w:t>
            </w:r>
            <w:proofErr w:type="spellEnd"/>
          </w:p>
        </w:tc>
        <w:tc>
          <w:tcPr>
            <w:tcW w:w="822" w:type="pct"/>
          </w:tcPr>
          <w:p w14:paraId="699845E5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414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туризма.</w:t>
            </w:r>
          </w:p>
        </w:tc>
        <w:tc>
          <w:tcPr>
            <w:tcW w:w="571" w:type="pct"/>
          </w:tcPr>
          <w:p w14:paraId="11BE56B5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 декабря 2017 года № 592</w:t>
            </w:r>
          </w:p>
        </w:tc>
        <w:tc>
          <w:tcPr>
            <w:tcW w:w="742" w:type="pct"/>
          </w:tcPr>
          <w:p w14:paraId="4E11228A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7E360E3" w14:textId="77777777" w:rsidTr="00724294">
        <w:trPr>
          <w:trHeight w:val="20"/>
        </w:trPr>
        <w:tc>
          <w:tcPr>
            <w:tcW w:w="215" w:type="pct"/>
          </w:tcPr>
          <w:p w14:paraId="3E822FF1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946" w:type="pct"/>
          </w:tcPr>
          <w:p w14:paraId="2376089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Туристско-рекреационная зона «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(кластерного типа, состоит из трёх участков) 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54" w:type="pct"/>
          </w:tcPr>
          <w:p w14:paraId="02348A1C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34A3145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берегу Ладожского озера, посёлок Владимировка, остров Коневец</w:t>
            </w:r>
          </w:p>
        </w:tc>
        <w:tc>
          <w:tcPr>
            <w:tcW w:w="822" w:type="pct"/>
          </w:tcPr>
          <w:p w14:paraId="6F4F071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920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активного и рекреационного туризма.</w:t>
            </w:r>
          </w:p>
        </w:tc>
        <w:tc>
          <w:tcPr>
            <w:tcW w:w="571" w:type="pct"/>
          </w:tcPr>
          <w:p w14:paraId="45D11ABC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декабря 2017 года № 592</w:t>
            </w:r>
          </w:p>
        </w:tc>
        <w:tc>
          <w:tcPr>
            <w:tcW w:w="742" w:type="pct"/>
          </w:tcPr>
          <w:p w14:paraId="01FB7C7C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3DAC88C2" w14:textId="77777777" w:rsidTr="00724294">
        <w:trPr>
          <w:trHeight w:val="20"/>
        </w:trPr>
        <w:tc>
          <w:tcPr>
            <w:tcW w:w="215" w:type="pct"/>
          </w:tcPr>
          <w:p w14:paraId="5908B50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946" w:type="pct"/>
          </w:tcPr>
          <w:p w14:paraId="3E152F0C" w14:textId="77777777" w:rsidR="00C31257" w:rsidRPr="002A249F" w:rsidRDefault="00C31257" w:rsidP="00C31257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Загривская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 (два участка)</w:t>
            </w:r>
          </w:p>
        </w:tc>
        <w:tc>
          <w:tcPr>
            <w:tcW w:w="954" w:type="pct"/>
          </w:tcPr>
          <w:p w14:paraId="4DBABBF8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Сланцевский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0FCA066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реки Нарва</w:t>
            </w:r>
          </w:p>
        </w:tc>
        <w:tc>
          <w:tcPr>
            <w:tcW w:w="822" w:type="pct"/>
          </w:tcPr>
          <w:p w14:paraId="5464EAD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площадь территории: 125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Назначение: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рекреационного и водного туризма.</w:t>
            </w:r>
          </w:p>
        </w:tc>
        <w:tc>
          <w:tcPr>
            <w:tcW w:w="571" w:type="pct"/>
          </w:tcPr>
          <w:p w14:paraId="3E93491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</w:t>
            </w:r>
          </w:p>
        </w:tc>
        <w:tc>
          <w:tcPr>
            <w:tcW w:w="742" w:type="pct"/>
          </w:tcPr>
          <w:p w14:paraId="336826FD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560D06B6" w14:textId="77777777" w:rsidTr="00724294">
        <w:trPr>
          <w:trHeight w:val="20"/>
        </w:trPr>
        <w:tc>
          <w:tcPr>
            <w:tcW w:w="215" w:type="pct"/>
          </w:tcPr>
          <w:p w14:paraId="1F0753F1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946" w:type="pct"/>
          </w:tcPr>
          <w:p w14:paraId="772C19B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Долгая туристско-рекреационная зона</w:t>
            </w:r>
          </w:p>
        </w:tc>
        <w:tc>
          <w:tcPr>
            <w:tcW w:w="954" w:type="pct"/>
          </w:tcPr>
          <w:p w14:paraId="71E47C0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муниципальный район, Новосельское сельское поселение</w:t>
            </w:r>
          </w:p>
        </w:tc>
        <w:tc>
          <w:tcPr>
            <w:tcW w:w="750" w:type="pct"/>
          </w:tcPr>
          <w:p w14:paraId="6576982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Долгое, дер. Жилино</w:t>
            </w:r>
          </w:p>
        </w:tc>
        <w:tc>
          <w:tcPr>
            <w:tcW w:w="822" w:type="pct"/>
          </w:tcPr>
          <w:p w14:paraId="11B8870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64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рекреационного туризма.</w:t>
            </w:r>
          </w:p>
        </w:tc>
        <w:tc>
          <w:tcPr>
            <w:tcW w:w="571" w:type="pct"/>
          </w:tcPr>
          <w:p w14:paraId="6F22115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08FFBD47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26A45A6F" w14:textId="77777777" w:rsidTr="00724294">
        <w:trPr>
          <w:trHeight w:val="20"/>
        </w:trPr>
        <w:tc>
          <w:tcPr>
            <w:tcW w:w="215" w:type="pct"/>
          </w:tcPr>
          <w:p w14:paraId="4CC75D9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946" w:type="pct"/>
          </w:tcPr>
          <w:p w14:paraId="175F46A6" w14:textId="77777777" w:rsidR="00C31257" w:rsidRPr="002A249F" w:rsidRDefault="00C31257" w:rsidP="00C31257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Кушелковская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3D26166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муниципальный район, Новосельское сельское поселение</w:t>
            </w:r>
          </w:p>
        </w:tc>
        <w:tc>
          <w:tcPr>
            <w:tcW w:w="750" w:type="pct"/>
          </w:tcPr>
          <w:p w14:paraId="7935A3C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Кушелка</w:t>
            </w:r>
            <w:proofErr w:type="spellEnd"/>
          </w:p>
        </w:tc>
        <w:tc>
          <w:tcPr>
            <w:tcW w:w="822" w:type="pct"/>
          </w:tcPr>
          <w:p w14:paraId="19D85AD7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70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1C21AC45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52DA9574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6915D16E" w14:textId="77777777" w:rsidTr="00724294">
        <w:trPr>
          <w:trHeight w:val="20"/>
        </w:trPr>
        <w:tc>
          <w:tcPr>
            <w:tcW w:w="215" w:type="pct"/>
          </w:tcPr>
          <w:p w14:paraId="0A2E1F4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946" w:type="pct"/>
          </w:tcPr>
          <w:p w14:paraId="2671CCAB" w14:textId="77777777" w:rsidR="00C31257" w:rsidRPr="002A249F" w:rsidRDefault="00C31257" w:rsidP="00C31257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Плюссовская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76C57D9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муниципальный район, Сланцевское городское поселение</w:t>
            </w:r>
          </w:p>
        </w:tc>
        <w:tc>
          <w:tcPr>
            <w:tcW w:w="750" w:type="pct"/>
          </w:tcPr>
          <w:p w14:paraId="11709A1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реки Плюсса</w:t>
            </w:r>
          </w:p>
        </w:tc>
        <w:tc>
          <w:tcPr>
            <w:tcW w:w="822" w:type="pct"/>
          </w:tcPr>
          <w:p w14:paraId="27D37AA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740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714676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64CEB580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249F" w:rsidRPr="002A249F" w14:paraId="129C923D" w14:textId="77777777" w:rsidTr="00724294">
        <w:trPr>
          <w:trHeight w:val="20"/>
        </w:trPr>
        <w:tc>
          <w:tcPr>
            <w:tcW w:w="215" w:type="pct"/>
          </w:tcPr>
          <w:p w14:paraId="0510525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946" w:type="pct"/>
          </w:tcPr>
          <w:p w14:paraId="5E32895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Тихвинская туристско-рекреационная зона</w:t>
            </w:r>
          </w:p>
        </w:tc>
        <w:tc>
          <w:tcPr>
            <w:tcW w:w="954" w:type="pct"/>
          </w:tcPr>
          <w:p w14:paraId="53CCF83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750" w:type="pct"/>
          </w:tcPr>
          <w:p w14:paraId="795A8B9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территории в районе г. Тихвин вблизи озера Колыванец</w:t>
            </w:r>
          </w:p>
        </w:tc>
        <w:tc>
          <w:tcPr>
            <w:tcW w:w="822" w:type="pct"/>
          </w:tcPr>
          <w:p w14:paraId="21A9787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 в границах г. Тихвин.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развитие культурно-познавательного и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активного туризма.</w:t>
            </w:r>
          </w:p>
        </w:tc>
        <w:tc>
          <w:tcPr>
            <w:tcW w:w="571" w:type="pct"/>
          </w:tcPr>
          <w:p w14:paraId="7D7E729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76FE3DFA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53A3" w:rsidRPr="002A249F" w14:paraId="6DF0FA65" w14:textId="77777777" w:rsidTr="00724294">
        <w:trPr>
          <w:trHeight w:val="20"/>
        </w:trPr>
        <w:tc>
          <w:tcPr>
            <w:tcW w:w="215" w:type="pct"/>
          </w:tcPr>
          <w:p w14:paraId="1BA2EFBA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946" w:type="pct"/>
          </w:tcPr>
          <w:p w14:paraId="54D36393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Шапкинская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4C9FD04C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2A06E1E8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туристско-рекреационной зоны – пос. Шапки, территории в районе песчаных карьеров поселка Шапки</w:t>
            </w:r>
          </w:p>
        </w:tc>
        <w:tc>
          <w:tcPr>
            <w:tcW w:w="822" w:type="pct"/>
          </w:tcPr>
          <w:p w14:paraId="65154324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2263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 туризма.</w:t>
            </w:r>
          </w:p>
        </w:tc>
        <w:tc>
          <w:tcPr>
            <w:tcW w:w="571" w:type="pct"/>
          </w:tcPr>
          <w:p w14:paraId="7BBDAF51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декабря 2012 года № 460;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декабря 2015 года № 490</w:t>
            </w:r>
          </w:p>
        </w:tc>
        <w:tc>
          <w:tcPr>
            <w:tcW w:w="742" w:type="pct"/>
          </w:tcPr>
          <w:p w14:paraId="36FB9E34" w14:textId="77777777" w:rsidR="007053A3" w:rsidRPr="002A249F" w:rsidRDefault="007053A3" w:rsidP="0070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территории в рамках согласования с органами местного самоуправления (2568,26 га)</w:t>
            </w:r>
          </w:p>
        </w:tc>
      </w:tr>
      <w:tr w:rsidR="007053A3" w:rsidRPr="002A249F" w14:paraId="14979C1B" w14:textId="77777777" w:rsidTr="00724294">
        <w:trPr>
          <w:trHeight w:val="20"/>
        </w:trPr>
        <w:tc>
          <w:tcPr>
            <w:tcW w:w="215" w:type="pct"/>
          </w:tcPr>
          <w:p w14:paraId="50C2D5CC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946" w:type="pct"/>
          </w:tcPr>
          <w:p w14:paraId="5D90DC88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Любанская туристско-рекреационная зона</w:t>
            </w:r>
          </w:p>
        </w:tc>
        <w:tc>
          <w:tcPr>
            <w:tcW w:w="954" w:type="pct"/>
          </w:tcPr>
          <w:p w14:paraId="19693D0D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муниципальный район, Любанское городское поселение</w:t>
            </w:r>
          </w:p>
        </w:tc>
        <w:tc>
          <w:tcPr>
            <w:tcW w:w="750" w:type="pct"/>
          </w:tcPr>
          <w:p w14:paraId="7557E7EC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автомобильной дороги «Павлово – Мга – Шапки – Любань – Оредеж – Луга»</w:t>
            </w:r>
          </w:p>
        </w:tc>
        <w:tc>
          <w:tcPr>
            <w:tcW w:w="822" w:type="pct"/>
          </w:tcPr>
          <w:p w14:paraId="48693E85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2291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культурно-познавательного, сельского и активного туризма.</w:t>
            </w:r>
          </w:p>
        </w:tc>
        <w:tc>
          <w:tcPr>
            <w:tcW w:w="571" w:type="pct"/>
          </w:tcPr>
          <w:p w14:paraId="089062D7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262C8283" w14:textId="77777777" w:rsidR="007053A3" w:rsidRPr="002A249F" w:rsidRDefault="007053A3" w:rsidP="0070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территории в рамках согласования с органами местного самоуправления (1615,36 га)</w:t>
            </w:r>
          </w:p>
        </w:tc>
      </w:tr>
      <w:tr w:rsidR="007053A3" w:rsidRPr="002A249F" w14:paraId="06F0A955" w14:textId="77777777" w:rsidTr="00724294">
        <w:trPr>
          <w:trHeight w:val="20"/>
        </w:trPr>
        <w:tc>
          <w:tcPr>
            <w:tcW w:w="215" w:type="pct"/>
          </w:tcPr>
          <w:p w14:paraId="174C7A59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946" w:type="pct"/>
          </w:tcPr>
          <w:p w14:paraId="6BFE6732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Тосненская туристско-рекреационная зона (два участка)</w:t>
            </w:r>
          </w:p>
        </w:tc>
        <w:tc>
          <w:tcPr>
            <w:tcW w:w="954" w:type="pct"/>
          </w:tcPr>
          <w:p w14:paraId="19C9D237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муниципальный район, Тосненское городское поселение</w:t>
            </w:r>
          </w:p>
        </w:tc>
        <w:tc>
          <w:tcPr>
            <w:tcW w:w="750" w:type="pct"/>
          </w:tcPr>
          <w:p w14:paraId="6E9254EE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на левом берегу реки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Тосна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выше по течению деревни Тарасово </w:t>
            </w:r>
          </w:p>
        </w:tc>
        <w:tc>
          <w:tcPr>
            <w:tcW w:w="822" w:type="pct"/>
          </w:tcPr>
          <w:p w14:paraId="7ED11D34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1319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рекреационного, культурно-познавательного и сельского туризма.</w:t>
            </w:r>
          </w:p>
        </w:tc>
        <w:tc>
          <w:tcPr>
            <w:tcW w:w="571" w:type="pct"/>
          </w:tcPr>
          <w:p w14:paraId="375A3FB7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2015 года № 490</w:t>
            </w:r>
          </w:p>
        </w:tc>
        <w:tc>
          <w:tcPr>
            <w:tcW w:w="742" w:type="pct"/>
          </w:tcPr>
          <w:p w14:paraId="1C4B11A5" w14:textId="77777777" w:rsidR="007053A3" w:rsidRPr="002A249F" w:rsidRDefault="007053A3" w:rsidP="0070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территории в рамках согласования с органами местного самоуправления (1291,59 га)</w:t>
            </w:r>
          </w:p>
        </w:tc>
      </w:tr>
      <w:tr w:rsidR="007053A3" w:rsidRPr="002A249F" w14:paraId="68B0A2DA" w14:textId="77777777" w:rsidTr="00724294">
        <w:trPr>
          <w:trHeight w:val="20"/>
        </w:trPr>
        <w:tc>
          <w:tcPr>
            <w:tcW w:w="215" w:type="pct"/>
          </w:tcPr>
          <w:p w14:paraId="599CD2CE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</w:t>
            </w:r>
          </w:p>
        </w:tc>
        <w:tc>
          <w:tcPr>
            <w:tcW w:w="946" w:type="pct"/>
          </w:tcPr>
          <w:p w14:paraId="70501A20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Трубникоборская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954" w:type="pct"/>
          </w:tcPr>
          <w:p w14:paraId="4C07300A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4ACAD78F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Трубников Бор</w:t>
            </w:r>
          </w:p>
        </w:tc>
        <w:tc>
          <w:tcPr>
            <w:tcW w:w="822" w:type="pct"/>
          </w:tcPr>
          <w:p w14:paraId="62BC6050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характеристики: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территории: 2816 га.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Назначение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развитие рекреационного и </w:t>
            </w: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активного туризма.</w:t>
            </w:r>
          </w:p>
        </w:tc>
        <w:tc>
          <w:tcPr>
            <w:tcW w:w="571" w:type="pct"/>
          </w:tcPr>
          <w:p w14:paraId="6FC7D552" w14:textId="77777777" w:rsidR="007053A3" w:rsidRPr="002A249F" w:rsidRDefault="007053A3" w:rsidP="0070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21 декабря 2015 года № 490</w:t>
            </w:r>
          </w:p>
        </w:tc>
        <w:tc>
          <w:tcPr>
            <w:tcW w:w="742" w:type="pct"/>
          </w:tcPr>
          <w:p w14:paraId="604F9915" w14:textId="77777777" w:rsidR="007053A3" w:rsidRPr="002A249F" w:rsidRDefault="007053A3" w:rsidP="0070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территории в рамках согласования с органами местного самоуправления (1799,55 га)</w:t>
            </w:r>
          </w:p>
        </w:tc>
      </w:tr>
      <w:tr w:rsidR="002A249F" w:rsidRPr="002A249F" w14:paraId="4DC208E0" w14:textId="77777777" w:rsidTr="00724294">
        <w:trPr>
          <w:trHeight w:val="20"/>
        </w:trPr>
        <w:tc>
          <w:tcPr>
            <w:tcW w:w="215" w:type="pct"/>
          </w:tcPr>
          <w:p w14:paraId="5B64786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pct"/>
            <w:gridSpan w:val="6"/>
          </w:tcPr>
          <w:p w14:paraId="386D221A" w14:textId="77777777" w:rsidR="00C31257" w:rsidRPr="002A249F" w:rsidRDefault="00C31257" w:rsidP="00C31257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bookmarkStart w:id="30" w:name="_Toc70324082"/>
            <w:r w:rsidRPr="002A249F">
              <w:rPr>
                <w:sz w:val="24"/>
                <w:szCs w:val="24"/>
              </w:rPr>
              <w:t>5.3. Объекты отдыха и туризма регионального значения (планируемые к размещению)</w:t>
            </w:r>
            <w:bookmarkEnd w:id="30"/>
          </w:p>
        </w:tc>
      </w:tr>
      <w:tr w:rsidR="002A249F" w:rsidRPr="002A249F" w14:paraId="645AADAF" w14:textId="77777777" w:rsidTr="00724294">
        <w:trPr>
          <w:trHeight w:val="20"/>
        </w:trPr>
        <w:tc>
          <w:tcPr>
            <w:tcW w:w="215" w:type="pct"/>
          </w:tcPr>
          <w:p w14:paraId="27DB538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46" w:type="pct"/>
          </w:tcPr>
          <w:p w14:paraId="241FB62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«Зеленая стоянка»</w:t>
            </w:r>
          </w:p>
        </w:tc>
        <w:tc>
          <w:tcPr>
            <w:tcW w:w="954" w:type="pct"/>
          </w:tcPr>
          <w:p w14:paraId="6F9B259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Волосовский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2DFF147D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 Бегуницы (земельный участок с кадастровым номером 47:22:0114009:60)</w:t>
            </w:r>
          </w:p>
        </w:tc>
        <w:tc>
          <w:tcPr>
            <w:tcW w:w="822" w:type="pct"/>
          </w:tcPr>
          <w:p w14:paraId="2DC1BD1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включает 10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-мест для туристских автобусов, кафе на 50 посадочных мест и крытая терраса к кафе на 36 посадочных мест, магазин, открытую площадку для отдыха и иные объекты благоустройства.</w:t>
            </w:r>
          </w:p>
        </w:tc>
        <w:tc>
          <w:tcPr>
            <w:tcW w:w="571" w:type="pct"/>
          </w:tcPr>
          <w:p w14:paraId="7C7F6E8C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2" w:type="pct"/>
          </w:tcPr>
          <w:p w14:paraId="3FC0D93C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комитета Ленинградской области по туризму (письмо от 26.08.2020 № 02-1479/2020)</w:t>
            </w:r>
          </w:p>
        </w:tc>
      </w:tr>
      <w:tr w:rsidR="002A249F" w:rsidRPr="002A249F" w14:paraId="2B3156AA" w14:textId="77777777" w:rsidTr="00724294">
        <w:trPr>
          <w:trHeight w:val="20"/>
        </w:trPr>
        <w:tc>
          <w:tcPr>
            <w:tcW w:w="215" w:type="pct"/>
          </w:tcPr>
          <w:p w14:paraId="05C5F91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6" w:type="pct"/>
          </w:tcPr>
          <w:p w14:paraId="16F13A5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«Зеленая стоянка»</w:t>
            </w:r>
          </w:p>
        </w:tc>
        <w:tc>
          <w:tcPr>
            <w:tcW w:w="954" w:type="pct"/>
          </w:tcPr>
          <w:p w14:paraId="3F57559F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Мшинское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147C9BF1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вблизи дер.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Парушино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(земельный участок с кадастровым номером 47:29:0357001:52)</w:t>
            </w:r>
          </w:p>
        </w:tc>
        <w:tc>
          <w:tcPr>
            <w:tcW w:w="822" w:type="pct"/>
          </w:tcPr>
          <w:p w14:paraId="0B77249A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включает 10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-мест для туристских автобусов, 16 мест для легковых машин, стационарные общественные туалеты,</w:t>
            </w:r>
          </w:p>
          <w:p w14:paraId="74C3D65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 на 50 посадочных мест, крытая терраса к кафе на 36 посадочных мест, магазин, открытую площадку для отдыха, детскую площадку, малые архитектурные формы и иные 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объекты благоустройства.</w:t>
            </w:r>
          </w:p>
        </w:tc>
        <w:tc>
          <w:tcPr>
            <w:tcW w:w="571" w:type="pct"/>
          </w:tcPr>
          <w:p w14:paraId="180218B4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742" w:type="pct"/>
          </w:tcPr>
          <w:p w14:paraId="237A704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комитета Ленинградской области по туризму (письмо от 19.11.2020 № 02-2093/2020)</w:t>
            </w:r>
          </w:p>
        </w:tc>
      </w:tr>
      <w:tr w:rsidR="002A249F" w:rsidRPr="002A249F" w14:paraId="02791C51" w14:textId="77777777" w:rsidTr="00724294">
        <w:trPr>
          <w:trHeight w:val="20"/>
        </w:trPr>
        <w:tc>
          <w:tcPr>
            <w:tcW w:w="215" w:type="pct"/>
          </w:tcPr>
          <w:p w14:paraId="1ED6849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46" w:type="pct"/>
          </w:tcPr>
          <w:p w14:paraId="26A842C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Кемпинг</w:t>
            </w:r>
          </w:p>
        </w:tc>
        <w:tc>
          <w:tcPr>
            <w:tcW w:w="954" w:type="pct"/>
          </w:tcPr>
          <w:p w14:paraId="2015DA08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Волховский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015A1850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Княщина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(земельный участок с кадастровым номером 47:10:0331001:247)</w:t>
            </w:r>
          </w:p>
        </w:tc>
        <w:tc>
          <w:tcPr>
            <w:tcW w:w="822" w:type="pct"/>
          </w:tcPr>
          <w:p w14:paraId="78635966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кемпинг включает:</w:t>
            </w:r>
          </w:p>
          <w:p w14:paraId="1669A1EF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 на 10 посадочных мест, с возможностью доступа маломобильных групп населения;</w:t>
            </w:r>
          </w:p>
          <w:p w14:paraId="6D7600D9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 - гостиница на 4 номера </w:t>
            </w:r>
            <w:proofErr w:type="gram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 местного</w:t>
            </w:r>
            <w:proofErr w:type="gram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размещения;</w:t>
            </w:r>
          </w:p>
          <w:p w14:paraId="630B796B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-мест для караванов или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кемперов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-автобусов;</w:t>
            </w:r>
          </w:p>
          <w:p w14:paraId="4A3DEFFD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мест для палаток с парковочным местом для 1 автомобиля; </w:t>
            </w:r>
          </w:p>
          <w:p w14:paraId="452C88E3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мест для палаток, без парковочного места;</w:t>
            </w:r>
          </w:p>
          <w:p w14:paraId="588C4D59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зон отдыха для размещения малых туристических групп (семей) на 2, 4 и 6 отдыхающих; </w:t>
            </w:r>
          </w:p>
          <w:p w14:paraId="198023DB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стоянка для личного автотранспорта на </w:t>
            </w: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40 мест; </w:t>
            </w:r>
          </w:p>
          <w:p w14:paraId="63EC37D6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стоянка для туристических автобусов на 1 место;</w:t>
            </w:r>
          </w:p>
          <w:p w14:paraId="7826FE2E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открытую площадку для отдыха;</w:t>
            </w:r>
          </w:p>
          <w:p w14:paraId="0AF22B11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площадки;</w:t>
            </w:r>
          </w:p>
          <w:p w14:paraId="076AE480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площадки и сооружения;</w:t>
            </w:r>
          </w:p>
          <w:p w14:paraId="2ACCB441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стационарные общественные туалеты;</w:t>
            </w:r>
          </w:p>
          <w:p w14:paraId="0A2BEC78" w14:textId="77777777" w:rsidR="00C31257" w:rsidRPr="002A249F" w:rsidRDefault="00C31257" w:rsidP="00C31257">
            <w:pPr>
              <w:pStyle w:val="ad"/>
              <w:numPr>
                <w:ilvl w:val="0"/>
                <w:numId w:val="8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малые архитектурные формы, иные объекты благоустройства.</w:t>
            </w:r>
          </w:p>
        </w:tc>
        <w:tc>
          <w:tcPr>
            <w:tcW w:w="571" w:type="pct"/>
          </w:tcPr>
          <w:p w14:paraId="521B7CAD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742" w:type="pct"/>
          </w:tcPr>
          <w:p w14:paraId="038AE4D3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комитета Ленинградской области по туризму (письмо от 19.11.2020 № 02-2093/2020)</w:t>
            </w:r>
          </w:p>
        </w:tc>
      </w:tr>
      <w:tr w:rsidR="00C31257" w:rsidRPr="002A249F" w14:paraId="55E8B610" w14:textId="77777777" w:rsidTr="00724294">
        <w:trPr>
          <w:trHeight w:val="20"/>
        </w:trPr>
        <w:tc>
          <w:tcPr>
            <w:tcW w:w="215" w:type="pct"/>
          </w:tcPr>
          <w:p w14:paraId="7B40029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46" w:type="pct"/>
          </w:tcPr>
          <w:p w14:paraId="61B0AA1C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парк «Гардарика» (включая центр народно-художественных промыслов, национально-культурный центр коренных народов Ленинградской области)</w:t>
            </w:r>
          </w:p>
        </w:tc>
        <w:tc>
          <w:tcPr>
            <w:tcW w:w="954" w:type="pct"/>
          </w:tcPr>
          <w:p w14:paraId="517ACEC2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Всеволожский муниципальный район, 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50" w:type="pct"/>
          </w:tcPr>
          <w:p w14:paraId="6F5AD977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вблизи дер. Медный Завод</w:t>
            </w:r>
          </w:p>
        </w:tc>
        <w:tc>
          <w:tcPr>
            <w:tcW w:w="822" w:type="pct"/>
          </w:tcPr>
          <w:p w14:paraId="0B55A724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включает комплекс объектов отдыха и туризма, культурно-просветительского назначения, объектов спорта, в том числе:</w:t>
            </w:r>
          </w:p>
          <w:p w14:paraId="6FF9BBC2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центр народно-художественных промыслов;</w:t>
            </w:r>
          </w:p>
          <w:p w14:paraId="5AA4FDB5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национально-культурный центр коренных народов Ленинградской области;</w:t>
            </w:r>
          </w:p>
          <w:p w14:paraId="06A5E8E4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физкультурно-оздоровительный комплекс;</w:t>
            </w:r>
          </w:p>
          <w:p w14:paraId="25E42807" w14:textId="77777777" w:rsidR="00C31257" w:rsidRPr="002A249F" w:rsidRDefault="00C31257" w:rsidP="00C31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- объекты капитального строительства для проведения культурно-массовых и туристических событий.</w:t>
            </w:r>
          </w:p>
          <w:p w14:paraId="3CE06D0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до 1200 тыс. чел. в год, в том числе экскурсанты - 900 тыс. чел. в год, туристы с размещением - 200 тыс. чел. в год, посетители специальных мероприятий – 100 тыс. чел. в год.</w:t>
            </w:r>
          </w:p>
        </w:tc>
        <w:tc>
          <w:tcPr>
            <w:tcW w:w="571" w:type="pct"/>
          </w:tcPr>
          <w:p w14:paraId="08C3B99B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742" w:type="pct"/>
          </w:tcPr>
          <w:p w14:paraId="57B41FC9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включен </w:t>
            </w:r>
            <w:r w:rsidRPr="002A249F">
              <w:rPr>
                <w:rFonts w:ascii="Times New Roman" w:hAnsi="Times New Roman" w:cs="Times New Roman"/>
                <w:sz w:val="24"/>
                <w:szCs w:val="24"/>
              </w:rPr>
              <w:t>в государственную программу «Развитие культуры в Ленинградской области»;</w:t>
            </w:r>
          </w:p>
          <w:p w14:paraId="34344FDE" w14:textId="77777777" w:rsidR="00C31257" w:rsidRPr="002A249F" w:rsidRDefault="00C31257" w:rsidP="00C3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заинтересованного лица ООО «</w:t>
            </w:r>
            <w:proofErr w:type="spellStart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Жилстройинвест</w:t>
            </w:r>
            <w:proofErr w:type="spellEnd"/>
            <w:r w:rsidRPr="002A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(письмо исх. от 29.09.2020 № 009)</w:t>
            </w:r>
          </w:p>
        </w:tc>
      </w:tr>
    </w:tbl>
    <w:p w14:paraId="5B9D696A" w14:textId="77777777" w:rsidR="00807777" w:rsidRPr="002A249F" w:rsidRDefault="00807777" w:rsidP="00807777">
      <w:pPr>
        <w:pStyle w:val="a0"/>
        <w:ind w:firstLine="0"/>
      </w:pPr>
    </w:p>
    <w:sectPr w:rsidR="00807777" w:rsidRPr="002A249F" w:rsidSect="00F15F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4EC" w14:textId="77777777" w:rsidR="002C2E41" w:rsidRDefault="002C2E41" w:rsidP="00A833A5">
      <w:pPr>
        <w:spacing w:after="0" w:line="240" w:lineRule="auto"/>
      </w:pPr>
      <w:r>
        <w:separator/>
      </w:r>
    </w:p>
  </w:endnote>
  <w:endnote w:type="continuationSeparator" w:id="0">
    <w:p w14:paraId="08DF51E8" w14:textId="77777777" w:rsidR="002C2E41" w:rsidRDefault="002C2E41" w:rsidP="00A8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D09" w14:textId="77777777" w:rsidR="002C2E41" w:rsidRDefault="002C2E41" w:rsidP="00A833A5">
      <w:pPr>
        <w:spacing w:after="0" w:line="240" w:lineRule="auto"/>
      </w:pPr>
      <w:r>
        <w:separator/>
      </w:r>
    </w:p>
  </w:footnote>
  <w:footnote w:type="continuationSeparator" w:id="0">
    <w:p w14:paraId="1BDCB7B3" w14:textId="77777777" w:rsidR="002C2E41" w:rsidRDefault="002C2E41" w:rsidP="00A833A5">
      <w:pPr>
        <w:spacing w:after="0" w:line="240" w:lineRule="auto"/>
      </w:pPr>
      <w:r>
        <w:continuationSeparator/>
      </w:r>
    </w:p>
  </w:footnote>
  <w:footnote w:id="1">
    <w:p w14:paraId="3DBFBDDD" w14:textId="77777777" w:rsidR="001A7E59" w:rsidRDefault="001A7E59" w:rsidP="0064670B">
      <w:pPr>
        <w:pStyle w:val="a0"/>
        <w:ind w:left="1069" w:firstLine="0"/>
        <w:rPr>
          <w:sz w:val="24"/>
        </w:rPr>
      </w:pPr>
      <w:r w:rsidRPr="00DA1984">
        <w:rPr>
          <w:rStyle w:val="ac"/>
          <w:sz w:val="24"/>
        </w:rPr>
        <w:footnoteRef/>
      </w:r>
      <w:r w:rsidRPr="00DA1984">
        <w:rPr>
          <w:sz w:val="24"/>
        </w:rPr>
        <w:t xml:space="preserve"> Указаны сведения о включении объекта в Гос</w:t>
      </w:r>
      <w:r>
        <w:rPr>
          <w:sz w:val="24"/>
        </w:rPr>
        <w:t xml:space="preserve">ударственную </w:t>
      </w:r>
      <w:r w:rsidRPr="00DA1984">
        <w:rPr>
          <w:sz w:val="24"/>
        </w:rPr>
        <w:t xml:space="preserve">программу </w:t>
      </w:r>
      <w:r>
        <w:rPr>
          <w:sz w:val="24"/>
        </w:rPr>
        <w:t xml:space="preserve">Ленинградской области </w:t>
      </w:r>
      <w:r w:rsidRPr="00007ABC">
        <w:rPr>
          <w:sz w:val="24"/>
        </w:rPr>
        <w:t>«Современное образование Ленинградской области»</w:t>
      </w:r>
      <w:r>
        <w:rPr>
          <w:sz w:val="24"/>
        </w:rPr>
        <w:t xml:space="preserve"> в</w:t>
      </w:r>
      <w:r w:rsidRPr="00483A3C">
        <w:rPr>
          <w:sz w:val="24"/>
        </w:rPr>
        <w:t xml:space="preserve"> соответствии с постановлением Правительства Ленинградской области от 31.08.2020 № 606 «О внесении изменения в постановление Правительства Ленинградской области от 30 декабря 2016 года № 533 «Об утверждении Перечня объектов подпрограммы «Развитие профессионального образования» государственной программы Ленинградской области «Современное образование Ленинградской области»»</w:t>
      </w:r>
      <w:r>
        <w:rPr>
          <w:sz w:val="24"/>
        </w:rPr>
        <w:t>.</w:t>
      </w:r>
    </w:p>
    <w:p w14:paraId="7FE39761" w14:textId="77777777" w:rsidR="001A7E59" w:rsidRPr="00007ABC" w:rsidRDefault="001A7E59" w:rsidP="0064670B">
      <w:pPr>
        <w:pStyle w:val="a0"/>
        <w:ind w:left="1069" w:firstLine="0"/>
      </w:pPr>
      <w:r>
        <w:rPr>
          <w:sz w:val="24"/>
        </w:rPr>
        <w:t xml:space="preserve">А также предложение комитета </w:t>
      </w:r>
      <w:r w:rsidRPr="00007ABC">
        <w:rPr>
          <w:sz w:val="24"/>
        </w:rPr>
        <w:t xml:space="preserve">общего и профессионального образования Ленинградской области </w:t>
      </w:r>
      <w:r>
        <w:rPr>
          <w:sz w:val="24"/>
        </w:rPr>
        <w:t xml:space="preserve">(письмо </w:t>
      </w:r>
      <w:r w:rsidRPr="00F32B3D">
        <w:rPr>
          <w:sz w:val="24"/>
        </w:rPr>
        <w:t>26.02.2020 № 18-4363</w:t>
      </w:r>
      <w:r>
        <w:rPr>
          <w:sz w:val="24"/>
        </w:rPr>
        <w:t>).</w:t>
      </w:r>
    </w:p>
  </w:footnote>
  <w:footnote w:id="2">
    <w:p w14:paraId="59336B1C" w14:textId="77777777" w:rsidR="001A7E59" w:rsidRPr="00DA1984" w:rsidRDefault="001A7E59" w:rsidP="00F23102">
      <w:pPr>
        <w:pStyle w:val="a0"/>
        <w:ind w:left="1069" w:firstLine="0"/>
        <w:rPr>
          <w:sz w:val="24"/>
        </w:rPr>
      </w:pPr>
      <w:r w:rsidRPr="00DA1984">
        <w:rPr>
          <w:rStyle w:val="ac"/>
          <w:sz w:val="24"/>
        </w:rPr>
        <w:footnoteRef/>
      </w:r>
      <w:r w:rsidRPr="00DA1984">
        <w:rPr>
          <w:sz w:val="24"/>
        </w:rPr>
        <w:t xml:space="preserve"> Указаны сведения о включении объекта в Гос</w:t>
      </w:r>
      <w:r>
        <w:rPr>
          <w:sz w:val="24"/>
        </w:rPr>
        <w:t xml:space="preserve">ударственные </w:t>
      </w:r>
      <w:r w:rsidRPr="00DA1984">
        <w:rPr>
          <w:sz w:val="24"/>
        </w:rPr>
        <w:t>программ</w:t>
      </w:r>
      <w:r>
        <w:rPr>
          <w:sz w:val="24"/>
        </w:rPr>
        <w:t>ы</w:t>
      </w:r>
      <w:r w:rsidRPr="00DA1984">
        <w:rPr>
          <w:sz w:val="24"/>
        </w:rPr>
        <w:t xml:space="preserve"> </w:t>
      </w:r>
      <w:r>
        <w:rPr>
          <w:sz w:val="24"/>
        </w:rPr>
        <w:t>Ленинградской области</w:t>
      </w:r>
      <w:r w:rsidRPr="00DA1984">
        <w:rPr>
          <w:sz w:val="24"/>
        </w:rPr>
        <w:t xml:space="preserve"> следующими нормативными правовыми актами: </w:t>
      </w:r>
    </w:p>
    <w:p w14:paraId="24A0E937" w14:textId="77777777" w:rsidR="001A7E59" w:rsidRPr="00A833A5" w:rsidRDefault="001A7E59" w:rsidP="00F23102">
      <w:pPr>
        <w:pStyle w:val="a0"/>
        <w:ind w:left="1069" w:firstLine="0"/>
        <w:rPr>
          <w:sz w:val="24"/>
        </w:rPr>
      </w:pPr>
      <w:r>
        <w:t xml:space="preserve">- </w:t>
      </w:r>
      <w:r w:rsidRPr="00A833A5">
        <w:rPr>
          <w:sz w:val="24"/>
        </w:rPr>
        <w:t>постановление Правительства Ленинградской области от 11.08.2020 № 564 «О внесении изменений в постановление Правительства Ленинградской области от 7 февраля 2020 года № 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области»»;</w:t>
      </w:r>
    </w:p>
    <w:p w14:paraId="4C1FA6DD" w14:textId="77777777" w:rsidR="001A7E59" w:rsidRDefault="001A7E59" w:rsidP="00F23102">
      <w:pPr>
        <w:pStyle w:val="a0"/>
        <w:ind w:left="1069" w:firstLine="0"/>
        <w:rPr>
          <w:sz w:val="24"/>
        </w:rPr>
      </w:pPr>
      <w:r>
        <w:rPr>
          <w:sz w:val="24"/>
        </w:rPr>
        <w:t xml:space="preserve">- </w:t>
      </w:r>
      <w:r w:rsidRPr="00A833A5">
        <w:rPr>
          <w:sz w:val="24"/>
        </w:rPr>
        <w:t>постановление Правительства Ленинградской области от 22.06.2020 № 442 «О внесении изменения в постановление Правительства Ленинградской области от 18 июля 2016 года № 245 «Об утверждении Перечня объектов, строительство, реконструкция и модернизация которых предусмотрены в рамках государственной программы Ленинградской области «Развитие здравоохранения в Ленинградской области»»</w:t>
      </w:r>
      <w:r>
        <w:rPr>
          <w:sz w:val="24"/>
        </w:rPr>
        <w:t>.</w:t>
      </w:r>
    </w:p>
    <w:p w14:paraId="75515BDA" w14:textId="77777777" w:rsidR="001A7E59" w:rsidRPr="007D6E1B" w:rsidRDefault="001A7E59" w:rsidP="00F23102">
      <w:pPr>
        <w:pStyle w:val="a0"/>
        <w:ind w:left="1069" w:firstLine="0"/>
      </w:pPr>
      <w:r>
        <w:rPr>
          <w:sz w:val="24"/>
        </w:rPr>
        <w:t>А также предложение комитета по здравоохранению Ленинградской области (письмо от 28.06.2019 № 16-665/2019).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EE0F" w14:textId="77777777" w:rsidR="001A7E59" w:rsidRPr="00FF4002" w:rsidRDefault="001A7E59" w:rsidP="006224EF">
    <w:pPr>
      <w:jc w:val="center"/>
      <w:rPr>
        <w:rFonts w:ascii="Times New Roman" w:hAnsi="Times New Roman"/>
        <w:sz w:val="28"/>
        <w:szCs w:val="28"/>
      </w:rPr>
    </w:pPr>
    <w:r w:rsidRPr="00FF4002">
      <w:rPr>
        <w:rFonts w:ascii="Times New Roman" w:hAnsi="Times New Roman"/>
        <w:sz w:val="28"/>
        <w:szCs w:val="28"/>
      </w:rPr>
      <w:fldChar w:fldCharType="begin"/>
    </w:r>
    <w:r w:rsidRPr="00FF4002">
      <w:rPr>
        <w:rFonts w:ascii="Times New Roman" w:hAnsi="Times New Roman"/>
        <w:sz w:val="28"/>
        <w:szCs w:val="28"/>
      </w:rPr>
      <w:instrText>PAGE   \* MERGEFORMAT</w:instrText>
    </w:r>
    <w:r w:rsidRPr="00FF4002">
      <w:rPr>
        <w:rFonts w:ascii="Times New Roman" w:hAnsi="Times New Roman"/>
        <w:sz w:val="28"/>
        <w:szCs w:val="28"/>
      </w:rPr>
      <w:fldChar w:fldCharType="separate"/>
    </w:r>
    <w:r w:rsidR="002E6D37">
      <w:rPr>
        <w:rFonts w:ascii="Times New Roman" w:hAnsi="Times New Roman"/>
        <w:noProof/>
        <w:sz w:val="28"/>
        <w:szCs w:val="28"/>
      </w:rPr>
      <w:t>4</w:t>
    </w:r>
    <w:r w:rsidRPr="00FF400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ED8"/>
    <w:multiLevelType w:val="multilevel"/>
    <w:tmpl w:val="E16A2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1" w15:restartNumberingAfterBreak="0">
    <w:nsid w:val="20102E6A"/>
    <w:multiLevelType w:val="hybridMultilevel"/>
    <w:tmpl w:val="AC247D64"/>
    <w:lvl w:ilvl="0" w:tplc="235CE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515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288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11A42"/>
    <w:multiLevelType w:val="multilevel"/>
    <w:tmpl w:val="DA94DB3A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5" w15:restartNumberingAfterBreak="0">
    <w:nsid w:val="4C6C0E8F"/>
    <w:multiLevelType w:val="multilevel"/>
    <w:tmpl w:val="E16A2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6" w15:restartNumberingAfterBreak="0">
    <w:nsid w:val="563448F5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43E81"/>
    <w:multiLevelType w:val="hybridMultilevel"/>
    <w:tmpl w:val="43E06D66"/>
    <w:lvl w:ilvl="0" w:tplc="EDCA25A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FA"/>
    <w:rsid w:val="0000193B"/>
    <w:rsid w:val="00007ABC"/>
    <w:rsid w:val="00010DB8"/>
    <w:rsid w:val="000130CB"/>
    <w:rsid w:val="000162DD"/>
    <w:rsid w:val="00016367"/>
    <w:rsid w:val="00016B8E"/>
    <w:rsid w:val="00020C6F"/>
    <w:rsid w:val="000220E4"/>
    <w:rsid w:val="000270B1"/>
    <w:rsid w:val="000326A6"/>
    <w:rsid w:val="00032B0D"/>
    <w:rsid w:val="000352F1"/>
    <w:rsid w:val="00035AB0"/>
    <w:rsid w:val="00056C9C"/>
    <w:rsid w:val="0006680B"/>
    <w:rsid w:val="00072D74"/>
    <w:rsid w:val="00080621"/>
    <w:rsid w:val="00084266"/>
    <w:rsid w:val="000943A2"/>
    <w:rsid w:val="000951D9"/>
    <w:rsid w:val="00097CFC"/>
    <w:rsid w:val="000A2030"/>
    <w:rsid w:val="000A731C"/>
    <w:rsid w:val="000A7B84"/>
    <w:rsid w:val="000B00A3"/>
    <w:rsid w:val="000B0A9E"/>
    <w:rsid w:val="000B0B84"/>
    <w:rsid w:val="000B4A57"/>
    <w:rsid w:val="000B7161"/>
    <w:rsid w:val="000B743B"/>
    <w:rsid w:val="000C6B80"/>
    <w:rsid w:val="000D5D3C"/>
    <w:rsid w:val="000D6912"/>
    <w:rsid w:val="000D6DAF"/>
    <w:rsid w:val="000F2CEF"/>
    <w:rsid w:val="000F339B"/>
    <w:rsid w:val="000F3F7B"/>
    <w:rsid w:val="001001BB"/>
    <w:rsid w:val="001024BD"/>
    <w:rsid w:val="00104362"/>
    <w:rsid w:val="00105A5E"/>
    <w:rsid w:val="001138F0"/>
    <w:rsid w:val="001142FE"/>
    <w:rsid w:val="00114A85"/>
    <w:rsid w:val="00123D15"/>
    <w:rsid w:val="00141695"/>
    <w:rsid w:val="001422F3"/>
    <w:rsid w:val="00147DC0"/>
    <w:rsid w:val="00150C9C"/>
    <w:rsid w:val="00152B09"/>
    <w:rsid w:val="001538BE"/>
    <w:rsid w:val="00155184"/>
    <w:rsid w:val="00155AE4"/>
    <w:rsid w:val="00172A87"/>
    <w:rsid w:val="00174780"/>
    <w:rsid w:val="00174785"/>
    <w:rsid w:val="0017554C"/>
    <w:rsid w:val="001762AE"/>
    <w:rsid w:val="001811FA"/>
    <w:rsid w:val="00183926"/>
    <w:rsid w:val="00184164"/>
    <w:rsid w:val="0018451C"/>
    <w:rsid w:val="0019228E"/>
    <w:rsid w:val="00194583"/>
    <w:rsid w:val="001954C3"/>
    <w:rsid w:val="00195F60"/>
    <w:rsid w:val="00197C70"/>
    <w:rsid w:val="001A048D"/>
    <w:rsid w:val="001A455C"/>
    <w:rsid w:val="001A4D41"/>
    <w:rsid w:val="001A6387"/>
    <w:rsid w:val="001A7E59"/>
    <w:rsid w:val="001B4CD0"/>
    <w:rsid w:val="001C06EB"/>
    <w:rsid w:val="001C7B08"/>
    <w:rsid w:val="001D608B"/>
    <w:rsid w:val="001D63CA"/>
    <w:rsid w:val="001D7DD8"/>
    <w:rsid w:val="001E2420"/>
    <w:rsid w:val="001F0CDF"/>
    <w:rsid w:val="001F73DE"/>
    <w:rsid w:val="00200F05"/>
    <w:rsid w:val="00212567"/>
    <w:rsid w:val="00212B53"/>
    <w:rsid w:val="002244E7"/>
    <w:rsid w:val="002246F8"/>
    <w:rsid w:val="00225058"/>
    <w:rsid w:val="002258B4"/>
    <w:rsid w:val="00237990"/>
    <w:rsid w:val="00243BE3"/>
    <w:rsid w:val="00243FCF"/>
    <w:rsid w:val="002446E0"/>
    <w:rsid w:val="00245F95"/>
    <w:rsid w:val="00247974"/>
    <w:rsid w:val="00251689"/>
    <w:rsid w:val="00251C57"/>
    <w:rsid w:val="00252F50"/>
    <w:rsid w:val="00254955"/>
    <w:rsid w:val="00260A32"/>
    <w:rsid w:val="00260D31"/>
    <w:rsid w:val="0026382F"/>
    <w:rsid w:val="002658F5"/>
    <w:rsid w:val="00266295"/>
    <w:rsid w:val="002670DC"/>
    <w:rsid w:val="0027004A"/>
    <w:rsid w:val="002853C4"/>
    <w:rsid w:val="00287C14"/>
    <w:rsid w:val="00291923"/>
    <w:rsid w:val="0029262D"/>
    <w:rsid w:val="002938D0"/>
    <w:rsid w:val="00293C15"/>
    <w:rsid w:val="002951A6"/>
    <w:rsid w:val="002A1EFD"/>
    <w:rsid w:val="002A249F"/>
    <w:rsid w:val="002A5352"/>
    <w:rsid w:val="002A5BD4"/>
    <w:rsid w:val="002A6718"/>
    <w:rsid w:val="002A6E5A"/>
    <w:rsid w:val="002B5660"/>
    <w:rsid w:val="002B5FCF"/>
    <w:rsid w:val="002C06AA"/>
    <w:rsid w:val="002C2E41"/>
    <w:rsid w:val="002C32A2"/>
    <w:rsid w:val="002C56C7"/>
    <w:rsid w:val="002C6417"/>
    <w:rsid w:val="002D4DCD"/>
    <w:rsid w:val="002D5E71"/>
    <w:rsid w:val="002E2019"/>
    <w:rsid w:val="002E2AD6"/>
    <w:rsid w:val="002E5BF6"/>
    <w:rsid w:val="002E6D37"/>
    <w:rsid w:val="002F084C"/>
    <w:rsid w:val="002F3B07"/>
    <w:rsid w:val="002F3B30"/>
    <w:rsid w:val="003040A0"/>
    <w:rsid w:val="0031265E"/>
    <w:rsid w:val="00324209"/>
    <w:rsid w:val="003261A6"/>
    <w:rsid w:val="0032790D"/>
    <w:rsid w:val="003357FF"/>
    <w:rsid w:val="00336AE2"/>
    <w:rsid w:val="00343D7D"/>
    <w:rsid w:val="00351AA9"/>
    <w:rsid w:val="003544D2"/>
    <w:rsid w:val="00354E26"/>
    <w:rsid w:val="00364CE7"/>
    <w:rsid w:val="00365E32"/>
    <w:rsid w:val="00367C14"/>
    <w:rsid w:val="003805F7"/>
    <w:rsid w:val="0038404C"/>
    <w:rsid w:val="00384A4F"/>
    <w:rsid w:val="00386E85"/>
    <w:rsid w:val="00392993"/>
    <w:rsid w:val="00392E91"/>
    <w:rsid w:val="00396412"/>
    <w:rsid w:val="0039717B"/>
    <w:rsid w:val="003B0226"/>
    <w:rsid w:val="003B1285"/>
    <w:rsid w:val="003B2B9C"/>
    <w:rsid w:val="003B5327"/>
    <w:rsid w:val="003B56D7"/>
    <w:rsid w:val="003C4335"/>
    <w:rsid w:val="003C582E"/>
    <w:rsid w:val="003E2054"/>
    <w:rsid w:val="003F1B3D"/>
    <w:rsid w:val="003F42C2"/>
    <w:rsid w:val="003F4E07"/>
    <w:rsid w:val="0040173C"/>
    <w:rsid w:val="004054B5"/>
    <w:rsid w:val="0040644C"/>
    <w:rsid w:val="00406F6D"/>
    <w:rsid w:val="00407EB1"/>
    <w:rsid w:val="0041314B"/>
    <w:rsid w:val="004163B0"/>
    <w:rsid w:val="0041712A"/>
    <w:rsid w:val="0042015B"/>
    <w:rsid w:val="00427145"/>
    <w:rsid w:val="00433754"/>
    <w:rsid w:val="00433770"/>
    <w:rsid w:val="0043573A"/>
    <w:rsid w:val="00446B4C"/>
    <w:rsid w:val="004470D6"/>
    <w:rsid w:val="004474EB"/>
    <w:rsid w:val="00451837"/>
    <w:rsid w:val="00452B01"/>
    <w:rsid w:val="004552E4"/>
    <w:rsid w:val="00457296"/>
    <w:rsid w:val="00463B0C"/>
    <w:rsid w:val="00464EF7"/>
    <w:rsid w:val="00465609"/>
    <w:rsid w:val="00465FF5"/>
    <w:rsid w:val="00470CF8"/>
    <w:rsid w:val="00472881"/>
    <w:rsid w:val="004760A4"/>
    <w:rsid w:val="0048042A"/>
    <w:rsid w:val="00487F3F"/>
    <w:rsid w:val="00490507"/>
    <w:rsid w:val="004A0F7E"/>
    <w:rsid w:val="004A39B4"/>
    <w:rsid w:val="004C3256"/>
    <w:rsid w:val="004D0514"/>
    <w:rsid w:val="004D2ADC"/>
    <w:rsid w:val="004D4B38"/>
    <w:rsid w:val="004D6BC2"/>
    <w:rsid w:val="004E09D3"/>
    <w:rsid w:val="004E4609"/>
    <w:rsid w:val="004F029E"/>
    <w:rsid w:val="004F0FC5"/>
    <w:rsid w:val="004F58AC"/>
    <w:rsid w:val="004F64F9"/>
    <w:rsid w:val="005126B3"/>
    <w:rsid w:val="005207FE"/>
    <w:rsid w:val="005370F6"/>
    <w:rsid w:val="00540415"/>
    <w:rsid w:val="005423D1"/>
    <w:rsid w:val="00546547"/>
    <w:rsid w:val="00547C9E"/>
    <w:rsid w:val="0055366B"/>
    <w:rsid w:val="00554A06"/>
    <w:rsid w:val="005613E3"/>
    <w:rsid w:val="00566C6F"/>
    <w:rsid w:val="005733C0"/>
    <w:rsid w:val="00590E76"/>
    <w:rsid w:val="00591F26"/>
    <w:rsid w:val="00594F67"/>
    <w:rsid w:val="00597C80"/>
    <w:rsid w:val="005A0D6B"/>
    <w:rsid w:val="005B3D4F"/>
    <w:rsid w:val="005C3750"/>
    <w:rsid w:val="005C63E6"/>
    <w:rsid w:val="005C72F7"/>
    <w:rsid w:val="005D64A8"/>
    <w:rsid w:val="005E79A8"/>
    <w:rsid w:val="005F4E5A"/>
    <w:rsid w:val="005F4F66"/>
    <w:rsid w:val="00600506"/>
    <w:rsid w:val="00601E2A"/>
    <w:rsid w:val="0060323D"/>
    <w:rsid w:val="00604119"/>
    <w:rsid w:val="0061697F"/>
    <w:rsid w:val="00617B6B"/>
    <w:rsid w:val="00617E16"/>
    <w:rsid w:val="006224EF"/>
    <w:rsid w:val="00627BB1"/>
    <w:rsid w:val="00633430"/>
    <w:rsid w:val="0063639A"/>
    <w:rsid w:val="006445F3"/>
    <w:rsid w:val="006449D1"/>
    <w:rsid w:val="0064670B"/>
    <w:rsid w:val="00646874"/>
    <w:rsid w:val="00646C59"/>
    <w:rsid w:val="006477A1"/>
    <w:rsid w:val="0065304B"/>
    <w:rsid w:val="00664CA4"/>
    <w:rsid w:val="006666D1"/>
    <w:rsid w:val="006728E1"/>
    <w:rsid w:val="00683A7A"/>
    <w:rsid w:val="00693F44"/>
    <w:rsid w:val="00697243"/>
    <w:rsid w:val="0069772A"/>
    <w:rsid w:val="006A3E78"/>
    <w:rsid w:val="006B0482"/>
    <w:rsid w:val="006B1F3B"/>
    <w:rsid w:val="006B3C19"/>
    <w:rsid w:val="006B6EA5"/>
    <w:rsid w:val="006C3040"/>
    <w:rsid w:val="006C3A8F"/>
    <w:rsid w:val="006C3E00"/>
    <w:rsid w:val="006C4E97"/>
    <w:rsid w:val="006C52D3"/>
    <w:rsid w:val="006D10E3"/>
    <w:rsid w:val="006D4DCE"/>
    <w:rsid w:val="006D5C44"/>
    <w:rsid w:val="006E50A0"/>
    <w:rsid w:val="006E69DC"/>
    <w:rsid w:val="006F5D23"/>
    <w:rsid w:val="00704D85"/>
    <w:rsid w:val="007053A3"/>
    <w:rsid w:val="007139E6"/>
    <w:rsid w:val="007229A2"/>
    <w:rsid w:val="00724294"/>
    <w:rsid w:val="007309DE"/>
    <w:rsid w:val="00731ADF"/>
    <w:rsid w:val="00732AC8"/>
    <w:rsid w:val="007340F8"/>
    <w:rsid w:val="00742A90"/>
    <w:rsid w:val="00753324"/>
    <w:rsid w:val="00757B1B"/>
    <w:rsid w:val="00757BC7"/>
    <w:rsid w:val="00760542"/>
    <w:rsid w:val="00760852"/>
    <w:rsid w:val="007669F7"/>
    <w:rsid w:val="00774A49"/>
    <w:rsid w:val="00774F53"/>
    <w:rsid w:val="00776211"/>
    <w:rsid w:val="00776D6E"/>
    <w:rsid w:val="007814A6"/>
    <w:rsid w:val="00781FE6"/>
    <w:rsid w:val="007838E3"/>
    <w:rsid w:val="00784CA2"/>
    <w:rsid w:val="00793637"/>
    <w:rsid w:val="00797A8E"/>
    <w:rsid w:val="007A3CDD"/>
    <w:rsid w:val="007A6003"/>
    <w:rsid w:val="007A762E"/>
    <w:rsid w:val="007B21DF"/>
    <w:rsid w:val="007B44DD"/>
    <w:rsid w:val="007B5B91"/>
    <w:rsid w:val="007B61DF"/>
    <w:rsid w:val="007B74ED"/>
    <w:rsid w:val="007C1F2D"/>
    <w:rsid w:val="007D6E1B"/>
    <w:rsid w:val="007E04E4"/>
    <w:rsid w:val="007E4161"/>
    <w:rsid w:val="007E5027"/>
    <w:rsid w:val="007E7B01"/>
    <w:rsid w:val="007F30A7"/>
    <w:rsid w:val="008036B2"/>
    <w:rsid w:val="00804A14"/>
    <w:rsid w:val="00806629"/>
    <w:rsid w:val="00807777"/>
    <w:rsid w:val="00815E40"/>
    <w:rsid w:val="00822F44"/>
    <w:rsid w:val="00826CD6"/>
    <w:rsid w:val="00826D28"/>
    <w:rsid w:val="00827A9F"/>
    <w:rsid w:val="008307A1"/>
    <w:rsid w:val="00832F24"/>
    <w:rsid w:val="00834255"/>
    <w:rsid w:val="0084008C"/>
    <w:rsid w:val="00846884"/>
    <w:rsid w:val="00846CA3"/>
    <w:rsid w:val="00850F77"/>
    <w:rsid w:val="0085103F"/>
    <w:rsid w:val="00851625"/>
    <w:rsid w:val="008542C0"/>
    <w:rsid w:val="00856E1B"/>
    <w:rsid w:val="00882750"/>
    <w:rsid w:val="0088374B"/>
    <w:rsid w:val="00883F1B"/>
    <w:rsid w:val="00883FEB"/>
    <w:rsid w:val="00886B23"/>
    <w:rsid w:val="0088747B"/>
    <w:rsid w:val="0089207C"/>
    <w:rsid w:val="00894316"/>
    <w:rsid w:val="00896EE7"/>
    <w:rsid w:val="008A2D06"/>
    <w:rsid w:val="008A3B27"/>
    <w:rsid w:val="008B16F4"/>
    <w:rsid w:val="008B6F2A"/>
    <w:rsid w:val="008C0832"/>
    <w:rsid w:val="008C0A1C"/>
    <w:rsid w:val="008C72FC"/>
    <w:rsid w:val="008D42FB"/>
    <w:rsid w:val="008D4AD8"/>
    <w:rsid w:val="008D4CD6"/>
    <w:rsid w:val="008D5CDE"/>
    <w:rsid w:val="008F123D"/>
    <w:rsid w:val="008F237F"/>
    <w:rsid w:val="008F3F16"/>
    <w:rsid w:val="008F5690"/>
    <w:rsid w:val="008F6CF3"/>
    <w:rsid w:val="008F75A4"/>
    <w:rsid w:val="008F78D7"/>
    <w:rsid w:val="00904403"/>
    <w:rsid w:val="00904460"/>
    <w:rsid w:val="00907669"/>
    <w:rsid w:val="00907BD7"/>
    <w:rsid w:val="00907EBC"/>
    <w:rsid w:val="009113D1"/>
    <w:rsid w:val="00914ECD"/>
    <w:rsid w:val="00915A95"/>
    <w:rsid w:val="009172B8"/>
    <w:rsid w:val="00921A60"/>
    <w:rsid w:val="0092363A"/>
    <w:rsid w:val="009241A1"/>
    <w:rsid w:val="00924701"/>
    <w:rsid w:val="009258F7"/>
    <w:rsid w:val="009369A0"/>
    <w:rsid w:val="009408EB"/>
    <w:rsid w:val="00941AF4"/>
    <w:rsid w:val="0094259C"/>
    <w:rsid w:val="00947CD8"/>
    <w:rsid w:val="009508A5"/>
    <w:rsid w:val="00950C73"/>
    <w:rsid w:val="00951DB8"/>
    <w:rsid w:val="00956DD1"/>
    <w:rsid w:val="00960D84"/>
    <w:rsid w:val="0096356B"/>
    <w:rsid w:val="0097191C"/>
    <w:rsid w:val="00977809"/>
    <w:rsid w:val="00980008"/>
    <w:rsid w:val="00990604"/>
    <w:rsid w:val="00990F00"/>
    <w:rsid w:val="00995A13"/>
    <w:rsid w:val="009A25FE"/>
    <w:rsid w:val="009A3585"/>
    <w:rsid w:val="009A6505"/>
    <w:rsid w:val="009A6710"/>
    <w:rsid w:val="009A6D57"/>
    <w:rsid w:val="009B4984"/>
    <w:rsid w:val="009C11F0"/>
    <w:rsid w:val="009C3167"/>
    <w:rsid w:val="009C6919"/>
    <w:rsid w:val="009D0136"/>
    <w:rsid w:val="009D0500"/>
    <w:rsid w:val="009D0E65"/>
    <w:rsid w:val="009D59B9"/>
    <w:rsid w:val="009E0020"/>
    <w:rsid w:val="009E55C1"/>
    <w:rsid w:val="009E73BA"/>
    <w:rsid w:val="009F6E91"/>
    <w:rsid w:val="00A0198B"/>
    <w:rsid w:val="00A02EB0"/>
    <w:rsid w:val="00A04393"/>
    <w:rsid w:val="00A043D2"/>
    <w:rsid w:val="00A0494F"/>
    <w:rsid w:val="00A069A8"/>
    <w:rsid w:val="00A21391"/>
    <w:rsid w:val="00A21E91"/>
    <w:rsid w:val="00A47AE6"/>
    <w:rsid w:val="00A54548"/>
    <w:rsid w:val="00A6138A"/>
    <w:rsid w:val="00A642F1"/>
    <w:rsid w:val="00A6541C"/>
    <w:rsid w:val="00A668FC"/>
    <w:rsid w:val="00A7050B"/>
    <w:rsid w:val="00A729B3"/>
    <w:rsid w:val="00A76B0A"/>
    <w:rsid w:val="00A833A5"/>
    <w:rsid w:val="00A869FC"/>
    <w:rsid w:val="00A876E7"/>
    <w:rsid w:val="00A90668"/>
    <w:rsid w:val="00A92360"/>
    <w:rsid w:val="00A92A02"/>
    <w:rsid w:val="00AA011B"/>
    <w:rsid w:val="00AA02E5"/>
    <w:rsid w:val="00AA236C"/>
    <w:rsid w:val="00AA58DE"/>
    <w:rsid w:val="00AA5D65"/>
    <w:rsid w:val="00AA69F5"/>
    <w:rsid w:val="00AA6B3C"/>
    <w:rsid w:val="00AB003B"/>
    <w:rsid w:val="00AB20D1"/>
    <w:rsid w:val="00AB55C4"/>
    <w:rsid w:val="00AB75AF"/>
    <w:rsid w:val="00AC241D"/>
    <w:rsid w:val="00AC4750"/>
    <w:rsid w:val="00AC7747"/>
    <w:rsid w:val="00AC77D3"/>
    <w:rsid w:val="00AD05B1"/>
    <w:rsid w:val="00AD3E1F"/>
    <w:rsid w:val="00AD40A1"/>
    <w:rsid w:val="00AE04FA"/>
    <w:rsid w:val="00AE17CC"/>
    <w:rsid w:val="00AE54AD"/>
    <w:rsid w:val="00AE6E4F"/>
    <w:rsid w:val="00B0202F"/>
    <w:rsid w:val="00B058B1"/>
    <w:rsid w:val="00B07F4A"/>
    <w:rsid w:val="00B11308"/>
    <w:rsid w:val="00B14762"/>
    <w:rsid w:val="00B14A0C"/>
    <w:rsid w:val="00B15463"/>
    <w:rsid w:val="00B2579D"/>
    <w:rsid w:val="00B27AA8"/>
    <w:rsid w:val="00B32409"/>
    <w:rsid w:val="00B34610"/>
    <w:rsid w:val="00B358D3"/>
    <w:rsid w:val="00B45EF2"/>
    <w:rsid w:val="00B47DD1"/>
    <w:rsid w:val="00B559B2"/>
    <w:rsid w:val="00B56BC1"/>
    <w:rsid w:val="00B60E47"/>
    <w:rsid w:val="00B67222"/>
    <w:rsid w:val="00B673E2"/>
    <w:rsid w:val="00B717EF"/>
    <w:rsid w:val="00B7464A"/>
    <w:rsid w:val="00B80AC9"/>
    <w:rsid w:val="00B81AA2"/>
    <w:rsid w:val="00B81AE4"/>
    <w:rsid w:val="00B86081"/>
    <w:rsid w:val="00B95572"/>
    <w:rsid w:val="00B976BD"/>
    <w:rsid w:val="00BA030A"/>
    <w:rsid w:val="00BA0626"/>
    <w:rsid w:val="00BA1AF1"/>
    <w:rsid w:val="00BA2720"/>
    <w:rsid w:val="00BA2985"/>
    <w:rsid w:val="00BA2BF0"/>
    <w:rsid w:val="00BA379E"/>
    <w:rsid w:val="00BB00D6"/>
    <w:rsid w:val="00BB2D77"/>
    <w:rsid w:val="00BB40E3"/>
    <w:rsid w:val="00BB52F0"/>
    <w:rsid w:val="00BC139A"/>
    <w:rsid w:val="00BC2021"/>
    <w:rsid w:val="00BC27EA"/>
    <w:rsid w:val="00BC40F9"/>
    <w:rsid w:val="00BC6CC8"/>
    <w:rsid w:val="00BD0ABB"/>
    <w:rsid w:val="00BD26FE"/>
    <w:rsid w:val="00BD539E"/>
    <w:rsid w:val="00BD7EE6"/>
    <w:rsid w:val="00BE1DE0"/>
    <w:rsid w:val="00BE253D"/>
    <w:rsid w:val="00BE31A8"/>
    <w:rsid w:val="00BF0004"/>
    <w:rsid w:val="00BF1079"/>
    <w:rsid w:val="00BF4F04"/>
    <w:rsid w:val="00BF78AB"/>
    <w:rsid w:val="00C01A24"/>
    <w:rsid w:val="00C07CBB"/>
    <w:rsid w:val="00C155FE"/>
    <w:rsid w:val="00C20264"/>
    <w:rsid w:val="00C23235"/>
    <w:rsid w:val="00C24CF4"/>
    <w:rsid w:val="00C27150"/>
    <w:rsid w:val="00C278D1"/>
    <w:rsid w:val="00C30355"/>
    <w:rsid w:val="00C31257"/>
    <w:rsid w:val="00C32DC9"/>
    <w:rsid w:val="00C37F37"/>
    <w:rsid w:val="00C4278C"/>
    <w:rsid w:val="00C449EE"/>
    <w:rsid w:val="00C475A3"/>
    <w:rsid w:val="00C477FE"/>
    <w:rsid w:val="00C50B32"/>
    <w:rsid w:val="00C54428"/>
    <w:rsid w:val="00C649C3"/>
    <w:rsid w:val="00C67EE0"/>
    <w:rsid w:val="00C71E83"/>
    <w:rsid w:val="00C72AA7"/>
    <w:rsid w:val="00C779AF"/>
    <w:rsid w:val="00C87B1A"/>
    <w:rsid w:val="00C91137"/>
    <w:rsid w:val="00C95BB8"/>
    <w:rsid w:val="00C97C8C"/>
    <w:rsid w:val="00CA6A13"/>
    <w:rsid w:val="00CB4E44"/>
    <w:rsid w:val="00CC48C5"/>
    <w:rsid w:val="00CC7D54"/>
    <w:rsid w:val="00CD210A"/>
    <w:rsid w:val="00CD2E27"/>
    <w:rsid w:val="00CE0B19"/>
    <w:rsid w:val="00CE43C5"/>
    <w:rsid w:val="00CE5C29"/>
    <w:rsid w:val="00CF1930"/>
    <w:rsid w:val="00CF40E2"/>
    <w:rsid w:val="00CF53FC"/>
    <w:rsid w:val="00D01836"/>
    <w:rsid w:val="00D041A2"/>
    <w:rsid w:val="00D052BA"/>
    <w:rsid w:val="00D129B8"/>
    <w:rsid w:val="00D13571"/>
    <w:rsid w:val="00D15017"/>
    <w:rsid w:val="00D2424B"/>
    <w:rsid w:val="00D26722"/>
    <w:rsid w:val="00D33DDB"/>
    <w:rsid w:val="00D40DF6"/>
    <w:rsid w:val="00D47D68"/>
    <w:rsid w:val="00D50423"/>
    <w:rsid w:val="00D50712"/>
    <w:rsid w:val="00D55F08"/>
    <w:rsid w:val="00D609B8"/>
    <w:rsid w:val="00D653D6"/>
    <w:rsid w:val="00D752FD"/>
    <w:rsid w:val="00D7618B"/>
    <w:rsid w:val="00D84C7B"/>
    <w:rsid w:val="00D85DD8"/>
    <w:rsid w:val="00D9749D"/>
    <w:rsid w:val="00DA1984"/>
    <w:rsid w:val="00DA7101"/>
    <w:rsid w:val="00DB03BE"/>
    <w:rsid w:val="00DB5D0A"/>
    <w:rsid w:val="00DC1C21"/>
    <w:rsid w:val="00DD24A7"/>
    <w:rsid w:val="00DE1E1B"/>
    <w:rsid w:val="00DE3207"/>
    <w:rsid w:val="00DE41B7"/>
    <w:rsid w:val="00DE5265"/>
    <w:rsid w:val="00DE6225"/>
    <w:rsid w:val="00DE656A"/>
    <w:rsid w:val="00DF18D4"/>
    <w:rsid w:val="00DF43C3"/>
    <w:rsid w:val="00DF5636"/>
    <w:rsid w:val="00DF68FC"/>
    <w:rsid w:val="00E02BE5"/>
    <w:rsid w:val="00E0782E"/>
    <w:rsid w:val="00E1153C"/>
    <w:rsid w:val="00E149C9"/>
    <w:rsid w:val="00E20D8F"/>
    <w:rsid w:val="00E23B00"/>
    <w:rsid w:val="00E25053"/>
    <w:rsid w:val="00E313DB"/>
    <w:rsid w:val="00E34A1E"/>
    <w:rsid w:val="00E35800"/>
    <w:rsid w:val="00E3630E"/>
    <w:rsid w:val="00E4263F"/>
    <w:rsid w:val="00E46217"/>
    <w:rsid w:val="00E46A99"/>
    <w:rsid w:val="00E51C3C"/>
    <w:rsid w:val="00E54B46"/>
    <w:rsid w:val="00E64F5C"/>
    <w:rsid w:val="00E660EC"/>
    <w:rsid w:val="00E70983"/>
    <w:rsid w:val="00E71081"/>
    <w:rsid w:val="00E7784B"/>
    <w:rsid w:val="00E8063B"/>
    <w:rsid w:val="00E80B9C"/>
    <w:rsid w:val="00E84635"/>
    <w:rsid w:val="00E907D4"/>
    <w:rsid w:val="00E95A51"/>
    <w:rsid w:val="00E975FB"/>
    <w:rsid w:val="00EA63EF"/>
    <w:rsid w:val="00EB4E36"/>
    <w:rsid w:val="00EC39DD"/>
    <w:rsid w:val="00EC5AC4"/>
    <w:rsid w:val="00ED0052"/>
    <w:rsid w:val="00ED0850"/>
    <w:rsid w:val="00ED4290"/>
    <w:rsid w:val="00ED4ECB"/>
    <w:rsid w:val="00ED75DD"/>
    <w:rsid w:val="00EE1694"/>
    <w:rsid w:val="00EF51CA"/>
    <w:rsid w:val="00F019FF"/>
    <w:rsid w:val="00F03364"/>
    <w:rsid w:val="00F04965"/>
    <w:rsid w:val="00F05F7A"/>
    <w:rsid w:val="00F10435"/>
    <w:rsid w:val="00F15FF9"/>
    <w:rsid w:val="00F21822"/>
    <w:rsid w:val="00F23102"/>
    <w:rsid w:val="00F32B3D"/>
    <w:rsid w:val="00F33160"/>
    <w:rsid w:val="00F33450"/>
    <w:rsid w:val="00F3601C"/>
    <w:rsid w:val="00F4291B"/>
    <w:rsid w:val="00F43D45"/>
    <w:rsid w:val="00F446CE"/>
    <w:rsid w:val="00F50D78"/>
    <w:rsid w:val="00F5539D"/>
    <w:rsid w:val="00F55C06"/>
    <w:rsid w:val="00F566B9"/>
    <w:rsid w:val="00F56D68"/>
    <w:rsid w:val="00F62558"/>
    <w:rsid w:val="00F640B1"/>
    <w:rsid w:val="00F673DD"/>
    <w:rsid w:val="00F70CA6"/>
    <w:rsid w:val="00F76DA6"/>
    <w:rsid w:val="00F93235"/>
    <w:rsid w:val="00F94369"/>
    <w:rsid w:val="00FA1FDF"/>
    <w:rsid w:val="00FA3D1C"/>
    <w:rsid w:val="00FA4165"/>
    <w:rsid w:val="00FA4B9B"/>
    <w:rsid w:val="00FB172B"/>
    <w:rsid w:val="00FB30DA"/>
    <w:rsid w:val="00FB43CB"/>
    <w:rsid w:val="00FC056D"/>
    <w:rsid w:val="00FC1224"/>
    <w:rsid w:val="00FC312B"/>
    <w:rsid w:val="00FC492F"/>
    <w:rsid w:val="00FC7A00"/>
    <w:rsid w:val="00FD2BB6"/>
    <w:rsid w:val="00FD3A4B"/>
    <w:rsid w:val="00FD4252"/>
    <w:rsid w:val="00FD6DD6"/>
    <w:rsid w:val="00FE1947"/>
    <w:rsid w:val="00FE29D7"/>
    <w:rsid w:val="00FE3C79"/>
    <w:rsid w:val="00FE4B10"/>
    <w:rsid w:val="00FE5A36"/>
    <w:rsid w:val="00FE67C1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7507"/>
  <w15:docId w15:val="{3684BE4D-BEF7-4752-94BC-D0B876A8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БЛОК Знак Знак,БЛОК Знак"/>
    <w:next w:val="a0"/>
    <w:link w:val="10"/>
    <w:qFormat/>
    <w:rsid w:val="00AE04FA"/>
    <w:pPr>
      <w:keepNext/>
      <w:pageBreakBefore/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0"/>
    <w:link w:val="20"/>
    <w:qFormat/>
    <w:rsid w:val="00AE04FA"/>
    <w:pPr>
      <w:keepNext/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rsid w:val="00AE04FA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1"/>
    <w:link w:val="2"/>
    <w:rsid w:val="00AE04F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0">
    <w:name w:val="Абзац"/>
    <w:link w:val="a5"/>
    <w:qFormat/>
    <w:rsid w:val="00AE04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Знак"/>
    <w:basedOn w:val="a1"/>
    <w:link w:val="a0"/>
    <w:qFormat/>
    <w:rsid w:val="00AE04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Таблица_по ширине_14"/>
    <w:basedOn w:val="a"/>
    <w:next w:val="a0"/>
    <w:qFormat/>
    <w:rsid w:val="00AE04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0">
    <w:name w:val="Таблица_центр_14"/>
    <w:basedOn w:val="14"/>
    <w:qFormat/>
    <w:rsid w:val="00AE04FA"/>
    <w:pPr>
      <w:jc w:val="center"/>
    </w:pPr>
  </w:style>
  <w:style w:type="character" w:customStyle="1" w:styleId="a6">
    <w:name w:val="Текст_Обычный"/>
    <w:basedOn w:val="a1"/>
    <w:qFormat/>
    <w:rsid w:val="00AE04FA"/>
    <w:rPr>
      <w:rFonts w:ascii="Times New Roman" w:hAnsi="Times New Roman"/>
      <w:b w:val="0"/>
      <w:sz w:val="28"/>
    </w:rPr>
  </w:style>
  <w:style w:type="paragraph" w:customStyle="1" w:styleId="141">
    <w:name w:val="Титул_заголовок_14"/>
    <w:qFormat/>
    <w:rsid w:val="00AE04FA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customStyle="1" w:styleId="a7">
    <w:name w:val="Титул_название_города_дата"/>
    <w:qFormat/>
    <w:rsid w:val="00AE0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1"/>
    <w:uiPriority w:val="99"/>
    <w:unhideWhenUsed/>
    <w:rsid w:val="00AE04F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E04FA"/>
    <w:pPr>
      <w:spacing w:after="100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AE04FA"/>
    <w:pPr>
      <w:spacing w:after="100"/>
      <w:ind w:left="220"/>
    </w:pPr>
  </w:style>
  <w:style w:type="table" w:customStyle="1" w:styleId="12">
    <w:name w:val="Сетка таблицы светлая1"/>
    <w:basedOn w:val="a2"/>
    <w:uiPriority w:val="40"/>
    <w:rsid w:val="00AE04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TOC Heading"/>
    <w:basedOn w:val="1"/>
    <w:next w:val="a"/>
    <w:uiPriority w:val="39"/>
    <w:unhideWhenUsed/>
    <w:qFormat/>
    <w:rsid w:val="00AE04FA"/>
    <w:pPr>
      <w:keepLines/>
      <w:pageBreakBefore w:val="0"/>
      <w:tabs>
        <w:tab w:val="clear" w:pos="425"/>
        <w:tab w:val="clear" w:pos="709"/>
        <w:tab w:val="clear" w:pos="851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A833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833A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A833A5"/>
    <w:rPr>
      <w:vertAlign w:val="superscript"/>
    </w:rPr>
  </w:style>
  <w:style w:type="paragraph" w:styleId="ad">
    <w:name w:val="List Paragraph"/>
    <w:basedOn w:val="a"/>
    <w:uiPriority w:val="34"/>
    <w:qFormat/>
    <w:rsid w:val="00921A60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646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(2)_"/>
    <w:basedOn w:val="a1"/>
    <w:link w:val="23"/>
    <w:rsid w:val="00E660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2"/>
    <w:rsid w:val="00E660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660EC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5C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C3750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4F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B1ED-F446-461B-8041-FA025414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129</Pages>
  <Words>25052</Words>
  <Characters>142797</Characters>
  <Application>Microsoft Office Word</Application>
  <DocSecurity>0</DocSecurity>
  <Lines>1189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Гаджиев Гамид Аликадиевич</cp:lastModifiedBy>
  <cp:revision>13</cp:revision>
  <dcterms:created xsi:type="dcterms:W3CDTF">2021-05-13T07:46:00Z</dcterms:created>
  <dcterms:modified xsi:type="dcterms:W3CDTF">2021-05-25T10:50:00Z</dcterms:modified>
</cp:coreProperties>
</file>