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06" w:rsidRPr="00D07412" w:rsidRDefault="00400F06" w:rsidP="00400F06">
      <w:pPr>
        <w:widowControl w:val="0"/>
        <w:autoSpaceDE w:val="0"/>
        <w:autoSpaceDN w:val="0"/>
        <w:adjustRightInd w:val="0"/>
        <w:spacing w:after="0" w:line="240" w:lineRule="auto"/>
        <w:ind w:firstLine="709"/>
        <w:jc w:val="right"/>
        <w:rPr>
          <w:rFonts w:ascii="Times New Roman" w:hAnsi="Times New Roman" w:cs="Times New Roman"/>
          <w:kern w:val="28"/>
          <w:sz w:val="24"/>
          <w:szCs w:val="24"/>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p>
    <w:p w:rsidR="00DA4CDA" w:rsidRPr="00D07412" w:rsidRDefault="00DA4CDA" w:rsidP="00297663">
      <w:pPr>
        <w:spacing w:after="0" w:line="240" w:lineRule="auto"/>
        <w:jc w:val="center"/>
        <w:rPr>
          <w:rFonts w:ascii="Times New Roman" w:hAnsi="Times New Roman" w:cs="Times New Roman"/>
          <w:b/>
          <w:bCs/>
        </w:rPr>
      </w:pPr>
    </w:p>
    <w:p w:rsidR="00D16876" w:rsidRPr="00D07412" w:rsidRDefault="00D16876" w:rsidP="00297663">
      <w:pPr>
        <w:spacing w:after="0" w:line="240" w:lineRule="auto"/>
        <w:jc w:val="center"/>
        <w:rPr>
          <w:rFonts w:ascii="Times New Roman" w:hAnsi="Times New Roman" w:cs="Times New Roman"/>
          <w:b/>
          <w:bCs/>
        </w:rPr>
      </w:pPr>
    </w:p>
    <w:p w:rsidR="00D16876" w:rsidRPr="00D07412" w:rsidRDefault="00D16876" w:rsidP="00297663">
      <w:pPr>
        <w:spacing w:after="0" w:line="240" w:lineRule="auto"/>
        <w:jc w:val="center"/>
        <w:rPr>
          <w:rFonts w:ascii="Times New Roman" w:hAnsi="Times New Roman" w:cs="Times New Roman"/>
          <w:b/>
          <w:bCs/>
        </w:rPr>
      </w:pPr>
    </w:p>
    <w:p w:rsidR="00D16876" w:rsidRPr="00D07412" w:rsidRDefault="00D16876" w:rsidP="00297663">
      <w:pPr>
        <w:spacing w:after="0" w:line="240" w:lineRule="auto"/>
        <w:jc w:val="center"/>
        <w:rPr>
          <w:rFonts w:ascii="Times New Roman" w:hAnsi="Times New Roman" w:cs="Times New Roman"/>
          <w:b/>
          <w:bCs/>
        </w:rPr>
      </w:pPr>
    </w:p>
    <w:p w:rsidR="00D16876" w:rsidRPr="00D07412" w:rsidRDefault="00D16876" w:rsidP="00297663">
      <w:pPr>
        <w:spacing w:after="0" w:line="240" w:lineRule="auto"/>
        <w:jc w:val="center"/>
        <w:rPr>
          <w:rFonts w:ascii="Times New Roman" w:hAnsi="Times New Roman" w:cs="Times New Roman"/>
          <w:b/>
          <w:bCs/>
        </w:rPr>
      </w:pPr>
    </w:p>
    <w:p w:rsidR="00D16876" w:rsidRPr="00D07412" w:rsidRDefault="00D16876" w:rsidP="00297663">
      <w:pPr>
        <w:spacing w:after="0" w:line="240" w:lineRule="auto"/>
        <w:jc w:val="center"/>
        <w:rPr>
          <w:rFonts w:ascii="Times New Roman" w:hAnsi="Times New Roman" w:cs="Times New Roman"/>
          <w:b/>
          <w:bCs/>
        </w:rPr>
      </w:pPr>
    </w:p>
    <w:p w:rsidR="00DA4CDA" w:rsidRPr="00D07412" w:rsidRDefault="00DA4CDA" w:rsidP="00297663">
      <w:pPr>
        <w:spacing w:after="0" w:line="240" w:lineRule="auto"/>
        <w:jc w:val="center"/>
        <w:rPr>
          <w:rFonts w:ascii="Times New Roman" w:hAnsi="Times New Roman" w:cs="Times New Roman"/>
          <w:b/>
          <w:bCs/>
        </w:rPr>
      </w:pPr>
    </w:p>
    <w:p w:rsidR="00DA4CDA" w:rsidRPr="00D07412" w:rsidRDefault="00DA4CDA"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6D4F30" w:rsidRPr="00D07412" w:rsidRDefault="006D4F30" w:rsidP="00297663">
      <w:pPr>
        <w:spacing w:after="0" w:line="240" w:lineRule="auto"/>
        <w:jc w:val="center"/>
        <w:rPr>
          <w:rFonts w:ascii="Times New Roman" w:hAnsi="Times New Roman" w:cs="Times New Roman"/>
          <w:b/>
          <w:bCs/>
        </w:rPr>
      </w:pPr>
    </w:p>
    <w:p w:rsidR="00DA4CDA" w:rsidRPr="00D07412" w:rsidRDefault="00DA4CDA" w:rsidP="00297663">
      <w:pPr>
        <w:spacing w:after="0" w:line="240" w:lineRule="auto"/>
        <w:jc w:val="center"/>
        <w:rPr>
          <w:rFonts w:ascii="Times New Roman" w:hAnsi="Times New Roman" w:cs="Times New Roman"/>
          <w:b/>
          <w:sz w:val="36"/>
          <w:szCs w:val="36"/>
        </w:rPr>
      </w:pPr>
    </w:p>
    <w:p w:rsidR="00D16876" w:rsidRPr="008430D0" w:rsidRDefault="001D6ED7" w:rsidP="00297663">
      <w:pPr>
        <w:spacing w:after="0" w:line="240" w:lineRule="auto"/>
        <w:jc w:val="center"/>
        <w:rPr>
          <w:rFonts w:ascii="Times New Roman" w:hAnsi="Times New Roman" w:cs="Times New Roman"/>
          <w:b/>
          <w:sz w:val="36"/>
          <w:szCs w:val="36"/>
        </w:rPr>
      </w:pPr>
      <w:r w:rsidRPr="008430D0">
        <w:rPr>
          <w:rFonts w:ascii="Times New Roman" w:hAnsi="Times New Roman" w:cs="Times New Roman"/>
          <w:b/>
          <w:sz w:val="36"/>
          <w:szCs w:val="36"/>
        </w:rPr>
        <w:t>П</w:t>
      </w:r>
      <w:r w:rsidR="0095671C" w:rsidRPr="008430D0">
        <w:rPr>
          <w:rFonts w:ascii="Times New Roman" w:hAnsi="Times New Roman" w:cs="Times New Roman"/>
          <w:b/>
          <w:sz w:val="36"/>
          <w:szCs w:val="36"/>
        </w:rPr>
        <w:t xml:space="preserve">равила землепользования и застройки </w:t>
      </w:r>
    </w:p>
    <w:p w:rsidR="00D16876" w:rsidRPr="008430D0" w:rsidRDefault="00D16876" w:rsidP="00297663">
      <w:pPr>
        <w:spacing w:after="0" w:line="240" w:lineRule="auto"/>
        <w:jc w:val="center"/>
        <w:rPr>
          <w:rFonts w:ascii="Times New Roman" w:hAnsi="Times New Roman" w:cs="Times New Roman"/>
          <w:b/>
          <w:sz w:val="36"/>
          <w:szCs w:val="36"/>
        </w:rPr>
      </w:pPr>
      <w:r w:rsidRPr="008430D0">
        <w:rPr>
          <w:rFonts w:ascii="Times New Roman" w:hAnsi="Times New Roman" w:cs="Times New Roman"/>
          <w:b/>
          <w:sz w:val="36"/>
          <w:szCs w:val="36"/>
        </w:rPr>
        <w:t>муниципального образования</w:t>
      </w:r>
    </w:p>
    <w:p w:rsidR="00D16876" w:rsidRPr="008430D0" w:rsidRDefault="0095671C" w:rsidP="00297663">
      <w:pPr>
        <w:spacing w:after="0" w:line="240" w:lineRule="auto"/>
        <w:jc w:val="center"/>
        <w:rPr>
          <w:rFonts w:ascii="Times New Roman" w:hAnsi="Times New Roman" w:cs="Times New Roman"/>
          <w:b/>
          <w:sz w:val="36"/>
          <w:szCs w:val="36"/>
        </w:rPr>
      </w:pPr>
      <w:r w:rsidRPr="008430D0">
        <w:rPr>
          <w:rFonts w:ascii="Times New Roman" w:hAnsi="Times New Roman" w:cs="Times New Roman"/>
          <w:b/>
          <w:sz w:val="36"/>
          <w:szCs w:val="36"/>
        </w:rPr>
        <w:t>Лодейнопольско</w:t>
      </w:r>
      <w:r w:rsidR="00B664C5" w:rsidRPr="008430D0">
        <w:rPr>
          <w:rFonts w:ascii="Times New Roman" w:hAnsi="Times New Roman" w:cs="Times New Roman"/>
          <w:b/>
          <w:sz w:val="36"/>
          <w:szCs w:val="36"/>
        </w:rPr>
        <w:t>е</w:t>
      </w:r>
      <w:r w:rsidRPr="008430D0">
        <w:rPr>
          <w:rFonts w:ascii="Times New Roman" w:hAnsi="Times New Roman" w:cs="Times New Roman"/>
          <w:b/>
          <w:sz w:val="36"/>
          <w:szCs w:val="36"/>
        </w:rPr>
        <w:t xml:space="preserve"> городско</w:t>
      </w:r>
      <w:r w:rsidR="00B664C5" w:rsidRPr="008430D0">
        <w:rPr>
          <w:rFonts w:ascii="Times New Roman" w:hAnsi="Times New Roman" w:cs="Times New Roman"/>
          <w:b/>
          <w:sz w:val="36"/>
          <w:szCs w:val="36"/>
        </w:rPr>
        <w:t>е</w:t>
      </w:r>
      <w:r w:rsidRPr="008430D0">
        <w:rPr>
          <w:rFonts w:ascii="Times New Roman" w:hAnsi="Times New Roman" w:cs="Times New Roman"/>
          <w:b/>
          <w:sz w:val="36"/>
          <w:szCs w:val="36"/>
        </w:rPr>
        <w:t xml:space="preserve"> поселени</w:t>
      </w:r>
      <w:r w:rsidR="00B664C5" w:rsidRPr="008430D0">
        <w:rPr>
          <w:rFonts w:ascii="Times New Roman" w:hAnsi="Times New Roman" w:cs="Times New Roman"/>
          <w:b/>
          <w:sz w:val="36"/>
          <w:szCs w:val="36"/>
        </w:rPr>
        <w:t>е</w:t>
      </w:r>
    </w:p>
    <w:p w:rsidR="00D16876" w:rsidRPr="008430D0" w:rsidRDefault="0095671C" w:rsidP="00297663">
      <w:pPr>
        <w:spacing w:after="0" w:line="240" w:lineRule="auto"/>
        <w:jc w:val="center"/>
        <w:rPr>
          <w:rFonts w:ascii="Times New Roman" w:hAnsi="Times New Roman" w:cs="Times New Roman"/>
          <w:b/>
          <w:sz w:val="36"/>
          <w:szCs w:val="36"/>
        </w:rPr>
      </w:pPr>
      <w:r w:rsidRPr="008430D0">
        <w:rPr>
          <w:rFonts w:ascii="Times New Roman" w:hAnsi="Times New Roman" w:cs="Times New Roman"/>
          <w:b/>
          <w:sz w:val="36"/>
          <w:szCs w:val="36"/>
        </w:rPr>
        <w:t xml:space="preserve">Лодейнопольского муниципального района </w:t>
      </w:r>
    </w:p>
    <w:p w:rsidR="00A7790A" w:rsidRPr="008430D0" w:rsidRDefault="0095671C" w:rsidP="004036B0">
      <w:pPr>
        <w:spacing w:after="0" w:line="240" w:lineRule="auto"/>
        <w:jc w:val="center"/>
        <w:rPr>
          <w:rFonts w:ascii="Times New Roman" w:hAnsi="Times New Roman"/>
          <w:sz w:val="36"/>
        </w:rPr>
      </w:pPr>
      <w:r w:rsidRPr="008430D0">
        <w:rPr>
          <w:rFonts w:ascii="Times New Roman" w:hAnsi="Times New Roman" w:cs="Times New Roman"/>
          <w:b/>
          <w:sz w:val="36"/>
          <w:szCs w:val="36"/>
        </w:rPr>
        <w:t>Ленингра</w:t>
      </w:r>
      <w:r w:rsidR="00D16876" w:rsidRPr="008430D0">
        <w:rPr>
          <w:rFonts w:ascii="Times New Roman" w:hAnsi="Times New Roman" w:cs="Times New Roman"/>
          <w:b/>
          <w:sz w:val="36"/>
          <w:szCs w:val="36"/>
        </w:rPr>
        <w:t>дской области</w:t>
      </w:r>
    </w:p>
    <w:p w:rsidR="00D16876" w:rsidRPr="008430D0" w:rsidRDefault="00D16876" w:rsidP="00297663">
      <w:pPr>
        <w:spacing w:after="0" w:line="240" w:lineRule="auto"/>
        <w:jc w:val="center"/>
        <w:rPr>
          <w:rFonts w:ascii="Times New Roman" w:hAnsi="Times New Roman" w:cs="Times New Roman"/>
          <w:b/>
          <w:color w:val="FF0000"/>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6D4F30" w:rsidRPr="008430D0" w:rsidRDefault="006D4F30"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cs="Times New Roman"/>
          <w:b/>
        </w:rPr>
      </w:pPr>
    </w:p>
    <w:p w:rsidR="00D16876" w:rsidRPr="008430D0" w:rsidRDefault="00D16876" w:rsidP="00297663">
      <w:pPr>
        <w:spacing w:after="0" w:line="240" w:lineRule="auto"/>
        <w:jc w:val="center"/>
        <w:rPr>
          <w:rFonts w:ascii="Times New Roman" w:hAnsi="Times New Roman"/>
          <w:b/>
        </w:rPr>
      </w:pPr>
    </w:p>
    <w:p w:rsidR="00DA4CDA" w:rsidRPr="008430D0" w:rsidRDefault="00DA4CDA" w:rsidP="00297663">
      <w:pPr>
        <w:spacing w:after="0" w:line="240" w:lineRule="auto"/>
        <w:jc w:val="center"/>
        <w:rPr>
          <w:rFonts w:ascii="Times New Roman" w:hAnsi="Times New Roman" w:cs="Times New Roman"/>
          <w:b/>
          <w:i/>
        </w:rPr>
      </w:pPr>
    </w:p>
    <w:p w:rsidR="006D4F30" w:rsidRPr="008430D0" w:rsidRDefault="00DA4CDA" w:rsidP="00297663">
      <w:pPr>
        <w:pStyle w:val="12"/>
      </w:pPr>
      <w:r w:rsidRPr="008430D0">
        <w:br w:type="page"/>
      </w:r>
      <w:bookmarkStart w:id="12" w:name="_Toc514792380"/>
      <w:r w:rsidR="006D4F30" w:rsidRPr="008430D0">
        <w:lastRenderedPageBreak/>
        <w:t>ОГЛАВЛЕНИЕ</w:t>
      </w:r>
    </w:p>
    <w:p w:rsidR="007C0D3F" w:rsidRPr="008430D0" w:rsidRDefault="00DE46D7" w:rsidP="004040DD">
      <w:pPr>
        <w:pStyle w:val="30"/>
        <w:rPr>
          <w:rStyle w:val="a3"/>
          <w:rFonts w:ascii="Times New Roman" w:hAnsi="Times New Roman"/>
          <w:kern w:val="28"/>
        </w:rPr>
      </w:pPr>
      <w:r w:rsidRPr="008430D0">
        <w:rPr>
          <w:rStyle w:val="a3"/>
        </w:rPr>
        <w:fldChar w:fldCharType="begin"/>
      </w:r>
      <w:r w:rsidR="006D4F30" w:rsidRPr="008430D0">
        <w:rPr>
          <w:rStyle w:val="a3"/>
        </w:rPr>
        <w:instrText xml:space="preserve"> TOC \o "1-3" \h \z \u </w:instrText>
      </w:r>
      <w:r w:rsidRPr="008430D0">
        <w:rPr>
          <w:rStyle w:val="a3"/>
        </w:rPr>
        <w:fldChar w:fldCharType="separate"/>
      </w:r>
      <w:hyperlink w:anchor="_Toc66960719" w:history="1">
        <w:r w:rsidR="007C0D3F" w:rsidRPr="008430D0">
          <w:rPr>
            <w:rStyle w:val="a3"/>
            <w:rFonts w:ascii="Times New Roman" w:hAnsi="Times New Roman"/>
            <w:noProof/>
            <w:kern w:val="28"/>
          </w:rPr>
          <w:t>ГЛАВА 1. ОБЩИЕ ПОЛОЖЕНИЯ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_Toc66960719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3</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0" w:history="1">
        <w:r w:rsidR="007C0D3F" w:rsidRPr="008430D0">
          <w:rPr>
            <w:rStyle w:val="a3"/>
            <w:rFonts w:ascii="Times New Roman" w:hAnsi="Times New Roman"/>
            <w:noProof/>
            <w:kern w:val="28"/>
          </w:rPr>
          <w:t>Статья 1. Общие положения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_Toc66960720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3</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1" w:history="1">
        <w:r w:rsidR="007C0D3F" w:rsidRPr="008430D0">
          <w:rPr>
            <w:rStyle w:val="a3"/>
            <w:rFonts w:ascii="Times New Roman" w:hAnsi="Times New Roman"/>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_Toc66960721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3</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22" w:history="1">
        <w:r w:rsidR="007C0D3F" w:rsidRPr="008430D0">
          <w:rPr>
            <w:rStyle w:val="a3"/>
            <w:rFonts w:ascii="Times New Roman" w:hAnsi="Times New Roman"/>
            <w:noProof/>
            <w:kern w:val="28"/>
          </w:rPr>
          <w:t>ГЛАВА 2. ПОЛОЖЕНИЕ О РЕГУЛИРОВАНИИ ЗЕМЛЕПОЛЬЗОВАНИЯ И ЗАСТРОЙКИ ОРГАНАМИ МЕСТНОГО САМОУПРАВЛЕНИЯ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_Toc66960722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4</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3" w:history="1">
        <w:r w:rsidR="007C0D3F" w:rsidRPr="008430D0">
          <w:rPr>
            <w:rStyle w:val="a3"/>
            <w:rFonts w:ascii="Times New Roman" w:hAnsi="Times New Roman"/>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_Toc66960723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4</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4" w:history="1">
        <w:r w:rsidR="007C0D3F" w:rsidRPr="008430D0">
          <w:rPr>
            <w:rStyle w:val="a3"/>
            <w:rFonts w:ascii="Times New Roman" w:hAnsi="Times New Roman"/>
            <w:noProof/>
            <w:kern w:val="28"/>
          </w:rPr>
          <w:t>Статья 4. Комиссия по подготовке проекта правил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_Toc66960724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4</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5" w:history="1">
        <w:r w:rsidR="007C0D3F" w:rsidRPr="008430D0">
          <w:rPr>
            <w:rStyle w:val="a3"/>
            <w:rFonts w:ascii="Times New Roman" w:hAnsi="Times New Roman"/>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_Toc66960725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5</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26" w:history="1">
        <w:r w:rsidR="007C0D3F" w:rsidRPr="008430D0">
          <w:rPr>
            <w:rStyle w:val="a3"/>
            <w:rFonts w:ascii="Times New Roman" w:hAnsi="Times New Roman"/>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_Toc66960726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6</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7" w:history="1">
        <w:r w:rsidR="007C0D3F" w:rsidRPr="008430D0">
          <w:rPr>
            <w:rStyle w:val="a3"/>
            <w:rFonts w:ascii="Times New Roman" w:hAnsi="Times New Roman"/>
            <w:noProof/>
            <w:kern w:val="28"/>
          </w:rPr>
          <w:t>Статья 7. Изменение одного вида на другой вид использования земельных участков и объектов капитального строительства</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_Toc66960727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6</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8" w:history="1">
        <w:r w:rsidR="007C0D3F" w:rsidRPr="008430D0">
          <w:rPr>
            <w:rStyle w:val="a3"/>
            <w:rFonts w:ascii="Times New Roman" w:hAnsi="Times New Roman"/>
            <w:noProof/>
            <w:kern w:val="28"/>
          </w:rPr>
          <w:t>Статья 8. Порядок предоставления разрешения на условно разрешённый вид использования земельного участка или объекта капитального строительства</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_Toc66960728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6</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29" w:history="1">
        <w:r w:rsidR="007C0D3F" w:rsidRPr="008430D0">
          <w:rPr>
            <w:rStyle w:val="a3"/>
            <w:rFonts w:ascii="Times New Roman" w:hAnsi="Times New Roman"/>
            <w:noProof/>
            <w:kern w:val="28"/>
          </w:rPr>
          <w:t>Статья 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_Toc66960729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8</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30" w:history="1">
        <w:r w:rsidR="007C0D3F" w:rsidRPr="008430D0">
          <w:rPr>
            <w:rStyle w:val="a3"/>
            <w:rFonts w:ascii="Times New Roman" w:hAnsi="Times New Roman"/>
            <w:noProof/>
            <w:kern w:val="28"/>
          </w:rPr>
          <w:t>ГЛАВА 4. ПОЛОЖЕНИЕ О ПОДГОТОВКЕ ДОКУМЕНТАЦИИ ПО ПЛАНИРОВКЕ ТЕРРИТОРИИ ОРГАНАМИ МЕСТНОГО САМОУПРАВЛЕНИЯ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_Toc66960730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10</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31" w:history="1">
        <w:r w:rsidR="007C0D3F" w:rsidRPr="008430D0">
          <w:rPr>
            <w:rStyle w:val="a3"/>
            <w:rFonts w:ascii="Times New Roman" w:hAnsi="Times New Roman"/>
            <w:noProof/>
            <w:kern w:val="28"/>
          </w:rPr>
          <w:t>Статья 10. Общие положения о подготовке документации по планировке территории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_Toc66960731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10</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32" w:history="1">
        <w:r w:rsidR="007C0D3F" w:rsidRPr="008430D0">
          <w:rPr>
            <w:rStyle w:val="a3"/>
            <w:rFonts w:ascii="Times New Roman" w:hAnsi="Times New Roman"/>
            <w:noProof/>
            <w:kern w:val="28"/>
          </w:rPr>
          <w:t>ГЛАВА 5. ПОЛОЖЕНИЕ О ПРОВЕДЕНИИ ОБЩЕСТВЕННЫХ ОБСУЖДЕНИЙ ПО ВОПРОСАМ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_Toc66960732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11</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33" w:history="1">
        <w:r w:rsidR="007C0D3F" w:rsidRPr="008430D0">
          <w:rPr>
            <w:rStyle w:val="a3"/>
            <w:rFonts w:ascii="Times New Roman" w:hAnsi="Times New Roman"/>
            <w:noProof/>
            <w:kern w:val="28"/>
          </w:rPr>
          <w:t>Статья 11. Проведение общественных обсуждений по вопросам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_Toc66960733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11</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34" w:history="1">
        <w:r w:rsidR="007C0D3F" w:rsidRPr="008430D0">
          <w:rPr>
            <w:rStyle w:val="a3"/>
            <w:rFonts w:ascii="Times New Roman" w:hAnsi="Times New Roman"/>
            <w:noProof/>
            <w:kern w:val="28"/>
          </w:rPr>
          <w:t>ГЛАВА 6. ПОЛОЖЕНИЕ О ВНЕСЕНИИ ИЗМЕНЕНИЙ В ПРАВИЛА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_Toc66960734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11</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35" w:history="1">
        <w:r w:rsidR="007C0D3F" w:rsidRPr="008430D0">
          <w:rPr>
            <w:rStyle w:val="a3"/>
            <w:rFonts w:ascii="Times New Roman" w:hAnsi="Times New Roman"/>
            <w:noProof/>
            <w:kern w:val="28"/>
          </w:rPr>
          <w:t>Статья 12. Порядок внесения изменений в Правила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_Toc66960735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11</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36" w:history="1">
        <w:r w:rsidR="007C0D3F" w:rsidRPr="008430D0">
          <w:rPr>
            <w:rStyle w:val="a3"/>
            <w:rFonts w:ascii="Times New Roman" w:hAnsi="Times New Roman"/>
            <w:noProof/>
            <w:kern w:val="28"/>
          </w:rPr>
          <w:t>ГЛАВА 7. ПОЛОЖЕНИЕ О РЕГУЛИРОВАНИИ ИНЫХ ВОПРОСОВ ЗЕМЛЕПОЛЬЗОВАНИЯ И ЗАСТРОЙКИ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_Toc66960736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13</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37" w:history="1">
        <w:r w:rsidR="007C0D3F" w:rsidRPr="008430D0">
          <w:rPr>
            <w:rStyle w:val="a3"/>
            <w:rFonts w:ascii="Times New Roman" w:hAnsi="Times New Roman"/>
            <w:noProof/>
            <w:kern w:val="28"/>
          </w:rPr>
          <w:t>Статья 13. Муниципальный земельный контроль в сфере землепользования.</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_Toc66960737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13</w:t>
        </w:r>
        <w:r w:rsidRPr="008430D0">
          <w:rPr>
            <w:rStyle w:val="a3"/>
            <w:rFonts w:ascii="Times New Roman" w:hAnsi="Times New Roman"/>
            <w:webHidden/>
            <w:kern w:val="28"/>
          </w:rPr>
          <w:fldChar w:fldCharType="end"/>
        </w:r>
      </w:hyperlink>
    </w:p>
    <w:p w:rsidR="007C0D3F" w:rsidRPr="008430D0" w:rsidRDefault="00DE46D7" w:rsidP="004040DD">
      <w:pPr>
        <w:pStyle w:val="30"/>
        <w:rPr>
          <w:rStyle w:val="a3"/>
          <w:rFonts w:ascii="Times New Roman" w:hAnsi="Times New Roman"/>
          <w:kern w:val="28"/>
        </w:rPr>
      </w:pPr>
      <w:hyperlink w:anchor="_Toc66960738" w:history="1">
        <w:r w:rsidR="007C0D3F" w:rsidRPr="008430D0">
          <w:rPr>
            <w:rStyle w:val="a3"/>
            <w:rFonts w:ascii="Times New Roman" w:hAnsi="Times New Roman"/>
            <w:noProof/>
            <w:kern w:val="28"/>
          </w:rPr>
          <w:t>ЧАСТЬ II. ГРАДОСТРОИТЕЛЬНЫЕ РЕГЛАМЕНТЫ</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_Toc66960738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14</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39" w:history="1">
        <w:r w:rsidR="007C0D3F" w:rsidRPr="008430D0">
          <w:rPr>
            <w:rStyle w:val="a3"/>
            <w:rFonts w:ascii="Times New Roman" w:hAnsi="Times New Roman"/>
            <w:noProof/>
            <w:kern w:val="28"/>
          </w:rPr>
          <w:t>Статья 14. Перечень территориальных зон</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_Toc66960739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14</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40" w:history="1">
        <w:r w:rsidR="007C0D3F" w:rsidRPr="008430D0">
          <w:rPr>
            <w:rStyle w:val="a3"/>
            <w:rFonts w:ascii="Times New Roman" w:hAnsi="Times New Roman"/>
            <w:noProof/>
            <w:kern w:val="28"/>
          </w:rPr>
          <w:t>Статья 15. Градостроительные регламенты</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_Toc66960740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15</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hAnsi="Times New Roman"/>
          <w:kern w:val="28"/>
        </w:rPr>
      </w:pPr>
      <w:hyperlink w:anchor="_Toc66960741" w:history="1">
        <w:r w:rsidR="007C0D3F" w:rsidRPr="008430D0">
          <w:rPr>
            <w:rStyle w:val="a3"/>
            <w:rFonts w:ascii="Times New Roman" w:hAnsi="Times New Roman"/>
            <w:noProof/>
            <w:kern w:val="28"/>
          </w:rPr>
          <w:t>Статья 15.1. Градостроительные регламенты по территориальным зонам</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_Toc66960741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19</w:t>
        </w:r>
        <w:r w:rsidRPr="008430D0">
          <w:rPr>
            <w:rStyle w:val="a3"/>
            <w:rFonts w:ascii="Times New Roman" w:hAnsi="Times New Roman"/>
            <w:webHidden/>
            <w:kern w:val="28"/>
          </w:rPr>
          <w:fldChar w:fldCharType="end"/>
        </w:r>
      </w:hyperlink>
    </w:p>
    <w:p w:rsidR="007C0D3F" w:rsidRPr="008430D0" w:rsidRDefault="00DE46D7">
      <w:pPr>
        <w:pStyle w:val="30"/>
        <w:rPr>
          <w:rStyle w:val="a3"/>
          <w:rFonts w:ascii="Times New Roman" w:eastAsiaTheme="minorEastAsia" w:hAnsi="Times New Roman"/>
          <w:kern w:val="28"/>
        </w:rPr>
      </w:pPr>
      <w:hyperlink w:anchor="_Toc66960742" w:history="1">
        <w:r w:rsidR="007C0D3F" w:rsidRPr="008430D0">
          <w:rPr>
            <w:rStyle w:val="a3"/>
            <w:rFonts w:ascii="Times New Roman" w:hAnsi="Times New Roman"/>
            <w:noProof/>
            <w:kern w:val="28"/>
          </w:rPr>
          <w:t>Статья 16.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_Toc66960742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251</w:t>
        </w:r>
        <w:r w:rsidRPr="008430D0">
          <w:rPr>
            <w:rStyle w:val="a3"/>
            <w:rFonts w:ascii="Times New Roman" w:hAnsi="Times New Roman"/>
            <w:webHidden/>
            <w:kern w:val="28"/>
          </w:rPr>
          <w:fldChar w:fldCharType="end"/>
        </w:r>
      </w:hyperlink>
    </w:p>
    <w:p w:rsidR="007C0D3F" w:rsidRPr="008430D0" w:rsidRDefault="00DE46D7" w:rsidP="004040DD">
      <w:pPr>
        <w:pStyle w:val="30"/>
        <w:rPr>
          <w:noProof/>
        </w:rPr>
      </w:pPr>
      <w:hyperlink w:anchor="_Toc66960743" w:history="1">
        <w:r w:rsidR="007C0D3F" w:rsidRPr="008430D0">
          <w:rPr>
            <w:rStyle w:val="a3"/>
            <w:rFonts w:ascii="Times New Roman" w:hAnsi="Times New Roman"/>
            <w:noProof/>
            <w:kern w:val="28"/>
          </w:rPr>
          <w:t>ЧАСТЬ III.</w:t>
        </w:r>
        <w:r w:rsidR="007C0D3F" w:rsidRPr="008430D0">
          <w:rPr>
            <w:rStyle w:val="a3"/>
            <w:rFonts w:ascii="Times New Roman" w:hAnsi="Times New Roman"/>
            <w:webHidden/>
            <w:kern w:val="28"/>
          </w:rPr>
          <w:tab/>
        </w:r>
        <w:r w:rsidRPr="008430D0">
          <w:rPr>
            <w:rStyle w:val="a3"/>
            <w:rFonts w:ascii="Times New Roman" w:hAnsi="Times New Roman"/>
            <w:webHidden/>
            <w:kern w:val="28"/>
          </w:rPr>
          <w:fldChar w:fldCharType="begin"/>
        </w:r>
        <w:r w:rsidR="007C0D3F" w:rsidRPr="008430D0">
          <w:rPr>
            <w:rStyle w:val="a3"/>
            <w:rFonts w:ascii="Times New Roman" w:hAnsi="Times New Roman"/>
            <w:webHidden/>
            <w:kern w:val="28"/>
          </w:rPr>
          <w:instrText xml:space="preserve"> PAGEREF _Toc66960743 \h </w:instrText>
        </w:r>
        <w:r w:rsidRPr="008430D0">
          <w:rPr>
            <w:rStyle w:val="a3"/>
            <w:rFonts w:ascii="Times New Roman" w:hAnsi="Times New Roman"/>
            <w:webHidden/>
            <w:kern w:val="28"/>
          </w:rPr>
        </w:r>
        <w:r w:rsidRPr="008430D0">
          <w:rPr>
            <w:rStyle w:val="a3"/>
            <w:rFonts w:ascii="Times New Roman" w:hAnsi="Times New Roman"/>
            <w:webHidden/>
            <w:kern w:val="28"/>
          </w:rPr>
          <w:fldChar w:fldCharType="separate"/>
        </w:r>
        <w:r w:rsidR="004040DD" w:rsidRPr="008430D0">
          <w:rPr>
            <w:rStyle w:val="a3"/>
            <w:rFonts w:ascii="Times New Roman" w:hAnsi="Times New Roman"/>
            <w:webHidden/>
            <w:kern w:val="28"/>
          </w:rPr>
          <w:t>252</w:t>
        </w:r>
        <w:r w:rsidRPr="008430D0">
          <w:rPr>
            <w:rStyle w:val="a3"/>
            <w:rFonts w:ascii="Times New Roman" w:hAnsi="Times New Roman"/>
            <w:webHidden/>
            <w:kern w:val="28"/>
          </w:rPr>
          <w:fldChar w:fldCharType="end"/>
        </w:r>
      </w:hyperlink>
    </w:p>
    <w:p w:rsidR="002760B9" w:rsidRPr="008430D0" w:rsidRDefault="00DE46D7" w:rsidP="000C22FA">
      <w:pPr>
        <w:pStyle w:val="30"/>
      </w:pPr>
      <w:r w:rsidRPr="008430D0">
        <w:rPr>
          <w:rStyle w:val="a3"/>
          <w:rFonts w:ascii="Times New Roman" w:hAnsi="Times New Roman"/>
        </w:rPr>
        <w:fldChar w:fldCharType="end"/>
      </w:r>
      <w:bookmarkStart w:id="13" w:name="_Toc517714576"/>
    </w:p>
    <w:p w:rsidR="001D5851" w:rsidRPr="008430D0" w:rsidRDefault="002760B9" w:rsidP="00297663">
      <w:pPr>
        <w:pStyle w:val="12"/>
      </w:pPr>
      <w:r w:rsidRPr="008430D0">
        <w:br w:type="page"/>
      </w:r>
      <w:r w:rsidR="001D5851" w:rsidRPr="008430D0">
        <w:lastRenderedPageBreak/>
        <w:t xml:space="preserve">ЧАСТЬ </w:t>
      </w:r>
      <w:r w:rsidR="001D5851" w:rsidRPr="008430D0">
        <w:rPr>
          <w:lang w:val="en-US"/>
        </w:rPr>
        <w:t>I</w:t>
      </w:r>
      <w:r w:rsidR="001D5851" w:rsidRPr="008430D0">
        <w:t>. ПОРЯДОК ПРИМЕНЕНИЯ ПРАВИЛ ЗЕМЛЕПОЛЬЗОВАНИЯ И ЗАСТРОЙКИ И ВНЕСЕНИЯ ИЗМЕНЕНИЙ В УКАЗАННЫЕ ПРАВИЛА</w:t>
      </w:r>
      <w:bookmarkEnd w:id="13"/>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14" w:name="_Toc517714577"/>
      <w:bookmarkStart w:id="15" w:name="_Toc520403580"/>
      <w:bookmarkStart w:id="16" w:name="_Toc66960719"/>
      <w:r w:rsidRPr="008430D0">
        <w:rPr>
          <w:rFonts w:ascii="Times New Roman" w:hAnsi="Times New Roman"/>
          <w:i w:val="0"/>
          <w:kern w:val="28"/>
          <w:sz w:val="22"/>
          <w:szCs w:val="22"/>
        </w:rPr>
        <w:t>ГЛАВА 1. ОБЩИЕ ПОЛОЖЕНИЯ</w:t>
      </w:r>
      <w:bookmarkEnd w:id="14"/>
      <w:bookmarkEnd w:id="15"/>
      <w:bookmarkEnd w:id="16"/>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17" w:name="_Toc517714578"/>
      <w:bookmarkStart w:id="18" w:name="_Toc520403581"/>
      <w:bookmarkStart w:id="19" w:name="_Toc66960720"/>
      <w:r w:rsidRPr="008430D0">
        <w:rPr>
          <w:rFonts w:ascii="Times New Roman" w:hAnsi="Times New Roman"/>
          <w:kern w:val="28"/>
          <w:sz w:val="22"/>
          <w:szCs w:val="22"/>
        </w:rPr>
        <w:t>Статья 1. Общие положения</w:t>
      </w:r>
      <w:bookmarkEnd w:id="17"/>
      <w:bookmarkEnd w:id="18"/>
      <w:bookmarkEnd w:id="19"/>
    </w:p>
    <w:p w:rsidR="001D5851" w:rsidRPr="008430D0" w:rsidRDefault="001D5851" w:rsidP="00297663">
      <w:pPr>
        <w:pStyle w:val="ConsPlusNormal"/>
        <w:ind w:firstLine="540"/>
        <w:jc w:val="both"/>
        <w:rPr>
          <w:rFonts w:ascii="Times New Roman" w:hAnsi="Times New Roman" w:cs="Times New Roman"/>
          <w:sz w:val="22"/>
          <w:szCs w:val="22"/>
        </w:rPr>
      </w:pPr>
      <w:r w:rsidRPr="008430D0">
        <w:rPr>
          <w:rFonts w:ascii="Times New Roman" w:hAnsi="Times New Roman" w:cs="Times New Roman"/>
          <w:sz w:val="22"/>
          <w:szCs w:val="22"/>
        </w:rPr>
        <w:t xml:space="preserve">Правила землепользования и застройки муниципального образования </w:t>
      </w:r>
      <w:r w:rsidR="003D3523" w:rsidRPr="008430D0">
        <w:rPr>
          <w:rFonts w:ascii="Times New Roman" w:hAnsi="Times New Roman" w:cs="Times New Roman"/>
          <w:sz w:val="22"/>
          <w:szCs w:val="22"/>
        </w:rPr>
        <w:t>Лодейнопольскоегородское поселение Лодейнопольского</w:t>
      </w:r>
      <w:r w:rsidRPr="008430D0">
        <w:rPr>
          <w:rFonts w:ascii="Times New Roman" w:hAnsi="Times New Roman" w:cs="Times New Roman"/>
          <w:sz w:val="22"/>
          <w:szCs w:val="22"/>
        </w:rPr>
        <w:t xml:space="preserve"> 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r w:rsidR="003D3523" w:rsidRPr="008430D0">
        <w:rPr>
          <w:rFonts w:ascii="Times New Roman" w:hAnsi="Times New Roman" w:cs="Times New Roman"/>
          <w:sz w:val="22"/>
          <w:szCs w:val="22"/>
        </w:rPr>
        <w:t>Лодейнопольского</w:t>
      </w:r>
      <w:r w:rsidRPr="008430D0">
        <w:rPr>
          <w:rFonts w:ascii="Times New Roman" w:hAnsi="Times New Roman" w:cs="Times New Roman"/>
          <w:sz w:val="22"/>
          <w:szCs w:val="22"/>
        </w:rPr>
        <w:t xml:space="preserve"> муниципального района, </w:t>
      </w:r>
      <w:r w:rsidR="00750DFD" w:rsidRPr="008430D0">
        <w:rPr>
          <w:rFonts w:ascii="Times New Roman" w:hAnsi="Times New Roman" w:cs="Times New Roman"/>
          <w:sz w:val="22"/>
          <w:szCs w:val="22"/>
        </w:rPr>
        <w:t>Уставом муниципального образования Лодейнопольское городское поселение</w:t>
      </w:r>
      <w:r w:rsidR="00BA1366" w:rsidRPr="008430D0">
        <w:rPr>
          <w:rFonts w:ascii="Times New Roman" w:hAnsi="Times New Roman" w:cs="Times New Roman"/>
          <w:sz w:val="22"/>
          <w:szCs w:val="22"/>
        </w:rPr>
        <w:t xml:space="preserve"> Лодейнопольского муниципального района Ленинградской области</w:t>
      </w:r>
      <w:r w:rsidR="00750DFD" w:rsidRPr="008430D0">
        <w:rPr>
          <w:rFonts w:ascii="Times New Roman" w:hAnsi="Times New Roman" w:cs="Times New Roman"/>
          <w:sz w:val="22"/>
          <w:szCs w:val="22"/>
        </w:rPr>
        <w:t xml:space="preserve">, </w:t>
      </w:r>
      <w:r w:rsidRPr="008430D0">
        <w:rPr>
          <w:rFonts w:ascii="Times New Roman" w:hAnsi="Times New Roman" w:cs="Times New Roman"/>
          <w:sz w:val="22"/>
          <w:szCs w:val="22"/>
        </w:rPr>
        <w:t>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1D5851" w:rsidRPr="008430D0" w:rsidRDefault="001D5851" w:rsidP="00297663">
      <w:pPr>
        <w:pStyle w:val="ConsPlusNormal"/>
        <w:ind w:firstLine="540"/>
        <w:jc w:val="both"/>
        <w:rPr>
          <w:rFonts w:ascii="Times New Roman" w:hAnsi="Times New Roman" w:cs="Times New Roman"/>
          <w:sz w:val="22"/>
          <w:szCs w:val="22"/>
        </w:rPr>
      </w:pPr>
      <w:r w:rsidRPr="008430D0">
        <w:rPr>
          <w:rFonts w:ascii="Times New Roman" w:hAnsi="Times New Roman" w:cs="Times New Roman"/>
          <w:sz w:val="22"/>
          <w:szCs w:val="22"/>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003D3523" w:rsidRPr="008430D0">
        <w:rPr>
          <w:rFonts w:ascii="Times New Roman" w:hAnsi="Times New Roman" w:cs="Times New Roman"/>
          <w:sz w:val="22"/>
          <w:szCs w:val="22"/>
        </w:rPr>
        <w:t>Лодейнопольское городское поселени</w:t>
      </w:r>
      <w:r w:rsidR="00B877EF" w:rsidRPr="008430D0">
        <w:rPr>
          <w:rFonts w:ascii="Times New Roman" w:hAnsi="Times New Roman" w:cs="Times New Roman"/>
          <w:sz w:val="22"/>
          <w:szCs w:val="22"/>
        </w:rPr>
        <w:t>е</w:t>
      </w:r>
      <w:r w:rsidR="003D3523" w:rsidRPr="008430D0">
        <w:rPr>
          <w:rFonts w:ascii="Times New Roman" w:hAnsi="Times New Roman" w:cs="Times New Roman"/>
          <w:sz w:val="22"/>
          <w:szCs w:val="22"/>
        </w:rPr>
        <w:t xml:space="preserve"> Лодейнопольского муниципального района</w:t>
      </w:r>
      <w:r w:rsidR="001A394E" w:rsidRPr="008430D0">
        <w:rPr>
          <w:rFonts w:ascii="Times New Roman" w:hAnsi="Times New Roman" w:cs="Times New Roman"/>
          <w:sz w:val="22"/>
          <w:szCs w:val="22"/>
        </w:rPr>
        <w:t xml:space="preserve"> Ленинградской области</w:t>
      </w:r>
      <w:r w:rsidRPr="008430D0">
        <w:rPr>
          <w:rFonts w:ascii="Times New Roman" w:hAnsi="Times New Roman" w:cs="Times New Roman"/>
          <w:sz w:val="22"/>
          <w:szCs w:val="22"/>
        </w:rPr>
        <w:t xml:space="preserve"> (далее – </w:t>
      </w:r>
      <w:r w:rsidR="003D3523" w:rsidRPr="008430D0">
        <w:rPr>
          <w:rFonts w:ascii="Times New Roman" w:hAnsi="Times New Roman" w:cs="Times New Roman"/>
          <w:sz w:val="22"/>
          <w:szCs w:val="22"/>
        </w:rPr>
        <w:t xml:space="preserve">Лодейнопольское городское </w:t>
      </w:r>
      <w:r w:rsidRPr="008430D0">
        <w:rPr>
          <w:rFonts w:ascii="Times New Roman" w:hAnsi="Times New Roman" w:cs="Times New Roman"/>
          <w:sz w:val="22"/>
          <w:szCs w:val="22"/>
        </w:rPr>
        <w:t>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20" w:name="_Toc222737802"/>
      <w:bookmarkStart w:id="21" w:name="_Toc183418757"/>
    </w:p>
    <w:p w:rsidR="001D5851" w:rsidRPr="008430D0" w:rsidRDefault="001D5851" w:rsidP="00297663">
      <w:pPr>
        <w:autoSpaceDE w:val="0"/>
        <w:autoSpaceDN w:val="0"/>
        <w:adjustRightInd w:val="0"/>
        <w:spacing w:after="0" w:line="240" w:lineRule="auto"/>
        <w:jc w:val="both"/>
        <w:rPr>
          <w:rFonts w:ascii="Times New Roman" w:hAnsi="Times New Roman" w:cs="Times New Roman"/>
          <w:b/>
        </w:rPr>
      </w:pPr>
      <w:bookmarkStart w:id="22" w:name="_Toc183418758"/>
      <w:bookmarkEnd w:id="20"/>
      <w:bookmarkEnd w:id="21"/>
    </w:p>
    <w:p w:rsidR="001D5851" w:rsidRPr="008430D0" w:rsidRDefault="001D5851" w:rsidP="00297663">
      <w:pPr>
        <w:pStyle w:val="3"/>
        <w:spacing w:before="0" w:after="0" w:line="240" w:lineRule="auto"/>
        <w:jc w:val="both"/>
        <w:rPr>
          <w:rFonts w:ascii="Times New Roman" w:hAnsi="Times New Roman"/>
          <w:kern w:val="28"/>
          <w:sz w:val="22"/>
          <w:szCs w:val="22"/>
        </w:rPr>
      </w:pPr>
      <w:bookmarkStart w:id="23" w:name="_Toc222737805"/>
      <w:bookmarkStart w:id="24" w:name="_Toc183418761"/>
      <w:bookmarkStart w:id="25" w:name="_Toc517714579"/>
      <w:bookmarkStart w:id="26" w:name="_Toc520403582"/>
      <w:bookmarkStart w:id="27" w:name="_Toc66960721"/>
      <w:bookmarkEnd w:id="22"/>
      <w:r w:rsidRPr="008430D0">
        <w:rPr>
          <w:rFonts w:ascii="Times New Roman" w:hAnsi="Times New Roman"/>
          <w:kern w:val="28"/>
          <w:sz w:val="22"/>
          <w:szCs w:val="22"/>
        </w:rPr>
        <w:t>Статья 2. Общие положения, относящиеся к ранее возникшим правам</w:t>
      </w:r>
      <w:bookmarkEnd w:id="23"/>
      <w:bookmarkEnd w:id="24"/>
      <w:r w:rsidRPr="008430D0">
        <w:rPr>
          <w:rFonts w:ascii="Times New Roman" w:hAnsi="Times New Roman"/>
          <w:kern w:val="28"/>
          <w:sz w:val="22"/>
          <w:szCs w:val="22"/>
        </w:rPr>
        <w:t>. Использование и изменение объектов недвижимости, не соответствующих Правилам</w:t>
      </w:r>
      <w:bookmarkEnd w:id="25"/>
      <w:bookmarkEnd w:id="26"/>
      <w:bookmarkEnd w:id="27"/>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bookmarkStart w:id="28" w:name="_Toc222737807"/>
      <w:bookmarkStart w:id="29" w:name="_Toc183418763"/>
      <w:r w:rsidRPr="008430D0">
        <w:rPr>
          <w:rFonts w:ascii="Times New Roman" w:hAnsi="Times New Roman" w:cs="Times New Roman"/>
          <w:kern w:val="28"/>
        </w:rPr>
        <w:t xml:space="preserve">1. Принятые до введения в действие настоящих Правил нормативные правовые акты </w:t>
      </w:r>
      <w:r w:rsidR="00FB7383" w:rsidRPr="008430D0">
        <w:rPr>
          <w:rFonts w:ascii="Times New Roman" w:hAnsi="Times New Roman" w:cs="Times New Roman"/>
          <w:kern w:val="28"/>
        </w:rPr>
        <w:t xml:space="preserve">муниципального образования </w:t>
      </w:r>
      <w:r w:rsidR="001026A9" w:rsidRPr="008430D0">
        <w:rPr>
          <w:rFonts w:ascii="Times New Roman" w:hAnsi="Times New Roman" w:cs="Times New Roman"/>
        </w:rPr>
        <w:t>Лодейнопольск</w:t>
      </w:r>
      <w:r w:rsidR="00FB7383" w:rsidRPr="008430D0">
        <w:rPr>
          <w:rFonts w:ascii="Times New Roman" w:hAnsi="Times New Roman" w:cs="Times New Roman"/>
        </w:rPr>
        <w:t>ий</w:t>
      </w:r>
      <w:r w:rsidR="001026A9" w:rsidRPr="008430D0">
        <w:rPr>
          <w:rFonts w:ascii="Times New Roman" w:hAnsi="Times New Roman" w:cs="Times New Roman"/>
        </w:rPr>
        <w:t xml:space="preserve"> муниципальн</w:t>
      </w:r>
      <w:r w:rsidR="00FB7383" w:rsidRPr="008430D0">
        <w:rPr>
          <w:rFonts w:ascii="Times New Roman" w:hAnsi="Times New Roman" w:cs="Times New Roman"/>
        </w:rPr>
        <w:t>ый</w:t>
      </w:r>
      <w:r w:rsidR="001026A9" w:rsidRPr="008430D0">
        <w:rPr>
          <w:rFonts w:ascii="Times New Roman" w:hAnsi="Times New Roman" w:cs="Times New Roman"/>
        </w:rPr>
        <w:t xml:space="preserve"> район</w:t>
      </w:r>
      <w:r w:rsidR="00FB7383" w:rsidRPr="008430D0">
        <w:rPr>
          <w:rFonts w:ascii="Times New Roman" w:hAnsi="Times New Roman" w:cs="Times New Roman"/>
        </w:rPr>
        <w:t xml:space="preserve"> Ленинградской области (далее – Лодейнопольский муниципальный район)</w:t>
      </w:r>
      <w:r w:rsidR="001026A9" w:rsidRPr="008430D0">
        <w:rPr>
          <w:rFonts w:ascii="Times New Roman" w:hAnsi="Times New Roman" w:cs="Times New Roman"/>
        </w:rPr>
        <w:t>, Лодейнопольско</w:t>
      </w:r>
      <w:r w:rsidR="00EB3DBA" w:rsidRPr="008430D0">
        <w:rPr>
          <w:rFonts w:ascii="Times New Roman" w:hAnsi="Times New Roman" w:cs="Times New Roman"/>
        </w:rPr>
        <w:t>го</w:t>
      </w:r>
      <w:r w:rsidR="001026A9" w:rsidRPr="008430D0">
        <w:rPr>
          <w:rFonts w:ascii="Times New Roman" w:hAnsi="Times New Roman" w:cs="Times New Roman"/>
        </w:rPr>
        <w:t xml:space="preserve"> городско</w:t>
      </w:r>
      <w:r w:rsidR="00EB3DBA" w:rsidRPr="008430D0">
        <w:rPr>
          <w:rFonts w:ascii="Times New Roman" w:hAnsi="Times New Roman" w:cs="Times New Roman"/>
        </w:rPr>
        <w:t>го</w:t>
      </w:r>
      <w:r w:rsidR="001026A9" w:rsidRPr="008430D0">
        <w:rPr>
          <w:rFonts w:ascii="Times New Roman" w:hAnsi="Times New Roman" w:cs="Times New Roman"/>
        </w:rPr>
        <w:t xml:space="preserve"> поселени</w:t>
      </w:r>
      <w:r w:rsidR="00EB3DBA" w:rsidRPr="008430D0">
        <w:rPr>
          <w:rFonts w:ascii="Times New Roman" w:hAnsi="Times New Roman" w:cs="Times New Roman"/>
        </w:rPr>
        <w:t>я</w:t>
      </w:r>
      <w:r w:rsidRPr="008430D0">
        <w:rPr>
          <w:rFonts w:ascii="Times New Roman" w:hAnsi="Times New Roman" w:cs="Times New Roman"/>
          <w:kern w:val="28"/>
        </w:rPr>
        <w:t>по вопросам землепользования и застройки применяются в части, не противоречащей настоящим Правилам.</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имеют вид, виды использования, которые не поименованы как разрешенные для соответствующих территориальных зон;</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lastRenderedPageBreak/>
        <w:t xml:space="preserve">4. Все изменения, осуществляемые путем изменения видов разрешенного использования, </w:t>
      </w:r>
      <w:hyperlink r:id="rId9" w:history="1">
        <w:r w:rsidRPr="008430D0">
          <w:rPr>
            <w:rFonts w:ascii="Times New Roman" w:hAnsi="Times New Roman" w:cs="Times New Roman"/>
            <w:kern w:val="28"/>
          </w:rPr>
          <w:t>предельных параметров разрешенного строительства, реконструкции объектов капитального строительства</w:t>
        </w:r>
      </w:hyperlink>
      <w:r w:rsidRPr="008430D0">
        <w:rPr>
          <w:rFonts w:ascii="Times New Roman" w:hAnsi="Times New Roman" w:cs="Times New Roman"/>
          <w:kern w:val="28"/>
        </w:rPr>
        <w:t>, могут производиться только в части приведения их в соответствие с настоящими Правилами.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30" w:name="_Toc517714580"/>
      <w:bookmarkStart w:id="31" w:name="_Toc520403583"/>
      <w:bookmarkStart w:id="32" w:name="_Toc66960722"/>
      <w:r w:rsidRPr="008430D0">
        <w:rPr>
          <w:rFonts w:ascii="Times New Roman" w:hAnsi="Times New Roman"/>
          <w:i w:val="0"/>
          <w:kern w:val="28"/>
          <w:sz w:val="22"/>
          <w:szCs w:val="22"/>
        </w:rPr>
        <w:t xml:space="preserve">ГЛАВА 2. ПОЛОЖЕНИЕ О РЕГУЛИРОВАНИИ ЗЕМЛЕПОЛЬЗОВАНИЯ И ЗАСТРОЙКИ ОРГАНАМИ </w:t>
      </w:r>
      <w:bookmarkEnd w:id="28"/>
      <w:bookmarkEnd w:id="29"/>
      <w:r w:rsidRPr="008430D0">
        <w:rPr>
          <w:rFonts w:ascii="Times New Roman" w:hAnsi="Times New Roman"/>
          <w:i w:val="0"/>
          <w:kern w:val="28"/>
          <w:sz w:val="22"/>
          <w:szCs w:val="22"/>
        </w:rPr>
        <w:t>МЕСТНОГО САМОУПРАВЛЕНИЯ</w:t>
      </w:r>
      <w:bookmarkEnd w:id="30"/>
      <w:bookmarkEnd w:id="31"/>
      <w:bookmarkEnd w:id="32"/>
    </w:p>
    <w:p w:rsidR="001D5851" w:rsidRPr="008430D0" w:rsidRDefault="001D5851" w:rsidP="00297663">
      <w:pPr>
        <w:spacing w:after="0" w:line="240" w:lineRule="auto"/>
        <w:jc w:val="both"/>
        <w:rPr>
          <w:rFonts w:ascii="Times New Roman" w:hAnsi="Times New Roman" w:cs="Times New Roman"/>
        </w:rPr>
      </w:pPr>
      <w:bookmarkStart w:id="33" w:name="_Toc222737810"/>
      <w:bookmarkStart w:id="34" w:name="_Toc183418766"/>
    </w:p>
    <w:p w:rsidR="001D5851" w:rsidRPr="008430D0" w:rsidRDefault="001D5851" w:rsidP="00297663">
      <w:pPr>
        <w:pStyle w:val="3"/>
        <w:spacing w:before="0" w:after="0" w:line="240" w:lineRule="auto"/>
        <w:jc w:val="both"/>
        <w:rPr>
          <w:rFonts w:ascii="Times New Roman" w:hAnsi="Times New Roman"/>
          <w:kern w:val="28"/>
          <w:sz w:val="22"/>
          <w:szCs w:val="22"/>
        </w:rPr>
      </w:pPr>
      <w:bookmarkStart w:id="35" w:name="_Toc517714581"/>
      <w:bookmarkStart w:id="36" w:name="_Toc520403584"/>
      <w:bookmarkStart w:id="37" w:name="_Toc66960723"/>
      <w:r w:rsidRPr="008430D0">
        <w:rPr>
          <w:rFonts w:ascii="Times New Roman" w:hAnsi="Times New Roman"/>
          <w:kern w:val="28"/>
          <w:sz w:val="22"/>
          <w:szCs w:val="22"/>
        </w:rPr>
        <w:t xml:space="preserve">Статья 3. </w:t>
      </w:r>
      <w:bookmarkEnd w:id="33"/>
      <w:bookmarkEnd w:id="34"/>
      <w:r w:rsidRPr="008430D0">
        <w:rPr>
          <w:rFonts w:ascii="Times New Roman" w:hAnsi="Times New Roman"/>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35"/>
      <w:bookmarkEnd w:id="36"/>
      <w:bookmarkEnd w:id="37"/>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bookmarkStart w:id="38" w:name="_Toc222737809"/>
      <w:bookmarkStart w:id="39" w:name="_Toc183418765"/>
      <w:r w:rsidRPr="008430D0">
        <w:rPr>
          <w:rFonts w:ascii="Times New Roman" w:hAnsi="Times New Roman" w:cs="Times New Roman"/>
          <w:kern w:val="28"/>
        </w:rPr>
        <w:t xml:space="preserve">1. Полномочия в сфере землепользования и застройки территории </w:t>
      </w:r>
      <w:r w:rsidR="003D3523" w:rsidRPr="008430D0">
        <w:rPr>
          <w:rFonts w:ascii="Times New Roman" w:hAnsi="Times New Roman" w:cs="Times New Roman"/>
        </w:rPr>
        <w:t>Лодейнопольского городского поселения</w:t>
      </w:r>
      <w:r w:rsidRPr="008430D0">
        <w:rPr>
          <w:rFonts w:ascii="Times New Roman" w:hAnsi="Times New Roman" w:cs="Times New Roman"/>
          <w:kern w:val="28"/>
        </w:rPr>
        <w:t xml:space="preserve">осуществляются органами местного </w:t>
      </w:r>
      <w:r w:rsidR="00194E4B" w:rsidRPr="008430D0">
        <w:rPr>
          <w:rFonts w:ascii="Times New Roman" w:hAnsi="Times New Roman" w:cs="Times New Roman"/>
          <w:kern w:val="28"/>
        </w:rPr>
        <w:t>самоуправления</w:t>
      </w:r>
      <w:r w:rsidRPr="008430D0">
        <w:rPr>
          <w:rFonts w:ascii="Times New Roman" w:hAnsi="Times New Roman" w:cs="Times New Roman"/>
          <w:kern w:val="28"/>
        </w:rPr>
        <w:t xml:space="preserve"> в соответствии с действующим законодательством.</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2. </w:t>
      </w:r>
      <w:r w:rsidR="00194E4B" w:rsidRPr="008430D0">
        <w:rPr>
          <w:rFonts w:ascii="Times New Roman" w:hAnsi="Times New Roman" w:cs="Times New Roman"/>
          <w:kern w:val="28"/>
        </w:rPr>
        <w:t>Органы исполнительной власти Ленинградской области исполняют полномочия органов местного самоуправления Лодейнопольского городского поселения в области градостроительной деятельности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1D5851" w:rsidRPr="008430D0" w:rsidRDefault="001D5851" w:rsidP="00297663">
      <w:pPr>
        <w:autoSpaceDE w:val="0"/>
        <w:autoSpaceDN w:val="0"/>
        <w:adjustRightInd w:val="0"/>
        <w:spacing w:after="0" w:line="240" w:lineRule="auto"/>
        <w:jc w:val="both"/>
        <w:rPr>
          <w:rFonts w:ascii="Times New Roman" w:hAnsi="Times New Roman" w:cs="Times New Roman"/>
          <w:kern w:val="28"/>
        </w:rPr>
      </w:pP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40" w:name="_Toc517714582"/>
      <w:bookmarkStart w:id="41" w:name="_Toc520403585"/>
      <w:bookmarkStart w:id="42" w:name="_Toc66960724"/>
      <w:r w:rsidRPr="008430D0">
        <w:rPr>
          <w:rFonts w:ascii="Times New Roman" w:hAnsi="Times New Roman"/>
          <w:kern w:val="28"/>
          <w:sz w:val="22"/>
          <w:szCs w:val="22"/>
        </w:rPr>
        <w:t xml:space="preserve">Статья 4. </w:t>
      </w:r>
      <w:bookmarkEnd w:id="38"/>
      <w:bookmarkEnd w:id="39"/>
      <w:r w:rsidRPr="008430D0">
        <w:rPr>
          <w:rFonts w:ascii="Times New Roman" w:hAnsi="Times New Roman"/>
          <w:kern w:val="28"/>
          <w:sz w:val="22"/>
          <w:szCs w:val="22"/>
        </w:rPr>
        <w:t>Комиссия по подготовке проекта правил землепользования и застройки</w:t>
      </w:r>
      <w:bookmarkEnd w:id="40"/>
      <w:bookmarkEnd w:id="41"/>
      <w:bookmarkEnd w:id="42"/>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bookmarkStart w:id="43" w:name="_Toc222737811"/>
      <w:bookmarkStart w:id="44" w:name="_Toc183418767"/>
      <w:r w:rsidRPr="008430D0">
        <w:rPr>
          <w:rFonts w:ascii="Times New Roman" w:hAnsi="Times New Roman" w:cs="Times New Roman"/>
          <w:kern w:val="28"/>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w:t>
      </w:r>
      <w:r w:rsidR="003D3523" w:rsidRPr="008430D0">
        <w:rPr>
          <w:rFonts w:ascii="Times New Roman" w:hAnsi="Times New Roman" w:cs="Times New Roman"/>
        </w:rPr>
        <w:t>Лодейнопольск</w:t>
      </w:r>
      <w:r w:rsidR="00FB7383" w:rsidRPr="008430D0">
        <w:rPr>
          <w:rFonts w:ascii="Times New Roman" w:hAnsi="Times New Roman" w:cs="Times New Roman"/>
        </w:rPr>
        <w:t>ого</w:t>
      </w:r>
      <w:r w:rsidRPr="008430D0">
        <w:rPr>
          <w:rFonts w:ascii="Times New Roman" w:hAnsi="Times New Roman" w:cs="Times New Roman"/>
          <w:kern w:val="28"/>
        </w:rPr>
        <w:t>муниципальн</w:t>
      </w:r>
      <w:r w:rsidR="00FB7383" w:rsidRPr="008430D0">
        <w:rPr>
          <w:rFonts w:ascii="Times New Roman" w:hAnsi="Times New Roman" w:cs="Times New Roman"/>
          <w:kern w:val="28"/>
        </w:rPr>
        <w:t>ого</w:t>
      </w:r>
      <w:r w:rsidRPr="008430D0">
        <w:rPr>
          <w:rFonts w:ascii="Times New Roman" w:hAnsi="Times New Roman" w:cs="Times New Roman"/>
          <w:kern w:val="28"/>
        </w:rPr>
        <w:t xml:space="preserve"> район</w:t>
      </w:r>
      <w:r w:rsidR="00FB7383" w:rsidRPr="008430D0">
        <w:rPr>
          <w:rFonts w:ascii="Times New Roman" w:hAnsi="Times New Roman" w:cs="Times New Roman"/>
          <w:kern w:val="28"/>
        </w:rPr>
        <w:t>а</w:t>
      </w:r>
      <w:r w:rsidRPr="008430D0">
        <w:rPr>
          <w:rFonts w:ascii="Times New Roman" w:hAnsi="Times New Roman" w:cs="Times New Roman"/>
          <w:kern w:val="28"/>
        </w:rPr>
        <w:t>.</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Комиссия формируется на основании постановления главы администрации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2. Комиссия: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BA2077" w:rsidRPr="008430D0">
        <w:rPr>
          <w:rFonts w:ascii="Times New Roman" w:hAnsi="Times New Roman" w:cs="Times New Roman"/>
          <w:kern w:val="28"/>
        </w:rPr>
        <w:t>8</w:t>
      </w:r>
      <w:r w:rsidRPr="008430D0">
        <w:rPr>
          <w:rFonts w:ascii="Times New Roman" w:hAnsi="Times New Roman" w:cs="Times New Roman"/>
          <w:kern w:val="28"/>
        </w:rPr>
        <w:t xml:space="preserve"> настоящих Правил;</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BA2077" w:rsidRPr="008430D0">
        <w:rPr>
          <w:rFonts w:ascii="Times New Roman" w:hAnsi="Times New Roman" w:cs="Times New Roman"/>
          <w:kern w:val="28"/>
        </w:rPr>
        <w:t>9</w:t>
      </w:r>
      <w:r w:rsidRPr="008430D0">
        <w:rPr>
          <w:rFonts w:ascii="Times New Roman" w:hAnsi="Times New Roman" w:cs="Times New Roman"/>
          <w:kern w:val="28"/>
        </w:rPr>
        <w:t xml:space="preserve"> настоящих Правил; </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 </w:t>
      </w:r>
      <w:r w:rsidR="00194E4B" w:rsidRPr="008430D0">
        <w:rPr>
          <w:rFonts w:ascii="Times New Roman" w:hAnsi="Times New Roman" w:cs="Times New Roman"/>
          <w:kern w:val="28"/>
        </w:rPr>
        <w:t>организует проведение общественных обсуждений попроектам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определяемом статьей 1</w:t>
      </w:r>
      <w:r w:rsidR="00BA2077" w:rsidRPr="008430D0">
        <w:rPr>
          <w:rFonts w:ascii="Times New Roman" w:hAnsi="Times New Roman" w:cs="Times New Roman"/>
          <w:kern w:val="28"/>
        </w:rPr>
        <w:t>1</w:t>
      </w:r>
      <w:r w:rsidR="00194E4B" w:rsidRPr="008430D0">
        <w:rPr>
          <w:rFonts w:ascii="Times New Roman" w:hAnsi="Times New Roman" w:cs="Times New Roman"/>
          <w:kern w:val="28"/>
        </w:rPr>
        <w:t xml:space="preserve"> настоящих Правил, если муниципальными правовыми актами </w:t>
      </w:r>
      <w:r w:rsidR="00865458" w:rsidRPr="008430D0">
        <w:rPr>
          <w:rFonts w:ascii="Times New Roman" w:hAnsi="Times New Roman" w:cs="Times New Roman"/>
        </w:rPr>
        <w:t>Лодейнопольского муниципального района,</w:t>
      </w:r>
      <w:r w:rsidR="009616DD" w:rsidRPr="008430D0">
        <w:rPr>
          <w:rFonts w:ascii="Times New Roman" w:hAnsi="Times New Roman" w:cs="Times New Roman"/>
          <w:kern w:val="28"/>
        </w:rPr>
        <w:t>Лодейнопольско</w:t>
      </w:r>
      <w:r w:rsidR="00EB3DBA" w:rsidRPr="008430D0">
        <w:rPr>
          <w:rFonts w:ascii="Times New Roman" w:hAnsi="Times New Roman" w:cs="Times New Roman"/>
          <w:kern w:val="28"/>
        </w:rPr>
        <w:t>го</w:t>
      </w:r>
      <w:r w:rsidR="00194E4B" w:rsidRPr="008430D0">
        <w:rPr>
          <w:rFonts w:ascii="Times New Roman" w:hAnsi="Times New Roman" w:cs="Times New Roman"/>
          <w:kern w:val="28"/>
        </w:rPr>
        <w:t xml:space="preserve"> городско</w:t>
      </w:r>
      <w:r w:rsidR="00EB3DBA" w:rsidRPr="008430D0">
        <w:rPr>
          <w:rFonts w:ascii="Times New Roman" w:hAnsi="Times New Roman" w:cs="Times New Roman"/>
          <w:kern w:val="28"/>
        </w:rPr>
        <w:t>го</w:t>
      </w:r>
      <w:r w:rsidR="00194E4B" w:rsidRPr="008430D0">
        <w:rPr>
          <w:rFonts w:ascii="Times New Roman" w:hAnsi="Times New Roman" w:cs="Times New Roman"/>
          <w:kern w:val="28"/>
        </w:rPr>
        <w:t xml:space="preserve"> поселени</w:t>
      </w:r>
      <w:r w:rsidR="00EB3DBA" w:rsidRPr="008430D0">
        <w:rPr>
          <w:rFonts w:ascii="Times New Roman" w:hAnsi="Times New Roman" w:cs="Times New Roman"/>
          <w:kern w:val="28"/>
        </w:rPr>
        <w:t>я</w:t>
      </w:r>
      <w:r w:rsidR="00194E4B" w:rsidRPr="008430D0">
        <w:rPr>
          <w:rFonts w:ascii="Times New Roman" w:hAnsi="Times New Roman" w:cs="Times New Roman"/>
          <w:kern w:val="28"/>
        </w:rPr>
        <w:t xml:space="preserve"> в качестве организатора общественных обсуждений не определен иной орган местного самоуправления или созданный им коллегиальный совещательный орган</w:t>
      </w:r>
      <w:r w:rsidRPr="008430D0">
        <w:rPr>
          <w:rFonts w:ascii="Times New Roman" w:hAnsi="Times New Roman" w:cs="Times New Roman"/>
          <w:kern w:val="28"/>
        </w:rPr>
        <w:t>;</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 подготавливает рекомендации главе администрации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организует подготовку предложений о внесении изменений в Правила, а также проектов правовых актов, иных документов, связанных с реализацией и применением настоящих Правил;</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lastRenderedPageBreak/>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3. Персональный состав Комиссии и его изменение утверждается постановлением администрации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4. В состав Комиссии входят руководители структурных подразделений администрации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w:t>
      </w:r>
      <w:r w:rsidR="00BC68DD" w:rsidRPr="008430D0">
        <w:rPr>
          <w:rFonts w:ascii="Times New Roman" w:hAnsi="Times New Roman" w:cs="Times New Roman"/>
          <w:kern w:val="28"/>
        </w:rPr>
        <w:t>,Лодейнопольско</w:t>
      </w:r>
      <w:r w:rsidR="00EB3DBA" w:rsidRPr="008430D0">
        <w:rPr>
          <w:rFonts w:ascii="Times New Roman" w:hAnsi="Times New Roman" w:cs="Times New Roman"/>
          <w:kern w:val="28"/>
        </w:rPr>
        <w:t>го</w:t>
      </w:r>
      <w:r w:rsidR="00BC68DD" w:rsidRPr="008430D0">
        <w:rPr>
          <w:rFonts w:ascii="Times New Roman" w:hAnsi="Times New Roman" w:cs="Times New Roman"/>
          <w:kern w:val="28"/>
        </w:rPr>
        <w:t xml:space="preserve"> городско</w:t>
      </w:r>
      <w:r w:rsidR="00EB3DBA" w:rsidRPr="008430D0">
        <w:rPr>
          <w:rFonts w:ascii="Times New Roman" w:hAnsi="Times New Roman" w:cs="Times New Roman"/>
          <w:kern w:val="28"/>
        </w:rPr>
        <w:t>го</w:t>
      </w:r>
      <w:r w:rsidR="00BC68DD" w:rsidRPr="008430D0">
        <w:rPr>
          <w:rFonts w:ascii="Times New Roman" w:hAnsi="Times New Roman" w:cs="Times New Roman"/>
          <w:kern w:val="28"/>
        </w:rPr>
        <w:t xml:space="preserve"> поселени</w:t>
      </w:r>
      <w:r w:rsidR="00EB3DBA" w:rsidRPr="008430D0">
        <w:rPr>
          <w:rFonts w:ascii="Times New Roman" w:hAnsi="Times New Roman" w:cs="Times New Roman"/>
          <w:kern w:val="28"/>
        </w:rPr>
        <w:t>я</w:t>
      </w:r>
      <w:r w:rsidRPr="008430D0">
        <w:rPr>
          <w:rFonts w:ascii="Times New Roman" w:hAnsi="Times New Roman" w:cs="Times New Roman"/>
          <w:kern w:val="28"/>
        </w:rPr>
        <w:t>в области архитектуры и градостроительства, управления имуществом и земельными ресурсами, экономики и инвестиций, правовой работы, охраны окружающей среды, иных подразделений.</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5. В состав Комиссии входят представители представительного органа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w:t>
      </w:r>
      <w:r w:rsidR="00F91EC1" w:rsidRPr="008430D0">
        <w:rPr>
          <w:rFonts w:ascii="Times New Roman" w:hAnsi="Times New Roman" w:cs="Times New Roman"/>
          <w:kern w:val="28"/>
        </w:rPr>
        <w:t>, Лодейнопольского городского поселения.</w:t>
      </w:r>
      <w:r w:rsidRPr="008430D0">
        <w:rPr>
          <w:rFonts w:ascii="Times New Roman" w:hAnsi="Times New Roman" w:cs="Times New Roman"/>
          <w:kern w:val="28"/>
        </w:rPr>
        <w:t xml:space="preserve"> В состав Комиссии по согласованию могут включаться представители Законодательного собрания Ленинградской области, комитета по архитектуре и градостроительству Ленинградской области, общественных объединений и органов территориального общественного самоуправления.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6.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7.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8.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9.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45" w:name="_Toc517714583"/>
      <w:bookmarkStart w:id="46" w:name="_Toc520403586"/>
      <w:bookmarkStart w:id="47" w:name="_Toc66960725"/>
      <w:r w:rsidRPr="008430D0">
        <w:rPr>
          <w:rFonts w:ascii="Times New Roman" w:hAnsi="Times New Roman"/>
          <w:kern w:val="28"/>
          <w:sz w:val="22"/>
          <w:szCs w:val="22"/>
        </w:rPr>
        <w:t>Статья 5. Принципы градостроительной подготовки территорий и формирования земельных участков в части применения настоящих правил</w:t>
      </w:r>
      <w:bookmarkEnd w:id="45"/>
      <w:bookmarkEnd w:id="46"/>
      <w:bookmarkEnd w:id="47"/>
    </w:p>
    <w:p w:rsidR="001D5851" w:rsidRPr="008430D0" w:rsidRDefault="001D5851" w:rsidP="00297663">
      <w:pPr>
        <w:shd w:val="clear" w:color="auto" w:fill="FFFFFF"/>
        <w:tabs>
          <w:tab w:val="left" w:pos="770"/>
        </w:tabs>
        <w:autoSpaceDE w:val="0"/>
        <w:autoSpaceDN w:val="0"/>
        <w:adjustRightInd w:val="0"/>
        <w:spacing w:after="0" w:line="240" w:lineRule="auto"/>
        <w:ind w:firstLine="771"/>
        <w:jc w:val="both"/>
        <w:rPr>
          <w:rFonts w:ascii="Times New Roman" w:hAnsi="Times New Roman" w:cs="Times New Roman"/>
          <w:kern w:val="28"/>
        </w:rPr>
      </w:pPr>
      <w:bookmarkStart w:id="48" w:name="_Toc222737814"/>
      <w:bookmarkStart w:id="49" w:name="_Toc183418770"/>
      <w:bookmarkEnd w:id="43"/>
      <w:bookmarkEnd w:id="44"/>
      <w:r w:rsidRPr="008430D0">
        <w:rPr>
          <w:rFonts w:ascii="Times New Roman" w:hAnsi="Times New Roman" w:cs="Times New Roman"/>
          <w:kern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1D5851" w:rsidRPr="008430D0" w:rsidRDefault="001D5851" w:rsidP="00297663">
      <w:pPr>
        <w:shd w:val="clear" w:color="auto" w:fill="FFFFFF"/>
        <w:tabs>
          <w:tab w:val="left" w:pos="770"/>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1) земельным участкам неразграниченной государственным собственности посредством подготовки документации по планировке территории;</w:t>
      </w:r>
    </w:p>
    <w:p w:rsidR="001D5851" w:rsidRPr="008430D0" w:rsidRDefault="001D5851" w:rsidP="00297663">
      <w:pPr>
        <w:shd w:val="clear" w:color="auto" w:fill="FFFFFF"/>
        <w:tabs>
          <w:tab w:val="left" w:pos="770"/>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D5851" w:rsidRPr="008430D0" w:rsidRDefault="001D5851" w:rsidP="00297663">
      <w:pPr>
        <w:shd w:val="clear" w:color="auto" w:fill="FFFFFF"/>
        <w:tabs>
          <w:tab w:val="left" w:pos="760"/>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r w:rsidR="003D3523" w:rsidRPr="008430D0">
        <w:rPr>
          <w:rFonts w:ascii="Times New Roman" w:hAnsi="Times New Roman" w:cs="Times New Roman"/>
          <w:kern w:val="28"/>
        </w:rPr>
        <w:t>Лодейнопольского</w:t>
      </w:r>
      <w:r w:rsidRPr="008430D0">
        <w:rPr>
          <w:rFonts w:ascii="Times New Roman" w:hAnsi="Times New Roman" w:cs="Times New Roman"/>
          <w:kern w:val="28"/>
        </w:rPr>
        <w:t xml:space="preserve"> муниципального района.</w:t>
      </w:r>
    </w:p>
    <w:p w:rsidR="00131C9F" w:rsidRPr="008430D0" w:rsidRDefault="00131C9F" w:rsidP="00131C9F">
      <w:pPr>
        <w:shd w:val="clear" w:color="auto" w:fill="FFFFFF"/>
        <w:tabs>
          <w:tab w:val="left" w:pos="770"/>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 xml:space="preserve">Администрация </w:t>
      </w:r>
      <w:proofErr w:type="spellStart"/>
      <w:r w:rsidRPr="008430D0">
        <w:rPr>
          <w:rFonts w:ascii="Times New Roman" w:hAnsi="Times New Roman" w:cs="Times New Roman"/>
          <w:kern w:val="28"/>
        </w:rPr>
        <w:t>Лодейнопольского</w:t>
      </w:r>
      <w:proofErr w:type="spellEnd"/>
      <w:r w:rsidRPr="008430D0">
        <w:rPr>
          <w:rFonts w:ascii="Times New Roman" w:hAnsi="Times New Roman" w:cs="Times New Roman"/>
          <w:kern w:val="28"/>
        </w:rPr>
        <w:t xml:space="preserve"> муниципального района в течение четырнадцати рабочих дней после получения указанного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D5851" w:rsidRPr="008430D0" w:rsidRDefault="001D5851" w:rsidP="00297663">
      <w:pPr>
        <w:shd w:val="clear" w:color="auto" w:fill="FFFFFF"/>
        <w:tabs>
          <w:tab w:val="left" w:pos="760"/>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3. Действия по градостроительной подготовке территорий и формированию земельных участков включают две стадии:</w:t>
      </w:r>
    </w:p>
    <w:p w:rsidR="001D5851" w:rsidRPr="008430D0" w:rsidRDefault="001D5851" w:rsidP="00297663">
      <w:pPr>
        <w:shd w:val="clear" w:color="auto" w:fill="FFFFFF"/>
        <w:tabs>
          <w:tab w:val="left" w:pos="958"/>
          <w:tab w:val="left" w:pos="2491"/>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1D5851" w:rsidRPr="008430D0" w:rsidRDefault="001D5851" w:rsidP="00297663">
      <w:pPr>
        <w:shd w:val="clear" w:color="auto" w:fill="FFFFFF"/>
        <w:tabs>
          <w:tab w:val="left" w:pos="958"/>
          <w:tab w:val="left" w:pos="2491"/>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lastRenderedPageBreak/>
        <w:t>2) формирование земельных участков посредством землеустроительных работ, осуществляемых в соответствии с определёнными границами земельных участков в порядке, установленном земельным законодательством.</w:t>
      </w:r>
    </w:p>
    <w:p w:rsidR="001D5851" w:rsidRPr="008430D0" w:rsidRDefault="001D5851" w:rsidP="00297663">
      <w:pPr>
        <w:shd w:val="clear" w:color="auto" w:fill="FFFFFF"/>
        <w:tabs>
          <w:tab w:val="left" w:pos="756"/>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1D5851" w:rsidRPr="008430D0" w:rsidRDefault="001D5851" w:rsidP="00297663">
      <w:pPr>
        <w:shd w:val="clear" w:color="auto" w:fill="FFFFFF"/>
        <w:tabs>
          <w:tab w:val="left" w:pos="756"/>
        </w:tabs>
        <w:autoSpaceDE w:val="0"/>
        <w:autoSpaceDN w:val="0"/>
        <w:adjustRightInd w:val="0"/>
        <w:spacing w:after="0" w:line="240" w:lineRule="auto"/>
        <w:ind w:firstLine="771"/>
        <w:jc w:val="both"/>
        <w:rPr>
          <w:rFonts w:ascii="Times New Roman" w:hAnsi="Times New Roman" w:cs="Times New Roman"/>
          <w:kern w:val="28"/>
        </w:rPr>
      </w:pPr>
      <w:r w:rsidRPr="008430D0">
        <w:rPr>
          <w:rFonts w:ascii="Times New Roman" w:hAnsi="Times New Roman" w:cs="Times New Roman"/>
          <w:kern w:val="28"/>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1D5851" w:rsidRPr="008430D0" w:rsidRDefault="001D5851" w:rsidP="00297663">
      <w:pPr>
        <w:shd w:val="clear" w:color="auto" w:fill="FFFFFF"/>
        <w:tabs>
          <w:tab w:val="left" w:pos="756"/>
        </w:tabs>
        <w:autoSpaceDE w:val="0"/>
        <w:autoSpaceDN w:val="0"/>
        <w:adjustRightInd w:val="0"/>
        <w:spacing w:after="0" w:line="240" w:lineRule="auto"/>
        <w:ind w:firstLine="771"/>
        <w:jc w:val="both"/>
        <w:rPr>
          <w:rFonts w:ascii="Times New Roman" w:hAnsi="Times New Roman" w:cs="Times New Roman"/>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50" w:name="_Toc222737833"/>
      <w:bookmarkStart w:id="51" w:name="_Toc183418788"/>
      <w:bookmarkStart w:id="52" w:name="_Toc517714587"/>
      <w:bookmarkStart w:id="53" w:name="_Toc520403590"/>
      <w:bookmarkStart w:id="54" w:name="_Toc66960726"/>
      <w:bookmarkEnd w:id="48"/>
      <w:bookmarkEnd w:id="49"/>
      <w:r w:rsidRPr="008430D0">
        <w:rPr>
          <w:rFonts w:ascii="Times New Roman" w:hAnsi="Times New Roman"/>
          <w:i w:val="0"/>
          <w:kern w:val="28"/>
          <w:sz w:val="22"/>
          <w:szCs w:val="22"/>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bookmarkEnd w:id="53"/>
      <w:bookmarkEnd w:id="54"/>
    </w:p>
    <w:p w:rsidR="001D5851" w:rsidRPr="008430D0" w:rsidRDefault="001D5851" w:rsidP="00297663">
      <w:pPr>
        <w:spacing w:after="0" w:line="240" w:lineRule="auto"/>
        <w:jc w:val="both"/>
        <w:rPr>
          <w:rFonts w:ascii="Times New Roman" w:hAnsi="Times New Roman" w:cs="Times New Roman"/>
        </w:rPr>
      </w:pPr>
      <w:bookmarkStart w:id="55" w:name="_Toc222737834"/>
      <w:bookmarkStart w:id="56" w:name="_Toc183418789"/>
    </w:p>
    <w:p w:rsidR="001D5851" w:rsidRPr="008430D0" w:rsidRDefault="001D5851" w:rsidP="00297663">
      <w:pPr>
        <w:pStyle w:val="3"/>
        <w:spacing w:before="0" w:after="0" w:line="240" w:lineRule="auto"/>
        <w:jc w:val="both"/>
        <w:rPr>
          <w:rFonts w:ascii="Times New Roman" w:hAnsi="Times New Roman"/>
          <w:kern w:val="28"/>
          <w:sz w:val="22"/>
          <w:szCs w:val="22"/>
        </w:rPr>
      </w:pPr>
      <w:bookmarkStart w:id="57" w:name="_Toc517714588"/>
      <w:bookmarkStart w:id="58" w:name="_Toc520403591"/>
      <w:bookmarkStart w:id="59" w:name="_Toc66960727"/>
      <w:r w:rsidRPr="008430D0">
        <w:rPr>
          <w:rFonts w:ascii="Times New Roman" w:hAnsi="Times New Roman"/>
          <w:kern w:val="28"/>
          <w:sz w:val="22"/>
          <w:szCs w:val="22"/>
        </w:rPr>
        <w:t xml:space="preserve">Статья </w:t>
      </w:r>
      <w:r w:rsidR="001444AD" w:rsidRPr="008430D0">
        <w:rPr>
          <w:rFonts w:ascii="Times New Roman" w:hAnsi="Times New Roman"/>
          <w:kern w:val="28"/>
          <w:sz w:val="22"/>
          <w:szCs w:val="22"/>
        </w:rPr>
        <w:t>7</w:t>
      </w:r>
      <w:r w:rsidRPr="008430D0">
        <w:rPr>
          <w:rFonts w:ascii="Times New Roman" w:hAnsi="Times New Roman"/>
          <w:kern w:val="28"/>
          <w:sz w:val="22"/>
          <w:szCs w:val="22"/>
        </w:rPr>
        <w:t xml:space="preserve">. Изменение одного вида на другой вид использования земельных участков и объектов </w:t>
      </w:r>
      <w:bookmarkEnd w:id="55"/>
      <w:bookmarkEnd w:id="56"/>
      <w:r w:rsidRPr="008430D0">
        <w:rPr>
          <w:rFonts w:ascii="Times New Roman" w:hAnsi="Times New Roman"/>
          <w:kern w:val="28"/>
          <w:sz w:val="22"/>
          <w:szCs w:val="22"/>
        </w:rPr>
        <w:t>капитального строительства</w:t>
      </w:r>
      <w:bookmarkEnd w:id="57"/>
      <w:bookmarkEnd w:id="58"/>
      <w:bookmarkEnd w:id="59"/>
    </w:p>
    <w:p w:rsidR="001D5851" w:rsidRPr="008430D0" w:rsidRDefault="001D5851" w:rsidP="00297663">
      <w:pPr>
        <w:spacing w:after="0" w:line="240" w:lineRule="auto"/>
        <w:jc w:val="both"/>
        <w:rPr>
          <w:rFonts w:ascii="Times New Roman" w:hAnsi="Times New Roman" w:cs="Times New Roman"/>
        </w:rPr>
      </w:pPr>
      <w:bookmarkStart w:id="60" w:name="_Toc154142026"/>
      <w:bookmarkStart w:id="61" w:name="_Toc222737838"/>
      <w:bookmarkStart w:id="62" w:name="_Toc183418793"/>
      <w:r w:rsidRPr="008430D0">
        <w:rPr>
          <w:rFonts w:ascii="Times New Roman" w:hAnsi="Times New Roman" w:cs="Times New Roman"/>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00F066EA" w:rsidRPr="008430D0">
        <w:rPr>
          <w:rFonts w:ascii="Times New Roman" w:hAnsi="Times New Roman" w:cs="Times New Roman"/>
        </w:rPr>
        <w:t>в соответствии с видами</w:t>
      </w:r>
      <w:r w:rsidRPr="008430D0">
        <w:rPr>
          <w:rFonts w:ascii="Times New Roman" w:hAnsi="Times New Roman" w:cs="Times New Roman"/>
        </w:rPr>
        <w:t xml:space="preserve"> разрешенного использования, установленных градостроительным регламентом.</w:t>
      </w:r>
    </w:p>
    <w:p w:rsidR="001D5851" w:rsidRPr="008430D0" w:rsidRDefault="001D5851" w:rsidP="00297663">
      <w:pPr>
        <w:spacing w:after="0" w:line="240" w:lineRule="auto"/>
        <w:jc w:val="both"/>
        <w:rPr>
          <w:rFonts w:ascii="Times New Roman" w:hAnsi="Times New Roman" w:cs="Times New Roman"/>
        </w:rPr>
      </w:pPr>
      <w:r w:rsidRPr="008430D0">
        <w:rPr>
          <w:rFonts w:ascii="Times New Roman" w:hAnsi="Times New Roman" w:cs="Times New Roman"/>
        </w:rPr>
        <w:t>2. Перечень возможных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1D5851" w:rsidRPr="008430D0" w:rsidRDefault="001D5851" w:rsidP="00297663">
      <w:pPr>
        <w:spacing w:after="0" w:line="240" w:lineRule="auto"/>
        <w:jc w:val="both"/>
        <w:rPr>
          <w:rFonts w:ascii="Times New Roman" w:hAnsi="Times New Roman" w:cs="Times New Roman"/>
        </w:rPr>
      </w:pPr>
      <w:r w:rsidRPr="008430D0">
        <w:rPr>
          <w:rFonts w:ascii="Times New Roman" w:hAnsi="Times New Roman" w:cs="Times New Roman"/>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1D5851" w:rsidRPr="008430D0" w:rsidRDefault="001D5851" w:rsidP="00297663">
      <w:pPr>
        <w:spacing w:after="0" w:line="240" w:lineRule="auto"/>
        <w:jc w:val="both"/>
        <w:rPr>
          <w:rFonts w:ascii="Times New Roman" w:hAnsi="Times New Roman" w:cs="Times New Roman"/>
        </w:rPr>
      </w:pPr>
      <w:r w:rsidRPr="008430D0">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D5851" w:rsidRPr="008430D0" w:rsidRDefault="001D5851" w:rsidP="00297663">
      <w:pPr>
        <w:spacing w:after="0" w:line="240" w:lineRule="auto"/>
        <w:jc w:val="both"/>
        <w:rPr>
          <w:rFonts w:ascii="Times New Roman" w:hAnsi="Times New Roman" w:cs="Times New Roman"/>
        </w:rPr>
      </w:pPr>
      <w:r w:rsidRPr="008430D0">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D5851" w:rsidRPr="008430D0" w:rsidRDefault="001D5851" w:rsidP="00297663">
      <w:pPr>
        <w:spacing w:after="0" w:line="240" w:lineRule="auto"/>
        <w:jc w:val="both"/>
        <w:rPr>
          <w:rFonts w:ascii="Times New Roman" w:hAnsi="Times New Roman" w:cs="Times New Roman"/>
        </w:rPr>
      </w:pPr>
      <w:r w:rsidRPr="008430D0">
        <w:rPr>
          <w:rFonts w:ascii="Times New Roman" w:hAnsi="Times New Roman" w:cs="Times New Roman"/>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статьёй 39 Градостроительного кодекса Российской Федерации</w:t>
      </w:r>
      <w:r w:rsidR="00F51F1C" w:rsidRPr="008430D0">
        <w:rPr>
          <w:rFonts w:ascii="Times New Roman" w:hAnsi="Times New Roman" w:cs="Times New Roman"/>
        </w:rPr>
        <w:t>и настоящими Правилами.</w:t>
      </w: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63" w:name="_Toc517714589"/>
      <w:bookmarkStart w:id="64" w:name="_Toc520403592"/>
      <w:bookmarkStart w:id="65" w:name="_Toc66960728"/>
      <w:r w:rsidRPr="008430D0">
        <w:rPr>
          <w:rFonts w:ascii="Times New Roman" w:hAnsi="Times New Roman"/>
          <w:kern w:val="28"/>
          <w:sz w:val="22"/>
          <w:szCs w:val="22"/>
        </w:rPr>
        <w:t xml:space="preserve">Статья </w:t>
      </w:r>
      <w:r w:rsidR="001444AD" w:rsidRPr="008430D0">
        <w:rPr>
          <w:rFonts w:ascii="Times New Roman" w:hAnsi="Times New Roman"/>
          <w:kern w:val="28"/>
          <w:sz w:val="22"/>
          <w:szCs w:val="22"/>
        </w:rPr>
        <w:t>8</w:t>
      </w:r>
      <w:r w:rsidRPr="008430D0">
        <w:rPr>
          <w:rFonts w:ascii="Times New Roman" w:hAnsi="Times New Roman"/>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60"/>
      <w:bookmarkEnd w:id="63"/>
      <w:bookmarkEnd w:id="64"/>
      <w:bookmarkEnd w:id="65"/>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bookmarkStart w:id="66" w:name="_Toc154142027"/>
      <w:bookmarkStart w:id="67" w:name="_Toc130098620"/>
      <w:r w:rsidRPr="008430D0">
        <w:rPr>
          <w:rFonts w:ascii="Times New Roman" w:hAnsi="Times New Roman" w:cs="Times New Roman"/>
          <w:kern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2. Заявление заинтересованного лица, должно содержать: </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lastRenderedPageBreak/>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F57066" w:rsidRPr="008430D0" w:rsidRDefault="00F57066" w:rsidP="00F57066">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8430D0">
          <w:rPr>
            <w:rFonts w:ascii="Times New Roman" w:hAnsi="Times New Roman" w:cs="Times New Roman"/>
            <w:kern w:val="28"/>
          </w:rPr>
          <w:t>закона</w:t>
        </w:r>
      </w:hyperlink>
      <w:r w:rsidRPr="008430D0">
        <w:rPr>
          <w:rFonts w:ascii="Times New Roman" w:hAnsi="Times New Roman" w:cs="Times New Roman"/>
          <w:kern w:val="28"/>
        </w:rPr>
        <w:t xml:space="preserve"> от 6 апреля 2011 года N 63-ФЗ "Об электронной подписи".</w:t>
      </w:r>
    </w:p>
    <w:p w:rsidR="001D5851" w:rsidRPr="008430D0" w:rsidRDefault="001D5851" w:rsidP="00297663">
      <w:pPr>
        <w:tabs>
          <w:tab w:val="left" w:pos="9420"/>
        </w:tabs>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w:t>
      </w:r>
      <w:r w:rsidR="00F37EF6" w:rsidRPr="008430D0">
        <w:rPr>
          <w:rFonts w:ascii="Times New Roman" w:hAnsi="Times New Roman" w:cs="Times New Roman"/>
          <w:kern w:val="28"/>
        </w:rPr>
        <w:t>, Лодейнопольско</w:t>
      </w:r>
      <w:r w:rsidR="00EB3DBA" w:rsidRPr="008430D0">
        <w:rPr>
          <w:rFonts w:ascii="Times New Roman" w:hAnsi="Times New Roman" w:cs="Times New Roman"/>
          <w:kern w:val="28"/>
        </w:rPr>
        <w:t>го</w:t>
      </w:r>
      <w:r w:rsidR="00F37EF6" w:rsidRPr="008430D0">
        <w:rPr>
          <w:rFonts w:ascii="Times New Roman" w:hAnsi="Times New Roman" w:cs="Times New Roman"/>
          <w:kern w:val="28"/>
        </w:rPr>
        <w:t xml:space="preserve"> городско</w:t>
      </w:r>
      <w:r w:rsidR="00EB3DBA" w:rsidRPr="008430D0">
        <w:rPr>
          <w:rFonts w:ascii="Times New Roman" w:hAnsi="Times New Roman" w:cs="Times New Roman"/>
          <w:kern w:val="28"/>
        </w:rPr>
        <w:t>го</w:t>
      </w:r>
      <w:r w:rsidR="00F37EF6" w:rsidRPr="008430D0">
        <w:rPr>
          <w:rFonts w:ascii="Times New Roman" w:hAnsi="Times New Roman" w:cs="Times New Roman"/>
          <w:kern w:val="28"/>
        </w:rPr>
        <w:t xml:space="preserve"> поселени</w:t>
      </w:r>
      <w:r w:rsidR="00EB3DBA" w:rsidRPr="008430D0">
        <w:rPr>
          <w:rFonts w:ascii="Times New Roman" w:hAnsi="Times New Roman" w:cs="Times New Roman"/>
          <w:kern w:val="28"/>
        </w:rPr>
        <w:t>я</w:t>
      </w:r>
      <w:r w:rsidRPr="008430D0">
        <w:rPr>
          <w:rFonts w:ascii="Times New Roman" w:hAnsi="Times New Roman" w:cs="Times New Roman"/>
          <w:kern w:val="28"/>
        </w:rPr>
        <w:t xml:space="preserve"> и административным регламентом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color w:val="FF0000"/>
          <w:kern w:val="28"/>
        </w:rPr>
      </w:pPr>
      <w:r w:rsidRPr="008430D0">
        <w:rPr>
          <w:rFonts w:ascii="Times New Roman" w:hAnsi="Times New Roman" w:cs="Times New Roman"/>
          <w:kern w:val="28"/>
        </w:rPr>
        <w:t>4. Отказ в предоставлении разрешения на условно разрешенный вид использования принимается в случаях:</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отсутствия у заявителя прав на земельный участок и (или) объект капитального строительства;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rsidR="00AE7905" w:rsidRPr="008430D0" w:rsidRDefault="00AE7905"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4)  В иных случаях, предусмотренных п.4.3. Приказа Комитета градостроительной политики Ленинградской области от 28.12.2019 № 80.</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6.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1" w:anchor="dst2195" w:history="1">
        <w:r w:rsidRPr="008430D0">
          <w:rPr>
            <w:rFonts w:ascii="Times New Roman" w:hAnsi="Times New Roman" w:cs="Times New Roman"/>
            <w:kern w:val="28"/>
          </w:rPr>
          <w:t>3 статьи 39</w:t>
        </w:r>
      </w:hyperlink>
      <w:r w:rsidRPr="008430D0">
        <w:rPr>
          <w:rFonts w:ascii="Times New Roman" w:hAnsi="Times New Roman" w:cs="Times New Roman"/>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7. </w:t>
      </w:r>
      <w:r w:rsidR="009616DD" w:rsidRPr="008430D0">
        <w:rPr>
          <w:rFonts w:ascii="Times New Roman" w:hAnsi="Times New Roman" w:cs="Times New Roman"/>
          <w:kern w:val="28"/>
        </w:rPr>
        <w:t>Организатор общественных обсуждений направляет сообщения о проведении общественных обсуждений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EE4B85" w:rsidRPr="008430D0">
        <w:rPr>
          <w:rFonts w:ascii="Times New Roman" w:hAnsi="Times New Roman" w:cs="Times New Roman"/>
          <w:kern w:val="28"/>
        </w:rPr>
        <w:t xml:space="preserve"> Указанные </w:t>
      </w:r>
      <w:r w:rsidR="00EE4B85" w:rsidRPr="008430D0">
        <w:rPr>
          <w:rFonts w:ascii="Times New Roman" w:hAnsi="Times New Roman" w:cs="Times New Roman"/>
          <w:kern w:val="28"/>
        </w:rPr>
        <w:lastRenderedPageBreak/>
        <w:t>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8. Срок проведения общественных обсуждений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не может быть более одного месяца.</w:t>
      </w:r>
    </w:p>
    <w:p w:rsidR="001D5851" w:rsidRPr="008430D0" w:rsidRDefault="009616DD"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9</w:t>
      </w:r>
      <w:r w:rsidR="001D5851" w:rsidRPr="008430D0">
        <w:rPr>
          <w:rFonts w:ascii="Times New Roman" w:hAnsi="Times New Roman" w:cs="Times New Roman"/>
          <w:kern w:val="28"/>
        </w:rPr>
        <w:t xml:space="preserve">. Заключение о результатах общественных обсуждений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D3523" w:rsidRPr="008430D0">
        <w:rPr>
          <w:rFonts w:ascii="Times New Roman" w:hAnsi="Times New Roman" w:cs="Times New Roman"/>
        </w:rPr>
        <w:t>Лодейнопольского</w:t>
      </w:r>
      <w:r w:rsidR="001D5851" w:rsidRPr="008430D0">
        <w:rPr>
          <w:rFonts w:ascii="Times New Roman" w:hAnsi="Times New Roman" w:cs="Times New Roman"/>
          <w:kern w:val="28"/>
        </w:rPr>
        <w:t xml:space="preserve"> муниципального района в сети "Интернет".</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w:t>
      </w:r>
      <w:r w:rsidR="009616DD" w:rsidRPr="008430D0">
        <w:rPr>
          <w:rFonts w:ascii="Times New Roman" w:hAnsi="Times New Roman" w:cs="Times New Roman"/>
          <w:kern w:val="28"/>
        </w:rPr>
        <w:t>0</w:t>
      </w:r>
      <w:r w:rsidRPr="008430D0">
        <w:rPr>
          <w:rFonts w:ascii="Times New Roman" w:hAnsi="Times New Roman" w:cs="Times New Roman"/>
          <w:kern w:val="28"/>
        </w:rPr>
        <w:t>.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D5851" w:rsidRPr="008430D0" w:rsidRDefault="001D5851" w:rsidP="0060433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w:t>
      </w:r>
      <w:r w:rsidR="009616DD" w:rsidRPr="008430D0">
        <w:rPr>
          <w:rFonts w:ascii="Times New Roman" w:hAnsi="Times New Roman" w:cs="Times New Roman"/>
          <w:kern w:val="28"/>
        </w:rPr>
        <w:t>1</w:t>
      </w:r>
      <w:r w:rsidRPr="008430D0">
        <w:rPr>
          <w:rFonts w:ascii="Times New Roman" w:hAnsi="Times New Roman" w:cs="Times New Roman"/>
          <w:kern w:val="28"/>
        </w:rPr>
        <w:t>. На основании указанных в пункте 1</w:t>
      </w:r>
      <w:r w:rsidR="009616DD" w:rsidRPr="008430D0">
        <w:rPr>
          <w:rFonts w:ascii="Times New Roman" w:hAnsi="Times New Roman" w:cs="Times New Roman"/>
          <w:kern w:val="28"/>
        </w:rPr>
        <w:t>0</w:t>
      </w:r>
      <w:r w:rsidRPr="008430D0">
        <w:rPr>
          <w:rFonts w:ascii="Times New Roman" w:hAnsi="Times New Roman" w:cs="Times New Roman"/>
          <w:kern w:val="28"/>
        </w:rPr>
        <w:t xml:space="preserve"> настоящей статьи рекомендаций </w:t>
      </w:r>
      <w:r w:rsidR="00604333" w:rsidRPr="008430D0">
        <w:rPr>
          <w:rFonts w:ascii="Times New Roman" w:hAnsi="Times New Roman" w:cs="Times New Roman"/>
          <w:kern w:val="28"/>
        </w:rPr>
        <w:t>Комитет градостроительной политики Ленинградской области</w:t>
      </w:r>
      <w:r w:rsidRPr="008430D0">
        <w:rPr>
          <w:rFonts w:ascii="Times New Roman" w:hAnsi="Times New Roman" w:cs="Times New Roman"/>
          <w:kern w:val="28"/>
        </w:rPr>
        <w:t xml:space="preserve">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иной официальной информации, и размещается на официальном сайте </w:t>
      </w:r>
      <w:r w:rsidR="003D3523" w:rsidRPr="008430D0">
        <w:rPr>
          <w:rFonts w:ascii="Times New Roman" w:hAnsi="Times New Roman"/>
          <w:kern w:val="28"/>
        </w:rPr>
        <w:t>Лодейнопольского</w:t>
      </w:r>
      <w:r w:rsidRPr="008430D0">
        <w:rPr>
          <w:rFonts w:ascii="Times New Roman" w:hAnsi="Times New Roman" w:cs="Times New Roman"/>
          <w:kern w:val="28"/>
        </w:rPr>
        <w:t xml:space="preserve"> муниципального района в сети "Интернет".</w:t>
      </w:r>
    </w:p>
    <w:p w:rsidR="00F57066" w:rsidRPr="008430D0" w:rsidRDefault="00F57066" w:rsidP="00F57066">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12.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8430D0">
          <w:rPr>
            <w:rFonts w:ascii="Times New Roman" w:hAnsi="Times New Roman" w:cs="Times New Roman"/>
            <w:kern w:val="28"/>
          </w:rPr>
          <w:t>части 2 статьи 55.32</w:t>
        </w:r>
      </w:hyperlink>
      <w:r w:rsidRPr="008430D0">
        <w:rPr>
          <w:rFonts w:ascii="Times New Roman" w:hAnsi="Times New Roman" w:cs="Times New Roman"/>
          <w:kern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rsidRPr="008430D0">
          <w:rPr>
            <w:rFonts w:ascii="Times New Roman" w:hAnsi="Times New Roman" w:cs="Times New Roman"/>
            <w:kern w:val="28"/>
          </w:rPr>
          <w:t>части 2 статьи 55.32</w:t>
        </w:r>
      </w:hyperlink>
      <w:r w:rsidRPr="008430D0">
        <w:rPr>
          <w:rFonts w:ascii="Times New Roman" w:hAnsi="Times New Roman" w:cs="Times New Roman"/>
          <w:kern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68" w:name="_Toc517714590"/>
      <w:bookmarkStart w:id="69" w:name="_Toc520403593"/>
      <w:bookmarkStart w:id="70" w:name="_Toc66960729"/>
      <w:r w:rsidRPr="008430D0">
        <w:rPr>
          <w:rFonts w:ascii="Times New Roman" w:hAnsi="Times New Roman"/>
          <w:kern w:val="28"/>
          <w:sz w:val="22"/>
          <w:szCs w:val="22"/>
        </w:rPr>
        <w:t xml:space="preserve">Статья </w:t>
      </w:r>
      <w:r w:rsidR="001444AD" w:rsidRPr="008430D0">
        <w:rPr>
          <w:rFonts w:ascii="Times New Roman" w:hAnsi="Times New Roman"/>
          <w:kern w:val="28"/>
          <w:sz w:val="22"/>
          <w:szCs w:val="22"/>
        </w:rPr>
        <w:t>9</w:t>
      </w:r>
      <w:r w:rsidRPr="008430D0">
        <w:rPr>
          <w:rFonts w:ascii="Times New Roman" w:hAnsi="Times New Roman"/>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66"/>
      <w:bookmarkEnd w:id="67"/>
      <w:bookmarkEnd w:id="68"/>
      <w:bookmarkEnd w:id="69"/>
      <w:bookmarkEnd w:id="70"/>
    </w:p>
    <w:p w:rsidR="001D5851" w:rsidRPr="008430D0" w:rsidRDefault="00F57066" w:rsidP="00F57066">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1. </w:t>
      </w:r>
      <w:r w:rsidR="001D5851" w:rsidRPr="008430D0">
        <w:rPr>
          <w:rFonts w:ascii="Times New Roman" w:hAnsi="Times New Roman" w:cs="Times New Roman"/>
          <w:kern w:val="28"/>
        </w:rPr>
        <w:t>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57066" w:rsidRPr="008430D0" w:rsidRDefault="00E47D86" w:rsidP="00F57066">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1.1. </w:t>
      </w:r>
      <w:r w:rsidR="00F57066" w:rsidRPr="008430D0">
        <w:rPr>
          <w:rFonts w:ascii="Times New Roman" w:hAnsi="Times New Roman" w:cs="Times New Roman"/>
          <w:kern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2. Заявление заинтересованного лица, должно содержать: </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lastRenderedPageBreak/>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E1441B" w:rsidRPr="008430D0" w:rsidRDefault="00E1441B" w:rsidP="00E1441B">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r w:rsidR="003D3523" w:rsidRPr="008430D0">
        <w:rPr>
          <w:rFonts w:ascii="Times New Roman" w:hAnsi="Times New Roman" w:cs="Times New Roman"/>
        </w:rPr>
        <w:t>Лодейнопольского</w:t>
      </w:r>
      <w:r w:rsidRPr="008430D0">
        <w:rPr>
          <w:rFonts w:ascii="Times New Roman" w:hAnsi="Times New Roman" w:cs="Times New Roman"/>
          <w:kern w:val="28"/>
        </w:rPr>
        <w:t xml:space="preserve"> муниципального района</w:t>
      </w:r>
      <w:r w:rsidR="00E74883" w:rsidRPr="008430D0">
        <w:rPr>
          <w:rFonts w:ascii="Times New Roman" w:hAnsi="Times New Roman" w:cs="Times New Roman"/>
          <w:kern w:val="28"/>
        </w:rPr>
        <w:t>, Лодейнопольско</w:t>
      </w:r>
      <w:r w:rsidR="00EB3DBA" w:rsidRPr="008430D0">
        <w:rPr>
          <w:rFonts w:ascii="Times New Roman" w:hAnsi="Times New Roman" w:cs="Times New Roman"/>
          <w:kern w:val="28"/>
        </w:rPr>
        <w:t>го</w:t>
      </w:r>
      <w:r w:rsidR="00E74883" w:rsidRPr="008430D0">
        <w:rPr>
          <w:rFonts w:ascii="Times New Roman" w:hAnsi="Times New Roman" w:cs="Times New Roman"/>
          <w:kern w:val="28"/>
        </w:rPr>
        <w:t xml:space="preserve"> городско</w:t>
      </w:r>
      <w:r w:rsidR="00EB3DBA" w:rsidRPr="008430D0">
        <w:rPr>
          <w:rFonts w:ascii="Times New Roman" w:hAnsi="Times New Roman" w:cs="Times New Roman"/>
          <w:kern w:val="28"/>
        </w:rPr>
        <w:t>го</w:t>
      </w:r>
      <w:r w:rsidR="00E74883" w:rsidRPr="008430D0">
        <w:rPr>
          <w:rFonts w:ascii="Times New Roman" w:hAnsi="Times New Roman" w:cs="Times New Roman"/>
          <w:kern w:val="28"/>
        </w:rPr>
        <w:t xml:space="preserve"> поселени</w:t>
      </w:r>
      <w:r w:rsidR="00EB3DBA" w:rsidRPr="008430D0">
        <w:rPr>
          <w:rFonts w:ascii="Times New Roman" w:hAnsi="Times New Roman" w:cs="Times New Roman"/>
          <w:kern w:val="28"/>
        </w:rPr>
        <w:t>я</w:t>
      </w:r>
      <w:r w:rsidRPr="008430D0">
        <w:rPr>
          <w:rFonts w:ascii="Times New Roman" w:hAnsi="Times New Roman" w:cs="Times New Roman"/>
          <w:kern w:val="28"/>
        </w:rPr>
        <w:t xml:space="preserve">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rsidR="00AA3B17"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отсутствия у заявителя прав на земельный участок и (или) объект капитального строительства;</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2) отсутствия обстоятельств, указанных в части 1 статьи 40 Градостроительного кодекса Российской Федерации;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8430D0">
        <w:rPr>
          <w:rFonts w:ascii="Times New Roman" w:hAnsi="Times New Roman" w:cs="Times New Roman"/>
          <w:kern w:val="28"/>
        </w:rPr>
        <w:t>приаэродромной</w:t>
      </w:r>
      <w:proofErr w:type="spellEnd"/>
      <w:r w:rsidRPr="008430D0">
        <w:rPr>
          <w:rFonts w:ascii="Times New Roman" w:hAnsi="Times New Roman" w:cs="Times New Roman"/>
          <w:kern w:val="28"/>
        </w:rPr>
        <w:t xml:space="preserve"> территории, ограничениям использования объектов недвижимости, установленным на </w:t>
      </w:r>
      <w:proofErr w:type="spellStart"/>
      <w:r w:rsidRPr="008430D0">
        <w:rPr>
          <w:rFonts w:ascii="Times New Roman" w:hAnsi="Times New Roman" w:cs="Times New Roman"/>
          <w:kern w:val="28"/>
        </w:rPr>
        <w:t>приаэродромной</w:t>
      </w:r>
      <w:proofErr w:type="spellEnd"/>
      <w:r w:rsidRPr="008430D0">
        <w:rPr>
          <w:rFonts w:ascii="Times New Roman" w:hAnsi="Times New Roman" w:cs="Times New Roman"/>
          <w:kern w:val="28"/>
        </w:rPr>
        <w:t xml:space="preserve"> территории;</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r w:rsidR="00AA3B17" w:rsidRPr="008430D0">
        <w:rPr>
          <w:rFonts w:ascii="Times New Roman" w:hAnsi="Times New Roman" w:cs="Times New Roman"/>
          <w:kern w:val="28"/>
        </w:rPr>
        <w:t>;</w:t>
      </w:r>
    </w:p>
    <w:p w:rsidR="00AA3B17" w:rsidRPr="008430D0" w:rsidRDefault="00AA3B17"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6) в иных случаях предусмотренных приказом Комитета градостроительной политики Ленинградской области от 28.12.2019 № 79.</w:t>
      </w:r>
    </w:p>
    <w:p w:rsidR="00E47D86" w:rsidRPr="008430D0" w:rsidRDefault="001D5851" w:rsidP="00E47D86">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w:t>
      </w:r>
      <w:r w:rsidR="00E47D86" w:rsidRPr="008430D0">
        <w:rPr>
          <w:rFonts w:ascii="Times New Roman" w:hAnsi="Times New Roman" w:cs="Times New Roman"/>
          <w:kern w:val="28"/>
        </w:rPr>
        <w:t xml:space="preserve">дениях, за исключением случая, указанного в </w:t>
      </w:r>
      <w:hyperlink r:id="rId14" w:history="1">
        <w:r w:rsidR="00E47D86" w:rsidRPr="008430D0">
          <w:rPr>
            <w:rFonts w:ascii="Times New Roman" w:hAnsi="Times New Roman" w:cs="Times New Roman"/>
            <w:kern w:val="28"/>
          </w:rPr>
          <w:t>пункте 1.1</w:t>
        </w:r>
      </w:hyperlink>
      <w:r w:rsidR="00E47D86" w:rsidRPr="008430D0">
        <w:rPr>
          <w:rFonts w:ascii="Times New Roman" w:hAnsi="Times New Roman" w:cs="Times New Roman"/>
          <w:kern w:val="28"/>
        </w:rPr>
        <w:t xml:space="preserve"> настоящей статьи.</w:t>
      </w:r>
    </w:p>
    <w:p w:rsidR="001D5851" w:rsidRPr="008430D0" w:rsidRDefault="00E51843" w:rsidP="00131C9F">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6</w:t>
      </w:r>
      <w:r w:rsidR="001D5851" w:rsidRPr="008430D0">
        <w:rPr>
          <w:rFonts w:ascii="Times New Roman" w:hAnsi="Times New Roman" w:cs="Times New Roman"/>
          <w:kern w:val="28"/>
        </w:rPr>
        <w:t xml:space="preserve">. Участниками общественных обсуждений по проектам решений о предоставлении разрешения на </w:t>
      </w:r>
      <w:r w:rsidR="00131C9F" w:rsidRPr="008430D0">
        <w:rPr>
          <w:rFonts w:ascii="Times New Roman" w:hAnsi="Times New Roman" w:cs="Times New Roman"/>
          <w:kern w:val="28"/>
        </w:rPr>
        <w:t>отклонение от предельных параметров разрешенного строительства, реконструкции объектов капитального строительства</w:t>
      </w:r>
      <w:r w:rsidR="001D5851" w:rsidRPr="008430D0">
        <w:rPr>
          <w:rFonts w:ascii="Times New Roman" w:hAnsi="Times New Roman" w:cs="Times New Roman"/>
          <w:kern w:val="28"/>
        </w:rPr>
        <w:t xml:space="preserve">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w:t>
      </w:r>
      <w:r w:rsidR="001D5851" w:rsidRPr="008430D0">
        <w:rPr>
          <w:rFonts w:ascii="Times New Roman" w:hAnsi="Times New Roman" w:cs="Times New Roman"/>
          <w:kern w:val="28"/>
        </w:rPr>
        <w:lastRenderedPageBreak/>
        <w:t>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1D5851" w:rsidRPr="008430D0" w:rsidRDefault="00E51843"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7</w:t>
      </w:r>
      <w:r w:rsidR="001D5851" w:rsidRPr="008430D0">
        <w:rPr>
          <w:rFonts w:ascii="Times New Roman" w:hAnsi="Times New Roman" w:cs="Times New Roman"/>
          <w:kern w:val="28"/>
        </w:rPr>
        <w:t>. Срок проведения общественных обсуждений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1D5851" w:rsidRPr="008430D0" w:rsidRDefault="00E51843" w:rsidP="00297663">
      <w:pPr>
        <w:autoSpaceDE w:val="0"/>
        <w:autoSpaceDN w:val="0"/>
        <w:adjustRightInd w:val="0"/>
        <w:spacing w:after="0" w:line="240" w:lineRule="auto"/>
        <w:ind w:firstLine="709"/>
        <w:jc w:val="both"/>
        <w:rPr>
          <w:rFonts w:ascii="Times New Roman" w:hAnsi="Times New Roman" w:cs="Times New Roman"/>
          <w:color w:val="FF0000"/>
          <w:kern w:val="28"/>
        </w:rPr>
      </w:pPr>
      <w:r w:rsidRPr="008430D0">
        <w:rPr>
          <w:rFonts w:ascii="Times New Roman" w:hAnsi="Times New Roman" w:cs="Times New Roman"/>
          <w:kern w:val="28"/>
        </w:rPr>
        <w:t>8</w:t>
      </w:r>
      <w:r w:rsidR="001D5851" w:rsidRPr="008430D0">
        <w:rPr>
          <w:rFonts w:ascii="Times New Roman" w:hAnsi="Times New Roman" w:cs="Times New Roman"/>
          <w:kern w:val="28"/>
        </w:rPr>
        <w:t xml:space="preserve">. Решение о предоставлении разрешения на отклонение от предельных параметров разрешенного строительства, реконструкции принимается </w:t>
      </w:r>
      <w:r w:rsidR="003A0D24" w:rsidRPr="008430D0">
        <w:rPr>
          <w:rFonts w:ascii="Times New Roman" w:hAnsi="Times New Roman" w:cs="Times New Roman"/>
          <w:kern w:val="28"/>
        </w:rPr>
        <w:t>К</w:t>
      </w:r>
      <w:r w:rsidR="001D5851" w:rsidRPr="008430D0">
        <w:rPr>
          <w:rFonts w:ascii="Times New Roman" w:hAnsi="Times New Roman" w:cs="Times New Roman"/>
          <w:kern w:val="28"/>
        </w:rPr>
        <w:t xml:space="preserve">омитетом </w:t>
      </w:r>
      <w:r w:rsidR="003A0D24" w:rsidRPr="008430D0">
        <w:rPr>
          <w:rFonts w:ascii="Times New Roman" w:hAnsi="Times New Roman" w:cs="Times New Roman"/>
          <w:kern w:val="28"/>
        </w:rPr>
        <w:t>градостроительной политики</w:t>
      </w:r>
      <w:r w:rsidR="001D5851" w:rsidRPr="008430D0">
        <w:rPr>
          <w:rFonts w:ascii="Times New Roman" w:hAnsi="Times New Roman" w:cs="Times New Roman"/>
          <w:kern w:val="28"/>
        </w:rPr>
        <w:t>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1E1021" w:rsidRPr="008430D0" w:rsidRDefault="00641E57" w:rsidP="001E1021">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9. </w:t>
      </w:r>
      <w:r w:rsidR="001E1021" w:rsidRPr="008430D0">
        <w:rPr>
          <w:rFonts w:ascii="Times New Roman" w:hAnsi="Times New Roman" w:cs="Times New Roman"/>
          <w:kern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history="1">
        <w:r w:rsidR="001E1021" w:rsidRPr="008430D0">
          <w:rPr>
            <w:rFonts w:ascii="Times New Roman" w:hAnsi="Times New Roman" w:cs="Times New Roman"/>
            <w:kern w:val="28"/>
          </w:rPr>
          <w:t>части 2 статьи 55.32</w:t>
        </w:r>
      </w:hyperlink>
      <w:r w:rsidR="001E1021" w:rsidRPr="008430D0">
        <w:rPr>
          <w:rFonts w:ascii="Times New Roman" w:hAnsi="Times New Roman" w:cs="Times New Roman"/>
          <w:kern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001E1021" w:rsidRPr="008430D0">
          <w:rPr>
            <w:rFonts w:ascii="Times New Roman" w:hAnsi="Times New Roman" w:cs="Times New Roman"/>
            <w:kern w:val="28"/>
          </w:rPr>
          <w:t>части 2 статьи 55.32</w:t>
        </w:r>
      </w:hyperlink>
      <w:r w:rsidR="001E1021" w:rsidRPr="008430D0">
        <w:rPr>
          <w:rFonts w:ascii="Times New Roman" w:hAnsi="Times New Roman" w:cs="Times New Roman"/>
          <w:kern w:val="28"/>
        </w:rPr>
        <w:t xml:space="preserve">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1E57" w:rsidRPr="008430D0" w:rsidRDefault="00641E57" w:rsidP="00641E57">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430D0">
        <w:rPr>
          <w:rFonts w:ascii="Times New Roman" w:hAnsi="Times New Roman" w:cs="Times New Roman"/>
          <w:kern w:val="28"/>
        </w:rPr>
        <w:t>приаэродромной</w:t>
      </w:r>
      <w:proofErr w:type="spellEnd"/>
      <w:r w:rsidRPr="008430D0">
        <w:rPr>
          <w:rFonts w:ascii="Times New Roman" w:hAnsi="Times New Roman" w:cs="Times New Roman"/>
          <w:kern w:val="28"/>
        </w:rPr>
        <w:t xml:space="preserve"> территории.</w:t>
      </w:r>
    </w:p>
    <w:p w:rsidR="001D5851" w:rsidRPr="008430D0" w:rsidRDefault="00641E57"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11</w:t>
      </w:r>
      <w:r w:rsidR="001D5851" w:rsidRPr="008430D0">
        <w:rPr>
          <w:rFonts w:ascii="Times New Roman" w:hAnsi="Times New Roman" w:cs="Times New Roman"/>
          <w:kern w:val="28"/>
        </w:rPr>
        <w:t>.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w:t>
      </w:r>
      <w:r w:rsidR="00641E57" w:rsidRPr="008430D0">
        <w:rPr>
          <w:rFonts w:ascii="Times New Roman" w:hAnsi="Times New Roman" w:cs="Times New Roman"/>
          <w:kern w:val="28"/>
        </w:rPr>
        <w:t>2</w:t>
      </w:r>
      <w:r w:rsidRPr="008430D0">
        <w:rPr>
          <w:rFonts w:ascii="Times New Roman" w:hAnsi="Times New Roman" w:cs="Times New Roman"/>
          <w:kern w:val="28"/>
        </w:rPr>
        <w:t>.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1D5851" w:rsidRPr="008430D0" w:rsidRDefault="001D5851" w:rsidP="00297663">
      <w:pPr>
        <w:autoSpaceDE w:val="0"/>
        <w:autoSpaceDN w:val="0"/>
        <w:adjustRightInd w:val="0"/>
        <w:spacing w:after="0" w:line="240" w:lineRule="auto"/>
        <w:jc w:val="both"/>
        <w:rPr>
          <w:rFonts w:ascii="Times New Roman" w:hAnsi="Times New Roman" w:cs="Times New Roman"/>
          <w:kern w:val="28"/>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71" w:name="_Toc517714591"/>
      <w:bookmarkStart w:id="72" w:name="_Toc520403594"/>
      <w:bookmarkStart w:id="73" w:name="_Toc66960730"/>
      <w:bookmarkStart w:id="74" w:name="_Toc222737839"/>
      <w:bookmarkStart w:id="75" w:name="_Toc183418794"/>
      <w:bookmarkEnd w:id="61"/>
      <w:bookmarkEnd w:id="62"/>
      <w:r w:rsidRPr="008430D0">
        <w:rPr>
          <w:rFonts w:ascii="Times New Roman" w:hAnsi="Times New Roman"/>
          <w:i w:val="0"/>
          <w:kern w:val="28"/>
          <w:sz w:val="22"/>
          <w:szCs w:val="22"/>
        </w:rPr>
        <w:t>ГЛАВА 4. ПОЛОЖЕНИЕ О ПОДГОТОВКЕ ДОКУМЕНТАЦИИ ПО ПЛАНИРОВКЕ ТЕРРИТОРИИ ОРГАНАМИ МЕСТНОГО САМОУПРАВЛЕНИЯ</w:t>
      </w:r>
      <w:bookmarkEnd w:id="71"/>
      <w:bookmarkEnd w:id="72"/>
      <w:bookmarkEnd w:id="73"/>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3"/>
        <w:spacing w:before="0" w:after="0" w:line="240" w:lineRule="auto"/>
        <w:jc w:val="both"/>
        <w:rPr>
          <w:rFonts w:ascii="Times New Roman" w:hAnsi="Times New Roman"/>
          <w:kern w:val="28"/>
          <w:sz w:val="22"/>
          <w:szCs w:val="22"/>
        </w:rPr>
      </w:pPr>
      <w:bookmarkStart w:id="76" w:name="_Toc517714592"/>
      <w:bookmarkStart w:id="77" w:name="_Toc520403595"/>
      <w:bookmarkStart w:id="78" w:name="_Toc66960731"/>
      <w:r w:rsidRPr="008430D0">
        <w:rPr>
          <w:rFonts w:ascii="Times New Roman" w:hAnsi="Times New Roman"/>
          <w:kern w:val="28"/>
          <w:sz w:val="22"/>
          <w:szCs w:val="22"/>
        </w:rPr>
        <w:t>Статья 1</w:t>
      </w:r>
      <w:r w:rsidR="001444AD" w:rsidRPr="008430D0">
        <w:rPr>
          <w:rFonts w:ascii="Times New Roman" w:hAnsi="Times New Roman"/>
          <w:kern w:val="28"/>
          <w:sz w:val="22"/>
          <w:szCs w:val="22"/>
        </w:rPr>
        <w:t>0</w:t>
      </w:r>
      <w:r w:rsidRPr="008430D0">
        <w:rPr>
          <w:rFonts w:ascii="Times New Roman" w:hAnsi="Times New Roman"/>
          <w:kern w:val="28"/>
          <w:sz w:val="22"/>
          <w:szCs w:val="22"/>
        </w:rPr>
        <w:t>. Общие положения о подготовке документации по планировке территории</w:t>
      </w:r>
      <w:bookmarkEnd w:id="76"/>
      <w:bookmarkEnd w:id="77"/>
      <w:bookmarkEnd w:id="78"/>
    </w:p>
    <w:p w:rsidR="001D5851" w:rsidRPr="008430D0" w:rsidRDefault="001D5851" w:rsidP="00297663">
      <w:pPr>
        <w:pStyle w:val="1b"/>
        <w:spacing w:before="0" w:after="0"/>
        <w:ind w:firstLine="709"/>
        <w:rPr>
          <w:kern w:val="28"/>
          <w:sz w:val="22"/>
          <w:szCs w:val="22"/>
          <w:lang w:eastAsia="ru-RU"/>
        </w:rPr>
      </w:pPr>
      <w:r w:rsidRPr="008430D0">
        <w:rPr>
          <w:kern w:val="28"/>
          <w:sz w:val="22"/>
          <w:szCs w:val="22"/>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D5851" w:rsidRPr="008430D0" w:rsidRDefault="001D5851" w:rsidP="00297663">
      <w:pPr>
        <w:pStyle w:val="1b"/>
        <w:spacing w:before="0" w:after="0"/>
        <w:ind w:firstLine="709"/>
        <w:rPr>
          <w:kern w:val="28"/>
          <w:sz w:val="22"/>
          <w:szCs w:val="22"/>
          <w:lang w:eastAsia="ru-RU"/>
        </w:rPr>
      </w:pPr>
      <w:r w:rsidRPr="008430D0">
        <w:rPr>
          <w:kern w:val="28"/>
          <w:sz w:val="22"/>
          <w:szCs w:val="22"/>
          <w:lang w:eastAsia="ru-RU"/>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1D5851" w:rsidRPr="008430D0" w:rsidRDefault="001D5851" w:rsidP="00297663">
      <w:pPr>
        <w:pStyle w:val="1b"/>
        <w:spacing w:before="0" w:after="0"/>
        <w:ind w:firstLine="709"/>
        <w:rPr>
          <w:kern w:val="28"/>
          <w:sz w:val="22"/>
          <w:szCs w:val="22"/>
          <w:lang w:eastAsia="ru-RU"/>
        </w:rPr>
      </w:pPr>
      <w:r w:rsidRPr="008430D0">
        <w:rPr>
          <w:kern w:val="28"/>
          <w:sz w:val="22"/>
          <w:szCs w:val="22"/>
          <w:lang w:eastAsia="ru-RU"/>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1D5851" w:rsidRPr="008430D0" w:rsidRDefault="001D5851" w:rsidP="00297663">
      <w:pPr>
        <w:pStyle w:val="1b"/>
        <w:spacing w:before="0" w:after="0"/>
        <w:ind w:firstLine="709"/>
        <w:rPr>
          <w:sz w:val="22"/>
          <w:szCs w:val="22"/>
        </w:rPr>
      </w:pPr>
      <w:r w:rsidRPr="008430D0">
        <w:rPr>
          <w:kern w:val="28"/>
          <w:sz w:val="22"/>
          <w:szCs w:val="22"/>
          <w:lang w:eastAsia="ru-RU"/>
        </w:rPr>
        <w:t xml:space="preserve">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w:t>
      </w:r>
      <w:r w:rsidRPr="008430D0">
        <w:rPr>
          <w:sz w:val="22"/>
          <w:szCs w:val="22"/>
        </w:rPr>
        <w:t>области.</w:t>
      </w:r>
    </w:p>
    <w:p w:rsidR="001D5851" w:rsidRPr="008430D0" w:rsidRDefault="001D5851" w:rsidP="00297663">
      <w:pPr>
        <w:pStyle w:val="1b"/>
        <w:spacing w:before="0" w:after="0"/>
        <w:ind w:firstLine="709"/>
        <w:rPr>
          <w:kern w:val="28"/>
          <w:sz w:val="22"/>
          <w:szCs w:val="22"/>
        </w:rPr>
      </w:pPr>
      <w:r w:rsidRPr="008430D0">
        <w:rPr>
          <w:sz w:val="22"/>
          <w:szCs w:val="22"/>
        </w:rPr>
        <w:t xml:space="preserve">5. Порядок подготовки и согласования документации по планировке территории </w:t>
      </w:r>
      <w:r w:rsidR="003D3523" w:rsidRPr="008430D0">
        <w:rPr>
          <w:sz w:val="22"/>
          <w:szCs w:val="22"/>
        </w:rPr>
        <w:t>Лодейнопольского</w:t>
      </w:r>
      <w:r w:rsidR="003D3523" w:rsidRPr="008430D0">
        <w:rPr>
          <w:kern w:val="28"/>
          <w:sz w:val="22"/>
          <w:szCs w:val="22"/>
          <w:lang w:eastAsia="ru-RU"/>
        </w:rPr>
        <w:t>городского поселения</w:t>
      </w:r>
      <w:r w:rsidRPr="008430D0">
        <w:rPr>
          <w:kern w:val="28"/>
          <w:sz w:val="22"/>
          <w:szCs w:val="22"/>
          <w:lang w:eastAsia="ru-RU"/>
        </w:rPr>
        <w:t xml:space="preserve"> определяется в соответствии с областным </w:t>
      </w:r>
      <w:r w:rsidRPr="008430D0">
        <w:rPr>
          <w:kern w:val="28"/>
          <w:sz w:val="22"/>
          <w:szCs w:val="22"/>
        </w:rPr>
        <w:t xml:space="preserve">законом от 7 июля 2014 </w:t>
      </w:r>
      <w:r w:rsidRPr="008430D0">
        <w:rPr>
          <w:kern w:val="28"/>
          <w:sz w:val="22"/>
          <w:szCs w:val="22"/>
        </w:rPr>
        <w:lastRenderedPageBreak/>
        <w:t>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а также Градостроительным кодексом</w:t>
      </w:r>
      <w:r w:rsidRPr="008430D0">
        <w:rPr>
          <w:kern w:val="28"/>
          <w:sz w:val="22"/>
          <w:szCs w:val="22"/>
          <w:lang w:eastAsia="ru-RU"/>
        </w:rPr>
        <w:t xml:space="preserve"> Российской Федерации</w:t>
      </w:r>
      <w:r w:rsidRPr="008430D0">
        <w:rPr>
          <w:kern w:val="28"/>
          <w:sz w:val="22"/>
          <w:szCs w:val="22"/>
        </w:rPr>
        <w:t xml:space="preserve"> и иными </w:t>
      </w:r>
      <w:r w:rsidRPr="008430D0">
        <w:rPr>
          <w:kern w:val="28"/>
          <w:sz w:val="22"/>
          <w:szCs w:val="22"/>
          <w:lang w:eastAsia="ru-RU"/>
        </w:rPr>
        <w:t xml:space="preserve">нормативными правовыми актами Российской </w:t>
      </w:r>
      <w:r w:rsidRPr="008430D0">
        <w:rPr>
          <w:kern w:val="28"/>
          <w:sz w:val="22"/>
          <w:szCs w:val="22"/>
        </w:rPr>
        <w:t>Федерации и Ленинградской области.</w:t>
      </w:r>
    </w:p>
    <w:p w:rsidR="003A0D24" w:rsidRPr="008430D0" w:rsidRDefault="001D5851" w:rsidP="003A0D24">
      <w:pPr>
        <w:pStyle w:val="1b"/>
        <w:spacing w:before="0" w:after="0"/>
        <w:ind w:firstLine="709"/>
        <w:rPr>
          <w:kern w:val="28"/>
          <w:sz w:val="22"/>
          <w:szCs w:val="22"/>
        </w:rPr>
      </w:pPr>
      <w:r w:rsidRPr="008430D0">
        <w:rPr>
          <w:kern w:val="28"/>
          <w:sz w:val="22"/>
          <w:szCs w:val="22"/>
        </w:rPr>
        <w:t xml:space="preserve">6. </w:t>
      </w:r>
      <w:r w:rsidR="00E51843" w:rsidRPr="008430D0">
        <w:rPr>
          <w:kern w:val="28"/>
          <w:sz w:val="22"/>
          <w:szCs w:val="22"/>
        </w:rPr>
        <w:t xml:space="preserve">Общественные обсуждения по проекту планировки территории и проекту межевания территории проводятся с участием граждан, </w:t>
      </w:r>
      <w:r w:rsidR="003A0D24" w:rsidRPr="008430D0">
        <w:rPr>
          <w:kern w:val="28"/>
          <w:sz w:val="22"/>
          <w:szCs w:val="22"/>
        </w:rPr>
        <w:t>постоянно проживающих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D5851" w:rsidRPr="008430D0" w:rsidRDefault="001D5851" w:rsidP="00297663">
      <w:pPr>
        <w:pStyle w:val="1b"/>
        <w:spacing w:before="0" w:after="0"/>
        <w:ind w:firstLine="709"/>
        <w:rPr>
          <w:kern w:val="28"/>
          <w:sz w:val="22"/>
          <w:szCs w:val="22"/>
          <w:lang w:eastAsia="ru-RU"/>
        </w:rPr>
      </w:pPr>
      <w:r w:rsidRPr="008430D0">
        <w:rPr>
          <w:kern w:val="28"/>
          <w:sz w:val="22"/>
          <w:szCs w:val="22"/>
          <w:lang w:eastAsia="ru-RU"/>
        </w:rPr>
        <w:t>7.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1D5851" w:rsidRPr="008430D0" w:rsidRDefault="001D5851" w:rsidP="0051362B">
      <w:pPr>
        <w:pStyle w:val="1b"/>
        <w:numPr>
          <w:ilvl w:val="0"/>
          <w:numId w:val="1"/>
        </w:numPr>
        <w:spacing w:before="0" w:after="0"/>
        <w:rPr>
          <w:kern w:val="28"/>
          <w:sz w:val="22"/>
          <w:szCs w:val="22"/>
          <w:lang w:eastAsia="ru-RU"/>
        </w:rPr>
      </w:pPr>
      <w:r w:rsidRPr="008430D0">
        <w:rPr>
          <w:kern w:val="28"/>
          <w:sz w:val="22"/>
          <w:szCs w:val="22"/>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1D5851" w:rsidRPr="008430D0" w:rsidRDefault="001D5851" w:rsidP="0051362B">
      <w:pPr>
        <w:pStyle w:val="1b"/>
        <w:numPr>
          <w:ilvl w:val="0"/>
          <w:numId w:val="1"/>
        </w:numPr>
        <w:spacing w:before="0" w:after="0"/>
        <w:rPr>
          <w:kern w:val="28"/>
          <w:sz w:val="22"/>
          <w:szCs w:val="22"/>
          <w:lang w:eastAsia="ru-RU"/>
        </w:rPr>
      </w:pPr>
      <w:r w:rsidRPr="008430D0">
        <w:rPr>
          <w:kern w:val="28"/>
          <w:sz w:val="22"/>
          <w:szCs w:val="22"/>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1D5851" w:rsidRPr="008430D0" w:rsidRDefault="001D5851" w:rsidP="0051362B">
      <w:pPr>
        <w:pStyle w:val="1b"/>
        <w:numPr>
          <w:ilvl w:val="0"/>
          <w:numId w:val="1"/>
        </w:numPr>
        <w:spacing w:before="0" w:after="0"/>
        <w:rPr>
          <w:kern w:val="28"/>
          <w:sz w:val="22"/>
          <w:szCs w:val="22"/>
          <w:lang w:eastAsia="ru-RU"/>
        </w:rPr>
      </w:pPr>
      <w:r w:rsidRPr="008430D0">
        <w:rPr>
          <w:kern w:val="28"/>
          <w:sz w:val="22"/>
          <w:szCs w:val="22"/>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79" w:name="_Toc475833413"/>
      <w:bookmarkStart w:id="80" w:name="_Toc517714593"/>
      <w:bookmarkStart w:id="81" w:name="_Toc520403596"/>
      <w:bookmarkStart w:id="82" w:name="_Toc66960732"/>
      <w:bookmarkStart w:id="83" w:name="_Toc222737842"/>
      <w:bookmarkStart w:id="84" w:name="_Toc183418797"/>
      <w:bookmarkEnd w:id="74"/>
      <w:bookmarkEnd w:id="75"/>
      <w:r w:rsidRPr="008430D0">
        <w:rPr>
          <w:rFonts w:ascii="Times New Roman" w:hAnsi="Times New Roman"/>
          <w:i w:val="0"/>
          <w:kern w:val="28"/>
          <w:sz w:val="22"/>
          <w:szCs w:val="22"/>
        </w:rPr>
        <w:t>ГЛАВА 5. ПОЛОЖЕНИЕ О ПРОВЕДЕНИИ ОБЩЕСТВЕННЫХ ОБСУЖДЕНИЙ ПО ВОПРОСАМ ЗЕМЛЕПОЛЬЗОВАНИЯ И ЗАСТРОЙКИ</w:t>
      </w:r>
      <w:bookmarkEnd w:id="79"/>
      <w:bookmarkEnd w:id="80"/>
      <w:bookmarkEnd w:id="81"/>
      <w:bookmarkEnd w:id="82"/>
    </w:p>
    <w:p w:rsidR="001D5851" w:rsidRPr="008430D0" w:rsidRDefault="001D5851" w:rsidP="00297663">
      <w:pPr>
        <w:spacing w:after="0" w:line="240" w:lineRule="auto"/>
        <w:jc w:val="both"/>
        <w:rPr>
          <w:rFonts w:ascii="Times New Roman" w:hAnsi="Times New Roman" w:cs="Times New Roman"/>
        </w:rPr>
      </w:pPr>
    </w:p>
    <w:p w:rsidR="001D5851" w:rsidRPr="008430D0" w:rsidRDefault="001D5851" w:rsidP="00297663">
      <w:pPr>
        <w:pStyle w:val="3"/>
        <w:spacing w:before="0" w:after="0" w:line="240" w:lineRule="auto"/>
        <w:jc w:val="both"/>
        <w:rPr>
          <w:rFonts w:ascii="Times New Roman" w:hAnsi="Times New Roman"/>
          <w:sz w:val="22"/>
          <w:szCs w:val="22"/>
        </w:rPr>
      </w:pPr>
      <w:bookmarkStart w:id="85" w:name="_Toc475833414"/>
      <w:bookmarkStart w:id="86" w:name="_Toc517714594"/>
      <w:bookmarkStart w:id="87" w:name="_Toc520403597"/>
      <w:bookmarkStart w:id="88" w:name="_Toc66960733"/>
      <w:r w:rsidRPr="008430D0">
        <w:rPr>
          <w:rFonts w:ascii="Times New Roman" w:hAnsi="Times New Roman"/>
          <w:sz w:val="22"/>
          <w:szCs w:val="22"/>
        </w:rPr>
        <w:t>Статья 1</w:t>
      </w:r>
      <w:r w:rsidR="001444AD" w:rsidRPr="008430D0">
        <w:rPr>
          <w:rFonts w:ascii="Times New Roman" w:hAnsi="Times New Roman"/>
          <w:sz w:val="22"/>
          <w:szCs w:val="22"/>
        </w:rPr>
        <w:t>1</w:t>
      </w:r>
      <w:r w:rsidRPr="008430D0">
        <w:rPr>
          <w:rFonts w:ascii="Times New Roman" w:hAnsi="Times New Roman"/>
          <w:sz w:val="22"/>
          <w:szCs w:val="22"/>
        </w:rPr>
        <w:t>. Проведение общественных обсуждений по вопросам землепользования и застройки</w:t>
      </w:r>
      <w:bookmarkEnd w:id="85"/>
      <w:bookmarkEnd w:id="86"/>
      <w:bookmarkEnd w:id="87"/>
      <w:bookmarkEnd w:id="88"/>
    </w:p>
    <w:p w:rsidR="001D5851" w:rsidRPr="008430D0" w:rsidRDefault="001D5851"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1. Проведение общественных обсуждений по вопросам землепользования и застройки осуществляется в соответствии со статьями 5.1, </w:t>
      </w:r>
      <w:hyperlink r:id="rId17" w:anchor="dst2175" w:history="1">
        <w:r w:rsidRPr="008430D0">
          <w:rPr>
            <w:rFonts w:ascii="Times New Roman" w:hAnsi="Times New Roman" w:cs="Times New Roman"/>
            <w:kern w:val="28"/>
          </w:rPr>
          <w:t>28</w:t>
        </w:r>
      </w:hyperlink>
      <w:r w:rsidRPr="008430D0">
        <w:rPr>
          <w:rFonts w:ascii="Times New Roman" w:hAnsi="Times New Roman" w:cs="Times New Roman"/>
          <w:kern w:val="28"/>
        </w:rPr>
        <w:t xml:space="preserve"> и 31 Градостроительного кодекса Российской Федерации, законодательством Российской Федерации и Ленинградской области, </w:t>
      </w:r>
      <w:r w:rsidR="007809E5" w:rsidRPr="008430D0">
        <w:rPr>
          <w:rFonts w:ascii="Times New Roman" w:hAnsi="Times New Roman" w:cs="Times New Roman"/>
          <w:kern w:val="28"/>
        </w:rPr>
        <w:t xml:space="preserve">Уставом </w:t>
      </w:r>
      <w:proofErr w:type="spellStart"/>
      <w:r w:rsidR="007809E5" w:rsidRPr="008430D0">
        <w:rPr>
          <w:rFonts w:ascii="Times New Roman" w:hAnsi="Times New Roman" w:cs="Times New Roman"/>
          <w:kern w:val="28"/>
        </w:rPr>
        <w:t>Лодейнопольского</w:t>
      </w:r>
      <w:proofErr w:type="spellEnd"/>
      <w:r w:rsidR="007809E5" w:rsidRPr="008430D0">
        <w:rPr>
          <w:rFonts w:ascii="Times New Roman" w:hAnsi="Times New Roman" w:cs="Times New Roman"/>
          <w:kern w:val="28"/>
        </w:rPr>
        <w:t xml:space="preserve"> городского </w:t>
      </w:r>
      <w:proofErr w:type="spellStart"/>
      <w:r w:rsidR="007809E5" w:rsidRPr="008430D0">
        <w:rPr>
          <w:rFonts w:ascii="Times New Roman" w:hAnsi="Times New Roman" w:cs="Times New Roman"/>
          <w:kern w:val="28"/>
        </w:rPr>
        <w:t>поселения</w:t>
      </w:r>
      <w:r w:rsidR="00C20E92" w:rsidRPr="008430D0">
        <w:rPr>
          <w:rFonts w:ascii="Times New Roman" w:hAnsi="Times New Roman" w:cs="Times New Roman"/>
          <w:kern w:val="28"/>
        </w:rPr>
        <w:t>,Положением</w:t>
      </w:r>
      <w:proofErr w:type="spellEnd"/>
      <w:r w:rsidR="00C20E92" w:rsidRPr="008430D0">
        <w:rPr>
          <w:rFonts w:ascii="Times New Roman" w:hAnsi="Times New Roman" w:cs="Times New Roman"/>
          <w:kern w:val="28"/>
        </w:rPr>
        <w:t xml:space="preserve"> об организации и проведении общественных обсуждений по вопросам градостроительной деятельности в </w:t>
      </w:r>
      <w:proofErr w:type="spellStart"/>
      <w:r w:rsidR="00C20E92" w:rsidRPr="008430D0">
        <w:rPr>
          <w:rFonts w:ascii="Times New Roman" w:hAnsi="Times New Roman" w:cs="Times New Roman"/>
          <w:kern w:val="28"/>
        </w:rPr>
        <w:t>Лодейнопольском</w:t>
      </w:r>
      <w:proofErr w:type="spellEnd"/>
      <w:r w:rsidR="00C20E92" w:rsidRPr="008430D0">
        <w:rPr>
          <w:rFonts w:ascii="Times New Roman" w:hAnsi="Times New Roman" w:cs="Times New Roman"/>
          <w:kern w:val="28"/>
        </w:rPr>
        <w:t xml:space="preserve"> муниципальном районе Ленинградской области и  Положением об организации и проведении общественных обсуждений по вопросам градостроительной деятельности в </w:t>
      </w:r>
      <w:proofErr w:type="spellStart"/>
      <w:r w:rsidR="00C20E92" w:rsidRPr="008430D0">
        <w:rPr>
          <w:rFonts w:ascii="Times New Roman" w:hAnsi="Times New Roman" w:cs="Times New Roman"/>
          <w:kern w:val="28"/>
        </w:rPr>
        <w:t>Лодейнопольском</w:t>
      </w:r>
      <w:proofErr w:type="spellEnd"/>
      <w:r w:rsidR="00C20E92" w:rsidRPr="008430D0">
        <w:rPr>
          <w:rFonts w:ascii="Times New Roman" w:hAnsi="Times New Roman" w:cs="Times New Roman"/>
          <w:kern w:val="28"/>
        </w:rPr>
        <w:t xml:space="preserve"> городском поселении </w:t>
      </w:r>
      <w:proofErr w:type="spellStart"/>
      <w:r w:rsidR="00C20E92" w:rsidRPr="008430D0">
        <w:rPr>
          <w:rFonts w:ascii="Times New Roman" w:hAnsi="Times New Roman" w:cs="Times New Roman"/>
          <w:kern w:val="28"/>
        </w:rPr>
        <w:t>Лодейнопольского</w:t>
      </w:r>
      <w:proofErr w:type="spellEnd"/>
      <w:r w:rsidR="00C20E92" w:rsidRPr="008430D0">
        <w:rPr>
          <w:rFonts w:ascii="Times New Roman" w:hAnsi="Times New Roman" w:cs="Times New Roman"/>
          <w:kern w:val="28"/>
        </w:rPr>
        <w:t xml:space="preserve"> муниципального района Ленинградской области</w:t>
      </w:r>
      <w:r w:rsidR="007809E5" w:rsidRPr="008430D0">
        <w:rPr>
          <w:rFonts w:ascii="Times New Roman" w:hAnsi="Times New Roman" w:cs="Times New Roman"/>
          <w:kern w:val="28"/>
        </w:rPr>
        <w:t>.</w:t>
      </w:r>
    </w:p>
    <w:p w:rsidR="001D5851" w:rsidRPr="008430D0" w:rsidRDefault="001D5851" w:rsidP="00297663">
      <w:pPr>
        <w:autoSpaceDE w:val="0"/>
        <w:autoSpaceDN w:val="0"/>
        <w:adjustRightInd w:val="0"/>
        <w:spacing w:after="0" w:line="240" w:lineRule="auto"/>
        <w:jc w:val="both"/>
        <w:rPr>
          <w:rFonts w:ascii="Times New Roman" w:hAnsi="Times New Roman" w:cs="Times New Roman"/>
          <w:kern w:val="28"/>
        </w:rPr>
      </w:pPr>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89" w:name="_Toc517714595"/>
      <w:bookmarkStart w:id="90" w:name="_Toc520403598"/>
      <w:bookmarkStart w:id="91" w:name="_Toc66960734"/>
      <w:r w:rsidRPr="008430D0">
        <w:rPr>
          <w:rFonts w:ascii="Times New Roman" w:hAnsi="Times New Roman"/>
          <w:i w:val="0"/>
          <w:kern w:val="28"/>
          <w:sz w:val="22"/>
          <w:szCs w:val="22"/>
        </w:rPr>
        <w:t>ГЛАВА 6. ПОЛОЖЕНИЕ О ВНЕСЕНИИ ИЗМЕНЕНИЙ В ПРАВИЛА ЗЕМЛЕПОЛЬЗОВАНИЯ И ЗАСТРОЙКИ</w:t>
      </w:r>
      <w:bookmarkEnd w:id="83"/>
      <w:bookmarkEnd w:id="84"/>
      <w:bookmarkEnd w:id="89"/>
      <w:bookmarkEnd w:id="90"/>
      <w:bookmarkEnd w:id="91"/>
    </w:p>
    <w:p w:rsidR="001D5851" w:rsidRPr="008430D0" w:rsidRDefault="001D5851" w:rsidP="00297663">
      <w:pPr>
        <w:spacing w:after="0" w:line="240" w:lineRule="auto"/>
        <w:jc w:val="both"/>
        <w:rPr>
          <w:rFonts w:ascii="Times New Roman" w:hAnsi="Times New Roman" w:cs="Times New Roman"/>
        </w:rPr>
      </w:pPr>
      <w:bookmarkStart w:id="92" w:name="_Toc222737843"/>
      <w:bookmarkStart w:id="93" w:name="_Toc183418798"/>
    </w:p>
    <w:p w:rsidR="001D5851" w:rsidRPr="008430D0" w:rsidRDefault="001D5851" w:rsidP="00297663">
      <w:pPr>
        <w:pStyle w:val="3"/>
        <w:spacing w:before="0" w:after="0" w:line="240" w:lineRule="auto"/>
        <w:jc w:val="both"/>
        <w:rPr>
          <w:rFonts w:ascii="Times New Roman" w:hAnsi="Times New Roman"/>
          <w:kern w:val="28"/>
          <w:sz w:val="22"/>
          <w:szCs w:val="22"/>
        </w:rPr>
      </w:pPr>
      <w:bookmarkStart w:id="94" w:name="_Toc517714596"/>
      <w:bookmarkStart w:id="95" w:name="_Toc520403599"/>
      <w:bookmarkStart w:id="96" w:name="_Toc66960735"/>
      <w:r w:rsidRPr="008430D0">
        <w:rPr>
          <w:rFonts w:ascii="Times New Roman" w:hAnsi="Times New Roman"/>
          <w:kern w:val="28"/>
          <w:sz w:val="22"/>
          <w:szCs w:val="22"/>
        </w:rPr>
        <w:t>Статья 1</w:t>
      </w:r>
      <w:r w:rsidR="001444AD" w:rsidRPr="008430D0">
        <w:rPr>
          <w:rFonts w:ascii="Times New Roman" w:hAnsi="Times New Roman"/>
          <w:kern w:val="28"/>
          <w:sz w:val="22"/>
          <w:szCs w:val="22"/>
        </w:rPr>
        <w:t>2</w:t>
      </w:r>
      <w:r w:rsidRPr="008430D0">
        <w:rPr>
          <w:rFonts w:ascii="Times New Roman" w:hAnsi="Times New Roman"/>
          <w:kern w:val="28"/>
          <w:sz w:val="22"/>
          <w:szCs w:val="22"/>
        </w:rPr>
        <w:t xml:space="preserve">. </w:t>
      </w:r>
      <w:bookmarkEnd w:id="92"/>
      <w:bookmarkEnd w:id="93"/>
      <w:r w:rsidRPr="008430D0">
        <w:rPr>
          <w:rFonts w:ascii="Times New Roman" w:hAnsi="Times New Roman"/>
          <w:kern w:val="28"/>
          <w:sz w:val="22"/>
          <w:szCs w:val="22"/>
        </w:rPr>
        <w:t>Порядок внесения изменений в Правила землепользования и застройки</w:t>
      </w:r>
      <w:bookmarkStart w:id="97" w:name="_Toc222737845"/>
      <w:bookmarkStart w:id="98" w:name="_Toc183418800"/>
      <w:bookmarkEnd w:id="94"/>
      <w:bookmarkEnd w:id="95"/>
      <w:bookmarkEnd w:id="96"/>
    </w:p>
    <w:p w:rsidR="00B2719E" w:rsidRPr="008430D0" w:rsidRDefault="00B2719E" w:rsidP="00B2719E">
      <w:pPr>
        <w:ind w:firstLine="680"/>
        <w:jc w:val="both"/>
        <w:rPr>
          <w:rFonts w:ascii="Times New Roman" w:hAnsi="Times New Roman" w:cs="Times New Roman"/>
          <w:kern w:val="28"/>
        </w:rPr>
      </w:pPr>
      <w:r w:rsidRPr="008430D0">
        <w:rPr>
          <w:rFonts w:ascii="Times New Roman" w:hAnsi="Times New Roman" w:cs="Times New Roman"/>
          <w:kern w:val="28"/>
        </w:rPr>
        <w:t xml:space="preserve">1. Внесение изменений в Правила осуществляется в порядке, предусмотренном </w:t>
      </w:r>
      <w:hyperlink r:id="rId18" w:anchor="dst100487" w:history="1">
        <w:r w:rsidRPr="008430D0">
          <w:rPr>
            <w:rFonts w:ascii="Times New Roman" w:hAnsi="Times New Roman" w:cs="Times New Roman"/>
            <w:kern w:val="28"/>
          </w:rPr>
          <w:t>статьями 31</w:t>
        </w:r>
      </w:hyperlink>
      <w:r w:rsidRPr="008430D0">
        <w:rPr>
          <w:rFonts w:ascii="Times New Roman" w:hAnsi="Times New Roman" w:cs="Times New Roman"/>
          <w:kern w:val="28"/>
        </w:rPr>
        <w:t xml:space="preserve"> и </w:t>
      </w:r>
      <w:hyperlink r:id="rId19" w:anchor="dst100510" w:history="1">
        <w:r w:rsidRPr="008430D0">
          <w:rPr>
            <w:rFonts w:ascii="Times New Roman" w:hAnsi="Times New Roman" w:cs="Times New Roman"/>
            <w:kern w:val="28"/>
          </w:rPr>
          <w:t>32</w:t>
        </w:r>
      </w:hyperlink>
      <w:r w:rsidRPr="008430D0">
        <w:rPr>
          <w:rFonts w:ascii="Times New Roman" w:hAnsi="Times New Roman" w:cs="Times New Roman"/>
          <w:kern w:val="28"/>
        </w:rPr>
        <w:t xml:space="preserve">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B2719E" w:rsidRPr="008430D0" w:rsidRDefault="00B2719E" w:rsidP="00193141">
      <w:pPr>
        <w:ind w:firstLine="540"/>
        <w:jc w:val="both"/>
        <w:rPr>
          <w:rFonts w:ascii="Times New Roman" w:hAnsi="Times New Roman" w:cs="Times New Roman"/>
          <w:kern w:val="28"/>
        </w:rPr>
      </w:pPr>
      <w:bookmarkStart w:id="99" w:name="dst100518"/>
      <w:bookmarkStart w:id="100" w:name="dst100521"/>
      <w:bookmarkEnd w:id="99"/>
      <w:bookmarkEnd w:id="100"/>
      <w:r w:rsidRPr="008430D0">
        <w:rPr>
          <w:rFonts w:ascii="Times New Roman" w:hAnsi="Times New Roman" w:cs="Times New Roman"/>
          <w:kern w:val="28"/>
        </w:rPr>
        <w:t xml:space="preserve">2. Основаниями для </w:t>
      </w:r>
      <w:r w:rsidR="00193141" w:rsidRPr="008430D0">
        <w:rPr>
          <w:rFonts w:ascii="Times New Roman" w:hAnsi="Times New Roman" w:cs="Times New Roman"/>
          <w:kern w:val="28"/>
        </w:rPr>
        <w:t>рассмотрения вопроса о внесении изменений в правила землепользования и застройки являются:</w:t>
      </w:r>
    </w:p>
    <w:p w:rsidR="00193141" w:rsidRPr="008430D0" w:rsidRDefault="00193141" w:rsidP="00193141">
      <w:pPr>
        <w:ind w:firstLine="540"/>
        <w:jc w:val="both"/>
        <w:rPr>
          <w:rFonts w:ascii="Times New Roman" w:hAnsi="Times New Roman" w:cs="Times New Roman"/>
          <w:kern w:val="28"/>
        </w:rPr>
      </w:pPr>
      <w:bookmarkStart w:id="101" w:name="dst1346"/>
      <w:bookmarkStart w:id="102" w:name="dst1347"/>
      <w:bookmarkStart w:id="103" w:name="dst100527"/>
      <w:bookmarkStart w:id="104" w:name="dst1970"/>
      <w:bookmarkEnd w:id="101"/>
      <w:bookmarkEnd w:id="102"/>
      <w:bookmarkEnd w:id="103"/>
      <w:bookmarkEnd w:id="104"/>
      <w:r w:rsidRPr="008430D0">
        <w:rPr>
          <w:rFonts w:ascii="Times New Roman" w:hAnsi="Times New Roman" w:cs="Times New Roman"/>
          <w:kern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93141" w:rsidRPr="008430D0" w:rsidRDefault="00193141" w:rsidP="00193141">
      <w:pPr>
        <w:ind w:firstLine="540"/>
        <w:jc w:val="both"/>
        <w:rPr>
          <w:rFonts w:ascii="Times New Roman" w:hAnsi="Times New Roman" w:cs="Times New Roman"/>
          <w:kern w:val="28"/>
        </w:rPr>
      </w:pPr>
      <w:r w:rsidRPr="008430D0">
        <w:rPr>
          <w:rFonts w:ascii="Times New Roman" w:hAnsi="Times New Roman" w:cs="Times New Roman"/>
          <w:kern w:val="28"/>
        </w:rPr>
        <w:lastRenderedPageBreak/>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430D0">
        <w:rPr>
          <w:rFonts w:ascii="Times New Roman" w:hAnsi="Times New Roman" w:cs="Times New Roman"/>
          <w:kern w:val="28"/>
        </w:rPr>
        <w:t>приаэродромной</w:t>
      </w:r>
      <w:proofErr w:type="spellEnd"/>
      <w:r w:rsidRPr="008430D0">
        <w:rPr>
          <w:rFonts w:ascii="Times New Roman" w:hAnsi="Times New Roman" w:cs="Times New Roman"/>
          <w:kern w:val="28"/>
        </w:rPr>
        <w:t xml:space="preserve"> территории, которые допущены в правилах землепользования и застройки поселения, городского округа, межселенной территории;</w:t>
      </w:r>
    </w:p>
    <w:p w:rsidR="00193141" w:rsidRPr="008430D0" w:rsidRDefault="00193141" w:rsidP="00193141">
      <w:pPr>
        <w:ind w:firstLine="540"/>
        <w:jc w:val="both"/>
        <w:rPr>
          <w:rFonts w:ascii="Times New Roman" w:hAnsi="Times New Roman" w:cs="Times New Roman"/>
          <w:kern w:val="28"/>
        </w:rPr>
      </w:pPr>
      <w:r w:rsidRPr="008430D0">
        <w:rPr>
          <w:rFonts w:ascii="Times New Roman" w:hAnsi="Times New Roman" w:cs="Times New Roman"/>
          <w:kern w:val="28"/>
        </w:rPr>
        <w:t>3) поступление предложений об изменении границ территориальных зон, изменении градостроительных регламентов;</w:t>
      </w:r>
    </w:p>
    <w:p w:rsidR="00193141" w:rsidRPr="008430D0" w:rsidRDefault="00193141" w:rsidP="00193141">
      <w:pPr>
        <w:ind w:firstLine="540"/>
        <w:jc w:val="both"/>
        <w:rPr>
          <w:rFonts w:ascii="Times New Roman" w:hAnsi="Times New Roman" w:cs="Times New Roman"/>
          <w:kern w:val="28"/>
        </w:rPr>
      </w:pPr>
      <w:r w:rsidRPr="008430D0">
        <w:rPr>
          <w:rFonts w:ascii="Times New Roman" w:hAnsi="Times New Roman" w:cs="Times New Roman"/>
          <w:kern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93141" w:rsidRPr="008430D0" w:rsidRDefault="00193141" w:rsidP="00193141">
      <w:pPr>
        <w:ind w:firstLine="540"/>
        <w:jc w:val="both"/>
        <w:rPr>
          <w:rFonts w:ascii="Times New Roman" w:hAnsi="Times New Roman" w:cs="Times New Roman"/>
          <w:kern w:val="28"/>
        </w:rPr>
      </w:pPr>
      <w:r w:rsidRPr="008430D0">
        <w:rPr>
          <w:rFonts w:ascii="Times New Roman" w:hAnsi="Times New Roman" w:cs="Times New Roman"/>
          <w:kern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93141" w:rsidRPr="008430D0" w:rsidRDefault="00193141" w:rsidP="00193141">
      <w:pPr>
        <w:ind w:firstLine="540"/>
        <w:jc w:val="both"/>
        <w:rPr>
          <w:rFonts w:ascii="Times New Roman" w:hAnsi="Times New Roman" w:cs="Times New Roman"/>
          <w:kern w:val="28"/>
        </w:rPr>
      </w:pPr>
      <w:r w:rsidRPr="008430D0">
        <w:rPr>
          <w:rFonts w:ascii="Times New Roman" w:hAnsi="Times New Roman" w:cs="Times New Roman"/>
          <w:kern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93141" w:rsidRPr="008430D0" w:rsidRDefault="00193141" w:rsidP="00193141">
      <w:pPr>
        <w:ind w:firstLine="540"/>
        <w:jc w:val="both"/>
        <w:rPr>
          <w:rFonts w:ascii="Verdana" w:hAnsi="Verdana"/>
          <w:sz w:val="21"/>
          <w:szCs w:val="21"/>
        </w:rPr>
      </w:pPr>
      <w:r w:rsidRPr="008430D0">
        <w:rPr>
          <w:rFonts w:ascii="Times New Roman" w:hAnsi="Times New Roman" w:cs="Times New Roman"/>
          <w:kern w:val="28"/>
        </w:rPr>
        <w:t>7) принятие решения о комплексном развитии территории.</w:t>
      </w:r>
    </w:p>
    <w:p w:rsidR="00B2719E" w:rsidRPr="008430D0" w:rsidRDefault="00B2719E" w:rsidP="00193141">
      <w:pPr>
        <w:ind w:firstLine="540"/>
        <w:jc w:val="both"/>
        <w:rPr>
          <w:rFonts w:ascii="Times New Roman" w:hAnsi="Times New Roman" w:cs="Times New Roman"/>
          <w:kern w:val="28"/>
        </w:rPr>
      </w:pPr>
      <w:r w:rsidRPr="008430D0">
        <w:rPr>
          <w:rFonts w:ascii="Times New Roman" w:hAnsi="Times New Roman" w:cs="Times New Roman"/>
          <w:kern w:val="28"/>
        </w:rPr>
        <w:t xml:space="preserve">3. Комиссия в течение </w:t>
      </w:r>
      <w:r w:rsidR="00193141" w:rsidRPr="008430D0">
        <w:rPr>
          <w:rFonts w:ascii="Times New Roman" w:hAnsi="Times New Roman" w:cs="Times New Roman"/>
          <w:kern w:val="28"/>
        </w:rPr>
        <w:t>двадцати пяти дней</w:t>
      </w:r>
      <w:r w:rsidRPr="008430D0">
        <w:rPr>
          <w:rFonts w:ascii="Times New Roman" w:hAnsi="Times New Roman" w:cs="Times New Roman"/>
          <w:kern w:val="28"/>
        </w:rPr>
        <w:t>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рекомендаций, которые направляются установленным порядком в орган исполнительной власти Ленинградской области, уполномоченный на принятие решения о подготовке внесения изменений в Правила</w:t>
      </w:r>
    </w:p>
    <w:p w:rsidR="00E4783C" w:rsidRPr="008430D0" w:rsidRDefault="00B2719E" w:rsidP="00E4783C">
      <w:pPr>
        <w:ind w:firstLine="540"/>
        <w:jc w:val="both"/>
        <w:rPr>
          <w:rFonts w:ascii="Times New Roman" w:hAnsi="Times New Roman" w:cs="Times New Roman"/>
          <w:kern w:val="28"/>
        </w:rPr>
      </w:pPr>
      <w:r w:rsidRPr="008430D0">
        <w:rPr>
          <w:rFonts w:ascii="Times New Roman" w:hAnsi="Times New Roman" w:cs="Times New Roman"/>
          <w:kern w:val="28"/>
        </w:rPr>
        <w:t xml:space="preserve">4. </w:t>
      </w:r>
      <w:r w:rsidR="00E4783C" w:rsidRPr="008430D0">
        <w:rPr>
          <w:rFonts w:ascii="Times New Roman" w:hAnsi="Times New Roman" w:cs="Times New Roman"/>
          <w:kern w:val="28"/>
        </w:rPr>
        <w:t xml:space="preserve">В целях внесения изменений в правила землепользования и застройки в случаях, предусмотренных </w:t>
      </w:r>
      <w:hyperlink r:id="rId20" w:history="1">
        <w:r w:rsidR="00E4783C" w:rsidRPr="008430D0">
          <w:rPr>
            <w:rFonts w:ascii="Times New Roman" w:hAnsi="Times New Roman" w:cs="Times New Roman"/>
            <w:kern w:val="28"/>
          </w:rPr>
          <w:t>пунктами 3</w:t>
        </w:r>
      </w:hyperlink>
      <w:r w:rsidR="00E4783C" w:rsidRPr="008430D0">
        <w:rPr>
          <w:rFonts w:ascii="Times New Roman" w:hAnsi="Times New Roman" w:cs="Times New Roman"/>
          <w:kern w:val="28"/>
        </w:rPr>
        <w:t xml:space="preserve"> - </w:t>
      </w:r>
      <w:hyperlink r:id="rId21" w:history="1">
        <w:r w:rsidR="00E4783C" w:rsidRPr="008430D0">
          <w:rPr>
            <w:rFonts w:ascii="Times New Roman" w:hAnsi="Times New Roman" w:cs="Times New Roman"/>
            <w:kern w:val="28"/>
          </w:rPr>
          <w:t>6 части 2</w:t>
        </w:r>
      </w:hyperlink>
      <w:r w:rsidR="00E4783C" w:rsidRPr="008430D0">
        <w:rPr>
          <w:rFonts w:ascii="Times New Roman" w:hAnsi="Times New Roman" w:cs="Times New Roman"/>
          <w:kern w:val="28"/>
        </w:rPr>
        <w:t xml:space="preserve"> и </w:t>
      </w:r>
      <w:hyperlink r:id="rId22" w:history="1">
        <w:r w:rsidR="00E4783C" w:rsidRPr="008430D0">
          <w:rPr>
            <w:rFonts w:ascii="Times New Roman" w:hAnsi="Times New Roman" w:cs="Times New Roman"/>
            <w:kern w:val="28"/>
          </w:rPr>
          <w:t>частью 3.1</w:t>
        </w:r>
      </w:hyperlink>
      <w:r w:rsidR="00E4783C" w:rsidRPr="008430D0">
        <w:rPr>
          <w:rFonts w:ascii="Times New Roman" w:hAnsi="Times New Roman" w:cs="Times New Roman"/>
          <w:kern w:val="28"/>
        </w:rPr>
        <w:t xml:space="preserve">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history="1">
        <w:r w:rsidR="00E4783C" w:rsidRPr="008430D0">
          <w:rPr>
            <w:rFonts w:ascii="Times New Roman" w:hAnsi="Times New Roman" w:cs="Times New Roman"/>
            <w:kern w:val="28"/>
          </w:rPr>
          <w:t>частью 4</w:t>
        </w:r>
      </w:hyperlink>
      <w:r w:rsidR="00E4783C" w:rsidRPr="008430D0">
        <w:rPr>
          <w:rFonts w:ascii="Times New Roman" w:hAnsi="Times New Roman" w:cs="Times New Roman"/>
          <w:kern w:val="28"/>
        </w:rPr>
        <w:t xml:space="preserve"> статьи 33 Градостроительного кодекса РФ заключения комиссии не требуются.</w:t>
      </w:r>
    </w:p>
    <w:p w:rsidR="00B2719E" w:rsidRPr="008430D0" w:rsidRDefault="00B2719E" w:rsidP="00E4783C">
      <w:pPr>
        <w:ind w:firstLine="709"/>
        <w:jc w:val="both"/>
        <w:rPr>
          <w:rFonts w:ascii="Times New Roman" w:hAnsi="Times New Roman" w:cs="Times New Roman"/>
          <w:kern w:val="28"/>
        </w:rPr>
      </w:pPr>
      <w:r w:rsidRPr="008430D0">
        <w:rPr>
          <w:rFonts w:ascii="Times New Roman" w:hAnsi="Times New Roman" w:cs="Times New Roman"/>
          <w:kern w:val="28"/>
        </w:rPr>
        <w:t xml:space="preserve">5. Подготовка проекта внесения изменений в Правила 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7 июля 2014 года № 45-оз «О перераспределении полномочий в области </w:t>
      </w:r>
      <w:r w:rsidRPr="008430D0">
        <w:rPr>
          <w:rFonts w:ascii="Times New Roman" w:hAnsi="Times New Roman" w:cs="Times New Roman"/>
          <w:kern w:val="28"/>
        </w:rPr>
        <w:lastRenderedPageBreak/>
        <w:t>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1D5851" w:rsidRPr="008430D0" w:rsidRDefault="001D5851" w:rsidP="00297663">
      <w:pPr>
        <w:autoSpaceDE w:val="0"/>
        <w:autoSpaceDN w:val="0"/>
        <w:adjustRightInd w:val="0"/>
        <w:spacing w:after="0" w:line="240" w:lineRule="auto"/>
        <w:jc w:val="both"/>
        <w:rPr>
          <w:rFonts w:ascii="Times New Roman" w:hAnsi="Times New Roman" w:cs="Times New Roman"/>
          <w:kern w:val="28"/>
        </w:rPr>
      </w:pPr>
    </w:p>
    <w:p w:rsidR="007068FF" w:rsidRPr="008430D0" w:rsidRDefault="007068FF" w:rsidP="00297663">
      <w:pPr>
        <w:pStyle w:val="2"/>
        <w:spacing w:before="0" w:after="0" w:line="240" w:lineRule="auto"/>
        <w:jc w:val="both"/>
        <w:rPr>
          <w:rFonts w:ascii="Times New Roman" w:hAnsi="Times New Roman"/>
          <w:i w:val="0"/>
          <w:kern w:val="28"/>
          <w:sz w:val="22"/>
          <w:szCs w:val="22"/>
        </w:rPr>
      </w:pPr>
      <w:bookmarkStart w:id="105" w:name="_Toc517714597"/>
      <w:bookmarkStart w:id="106" w:name="_Toc520403600"/>
    </w:p>
    <w:p w:rsidR="001D5851" w:rsidRPr="008430D0" w:rsidRDefault="001D5851" w:rsidP="00297663">
      <w:pPr>
        <w:pStyle w:val="2"/>
        <w:spacing w:before="0" w:after="0" w:line="240" w:lineRule="auto"/>
        <w:jc w:val="both"/>
        <w:rPr>
          <w:rFonts w:ascii="Times New Roman" w:hAnsi="Times New Roman"/>
          <w:i w:val="0"/>
          <w:kern w:val="28"/>
          <w:sz w:val="22"/>
          <w:szCs w:val="22"/>
        </w:rPr>
      </w:pPr>
      <w:bookmarkStart w:id="107" w:name="_Toc66960736"/>
      <w:r w:rsidRPr="008430D0">
        <w:rPr>
          <w:rFonts w:ascii="Times New Roman" w:hAnsi="Times New Roman"/>
          <w:i w:val="0"/>
          <w:kern w:val="28"/>
          <w:sz w:val="22"/>
          <w:szCs w:val="22"/>
        </w:rPr>
        <w:t>ГЛАВА 7. ПОЛОЖЕНИЕ О РЕГУЛИРОВАНИИ ИНЫХ ВОПРОСОВ ЗЕМЛЕПОЛЬЗОВАНИЯ И ЗАСТРОЙКИ</w:t>
      </w:r>
      <w:bookmarkEnd w:id="97"/>
      <w:bookmarkEnd w:id="98"/>
      <w:bookmarkEnd w:id="105"/>
      <w:bookmarkEnd w:id="106"/>
      <w:bookmarkEnd w:id="107"/>
    </w:p>
    <w:p w:rsidR="001D5851" w:rsidRPr="008430D0" w:rsidRDefault="001D5851" w:rsidP="00297663">
      <w:pPr>
        <w:autoSpaceDE w:val="0"/>
        <w:autoSpaceDN w:val="0"/>
        <w:adjustRightInd w:val="0"/>
        <w:spacing w:after="0" w:line="240" w:lineRule="auto"/>
        <w:jc w:val="both"/>
        <w:rPr>
          <w:rFonts w:ascii="Times New Roman" w:hAnsi="Times New Roman" w:cs="Times New Roman"/>
          <w:kern w:val="28"/>
        </w:rPr>
      </w:pPr>
      <w:bookmarkStart w:id="108" w:name="_Toc222737846"/>
      <w:bookmarkStart w:id="109" w:name="_Toc183418801"/>
    </w:p>
    <w:p w:rsidR="001D5851" w:rsidRPr="008430D0" w:rsidRDefault="001D5851" w:rsidP="00297663">
      <w:pPr>
        <w:pStyle w:val="3"/>
        <w:spacing w:before="0" w:after="0" w:line="240" w:lineRule="auto"/>
        <w:jc w:val="both"/>
        <w:rPr>
          <w:rFonts w:ascii="Times New Roman" w:hAnsi="Times New Roman"/>
          <w:kern w:val="28"/>
          <w:sz w:val="22"/>
          <w:szCs w:val="22"/>
        </w:rPr>
      </w:pPr>
      <w:bookmarkStart w:id="110" w:name="_Toc517714598"/>
      <w:bookmarkStart w:id="111" w:name="_Toc520403601"/>
      <w:bookmarkStart w:id="112" w:name="_Toc66960737"/>
      <w:r w:rsidRPr="008430D0">
        <w:rPr>
          <w:rFonts w:ascii="Times New Roman" w:hAnsi="Times New Roman"/>
          <w:kern w:val="28"/>
          <w:sz w:val="22"/>
          <w:szCs w:val="22"/>
        </w:rPr>
        <w:t>Статья 1</w:t>
      </w:r>
      <w:r w:rsidR="001444AD" w:rsidRPr="008430D0">
        <w:rPr>
          <w:rFonts w:ascii="Times New Roman" w:hAnsi="Times New Roman"/>
          <w:kern w:val="28"/>
          <w:sz w:val="22"/>
          <w:szCs w:val="22"/>
        </w:rPr>
        <w:t>3</w:t>
      </w:r>
      <w:r w:rsidRPr="008430D0">
        <w:rPr>
          <w:rFonts w:ascii="Times New Roman" w:hAnsi="Times New Roman"/>
          <w:kern w:val="28"/>
          <w:sz w:val="22"/>
          <w:szCs w:val="22"/>
        </w:rPr>
        <w:t xml:space="preserve">. </w:t>
      </w:r>
      <w:bookmarkEnd w:id="108"/>
      <w:bookmarkEnd w:id="109"/>
      <w:r w:rsidRPr="008430D0">
        <w:rPr>
          <w:rFonts w:ascii="Times New Roman" w:hAnsi="Times New Roman"/>
          <w:kern w:val="28"/>
          <w:sz w:val="22"/>
          <w:szCs w:val="22"/>
        </w:rPr>
        <w:t>Муниципальный земельный контроль в сфере землепользования.</w:t>
      </w:r>
      <w:bookmarkEnd w:id="110"/>
      <w:bookmarkEnd w:id="111"/>
      <w:bookmarkEnd w:id="112"/>
    </w:p>
    <w:p w:rsidR="00E24BB5" w:rsidRPr="008430D0" w:rsidRDefault="00E24BB5" w:rsidP="00297663">
      <w:pPr>
        <w:autoSpaceDE w:val="0"/>
        <w:autoSpaceDN w:val="0"/>
        <w:adjustRightInd w:val="0"/>
        <w:spacing w:after="0" w:line="240" w:lineRule="auto"/>
        <w:ind w:firstLine="709"/>
        <w:jc w:val="both"/>
        <w:rPr>
          <w:rFonts w:ascii="Times New Roman" w:hAnsi="Times New Roman" w:cs="Times New Roman"/>
          <w:kern w:val="28"/>
        </w:rPr>
      </w:pPr>
      <w:r w:rsidRPr="008430D0">
        <w:rPr>
          <w:rFonts w:ascii="Times New Roman" w:hAnsi="Times New Roman" w:cs="Times New Roman"/>
          <w:kern w:val="28"/>
        </w:rPr>
        <w:t>Муниципальный земельный контроль осуществляется в порядке установленн</w:t>
      </w:r>
      <w:r w:rsidR="003E3C61" w:rsidRPr="008430D0">
        <w:rPr>
          <w:rFonts w:ascii="Times New Roman" w:hAnsi="Times New Roman" w:cs="Times New Roman"/>
          <w:kern w:val="28"/>
        </w:rPr>
        <w:t>о</w:t>
      </w:r>
      <w:r w:rsidRPr="008430D0">
        <w:rPr>
          <w:rFonts w:ascii="Times New Roman" w:hAnsi="Times New Roman" w:cs="Times New Roman"/>
          <w:kern w:val="28"/>
        </w:rPr>
        <w:t xml:space="preserve">м Земельным </w:t>
      </w:r>
      <w:hyperlink r:id="rId24" w:history="1">
        <w:r w:rsidRPr="008430D0">
          <w:rPr>
            <w:rFonts w:ascii="Times New Roman" w:hAnsi="Times New Roman" w:cs="Times New Roman"/>
            <w:kern w:val="28"/>
          </w:rPr>
          <w:t>кодексом</w:t>
        </w:r>
      </w:hyperlink>
      <w:r w:rsidR="00667856" w:rsidRPr="008430D0">
        <w:rPr>
          <w:rFonts w:ascii="Times New Roman" w:hAnsi="Times New Roman" w:cs="Times New Roman"/>
          <w:kern w:val="28"/>
        </w:rPr>
        <w:t xml:space="preserve"> Российской Федерации</w:t>
      </w:r>
      <w:r w:rsidRPr="008430D0">
        <w:rPr>
          <w:rFonts w:ascii="Times New Roman" w:hAnsi="Times New Roman" w:cs="Times New Roman"/>
          <w:kern w:val="28"/>
        </w:rPr>
        <w:t xml:space="preserve">, </w:t>
      </w:r>
      <w:r w:rsidR="00B47B74" w:rsidRPr="008430D0">
        <w:rPr>
          <w:rFonts w:ascii="Times New Roman" w:hAnsi="Times New Roman" w:cs="Times New Roman"/>
          <w:kern w:val="28"/>
        </w:rPr>
        <w:t xml:space="preserve">областным законом от 1 августа 2017 года № 60-оз «О порядке осуществления муниципального земельного контроля на территории Ленинградской области», </w:t>
      </w:r>
      <w:hyperlink r:id="rId25" w:history="1">
        <w:r w:rsidRPr="008430D0">
          <w:rPr>
            <w:rFonts w:ascii="Times New Roman" w:hAnsi="Times New Roman" w:cs="Times New Roman"/>
            <w:kern w:val="28"/>
          </w:rPr>
          <w:t>постановлением</w:t>
        </w:r>
      </w:hyperlink>
      <w:r w:rsidRPr="008430D0">
        <w:rPr>
          <w:rFonts w:ascii="Times New Roman" w:hAnsi="Times New Roman" w:cs="Times New Roman"/>
          <w:kern w:val="28"/>
        </w:rPr>
        <w:t xml:space="preserve"> Правительства Ленинградской области от 20 ноября 2017 года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и иными нормативными правовыми актами Российской Федерации, Ленинградской области</w:t>
      </w:r>
      <w:r w:rsidR="00774468" w:rsidRPr="008430D0">
        <w:rPr>
          <w:rFonts w:ascii="Times New Roman" w:hAnsi="Times New Roman" w:cs="Times New Roman"/>
          <w:kern w:val="28"/>
        </w:rPr>
        <w:t xml:space="preserve">, </w:t>
      </w:r>
      <w:r w:rsidRPr="008430D0">
        <w:rPr>
          <w:rFonts w:ascii="Times New Roman" w:hAnsi="Times New Roman" w:cs="Times New Roman"/>
          <w:kern w:val="28"/>
        </w:rPr>
        <w:t>Лодейнопольского муниципального района</w:t>
      </w:r>
      <w:r w:rsidR="00774468" w:rsidRPr="008430D0">
        <w:rPr>
          <w:rFonts w:ascii="Times New Roman" w:hAnsi="Times New Roman" w:cs="Times New Roman"/>
          <w:kern w:val="28"/>
        </w:rPr>
        <w:t>, Лодейнопольско</w:t>
      </w:r>
      <w:r w:rsidR="00342998" w:rsidRPr="008430D0">
        <w:rPr>
          <w:rFonts w:ascii="Times New Roman" w:hAnsi="Times New Roman" w:cs="Times New Roman"/>
          <w:kern w:val="28"/>
        </w:rPr>
        <w:t>го</w:t>
      </w:r>
      <w:r w:rsidR="00774468" w:rsidRPr="008430D0">
        <w:rPr>
          <w:rFonts w:ascii="Times New Roman" w:hAnsi="Times New Roman" w:cs="Times New Roman"/>
          <w:kern w:val="28"/>
        </w:rPr>
        <w:t xml:space="preserve"> городско</w:t>
      </w:r>
      <w:r w:rsidR="00342998" w:rsidRPr="008430D0">
        <w:rPr>
          <w:rFonts w:ascii="Times New Roman" w:hAnsi="Times New Roman" w:cs="Times New Roman"/>
          <w:kern w:val="28"/>
        </w:rPr>
        <w:t>го</w:t>
      </w:r>
      <w:r w:rsidR="00774468" w:rsidRPr="008430D0">
        <w:rPr>
          <w:rFonts w:ascii="Times New Roman" w:hAnsi="Times New Roman" w:cs="Times New Roman"/>
          <w:kern w:val="28"/>
        </w:rPr>
        <w:t xml:space="preserve"> поселени</w:t>
      </w:r>
      <w:r w:rsidR="00342998" w:rsidRPr="008430D0">
        <w:rPr>
          <w:rFonts w:ascii="Times New Roman" w:hAnsi="Times New Roman" w:cs="Times New Roman"/>
          <w:kern w:val="28"/>
        </w:rPr>
        <w:t>я</w:t>
      </w:r>
      <w:r w:rsidRPr="008430D0">
        <w:rPr>
          <w:rFonts w:ascii="Times New Roman" w:hAnsi="Times New Roman" w:cs="Times New Roman"/>
          <w:kern w:val="28"/>
        </w:rPr>
        <w:t>.</w:t>
      </w:r>
    </w:p>
    <w:p w:rsidR="00A607B3" w:rsidRPr="008430D0" w:rsidRDefault="006D4F30" w:rsidP="00297663">
      <w:pPr>
        <w:pStyle w:val="1"/>
        <w:spacing w:before="0" w:after="0" w:line="240" w:lineRule="auto"/>
        <w:ind w:firstLine="709"/>
        <w:jc w:val="both"/>
        <w:rPr>
          <w:rFonts w:ascii="Times New Roman" w:hAnsi="Times New Roman"/>
          <w:sz w:val="22"/>
          <w:szCs w:val="22"/>
        </w:rPr>
      </w:pPr>
      <w:r w:rsidRPr="008430D0">
        <w:rPr>
          <w:rFonts w:ascii="Times New Roman" w:hAnsi="Times New Roman"/>
          <w:kern w:val="28"/>
          <w:sz w:val="22"/>
          <w:szCs w:val="22"/>
        </w:rPr>
        <w:br w:type="page"/>
      </w:r>
      <w:bookmarkStart w:id="113" w:name="_Toc520403602"/>
      <w:bookmarkStart w:id="114" w:name="_Toc66960738"/>
      <w:r w:rsidRPr="008430D0">
        <w:rPr>
          <w:rFonts w:ascii="Times New Roman" w:hAnsi="Times New Roman"/>
          <w:sz w:val="22"/>
          <w:szCs w:val="22"/>
        </w:rPr>
        <w:lastRenderedPageBreak/>
        <w:t>ЧАСТЬ I</w:t>
      </w:r>
      <w:r w:rsidR="00A607B3" w:rsidRPr="008430D0">
        <w:rPr>
          <w:rFonts w:ascii="Times New Roman" w:hAnsi="Times New Roman"/>
          <w:sz w:val="22"/>
          <w:szCs w:val="22"/>
        </w:rPr>
        <w:t>I. ГРАДОСТРОИТЕЛЬНЫЕ РЕГЛАМЕНТЫ</w:t>
      </w:r>
      <w:bookmarkEnd w:id="0"/>
      <w:bookmarkEnd w:id="1"/>
      <w:bookmarkEnd w:id="2"/>
      <w:bookmarkEnd w:id="3"/>
      <w:bookmarkEnd w:id="4"/>
      <w:bookmarkEnd w:id="5"/>
      <w:bookmarkEnd w:id="6"/>
      <w:bookmarkEnd w:id="7"/>
      <w:bookmarkEnd w:id="12"/>
      <w:bookmarkEnd w:id="113"/>
      <w:bookmarkEnd w:id="114"/>
    </w:p>
    <w:p w:rsidR="008F6D64" w:rsidRPr="008430D0" w:rsidRDefault="008F6D64" w:rsidP="00297663">
      <w:pPr>
        <w:spacing w:after="0" w:line="240" w:lineRule="auto"/>
        <w:rPr>
          <w:rFonts w:ascii="Times New Roman" w:hAnsi="Times New Roman" w:cs="Times New Roman"/>
        </w:rPr>
      </w:pPr>
    </w:p>
    <w:p w:rsidR="00A607B3" w:rsidRPr="008430D0" w:rsidRDefault="00A607B3" w:rsidP="00297663">
      <w:pPr>
        <w:pStyle w:val="3"/>
        <w:spacing w:before="0" w:after="0" w:line="240" w:lineRule="auto"/>
        <w:rPr>
          <w:rFonts w:ascii="Times New Roman" w:hAnsi="Times New Roman"/>
          <w:sz w:val="22"/>
          <w:szCs w:val="22"/>
        </w:rPr>
      </w:pPr>
      <w:bookmarkStart w:id="115" w:name="_Toc227564909"/>
      <w:bookmarkStart w:id="116" w:name="_Toc236734469"/>
      <w:bookmarkStart w:id="117" w:name="_Toc479800077"/>
      <w:bookmarkStart w:id="118" w:name="_Toc514792381"/>
      <w:bookmarkStart w:id="119" w:name="_Toc520403603"/>
      <w:bookmarkStart w:id="120" w:name="_Toc66960739"/>
      <w:r w:rsidRPr="008430D0">
        <w:rPr>
          <w:rFonts w:ascii="Times New Roman" w:hAnsi="Times New Roman"/>
          <w:sz w:val="22"/>
          <w:szCs w:val="22"/>
        </w:rPr>
        <w:t xml:space="preserve">Статья </w:t>
      </w:r>
      <w:r w:rsidR="00D12C5D" w:rsidRPr="008430D0">
        <w:rPr>
          <w:rFonts w:ascii="Times New Roman" w:hAnsi="Times New Roman"/>
          <w:sz w:val="22"/>
          <w:szCs w:val="22"/>
        </w:rPr>
        <w:t>1</w:t>
      </w:r>
      <w:r w:rsidR="001444AD" w:rsidRPr="008430D0">
        <w:rPr>
          <w:rFonts w:ascii="Times New Roman" w:hAnsi="Times New Roman"/>
          <w:sz w:val="22"/>
          <w:szCs w:val="22"/>
        </w:rPr>
        <w:t>4</w:t>
      </w:r>
      <w:r w:rsidR="00150381" w:rsidRPr="008430D0">
        <w:rPr>
          <w:rFonts w:ascii="Times New Roman" w:hAnsi="Times New Roman"/>
          <w:sz w:val="22"/>
          <w:szCs w:val="22"/>
        </w:rPr>
        <w:t>.</w:t>
      </w:r>
      <w:r w:rsidRPr="008430D0">
        <w:rPr>
          <w:rFonts w:ascii="Times New Roman" w:hAnsi="Times New Roman"/>
          <w:sz w:val="22"/>
          <w:szCs w:val="22"/>
        </w:rPr>
        <w:t xml:space="preserve"> Перечень территориальных зон</w:t>
      </w:r>
      <w:bookmarkStart w:id="121" w:name="_Toc139861901"/>
      <w:bookmarkStart w:id="122" w:name="_Toc177469262"/>
      <w:bookmarkStart w:id="123" w:name="_Toc177470515"/>
      <w:bookmarkStart w:id="124" w:name="_Toc177532721"/>
      <w:bookmarkEnd w:id="8"/>
      <w:bookmarkEnd w:id="9"/>
      <w:bookmarkEnd w:id="10"/>
      <w:bookmarkEnd w:id="11"/>
      <w:bookmarkEnd w:id="115"/>
      <w:bookmarkEnd w:id="116"/>
      <w:bookmarkEnd w:id="117"/>
      <w:bookmarkEnd w:id="118"/>
      <w:bookmarkEnd w:id="119"/>
      <w:bookmarkEnd w:id="120"/>
    </w:p>
    <w:p w:rsidR="00DC57EC" w:rsidRPr="008430D0" w:rsidRDefault="00DC57EC" w:rsidP="00297663">
      <w:pPr>
        <w:keepNext/>
        <w:spacing w:after="0" w:line="240" w:lineRule="auto"/>
        <w:ind w:left="357"/>
        <w:jc w:val="both"/>
        <w:rPr>
          <w:rFonts w:ascii="Times New Roman" w:hAnsi="Times New Roman"/>
        </w:rPr>
      </w:pPr>
      <w:r w:rsidRPr="008430D0">
        <w:rPr>
          <w:rFonts w:ascii="Times New Roman" w:hAnsi="Times New Roman" w:cs="Times New Roman"/>
        </w:rPr>
        <w:t>Перечень территориальных зон</w:t>
      </w:r>
      <w:r w:rsidR="006D32E3" w:rsidRPr="008430D0">
        <w:rPr>
          <w:rFonts w:ascii="Times New Roman" w:hAnsi="Times New Roman" w:cs="Times New Roman"/>
        </w:rPr>
        <w:t xml:space="preserve"> территории Лодейнопольско</w:t>
      </w:r>
      <w:r w:rsidR="00D46642" w:rsidRPr="008430D0">
        <w:rPr>
          <w:rFonts w:ascii="Times New Roman" w:hAnsi="Times New Roman" w:cs="Times New Roman"/>
        </w:rPr>
        <w:t>го</w:t>
      </w:r>
      <w:r w:rsidR="006D32E3" w:rsidRPr="008430D0">
        <w:rPr>
          <w:rFonts w:ascii="Times New Roman" w:hAnsi="Times New Roman" w:cs="Times New Roman"/>
        </w:rPr>
        <w:t xml:space="preserve"> городско</w:t>
      </w:r>
      <w:r w:rsidR="00D46642" w:rsidRPr="008430D0">
        <w:rPr>
          <w:rFonts w:ascii="Times New Roman" w:hAnsi="Times New Roman" w:cs="Times New Roman"/>
        </w:rPr>
        <w:t>го</w:t>
      </w:r>
      <w:r w:rsidR="006D32E3" w:rsidRPr="008430D0">
        <w:rPr>
          <w:rFonts w:ascii="Times New Roman" w:hAnsi="Times New Roman" w:cs="Times New Roman"/>
        </w:rPr>
        <w:t xml:space="preserve"> поселени</w:t>
      </w:r>
      <w:r w:rsidR="00D46642" w:rsidRPr="008430D0">
        <w:rPr>
          <w:rFonts w:ascii="Times New Roman" w:hAnsi="Times New Roman" w:cs="Times New Roman"/>
        </w:rPr>
        <w:t>я</w:t>
      </w:r>
      <w:r w:rsidRPr="008430D0">
        <w:rPr>
          <w:rFonts w:ascii="Times New Roman" w:hAnsi="Times New Roman" w:cs="Times New Roman"/>
        </w:rPr>
        <w:t xml:space="preserve">приведен в </w:t>
      </w:r>
      <w:r w:rsidR="001457EA" w:rsidRPr="008430D0">
        <w:rPr>
          <w:rFonts w:ascii="Times New Roman" w:hAnsi="Times New Roman" w:cs="Times New Roman"/>
        </w:rPr>
        <w:t>табли</w:t>
      </w:r>
      <w:r w:rsidRPr="008430D0">
        <w:rPr>
          <w:rFonts w:ascii="Times New Roman" w:hAnsi="Times New Roman" w:cs="Times New Roman"/>
        </w:rPr>
        <w:t>це 1.</w:t>
      </w:r>
    </w:p>
    <w:p w:rsidR="00D61BFD" w:rsidRPr="008430D0" w:rsidRDefault="00D61BFD" w:rsidP="00297663">
      <w:pPr>
        <w:spacing w:after="0" w:line="240" w:lineRule="auto"/>
        <w:ind w:right="49"/>
        <w:jc w:val="right"/>
        <w:rPr>
          <w:rFonts w:ascii="Times New Roman" w:hAnsi="Times New Roman" w:cs="Times New Roman"/>
        </w:rPr>
      </w:pPr>
      <w:r w:rsidRPr="008430D0">
        <w:rPr>
          <w:rFonts w:ascii="Times New Roman" w:hAnsi="Times New Roman" w:cs="Times New Roman"/>
        </w:rPr>
        <w:t>Таблица 1</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9"/>
        <w:gridCol w:w="8307"/>
      </w:tblGrid>
      <w:tr w:rsidR="00CD3308" w:rsidRPr="008430D0" w:rsidTr="00B75002">
        <w:trPr>
          <w:trHeight w:val="57"/>
          <w:jc w:val="center"/>
        </w:trPr>
        <w:tc>
          <w:tcPr>
            <w:tcW w:w="965" w:type="pct"/>
          </w:tcPr>
          <w:p w:rsidR="00CD3308" w:rsidRPr="008430D0" w:rsidRDefault="00CD3308" w:rsidP="00CD3308">
            <w:pPr>
              <w:spacing w:after="0" w:line="240" w:lineRule="auto"/>
              <w:jc w:val="center"/>
              <w:rPr>
                <w:rFonts w:ascii="Times New Roman" w:hAnsi="Times New Roman" w:cs="Times New Roman"/>
                <w:b/>
                <w:bCs/>
              </w:rPr>
            </w:pPr>
            <w:r w:rsidRPr="008430D0">
              <w:rPr>
                <w:rFonts w:ascii="Times New Roman" w:hAnsi="Times New Roman" w:cs="Times New Roman"/>
                <w:b/>
                <w:bCs/>
              </w:rPr>
              <w:t>Кодовое</w:t>
            </w:r>
          </w:p>
          <w:p w:rsidR="00CD3308" w:rsidRPr="008430D0" w:rsidRDefault="00CD3308" w:rsidP="00CD3308">
            <w:pPr>
              <w:spacing w:after="0" w:line="240" w:lineRule="auto"/>
              <w:jc w:val="center"/>
              <w:rPr>
                <w:rFonts w:ascii="Times New Roman" w:hAnsi="Times New Roman" w:cs="Times New Roman"/>
                <w:b/>
                <w:bCs/>
              </w:rPr>
            </w:pPr>
            <w:r w:rsidRPr="008430D0">
              <w:rPr>
                <w:rFonts w:ascii="Times New Roman" w:hAnsi="Times New Roman" w:cs="Times New Roman"/>
                <w:b/>
                <w:bCs/>
              </w:rPr>
              <w:t>обозначение</w:t>
            </w:r>
          </w:p>
          <w:p w:rsidR="00CD3308" w:rsidRPr="008430D0" w:rsidRDefault="00CD3308" w:rsidP="00CD3308">
            <w:pPr>
              <w:spacing w:after="0" w:line="240" w:lineRule="auto"/>
              <w:jc w:val="center"/>
              <w:rPr>
                <w:rFonts w:ascii="Times New Roman" w:hAnsi="Times New Roman" w:cs="Times New Roman"/>
                <w:b/>
                <w:bCs/>
              </w:rPr>
            </w:pPr>
            <w:r w:rsidRPr="008430D0">
              <w:rPr>
                <w:rFonts w:ascii="Times New Roman" w:hAnsi="Times New Roman" w:cs="Times New Roman"/>
                <w:b/>
                <w:bCs/>
              </w:rPr>
              <w:t>территориальных</w:t>
            </w:r>
          </w:p>
          <w:p w:rsidR="00CD3308" w:rsidRPr="008430D0" w:rsidRDefault="00CD3308" w:rsidP="00CD3308">
            <w:pPr>
              <w:spacing w:after="0" w:line="240" w:lineRule="auto"/>
              <w:jc w:val="center"/>
              <w:rPr>
                <w:rFonts w:ascii="Times New Roman" w:hAnsi="Times New Roman" w:cs="Times New Roman"/>
                <w:b/>
                <w:bCs/>
              </w:rPr>
            </w:pPr>
            <w:r w:rsidRPr="008430D0">
              <w:rPr>
                <w:rFonts w:ascii="Times New Roman" w:hAnsi="Times New Roman" w:cs="Times New Roman"/>
                <w:b/>
                <w:bCs/>
              </w:rPr>
              <w:t>зон</w:t>
            </w:r>
          </w:p>
        </w:tc>
        <w:tc>
          <w:tcPr>
            <w:tcW w:w="4035" w:type="pct"/>
          </w:tcPr>
          <w:p w:rsidR="00CD3308" w:rsidRPr="008430D0" w:rsidRDefault="00CD3308" w:rsidP="00CD3308">
            <w:pPr>
              <w:spacing w:after="0" w:line="240" w:lineRule="auto"/>
              <w:jc w:val="center"/>
              <w:rPr>
                <w:rFonts w:ascii="Times New Roman" w:hAnsi="Times New Roman" w:cs="Times New Roman"/>
                <w:b/>
                <w:bCs/>
              </w:rPr>
            </w:pPr>
            <w:r w:rsidRPr="008430D0">
              <w:rPr>
                <w:rFonts w:ascii="Times New Roman" w:hAnsi="Times New Roman" w:cs="Times New Roman"/>
                <w:b/>
                <w:bCs/>
              </w:rPr>
              <w:t>Виды и состав территориальной зоны</w:t>
            </w:r>
          </w:p>
        </w:tc>
      </w:tr>
      <w:tr w:rsidR="00CD3308" w:rsidRPr="008430D0" w:rsidTr="00D72ACC">
        <w:trPr>
          <w:trHeight w:val="138"/>
          <w:jc w:val="center"/>
        </w:trPr>
        <w:tc>
          <w:tcPr>
            <w:tcW w:w="965" w:type="pct"/>
          </w:tcPr>
          <w:p w:rsidR="00CD3308" w:rsidRPr="008430D0" w:rsidRDefault="00CD3308" w:rsidP="00CD3308">
            <w:pPr>
              <w:spacing w:after="0" w:line="240" w:lineRule="auto"/>
              <w:rPr>
                <w:rFonts w:ascii="Times New Roman" w:hAnsi="Times New Roman" w:cs="Times New Roman"/>
                <w:b/>
                <w:bCs/>
              </w:rPr>
            </w:pPr>
          </w:p>
        </w:tc>
        <w:tc>
          <w:tcPr>
            <w:tcW w:w="4035" w:type="pct"/>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b/>
                <w:bCs/>
              </w:rPr>
              <w:t>ЖИЛЫЕ ЗОНЫ</w:t>
            </w:r>
          </w:p>
        </w:tc>
      </w:tr>
      <w:tr w:rsidR="00CD3308" w:rsidRPr="008430D0" w:rsidTr="00B75002">
        <w:trPr>
          <w:trHeight w:val="308"/>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Ж.1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застройки индивидуальными жилыми домами</w:t>
            </w:r>
          </w:p>
        </w:tc>
      </w:tr>
      <w:tr w:rsidR="00CD3308" w:rsidRPr="008430D0" w:rsidTr="00B75002">
        <w:trPr>
          <w:trHeight w:val="308"/>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Ж.1-1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застройки индивидуальными жилыми домами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Ж.2</w:t>
            </w:r>
          </w:p>
        </w:tc>
        <w:tc>
          <w:tcPr>
            <w:tcW w:w="4035" w:type="pct"/>
            <w:vAlign w:val="center"/>
          </w:tcPr>
          <w:p w:rsidR="00CD3308" w:rsidRPr="008430D0" w:rsidRDefault="00CD3308" w:rsidP="00926A42">
            <w:pPr>
              <w:spacing w:after="0" w:line="240" w:lineRule="auto"/>
              <w:rPr>
                <w:rFonts w:ascii="Times New Roman" w:hAnsi="Times New Roman" w:cs="Times New Roman"/>
              </w:rPr>
            </w:pPr>
            <w:r w:rsidRPr="008430D0">
              <w:rPr>
                <w:rFonts w:ascii="Times New Roman" w:hAnsi="Times New Roman" w:cs="Times New Roman"/>
              </w:rPr>
              <w:t>Зона застройки малоэтажными жилыми домами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lang w:val="en-US"/>
              </w:rPr>
            </w:pPr>
            <w:r w:rsidRPr="008430D0">
              <w:rPr>
                <w:rFonts w:ascii="Times New Roman" w:hAnsi="Times New Roman" w:cs="Times New Roman"/>
              </w:rPr>
              <w:t>Ж.2</w:t>
            </w:r>
            <w:r w:rsidRPr="008430D0">
              <w:rPr>
                <w:rFonts w:ascii="Times New Roman" w:hAnsi="Times New Roman" w:cs="Times New Roman"/>
                <w:lang w:val="en-US"/>
              </w:rPr>
              <w:t>-1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застройки малоэтажными жилыми домами (до 4 этажей, включая мансардный)</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Ж.3</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 xml:space="preserve">Зона застройки </w:t>
            </w:r>
            <w:proofErr w:type="spellStart"/>
            <w:r w:rsidRPr="008430D0">
              <w:rPr>
                <w:rFonts w:ascii="Times New Roman" w:hAnsi="Times New Roman" w:cs="Times New Roman"/>
              </w:rPr>
              <w:t>среднеэтажными</w:t>
            </w:r>
            <w:proofErr w:type="spellEnd"/>
            <w:r w:rsidRPr="008430D0">
              <w:rPr>
                <w:rFonts w:ascii="Times New Roman" w:hAnsi="Times New Roman" w:cs="Times New Roman"/>
              </w:rPr>
              <w:t xml:space="preserve"> жилыми домами (от 5 до 8 этажей, включая мансардный)</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Ж.3-1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 xml:space="preserve">Зона застройки </w:t>
            </w:r>
            <w:proofErr w:type="spellStart"/>
            <w:r w:rsidRPr="008430D0">
              <w:rPr>
                <w:rFonts w:ascii="Times New Roman" w:hAnsi="Times New Roman" w:cs="Times New Roman"/>
              </w:rPr>
              <w:t>среднеэтажными</w:t>
            </w:r>
            <w:proofErr w:type="spellEnd"/>
            <w:r w:rsidRPr="008430D0">
              <w:rPr>
                <w:rFonts w:ascii="Times New Roman" w:hAnsi="Times New Roman" w:cs="Times New Roman"/>
              </w:rPr>
              <w:t xml:space="preserve"> жилыми домами </w:t>
            </w:r>
            <w:r w:rsidR="00866C64" w:rsidRPr="008430D0">
              <w:rPr>
                <w:rFonts w:ascii="Times New Roman" w:hAnsi="Times New Roman" w:cs="Times New Roman"/>
              </w:rPr>
              <w:t>(от 5 до 8 этажей, включая мансардный)</w:t>
            </w:r>
          </w:p>
        </w:tc>
      </w:tr>
      <w:tr w:rsidR="00CD3308" w:rsidRPr="008430D0" w:rsidTr="00B75002">
        <w:trPr>
          <w:trHeight w:val="57"/>
          <w:jc w:val="center"/>
        </w:trPr>
        <w:tc>
          <w:tcPr>
            <w:tcW w:w="965" w:type="pct"/>
          </w:tcPr>
          <w:p w:rsidR="00CD3308" w:rsidRPr="008430D0" w:rsidRDefault="00CD3308" w:rsidP="00CD3308">
            <w:pPr>
              <w:spacing w:after="0" w:line="240" w:lineRule="auto"/>
              <w:ind w:left="559"/>
              <w:rPr>
                <w:rFonts w:ascii="Times New Roman" w:hAnsi="Times New Roman" w:cs="Times New Roman"/>
                <w:b/>
                <w:bCs/>
              </w:rPr>
            </w:pPr>
          </w:p>
        </w:tc>
        <w:tc>
          <w:tcPr>
            <w:tcW w:w="4035" w:type="pct"/>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b/>
                <w:bCs/>
              </w:rPr>
              <w:t xml:space="preserve">ОБЩЕСТВЕННО-ДЕЛОВЫЕ ЗОНЫ </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О.1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общественно-деловой застройки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О.1-1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общественно-деловой застройки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О.2</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Многофункциональная зона общественно-деловой застройки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b/>
                <w:bCs/>
              </w:rPr>
              <w:t>ЗОНЫ РЕКРЕАЦИОННОГО НАЗНАЧЕНИЯ</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Р.1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озелененных территорий общего  пользования (лесопарки, парки, сады, скверы, бульвары)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Р.1-1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озелененных территорий общего  пользования (лесопарки, парки, сады, скверы, бульвары)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Р.2</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отдыха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lang w:val="en-US"/>
              </w:rPr>
            </w:pPr>
            <w:r w:rsidRPr="008430D0">
              <w:rPr>
                <w:rFonts w:ascii="Times New Roman" w:hAnsi="Times New Roman" w:cs="Times New Roman"/>
              </w:rPr>
              <w:t>Р.2</w:t>
            </w:r>
            <w:r w:rsidRPr="008430D0">
              <w:rPr>
                <w:rFonts w:ascii="Times New Roman" w:hAnsi="Times New Roman" w:cs="Times New Roman"/>
                <w:lang w:val="en-US"/>
              </w:rPr>
              <w:t>-1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отдыха</w:t>
            </w:r>
          </w:p>
        </w:tc>
      </w:tr>
      <w:tr w:rsidR="00CD3308" w:rsidRPr="008430D0" w:rsidTr="00B75002">
        <w:trPr>
          <w:trHeight w:val="57"/>
          <w:jc w:val="center"/>
        </w:trPr>
        <w:tc>
          <w:tcPr>
            <w:tcW w:w="965" w:type="pct"/>
          </w:tcPr>
          <w:p w:rsidR="00CD3308" w:rsidRPr="008430D0" w:rsidRDefault="00CD3308" w:rsidP="00CD3308">
            <w:pPr>
              <w:spacing w:after="0" w:line="240" w:lineRule="auto"/>
              <w:ind w:left="559"/>
              <w:rPr>
                <w:rFonts w:ascii="Times New Roman" w:hAnsi="Times New Roman" w:cs="Times New Roman"/>
                <w:b/>
                <w:bCs/>
              </w:rPr>
            </w:pPr>
          </w:p>
        </w:tc>
        <w:tc>
          <w:tcPr>
            <w:tcW w:w="4035" w:type="pct"/>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b/>
                <w:bCs/>
              </w:rPr>
              <w:t xml:space="preserve">ПРОИЗВОДСТВЕННЫЕ ЗОНЫ </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П.1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 xml:space="preserve">Зона размещения объектов производственного </w:t>
            </w:r>
            <w:r w:rsidR="00D72ACC" w:rsidRPr="008430D0">
              <w:rPr>
                <w:rFonts w:ascii="Times New Roman" w:hAnsi="Times New Roman" w:cs="Times New Roman"/>
              </w:rPr>
              <w:t>назначения</w:t>
            </w:r>
            <w:r w:rsidRPr="008430D0">
              <w:rPr>
                <w:rFonts w:ascii="Times New Roman" w:hAnsi="Times New Roman" w:cs="Times New Roman"/>
              </w:rPr>
              <w:t xml:space="preserve"> III класса опасности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П.2</w:t>
            </w:r>
          </w:p>
        </w:tc>
        <w:tc>
          <w:tcPr>
            <w:tcW w:w="4035" w:type="pct"/>
            <w:vAlign w:val="center"/>
          </w:tcPr>
          <w:p w:rsidR="00CD3308" w:rsidRPr="008430D0" w:rsidRDefault="00CD3308" w:rsidP="006B0D42">
            <w:pPr>
              <w:spacing w:after="0" w:line="240" w:lineRule="auto"/>
              <w:rPr>
                <w:rFonts w:ascii="Times New Roman" w:hAnsi="Times New Roman" w:cs="Times New Roman"/>
              </w:rPr>
            </w:pPr>
            <w:r w:rsidRPr="008430D0">
              <w:rPr>
                <w:rFonts w:ascii="Times New Roman" w:hAnsi="Times New Roman" w:cs="Times New Roman"/>
              </w:rPr>
              <w:t>Зона размещения объекто</w:t>
            </w:r>
            <w:r w:rsidR="00D72ACC" w:rsidRPr="008430D0">
              <w:rPr>
                <w:rFonts w:ascii="Times New Roman" w:hAnsi="Times New Roman" w:cs="Times New Roman"/>
              </w:rPr>
              <w:t xml:space="preserve">в производственного назначения </w:t>
            </w:r>
            <w:r w:rsidRPr="008430D0">
              <w:rPr>
                <w:rFonts w:ascii="Times New Roman" w:hAnsi="Times New Roman" w:cs="Times New Roman"/>
              </w:rPr>
              <w:t xml:space="preserve">IV </w:t>
            </w:r>
            <w:r w:rsidR="006B0D42" w:rsidRPr="008430D0">
              <w:rPr>
                <w:rFonts w:ascii="Times New Roman" w:hAnsi="Times New Roman" w:cs="Times New Roman"/>
              </w:rPr>
              <w:t>-</w:t>
            </w:r>
            <w:r w:rsidRPr="008430D0">
              <w:rPr>
                <w:rFonts w:ascii="Times New Roman" w:hAnsi="Times New Roman" w:cs="Times New Roman"/>
              </w:rPr>
              <w:t xml:space="preserve"> V класса опасности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П.2-1</w:t>
            </w:r>
          </w:p>
        </w:tc>
        <w:tc>
          <w:tcPr>
            <w:tcW w:w="4035" w:type="pct"/>
            <w:vAlign w:val="center"/>
          </w:tcPr>
          <w:p w:rsidR="00CD3308" w:rsidRPr="008430D0" w:rsidRDefault="00CD3308" w:rsidP="00D72ACC">
            <w:pPr>
              <w:spacing w:after="0" w:line="240" w:lineRule="auto"/>
              <w:rPr>
                <w:rFonts w:ascii="Times New Roman" w:hAnsi="Times New Roman" w:cs="Times New Roman"/>
              </w:rPr>
            </w:pPr>
            <w:r w:rsidRPr="008430D0">
              <w:rPr>
                <w:rFonts w:ascii="Times New Roman" w:hAnsi="Times New Roman" w:cs="Times New Roman"/>
              </w:rPr>
              <w:t>Зона размещения объектов производственного назначения IV - V класса опасности</w:t>
            </w:r>
          </w:p>
        </w:tc>
      </w:tr>
      <w:tr w:rsidR="00D72ACC" w:rsidRPr="008430D0" w:rsidTr="00B75002">
        <w:trPr>
          <w:trHeight w:val="57"/>
          <w:jc w:val="center"/>
        </w:trPr>
        <w:tc>
          <w:tcPr>
            <w:tcW w:w="965" w:type="pct"/>
            <w:vAlign w:val="center"/>
          </w:tcPr>
          <w:p w:rsidR="00D72ACC" w:rsidRPr="008430D0" w:rsidRDefault="00D72ACC" w:rsidP="003E460F">
            <w:pPr>
              <w:spacing w:after="0" w:line="240" w:lineRule="auto"/>
              <w:ind w:left="559"/>
              <w:rPr>
                <w:rFonts w:ascii="Times New Roman" w:hAnsi="Times New Roman" w:cs="Times New Roman"/>
                <w:b/>
                <w:bCs/>
              </w:rPr>
            </w:pPr>
            <w:r w:rsidRPr="008430D0">
              <w:rPr>
                <w:rFonts w:ascii="Times New Roman" w:hAnsi="Times New Roman" w:cs="Times New Roman"/>
              </w:rPr>
              <w:t>К.2</w:t>
            </w:r>
          </w:p>
        </w:tc>
        <w:tc>
          <w:tcPr>
            <w:tcW w:w="4035" w:type="pct"/>
            <w:vAlign w:val="center"/>
          </w:tcPr>
          <w:p w:rsidR="00D72ACC" w:rsidRPr="008430D0" w:rsidRDefault="00D72ACC" w:rsidP="00D72ACC">
            <w:pPr>
              <w:spacing w:after="0" w:line="240" w:lineRule="auto"/>
              <w:rPr>
                <w:rFonts w:ascii="Times New Roman" w:hAnsi="Times New Roman" w:cs="Times New Roman"/>
                <w:b/>
                <w:bCs/>
              </w:rPr>
            </w:pPr>
            <w:r w:rsidRPr="008430D0">
              <w:rPr>
                <w:rFonts w:ascii="Times New Roman" w:hAnsi="Times New Roman" w:cs="Times New Roman"/>
                <w:iCs/>
              </w:rPr>
              <w:t>Зона размещения объектов коммунально-складского назначения    IV - V класса опасности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b/>
                <w:bCs/>
              </w:rPr>
            </w:pPr>
          </w:p>
        </w:tc>
        <w:tc>
          <w:tcPr>
            <w:tcW w:w="4035" w:type="pct"/>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b/>
                <w:bCs/>
              </w:rPr>
              <w:t>ЗОНЫ ТРАНСПОРТНОЙ ИНФРАСТРУКТУРЫ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Т.1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железнодорожного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Т.1-1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железнодорожного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Т.2</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автомобильного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Т.2-1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автомобильного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Т.3</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улично-дорожной сети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Т.3-1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улично-дорожной сети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Т.4</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водного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Т.5</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объектов воздушного транспорта</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b/>
                <w:bCs/>
              </w:rPr>
              <w:t>ЗОНЫ ИНЖЕНЕРНОЙ ИНФРАСТРУКТУРЫ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И.1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инженерной инфраструктуры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И.1-1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инженерной инфраструктуры</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b/>
                <w:bCs/>
              </w:rPr>
              <w:t>ЗОНЫ СЕЛЬСКОХОЗЯЙСТВЕННОГО ИСПОЛЬЗОВАНИЯ</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СХ.1-1</w:t>
            </w:r>
          </w:p>
        </w:tc>
        <w:tc>
          <w:tcPr>
            <w:tcW w:w="4035" w:type="pct"/>
            <w:vAlign w:val="center"/>
          </w:tcPr>
          <w:p w:rsidR="00CD3308" w:rsidRPr="008430D0" w:rsidRDefault="00CD3308" w:rsidP="001B7B41">
            <w:pPr>
              <w:spacing w:after="0" w:line="240" w:lineRule="auto"/>
              <w:rPr>
                <w:rFonts w:ascii="Times New Roman" w:hAnsi="Times New Roman" w:cs="Times New Roman"/>
                <w:b/>
                <w:bCs/>
              </w:rPr>
            </w:pPr>
            <w:r w:rsidRPr="008430D0">
              <w:rPr>
                <w:rFonts w:ascii="Times New Roman" w:hAnsi="Times New Roman" w:cs="Times New Roman"/>
              </w:rPr>
              <w:t xml:space="preserve">Зона садоводческих некоммерческих </w:t>
            </w:r>
            <w:r w:rsidR="001B7B41" w:rsidRPr="008430D0">
              <w:rPr>
                <w:rFonts w:ascii="Times New Roman" w:hAnsi="Times New Roman" w:cs="Times New Roman"/>
              </w:rPr>
              <w:t>объединений граждан</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СХ.2-1</w:t>
            </w:r>
          </w:p>
        </w:tc>
        <w:tc>
          <w:tcPr>
            <w:tcW w:w="4035" w:type="pct"/>
            <w:vAlign w:val="center"/>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color w:val="000000"/>
              </w:rPr>
              <w:t>Производственная зона с</w:t>
            </w:r>
            <w:r w:rsidR="00D72ACC" w:rsidRPr="008430D0">
              <w:rPr>
                <w:rFonts w:ascii="Times New Roman" w:hAnsi="Times New Roman" w:cs="Times New Roman"/>
                <w:color w:val="000000"/>
              </w:rPr>
              <w:t>ельскохозяйственных предприятий</w:t>
            </w:r>
            <w:r w:rsidRPr="008430D0">
              <w:rPr>
                <w:rFonts w:ascii="Times New Roman" w:hAnsi="Times New Roman" w:cs="Times New Roman"/>
                <w:color w:val="000000"/>
              </w:rPr>
              <w:t xml:space="preserve"> I-II класса опасности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lastRenderedPageBreak/>
              <w:t>СХ.3-1</w:t>
            </w:r>
          </w:p>
        </w:tc>
        <w:tc>
          <w:tcPr>
            <w:tcW w:w="4035" w:type="pct"/>
            <w:vAlign w:val="center"/>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color w:val="000000"/>
              </w:rPr>
              <w:t>Производственная зона сельскохозяйственных</w:t>
            </w:r>
            <w:r w:rsidR="00D72ACC" w:rsidRPr="008430D0">
              <w:rPr>
                <w:rFonts w:ascii="Times New Roman" w:hAnsi="Times New Roman" w:cs="Times New Roman"/>
                <w:color w:val="000000"/>
              </w:rPr>
              <w:t xml:space="preserve"> предприятий</w:t>
            </w:r>
            <w:r w:rsidRPr="008430D0">
              <w:rPr>
                <w:rFonts w:ascii="Times New Roman" w:hAnsi="Times New Roman" w:cs="Times New Roman"/>
                <w:color w:val="000000"/>
              </w:rPr>
              <w:t xml:space="preserve"> III-V класса опасности</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СХ. 4-1</w:t>
            </w:r>
          </w:p>
        </w:tc>
        <w:tc>
          <w:tcPr>
            <w:tcW w:w="4035" w:type="pct"/>
            <w:vAlign w:val="center"/>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color w:val="000000"/>
              </w:rPr>
              <w:t>Зона крестьянских фермерских хозяйств</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СХ. 5-1</w:t>
            </w:r>
          </w:p>
        </w:tc>
        <w:tc>
          <w:tcPr>
            <w:tcW w:w="4035" w:type="pct"/>
            <w:vAlign w:val="center"/>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color w:val="000000"/>
              </w:rPr>
              <w:t>Зона сельскохозяйственного использования</w:t>
            </w:r>
          </w:p>
        </w:tc>
      </w:tr>
      <w:tr w:rsidR="00CD3308" w:rsidRPr="008430D0" w:rsidTr="00B75002">
        <w:trPr>
          <w:trHeight w:val="57"/>
          <w:jc w:val="center"/>
        </w:trPr>
        <w:tc>
          <w:tcPr>
            <w:tcW w:w="965" w:type="pct"/>
          </w:tcPr>
          <w:p w:rsidR="00CD3308" w:rsidRPr="008430D0" w:rsidRDefault="00CD3308" w:rsidP="00CD3308">
            <w:pPr>
              <w:spacing w:after="0" w:line="240" w:lineRule="auto"/>
              <w:ind w:left="559"/>
              <w:rPr>
                <w:rFonts w:ascii="Times New Roman" w:hAnsi="Times New Roman" w:cs="Times New Roman"/>
                <w:b/>
                <w:bCs/>
              </w:rPr>
            </w:pPr>
          </w:p>
        </w:tc>
        <w:tc>
          <w:tcPr>
            <w:tcW w:w="4035" w:type="pct"/>
          </w:tcPr>
          <w:p w:rsidR="00CD3308" w:rsidRPr="008430D0" w:rsidRDefault="00CD3308" w:rsidP="00CD3308">
            <w:pPr>
              <w:spacing w:after="0" w:line="240" w:lineRule="auto"/>
              <w:rPr>
                <w:rFonts w:ascii="Times New Roman" w:hAnsi="Times New Roman" w:cs="Times New Roman"/>
                <w:b/>
                <w:bCs/>
              </w:rPr>
            </w:pPr>
            <w:r w:rsidRPr="008430D0">
              <w:rPr>
                <w:rFonts w:ascii="Times New Roman" w:hAnsi="Times New Roman" w:cs="Times New Roman"/>
                <w:b/>
                <w:bCs/>
              </w:rPr>
              <w:t xml:space="preserve">ЗОНЫ СПЕЦИАЛЬНОГО НАЗНАЧЕНИЯ </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К.1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кладбищ</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К.1-1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кладбищ</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rPr>
              <w:t>К.3</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rPr>
              <w:t>Зона озелененных территорий специального назначения</w:t>
            </w:r>
          </w:p>
        </w:tc>
      </w:tr>
      <w:tr w:rsidR="00CD3308" w:rsidRPr="008430D0" w:rsidTr="00B75002">
        <w:trPr>
          <w:trHeight w:val="57"/>
          <w:jc w:val="center"/>
        </w:trPr>
        <w:tc>
          <w:tcPr>
            <w:tcW w:w="965" w:type="pct"/>
            <w:vAlign w:val="center"/>
          </w:tcPr>
          <w:p w:rsidR="00CD3308" w:rsidRPr="008430D0" w:rsidRDefault="00CD3308" w:rsidP="00CD3308">
            <w:pPr>
              <w:spacing w:after="0" w:line="240" w:lineRule="auto"/>
              <w:ind w:left="559"/>
              <w:rPr>
                <w:rFonts w:ascii="Times New Roman" w:hAnsi="Times New Roman" w:cs="Times New Roman"/>
              </w:rPr>
            </w:pPr>
            <w:r w:rsidRPr="008430D0">
              <w:rPr>
                <w:rFonts w:ascii="Times New Roman" w:hAnsi="Times New Roman" w:cs="Times New Roman"/>
                <w:color w:val="000000"/>
              </w:rPr>
              <w:t>К.3-1</w:t>
            </w:r>
          </w:p>
        </w:tc>
        <w:tc>
          <w:tcPr>
            <w:tcW w:w="4035" w:type="pct"/>
            <w:vAlign w:val="center"/>
          </w:tcPr>
          <w:p w:rsidR="00CD3308" w:rsidRPr="008430D0" w:rsidRDefault="00CD3308" w:rsidP="00CD3308">
            <w:pPr>
              <w:spacing w:after="0" w:line="240" w:lineRule="auto"/>
              <w:rPr>
                <w:rFonts w:ascii="Times New Roman" w:hAnsi="Times New Roman" w:cs="Times New Roman"/>
              </w:rPr>
            </w:pPr>
            <w:r w:rsidRPr="008430D0">
              <w:rPr>
                <w:rFonts w:ascii="Times New Roman" w:hAnsi="Times New Roman" w:cs="Times New Roman"/>
                <w:color w:val="000000"/>
              </w:rPr>
              <w:t>Зона озелененных территорий специального назначения</w:t>
            </w:r>
          </w:p>
        </w:tc>
      </w:tr>
      <w:tr w:rsidR="00F3559B" w:rsidRPr="008430D0" w:rsidTr="00B75002">
        <w:trPr>
          <w:trHeight w:val="57"/>
          <w:jc w:val="center"/>
        </w:trPr>
        <w:tc>
          <w:tcPr>
            <w:tcW w:w="965" w:type="pct"/>
            <w:vAlign w:val="center"/>
          </w:tcPr>
          <w:p w:rsidR="00F3559B" w:rsidRPr="008430D0" w:rsidRDefault="00F3559B" w:rsidP="00CD3308">
            <w:pPr>
              <w:spacing w:after="0" w:line="240" w:lineRule="auto"/>
              <w:ind w:left="559"/>
              <w:rPr>
                <w:rFonts w:ascii="Times New Roman" w:hAnsi="Times New Roman" w:cs="Times New Roman"/>
                <w:color w:val="000000"/>
              </w:rPr>
            </w:pPr>
          </w:p>
        </w:tc>
        <w:tc>
          <w:tcPr>
            <w:tcW w:w="4035" w:type="pct"/>
            <w:vAlign w:val="center"/>
          </w:tcPr>
          <w:p w:rsidR="00F3559B" w:rsidRPr="008430D0" w:rsidRDefault="00F3559B" w:rsidP="00CD3308">
            <w:pPr>
              <w:spacing w:after="0" w:line="240" w:lineRule="auto"/>
              <w:rPr>
                <w:rFonts w:ascii="Times New Roman" w:hAnsi="Times New Roman" w:cs="Times New Roman"/>
                <w:b/>
                <w:color w:val="000000"/>
              </w:rPr>
            </w:pPr>
            <w:r w:rsidRPr="008430D0">
              <w:rPr>
                <w:rFonts w:ascii="Times New Roman" w:hAnsi="Times New Roman" w:cs="Times New Roman"/>
                <w:b/>
                <w:color w:val="000000"/>
              </w:rPr>
              <w:t>ЗОНЫ РЕЖИМНЫХ ТЕРРИТОРИЙ</w:t>
            </w:r>
          </w:p>
        </w:tc>
      </w:tr>
      <w:tr w:rsidR="00F3559B" w:rsidRPr="008430D0" w:rsidTr="00B75002">
        <w:trPr>
          <w:trHeight w:val="57"/>
          <w:jc w:val="center"/>
        </w:trPr>
        <w:tc>
          <w:tcPr>
            <w:tcW w:w="965" w:type="pct"/>
            <w:vAlign w:val="center"/>
          </w:tcPr>
          <w:p w:rsidR="00F3559B" w:rsidRPr="008430D0" w:rsidRDefault="00F3559B" w:rsidP="00CD3308">
            <w:pPr>
              <w:spacing w:after="0" w:line="240" w:lineRule="auto"/>
              <w:ind w:left="559"/>
              <w:rPr>
                <w:rFonts w:ascii="Times New Roman" w:hAnsi="Times New Roman" w:cs="Times New Roman"/>
                <w:color w:val="000000"/>
              </w:rPr>
            </w:pPr>
            <w:r w:rsidRPr="008430D0">
              <w:rPr>
                <w:rFonts w:ascii="Times New Roman" w:hAnsi="Times New Roman" w:cs="Times New Roman"/>
                <w:color w:val="000000"/>
              </w:rPr>
              <w:t>К.4</w:t>
            </w:r>
          </w:p>
        </w:tc>
        <w:tc>
          <w:tcPr>
            <w:tcW w:w="4035" w:type="pct"/>
            <w:vAlign w:val="center"/>
          </w:tcPr>
          <w:p w:rsidR="00F3559B" w:rsidRPr="008430D0" w:rsidRDefault="00F3559B" w:rsidP="00CD3308">
            <w:pPr>
              <w:spacing w:after="0" w:line="240" w:lineRule="auto"/>
              <w:rPr>
                <w:rFonts w:ascii="Times New Roman" w:hAnsi="Times New Roman" w:cs="Times New Roman"/>
                <w:color w:val="000000"/>
              </w:rPr>
            </w:pPr>
            <w:r w:rsidRPr="008430D0">
              <w:rPr>
                <w:rFonts w:ascii="Times New Roman" w:hAnsi="Times New Roman" w:cs="Times New Roman"/>
              </w:rPr>
              <w:t>Зона режимных территорий</w:t>
            </w:r>
          </w:p>
        </w:tc>
      </w:tr>
    </w:tbl>
    <w:p w:rsidR="00CD3308" w:rsidRPr="008430D0" w:rsidRDefault="00CD3308" w:rsidP="00CD3308">
      <w:pPr>
        <w:pStyle w:val="3"/>
        <w:spacing w:before="0" w:after="0" w:line="240" w:lineRule="auto"/>
        <w:rPr>
          <w:rFonts w:ascii="Times New Roman" w:hAnsi="Times New Roman"/>
          <w:sz w:val="22"/>
          <w:szCs w:val="22"/>
        </w:rPr>
      </w:pPr>
    </w:p>
    <w:p w:rsidR="00150381" w:rsidRPr="008430D0" w:rsidRDefault="00150381" w:rsidP="00297663">
      <w:pPr>
        <w:pStyle w:val="3"/>
        <w:spacing w:before="0" w:after="0" w:line="240" w:lineRule="auto"/>
        <w:jc w:val="both"/>
        <w:rPr>
          <w:rFonts w:ascii="Times New Roman" w:hAnsi="Times New Roman"/>
          <w:color w:val="FF0000"/>
          <w:sz w:val="22"/>
          <w:szCs w:val="22"/>
        </w:rPr>
      </w:pPr>
      <w:bookmarkStart w:id="125" w:name="_Toc470122332"/>
      <w:bookmarkStart w:id="126" w:name="_Toc516245268"/>
      <w:bookmarkStart w:id="127" w:name="_Toc520403604"/>
      <w:bookmarkStart w:id="128" w:name="_Toc66960740"/>
      <w:bookmarkStart w:id="129" w:name="_Toc227564911"/>
      <w:bookmarkStart w:id="130" w:name="_Toc236734471"/>
      <w:bookmarkStart w:id="131" w:name="_Toc139861903"/>
      <w:bookmarkStart w:id="132" w:name="_Toc177469264"/>
      <w:bookmarkStart w:id="133" w:name="_Toc177470517"/>
      <w:bookmarkEnd w:id="121"/>
      <w:bookmarkEnd w:id="122"/>
      <w:bookmarkEnd w:id="123"/>
      <w:bookmarkEnd w:id="124"/>
      <w:r w:rsidRPr="008430D0">
        <w:rPr>
          <w:rFonts w:ascii="Times New Roman" w:hAnsi="Times New Roman"/>
          <w:sz w:val="22"/>
          <w:szCs w:val="22"/>
        </w:rPr>
        <w:t xml:space="preserve">Статья </w:t>
      </w:r>
      <w:r w:rsidR="001D5851" w:rsidRPr="008430D0">
        <w:rPr>
          <w:rFonts w:ascii="Times New Roman" w:hAnsi="Times New Roman"/>
          <w:sz w:val="22"/>
          <w:szCs w:val="22"/>
        </w:rPr>
        <w:t>1</w:t>
      </w:r>
      <w:r w:rsidR="001444AD" w:rsidRPr="008430D0">
        <w:rPr>
          <w:rFonts w:ascii="Times New Roman" w:hAnsi="Times New Roman"/>
          <w:sz w:val="22"/>
          <w:szCs w:val="22"/>
        </w:rPr>
        <w:t>5</w:t>
      </w:r>
      <w:r w:rsidRPr="008430D0">
        <w:rPr>
          <w:rFonts w:ascii="Times New Roman" w:hAnsi="Times New Roman"/>
          <w:sz w:val="22"/>
          <w:szCs w:val="22"/>
        </w:rPr>
        <w:t>. Градостроительные регламенты</w:t>
      </w:r>
      <w:bookmarkEnd w:id="125"/>
      <w:bookmarkEnd w:id="126"/>
      <w:bookmarkEnd w:id="127"/>
      <w:bookmarkEnd w:id="128"/>
    </w:p>
    <w:p w:rsidR="009920B6" w:rsidRPr="008430D0" w:rsidRDefault="009920B6" w:rsidP="00297663">
      <w:pPr>
        <w:pStyle w:val="ConsPlusNormal"/>
        <w:widowControl/>
        <w:ind w:firstLine="709"/>
        <w:jc w:val="both"/>
        <w:rPr>
          <w:rFonts w:ascii="Times New Roman" w:hAnsi="Times New Roman" w:cs="Times New Roman"/>
          <w:b/>
          <w:color w:val="FF0000"/>
          <w:sz w:val="22"/>
          <w:szCs w:val="22"/>
        </w:rPr>
      </w:pPr>
    </w:p>
    <w:p w:rsidR="005C6BE0" w:rsidRPr="008430D0" w:rsidRDefault="005C6BE0" w:rsidP="00297663">
      <w:pPr>
        <w:pStyle w:val="ConsPlusNormal"/>
        <w:widowControl/>
        <w:ind w:firstLine="709"/>
        <w:jc w:val="both"/>
        <w:rPr>
          <w:rFonts w:ascii="Times New Roman" w:hAnsi="Times New Roman" w:cs="Times New Roman"/>
          <w:b/>
          <w:sz w:val="22"/>
          <w:szCs w:val="22"/>
        </w:rPr>
      </w:pPr>
      <w:r w:rsidRPr="008430D0">
        <w:rPr>
          <w:rFonts w:ascii="Times New Roman" w:hAnsi="Times New Roman" w:cs="Times New Roman"/>
          <w:b/>
          <w:sz w:val="22"/>
          <w:szCs w:val="22"/>
        </w:rPr>
        <w:t>Общие положения</w:t>
      </w:r>
    </w:p>
    <w:p w:rsidR="00BB1883"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Градостроительны</w:t>
      </w:r>
      <w:r w:rsidR="00BF4AF0" w:rsidRPr="008430D0">
        <w:rPr>
          <w:rFonts w:ascii="Times New Roman" w:hAnsi="Times New Roman" w:cs="Times New Roman"/>
          <w:sz w:val="22"/>
          <w:szCs w:val="22"/>
        </w:rPr>
        <w:t>е</w:t>
      </w:r>
      <w:r w:rsidRPr="008430D0">
        <w:rPr>
          <w:rFonts w:ascii="Times New Roman" w:hAnsi="Times New Roman" w:cs="Times New Roman"/>
          <w:sz w:val="22"/>
          <w:szCs w:val="22"/>
        </w:rPr>
        <w:t xml:space="preserve"> регламенты</w:t>
      </w:r>
      <w:r w:rsidR="00BF4AF0" w:rsidRPr="008430D0">
        <w:rPr>
          <w:rFonts w:ascii="Times New Roman" w:hAnsi="Times New Roman" w:cs="Times New Roman"/>
          <w:sz w:val="22"/>
          <w:szCs w:val="22"/>
        </w:rPr>
        <w:t>,</w:t>
      </w:r>
      <w:r w:rsidR="00AD4F39" w:rsidRPr="008430D0">
        <w:rPr>
          <w:rFonts w:ascii="Times New Roman" w:hAnsi="Times New Roman" w:cs="Times New Roman"/>
          <w:sz w:val="22"/>
          <w:szCs w:val="22"/>
        </w:rPr>
        <w:t>указанны</w:t>
      </w:r>
      <w:r w:rsidR="00BF4AF0" w:rsidRPr="008430D0">
        <w:rPr>
          <w:rFonts w:ascii="Times New Roman" w:hAnsi="Times New Roman" w:cs="Times New Roman"/>
          <w:sz w:val="22"/>
          <w:szCs w:val="22"/>
        </w:rPr>
        <w:t>е</w:t>
      </w:r>
      <w:r w:rsidR="00AD4F39" w:rsidRPr="008430D0">
        <w:rPr>
          <w:rFonts w:ascii="Times New Roman" w:hAnsi="Times New Roman" w:cs="Times New Roman"/>
          <w:sz w:val="22"/>
          <w:szCs w:val="22"/>
        </w:rPr>
        <w:t>в статье 1</w:t>
      </w:r>
      <w:r w:rsidR="00220E00" w:rsidRPr="008430D0">
        <w:rPr>
          <w:rFonts w:ascii="Times New Roman" w:hAnsi="Times New Roman" w:cs="Times New Roman"/>
          <w:sz w:val="22"/>
          <w:szCs w:val="22"/>
        </w:rPr>
        <w:t>5.1</w:t>
      </w:r>
      <w:r w:rsidR="00AD4F39" w:rsidRPr="008430D0">
        <w:rPr>
          <w:rFonts w:ascii="Times New Roman" w:hAnsi="Times New Roman" w:cs="Times New Roman"/>
          <w:sz w:val="22"/>
          <w:szCs w:val="22"/>
        </w:rPr>
        <w:t xml:space="preserve"> настоящих Правил </w:t>
      </w:r>
      <w:r w:rsidRPr="008430D0">
        <w:rPr>
          <w:rFonts w:ascii="Times New Roman" w:hAnsi="Times New Roman" w:cs="Times New Roman"/>
          <w:sz w:val="22"/>
          <w:szCs w:val="22"/>
        </w:rPr>
        <w:t>представлены в табличной форме и включают вид использования территориальных зон в соответствии со следующими основными требованиями:</w:t>
      </w:r>
    </w:p>
    <w:p w:rsidR="00BB1883"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 xml:space="preserve"> - основные виды разрешенного использования;</w:t>
      </w:r>
    </w:p>
    <w:p w:rsidR="00BB1883"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 условно разрешенные виды использования;</w:t>
      </w:r>
    </w:p>
    <w:p w:rsidR="00BB1883"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 xml:space="preserve"> - </w:t>
      </w:r>
      <w:r w:rsidR="00E464D1" w:rsidRPr="008430D0">
        <w:rPr>
          <w:rFonts w:ascii="Times New Roman" w:hAnsi="Times New Roman" w:cs="Times New Roman"/>
          <w:sz w:val="22"/>
          <w:szCs w:val="22"/>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B1883"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 xml:space="preserve">Для каждой </w:t>
      </w:r>
      <w:r w:rsidR="001F4023" w:rsidRPr="008430D0">
        <w:rPr>
          <w:rFonts w:ascii="Times New Roman" w:hAnsi="Times New Roman" w:cs="Times New Roman"/>
          <w:sz w:val="22"/>
          <w:szCs w:val="22"/>
        </w:rPr>
        <w:t xml:space="preserve">территориальной </w:t>
      </w:r>
      <w:r w:rsidRPr="008430D0">
        <w:rPr>
          <w:rFonts w:ascii="Times New Roman" w:hAnsi="Times New Roman" w:cs="Times New Roman"/>
          <w:sz w:val="22"/>
          <w:szCs w:val="22"/>
        </w:rPr>
        <w:t xml:space="preserve">зоны, выделенной на карте </w:t>
      </w:r>
      <w:r w:rsidR="001F4023" w:rsidRPr="008430D0">
        <w:rPr>
          <w:rFonts w:ascii="Times New Roman" w:hAnsi="Times New Roman" w:cs="Times New Roman"/>
          <w:sz w:val="22"/>
          <w:szCs w:val="22"/>
        </w:rPr>
        <w:t xml:space="preserve">градостроительного </w:t>
      </w:r>
      <w:r w:rsidRPr="008430D0">
        <w:rPr>
          <w:rFonts w:ascii="Times New Roman" w:hAnsi="Times New Roman" w:cs="Times New Roman"/>
          <w:sz w:val="22"/>
          <w:szCs w:val="22"/>
        </w:rPr>
        <w:t>зонирования, устанавливаются, как правило, несколько видов разрешенного использования земельных участко</w:t>
      </w:r>
      <w:r w:rsidR="00384ECE" w:rsidRPr="008430D0">
        <w:rPr>
          <w:rFonts w:ascii="Times New Roman" w:hAnsi="Times New Roman" w:cs="Times New Roman"/>
          <w:sz w:val="22"/>
          <w:szCs w:val="22"/>
        </w:rPr>
        <w:t>в</w:t>
      </w:r>
      <w:r w:rsidRPr="008430D0">
        <w:rPr>
          <w:rFonts w:ascii="Times New Roman" w:hAnsi="Times New Roman" w:cs="Times New Roman"/>
          <w:sz w:val="22"/>
          <w:szCs w:val="22"/>
        </w:rPr>
        <w:t xml:space="preserve"> и (или) объектов капитального строительства.</w:t>
      </w:r>
    </w:p>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 xml:space="preserve">Коды (числовые обозначения), наименования и описание видов разрешенного использования земельных участков приведены в Правилах </w:t>
      </w:r>
      <w:r w:rsidR="00E464D1" w:rsidRPr="008430D0">
        <w:rPr>
          <w:rFonts w:ascii="Times New Roman" w:hAnsi="Times New Roman" w:cs="Times New Roman"/>
        </w:rPr>
        <w:t xml:space="preserve">в </w:t>
      </w:r>
      <w:r w:rsidRPr="008430D0">
        <w:rPr>
          <w:rFonts w:ascii="Times New Roman" w:hAnsi="Times New Roman" w:cs="Times New Roman"/>
        </w:rPr>
        <w:t>соответствии с приказом Министерства экономического развития Российской Федерации от 1 октября 2014 года № 540 «Об утверждении классификатора видов разрешенного использования земельных участков».</w:t>
      </w:r>
    </w:p>
    <w:p w:rsidR="00530FAC" w:rsidRPr="008430D0" w:rsidRDefault="00BB1883"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 xml:space="preserve">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8430D0">
        <w:rPr>
          <w:rFonts w:ascii="Times New Roman" w:hAnsi="Times New Roman" w:cs="Times New Roman"/>
          <w:sz w:val="22"/>
          <w:szCs w:val="22"/>
        </w:rPr>
        <w:t>повысительные</w:t>
      </w:r>
      <w:proofErr w:type="spellEnd"/>
      <w:r w:rsidRPr="008430D0">
        <w:rPr>
          <w:rFonts w:ascii="Times New Roman" w:hAnsi="Times New Roman" w:cs="Times New Roman"/>
          <w:sz w:val="22"/>
          <w:szCs w:val="22"/>
        </w:rPr>
        <w:t xml:space="preserve"> водопроводные насосные станции, регулирующие резервуары) относятся к разрешенным видам использования на территории всех зон</w:t>
      </w:r>
      <w:r w:rsidR="009E4799" w:rsidRPr="008430D0">
        <w:rPr>
          <w:rFonts w:ascii="Times New Roman" w:hAnsi="Times New Roman" w:cs="Times New Roman"/>
          <w:sz w:val="22"/>
          <w:szCs w:val="22"/>
        </w:rPr>
        <w:t>.</w:t>
      </w:r>
    </w:p>
    <w:p w:rsidR="003924A1" w:rsidRPr="008430D0" w:rsidRDefault="003924A1" w:rsidP="003924A1">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Представленные ниже градостроительные регламенты могут быть распространены на земельные участки в составе территорий общего пользования только в случае, когда соответствующие части территорий общего пользования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924A1" w:rsidRPr="008430D0" w:rsidRDefault="003924A1" w:rsidP="003924A1">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В иных случаях (применительно к территории общего пользования, отграниченной от иных территорий красными линиями) градостроительный регламент не распространяется и использование таких земельных участков определяется уполномоченными органами в индивидуальном порядке в соответствии с целевым назначением.</w:t>
      </w:r>
    </w:p>
    <w:p w:rsidR="00220E00" w:rsidRPr="008430D0" w:rsidRDefault="00220E00" w:rsidP="00220E00">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Решения по землепользованию и застройке принимаются всеми участниками правоотношений на основании установленных настоящими Правилами градостроительных регламентов при обязательном соблюдении технических реглам</w:t>
      </w:r>
      <w:r w:rsidR="008B3DEC" w:rsidRPr="008430D0">
        <w:rPr>
          <w:rFonts w:ascii="Times New Roman" w:hAnsi="Times New Roman" w:cs="Times New Roman"/>
          <w:sz w:val="22"/>
          <w:szCs w:val="22"/>
        </w:rPr>
        <w:t xml:space="preserve">ентов, санитарных норм и правил, а также </w:t>
      </w:r>
      <w:r w:rsidRPr="008430D0">
        <w:rPr>
          <w:rFonts w:ascii="Times New Roman" w:hAnsi="Times New Roman" w:cs="Times New Roman"/>
          <w:sz w:val="22"/>
          <w:szCs w:val="22"/>
        </w:rPr>
        <w:t xml:space="preserve">ограничений, установленных в статье </w:t>
      </w:r>
      <w:r w:rsidR="008B3DEC" w:rsidRPr="008430D0">
        <w:rPr>
          <w:rFonts w:ascii="Times New Roman" w:hAnsi="Times New Roman" w:cs="Times New Roman"/>
          <w:sz w:val="22"/>
          <w:szCs w:val="22"/>
        </w:rPr>
        <w:t>16</w:t>
      </w:r>
      <w:r w:rsidRPr="008430D0">
        <w:rPr>
          <w:rFonts w:ascii="Times New Roman" w:hAnsi="Times New Roman" w:cs="Times New Roman"/>
          <w:sz w:val="22"/>
          <w:szCs w:val="22"/>
        </w:rPr>
        <w:t xml:space="preserve"> настоящих Правил.</w:t>
      </w:r>
    </w:p>
    <w:p w:rsidR="009920B6" w:rsidRPr="008430D0" w:rsidRDefault="009920B6" w:rsidP="00297663">
      <w:pPr>
        <w:pStyle w:val="ConsPlusNormal"/>
        <w:widowControl/>
        <w:ind w:firstLine="709"/>
        <w:jc w:val="both"/>
        <w:rPr>
          <w:rFonts w:ascii="Times New Roman" w:hAnsi="Times New Roman" w:cs="Times New Roman"/>
          <w:b/>
          <w:sz w:val="22"/>
          <w:szCs w:val="22"/>
        </w:rPr>
      </w:pPr>
    </w:p>
    <w:p w:rsidR="005C6BE0" w:rsidRPr="008430D0" w:rsidRDefault="005C6BE0" w:rsidP="00297663">
      <w:pPr>
        <w:pStyle w:val="ConsPlusNormal"/>
        <w:widowControl/>
        <w:ind w:firstLine="709"/>
        <w:jc w:val="both"/>
        <w:rPr>
          <w:rFonts w:ascii="Times New Roman" w:hAnsi="Times New Roman" w:cs="Times New Roman"/>
          <w:b/>
          <w:sz w:val="22"/>
          <w:szCs w:val="22"/>
        </w:rPr>
      </w:pPr>
      <w:r w:rsidRPr="008430D0">
        <w:rPr>
          <w:rFonts w:ascii="Times New Roman" w:hAnsi="Times New Roman" w:cs="Times New Roman"/>
          <w:b/>
          <w:sz w:val="22"/>
          <w:szCs w:val="22"/>
        </w:rPr>
        <w:t>Общие требования</w:t>
      </w:r>
    </w:p>
    <w:p w:rsidR="00150381" w:rsidRPr="008430D0" w:rsidRDefault="00150381" w:rsidP="00297663">
      <w:pPr>
        <w:pStyle w:val="ConsPlusNormal"/>
        <w:widowControl/>
        <w:ind w:firstLine="709"/>
        <w:jc w:val="both"/>
        <w:rPr>
          <w:rFonts w:ascii="Times New Roman" w:hAnsi="Times New Roman" w:cs="Times New Roman"/>
          <w:sz w:val="22"/>
          <w:szCs w:val="22"/>
        </w:rPr>
      </w:pPr>
      <w:r w:rsidRPr="008430D0">
        <w:rPr>
          <w:rFonts w:ascii="Times New Roman" w:hAnsi="Times New Roman" w:cs="Times New Roman"/>
          <w:sz w:val="22"/>
          <w:szCs w:val="22"/>
        </w:rPr>
        <w:t>Плотность застройки участков жилых зон</w:t>
      </w:r>
      <w:r w:rsidR="00D61BFD" w:rsidRPr="008430D0">
        <w:rPr>
          <w:rFonts w:ascii="Times New Roman" w:hAnsi="Times New Roman" w:cs="Times New Roman"/>
          <w:sz w:val="22"/>
          <w:szCs w:val="22"/>
        </w:rPr>
        <w:t xml:space="preserve"> определяется по таблице 2.</w:t>
      </w:r>
    </w:p>
    <w:tbl>
      <w:tblPr>
        <w:tblpPr w:leftFromText="180" w:rightFromText="180" w:vertAnchor="text" w:horzAnchor="margin" w:tblpY="1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5528"/>
        <w:gridCol w:w="1598"/>
        <w:gridCol w:w="2316"/>
      </w:tblGrid>
      <w:tr w:rsidR="002428B8" w:rsidRPr="008430D0" w:rsidTr="002428B8">
        <w:trPr>
          <w:trHeight w:val="516"/>
        </w:trPr>
        <w:tc>
          <w:tcPr>
            <w:tcW w:w="890" w:type="dxa"/>
            <w:vAlign w:val="center"/>
          </w:tcPr>
          <w:p w:rsidR="002428B8" w:rsidRPr="008430D0" w:rsidRDefault="002428B8" w:rsidP="002428B8">
            <w:pPr>
              <w:keepNext/>
              <w:spacing w:after="0" w:line="240" w:lineRule="auto"/>
              <w:jc w:val="center"/>
              <w:rPr>
                <w:rFonts w:ascii="Times New Roman" w:hAnsi="Times New Roman" w:cs="Times New Roman"/>
              </w:rPr>
            </w:pPr>
            <w:r w:rsidRPr="008430D0">
              <w:rPr>
                <w:rFonts w:ascii="Times New Roman" w:hAnsi="Times New Roman" w:cs="Times New Roman"/>
              </w:rPr>
              <w:lastRenderedPageBreak/>
              <w:t>№ п/п</w:t>
            </w:r>
          </w:p>
        </w:tc>
        <w:tc>
          <w:tcPr>
            <w:tcW w:w="5528" w:type="dxa"/>
            <w:vAlign w:val="center"/>
          </w:tcPr>
          <w:p w:rsidR="002428B8" w:rsidRPr="008430D0" w:rsidRDefault="002428B8" w:rsidP="002428B8">
            <w:pPr>
              <w:keepNext/>
              <w:spacing w:after="0" w:line="240" w:lineRule="auto"/>
              <w:ind w:hanging="8"/>
              <w:jc w:val="center"/>
              <w:rPr>
                <w:rFonts w:ascii="Times New Roman" w:hAnsi="Times New Roman" w:cs="Times New Roman"/>
              </w:rPr>
            </w:pPr>
            <w:r w:rsidRPr="008430D0">
              <w:rPr>
                <w:rFonts w:ascii="Times New Roman" w:hAnsi="Times New Roman" w:cs="Times New Roman"/>
              </w:rPr>
              <w:t>Наименование жилой зоны</w:t>
            </w:r>
          </w:p>
        </w:tc>
        <w:tc>
          <w:tcPr>
            <w:tcW w:w="1598" w:type="dxa"/>
          </w:tcPr>
          <w:p w:rsidR="002428B8" w:rsidRPr="008430D0" w:rsidRDefault="002428B8" w:rsidP="002428B8">
            <w:pPr>
              <w:keepNext/>
              <w:spacing w:after="0" w:line="240" w:lineRule="auto"/>
              <w:ind w:firstLine="33"/>
              <w:jc w:val="center"/>
              <w:rPr>
                <w:rFonts w:ascii="Times New Roman" w:hAnsi="Times New Roman" w:cs="Times New Roman"/>
              </w:rPr>
            </w:pPr>
            <w:r w:rsidRPr="008430D0">
              <w:rPr>
                <w:rFonts w:ascii="Times New Roman" w:hAnsi="Times New Roman" w:cs="Times New Roman"/>
              </w:rPr>
              <w:t>Коэффициент застройки</w:t>
            </w:r>
          </w:p>
        </w:tc>
        <w:tc>
          <w:tcPr>
            <w:tcW w:w="2316" w:type="dxa"/>
          </w:tcPr>
          <w:p w:rsidR="002428B8" w:rsidRPr="008430D0" w:rsidRDefault="002428B8" w:rsidP="002428B8">
            <w:pPr>
              <w:keepNext/>
              <w:spacing w:after="0" w:line="240" w:lineRule="auto"/>
              <w:ind w:firstLine="39"/>
              <w:jc w:val="center"/>
              <w:rPr>
                <w:rFonts w:ascii="Times New Roman" w:hAnsi="Times New Roman" w:cs="Times New Roman"/>
              </w:rPr>
            </w:pPr>
            <w:r w:rsidRPr="008430D0">
              <w:rPr>
                <w:rFonts w:ascii="Times New Roman" w:hAnsi="Times New Roman" w:cs="Times New Roman"/>
              </w:rPr>
              <w:t>Коэффициент плотности застройки</w:t>
            </w:r>
          </w:p>
        </w:tc>
      </w:tr>
      <w:tr w:rsidR="002428B8" w:rsidRPr="008430D0" w:rsidTr="002428B8">
        <w:tc>
          <w:tcPr>
            <w:tcW w:w="890" w:type="dxa"/>
          </w:tcPr>
          <w:p w:rsidR="002428B8" w:rsidRPr="008430D0" w:rsidRDefault="002428B8" w:rsidP="002428B8">
            <w:pPr>
              <w:keepNext/>
              <w:spacing w:after="0" w:line="240" w:lineRule="auto"/>
              <w:jc w:val="center"/>
              <w:rPr>
                <w:rFonts w:ascii="Times New Roman" w:hAnsi="Times New Roman" w:cs="Times New Roman"/>
              </w:rPr>
            </w:pPr>
            <w:r w:rsidRPr="008430D0">
              <w:rPr>
                <w:rFonts w:ascii="Times New Roman" w:hAnsi="Times New Roman" w:cs="Times New Roman"/>
              </w:rPr>
              <w:t>1.</w:t>
            </w:r>
          </w:p>
        </w:tc>
        <w:tc>
          <w:tcPr>
            <w:tcW w:w="5528" w:type="dxa"/>
          </w:tcPr>
          <w:p w:rsidR="002428B8" w:rsidRPr="008430D0" w:rsidRDefault="002428B8" w:rsidP="002428B8">
            <w:pPr>
              <w:keepNext/>
              <w:spacing w:after="0" w:line="240" w:lineRule="auto"/>
              <w:ind w:hanging="8"/>
              <w:jc w:val="both"/>
              <w:rPr>
                <w:rFonts w:ascii="Times New Roman" w:hAnsi="Times New Roman" w:cs="Times New Roman"/>
              </w:rPr>
            </w:pPr>
            <w:r w:rsidRPr="008430D0">
              <w:rPr>
                <w:rFonts w:ascii="Times New Roman" w:hAnsi="Times New Roman" w:cs="Times New Roman"/>
              </w:rPr>
              <w:t xml:space="preserve">Зона застройки малоэтажными и </w:t>
            </w:r>
            <w:proofErr w:type="spellStart"/>
            <w:r w:rsidRPr="008430D0">
              <w:rPr>
                <w:rFonts w:ascii="Times New Roman" w:hAnsi="Times New Roman" w:cs="Times New Roman"/>
              </w:rPr>
              <w:t>среднеэтажными</w:t>
            </w:r>
            <w:proofErr w:type="spellEnd"/>
            <w:r w:rsidRPr="008430D0">
              <w:rPr>
                <w:rFonts w:ascii="Times New Roman" w:hAnsi="Times New Roman" w:cs="Times New Roman"/>
              </w:rPr>
              <w:t xml:space="preserve"> жилыми домами</w:t>
            </w:r>
          </w:p>
        </w:tc>
        <w:tc>
          <w:tcPr>
            <w:tcW w:w="1598" w:type="dxa"/>
            <w:vAlign w:val="center"/>
          </w:tcPr>
          <w:p w:rsidR="002428B8" w:rsidRPr="008430D0" w:rsidRDefault="002428B8" w:rsidP="002428B8">
            <w:pPr>
              <w:keepNext/>
              <w:spacing w:after="0" w:line="240" w:lineRule="auto"/>
              <w:ind w:firstLine="33"/>
              <w:jc w:val="center"/>
              <w:rPr>
                <w:rFonts w:ascii="Times New Roman" w:hAnsi="Times New Roman" w:cs="Times New Roman"/>
              </w:rPr>
            </w:pPr>
            <w:r w:rsidRPr="008430D0">
              <w:rPr>
                <w:rFonts w:ascii="Times New Roman" w:hAnsi="Times New Roman" w:cs="Times New Roman"/>
              </w:rPr>
              <w:t>0,4</w:t>
            </w:r>
          </w:p>
        </w:tc>
        <w:tc>
          <w:tcPr>
            <w:tcW w:w="2316" w:type="dxa"/>
            <w:vAlign w:val="center"/>
          </w:tcPr>
          <w:p w:rsidR="002428B8" w:rsidRPr="008430D0" w:rsidRDefault="002428B8" w:rsidP="002428B8">
            <w:pPr>
              <w:keepNext/>
              <w:spacing w:after="0" w:line="240" w:lineRule="auto"/>
              <w:ind w:firstLine="39"/>
              <w:jc w:val="center"/>
              <w:rPr>
                <w:rFonts w:ascii="Times New Roman" w:hAnsi="Times New Roman" w:cs="Times New Roman"/>
              </w:rPr>
            </w:pPr>
            <w:r w:rsidRPr="008430D0">
              <w:rPr>
                <w:rFonts w:ascii="Times New Roman" w:hAnsi="Times New Roman" w:cs="Times New Roman"/>
              </w:rPr>
              <w:t>0,8</w:t>
            </w:r>
          </w:p>
        </w:tc>
      </w:tr>
      <w:tr w:rsidR="002428B8" w:rsidRPr="008430D0" w:rsidTr="002428B8">
        <w:trPr>
          <w:trHeight w:val="60"/>
        </w:trPr>
        <w:tc>
          <w:tcPr>
            <w:tcW w:w="890" w:type="dxa"/>
            <w:vAlign w:val="center"/>
          </w:tcPr>
          <w:p w:rsidR="002428B8" w:rsidRPr="008430D0" w:rsidRDefault="002428B8" w:rsidP="002428B8">
            <w:pPr>
              <w:keepNext/>
              <w:spacing w:after="0" w:line="240" w:lineRule="auto"/>
              <w:jc w:val="center"/>
              <w:rPr>
                <w:rFonts w:ascii="Times New Roman" w:hAnsi="Times New Roman" w:cs="Times New Roman"/>
              </w:rPr>
            </w:pPr>
            <w:r w:rsidRPr="008430D0">
              <w:rPr>
                <w:rFonts w:ascii="Times New Roman" w:hAnsi="Times New Roman" w:cs="Times New Roman"/>
              </w:rPr>
              <w:t>2.</w:t>
            </w:r>
          </w:p>
        </w:tc>
        <w:tc>
          <w:tcPr>
            <w:tcW w:w="5528" w:type="dxa"/>
            <w:vAlign w:val="center"/>
          </w:tcPr>
          <w:p w:rsidR="002428B8" w:rsidRPr="008430D0" w:rsidRDefault="002428B8" w:rsidP="002428B8">
            <w:pPr>
              <w:keepNext/>
              <w:spacing w:after="0" w:line="240" w:lineRule="auto"/>
              <w:ind w:hanging="8"/>
              <w:jc w:val="both"/>
              <w:rPr>
                <w:rFonts w:ascii="Times New Roman" w:hAnsi="Times New Roman" w:cs="Times New Roman"/>
              </w:rPr>
            </w:pPr>
            <w:r w:rsidRPr="008430D0">
              <w:rPr>
                <w:rFonts w:ascii="Times New Roman" w:hAnsi="Times New Roman" w:cs="Times New Roman"/>
              </w:rPr>
              <w:t>Зона застройки индивидуальными жилыми домами</w:t>
            </w:r>
          </w:p>
        </w:tc>
        <w:tc>
          <w:tcPr>
            <w:tcW w:w="1598" w:type="dxa"/>
            <w:vAlign w:val="center"/>
          </w:tcPr>
          <w:p w:rsidR="002428B8" w:rsidRPr="008430D0" w:rsidRDefault="002428B8" w:rsidP="002428B8">
            <w:pPr>
              <w:keepNext/>
              <w:spacing w:after="0" w:line="240" w:lineRule="auto"/>
              <w:ind w:firstLine="33"/>
              <w:jc w:val="center"/>
              <w:rPr>
                <w:rFonts w:ascii="Times New Roman" w:hAnsi="Times New Roman" w:cs="Times New Roman"/>
              </w:rPr>
            </w:pPr>
            <w:r w:rsidRPr="008430D0">
              <w:rPr>
                <w:rFonts w:ascii="Times New Roman" w:hAnsi="Times New Roman" w:cs="Times New Roman"/>
              </w:rPr>
              <w:t>0,2</w:t>
            </w:r>
          </w:p>
        </w:tc>
        <w:tc>
          <w:tcPr>
            <w:tcW w:w="2316" w:type="dxa"/>
            <w:vAlign w:val="center"/>
          </w:tcPr>
          <w:p w:rsidR="002428B8" w:rsidRPr="008430D0" w:rsidRDefault="002428B8" w:rsidP="002428B8">
            <w:pPr>
              <w:keepNext/>
              <w:spacing w:after="0" w:line="240" w:lineRule="auto"/>
              <w:ind w:firstLine="39"/>
              <w:jc w:val="center"/>
              <w:rPr>
                <w:rFonts w:ascii="Times New Roman" w:hAnsi="Times New Roman" w:cs="Times New Roman"/>
              </w:rPr>
            </w:pPr>
            <w:r w:rsidRPr="008430D0">
              <w:rPr>
                <w:rFonts w:ascii="Times New Roman" w:hAnsi="Times New Roman" w:cs="Times New Roman"/>
              </w:rPr>
              <w:t>0,4</w:t>
            </w:r>
          </w:p>
        </w:tc>
      </w:tr>
    </w:tbl>
    <w:p w:rsidR="00D61BFD" w:rsidRPr="008430D0" w:rsidRDefault="00D61BFD" w:rsidP="00487471">
      <w:pPr>
        <w:keepNext/>
        <w:spacing w:after="0" w:line="240" w:lineRule="auto"/>
        <w:ind w:right="191"/>
        <w:jc w:val="right"/>
        <w:rPr>
          <w:rFonts w:ascii="Times New Roman" w:hAnsi="Times New Roman" w:cs="Times New Roman"/>
        </w:rPr>
      </w:pPr>
      <w:r w:rsidRPr="008430D0">
        <w:rPr>
          <w:rFonts w:ascii="Times New Roman" w:hAnsi="Times New Roman" w:cs="Times New Roman"/>
        </w:rPr>
        <w:t>Таблица 2</w:t>
      </w:r>
    </w:p>
    <w:p w:rsidR="00BB1883" w:rsidRPr="008430D0" w:rsidRDefault="00BB1883" w:rsidP="00297663">
      <w:pPr>
        <w:keepNext/>
        <w:spacing w:after="0" w:line="240" w:lineRule="auto"/>
        <w:ind w:firstLine="709"/>
        <w:jc w:val="both"/>
        <w:rPr>
          <w:rFonts w:ascii="Times New Roman" w:hAnsi="Times New Roman" w:cs="Times New Roman"/>
        </w:rPr>
      </w:pPr>
      <w:r w:rsidRPr="008430D0">
        <w:rPr>
          <w:rFonts w:ascii="Times New Roman" w:hAnsi="Times New Roman" w:cs="Times New Roman"/>
        </w:rPr>
        <w:t>*в условиях реконструкции существующей застройки плотность застройки допускается повышать, но не более чем на 30 %</w:t>
      </w:r>
      <w:r w:rsidR="00B6425E" w:rsidRPr="008430D0">
        <w:rPr>
          <w:rFonts w:ascii="Times New Roman" w:hAnsi="Times New Roman" w:cs="Times New Roman"/>
        </w:rPr>
        <w:t>.</w:t>
      </w:r>
    </w:p>
    <w:p w:rsidR="00BB1883" w:rsidRPr="008430D0" w:rsidRDefault="00BB1883" w:rsidP="00297663">
      <w:pPr>
        <w:keepNext/>
        <w:spacing w:after="0" w:line="240" w:lineRule="auto"/>
        <w:ind w:firstLine="709"/>
        <w:jc w:val="both"/>
        <w:rPr>
          <w:rFonts w:ascii="Times New Roman" w:hAnsi="Times New Roman" w:cs="Times New Roman"/>
        </w:rPr>
      </w:pPr>
      <w:r w:rsidRPr="008430D0">
        <w:rPr>
          <w:rFonts w:ascii="Times New Roman" w:hAnsi="Times New Roman" w:cs="Times New Roman"/>
        </w:rPr>
        <w:t>Площадь озелененной территории населенного пункта следует принимать не менее 8 кв. м на человека (без учета участков школ и детских дошкольных учреждений).</w:t>
      </w:r>
    </w:p>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BF46E6" w:rsidRPr="008430D0">
        <w:rPr>
          <w:rFonts w:ascii="Times New Roman" w:hAnsi="Times New Roman" w:cs="Times New Roman"/>
        </w:rPr>
        <w:sym w:font="Symbol" w:char="F02D"/>
      </w:r>
      <w:r w:rsidRPr="008430D0">
        <w:rPr>
          <w:rFonts w:ascii="Times New Roman" w:hAnsi="Times New Roman" w:cs="Times New Roman"/>
        </w:rPr>
        <w:t xml:space="preserve"> и жилые здания с квартирами в первых этажах.</w:t>
      </w:r>
    </w:p>
    <w:p w:rsidR="00250A10" w:rsidRPr="008430D0" w:rsidRDefault="00250A10" w:rsidP="00297663">
      <w:pPr>
        <w:spacing w:after="0" w:line="240" w:lineRule="auto"/>
        <w:ind w:firstLine="709"/>
        <w:jc w:val="both"/>
        <w:rPr>
          <w:rFonts w:ascii="Times New Roman" w:hAnsi="Times New Roman" w:cs="Times New Roman"/>
          <w:b/>
          <w:color w:val="FF0000"/>
        </w:rPr>
      </w:pPr>
      <w:r w:rsidRPr="008430D0">
        <w:rPr>
          <w:rFonts w:ascii="Times New Roman" w:hAnsi="Times New Roman" w:cs="Times New Roman"/>
        </w:rPr>
        <w:t xml:space="preserve">Минимальные отступы от красных линий и границ земельных участков, установленные в градостроительном регламенте в статье </w:t>
      </w:r>
      <w:r w:rsidR="001444AD" w:rsidRPr="008430D0">
        <w:rPr>
          <w:rFonts w:ascii="Times New Roman" w:hAnsi="Times New Roman" w:cs="Times New Roman"/>
        </w:rPr>
        <w:t>15</w:t>
      </w:r>
      <w:r w:rsidRPr="008430D0">
        <w:rPr>
          <w:rFonts w:ascii="Times New Roman" w:hAnsi="Times New Roman" w:cs="Times New Roman"/>
        </w:rPr>
        <w:t xml:space="preserve">.1. настоящих Правил не распространяются на </w:t>
      </w:r>
      <w:r w:rsidR="00FE2B42" w:rsidRPr="008430D0">
        <w:rPr>
          <w:rFonts w:ascii="Times New Roman" w:hAnsi="Times New Roman" w:cs="Times New Roman"/>
        </w:rPr>
        <w:t xml:space="preserve">застройку, </w:t>
      </w:r>
      <w:r w:rsidRPr="008430D0">
        <w:rPr>
          <w:rFonts w:ascii="Times New Roman" w:hAnsi="Times New Roman" w:cs="Times New Roman"/>
        </w:rPr>
        <w:t xml:space="preserve">сложившуюся до </w:t>
      </w:r>
      <w:r w:rsidR="00FE2B42" w:rsidRPr="008430D0">
        <w:rPr>
          <w:rFonts w:ascii="Times New Roman" w:hAnsi="Times New Roman" w:cs="Times New Roman"/>
        </w:rPr>
        <w:t>утверждения Правил землепользования и застройки.</w:t>
      </w:r>
    </w:p>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На территории земельного участка жилой застройки размещение в нижних этажах жилого дома встроенно-пристроенных нежилых объектов допускается при условии, если предусматриваются:</w:t>
      </w:r>
    </w:p>
    <w:p w:rsidR="00BB1883" w:rsidRPr="008430D0" w:rsidRDefault="00BB1883" w:rsidP="0051362B">
      <w:pPr>
        <w:numPr>
          <w:ilvl w:val="0"/>
          <w:numId w:val="2"/>
        </w:numPr>
        <w:tabs>
          <w:tab w:val="clear" w:pos="900"/>
        </w:tabs>
        <w:spacing w:after="0" w:line="240" w:lineRule="auto"/>
        <w:ind w:left="709" w:hanging="142"/>
        <w:jc w:val="both"/>
        <w:rPr>
          <w:rFonts w:ascii="Times New Roman" w:hAnsi="Times New Roman" w:cs="Times New Roman"/>
        </w:rPr>
      </w:pPr>
      <w:r w:rsidRPr="008430D0">
        <w:rPr>
          <w:rFonts w:ascii="Times New Roman" w:hAnsi="Times New Roman" w:cs="Times New Roman"/>
        </w:rPr>
        <w:t>отдельные входы в нежилые помещения;</w:t>
      </w:r>
    </w:p>
    <w:p w:rsidR="00BB1883" w:rsidRPr="008430D0" w:rsidRDefault="00BB1883" w:rsidP="0051362B">
      <w:pPr>
        <w:numPr>
          <w:ilvl w:val="0"/>
          <w:numId w:val="2"/>
        </w:numPr>
        <w:tabs>
          <w:tab w:val="clear" w:pos="900"/>
          <w:tab w:val="num" w:pos="-180"/>
        </w:tabs>
        <w:spacing w:after="0" w:line="240" w:lineRule="auto"/>
        <w:ind w:left="709" w:hanging="142"/>
        <w:jc w:val="both"/>
        <w:rPr>
          <w:rFonts w:ascii="Times New Roman" w:hAnsi="Times New Roman" w:cs="Times New Roman"/>
        </w:rPr>
      </w:pPr>
      <w:r w:rsidRPr="008430D0">
        <w:rPr>
          <w:rFonts w:ascii="Times New Roman" w:hAnsi="Times New Roman" w:cs="Times New Roman"/>
        </w:rPr>
        <w:t>обособленные подъезды и площадки для парковки автомобилей, обслуживающих встроенный объект;</w:t>
      </w:r>
    </w:p>
    <w:p w:rsidR="00BB1883" w:rsidRPr="008430D0" w:rsidRDefault="00BB1883" w:rsidP="0051362B">
      <w:pPr>
        <w:numPr>
          <w:ilvl w:val="0"/>
          <w:numId w:val="2"/>
        </w:numPr>
        <w:tabs>
          <w:tab w:val="clear" w:pos="900"/>
        </w:tabs>
        <w:spacing w:after="0" w:line="240" w:lineRule="auto"/>
        <w:ind w:left="709" w:hanging="142"/>
        <w:jc w:val="both"/>
        <w:rPr>
          <w:rFonts w:ascii="Times New Roman" w:hAnsi="Times New Roman" w:cs="Times New Roman"/>
        </w:rPr>
      </w:pPr>
      <w:r w:rsidRPr="008430D0">
        <w:rPr>
          <w:rFonts w:ascii="Times New Roman" w:hAnsi="Times New Roman" w:cs="Times New Roman"/>
        </w:rPr>
        <w:t>самостоятельные шахты для вентиляции;</w:t>
      </w:r>
    </w:p>
    <w:p w:rsidR="00BB1883" w:rsidRPr="008430D0" w:rsidRDefault="00BB1883" w:rsidP="0051362B">
      <w:pPr>
        <w:numPr>
          <w:ilvl w:val="0"/>
          <w:numId w:val="2"/>
        </w:numPr>
        <w:tabs>
          <w:tab w:val="clear" w:pos="900"/>
          <w:tab w:val="num" w:pos="-180"/>
        </w:tabs>
        <w:spacing w:after="0" w:line="240" w:lineRule="auto"/>
        <w:ind w:left="709" w:hanging="142"/>
        <w:jc w:val="both"/>
        <w:rPr>
          <w:rFonts w:ascii="Times New Roman" w:hAnsi="Times New Roman" w:cs="Times New Roman"/>
        </w:rPr>
      </w:pPr>
      <w:r w:rsidRPr="008430D0">
        <w:rPr>
          <w:rFonts w:ascii="Times New Roman" w:hAnsi="Times New Roman" w:cs="Times New Roman"/>
        </w:rPr>
        <w:t>отделение нежилых помещений от жилых противопожарными, звукоизолирующими перекрытиями и перегородками;</w:t>
      </w:r>
    </w:p>
    <w:p w:rsidR="00BB1883" w:rsidRPr="008430D0" w:rsidRDefault="00BB1883" w:rsidP="0051362B">
      <w:pPr>
        <w:numPr>
          <w:ilvl w:val="0"/>
          <w:numId w:val="2"/>
        </w:numPr>
        <w:tabs>
          <w:tab w:val="clear" w:pos="900"/>
        </w:tabs>
        <w:spacing w:after="0" w:line="240" w:lineRule="auto"/>
        <w:ind w:left="709" w:hanging="142"/>
        <w:jc w:val="both"/>
        <w:rPr>
          <w:rFonts w:ascii="Times New Roman" w:hAnsi="Times New Roman" w:cs="Times New Roman"/>
        </w:rPr>
      </w:pPr>
      <w:r w:rsidRPr="008430D0">
        <w:rPr>
          <w:rFonts w:ascii="Times New Roman" w:hAnsi="Times New Roman" w:cs="Times New Roman"/>
        </w:rPr>
        <w:t>индивидуальные системы инженерного обеспечения встроенных помещений.</w:t>
      </w:r>
    </w:p>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BB1883" w:rsidRPr="008430D0" w:rsidRDefault="00BB1883" w:rsidP="00297663">
      <w:pPr>
        <w:keepNext/>
        <w:spacing w:after="0" w:line="240" w:lineRule="auto"/>
        <w:ind w:firstLine="709"/>
        <w:jc w:val="both"/>
        <w:rPr>
          <w:rFonts w:ascii="Times New Roman" w:hAnsi="Times New Roman" w:cs="Times New Roman"/>
        </w:rPr>
      </w:pPr>
      <w:r w:rsidRPr="008430D0">
        <w:rPr>
          <w:rFonts w:ascii="Times New Roman" w:hAnsi="Times New Roman" w:cs="Times New Roman"/>
        </w:rPr>
        <w:t>Расстояния между жилыми, жилыми и общественными зданиями следует принимать на основе расчетов инсоляции и согласно противопожарным требованиям и другими действующими нормативными документами.</w:t>
      </w:r>
    </w:p>
    <w:p w:rsidR="00BB1883" w:rsidRPr="008430D0" w:rsidRDefault="00BB1883" w:rsidP="00297663">
      <w:pPr>
        <w:keepNext/>
        <w:keepLines/>
        <w:spacing w:after="0" w:line="240" w:lineRule="auto"/>
        <w:ind w:firstLine="709"/>
        <w:jc w:val="both"/>
        <w:rPr>
          <w:rFonts w:ascii="Times New Roman" w:hAnsi="Times New Roman" w:cs="Times New Roman"/>
        </w:rPr>
      </w:pPr>
      <w:r w:rsidRPr="008430D0">
        <w:rPr>
          <w:rFonts w:ascii="Times New Roman" w:hAnsi="Times New Roman" w:cs="Times New Roman"/>
        </w:rPr>
        <w:t>Коэффициент использования земельного участка, предназначенн</w:t>
      </w:r>
      <w:r w:rsidR="00530FAC" w:rsidRPr="008430D0">
        <w:rPr>
          <w:rFonts w:ascii="Times New Roman" w:hAnsi="Times New Roman" w:cs="Times New Roman"/>
        </w:rPr>
        <w:t>ого</w:t>
      </w:r>
      <w:r w:rsidRPr="008430D0">
        <w:rPr>
          <w:rFonts w:ascii="Times New Roman" w:hAnsi="Times New Roman" w:cs="Times New Roman"/>
        </w:rPr>
        <w:t xml:space="preserve"> для размещения ж</w:t>
      </w:r>
      <w:r w:rsidR="00D61BFD" w:rsidRPr="008430D0">
        <w:rPr>
          <w:rFonts w:ascii="Times New Roman" w:hAnsi="Times New Roman" w:cs="Times New Roman"/>
        </w:rPr>
        <w:t>илых домов различной этажности, определяется по таблице 3.</w:t>
      </w:r>
    </w:p>
    <w:p w:rsidR="00D61BFD" w:rsidRPr="008430D0" w:rsidRDefault="00D61BFD" w:rsidP="00297663">
      <w:pPr>
        <w:keepNext/>
        <w:keepLines/>
        <w:spacing w:after="0" w:line="240" w:lineRule="auto"/>
        <w:ind w:right="1183" w:firstLine="709"/>
        <w:jc w:val="right"/>
        <w:rPr>
          <w:rFonts w:ascii="Times New Roman" w:hAnsi="Times New Roman" w:cs="Times New Roman"/>
        </w:rPr>
      </w:pPr>
      <w:r w:rsidRPr="008430D0">
        <w:rPr>
          <w:rFonts w:ascii="Times New Roman" w:hAnsi="Times New Roman" w:cs="Times New Roman"/>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9"/>
        <w:gridCol w:w="3739"/>
      </w:tblGrid>
      <w:tr w:rsidR="00BB1883" w:rsidRPr="008430D0" w:rsidTr="00BB45CE">
        <w:trPr>
          <w:trHeight w:val="743"/>
          <w:jc w:val="center"/>
        </w:trPr>
        <w:tc>
          <w:tcPr>
            <w:tcW w:w="430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Этажность</w:t>
            </w:r>
          </w:p>
          <w:p w:rsidR="00BB1883" w:rsidRPr="008430D0" w:rsidRDefault="00BB1883" w:rsidP="00297663">
            <w:pPr>
              <w:keepNext/>
              <w:keepLines/>
              <w:spacing w:after="0" w:line="240" w:lineRule="auto"/>
              <w:jc w:val="center"/>
              <w:rPr>
                <w:rFonts w:ascii="Times New Roman" w:hAnsi="Times New Roman" w:cs="Times New Roman"/>
              </w:rPr>
            </w:pPr>
          </w:p>
        </w:tc>
        <w:tc>
          <w:tcPr>
            <w:tcW w:w="373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Коэффициенты использования земельного участка</w:t>
            </w:r>
          </w:p>
        </w:tc>
      </w:tr>
      <w:tr w:rsidR="00BB1883" w:rsidRPr="008430D0" w:rsidTr="00BB45CE">
        <w:trPr>
          <w:jc w:val="center"/>
        </w:trPr>
        <w:tc>
          <w:tcPr>
            <w:tcW w:w="430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1</w:t>
            </w:r>
          </w:p>
        </w:tc>
        <w:tc>
          <w:tcPr>
            <w:tcW w:w="373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3</w:t>
            </w:r>
          </w:p>
        </w:tc>
      </w:tr>
      <w:tr w:rsidR="00BB1883" w:rsidRPr="008430D0" w:rsidTr="00BB45CE">
        <w:trPr>
          <w:jc w:val="center"/>
        </w:trPr>
        <w:tc>
          <w:tcPr>
            <w:tcW w:w="430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2</w:t>
            </w:r>
          </w:p>
        </w:tc>
        <w:tc>
          <w:tcPr>
            <w:tcW w:w="373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0,28</w:t>
            </w:r>
          </w:p>
        </w:tc>
      </w:tr>
      <w:tr w:rsidR="00BB1883" w:rsidRPr="008430D0" w:rsidTr="00BB45CE">
        <w:trPr>
          <w:jc w:val="center"/>
        </w:trPr>
        <w:tc>
          <w:tcPr>
            <w:tcW w:w="430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3</w:t>
            </w:r>
          </w:p>
        </w:tc>
        <w:tc>
          <w:tcPr>
            <w:tcW w:w="373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0,54</w:t>
            </w:r>
          </w:p>
        </w:tc>
      </w:tr>
      <w:tr w:rsidR="00BB1883" w:rsidRPr="008430D0" w:rsidTr="00BB45CE">
        <w:trPr>
          <w:jc w:val="center"/>
        </w:trPr>
        <w:tc>
          <w:tcPr>
            <w:tcW w:w="430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4</w:t>
            </w:r>
          </w:p>
        </w:tc>
        <w:tc>
          <w:tcPr>
            <w:tcW w:w="3739" w:type="dxa"/>
            <w:vAlign w:val="center"/>
          </w:tcPr>
          <w:p w:rsidR="00BB1883" w:rsidRPr="008430D0" w:rsidRDefault="00BB1883" w:rsidP="00297663">
            <w:pPr>
              <w:keepNext/>
              <w:keepLines/>
              <w:spacing w:after="0" w:line="240" w:lineRule="auto"/>
              <w:jc w:val="center"/>
              <w:rPr>
                <w:rFonts w:ascii="Times New Roman" w:hAnsi="Times New Roman" w:cs="Times New Roman"/>
              </w:rPr>
            </w:pPr>
            <w:r w:rsidRPr="008430D0">
              <w:rPr>
                <w:rFonts w:ascii="Times New Roman" w:hAnsi="Times New Roman" w:cs="Times New Roman"/>
              </w:rPr>
              <w:t>0,68</w:t>
            </w:r>
          </w:p>
        </w:tc>
      </w:tr>
    </w:tbl>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Нормативный размер земельного участка, предназначенный для размещения жилых домов, определяется путем умножения удельного показателя земельной доли, приходящиеся на 1 кв. м общей площади жилых помещений, на общую площадь дома.</w:t>
      </w:r>
    </w:p>
    <w:p w:rsidR="00BB1883" w:rsidRPr="008430D0" w:rsidRDefault="00BB1883" w:rsidP="00297663">
      <w:pPr>
        <w:spacing w:after="0" w:line="240" w:lineRule="auto"/>
        <w:ind w:firstLine="709"/>
        <w:jc w:val="both"/>
        <w:rPr>
          <w:rFonts w:ascii="Times New Roman" w:hAnsi="Times New Roman" w:cs="Times New Roman"/>
        </w:rPr>
      </w:pPr>
      <w:r w:rsidRPr="008430D0">
        <w:rPr>
          <w:rFonts w:ascii="Times New Roman" w:hAnsi="Times New Roman" w:cs="Times New Roman"/>
        </w:rPr>
        <w:t>Объекты, предназначенные для обеспечения функционирования и нормальной эксплуатации объектов недвижимости: инженерно-технические объекты, сооружения и коммуникации (</w:t>
      </w:r>
      <w:proofErr w:type="spellStart"/>
      <w:r w:rsidRPr="008430D0">
        <w:rPr>
          <w:rFonts w:ascii="Times New Roman" w:hAnsi="Times New Roman" w:cs="Times New Roman"/>
        </w:rPr>
        <w:t>электро</w:t>
      </w:r>
      <w:proofErr w:type="spellEnd"/>
      <w:r w:rsidRPr="008430D0">
        <w:rPr>
          <w:rFonts w:ascii="Times New Roman" w:hAnsi="Times New Roman" w:cs="Times New Roman"/>
        </w:rPr>
        <w:t xml:space="preserve">-, </w:t>
      </w:r>
      <w:proofErr w:type="spellStart"/>
      <w:r w:rsidRPr="008430D0">
        <w:rPr>
          <w:rFonts w:ascii="Times New Roman" w:hAnsi="Times New Roman" w:cs="Times New Roman"/>
        </w:rPr>
        <w:t>водо</w:t>
      </w:r>
      <w:proofErr w:type="spellEnd"/>
      <w:r w:rsidRPr="008430D0">
        <w:rPr>
          <w:rFonts w:ascii="Times New Roman" w:hAnsi="Times New Roman" w:cs="Times New Roman"/>
        </w:rPr>
        <w:t xml:space="preserve">-, </w:t>
      </w:r>
      <w:proofErr w:type="spellStart"/>
      <w:r w:rsidRPr="008430D0">
        <w:rPr>
          <w:rFonts w:ascii="Times New Roman" w:hAnsi="Times New Roman" w:cs="Times New Roman"/>
        </w:rPr>
        <w:t>газообеспечение</w:t>
      </w:r>
      <w:proofErr w:type="spellEnd"/>
      <w:r w:rsidRPr="008430D0">
        <w:rPr>
          <w:rFonts w:ascii="Times New Roman" w:hAnsi="Times New Roman" w:cs="Times New Roman"/>
        </w:rPr>
        <w:t xml:space="preserve">, артезианские скважины, </w:t>
      </w:r>
      <w:proofErr w:type="spellStart"/>
      <w:r w:rsidRPr="008430D0">
        <w:rPr>
          <w:rFonts w:ascii="Times New Roman" w:hAnsi="Times New Roman" w:cs="Times New Roman"/>
        </w:rPr>
        <w:t>канализование</w:t>
      </w:r>
      <w:proofErr w:type="spellEnd"/>
      <w:r w:rsidRPr="008430D0">
        <w:rPr>
          <w:rFonts w:ascii="Times New Roman" w:hAnsi="Times New Roman" w:cs="Times New Roman"/>
        </w:rPr>
        <w:t>, телефонизация, сотовая связь и т.д.), объекты и предприятия связи, общественные туалеты, объекты санитарной очистки территории  могут размещаться в составе всех территориальных зон при соблюдении нормативных разрывов с прочими объектами капитального строительства.</w:t>
      </w:r>
    </w:p>
    <w:p w:rsidR="00A227E3" w:rsidRPr="008430D0" w:rsidRDefault="00BB1883" w:rsidP="00297663">
      <w:pPr>
        <w:keepNext/>
        <w:keepLines/>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A227E3" w:rsidRPr="008430D0">
        <w:rPr>
          <w:rFonts w:ascii="Times New Roman" w:hAnsi="Times New Roman" w:cs="Times New Roman"/>
        </w:rPr>
        <w:t>, определя</w:t>
      </w:r>
      <w:r w:rsidR="009E5588" w:rsidRPr="008430D0">
        <w:rPr>
          <w:rFonts w:ascii="Times New Roman" w:hAnsi="Times New Roman" w:cs="Times New Roman"/>
        </w:rPr>
        <w:t>ю</w:t>
      </w:r>
      <w:r w:rsidR="00A227E3" w:rsidRPr="008430D0">
        <w:rPr>
          <w:rFonts w:ascii="Times New Roman" w:hAnsi="Times New Roman" w:cs="Times New Roman"/>
        </w:rPr>
        <w:t>тся по таблице 4.</w:t>
      </w:r>
    </w:p>
    <w:p w:rsidR="00A227E3" w:rsidRPr="008430D0" w:rsidRDefault="00A227E3" w:rsidP="00297663">
      <w:pPr>
        <w:keepNext/>
        <w:keepLines/>
        <w:spacing w:after="0" w:line="240" w:lineRule="auto"/>
        <w:ind w:right="474" w:firstLine="709"/>
        <w:jc w:val="right"/>
        <w:rPr>
          <w:rFonts w:ascii="Times New Roman" w:hAnsi="Times New Roman" w:cs="Times New Roman"/>
        </w:rPr>
      </w:pPr>
      <w:r w:rsidRPr="008430D0">
        <w:rPr>
          <w:rFonts w:ascii="Times New Roman" w:hAnsi="Times New Roman" w:cs="Times New Roman"/>
        </w:rPr>
        <w:t>Таблица 4</w:t>
      </w:r>
    </w:p>
    <w:tbl>
      <w:tblPr>
        <w:tblW w:w="0" w:type="auto"/>
        <w:jc w:val="center"/>
        <w:tblCellMar>
          <w:left w:w="62" w:type="dxa"/>
          <w:right w:w="62" w:type="dxa"/>
        </w:tblCellMar>
        <w:tblLook w:val="0000"/>
      </w:tblPr>
      <w:tblGrid>
        <w:gridCol w:w="642"/>
        <w:gridCol w:w="5103"/>
        <w:gridCol w:w="1996"/>
        <w:gridCol w:w="1984"/>
      </w:tblGrid>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w:t>
            </w:r>
          </w:p>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Здания и сооружения, рекреационные территории и объекты отдыха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Расчетная единица</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 xml:space="preserve">Количество </w:t>
            </w:r>
            <w:proofErr w:type="spellStart"/>
            <w:r w:rsidRPr="008430D0">
              <w:rPr>
                <w:rFonts w:ascii="Times New Roman" w:hAnsi="Times New Roman" w:cs="Times New Roman"/>
                <w:sz w:val="22"/>
                <w:szCs w:val="22"/>
              </w:rPr>
              <w:t>машино-мест</w:t>
            </w:r>
            <w:proofErr w:type="spellEnd"/>
            <w:r w:rsidRPr="008430D0">
              <w:rPr>
                <w:rFonts w:ascii="Times New Roman" w:hAnsi="Times New Roman" w:cs="Times New Roman"/>
                <w:sz w:val="22"/>
                <w:szCs w:val="22"/>
              </w:rPr>
              <w:t xml:space="preserve"> на расчетную единицу</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outlineLvl w:val="5"/>
              <w:rPr>
                <w:rFonts w:ascii="Times New Roman" w:hAnsi="Times New Roman" w:cs="Times New Roman"/>
                <w:sz w:val="22"/>
                <w:szCs w:val="22"/>
              </w:rPr>
            </w:pPr>
            <w:r w:rsidRPr="008430D0">
              <w:rPr>
                <w:rFonts w:ascii="Times New Roman" w:hAnsi="Times New Roman" w:cs="Times New Roman"/>
                <w:sz w:val="22"/>
                <w:szCs w:val="22"/>
              </w:rPr>
              <w:t>1.</w:t>
            </w:r>
          </w:p>
        </w:tc>
        <w:tc>
          <w:tcPr>
            <w:tcW w:w="9083" w:type="dxa"/>
            <w:gridSpan w:val="3"/>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outlineLvl w:val="5"/>
              <w:rPr>
                <w:rFonts w:ascii="Times New Roman" w:hAnsi="Times New Roman" w:cs="Times New Roman"/>
                <w:sz w:val="22"/>
                <w:szCs w:val="22"/>
              </w:rPr>
            </w:pPr>
            <w:r w:rsidRPr="008430D0">
              <w:rPr>
                <w:rFonts w:ascii="Times New Roman" w:hAnsi="Times New Roman" w:cs="Times New Roman"/>
                <w:sz w:val="22"/>
                <w:szCs w:val="22"/>
              </w:rPr>
              <w:t>Здания и сооружения</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Административно-общественные учреждения, кредитно-финансовые и юридические учреждения</w:t>
            </w:r>
          </w:p>
        </w:tc>
        <w:tc>
          <w:tcPr>
            <w:tcW w:w="1996" w:type="dxa"/>
            <w:vMerge w:val="restart"/>
            <w:tcBorders>
              <w:top w:val="single" w:sz="4" w:space="0" w:color="auto"/>
              <w:left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работающих</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38</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1996" w:type="dxa"/>
            <w:vMerge/>
            <w:tcBorders>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Промышленные предприятия</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работающих в двух смежных сменах</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Дошкольные организации</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 объект</w:t>
            </w:r>
          </w:p>
        </w:tc>
        <w:tc>
          <w:tcPr>
            <w:tcW w:w="1984" w:type="dxa"/>
            <w:vMerge w:val="restart"/>
            <w:tcBorders>
              <w:top w:val="single" w:sz="4" w:space="0" w:color="auto"/>
              <w:left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По заданию на проектирование, но не менее 2</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Школы</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 объект</w:t>
            </w:r>
          </w:p>
        </w:tc>
        <w:tc>
          <w:tcPr>
            <w:tcW w:w="1984" w:type="dxa"/>
            <w:vMerge/>
            <w:tcBorders>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Больницы</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коек</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Поликлиники</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посещений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6</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1.8</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Предприятия бытового обслуживания</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30 кв. м общей площади</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1.9</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Спортивные объекты</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мест</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6</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1.10</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Театры, цирки, кинотеатры, концертные залы, музеи, выставки</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мест или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1.11</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Парки культуры и отдыха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13</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1.12</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Торговые центры общей площадью более 200 кв. м до 50000 кв. м</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кв. м торговой площади</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7</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1.13</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Торговые центры общей площадью свыше 50000 кв. м</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кв. м торговой площади</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6</w:t>
            </w:r>
          </w:p>
        </w:tc>
      </w:tr>
      <w:tr w:rsidR="00220E00"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220E00" w:rsidRPr="008430D0" w:rsidRDefault="00220E00" w:rsidP="00297663">
            <w:pPr>
              <w:spacing w:after="0" w:line="240" w:lineRule="auto"/>
              <w:jc w:val="center"/>
              <w:rPr>
                <w:rFonts w:ascii="Times New Roman" w:hAnsi="Times New Roman" w:cs="Times New Roman"/>
              </w:rPr>
            </w:pPr>
            <w:r w:rsidRPr="008430D0">
              <w:rPr>
                <w:rFonts w:ascii="Times New Roman" w:hAnsi="Times New Roman" w:cs="Times New Roman"/>
              </w:rPr>
              <w:t>1.14</w:t>
            </w:r>
          </w:p>
        </w:tc>
        <w:tc>
          <w:tcPr>
            <w:tcW w:w="5103" w:type="dxa"/>
            <w:tcBorders>
              <w:top w:val="single" w:sz="4" w:space="0" w:color="auto"/>
              <w:left w:val="single" w:sz="4" w:space="0" w:color="auto"/>
              <w:bottom w:val="single" w:sz="4" w:space="0" w:color="auto"/>
              <w:right w:val="single" w:sz="4" w:space="0" w:color="auto"/>
            </w:tcBorders>
          </w:tcPr>
          <w:p w:rsidR="00220E00" w:rsidRPr="008430D0" w:rsidRDefault="00220E00"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Рынки</w:t>
            </w:r>
          </w:p>
        </w:tc>
        <w:tc>
          <w:tcPr>
            <w:tcW w:w="1996" w:type="dxa"/>
            <w:tcBorders>
              <w:top w:val="single" w:sz="4" w:space="0" w:color="auto"/>
              <w:left w:val="single" w:sz="4" w:space="0" w:color="auto"/>
              <w:bottom w:val="single" w:sz="4" w:space="0" w:color="auto"/>
              <w:right w:val="single" w:sz="4" w:space="0" w:color="auto"/>
            </w:tcBorders>
          </w:tcPr>
          <w:p w:rsidR="00220E00" w:rsidRPr="008430D0" w:rsidRDefault="00220E00" w:rsidP="00220E00">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 торговое место</w:t>
            </w:r>
          </w:p>
        </w:tc>
        <w:tc>
          <w:tcPr>
            <w:tcW w:w="1984" w:type="dxa"/>
            <w:tcBorders>
              <w:top w:val="single" w:sz="4" w:space="0" w:color="auto"/>
              <w:left w:val="single" w:sz="4" w:space="0" w:color="auto"/>
              <w:bottom w:val="single" w:sz="4" w:space="0" w:color="auto"/>
              <w:right w:val="single" w:sz="4" w:space="0" w:color="auto"/>
            </w:tcBorders>
          </w:tcPr>
          <w:p w:rsidR="00220E00" w:rsidRPr="008430D0" w:rsidRDefault="00220E00" w:rsidP="00220E00">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1.15</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Рестораны и кафе общегородского значения, клубы</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мест</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1.16</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Гостиницы</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мест</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15</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1.17</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Вокзалы всех видов транспорта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пассажиров дальнего и местного сообщений, прибывающих в час пик</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outlineLvl w:val="5"/>
              <w:rPr>
                <w:rFonts w:ascii="Times New Roman" w:hAnsi="Times New Roman" w:cs="Times New Roman"/>
                <w:sz w:val="22"/>
                <w:szCs w:val="22"/>
              </w:rPr>
            </w:pPr>
            <w:r w:rsidRPr="008430D0">
              <w:rPr>
                <w:rFonts w:ascii="Times New Roman" w:hAnsi="Times New Roman" w:cs="Times New Roman"/>
                <w:sz w:val="22"/>
                <w:szCs w:val="22"/>
              </w:rPr>
              <w:t>2.</w:t>
            </w:r>
          </w:p>
        </w:tc>
        <w:tc>
          <w:tcPr>
            <w:tcW w:w="9083" w:type="dxa"/>
            <w:gridSpan w:val="3"/>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outlineLvl w:val="5"/>
              <w:rPr>
                <w:rFonts w:ascii="Times New Roman" w:hAnsi="Times New Roman" w:cs="Times New Roman"/>
                <w:sz w:val="22"/>
                <w:szCs w:val="22"/>
              </w:rPr>
            </w:pPr>
            <w:r w:rsidRPr="008430D0">
              <w:rPr>
                <w:rFonts w:ascii="Times New Roman" w:hAnsi="Times New Roman" w:cs="Times New Roman"/>
                <w:sz w:val="22"/>
                <w:szCs w:val="22"/>
              </w:rPr>
              <w:t>Рекреационные территории и объекты отдыха</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Пляжи и парки в зонах отдыха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38</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Лесопарки и заповедники</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Базы кратковременного отдыха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lastRenderedPageBreak/>
              <w:t>2.4</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Береговые базы маломерного флота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единовременных посетителей</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2.5</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1996" w:type="dxa"/>
            <w:vMerge w:val="restart"/>
            <w:tcBorders>
              <w:top w:val="single" w:sz="4" w:space="0" w:color="auto"/>
              <w:left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отдыхающих и обслуживающего персонала</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2.6</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Гостиницы (туристские и курортные)</w:t>
            </w:r>
          </w:p>
        </w:tc>
        <w:tc>
          <w:tcPr>
            <w:tcW w:w="1996" w:type="dxa"/>
            <w:vMerge/>
            <w:tcBorders>
              <w:left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29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2.7</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Мотели и кемпинги</w:t>
            </w:r>
          </w:p>
        </w:tc>
        <w:tc>
          <w:tcPr>
            <w:tcW w:w="1996" w:type="dxa"/>
            <w:vMerge/>
            <w:tcBorders>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По расчетной вместимости</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2.8</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Предприятия общественного питания, торговли и коммунально-бытового обслуживания в зонах отдыха</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100 мест в залах или единовременных посетителей и персонала</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19</w:t>
            </w:r>
          </w:p>
        </w:tc>
      </w:tr>
      <w:tr w:rsidR="00150381" w:rsidRPr="008430D0" w:rsidTr="00F2026D">
        <w:trPr>
          <w:jc w:val="center"/>
        </w:trPr>
        <w:tc>
          <w:tcPr>
            <w:tcW w:w="642"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spacing w:after="0" w:line="240" w:lineRule="auto"/>
              <w:jc w:val="center"/>
              <w:rPr>
                <w:rFonts w:ascii="Times New Roman" w:hAnsi="Times New Roman" w:cs="Times New Roman"/>
              </w:rPr>
            </w:pPr>
            <w:r w:rsidRPr="008430D0">
              <w:rPr>
                <w:rFonts w:ascii="Times New Roman" w:hAnsi="Times New Roman" w:cs="Times New Roman"/>
              </w:rPr>
              <w:t>2.9</w:t>
            </w:r>
          </w:p>
        </w:tc>
        <w:tc>
          <w:tcPr>
            <w:tcW w:w="5103" w:type="dxa"/>
            <w:tcBorders>
              <w:top w:val="single" w:sz="4" w:space="0" w:color="auto"/>
              <w:left w:val="single" w:sz="4" w:space="0" w:color="auto"/>
              <w:bottom w:val="single" w:sz="4" w:space="0" w:color="auto"/>
              <w:right w:val="single" w:sz="4" w:space="0" w:color="auto"/>
            </w:tcBorders>
          </w:tcPr>
          <w:p w:rsidR="00150381" w:rsidRPr="008430D0" w:rsidRDefault="00B762DA" w:rsidP="00B762DA">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 xml:space="preserve">Садоводческие, огороднические </w:t>
            </w:r>
            <w:r w:rsidR="00150381" w:rsidRPr="008430D0">
              <w:rPr>
                <w:rFonts w:ascii="Times New Roman" w:hAnsi="Times New Roman" w:cs="Times New Roman"/>
                <w:sz w:val="22"/>
                <w:szCs w:val="22"/>
              </w:rPr>
              <w:t>объединения</w:t>
            </w:r>
          </w:p>
        </w:tc>
        <w:tc>
          <w:tcPr>
            <w:tcW w:w="1996"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10 участков</w:t>
            </w:r>
          </w:p>
        </w:tc>
        <w:tc>
          <w:tcPr>
            <w:tcW w:w="1984" w:type="dxa"/>
            <w:tcBorders>
              <w:top w:val="single" w:sz="4" w:space="0" w:color="auto"/>
              <w:left w:val="single" w:sz="4" w:space="0" w:color="auto"/>
              <w:bottom w:val="single" w:sz="4" w:space="0" w:color="auto"/>
              <w:right w:val="single" w:sz="4" w:space="0" w:color="auto"/>
            </w:tcBorders>
          </w:tcPr>
          <w:p w:rsidR="00150381" w:rsidRPr="008430D0" w:rsidRDefault="00150381" w:rsidP="00297663">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19</w:t>
            </w:r>
          </w:p>
        </w:tc>
      </w:tr>
      <w:bookmarkEnd w:id="129"/>
      <w:bookmarkEnd w:id="130"/>
      <w:bookmarkEnd w:id="131"/>
      <w:bookmarkEnd w:id="132"/>
      <w:bookmarkEnd w:id="133"/>
    </w:tbl>
    <w:p w:rsidR="00890028" w:rsidRPr="008430D0" w:rsidRDefault="00150381" w:rsidP="00297663">
      <w:pPr>
        <w:pStyle w:val="3"/>
        <w:spacing w:before="0" w:after="0" w:line="240" w:lineRule="auto"/>
        <w:jc w:val="both"/>
        <w:rPr>
          <w:rFonts w:ascii="Times New Roman" w:hAnsi="Times New Roman"/>
          <w:sz w:val="22"/>
          <w:szCs w:val="22"/>
        </w:rPr>
      </w:pPr>
      <w:r w:rsidRPr="008430D0">
        <w:rPr>
          <w:rFonts w:ascii="Times New Roman" w:hAnsi="Times New Roman"/>
          <w:b w:val="0"/>
          <w:bCs w:val="0"/>
          <w:u w:val="single"/>
        </w:rPr>
        <w:br w:type="page"/>
      </w:r>
      <w:bookmarkStart w:id="134" w:name="_Toc520403605"/>
      <w:bookmarkStart w:id="135" w:name="_Toc66960741"/>
      <w:r w:rsidR="00890028" w:rsidRPr="008430D0">
        <w:rPr>
          <w:rFonts w:ascii="Times New Roman" w:hAnsi="Times New Roman"/>
          <w:sz w:val="22"/>
          <w:szCs w:val="22"/>
        </w:rPr>
        <w:lastRenderedPageBreak/>
        <w:t>Статья 1</w:t>
      </w:r>
      <w:r w:rsidR="001444AD" w:rsidRPr="008430D0">
        <w:rPr>
          <w:rFonts w:ascii="Times New Roman" w:hAnsi="Times New Roman"/>
          <w:sz w:val="22"/>
          <w:szCs w:val="22"/>
        </w:rPr>
        <w:t>5</w:t>
      </w:r>
      <w:r w:rsidR="00890028" w:rsidRPr="008430D0">
        <w:rPr>
          <w:rFonts w:ascii="Times New Roman" w:hAnsi="Times New Roman"/>
          <w:sz w:val="22"/>
          <w:szCs w:val="22"/>
        </w:rPr>
        <w:t>.1. Градостроительные регламенты по территориальным зонам</w:t>
      </w:r>
      <w:bookmarkEnd w:id="134"/>
      <w:bookmarkEnd w:id="135"/>
    </w:p>
    <w:p w:rsidR="00890028" w:rsidRPr="008430D0" w:rsidRDefault="00890028" w:rsidP="00297663">
      <w:pPr>
        <w:keepNext/>
        <w:spacing w:after="0" w:line="240" w:lineRule="auto"/>
        <w:rPr>
          <w:rFonts w:ascii="Times New Roman" w:hAnsi="Times New Roman" w:cs="Times New Roman"/>
          <w:b/>
          <w:bCs/>
          <w:u w:val="single"/>
        </w:rPr>
      </w:pPr>
    </w:p>
    <w:p w:rsidR="00A607B3" w:rsidRPr="008430D0" w:rsidRDefault="00890028" w:rsidP="00297663">
      <w:pPr>
        <w:keepNext/>
        <w:spacing w:after="0" w:line="240" w:lineRule="auto"/>
        <w:rPr>
          <w:rFonts w:ascii="Times New Roman" w:hAnsi="Times New Roman" w:cs="Times New Roman"/>
          <w:b/>
          <w:bCs/>
        </w:rPr>
      </w:pPr>
      <w:r w:rsidRPr="008430D0">
        <w:rPr>
          <w:rFonts w:ascii="Times New Roman" w:hAnsi="Times New Roman" w:cs="Times New Roman"/>
          <w:b/>
          <w:bCs/>
        </w:rPr>
        <w:t xml:space="preserve">1. </w:t>
      </w:r>
      <w:r w:rsidR="002518D5" w:rsidRPr="008430D0">
        <w:rPr>
          <w:rFonts w:ascii="Times New Roman" w:hAnsi="Times New Roman" w:cs="Times New Roman"/>
          <w:b/>
          <w:bCs/>
        </w:rPr>
        <w:t>ЖИЛЫЕ ЗОНЫ</w:t>
      </w:r>
    </w:p>
    <w:p w:rsidR="0045558F" w:rsidRPr="008430D0" w:rsidRDefault="0045558F" w:rsidP="00297663">
      <w:pPr>
        <w:keepNext/>
        <w:spacing w:after="0" w:line="240" w:lineRule="auto"/>
        <w:rPr>
          <w:rFonts w:ascii="Times New Roman" w:hAnsi="Times New Roman" w:cs="Times New Roman"/>
          <w:b/>
          <w:bCs/>
        </w:rPr>
      </w:pPr>
    </w:p>
    <w:p w:rsidR="002518D5" w:rsidRPr="008430D0" w:rsidRDefault="00890028" w:rsidP="00297663">
      <w:pPr>
        <w:keepNext/>
        <w:spacing w:after="0" w:line="240" w:lineRule="auto"/>
        <w:rPr>
          <w:rFonts w:ascii="Times New Roman" w:hAnsi="Times New Roman" w:cs="Times New Roman"/>
          <w:b/>
          <w:bCs/>
        </w:rPr>
      </w:pPr>
      <w:r w:rsidRPr="008430D0">
        <w:rPr>
          <w:rFonts w:ascii="Times New Roman" w:hAnsi="Times New Roman" w:cs="Times New Roman"/>
          <w:b/>
          <w:bCs/>
        </w:rPr>
        <w:t>1.1.  Градостроительный регламентзоны застройки индивидуальными жилыми домами</w:t>
      </w:r>
    </w:p>
    <w:p w:rsidR="002518D5" w:rsidRPr="008430D0" w:rsidRDefault="002518D5" w:rsidP="0029766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Ж.1</w:t>
      </w:r>
    </w:p>
    <w:p w:rsidR="00890028" w:rsidRPr="008430D0" w:rsidRDefault="00890028" w:rsidP="00297663">
      <w:pPr>
        <w:pStyle w:val="aff9"/>
        <w:tabs>
          <w:tab w:val="left" w:pos="284"/>
        </w:tabs>
        <w:spacing w:after="0" w:line="240" w:lineRule="auto"/>
        <w:ind w:left="0"/>
        <w:rPr>
          <w:rFonts w:ascii="Times New Roman" w:hAnsi="Times New Roman" w:cs="Times New Roman"/>
        </w:rPr>
      </w:pPr>
    </w:p>
    <w:p w:rsidR="004079E0" w:rsidRPr="008430D0" w:rsidRDefault="004079E0" w:rsidP="001457EA">
      <w:pPr>
        <w:spacing w:after="0" w:line="240" w:lineRule="auto"/>
        <w:ind w:firstLine="709"/>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w:t>
      </w:r>
    </w:p>
    <w:p w:rsidR="001C12CA" w:rsidRPr="008430D0" w:rsidRDefault="001C12CA" w:rsidP="00297663">
      <w:pPr>
        <w:spacing w:after="0" w:line="240" w:lineRule="auto"/>
        <w:ind w:firstLine="709"/>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291"/>
        <w:gridCol w:w="5747"/>
        <w:gridCol w:w="2071"/>
      </w:tblGrid>
      <w:tr w:rsidR="00CD3308" w:rsidRPr="008430D0" w:rsidTr="002428B8">
        <w:trPr>
          <w:tblHeader/>
          <w:jc w:val="center"/>
        </w:trPr>
        <w:tc>
          <w:tcPr>
            <w:tcW w:w="2291" w:type="dxa"/>
            <w:tcBorders>
              <w:top w:val="single" w:sz="4" w:space="0" w:color="000000"/>
              <w:left w:val="single" w:sz="4" w:space="0" w:color="000000"/>
              <w:bottom w:val="single" w:sz="4" w:space="0" w:color="000000"/>
            </w:tcBorders>
            <w:shd w:val="clear" w:color="auto" w:fill="auto"/>
            <w:vAlign w:val="center"/>
          </w:tcPr>
          <w:p w:rsidR="001C12CA" w:rsidRPr="008430D0" w:rsidRDefault="001C12CA" w:rsidP="00CB31C7">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CA" w:rsidRPr="008430D0" w:rsidRDefault="001C12CA" w:rsidP="00CB31C7">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071"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1C12CA"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0"/>
              <w:jc w:val="both"/>
            </w:pPr>
            <w:r w:rsidRPr="008430D0">
              <w:t>Для индивидуального жилищного строительства</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pStyle w:val="afff0"/>
              <w:jc w:val="both"/>
            </w:pPr>
            <w:r w:rsidRPr="008430D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C12CA" w:rsidRPr="008430D0" w:rsidRDefault="001C12CA" w:rsidP="00CB31C7">
            <w:pPr>
              <w:pStyle w:val="afff0"/>
              <w:jc w:val="both"/>
            </w:pPr>
            <w:r w:rsidRPr="008430D0">
              <w:t>выращивание сельскохозяйственных культур;</w:t>
            </w:r>
          </w:p>
          <w:p w:rsidR="001C12CA" w:rsidRPr="008430D0" w:rsidRDefault="001C12CA" w:rsidP="00CB31C7">
            <w:pPr>
              <w:pStyle w:val="afff0"/>
              <w:jc w:val="both"/>
            </w:pPr>
            <w:r w:rsidRPr="008430D0">
              <w:t>размещение индивидуальных гаражей и хозяйственных построек</w:t>
            </w:r>
          </w:p>
        </w:tc>
        <w:tc>
          <w:tcPr>
            <w:tcW w:w="2071"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spacing w:line="240" w:lineRule="auto"/>
              <w:jc w:val="center"/>
              <w:rPr>
                <w:rFonts w:ascii="Times New Roman" w:hAnsi="Times New Roman" w:cs="Times New Roman"/>
              </w:rPr>
            </w:pPr>
            <w:r w:rsidRPr="008430D0">
              <w:rPr>
                <w:rFonts w:ascii="Times New Roman" w:hAnsi="Times New Roman" w:cs="Times New Roman"/>
              </w:rPr>
              <w:t>2.1</w:t>
            </w:r>
          </w:p>
        </w:tc>
      </w:tr>
      <w:tr w:rsidR="001C12CA"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0"/>
              <w:jc w:val="both"/>
            </w:pPr>
            <w:r w:rsidRPr="008430D0">
              <w:t>Для ведения личного подсобного хозяйства (приусадебный земельный участок)</w:t>
            </w:r>
          </w:p>
          <w:p w:rsidR="00786CD3" w:rsidRPr="008430D0" w:rsidRDefault="00786CD3" w:rsidP="00CB31C7">
            <w:pPr>
              <w:pStyle w:val="afff0"/>
              <w:jc w:val="both"/>
            </w:pP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pStyle w:val="afff0"/>
              <w:jc w:val="both"/>
            </w:pPr>
            <w:r w:rsidRPr="008430D0">
              <w:t xml:space="preserve">Размещение жилого дома, указанного в описании вида разрешенного использования с </w:t>
            </w:r>
            <w:hyperlink r:id="rId26" w:history="1">
              <w:r w:rsidRPr="008430D0">
                <w:t>кодом 2.1</w:t>
              </w:r>
            </w:hyperlink>
            <w:r w:rsidRPr="008430D0">
              <w:t>;</w:t>
            </w:r>
          </w:p>
          <w:p w:rsidR="001C12CA" w:rsidRPr="008430D0" w:rsidRDefault="001C12CA" w:rsidP="00CB31C7">
            <w:pPr>
              <w:pStyle w:val="afff0"/>
              <w:jc w:val="both"/>
            </w:pPr>
            <w:r w:rsidRPr="008430D0">
              <w:t>производство сельскохозяйственной продукции;</w:t>
            </w:r>
          </w:p>
          <w:p w:rsidR="001C12CA" w:rsidRPr="008430D0" w:rsidRDefault="001C12CA" w:rsidP="00CB31C7">
            <w:pPr>
              <w:pStyle w:val="afff0"/>
              <w:jc w:val="both"/>
            </w:pPr>
            <w:r w:rsidRPr="008430D0">
              <w:t>размещение гаража и иных вспомогательных сооружений;</w:t>
            </w:r>
          </w:p>
          <w:p w:rsidR="001C12CA" w:rsidRPr="008430D0" w:rsidRDefault="001C12CA" w:rsidP="00CB31C7">
            <w:pPr>
              <w:pStyle w:val="afff0"/>
              <w:jc w:val="both"/>
            </w:pPr>
            <w:r w:rsidRPr="008430D0">
              <w:t>содержание сельскохозяйственных животных</w:t>
            </w:r>
          </w:p>
        </w:tc>
        <w:tc>
          <w:tcPr>
            <w:tcW w:w="2071"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spacing w:line="240" w:lineRule="auto"/>
              <w:jc w:val="center"/>
              <w:rPr>
                <w:rFonts w:ascii="Times New Roman" w:hAnsi="Times New Roman" w:cs="Times New Roman"/>
              </w:rPr>
            </w:pPr>
            <w:r w:rsidRPr="008430D0">
              <w:rPr>
                <w:rFonts w:ascii="Times New Roman" w:hAnsi="Times New Roman" w:cs="Times New Roman"/>
              </w:rPr>
              <w:t>2.2</w:t>
            </w:r>
            <w:r w:rsidR="00C377AB" w:rsidRPr="008430D0">
              <w:rPr>
                <w:rFonts w:ascii="Times New Roman" w:hAnsi="Times New Roman" w:cs="Times New Roman"/>
              </w:rPr>
              <w:t>*</w:t>
            </w:r>
          </w:p>
          <w:p w:rsidR="00937D04" w:rsidRPr="008430D0" w:rsidRDefault="00937D04" w:rsidP="00FE2B42">
            <w:pPr>
              <w:pStyle w:val="afff0"/>
              <w:jc w:val="both"/>
            </w:pPr>
          </w:p>
        </w:tc>
      </w:tr>
      <w:tr w:rsidR="00CD3308"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0"/>
              <w:jc w:val="both"/>
            </w:pPr>
            <w:r w:rsidRPr="008430D0">
              <w:t>Блокированная жилая застройка</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pStyle w:val="afff0"/>
              <w:jc w:val="both"/>
            </w:pPr>
            <w:r w:rsidRPr="008430D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C12CA" w:rsidRPr="008430D0" w:rsidRDefault="001C12CA" w:rsidP="00CB31C7">
            <w:pPr>
              <w:pStyle w:val="afff0"/>
              <w:jc w:val="both"/>
            </w:pPr>
            <w:r w:rsidRPr="008430D0">
              <w:t>разведение декоративных и плодовых деревьев, овощных и ягодных культур;</w:t>
            </w:r>
          </w:p>
          <w:p w:rsidR="001C12CA" w:rsidRPr="008430D0" w:rsidRDefault="001C12CA" w:rsidP="00CB31C7">
            <w:pPr>
              <w:pStyle w:val="afff0"/>
              <w:jc w:val="both"/>
            </w:pPr>
            <w:r w:rsidRPr="008430D0">
              <w:t>размещение индивидуальных гаражей и иных вспомогательных сооружений;</w:t>
            </w:r>
          </w:p>
          <w:p w:rsidR="001C12CA" w:rsidRPr="008430D0" w:rsidRDefault="001C12CA" w:rsidP="00CB31C7">
            <w:pPr>
              <w:pStyle w:val="afff0"/>
              <w:jc w:val="both"/>
            </w:pPr>
            <w:r w:rsidRPr="008430D0">
              <w:lastRenderedPageBreak/>
              <w:t>обустройство спортивных и детских площадок, площадок для отдыха</w:t>
            </w:r>
          </w:p>
        </w:tc>
        <w:tc>
          <w:tcPr>
            <w:tcW w:w="2071"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spacing w:line="240" w:lineRule="auto"/>
              <w:jc w:val="center"/>
              <w:rPr>
                <w:rFonts w:ascii="Times New Roman" w:hAnsi="Times New Roman" w:cs="Times New Roman"/>
              </w:rPr>
            </w:pPr>
            <w:r w:rsidRPr="008430D0">
              <w:rPr>
                <w:rFonts w:ascii="Times New Roman" w:hAnsi="Times New Roman" w:cs="Times New Roman"/>
              </w:rPr>
              <w:lastRenderedPageBreak/>
              <w:t>2.3</w:t>
            </w:r>
          </w:p>
        </w:tc>
      </w:tr>
      <w:tr w:rsidR="001C12CA"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0"/>
              <w:ind w:left="60" w:right="60"/>
              <w:jc w:val="both"/>
            </w:pPr>
            <w:r w:rsidRPr="008430D0">
              <w:lastRenderedPageBreak/>
              <w:t>Хранение автотранспорта</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FE2B42">
            <w:pPr>
              <w:pStyle w:val="afff0"/>
              <w:ind w:left="180" w:right="180"/>
              <w:jc w:val="both"/>
            </w:pPr>
            <w:r w:rsidRPr="008430D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t>машино-места</w:t>
            </w:r>
            <w:proofErr w:type="spellEnd"/>
            <w:r w:rsidRPr="008430D0">
              <w:t xml:space="preserve">, за исключением гаражей, размещение которых предусмотрено содержанием вида разрешенного использования с </w:t>
            </w:r>
            <w:hyperlink r:id="rId27" w:history="1">
              <w:r w:rsidRPr="008430D0">
                <w:t>кодом 4.9</w:t>
              </w:r>
            </w:hyperlink>
          </w:p>
        </w:tc>
        <w:tc>
          <w:tcPr>
            <w:tcW w:w="2071"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pStyle w:val="afff0"/>
              <w:ind w:left="60" w:right="60"/>
              <w:jc w:val="center"/>
            </w:pPr>
            <w:r w:rsidRPr="008430D0">
              <w:t>2.7.1</w:t>
            </w:r>
          </w:p>
        </w:tc>
      </w:tr>
      <w:tr w:rsidR="00294F76"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294F76" w:rsidRPr="008430D0" w:rsidRDefault="00294F76" w:rsidP="00294F76">
            <w:pPr>
              <w:rPr>
                <w:rFonts w:ascii="Times New Roman" w:hAnsi="Times New Roman" w:cs="Times New Roman"/>
              </w:rPr>
            </w:pPr>
            <w:r w:rsidRPr="008430D0">
              <w:rPr>
                <w:rFonts w:ascii="Times New Roman" w:hAnsi="Times New Roman" w:cs="Times New Roman"/>
              </w:rPr>
              <w:t>Коммунальное обслуживание</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294F76" w:rsidRPr="008430D0" w:rsidRDefault="00294F76" w:rsidP="00294F76">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9" w:history="1">
              <w:r w:rsidRPr="008430D0">
                <w:rPr>
                  <w:rStyle w:val="a3"/>
                  <w:rFonts w:ascii="Times New Roman" w:hAnsi="Times New Roman" w:cs="Times New Roman"/>
                </w:rPr>
                <w:t>3.1.2</w:t>
              </w:r>
            </w:hyperlink>
          </w:p>
        </w:tc>
        <w:tc>
          <w:tcPr>
            <w:tcW w:w="2071" w:type="dxa"/>
            <w:tcBorders>
              <w:top w:val="single" w:sz="4" w:space="0" w:color="000000"/>
              <w:left w:val="single" w:sz="4" w:space="0" w:color="000000"/>
              <w:bottom w:val="single" w:sz="4" w:space="0" w:color="000000"/>
              <w:right w:val="single" w:sz="4" w:space="0" w:color="000000"/>
            </w:tcBorders>
          </w:tcPr>
          <w:p w:rsidR="00294F76" w:rsidRPr="008430D0" w:rsidRDefault="00294F76" w:rsidP="00294F76">
            <w:pPr>
              <w:jc w:val="center"/>
              <w:rPr>
                <w:rFonts w:ascii="Times New Roman" w:hAnsi="Times New Roman" w:cs="Times New Roman"/>
              </w:rPr>
            </w:pPr>
            <w:r w:rsidRPr="008430D0">
              <w:rPr>
                <w:rFonts w:ascii="Times New Roman" w:hAnsi="Times New Roman" w:cs="Times New Roman"/>
              </w:rPr>
              <w:t>3.1</w:t>
            </w:r>
          </w:p>
        </w:tc>
      </w:tr>
      <w:tr w:rsidR="00AF4540"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AF4540" w:rsidRPr="008430D0" w:rsidRDefault="00AF4540" w:rsidP="00CB31C7">
            <w:pPr>
              <w:spacing w:line="240" w:lineRule="auto"/>
              <w:rPr>
                <w:rFonts w:ascii="Times New Roman" w:hAnsi="Times New Roman" w:cs="Times New Roman"/>
              </w:rPr>
            </w:pPr>
            <w:r w:rsidRPr="008430D0">
              <w:rPr>
                <w:rFonts w:ascii="Times New Roman" w:hAnsi="Times New Roman" w:cs="Times New Roman"/>
              </w:rPr>
              <w:t>Общественное питание</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AF4540" w:rsidRPr="008430D0" w:rsidRDefault="00AF4540" w:rsidP="00CB31C7">
            <w:pPr>
              <w:spacing w:line="240" w:lineRule="auto"/>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71" w:type="dxa"/>
            <w:tcBorders>
              <w:top w:val="single" w:sz="4" w:space="0" w:color="000000"/>
              <w:left w:val="single" w:sz="4" w:space="0" w:color="000000"/>
              <w:bottom w:val="single" w:sz="4" w:space="0" w:color="000000"/>
              <w:right w:val="single" w:sz="4" w:space="0" w:color="000000"/>
            </w:tcBorders>
          </w:tcPr>
          <w:p w:rsidR="00AF4540" w:rsidRPr="008430D0" w:rsidRDefault="00AF4540" w:rsidP="00CB31C7">
            <w:pPr>
              <w:spacing w:line="240" w:lineRule="auto"/>
              <w:jc w:val="center"/>
              <w:rPr>
                <w:rFonts w:ascii="Times New Roman" w:hAnsi="Times New Roman" w:cs="Times New Roman"/>
              </w:rPr>
            </w:pPr>
            <w:r w:rsidRPr="008430D0">
              <w:rPr>
                <w:rFonts w:ascii="Times New Roman" w:hAnsi="Times New Roman" w:cs="Times New Roman"/>
              </w:rPr>
              <w:t>4.6</w:t>
            </w:r>
          </w:p>
        </w:tc>
      </w:tr>
      <w:tr w:rsidR="007B1462"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7B1462" w:rsidRPr="008430D0" w:rsidRDefault="007B1462">
            <w:pPr>
              <w:jc w:val="both"/>
              <w:divId w:val="1927836595"/>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7B1462" w:rsidRPr="008430D0" w:rsidRDefault="007B1462">
            <w:pPr>
              <w:jc w:val="both"/>
              <w:divId w:val="1428311789"/>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71" w:type="dxa"/>
            <w:tcBorders>
              <w:top w:val="single" w:sz="4" w:space="0" w:color="000000"/>
              <w:left w:val="single" w:sz="4" w:space="0" w:color="000000"/>
              <w:bottom w:val="single" w:sz="4" w:space="0" w:color="000000"/>
              <w:right w:val="single" w:sz="4" w:space="0" w:color="000000"/>
            </w:tcBorders>
          </w:tcPr>
          <w:p w:rsidR="007B1462" w:rsidRPr="008430D0" w:rsidRDefault="007B1462">
            <w:pPr>
              <w:jc w:val="center"/>
              <w:divId w:val="115606848"/>
              <w:rPr>
                <w:rFonts w:ascii="Times New Roman" w:hAnsi="Times New Roman" w:cs="Times New Roman"/>
              </w:rPr>
            </w:pPr>
            <w:r w:rsidRPr="008430D0">
              <w:rPr>
                <w:rFonts w:ascii="Times New Roman" w:hAnsi="Times New Roman" w:cs="Times New Roman"/>
              </w:rPr>
              <w:t>9.3</w:t>
            </w:r>
          </w:p>
        </w:tc>
      </w:tr>
      <w:tr w:rsidR="007B1462"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7B1462" w:rsidRPr="008430D0" w:rsidRDefault="007B1462">
            <w:pPr>
              <w:jc w:val="both"/>
              <w:divId w:val="1249077735"/>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7B1462" w:rsidRPr="008430D0" w:rsidRDefault="007B1462">
            <w:pPr>
              <w:jc w:val="both"/>
              <w:divId w:val="1609700748"/>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8430D0">
              <w:rPr>
                <w:rFonts w:ascii="Times New Roman" w:hAnsi="Times New Roman" w:cs="Times New Roman"/>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71" w:type="dxa"/>
            <w:tcBorders>
              <w:top w:val="single" w:sz="4" w:space="0" w:color="000000"/>
              <w:left w:val="single" w:sz="4" w:space="0" w:color="000000"/>
              <w:bottom w:val="single" w:sz="4" w:space="0" w:color="000000"/>
              <w:right w:val="single" w:sz="4" w:space="0" w:color="000000"/>
            </w:tcBorders>
          </w:tcPr>
          <w:p w:rsidR="007B1462" w:rsidRPr="008430D0" w:rsidRDefault="007B1462">
            <w:pPr>
              <w:jc w:val="center"/>
              <w:divId w:val="962078160"/>
              <w:rPr>
                <w:rFonts w:ascii="Times New Roman" w:hAnsi="Times New Roman" w:cs="Times New Roman"/>
              </w:rPr>
            </w:pPr>
            <w:r w:rsidRPr="008430D0">
              <w:rPr>
                <w:rFonts w:ascii="Times New Roman" w:hAnsi="Times New Roman" w:cs="Times New Roman"/>
              </w:rPr>
              <w:lastRenderedPageBreak/>
              <w:t>11.1</w:t>
            </w:r>
          </w:p>
        </w:tc>
      </w:tr>
      <w:tr w:rsidR="00294F76"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294F76" w:rsidRPr="008430D0" w:rsidRDefault="00294F76">
            <w:pPr>
              <w:jc w:val="both"/>
              <w:divId w:val="152334143"/>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294F76" w:rsidRPr="008430D0" w:rsidRDefault="00294F76">
            <w:pPr>
              <w:jc w:val="both"/>
              <w:divId w:val="1985964127"/>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0"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1" w:history="1">
              <w:r w:rsidRPr="008430D0">
                <w:rPr>
                  <w:rStyle w:val="a3"/>
                  <w:rFonts w:ascii="Times New Roman" w:hAnsi="Times New Roman" w:cs="Times New Roman"/>
                </w:rPr>
                <w:t>12.0.2</w:t>
              </w:r>
            </w:hyperlink>
          </w:p>
        </w:tc>
        <w:tc>
          <w:tcPr>
            <w:tcW w:w="2071" w:type="dxa"/>
            <w:tcBorders>
              <w:top w:val="single" w:sz="4" w:space="0" w:color="000000"/>
              <w:left w:val="single" w:sz="4" w:space="0" w:color="000000"/>
              <w:bottom w:val="single" w:sz="4" w:space="0" w:color="000000"/>
              <w:right w:val="single" w:sz="4" w:space="0" w:color="000000"/>
            </w:tcBorders>
          </w:tcPr>
          <w:p w:rsidR="00294F76" w:rsidRPr="008430D0" w:rsidRDefault="00294F76">
            <w:pPr>
              <w:jc w:val="center"/>
              <w:divId w:val="903637648"/>
              <w:rPr>
                <w:rFonts w:ascii="Times New Roman" w:hAnsi="Times New Roman" w:cs="Times New Roman"/>
                <w:sz w:val="21"/>
                <w:szCs w:val="21"/>
              </w:rPr>
            </w:pPr>
            <w:r w:rsidRPr="008430D0">
              <w:rPr>
                <w:rFonts w:ascii="Times New Roman" w:hAnsi="Times New Roman" w:cs="Times New Roman"/>
              </w:rPr>
              <w:t>12.0</w:t>
            </w:r>
          </w:p>
        </w:tc>
      </w:tr>
      <w:tr w:rsidR="001C12CA" w:rsidRPr="008430D0" w:rsidTr="002428B8">
        <w:trPr>
          <w:jc w:val="center"/>
        </w:trPr>
        <w:tc>
          <w:tcPr>
            <w:tcW w:w="2291"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
              <w:jc w:val="both"/>
              <w:rPr>
                <w:rFonts w:ascii="Times New Roman" w:hAnsi="Times New Roman"/>
              </w:rPr>
            </w:pPr>
            <w:r w:rsidRPr="008430D0">
              <w:rPr>
                <w:rFonts w:ascii="Times New Roman" w:hAnsi="Times New Roman"/>
              </w:rPr>
              <w:t>Ведение огородничества</w:t>
            </w:r>
          </w:p>
          <w:p w:rsidR="001C12CA" w:rsidRPr="008430D0" w:rsidRDefault="001C12CA" w:rsidP="00CB31C7">
            <w:pPr>
              <w:pStyle w:val="afff3"/>
              <w:jc w:val="both"/>
              <w:rPr>
                <w:b w:val="0"/>
                <w:bCs w:val="0"/>
                <w:lang w:eastAsia="ru-RU"/>
              </w:rPr>
            </w:pP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pStyle w:val="afff"/>
              <w:jc w:val="both"/>
              <w:rPr>
                <w:rFonts w:ascii="Times New Roman" w:hAnsi="Times New Roman"/>
              </w:rPr>
            </w:pPr>
            <w:r w:rsidRPr="008430D0">
              <w:rPr>
                <w:rFonts w:ascii="Times New Roman" w:hAnsi="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1C12CA" w:rsidRPr="008430D0" w:rsidRDefault="001C12CA" w:rsidP="00CB31C7">
            <w:pPr>
              <w:pStyle w:val="afff"/>
              <w:jc w:val="both"/>
              <w:rPr>
                <w:rFonts w:ascii="Times New Roman" w:hAnsi="Times New Roman"/>
              </w:rPr>
            </w:pPr>
            <w:r w:rsidRPr="008430D0">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071" w:type="dxa"/>
            <w:tcBorders>
              <w:top w:val="single" w:sz="4" w:space="0" w:color="000000"/>
              <w:left w:val="single" w:sz="4" w:space="0" w:color="000000"/>
              <w:bottom w:val="single" w:sz="4" w:space="0" w:color="000000"/>
              <w:right w:val="single" w:sz="4" w:space="0" w:color="000000"/>
            </w:tcBorders>
            <w:vAlign w:val="center"/>
          </w:tcPr>
          <w:p w:rsidR="001C12CA" w:rsidRPr="008430D0" w:rsidRDefault="001C12CA" w:rsidP="00CB31C7">
            <w:pPr>
              <w:pStyle w:val="afff"/>
              <w:jc w:val="center"/>
              <w:rPr>
                <w:rFonts w:ascii="Times New Roman" w:hAnsi="Times New Roman"/>
              </w:rPr>
            </w:pPr>
            <w:r w:rsidRPr="008430D0">
              <w:rPr>
                <w:rFonts w:ascii="Times New Roman" w:hAnsi="Times New Roman"/>
              </w:rPr>
              <w:t>13.1</w:t>
            </w:r>
          </w:p>
        </w:tc>
      </w:tr>
    </w:tbl>
    <w:p w:rsidR="00186835" w:rsidRPr="008430D0" w:rsidRDefault="00186835" w:rsidP="00186835">
      <w:pPr>
        <w:spacing w:after="0" w:line="240" w:lineRule="auto"/>
        <w:ind w:firstLine="709"/>
        <w:rPr>
          <w:rFonts w:ascii="Times New Roman" w:hAnsi="Times New Roman" w:cs="Times New Roman"/>
        </w:rPr>
      </w:pPr>
      <w:r w:rsidRPr="008430D0">
        <w:rPr>
          <w:rFonts w:ascii="Times New Roman" w:hAnsi="Times New Roman" w:cs="Times New Roman"/>
        </w:rPr>
        <w:t>* Допускается при условии соблюдения санитарно-экологических требований</w:t>
      </w:r>
    </w:p>
    <w:p w:rsidR="00186835" w:rsidRPr="008430D0" w:rsidRDefault="00186835" w:rsidP="00186835">
      <w:pPr>
        <w:spacing w:after="0" w:line="240" w:lineRule="auto"/>
        <w:ind w:firstLine="709"/>
        <w:rPr>
          <w:rFonts w:ascii="Times New Roman" w:hAnsi="Times New Roman" w:cs="Times New Roman"/>
          <w:u w:val="single"/>
        </w:rPr>
      </w:pPr>
    </w:p>
    <w:p w:rsidR="004079E0" w:rsidRPr="008430D0" w:rsidRDefault="004079E0" w:rsidP="001C12CA">
      <w:pPr>
        <w:tabs>
          <w:tab w:val="left" w:pos="-142"/>
        </w:tabs>
        <w:autoSpaceDN w:val="0"/>
        <w:adjustRightInd w:val="0"/>
        <w:spacing w:line="240" w:lineRule="auto"/>
        <w:rPr>
          <w:rFonts w:ascii="Times New Roman" w:hAnsi="Times New Roman"/>
          <w:b/>
        </w:rPr>
      </w:pPr>
    </w:p>
    <w:p w:rsidR="001C12CA" w:rsidRPr="008430D0" w:rsidRDefault="001C12CA" w:rsidP="001C12CA">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028"/>
        <w:gridCol w:w="5419"/>
        <w:gridCol w:w="2153"/>
      </w:tblGrid>
      <w:tr w:rsidR="00CD3308" w:rsidRPr="008430D0" w:rsidTr="002E7ED5">
        <w:trPr>
          <w:tblHeader/>
          <w:jc w:val="center"/>
        </w:trPr>
        <w:tc>
          <w:tcPr>
            <w:tcW w:w="2028"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CB31C7">
            <w:pPr>
              <w:pStyle w:val="afff2"/>
              <w:jc w:val="both"/>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CB31C7">
            <w:pPr>
              <w:pStyle w:val="afff2"/>
              <w:jc w:val="both"/>
            </w:pPr>
            <w:r w:rsidRPr="008430D0">
              <w:rPr>
                <w:szCs w:val="22"/>
              </w:rPr>
              <w:t>Описание вида разрешенного использования земельного участка</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CB31C7">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1C12CA"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rPr>
                <w:rFonts w:ascii="Times New Roman" w:hAnsi="Times New Roman" w:cs="Times New Roman"/>
              </w:rPr>
            </w:pPr>
            <w:r w:rsidRPr="008430D0">
              <w:rPr>
                <w:rFonts w:ascii="Times New Roman" w:hAnsi="Times New Roman" w:cs="Times New Roman"/>
              </w:rPr>
              <w:t xml:space="preserve">Малоэтажная многоквартирная </w:t>
            </w:r>
            <w:r w:rsidRPr="008430D0">
              <w:rPr>
                <w:rFonts w:ascii="Times New Roman" w:hAnsi="Times New Roman" w:cs="Times New Roman"/>
              </w:rPr>
              <w:lastRenderedPageBreak/>
              <w:t>жилая застройка</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68175D">
            <w:pPr>
              <w:jc w:val="both"/>
              <w:rPr>
                <w:rFonts w:ascii="Times New Roman" w:hAnsi="Times New Roman" w:cs="Times New Roman"/>
              </w:rPr>
            </w:pPr>
            <w:r w:rsidRPr="008430D0">
              <w:rPr>
                <w:rFonts w:ascii="Times New Roman" w:hAnsi="Times New Roman" w:cs="Times New Roman"/>
              </w:rPr>
              <w:lastRenderedPageBreak/>
              <w:t xml:space="preserve">Размещение малоэтажных многоквартирных домов (многоквартирные дома высотой до 4 этажей, включая </w:t>
            </w:r>
            <w:r w:rsidRPr="008430D0">
              <w:rPr>
                <w:rFonts w:ascii="Times New Roman" w:hAnsi="Times New Roman" w:cs="Times New Roman"/>
              </w:rPr>
              <w:lastRenderedPageBreak/>
              <w:t>мансардный);</w:t>
            </w:r>
          </w:p>
          <w:p w:rsidR="001C12CA" w:rsidRPr="008430D0" w:rsidRDefault="001C12CA" w:rsidP="0068175D">
            <w:pPr>
              <w:jc w:val="both"/>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p w:rsidR="001C12CA" w:rsidRPr="008430D0" w:rsidRDefault="001C12CA" w:rsidP="0068175D">
            <w:pPr>
              <w:jc w:val="both"/>
              <w:rPr>
                <w:rFonts w:ascii="Times New Roman" w:hAnsi="Times New Roman" w:cs="Times New Roman"/>
              </w:rPr>
            </w:pPr>
            <w:r w:rsidRPr="008430D0">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53"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jc w:val="center"/>
              <w:rPr>
                <w:rFonts w:ascii="Times New Roman" w:hAnsi="Times New Roman" w:cs="Times New Roman"/>
              </w:rPr>
            </w:pPr>
            <w:r w:rsidRPr="008430D0">
              <w:rPr>
                <w:rFonts w:ascii="Times New Roman" w:hAnsi="Times New Roman" w:cs="Times New Roman"/>
              </w:rPr>
              <w:lastRenderedPageBreak/>
              <w:t>2.1.1</w:t>
            </w:r>
          </w:p>
        </w:tc>
      </w:tr>
      <w:tr w:rsidR="001C12CA"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pStyle w:val="afff0"/>
              <w:spacing w:before="100"/>
              <w:ind w:right="94"/>
              <w:jc w:val="both"/>
            </w:pPr>
            <w:r w:rsidRPr="008430D0">
              <w:lastRenderedPageBreak/>
              <w:t>Социальное обслуживание</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pStyle w:val="afff0"/>
              <w:spacing w:before="100"/>
              <w:ind w:right="154"/>
              <w:jc w:val="both"/>
            </w:pPr>
            <w:r w:rsidRPr="008430D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2" w:history="1">
              <w:r w:rsidRPr="008430D0">
                <w:t>кодами 3.2.1</w:t>
              </w:r>
            </w:hyperlink>
            <w:r w:rsidRPr="008430D0">
              <w:t xml:space="preserve"> - </w:t>
            </w:r>
            <w:hyperlink r:id="rId33" w:history="1">
              <w:r w:rsidRPr="008430D0">
                <w:t>3.2.4</w:t>
              </w:r>
            </w:hyperlink>
          </w:p>
        </w:tc>
        <w:tc>
          <w:tcPr>
            <w:tcW w:w="2153"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pStyle w:val="afff0"/>
              <w:spacing w:before="100"/>
              <w:ind w:right="94"/>
              <w:jc w:val="center"/>
            </w:pPr>
            <w:r w:rsidRPr="008430D0">
              <w:t>3.2</w:t>
            </w:r>
          </w:p>
        </w:tc>
      </w:tr>
      <w:tr w:rsidR="001C12CA"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1C12CA" w:rsidRPr="008430D0" w:rsidRDefault="001C12CA" w:rsidP="00CB31C7">
            <w:pPr>
              <w:spacing w:line="240" w:lineRule="auto"/>
              <w:rPr>
                <w:rFonts w:ascii="Times New Roman" w:hAnsi="Times New Roman" w:cs="Times New Roman"/>
              </w:rPr>
            </w:pPr>
            <w:r w:rsidRPr="008430D0">
              <w:rPr>
                <w:rFonts w:ascii="Times New Roman" w:hAnsi="Times New Roman" w:cs="Times New Roman"/>
              </w:rPr>
              <w:t>Бытовое обслуживание</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1C12CA" w:rsidRPr="008430D0" w:rsidRDefault="001C12CA" w:rsidP="00CB31C7">
            <w:pPr>
              <w:spacing w:line="240" w:lineRule="auto"/>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3" w:type="dxa"/>
            <w:tcBorders>
              <w:top w:val="single" w:sz="4" w:space="0" w:color="000000"/>
              <w:left w:val="single" w:sz="4" w:space="0" w:color="000000"/>
              <w:bottom w:val="single" w:sz="4" w:space="0" w:color="000000"/>
              <w:right w:val="single" w:sz="4" w:space="0" w:color="000000"/>
            </w:tcBorders>
          </w:tcPr>
          <w:p w:rsidR="001C12CA" w:rsidRPr="008430D0" w:rsidRDefault="001C12CA" w:rsidP="00CB31C7">
            <w:pPr>
              <w:spacing w:line="240" w:lineRule="auto"/>
              <w:jc w:val="center"/>
              <w:rPr>
                <w:rFonts w:ascii="Times New Roman" w:hAnsi="Times New Roman" w:cs="Times New Roman"/>
              </w:rPr>
            </w:pPr>
            <w:r w:rsidRPr="008430D0">
              <w:rPr>
                <w:rFonts w:ascii="Times New Roman" w:hAnsi="Times New Roman" w:cs="Times New Roman"/>
              </w:rPr>
              <w:t>3.3</w:t>
            </w:r>
          </w:p>
        </w:tc>
      </w:tr>
      <w:tr w:rsidR="00793135"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793135" w:rsidRPr="008430D0" w:rsidRDefault="00793135" w:rsidP="00CB31C7">
            <w:pPr>
              <w:spacing w:line="240" w:lineRule="auto"/>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793135" w:rsidRPr="008430D0" w:rsidRDefault="00793135" w:rsidP="0068175D">
            <w:pPr>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53" w:type="dxa"/>
            <w:tcBorders>
              <w:top w:val="single" w:sz="4" w:space="0" w:color="000000"/>
              <w:left w:val="single" w:sz="4" w:space="0" w:color="000000"/>
              <w:bottom w:val="single" w:sz="4" w:space="0" w:color="000000"/>
              <w:right w:val="single" w:sz="4" w:space="0" w:color="000000"/>
            </w:tcBorders>
          </w:tcPr>
          <w:p w:rsidR="00793135" w:rsidRPr="008430D0" w:rsidRDefault="00793135" w:rsidP="00CB31C7">
            <w:pPr>
              <w:spacing w:line="240" w:lineRule="auto"/>
              <w:jc w:val="center"/>
              <w:rPr>
                <w:rFonts w:ascii="Times New Roman" w:hAnsi="Times New Roman" w:cs="Times New Roman"/>
              </w:rPr>
            </w:pPr>
            <w:r w:rsidRPr="008430D0">
              <w:rPr>
                <w:rFonts w:ascii="Times New Roman" w:hAnsi="Times New Roman" w:cs="Times New Roman"/>
              </w:rPr>
              <w:t>3.4.1</w:t>
            </w:r>
          </w:p>
        </w:tc>
      </w:tr>
      <w:tr w:rsidR="00FE2B42"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FE2B42" w:rsidRPr="008430D0" w:rsidRDefault="00FE2B42" w:rsidP="00FE2B42">
            <w:pPr>
              <w:spacing w:line="240" w:lineRule="auto"/>
              <w:jc w:val="both"/>
              <w:divId w:val="331226812"/>
              <w:rPr>
                <w:rFonts w:ascii="Times New Roman" w:hAnsi="Times New Roman" w:cs="Times New Roman"/>
              </w:rPr>
            </w:pPr>
            <w:r w:rsidRPr="008430D0">
              <w:rPr>
                <w:rFonts w:ascii="Times New Roman" w:hAnsi="Times New Roman" w:cs="Times New Roman"/>
              </w:rPr>
              <w:t>Дошкольное, начальное и среднее общее образование</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FE2B42" w:rsidRPr="008430D0" w:rsidRDefault="00FE2B42" w:rsidP="00FE2B42">
            <w:pPr>
              <w:spacing w:line="240" w:lineRule="auto"/>
              <w:jc w:val="both"/>
              <w:divId w:val="343168062"/>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8430D0">
              <w:rPr>
                <w:rFonts w:ascii="Times New Roman" w:hAnsi="Times New Roman" w:cs="Times New Roman"/>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53" w:type="dxa"/>
            <w:tcBorders>
              <w:top w:val="single" w:sz="4" w:space="0" w:color="000000"/>
              <w:left w:val="single" w:sz="4" w:space="0" w:color="000000"/>
              <w:bottom w:val="single" w:sz="4" w:space="0" w:color="000000"/>
              <w:right w:val="single" w:sz="4" w:space="0" w:color="000000"/>
            </w:tcBorders>
          </w:tcPr>
          <w:p w:rsidR="00FE2B42" w:rsidRPr="008430D0" w:rsidRDefault="00FE2B42" w:rsidP="00FE2B42">
            <w:pPr>
              <w:spacing w:line="240" w:lineRule="auto"/>
              <w:jc w:val="center"/>
              <w:divId w:val="1786609534"/>
              <w:rPr>
                <w:rFonts w:ascii="Times New Roman" w:hAnsi="Times New Roman" w:cs="Times New Roman"/>
              </w:rPr>
            </w:pPr>
            <w:r w:rsidRPr="008430D0">
              <w:rPr>
                <w:rFonts w:ascii="Times New Roman" w:hAnsi="Times New Roman" w:cs="Times New Roman"/>
              </w:rPr>
              <w:lastRenderedPageBreak/>
              <w:t>3.5.1</w:t>
            </w:r>
          </w:p>
        </w:tc>
      </w:tr>
      <w:tr w:rsidR="0027780F" w:rsidRPr="008430D0" w:rsidTr="002E7ED5">
        <w:trPr>
          <w:jc w:val="center"/>
        </w:trPr>
        <w:tc>
          <w:tcPr>
            <w:tcW w:w="2028" w:type="dxa"/>
            <w:tcBorders>
              <w:top w:val="single" w:sz="4" w:space="0" w:color="000000"/>
              <w:left w:val="single" w:sz="4" w:space="0" w:color="000000"/>
              <w:bottom w:val="single" w:sz="4" w:space="0" w:color="000000"/>
            </w:tcBorders>
            <w:shd w:val="clear" w:color="auto" w:fill="auto"/>
          </w:tcPr>
          <w:p w:rsidR="0027780F" w:rsidRPr="008430D0" w:rsidRDefault="0027780F" w:rsidP="00F30807">
            <w:pPr>
              <w:pStyle w:val="afff0"/>
              <w:ind w:right="60"/>
              <w:jc w:val="both"/>
            </w:pPr>
            <w:r w:rsidRPr="008430D0">
              <w:lastRenderedPageBreak/>
              <w:t>Магазины</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27780F" w:rsidRPr="008430D0" w:rsidRDefault="0027780F" w:rsidP="00F30807">
            <w:pPr>
              <w:pStyle w:val="afff0"/>
              <w:ind w:right="60"/>
              <w:jc w:val="both"/>
            </w:pPr>
            <w:r w:rsidRPr="008430D0">
              <w:t>Размещение объектов капитального строительства, предназначенных для продажи товаров, торговая площадь которых составляет до 5000 кв. м</w:t>
            </w:r>
          </w:p>
        </w:tc>
        <w:tc>
          <w:tcPr>
            <w:tcW w:w="2153" w:type="dxa"/>
            <w:tcBorders>
              <w:top w:val="single" w:sz="4" w:space="0" w:color="000000"/>
              <w:left w:val="single" w:sz="4" w:space="0" w:color="000000"/>
              <w:bottom w:val="single" w:sz="4" w:space="0" w:color="000000"/>
              <w:right w:val="single" w:sz="4" w:space="0" w:color="000000"/>
            </w:tcBorders>
          </w:tcPr>
          <w:p w:rsidR="0027780F" w:rsidRPr="008430D0" w:rsidRDefault="0027780F" w:rsidP="00F30807">
            <w:pPr>
              <w:pStyle w:val="afff0"/>
              <w:ind w:right="60"/>
              <w:jc w:val="center"/>
            </w:pPr>
            <w:r w:rsidRPr="008430D0">
              <w:t>4.4</w:t>
            </w:r>
          </w:p>
        </w:tc>
      </w:tr>
    </w:tbl>
    <w:p w:rsidR="00F30DCF" w:rsidRPr="008430D0" w:rsidRDefault="00F30DCF" w:rsidP="00297663">
      <w:pPr>
        <w:spacing w:after="0" w:line="240" w:lineRule="auto"/>
        <w:ind w:firstLine="709"/>
        <w:rPr>
          <w:rFonts w:ascii="Times New Roman" w:hAnsi="Times New Roman" w:cs="Times New Roman"/>
        </w:rPr>
      </w:pPr>
    </w:p>
    <w:p w:rsidR="00E154AC" w:rsidRPr="008430D0" w:rsidRDefault="00E154AC" w:rsidP="00E154AC">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125"/>
        <w:gridCol w:w="5371"/>
        <w:gridCol w:w="2046"/>
      </w:tblGrid>
      <w:tr w:rsidR="00E154AC" w:rsidRPr="008430D0" w:rsidTr="001F586B">
        <w:trPr>
          <w:tblHeader/>
          <w:jc w:val="center"/>
        </w:trPr>
        <w:tc>
          <w:tcPr>
            <w:tcW w:w="2125" w:type="dxa"/>
            <w:tcBorders>
              <w:top w:val="single" w:sz="4" w:space="0" w:color="000000"/>
              <w:left w:val="single" w:sz="4" w:space="0" w:color="000000"/>
              <w:bottom w:val="single" w:sz="4" w:space="0" w:color="000000"/>
            </w:tcBorders>
            <w:shd w:val="clear" w:color="auto" w:fill="auto"/>
            <w:vAlign w:val="center"/>
          </w:tcPr>
          <w:p w:rsidR="00E154AC" w:rsidRPr="008430D0" w:rsidRDefault="00E154AC" w:rsidP="00CB31C7">
            <w:pPr>
              <w:pStyle w:val="afff2"/>
              <w:jc w:val="both"/>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4AC" w:rsidRPr="008430D0" w:rsidRDefault="00E154AC" w:rsidP="00CB31C7">
            <w:pPr>
              <w:pStyle w:val="afff2"/>
              <w:jc w:val="both"/>
              <w:rPr>
                <w:szCs w:val="22"/>
              </w:rPr>
            </w:pPr>
            <w:r w:rsidRPr="008430D0">
              <w:rPr>
                <w:szCs w:val="22"/>
              </w:rPr>
              <w:t>Описание вида разрешенного использования земельного участка</w:t>
            </w:r>
          </w:p>
        </w:tc>
        <w:tc>
          <w:tcPr>
            <w:tcW w:w="2046" w:type="dxa"/>
            <w:tcBorders>
              <w:top w:val="single" w:sz="4" w:space="0" w:color="000000"/>
              <w:left w:val="single" w:sz="4" w:space="0" w:color="000000"/>
              <w:bottom w:val="single" w:sz="4" w:space="0" w:color="000000"/>
              <w:right w:val="single" w:sz="4" w:space="0" w:color="000000"/>
            </w:tcBorders>
          </w:tcPr>
          <w:p w:rsidR="00E154AC" w:rsidRPr="008430D0" w:rsidRDefault="00E154AC" w:rsidP="00CB31C7">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4079E0" w:rsidRPr="008430D0" w:rsidTr="001F586B">
        <w:trPr>
          <w:jc w:val="center"/>
        </w:trPr>
        <w:tc>
          <w:tcPr>
            <w:tcW w:w="2125" w:type="dxa"/>
            <w:tcBorders>
              <w:top w:val="single" w:sz="4" w:space="0" w:color="000000"/>
              <w:left w:val="single" w:sz="4" w:space="0" w:color="000000"/>
              <w:bottom w:val="single" w:sz="4" w:space="0" w:color="000000"/>
            </w:tcBorders>
            <w:shd w:val="clear" w:color="auto" w:fill="auto"/>
          </w:tcPr>
          <w:p w:rsidR="004079E0" w:rsidRPr="008430D0" w:rsidRDefault="004079E0" w:rsidP="004079E0">
            <w:pPr>
              <w:spacing w:line="240" w:lineRule="auto"/>
              <w:divId w:val="999233794"/>
              <w:rPr>
                <w:rFonts w:ascii="Times New Roman" w:hAnsi="Times New Roman" w:cs="Times New Roman"/>
              </w:rPr>
            </w:pPr>
            <w:r w:rsidRPr="008430D0">
              <w:rPr>
                <w:rFonts w:ascii="Times New Roman" w:hAnsi="Times New Roman" w:cs="Times New Roman"/>
              </w:rPr>
              <w:t>Хранение автотранспорта</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4079E0" w:rsidRPr="008430D0" w:rsidRDefault="004079E0" w:rsidP="0068175D">
            <w:pPr>
              <w:spacing w:line="240" w:lineRule="auto"/>
              <w:jc w:val="both"/>
              <w:divId w:val="1789205202"/>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34" w:history="1">
              <w:r w:rsidRPr="008430D0">
                <w:rPr>
                  <w:rFonts w:ascii="Times New Roman" w:hAnsi="Times New Roman" w:cs="Times New Roman"/>
                </w:rPr>
                <w:t>кодом 4.9</w:t>
              </w:r>
            </w:hyperlink>
          </w:p>
        </w:tc>
        <w:tc>
          <w:tcPr>
            <w:tcW w:w="2046" w:type="dxa"/>
            <w:tcBorders>
              <w:top w:val="single" w:sz="4" w:space="0" w:color="000000"/>
              <w:left w:val="single" w:sz="4" w:space="0" w:color="000000"/>
              <w:bottom w:val="single" w:sz="4" w:space="0" w:color="000000"/>
              <w:right w:val="single" w:sz="4" w:space="0" w:color="000000"/>
            </w:tcBorders>
          </w:tcPr>
          <w:p w:rsidR="004079E0" w:rsidRPr="008430D0" w:rsidRDefault="004079E0" w:rsidP="004079E0">
            <w:pPr>
              <w:spacing w:line="240" w:lineRule="auto"/>
              <w:jc w:val="center"/>
              <w:divId w:val="1758555420"/>
              <w:rPr>
                <w:rFonts w:ascii="Times New Roman" w:hAnsi="Times New Roman" w:cs="Times New Roman"/>
              </w:rPr>
            </w:pPr>
            <w:r w:rsidRPr="008430D0">
              <w:rPr>
                <w:rFonts w:ascii="Times New Roman" w:hAnsi="Times New Roman" w:cs="Times New Roman"/>
              </w:rPr>
              <w:t>2.7.1</w:t>
            </w:r>
          </w:p>
        </w:tc>
      </w:tr>
      <w:tr w:rsidR="00E154AC" w:rsidRPr="008430D0" w:rsidTr="001F586B">
        <w:trPr>
          <w:jc w:val="center"/>
        </w:trPr>
        <w:tc>
          <w:tcPr>
            <w:tcW w:w="2125" w:type="dxa"/>
            <w:tcBorders>
              <w:top w:val="single" w:sz="4" w:space="0" w:color="000000"/>
              <w:left w:val="single" w:sz="4" w:space="0" w:color="000000"/>
              <w:bottom w:val="single" w:sz="4" w:space="0" w:color="000000"/>
            </w:tcBorders>
            <w:shd w:val="clear" w:color="auto" w:fill="auto"/>
          </w:tcPr>
          <w:p w:rsidR="00E154AC" w:rsidRPr="008430D0" w:rsidRDefault="00E154AC" w:rsidP="00CB31C7">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E154AC" w:rsidRPr="008430D0" w:rsidRDefault="00E154AC" w:rsidP="0068175D">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8430D0">
              <w:rPr>
                <w:rFonts w:ascii="Times New Roman" w:hAnsi="Times New Roman" w:cs="Times New Roman"/>
              </w:rPr>
              <w:lastRenderedPageBreak/>
              <w:t>сооружений, необходимых для сбора и плавки снега)</w:t>
            </w:r>
          </w:p>
        </w:tc>
        <w:tc>
          <w:tcPr>
            <w:tcW w:w="2046" w:type="dxa"/>
            <w:tcBorders>
              <w:top w:val="single" w:sz="4" w:space="0" w:color="000000"/>
              <w:left w:val="single" w:sz="4" w:space="0" w:color="000000"/>
              <w:bottom w:val="single" w:sz="4" w:space="0" w:color="000000"/>
              <w:right w:val="single" w:sz="4" w:space="0" w:color="000000"/>
            </w:tcBorders>
          </w:tcPr>
          <w:p w:rsidR="00E154AC" w:rsidRPr="008430D0" w:rsidRDefault="00E154AC" w:rsidP="00CB31C7">
            <w:pPr>
              <w:spacing w:line="240" w:lineRule="auto"/>
              <w:jc w:val="center"/>
              <w:rPr>
                <w:rFonts w:ascii="Times New Roman" w:hAnsi="Times New Roman" w:cs="Times New Roman"/>
              </w:rPr>
            </w:pPr>
            <w:r w:rsidRPr="008430D0">
              <w:rPr>
                <w:rFonts w:ascii="Times New Roman" w:hAnsi="Times New Roman" w:cs="Times New Roman"/>
              </w:rPr>
              <w:lastRenderedPageBreak/>
              <w:t>3.1.1</w:t>
            </w:r>
          </w:p>
        </w:tc>
      </w:tr>
    </w:tbl>
    <w:p w:rsidR="00E154AC" w:rsidRPr="008430D0" w:rsidRDefault="00E154AC" w:rsidP="00297663">
      <w:pPr>
        <w:spacing w:after="0" w:line="240" w:lineRule="auto"/>
        <w:ind w:firstLine="709"/>
        <w:rPr>
          <w:rFonts w:ascii="Times New Roman" w:hAnsi="Times New Roman" w:cs="Times New Roman"/>
          <w:u w:val="single"/>
        </w:rPr>
      </w:pPr>
    </w:p>
    <w:p w:rsidR="00313708" w:rsidRPr="008430D0" w:rsidRDefault="00313708"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3201B"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1533"/>
        <w:gridCol w:w="1014"/>
        <w:gridCol w:w="1050"/>
        <w:gridCol w:w="164"/>
        <w:gridCol w:w="8"/>
        <w:gridCol w:w="823"/>
        <w:gridCol w:w="849"/>
        <w:gridCol w:w="96"/>
        <w:gridCol w:w="120"/>
        <w:gridCol w:w="989"/>
        <w:gridCol w:w="1039"/>
        <w:gridCol w:w="1781"/>
      </w:tblGrid>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«Для индивидуального жилищного строительства»:</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671C1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r w:rsidR="00313708" w:rsidRPr="008430D0">
              <w:rPr>
                <w:rFonts w:ascii="Times New Roman" w:eastAsia="Calibri" w:hAnsi="Times New Roman" w:cs="Times New Roman"/>
              </w:rPr>
              <w:t>00</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r w:rsidR="0099320F" w:rsidRPr="008430D0">
              <w:rPr>
                <w:rFonts w:ascii="Times New Roman" w:eastAsia="Calibri" w:hAnsi="Times New Roman" w:cs="Times New Roman"/>
              </w:rPr>
              <w:t>2</w:t>
            </w:r>
            <w:r w:rsidRPr="008430D0">
              <w:rPr>
                <w:rFonts w:ascii="Times New Roman" w:eastAsia="Calibri" w:hAnsi="Times New Roman" w:cs="Times New Roman"/>
              </w:rPr>
              <w:t>00</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«Для ведения личного подсобного хозяйства»</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jc w:val="center"/>
              <w:rPr>
                <w:rFonts w:ascii="Times New Roman" w:eastAsia="Calibri" w:hAnsi="Times New Roman" w:cs="Times New Roman"/>
                <w:lang w:val="en-US"/>
              </w:rPr>
            </w:pPr>
            <w:r w:rsidRPr="008430D0">
              <w:rPr>
                <w:rFonts w:ascii="Times New Roman" w:eastAsia="Calibri" w:hAnsi="Times New Roman" w:cs="Times New Roman"/>
                <w:lang w:val="en-US"/>
              </w:rPr>
              <w:t>1</w:t>
            </w:r>
            <w:r w:rsidR="00F20D58" w:rsidRPr="008430D0">
              <w:rPr>
                <w:rFonts w:ascii="Times New Roman" w:eastAsia="Calibri" w:hAnsi="Times New Roman" w:cs="Times New Roman"/>
              </w:rPr>
              <w:t>0</w:t>
            </w:r>
            <w:r w:rsidRPr="008430D0">
              <w:rPr>
                <w:rFonts w:ascii="Times New Roman" w:eastAsia="Calibri" w:hAnsi="Times New Roman" w:cs="Times New Roman"/>
                <w:lang w:val="en-US"/>
              </w:rPr>
              <w:t>00</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1800</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Блокированная жилая застройка»</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B644F6">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w:t>
            </w:r>
            <w:r w:rsidR="00B644F6" w:rsidRPr="008430D0">
              <w:rPr>
                <w:rFonts w:ascii="Times New Roman" w:eastAsia="Calibri" w:hAnsi="Times New Roman" w:cs="Times New Roman"/>
              </w:rPr>
              <w:t xml:space="preserve"> под блоком</w:t>
            </w:r>
            <w:r w:rsidRPr="008430D0">
              <w:rPr>
                <w:rFonts w:ascii="Times New Roman" w:eastAsia="Calibri" w:hAnsi="Times New Roman" w:cs="Times New Roman"/>
              </w:rPr>
              <w:t>, кв. м</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671C1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4D480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r w:rsidR="00671C19" w:rsidRPr="008430D0">
              <w:rPr>
                <w:rFonts w:ascii="Times New Roman" w:eastAsia="Calibri" w:hAnsi="Times New Roman" w:cs="Times New Roman"/>
              </w:rPr>
              <w:t>00</w:t>
            </w:r>
          </w:p>
        </w:tc>
      </w:tr>
      <w:tr w:rsidR="009D04F5"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9D04F5"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9D04F5"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002947B7" w:rsidRPr="008430D0">
              <w:rPr>
                <w:rFonts w:ascii="Times New Roman" w:eastAsia="Calibri" w:hAnsi="Times New Roman" w:cs="Times New Roman"/>
              </w:rPr>
              <w:t>Хранение автотранспорта</w:t>
            </w:r>
            <w:r w:rsidRPr="008430D0">
              <w:rPr>
                <w:rFonts w:ascii="Times New Roman" w:eastAsia="Calibri" w:hAnsi="Times New Roman" w:cs="Times New Roman"/>
              </w:rPr>
              <w:t>»</w:t>
            </w:r>
          </w:p>
        </w:tc>
      </w:tr>
      <w:tr w:rsidR="009D04F5"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9D04F5" w:rsidP="00297663">
            <w:pPr>
              <w:spacing w:after="0" w:line="240" w:lineRule="auto"/>
              <w:rPr>
                <w:rFonts w:ascii="Times New Roman" w:eastAsia="Calibri" w:hAnsi="Times New Roman" w:cs="Times New Roman"/>
              </w:rPr>
            </w:pP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9D04F5"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4826F5"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24</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9D04F5" w:rsidRPr="008430D0" w:rsidRDefault="004826F5"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w:t>
            </w:r>
          </w:p>
        </w:tc>
      </w:tr>
      <w:tr w:rsidR="00186E80"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1.5</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Ведение огородничества»</w:t>
            </w:r>
          </w:p>
        </w:tc>
      </w:tr>
      <w:tr w:rsidR="00186E80"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rPr>
                <w:rFonts w:ascii="Times New Roman" w:eastAsia="Calibri" w:hAnsi="Times New Roman" w:cs="Times New Roman"/>
              </w:rPr>
            </w:pP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186E80" w:rsidRPr="008430D0" w:rsidRDefault="00186E8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186E80" w:rsidRPr="008430D0">
              <w:rPr>
                <w:rFonts w:ascii="Times New Roman" w:eastAsia="Calibri" w:hAnsi="Times New Roman" w:cs="Times New Roman"/>
              </w:rPr>
              <w:t>6</w:t>
            </w: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99320F"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w:t>
            </w:r>
            <w:proofErr w:type="gramStart"/>
            <w:r w:rsidRPr="008430D0">
              <w:rPr>
                <w:color w:val="000000"/>
                <w:sz w:val="22"/>
                <w:szCs w:val="22"/>
              </w:rPr>
              <w:t>участков</w:t>
            </w:r>
            <w:proofErr w:type="gramEnd"/>
            <w:r w:rsidRPr="008430D0">
              <w:rPr>
                <w:color w:val="000000"/>
                <w:sz w:val="22"/>
                <w:szCs w:val="22"/>
              </w:rPr>
              <w:t xml:space="preserve"> поставленных на кадастровый учет до принятия решения об утверждения настоящих </w:t>
            </w:r>
            <w:r w:rsidR="00221B34" w:rsidRPr="008430D0">
              <w:rPr>
                <w:color w:val="000000"/>
                <w:sz w:val="22"/>
                <w:szCs w:val="22"/>
              </w:rPr>
              <w:t>П</w:t>
            </w:r>
            <w:r w:rsidRPr="008430D0">
              <w:rPr>
                <w:color w:val="000000"/>
                <w:sz w:val="22"/>
                <w:szCs w:val="22"/>
              </w:rPr>
              <w:t xml:space="preserve">равил </w:t>
            </w:r>
          </w:p>
        </w:tc>
        <w:tc>
          <w:tcPr>
            <w:tcW w:w="5697" w:type="dxa"/>
            <w:gridSpan w:val="7"/>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99320F"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9773F4" w:rsidRPr="008430D0">
              <w:rPr>
                <w:color w:val="000000"/>
                <w:sz w:val="22"/>
                <w:szCs w:val="22"/>
              </w:rPr>
              <w:t>не подлежит установлению</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186E80" w:rsidRPr="008430D0">
              <w:rPr>
                <w:rFonts w:ascii="Times New Roman" w:eastAsia="Calibri" w:hAnsi="Times New Roman" w:cs="Times New Roman"/>
              </w:rPr>
              <w:t>7</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для иных видов разрешенного использования</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99320F"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tcPr>
          <w:p w:rsidR="00313708" w:rsidRPr="008430D0" w:rsidRDefault="00313708"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3000</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видов использования «Для индивидуального жилищного строительства», «Для ведения личного подсобного хозяйства», </w:t>
            </w:r>
            <w:r w:rsidRPr="008430D0">
              <w:rPr>
                <w:rFonts w:ascii="Times New Roman" w:eastAsia="Calibri" w:hAnsi="Times New Roman" w:cs="Times New Roman"/>
              </w:rPr>
              <w:lastRenderedPageBreak/>
              <w:t>«Блокированная жилая застройка», для подсобных и вспомогательных объектов капитального строительства и сооружений, м</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3</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E1B5D"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AE1B5D" w:rsidRPr="008430D0" w:rsidRDefault="00AE1B5D"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2.2</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AE1B5D" w:rsidRPr="008430D0" w:rsidRDefault="00AE1B5D" w:rsidP="00297663">
            <w:pPr>
              <w:spacing w:after="0" w:line="240" w:lineRule="auto"/>
              <w:rPr>
                <w:rFonts w:ascii="Times New Roman" w:eastAsia="Calibri" w:hAnsi="Times New Roman" w:cs="Times New Roman"/>
              </w:rPr>
            </w:pPr>
            <w:r w:rsidRPr="008430D0">
              <w:rPr>
                <w:rFonts w:ascii="Times New Roman" w:hAnsi="Times New Roman" w:cs="Times New Roman"/>
              </w:rPr>
              <w:t>от границ соседнего участка до постройки для содержания скота и птицы</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AE1B5D" w:rsidRPr="008430D0" w:rsidRDefault="00AE1B5D"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AE1B5D" w:rsidRPr="008430D0" w:rsidRDefault="00AE1B5D"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6B415A" w:rsidRPr="008430D0" w:rsidTr="0022044B">
        <w:tc>
          <w:tcPr>
            <w:tcW w:w="827" w:type="dxa"/>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2.3</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6B415A">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«Хранение автотранспорта», «Ведение огородничества», «Благоустройство», «</w:t>
            </w:r>
            <w:r w:rsidRPr="008430D0">
              <w:rPr>
                <w:rFonts w:ascii="Times New Roman" w:hAnsi="Times New Roman" w:cs="Times New Roman"/>
              </w:rPr>
              <w:t>Общее пользование водными объектами</w:t>
            </w:r>
            <w:r w:rsidRPr="008430D0">
              <w:rPr>
                <w:rFonts w:ascii="Times New Roman" w:eastAsia="Calibri" w:hAnsi="Times New Roman" w:cs="Times New Roman"/>
              </w:rPr>
              <w:t>»</w:t>
            </w:r>
          </w:p>
        </w:tc>
        <w:tc>
          <w:tcPr>
            <w:tcW w:w="5705" w:type="dxa"/>
            <w:gridSpan w:val="8"/>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13708"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r w:rsidR="006B415A" w:rsidRPr="008430D0">
              <w:rPr>
                <w:rFonts w:ascii="Times New Roman" w:eastAsia="Calibri" w:hAnsi="Times New Roman" w:cs="Times New Roman"/>
              </w:rPr>
              <w:t>4</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6B415A">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 м</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13708" w:rsidRPr="008430D0" w:rsidTr="006B415A">
        <w:trPr>
          <w:trHeight w:val="547"/>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31370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313708" w:rsidRPr="008430D0" w:rsidRDefault="006D391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к</w:t>
            </w:r>
            <w:r w:rsidR="002A1731" w:rsidRPr="008430D0">
              <w:rPr>
                <w:rFonts w:ascii="Times New Roman" w:eastAsia="Calibri" w:hAnsi="Times New Roman" w:cs="Times New Roman"/>
              </w:rPr>
              <w:t>оличество этажей</w:t>
            </w:r>
            <w:r w:rsidR="0099320F" w:rsidRPr="008430D0">
              <w:rPr>
                <w:rFonts w:ascii="Times New Roman" w:eastAsia="Calibri" w:hAnsi="Times New Roman" w:cs="Times New Roman"/>
              </w:rPr>
              <w:t xml:space="preserve"> и в</w:t>
            </w:r>
            <w:r w:rsidR="00313708" w:rsidRPr="008430D0">
              <w:rPr>
                <w:rFonts w:ascii="Times New Roman" w:eastAsia="Calibri" w:hAnsi="Times New Roman" w:cs="Times New Roman"/>
              </w:rPr>
              <w:t>ысота</w:t>
            </w:r>
            <w:r w:rsidR="0099320F" w:rsidRPr="008430D0">
              <w:rPr>
                <w:rFonts w:ascii="Times New Roman" w:eastAsia="Calibri" w:hAnsi="Times New Roman" w:cs="Times New Roman"/>
              </w:rPr>
              <w:t xml:space="preserve">, </w:t>
            </w:r>
            <w:r w:rsidR="00313708" w:rsidRPr="008430D0">
              <w:rPr>
                <w:rFonts w:ascii="Times New Roman" w:eastAsia="Calibri" w:hAnsi="Times New Roman" w:cs="Times New Roman"/>
              </w:rPr>
              <w:t>зданий, строений, сооружений</w:t>
            </w:r>
            <w:r w:rsidR="00815CF7" w:rsidRPr="008430D0">
              <w:rPr>
                <w:rFonts w:ascii="Times New Roman" w:eastAsia="Calibri" w:hAnsi="Times New Roman" w:cs="Times New Roman"/>
              </w:rPr>
              <w:t>(все этажи здания, включая подземный, подвальный, цокольный, надземный, технический, мансардный и т.д.)</w:t>
            </w:r>
            <w:r w:rsidR="00313708" w:rsidRPr="008430D0">
              <w:rPr>
                <w:rFonts w:ascii="Times New Roman" w:eastAsia="Calibri" w:hAnsi="Times New Roman" w:cs="Times New Roman"/>
              </w:rPr>
              <w:t>:</w:t>
            </w:r>
          </w:p>
        </w:tc>
      </w:tr>
      <w:tr w:rsidR="00410D4F"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410D4F" w:rsidRPr="008430D0" w:rsidRDefault="00410D4F" w:rsidP="00297663">
            <w:pPr>
              <w:spacing w:after="0" w:line="240" w:lineRule="auto"/>
              <w:rPr>
                <w:rFonts w:ascii="Times New Roman" w:eastAsia="Calibri" w:hAnsi="Times New Roman" w:cs="Times New Roman"/>
              </w:rPr>
            </w:pP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410D4F" w:rsidRPr="008430D0" w:rsidRDefault="00410D4F" w:rsidP="00297663">
            <w:pPr>
              <w:spacing w:after="0" w:line="240" w:lineRule="auto"/>
              <w:rPr>
                <w:rFonts w:ascii="Times New Roman" w:eastAsia="Calibri" w:hAnsi="Times New Roman" w:cs="Times New Roman"/>
              </w:rPr>
            </w:pPr>
          </w:p>
        </w:tc>
      </w:tr>
      <w:tr w:rsidR="00410D4F"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410D4F" w:rsidRPr="008430D0" w:rsidRDefault="00410D4F" w:rsidP="00297663">
            <w:pPr>
              <w:spacing w:after="0" w:line="240" w:lineRule="auto"/>
              <w:rPr>
                <w:rFonts w:ascii="Times New Roman" w:eastAsia="Calibri" w:hAnsi="Times New Roman" w:cs="Times New Roman"/>
              </w:rPr>
            </w:pP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410D4F" w:rsidRPr="008430D0" w:rsidRDefault="00410D4F" w:rsidP="00297663">
            <w:pPr>
              <w:spacing w:after="0" w:line="240" w:lineRule="auto"/>
              <w:rPr>
                <w:rFonts w:ascii="Times New Roman" w:eastAsia="Calibri" w:hAnsi="Times New Roman" w:cs="Times New Roman"/>
              </w:rPr>
            </w:pPr>
          </w:p>
        </w:tc>
      </w:tr>
      <w:tr w:rsidR="0099320F"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99320F" w:rsidRPr="008430D0" w:rsidRDefault="0099320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A80B79" w:rsidRPr="008430D0" w:rsidRDefault="000F6F57" w:rsidP="00410D4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w:t>
            </w:r>
            <w:r w:rsidR="0076730E" w:rsidRPr="008430D0">
              <w:rPr>
                <w:rFonts w:ascii="Times New Roman" w:eastAsia="Calibri" w:hAnsi="Times New Roman" w:cs="Times New Roman"/>
              </w:rPr>
              <w:t>ля видов разрешенного использования: «Для индивидуального жилищного строительства», «Для ведения личного подсобного хозяйства» и «Блокированная жилая застройка»</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99320F" w:rsidRPr="008430D0" w:rsidRDefault="0076730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99320F" w:rsidRPr="008430D0" w:rsidRDefault="00410D4F" w:rsidP="00FE2B42">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C21A72"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1F6C1C">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«Амбулаторно-поликлиническое обслуживание»</w:t>
            </w:r>
            <w:r w:rsidR="00402C5F" w:rsidRPr="008430D0">
              <w:rPr>
                <w:rFonts w:ascii="Times New Roman" w:eastAsia="Calibri" w:hAnsi="Times New Roman" w:cs="Times New Roman"/>
              </w:rPr>
              <w:t>, «Образование и просвещение»</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6B415A" w:rsidRPr="008430D0" w:rsidTr="0022044B">
        <w:tc>
          <w:tcPr>
            <w:tcW w:w="827" w:type="dxa"/>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22044B">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6B415A">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«Ведение огородничества», «Благоустройство», «</w:t>
            </w:r>
            <w:r w:rsidRPr="008430D0">
              <w:rPr>
                <w:rFonts w:ascii="Times New Roman" w:hAnsi="Times New Roman" w:cs="Times New Roman"/>
              </w:rPr>
              <w:t>Общее пользование водными объектами</w:t>
            </w:r>
            <w:r w:rsidRPr="008430D0">
              <w:rPr>
                <w:rFonts w:ascii="Times New Roman" w:eastAsia="Calibri" w:hAnsi="Times New Roman" w:cs="Times New Roman"/>
              </w:rPr>
              <w:t>»</w:t>
            </w:r>
          </w:p>
        </w:tc>
        <w:tc>
          <w:tcPr>
            <w:tcW w:w="5705" w:type="dxa"/>
            <w:gridSpan w:val="8"/>
            <w:tcBorders>
              <w:top w:val="single" w:sz="4" w:space="0" w:color="auto"/>
              <w:left w:val="single" w:sz="4" w:space="0" w:color="auto"/>
              <w:bottom w:val="single" w:sz="4" w:space="0" w:color="auto"/>
              <w:right w:val="single" w:sz="4" w:space="0" w:color="auto"/>
            </w:tcBorders>
            <w:shd w:val="clear" w:color="auto" w:fill="auto"/>
          </w:tcPr>
          <w:p w:rsidR="006B415A" w:rsidRPr="008430D0" w:rsidRDefault="006B415A"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7A5C05" w:rsidRPr="008430D0" w:rsidTr="007A5C05">
        <w:tc>
          <w:tcPr>
            <w:tcW w:w="827" w:type="dxa"/>
            <w:tcBorders>
              <w:top w:val="single" w:sz="4" w:space="0" w:color="auto"/>
              <w:left w:val="single" w:sz="4" w:space="0" w:color="auto"/>
              <w:bottom w:val="single" w:sz="4" w:space="0" w:color="auto"/>
              <w:right w:val="single" w:sz="4" w:space="0" w:color="auto"/>
            </w:tcBorders>
            <w:shd w:val="clear" w:color="auto" w:fill="auto"/>
          </w:tcPr>
          <w:p w:rsidR="007A5C05" w:rsidRPr="008430D0" w:rsidRDefault="007A5C05" w:rsidP="0022044B">
            <w:pPr>
              <w:spacing w:after="0" w:line="240" w:lineRule="auto"/>
              <w:rPr>
                <w:rFonts w:ascii="Times New Roman" w:eastAsia="Calibri" w:hAnsi="Times New Roman" w:cs="Times New Roman"/>
              </w:rPr>
            </w:pPr>
            <w:r w:rsidRPr="008430D0">
              <w:rPr>
                <w:rFonts w:ascii="Times New Roman" w:eastAsia="Calibri" w:hAnsi="Times New Roman" w:cs="Times New Roman"/>
              </w:rPr>
              <w:t>3.4</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7A5C05" w:rsidRPr="008430D0" w:rsidRDefault="007A5C05"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7A5C05" w:rsidRPr="008430D0" w:rsidRDefault="007A5C05"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7A5C05" w:rsidRPr="008430D0" w:rsidRDefault="007A5C05"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76730E"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76730E" w:rsidRPr="008430D0" w:rsidRDefault="0076730E" w:rsidP="006B415A">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5</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76730E" w:rsidRPr="008430D0" w:rsidRDefault="0076730E"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 количество этажей (все этажи здания, включая подземный, подвальный, цокольный, надземный, технический, мансардный и т.д.)</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76730E" w:rsidRPr="008430D0" w:rsidRDefault="0076730E"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76730E" w:rsidRPr="008430D0" w:rsidRDefault="0076730E"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0F6F57" w:rsidRPr="008430D0" w:rsidTr="0002116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6</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6</w:t>
            </w:r>
            <w:r w:rsidRPr="008430D0">
              <w:rPr>
                <w:rFonts w:ascii="Times New Roman" w:eastAsia="Calibri" w:hAnsi="Times New Roman" w:cs="Times New Roman"/>
              </w:rPr>
              <w:t>.1</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«Для индивидуального жилищного строительства», «Для ведения личного подсобного хозяйства» и «Блокированная жилая застройка»</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12</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6</w:t>
            </w:r>
            <w:r w:rsidR="00216636" w:rsidRPr="008430D0">
              <w:rPr>
                <w:rFonts w:ascii="Times New Roman" w:eastAsia="Calibri" w:hAnsi="Times New Roman" w:cs="Times New Roman"/>
              </w:rPr>
              <w:t>.2</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высота вновь размещаемых и реконструируемых встроенных или отдельно стоящих индивидуальных гаражей, открытых стоянок без технического обслуживания на 1 - 2 легковые машины, на земельном участке с разрешенными видами </w:t>
            </w:r>
            <w:r w:rsidRPr="008430D0">
              <w:rPr>
                <w:rFonts w:ascii="Times New Roman" w:eastAsia="Calibri" w:hAnsi="Times New Roman" w:cs="Times New Roman"/>
              </w:rPr>
              <w:lastRenderedPageBreak/>
              <w:t>использования «Для индивидуального жилищного строительства», «Для ведения личного подсобного хозяйства»,  «Блокированная жилая застройка», м</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0F6F57" w:rsidRPr="008430D0" w:rsidTr="00216636">
        <w:trPr>
          <w:trHeight w:val="853"/>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r w:rsidR="007A5C05" w:rsidRPr="008430D0">
              <w:rPr>
                <w:rFonts w:ascii="Times New Roman" w:eastAsia="Calibri" w:hAnsi="Times New Roman" w:cs="Times New Roman"/>
              </w:rPr>
              <w:t>6</w:t>
            </w:r>
            <w:r w:rsidR="00216636" w:rsidRPr="008430D0">
              <w:rPr>
                <w:rFonts w:ascii="Times New Roman" w:eastAsia="Calibri" w:hAnsi="Times New Roman" w:cs="Times New Roman"/>
              </w:rPr>
              <w:t>.3</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высота подсобных и вспомогательных объектов капитального строительства и сооружений, на земельном участке с разрешенными видами использования «Для индивидуального жилищного строительства», «Для ведения личного подсобного хозяйства», «Блокированная жилая застройка» </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1/3 высоты объекта капитального строительства, отнесенного к основному виду разрешенного использования</w:t>
            </w:r>
          </w:p>
        </w:tc>
      </w:tr>
      <w:tr w:rsidR="006B415A" w:rsidRPr="008430D0" w:rsidTr="0022044B">
        <w:trPr>
          <w:trHeight w:val="853"/>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6B415A" w:rsidRPr="008430D0" w:rsidRDefault="006B415A"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6</w:t>
            </w:r>
            <w:r w:rsidRPr="008430D0">
              <w:rPr>
                <w:rFonts w:ascii="Times New Roman" w:eastAsia="Calibri" w:hAnsi="Times New Roman" w:cs="Times New Roman"/>
              </w:rPr>
              <w:t>.4</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6B415A" w:rsidRPr="008430D0" w:rsidRDefault="006B415A" w:rsidP="0022044B">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«Ведение огородничества», «Благоустройство», «</w:t>
            </w:r>
            <w:r w:rsidRPr="008430D0">
              <w:rPr>
                <w:rFonts w:ascii="Times New Roman" w:hAnsi="Times New Roman" w:cs="Times New Roman"/>
              </w:rPr>
              <w:t>Общее пользование водными объектами</w:t>
            </w:r>
            <w:r w:rsidRPr="008430D0">
              <w:rPr>
                <w:rFonts w:ascii="Times New Roman" w:eastAsia="Calibri" w:hAnsi="Times New Roman" w:cs="Times New Roman"/>
              </w:rPr>
              <w:t>»</w:t>
            </w:r>
          </w:p>
        </w:tc>
        <w:tc>
          <w:tcPr>
            <w:tcW w:w="5705" w:type="dxa"/>
            <w:gridSpan w:val="8"/>
            <w:tcBorders>
              <w:top w:val="single" w:sz="4" w:space="0" w:color="auto"/>
              <w:left w:val="single" w:sz="4" w:space="0" w:color="auto"/>
              <w:bottom w:val="single" w:sz="4" w:space="0" w:color="auto"/>
              <w:right w:val="single" w:sz="4" w:space="0" w:color="auto"/>
            </w:tcBorders>
            <w:shd w:val="clear" w:color="auto" w:fill="auto"/>
            <w:hideMark/>
          </w:tcPr>
          <w:p w:rsidR="006B415A" w:rsidRPr="008430D0" w:rsidRDefault="006B415A"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16636" w:rsidRPr="008430D0" w:rsidTr="00216636">
        <w:trPr>
          <w:trHeight w:val="58"/>
        </w:trPr>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7A5C05">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7A5C05" w:rsidRPr="008430D0">
              <w:rPr>
                <w:rFonts w:ascii="Times New Roman" w:eastAsia="Calibri" w:hAnsi="Times New Roman" w:cs="Times New Roman"/>
              </w:rPr>
              <w:t>6</w:t>
            </w:r>
            <w:r w:rsidR="006B415A" w:rsidRPr="008430D0">
              <w:rPr>
                <w:rFonts w:ascii="Times New Roman" w:eastAsia="Calibri" w:hAnsi="Times New Roman" w:cs="Times New Roman"/>
              </w:rPr>
              <w:t>.5</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15</w:t>
            </w:r>
          </w:p>
        </w:tc>
      </w:tr>
      <w:tr w:rsidR="00216636"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297663">
            <w:pPr>
              <w:spacing w:after="0" w:line="240" w:lineRule="auto"/>
              <w:rPr>
                <w:rFonts w:ascii="Times New Roman" w:eastAsia="Calibri" w:hAnsi="Times New Roman" w:cs="Times New Roman"/>
              </w:rPr>
            </w:pP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297663">
            <w:pPr>
              <w:spacing w:after="0" w:line="240" w:lineRule="auto"/>
              <w:jc w:val="both"/>
              <w:rPr>
                <w:rFonts w:ascii="Times New Roman" w:eastAsia="Calibri" w:hAnsi="Times New Roman" w:cs="Times New Roman"/>
              </w:rPr>
            </w:pP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297663">
            <w:pPr>
              <w:spacing w:after="0" w:line="240" w:lineRule="auto"/>
              <w:jc w:val="center"/>
              <w:rPr>
                <w:rFonts w:ascii="Times New Roman" w:eastAsia="Calibri" w:hAnsi="Times New Roman" w:cs="Times New Roman"/>
              </w:rPr>
            </w:pP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297663">
            <w:pPr>
              <w:spacing w:after="0" w:line="240" w:lineRule="auto"/>
              <w:jc w:val="center"/>
              <w:rPr>
                <w:rFonts w:ascii="Times New Roman" w:eastAsia="Calibri" w:hAnsi="Times New Roman" w:cs="Times New Roman"/>
              </w:rPr>
            </w:pP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3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3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50 %</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hAnsi="Times New Roman" w:cs="Times New Roman"/>
                <w:bCs/>
              </w:rPr>
              <w:t>расстояние от объекта капитального строительства до красной линии улиц и проездов:</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5.1.1</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от жилой застройки – не менее 5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5.1.2</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от остальных объектов, кроме объектов образования и просвещения – не менее 5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5.1.3</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от объектов образования и просвещения – не менее 25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bCs/>
              </w:rPr>
              <w:t>минимальное расстояние:</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5.2.1</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от стен индивидуальных жилых домов, блокированных и многоквартирных малоэтажных жилых домов до ограждения соседнего земельного участка - не менее 3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5.2.2</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от трансформаторных подстанций до границ участков жилых домов - 10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5.2.3</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 окон индивидуального жилого дома или жилого дома блокированной застройки до подсобных и вспомогательных объектов капитального строительства и сооружений, расположенных на соседнем земельном участке - 6 метров</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5.2.4</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от построек для содержания скота и птицы до соседнего участка – 4 м.</w:t>
            </w:r>
          </w:p>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 xml:space="preserve">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5.2.5</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от границ соседнего участка до других построек (бани, автостоянки и др.) – высоты строения, но не менее - 1 м.</w:t>
            </w:r>
          </w:p>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 xml:space="preserve">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5.2.6</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от границы соседнего участка до стволов деревьев:</w:t>
            </w:r>
          </w:p>
          <w:p w:rsidR="000F6F57" w:rsidRPr="008430D0" w:rsidRDefault="000F6F57" w:rsidP="00297663">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высокорослых – 4 м;</w:t>
            </w:r>
          </w:p>
          <w:p w:rsidR="000F6F57" w:rsidRPr="008430D0" w:rsidRDefault="000F6F57" w:rsidP="00297663">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среднерослых – 2 м;</w:t>
            </w:r>
          </w:p>
          <w:p w:rsidR="000F6F57" w:rsidRPr="008430D0" w:rsidRDefault="000F6F57" w:rsidP="00297663">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от кустарника – 1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5.2.7</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Минимальный отступ жилого дома от передней границы участка (в случае, если иной показатель не установлен) – 5 м. Минимальный отступ жилого дома от проездов – 3 м (При реконструкции жилых домов, построенных до введения в действие настоящих Правил, минимальные отступы допускается не учитывать).</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Земельные участки с видом разрешенного использования «Для индивидуального жилищного строительства» и «Для ведения личного подсобного хозяйства»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8430D0">
                <w:rPr>
                  <w:rFonts w:ascii="Times New Roman" w:hAnsi="Times New Roman" w:cs="Times New Roman"/>
                </w:rPr>
                <w:t>2,0 м</w:t>
              </w:r>
            </w:smartTag>
            <w:r w:rsidRPr="008430D0">
              <w:rPr>
                <w:rFonts w:ascii="Times New Roman" w:hAnsi="Times New Roman" w:cs="Times New Roman"/>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8430D0">
                <w:rPr>
                  <w:rFonts w:ascii="Times New Roman" w:hAnsi="Times New Roman" w:cs="Times New Roman"/>
                </w:rPr>
                <w:t>1,7 м</w:t>
              </w:r>
            </w:smartTag>
            <w:r w:rsidRPr="008430D0">
              <w:rPr>
                <w:rFonts w:ascii="Times New Roman" w:hAnsi="Times New Roman" w:cs="Times New Roman"/>
              </w:rPr>
              <w:t>).</w:t>
            </w:r>
          </w:p>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rPr>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hAnsi="Times New Roman" w:cs="Times New Roman"/>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F76031">
            <w:pPr>
              <w:spacing w:after="0" w:line="240" w:lineRule="auto"/>
              <w:ind w:right="-57"/>
              <w:jc w:val="both"/>
              <w:rPr>
                <w:rFonts w:ascii="Times New Roman" w:eastAsia="Calibri" w:hAnsi="Times New Roman" w:cs="Times New Roman"/>
              </w:rPr>
            </w:pPr>
            <w:r w:rsidRPr="008430D0">
              <w:rPr>
                <w:rFonts w:ascii="Times New Roman" w:eastAsia="Calibri" w:hAnsi="Times New Roman" w:cs="Times New Roman"/>
              </w:rPr>
              <w:t>максимальная общая площадь вновь размещаемых и реконструируемых встроенных или отдельно стоящих индивидуальных гаражей, открытых стоянок без технического обслуживания на 1 - 2 легковые машины не должна превышать 50 кв. м</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5.5</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6F57" w:rsidRPr="008430D0" w:rsidRDefault="000F6F5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подсобного или вспомогательного объекта капитального строительства или сооружения (за исключением индивидуальных гаражей) не должна превышать 75 %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tc>
      </w:tr>
      <w:tr w:rsidR="000F6F57" w:rsidRPr="008430D0" w:rsidTr="009E0058">
        <w:tc>
          <w:tcPr>
            <w:tcW w:w="827"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b/>
                <w:bCs/>
              </w:rPr>
            </w:pPr>
            <w:r w:rsidRPr="008430D0">
              <w:rPr>
                <w:rFonts w:ascii="Times New Roman" w:hAnsi="Times New Roman" w:cs="Times New Roman"/>
              </w:rPr>
              <w:t>площадь земельных участков под объектами общественного назначения не должна превышать 20 % от площади территориальной зоны, в которой разрешена жилая застройка.</w:t>
            </w:r>
          </w:p>
        </w:tc>
      </w:tr>
      <w:tr w:rsidR="000F6F57" w:rsidRPr="008430D0" w:rsidTr="009E0058">
        <w:tc>
          <w:tcPr>
            <w:tcW w:w="827" w:type="dxa"/>
            <w:vMerge w:val="restart"/>
            <w:tcBorders>
              <w:top w:val="single" w:sz="4" w:space="0" w:color="auto"/>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7</w:t>
            </w:r>
          </w:p>
        </w:tc>
        <w:tc>
          <w:tcPr>
            <w:tcW w:w="9466" w:type="dxa"/>
            <w:gridSpan w:val="12"/>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both"/>
              <w:rPr>
                <w:rFonts w:ascii="Times New Roman" w:hAnsi="Times New Roman" w:cs="Times New Roman"/>
              </w:rPr>
            </w:pPr>
            <w:r w:rsidRPr="008430D0">
              <w:rPr>
                <w:rFonts w:ascii="Times New Roman" w:hAnsi="Times New Roman" w:cs="Times New Roman"/>
                <w:bCs/>
                <w:color w:val="000000"/>
              </w:rPr>
              <w:t>минимальные расстояния между строениями и сооружениями для содержания скота и птицы, м:</w:t>
            </w:r>
          </w:p>
        </w:tc>
      </w:tr>
      <w:tr w:rsidR="000F6F57" w:rsidRPr="008430D0" w:rsidTr="009E0058">
        <w:tc>
          <w:tcPr>
            <w:tcW w:w="827" w:type="dxa"/>
            <w:vMerge/>
            <w:tcBorders>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vMerge w:val="restart"/>
            <w:tcBorders>
              <w:top w:val="single" w:sz="4" w:space="0" w:color="auto"/>
              <w:left w:val="single" w:sz="4" w:space="0" w:color="auto"/>
              <w:right w:val="single" w:sz="4" w:space="0" w:color="auto"/>
            </w:tcBorders>
            <w:shd w:val="clear" w:color="auto" w:fill="auto"/>
          </w:tcPr>
          <w:p w:rsidR="000F6F57" w:rsidRPr="008430D0" w:rsidRDefault="000F6F57" w:rsidP="00297663">
            <w:pPr>
              <w:spacing w:after="0" w:line="240" w:lineRule="auto"/>
              <w:jc w:val="center"/>
              <w:rPr>
                <w:rFonts w:ascii="Times New Roman" w:hAnsi="Times New Roman" w:cs="Times New Roman"/>
                <w:bCs/>
                <w:color w:val="000000"/>
              </w:rPr>
            </w:pPr>
            <w:r w:rsidRPr="008430D0">
              <w:rPr>
                <w:rFonts w:ascii="Times New Roman" w:hAnsi="Times New Roman" w:cs="Times New Roman"/>
              </w:rPr>
              <w:t>Нормативный разрыв, м</w:t>
            </w:r>
          </w:p>
        </w:tc>
        <w:tc>
          <w:tcPr>
            <w:tcW w:w="7933" w:type="dxa"/>
            <w:gridSpan w:val="11"/>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center"/>
              <w:rPr>
                <w:rFonts w:ascii="Times New Roman" w:hAnsi="Times New Roman" w:cs="Times New Roman"/>
                <w:bCs/>
                <w:color w:val="000000"/>
              </w:rPr>
            </w:pPr>
            <w:r w:rsidRPr="008430D0">
              <w:rPr>
                <w:rFonts w:ascii="Times New Roman" w:hAnsi="Times New Roman" w:cs="Times New Roman"/>
              </w:rPr>
              <w:t>Поголовье (шт.), не более</w:t>
            </w:r>
          </w:p>
        </w:tc>
      </w:tr>
      <w:tr w:rsidR="000F6F57" w:rsidRPr="008430D0" w:rsidTr="009E0058">
        <w:tc>
          <w:tcPr>
            <w:tcW w:w="827" w:type="dxa"/>
            <w:vMerge/>
            <w:tcBorders>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vMerge/>
            <w:tcBorders>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jc w:val="center"/>
              <w:rPr>
                <w:rFonts w:ascii="Times New Roman" w:hAnsi="Times New Roman" w:cs="Times New Roman"/>
                <w:bCs/>
                <w:color w:val="00000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свиньи</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коровы, бычки</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овцы, козы</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кролики - матки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птица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лошади</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нутрии, песцы</w:t>
            </w:r>
          </w:p>
        </w:tc>
      </w:tr>
      <w:tr w:rsidR="000F6F57" w:rsidRPr="008430D0" w:rsidTr="009E0058">
        <w:tc>
          <w:tcPr>
            <w:tcW w:w="827" w:type="dxa"/>
            <w:vMerge/>
            <w:tcBorders>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r>
      <w:tr w:rsidR="000F6F57" w:rsidRPr="008430D0" w:rsidTr="009E0058">
        <w:tc>
          <w:tcPr>
            <w:tcW w:w="827" w:type="dxa"/>
            <w:vMerge/>
            <w:tcBorders>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45</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r>
      <w:tr w:rsidR="000F6F57" w:rsidRPr="008430D0" w:rsidTr="009E0058">
        <w:tc>
          <w:tcPr>
            <w:tcW w:w="827" w:type="dxa"/>
            <w:vMerge/>
            <w:tcBorders>
              <w:left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60</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r>
      <w:tr w:rsidR="000F6F57" w:rsidRPr="008430D0" w:rsidTr="009E0058">
        <w:tc>
          <w:tcPr>
            <w:tcW w:w="827" w:type="dxa"/>
            <w:vMerge/>
            <w:tcBorders>
              <w:left w:val="single" w:sz="4" w:space="0" w:color="auto"/>
              <w:bottom w:val="single" w:sz="4" w:space="0" w:color="auto"/>
              <w:right w:val="single" w:sz="4" w:space="0" w:color="auto"/>
            </w:tcBorders>
            <w:shd w:val="clear" w:color="auto" w:fill="auto"/>
          </w:tcPr>
          <w:p w:rsidR="000F6F57" w:rsidRPr="008430D0" w:rsidRDefault="000F6F57" w:rsidP="00297663">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40</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25</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75</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F6F57" w:rsidRPr="008430D0" w:rsidRDefault="000F6F57" w:rsidP="00297663">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 xml:space="preserve">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8430D0">
        <w:rPr>
          <w:rFonts w:ascii="Times New Roman" w:eastAsia="Calibri" w:hAnsi="Times New Roman" w:cs="Times New Roman"/>
        </w:rPr>
        <w:lastRenderedPageBreak/>
        <w:t>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624682" w:rsidRPr="008430D0" w:rsidRDefault="00624682" w:rsidP="0062468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24682" w:rsidRPr="008430D0" w:rsidRDefault="00624682" w:rsidP="00815CF7">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624682" w:rsidRPr="008430D0" w:rsidRDefault="00624682" w:rsidP="0062468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w:t>
      </w:r>
      <w:r w:rsidR="00026B4C" w:rsidRPr="008430D0">
        <w:rPr>
          <w:rFonts w:ascii="Times New Roman" w:hAnsi="Times New Roman" w:cs="Times New Roman"/>
        </w:rPr>
        <w:t>ы</w:t>
      </w:r>
      <w:r w:rsidRPr="008430D0">
        <w:rPr>
          <w:rFonts w:ascii="Times New Roman" w:hAnsi="Times New Roman" w:cs="Times New Roman"/>
        </w:rPr>
        <w:t xml:space="preserve"> в</w:t>
      </w:r>
      <w:r w:rsidR="00026B4C" w:rsidRPr="008430D0">
        <w:rPr>
          <w:rFonts w:ascii="Times New Roman" w:hAnsi="Times New Roman" w:cs="Times New Roman"/>
        </w:rPr>
        <w:t xml:space="preserve"> статье</w:t>
      </w:r>
      <w:r w:rsidRPr="008430D0">
        <w:rPr>
          <w:rFonts w:ascii="Times New Roman" w:hAnsi="Times New Roman" w:cs="Times New Roman"/>
        </w:rPr>
        <w:t xml:space="preserve"> 1</w:t>
      </w:r>
      <w:r w:rsidR="00026B4C" w:rsidRPr="008430D0">
        <w:rPr>
          <w:rFonts w:ascii="Times New Roman" w:hAnsi="Times New Roman" w:cs="Times New Roman"/>
        </w:rPr>
        <w:t>6</w:t>
      </w:r>
      <w:r w:rsidRPr="008430D0">
        <w:rPr>
          <w:rFonts w:ascii="Times New Roman" w:hAnsi="Times New Roman" w:cs="Times New Roman"/>
        </w:rPr>
        <w:t xml:space="preserve"> настоящих Правил.</w:t>
      </w:r>
    </w:p>
    <w:p w:rsidR="00313708" w:rsidRPr="008430D0" w:rsidRDefault="00313708" w:rsidP="00297663">
      <w:pPr>
        <w:keepNext/>
        <w:spacing w:after="0" w:line="240" w:lineRule="auto"/>
        <w:rPr>
          <w:rFonts w:ascii="Times New Roman" w:hAnsi="Times New Roman" w:cs="Times New Roman"/>
          <w:b/>
          <w:bCs/>
        </w:rPr>
      </w:pPr>
    </w:p>
    <w:p w:rsidR="00C83B17" w:rsidRPr="008430D0" w:rsidRDefault="00C83B17" w:rsidP="00297663">
      <w:pPr>
        <w:spacing w:after="0" w:line="240" w:lineRule="auto"/>
        <w:rPr>
          <w:rFonts w:ascii="Times New Roman" w:hAnsi="Times New Roman" w:cs="Times New Roman"/>
          <w:b/>
          <w:bCs/>
        </w:rPr>
      </w:pPr>
    </w:p>
    <w:p w:rsidR="002947B7" w:rsidRPr="008430D0" w:rsidRDefault="00756E73" w:rsidP="002947B7">
      <w:pPr>
        <w:rPr>
          <w:rFonts w:ascii="Times New Roman" w:hAnsi="Times New Roman" w:cs="Times New Roman"/>
          <w:b/>
          <w:bCs/>
        </w:rPr>
      </w:pPr>
      <w:r w:rsidRPr="008430D0">
        <w:rPr>
          <w:rFonts w:ascii="Times New Roman" w:hAnsi="Times New Roman" w:cs="Times New Roman"/>
          <w:b/>
          <w:bCs/>
        </w:rPr>
        <w:t>1.</w:t>
      </w:r>
      <w:r w:rsidR="000A326A" w:rsidRPr="008430D0">
        <w:rPr>
          <w:rFonts w:ascii="Times New Roman" w:hAnsi="Times New Roman" w:cs="Times New Roman"/>
          <w:b/>
          <w:bCs/>
        </w:rPr>
        <w:t>2</w:t>
      </w:r>
      <w:r w:rsidRPr="008430D0">
        <w:rPr>
          <w:rFonts w:ascii="Times New Roman" w:hAnsi="Times New Roman" w:cs="Times New Roman"/>
          <w:b/>
          <w:bCs/>
        </w:rPr>
        <w:t xml:space="preserve">.  </w:t>
      </w:r>
      <w:r w:rsidR="002947B7" w:rsidRPr="008430D0">
        <w:rPr>
          <w:rFonts w:ascii="Times New Roman" w:hAnsi="Times New Roman" w:cs="Times New Roman"/>
          <w:b/>
          <w:bCs/>
        </w:rPr>
        <w:t>Градостроительный регламент зоны застройки индивидуальными жилыми домами</w:t>
      </w:r>
    </w:p>
    <w:p w:rsidR="002947B7" w:rsidRPr="008430D0" w:rsidRDefault="002947B7" w:rsidP="002947B7">
      <w:pPr>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rPr>
        <w:t>Ж.1-1</w:t>
      </w:r>
    </w:p>
    <w:p w:rsidR="002947B7" w:rsidRPr="008430D0" w:rsidRDefault="002947B7" w:rsidP="002947B7">
      <w:pPr>
        <w:spacing w:after="0" w:line="240" w:lineRule="auto"/>
        <w:ind w:firstLine="709"/>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кварталов комфортного жилья на сельских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w:t>
      </w:r>
    </w:p>
    <w:p w:rsidR="002947B7" w:rsidRPr="008430D0" w:rsidRDefault="002947B7" w:rsidP="002947B7">
      <w:pPr>
        <w:spacing w:after="0" w:line="240" w:lineRule="auto"/>
        <w:ind w:firstLine="709"/>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10308" w:type="dxa"/>
        <w:jc w:val="center"/>
        <w:tblLook w:val="0000"/>
      </w:tblPr>
      <w:tblGrid>
        <w:gridCol w:w="2193"/>
        <w:gridCol w:w="6197"/>
        <w:gridCol w:w="1918"/>
      </w:tblGrid>
      <w:tr w:rsidR="002947B7" w:rsidRPr="008430D0" w:rsidTr="002428B8">
        <w:trPr>
          <w:tblHeader/>
          <w:jc w:val="center"/>
        </w:trPr>
        <w:tc>
          <w:tcPr>
            <w:tcW w:w="2193" w:type="dxa"/>
            <w:tcBorders>
              <w:top w:val="single" w:sz="4" w:space="0" w:color="000000"/>
              <w:left w:val="single" w:sz="4" w:space="0" w:color="000000"/>
              <w:bottom w:val="single" w:sz="4" w:space="0" w:color="000000"/>
            </w:tcBorders>
            <w:shd w:val="clear" w:color="auto" w:fill="auto"/>
            <w:vAlign w:val="center"/>
          </w:tcPr>
          <w:p w:rsidR="002947B7" w:rsidRPr="008430D0" w:rsidRDefault="002947B7" w:rsidP="00AA500F">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7B7" w:rsidRPr="008430D0" w:rsidRDefault="002947B7" w:rsidP="00AA500F">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2947B7"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pStyle w:val="afff0"/>
              <w:jc w:val="both"/>
            </w:pPr>
            <w:r w:rsidRPr="008430D0">
              <w:t>Для индивидуального жилищного строительства</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0"/>
              <w:jc w:val="both"/>
            </w:pPr>
            <w:r w:rsidRPr="008430D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947B7" w:rsidRPr="008430D0" w:rsidRDefault="002947B7" w:rsidP="00AA500F">
            <w:pPr>
              <w:pStyle w:val="afff0"/>
              <w:jc w:val="both"/>
            </w:pPr>
            <w:r w:rsidRPr="008430D0">
              <w:t>выращивание сельскохозяйственных культур;</w:t>
            </w:r>
          </w:p>
          <w:p w:rsidR="002947B7" w:rsidRPr="008430D0" w:rsidRDefault="002947B7" w:rsidP="00AA500F">
            <w:pPr>
              <w:pStyle w:val="afff0"/>
              <w:jc w:val="both"/>
            </w:pPr>
            <w:r w:rsidRPr="008430D0">
              <w:t>размещение индивидуальных гаражей и хозяйственных построек</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2.1</w:t>
            </w:r>
          </w:p>
        </w:tc>
      </w:tr>
      <w:tr w:rsidR="002947B7"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7B7" w:rsidRPr="008430D0" w:rsidRDefault="002947B7" w:rsidP="002C2863">
            <w:pPr>
              <w:pStyle w:val="afff0"/>
              <w:jc w:val="both"/>
            </w:pPr>
            <w:r w:rsidRPr="008430D0">
              <w:t>Для ведения личного подсобного хозяйства (приусадебный земельный участок)</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0"/>
              <w:jc w:val="both"/>
            </w:pPr>
            <w:r w:rsidRPr="008430D0">
              <w:t xml:space="preserve">Размещение жилого дома, указанного в описании вида разрешенного использования с </w:t>
            </w:r>
            <w:hyperlink r:id="rId35" w:history="1">
              <w:r w:rsidRPr="008430D0">
                <w:t>кодом 2.1</w:t>
              </w:r>
            </w:hyperlink>
            <w:r w:rsidRPr="008430D0">
              <w:t>;</w:t>
            </w:r>
          </w:p>
          <w:p w:rsidR="002947B7" w:rsidRPr="008430D0" w:rsidRDefault="002947B7" w:rsidP="00AA500F">
            <w:pPr>
              <w:pStyle w:val="afff0"/>
              <w:jc w:val="both"/>
            </w:pPr>
            <w:r w:rsidRPr="008430D0">
              <w:t>производство сельскохозяйственной продукции;</w:t>
            </w:r>
          </w:p>
          <w:p w:rsidR="002947B7" w:rsidRPr="008430D0" w:rsidRDefault="002947B7" w:rsidP="00AA500F">
            <w:pPr>
              <w:pStyle w:val="afff0"/>
              <w:jc w:val="both"/>
            </w:pPr>
            <w:r w:rsidRPr="008430D0">
              <w:t>размещение гаража и иных вспомогательных сооружений;</w:t>
            </w:r>
          </w:p>
          <w:p w:rsidR="002947B7" w:rsidRPr="008430D0" w:rsidRDefault="002947B7" w:rsidP="00AA500F">
            <w:pPr>
              <w:pStyle w:val="afff0"/>
              <w:jc w:val="both"/>
            </w:pPr>
            <w:r w:rsidRPr="008430D0">
              <w:t>содержание сельскохозяйственных животных</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2.2</w:t>
            </w:r>
            <w:r w:rsidR="00C377AB" w:rsidRPr="008430D0">
              <w:rPr>
                <w:rFonts w:ascii="Times New Roman" w:hAnsi="Times New Roman" w:cs="Times New Roman"/>
              </w:rPr>
              <w:t>*</w:t>
            </w:r>
          </w:p>
          <w:p w:rsidR="00FE2B42" w:rsidRPr="008430D0" w:rsidRDefault="00FE2B42" w:rsidP="00FE2B42">
            <w:pPr>
              <w:spacing w:line="240" w:lineRule="auto"/>
              <w:jc w:val="both"/>
              <w:rPr>
                <w:rFonts w:ascii="Times New Roman" w:hAnsi="Times New Roman" w:cs="Times New Roman"/>
              </w:rPr>
            </w:pPr>
          </w:p>
        </w:tc>
      </w:tr>
      <w:tr w:rsidR="002947B7"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pStyle w:val="afff0"/>
              <w:jc w:val="both"/>
            </w:pPr>
            <w:r w:rsidRPr="008430D0">
              <w:t>Блокированная жилая застройка</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0"/>
              <w:jc w:val="both"/>
            </w:pPr>
            <w:r w:rsidRPr="008430D0">
              <w:t xml:space="preserve">Размещение жилого дома, имеющего одну или несколько общих стен с соседними жилыми домами (количеством этажей </w:t>
            </w:r>
            <w:r w:rsidRPr="008430D0">
              <w:lastRenderedPageBreak/>
              <w:t>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947B7" w:rsidRPr="008430D0" w:rsidRDefault="002947B7" w:rsidP="00AA500F">
            <w:pPr>
              <w:pStyle w:val="afff0"/>
              <w:jc w:val="both"/>
            </w:pPr>
            <w:r w:rsidRPr="008430D0">
              <w:t>разведение декоративных и плодовых деревьев, овощных и ягодных культур;</w:t>
            </w:r>
          </w:p>
          <w:p w:rsidR="002947B7" w:rsidRPr="008430D0" w:rsidRDefault="002947B7" w:rsidP="00AA500F">
            <w:pPr>
              <w:pStyle w:val="afff0"/>
              <w:jc w:val="both"/>
            </w:pPr>
            <w:r w:rsidRPr="008430D0">
              <w:t>размещение индивидуальных гаражей и иных вспомогательных сооружений;</w:t>
            </w:r>
          </w:p>
          <w:p w:rsidR="002947B7" w:rsidRPr="008430D0" w:rsidRDefault="002947B7" w:rsidP="00AA500F">
            <w:pPr>
              <w:pStyle w:val="afff0"/>
              <w:jc w:val="both"/>
            </w:pPr>
            <w:r w:rsidRPr="008430D0">
              <w:t>обустройство спортивных и детских площадок, площадок для отдыха</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lastRenderedPageBreak/>
              <w:t>2.3</w:t>
            </w:r>
          </w:p>
        </w:tc>
      </w:tr>
      <w:tr w:rsidR="00294F76"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F76" w:rsidRPr="008430D0" w:rsidRDefault="00294F76" w:rsidP="00294F76">
            <w:pPr>
              <w:pStyle w:val="afff0"/>
              <w:ind w:left="60" w:right="60"/>
              <w:jc w:val="both"/>
            </w:pPr>
            <w:r w:rsidRPr="008430D0">
              <w:lastRenderedPageBreak/>
              <w:t>Хранение автотранспорта</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F76" w:rsidRPr="008430D0" w:rsidRDefault="00294F76" w:rsidP="00057ABF">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36" w:history="1">
              <w:r w:rsidRPr="008430D0">
                <w:rPr>
                  <w:rFonts w:ascii="Times New Roman" w:hAnsi="Times New Roman" w:cs="Times New Roman"/>
                </w:rPr>
                <w:t>кодом 4.9</w:t>
              </w:r>
            </w:hyperlink>
          </w:p>
        </w:tc>
        <w:tc>
          <w:tcPr>
            <w:tcW w:w="1918" w:type="dxa"/>
            <w:tcBorders>
              <w:top w:val="single" w:sz="4" w:space="0" w:color="000000"/>
              <w:left w:val="single" w:sz="4" w:space="0" w:color="000000"/>
              <w:bottom w:val="single" w:sz="4" w:space="0" w:color="000000"/>
              <w:right w:val="single" w:sz="4" w:space="0" w:color="000000"/>
            </w:tcBorders>
          </w:tcPr>
          <w:p w:rsidR="00294F76" w:rsidRPr="008430D0" w:rsidRDefault="00294F76" w:rsidP="00294F76">
            <w:pPr>
              <w:pStyle w:val="afff0"/>
              <w:ind w:left="60" w:right="60"/>
              <w:jc w:val="center"/>
            </w:pPr>
            <w:r w:rsidRPr="008430D0">
              <w:t>2.7.1</w:t>
            </w:r>
          </w:p>
        </w:tc>
      </w:tr>
      <w:tr w:rsidR="00294F76"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F76" w:rsidRPr="008430D0" w:rsidRDefault="00294F76" w:rsidP="00294F76">
            <w:pPr>
              <w:rPr>
                <w:rFonts w:ascii="Times New Roman" w:hAnsi="Times New Roman" w:cs="Times New Roman"/>
              </w:rPr>
            </w:pPr>
            <w:r w:rsidRPr="008430D0">
              <w:rPr>
                <w:rFonts w:ascii="Times New Roman" w:hAnsi="Times New Roman" w:cs="Times New Roman"/>
              </w:rPr>
              <w:t>Коммунальное обслуживание</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F76" w:rsidRPr="008430D0" w:rsidRDefault="00294F76" w:rsidP="00294F76">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7" w:history="1">
              <w:r w:rsidRPr="008430D0">
                <w:rPr>
                  <w:rFonts w:ascii="Times New Roman" w:hAnsi="Times New Roman" w:cs="Times New Roman"/>
                </w:rPr>
                <w:t>кодами 3.1.1</w:t>
              </w:r>
            </w:hyperlink>
            <w:r w:rsidRPr="008430D0">
              <w:rPr>
                <w:rFonts w:ascii="Times New Roman" w:hAnsi="Times New Roman" w:cs="Times New Roman"/>
              </w:rPr>
              <w:t xml:space="preserve"> - </w:t>
            </w:r>
            <w:hyperlink r:id="rId38" w:history="1">
              <w:r w:rsidRPr="008430D0">
                <w:rPr>
                  <w:rFonts w:ascii="Times New Roman" w:hAnsi="Times New Roman" w:cs="Times New Roman"/>
                </w:rPr>
                <w:t>3.1.2</w:t>
              </w:r>
            </w:hyperlink>
          </w:p>
        </w:tc>
        <w:tc>
          <w:tcPr>
            <w:tcW w:w="1918" w:type="dxa"/>
            <w:tcBorders>
              <w:top w:val="single" w:sz="4" w:space="0" w:color="000000"/>
              <w:left w:val="single" w:sz="4" w:space="0" w:color="000000"/>
              <w:bottom w:val="single" w:sz="4" w:space="0" w:color="000000"/>
              <w:right w:val="single" w:sz="4" w:space="0" w:color="000000"/>
            </w:tcBorders>
          </w:tcPr>
          <w:p w:rsidR="00294F76" w:rsidRPr="008430D0" w:rsidRDefault="00294F76" w:rsidP="00294F76">
            <w:pPr>
              <w:jc w:val="center"/>
              <w:rPr>
                <w:rFonts w:ascii="Times New Roman" w:hAnsi="Times New Roman" w:cs="Times New Roman"/>
              </w:rPr>
            </w:pPr>
            <w:r w:rsidRPr="008430D0">
              <w:rPr>
                <w:rFonts w:ascii="Times New Roman" w:hAnsi="Times New Roman" w:cs="Times New Roman"/>
              </w:rPr>
              <w:t>3.1</w:t>
            </w:r>
          </w:p>
        </w:tc>
      </w:tr>
      <w:tr w:rsidR="002947B7"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pStyle w:val="afff0"/>
              <w:jc w:val="both"/>
            </w:pPr>
            <w:r w:rsidRPr="008430D0">
              <w:t>Дошкольное, начальное и среднее общее образование</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0"/>
              <w:ind w:right="120"/>
              <w:jc w:val="both"/>
            </w:pPr>
            <w:r w:rsidRPr="008430D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lang w:eastAsia="zh-CN"/>
              </w:rPr>
            </w:pPr>
            <w:r w:rsidRPr="008430D0">
              <w:rPr>
                <w:rFonts w:ascii="Times New Roman" w:hAnsi="Times New Roman" w:cs="Times New Roman"/>
                <w:lang w:eastAsia="zh-CN"/>
              </w:rPr>
              <w:t>3.5.1</w:t>
            </w:r>
          </w:p>
        </w:tc>
      </w:tr>
      <w:tr w:rsidR="002947B7"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jc w:val="both"/>
              <w:rPr>
                <w:rFonts w:ascii="Times New Roman" w:hAnsi="Times New Roman" w:cs="Times New Roman"/>
              </w:rPr>
            </w:pPr>
            <w:r w:rsidRPr="008430D0">
              <w:rPr>
                <w:rFonts w:ascii="Times New Roman" w:hAnsi="Times New Roman" w:cs="Times New Roman"/>
              </w:rPr>
              <w:t xml:space="preserve">Историко-культурная </w:t>
            </w:r>
            <w:r w:rsidRPr="008430D0">
              <w:rPr>
                <w:rFonts w:ascii="Times New Roman" w:hAnsi="Times New Roman" w:cs="Times New Roman"/>
              </w:rPr>
              <w:lastRenderedPageBreak/>
              <w:t>деятельность</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jc w:val="both"/>
              <w:rPr>
                <w:rFonts w:ascii="Times New Roman" w:hAnsi="Times New Roman" w:cs="Times New Roman"/>
              </w:rPr>
            </w:pPr>
            <w:r w:rsidRPr="008430D0">
              <w:rPr>
                <w:rFonts w:ascii="Times New Roman" w:hAnsi="Times New Roman" w:cs="Times New Roman"/>
              </w:rPr>
              <w:lastRenderedPageBreak/>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8430D0">
              <w:rPr>
                <w:rFonts w:ascii="Times New Roman" w:hAnsi="Times New Roman" w:cs="Times New Roman"/>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18"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jc w:val="center"/>
              <w:rPr>
                <w:rFonts w:ascii="Times New Roman" w:hAnsi="Times New Roman" w:cs="Times New Roman"/>
              </w:rPr>
            </w:pPr>
            <w:r w:rsidRPr="008430D0">
              <w:rPr>
                <w:rFonts w:ascii="Times New Roman" w:hAnsi="Times New Roman" w:cs="Times New Roman"/>
              </w:rPr>
              <w:lastRenderedPageBreak/>
              <w:t>9.3</w:t>
            </w:r>
          </w:p>
        </w:tc>
      </w:tr>
      <w:tr w:rsidR="00294F76"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294F76" w:rsidRPr="008430D0" w:rsidRDefault="00294F76">
            <w:pPr>
              <w:jc w:val="both"/>
              <w:divId w:val="494536744"/>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294F76" w:rsidRPr="008430D0" w:rsidRDefault="00294F76">
            <w:pPr>
              <w:jc w:val="both"/>
              <w:divId w:val="2111468382"/>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0" w:history="1">
              <w:r w:rsidRPr="008430D0">
                <w:rPr>
                  <w:rStyle w:val="a3"/>
                  <w:rFonts w:ascii="Times New Roman" w:hAnsi="Times New Roman" w:cs="Times New Roman"/>
                </w:rPr>
                <w:t>12.0.2</w:t>
              </w:r>
            </w:hyperlink>
          </w:p>
        </w:tc>
        <w:tc>
          <w:tcPr>
            <w:tcW w:w="1918" w:type="dxa"/>
            <w:tcBorders>
              <w:top w:val="single" w:sz="4" w:space="0" w:color="000000"/>
              <w:left w:val="single" w:sz="4" w:space="0" w:color="000000"/>
              <w:bottom w:val="single" w:sz="4" w:space="0" w:color="000000"/>
              <w:right w:val="single" w:sz="4" w:space="0" w:color="000000"/>
            </w:tcBorders>
          </w:tcPr>
          <w:p w:rsidR="00294F76" w:rsidRPr="008430D0" w:rsidRDefault="00294F76">
            <w:pPr>
              <w:jc w:val="center"/>
              <w:divId w:val="189924668"/>
              <w:rPr>
                <w:rFonts w:ascii="Times New Roman" w:hAnsi="Times New Roman" w:cs="Times New Roman"/>
                <w:sz w:val="21"/>
                <w:szCs w:val="21"/>
              </w:rPr>
            </w:pPr>
            <w:r w:rsidRPr="008430D0">
              <w:rPr>
                <w:rFonts w:ascii="Times New Roman" w:hAnsi="Times New Roman" w:cs="Times New Roman"/>
              </w:rPr>
              <w:t>12.0</w:t>
            </w:r>
          </w:p>
        </w:tc>
      </w:tr>
      <w:tr w:rsidR="007E1E44" w:rsidRPr="008430D0" w:rsidTr="002428B8">
        <w:trPr>
          <w:jc w:val="center"/>
        </w:trPr>
        <w:tc>
          <w:tcPr>
            <w:tcW w:w="2193" w:type="dxa"/>
            <w:tcBorders>
              <w:top w:val="single" w:sz="4" w:space="0" w:color="000000"/>
              <w:left w:val="single" w:sz="4" w:space="0" w:color="000000"/>
              <w:bottom w:val="single" w:sz="4" w:space="0" w:color="000000"/>
            </w:tcBorders>
            <w:shd w:val="clear" w:color="auto" w:fill="auto"/>
          </w:tcPr>
          <w:p w:rsidR="007E1E44" w:rsidRPr="008430D0" w:rsidRDefault="007E1E44" w:rsidP="00AA500F">
            <w:pPr>
              <w:pStyle w:val="afff"/>
              <w:jc w:val="both"/>
              <w:rPr>
                <w:rFonts w:ascii="Times New Roman" w:hAnsi="Times New Roman"/>
              </w:rPr>
            </w:pPr>
            <w:r w:rsidRPr="008430D0">
              <w:rPr>
                <w:rFonts w:ascii="Times New Roman" w:hAnsi="Times New Roman"/>
              </w:rPr>
              <w:t>Ведение огородничества</w:t>
            </w:r>
          </w:p>
          <w:p w:rsidR="007E1E44" w:rsidRPr="008430D0" w:rsidRDefault="007E1E44" w:rsidP="00AA500F">
            <w:pPr>
              <w:pStyle w:val="afff3"/>
              <w:jc w:val="both"/>
              <w:rPr>
                <w:b w:val="0"/>
                <w:bCs w:val="0"/>
                <w:lang w:eastAsia="ru-RU"/>
              </w:rPr>
            </w:pP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rsidR="007E1E44" w:rsidRPr="008430D0" w:rsidRDefault="007E1E44" w:rsidP="00AA500F">
            <w:pPr>
              <w:pStyle w:val="afff"/>
              <w:jc w:val="both"/>
              <w:rPr>
                <w:rFonts w:ascii="Times New Roman" w:hAnsi="Times New Roman"/>
              </w:rPr>
            </w:pPr>
            <w:r w:rsidRPr="008430D0">
              <w:rPr>
                <w:rFonts w:ascii="Times New Roman" w:hAnsi="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7E1E44" w:rsidRPr="008430D0" w:rsidRDefault="007E1E44" w:rsidP="00AA500F">
            <w:pPr>
              <w:pStyle w:val="afff"/>
              <w:jc w:val="both"/>
              <w:rPr>
                <w:rFonts w:ascii="Times New Roman" w:hAnsi="Times New Roman"/>
              </w:rPr>
            </w:pPr>
            <w:r w:rsidRPr="008430D0">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918" w:type="dxa"/>
            <w:tcBorders>
              <w:top w:val="single" w:sz="4" w:space="0" w:color="000000"/>
              <w:left w:val="single" w:sz="4" w:space="0" w:color="000000"/>
              <w:bottom w:val="single" w:sz="4" w:space="0" w:color="000000"/>
              <w:right w:val="single" w:sz="4" w:space="0" w:color="000000"/>
            </w:tcBorders>
            <w:vAlign w:val="center"/>
          </w:tcPr>
          <w:p w:rsidR="007E1E44" w:rsidRPr="008430D0" w:rsidRDefault="007E1E44" w:rsidP="00AA500F">
            <w:pPr>
              <w:pStyle w:val="afff"/>
              <w:jc w:val="center"/>
              <w:rPr>
                <w:rFonts w:ascii="Times New Roman" w:hAnsi="Times New Roman"/>
              </w:rPr>
            </w:pPr>
            <w:r w:rsidRPr="008430D0">
              <w:rPr>
                <w:rFonts w:ascii="Times New Roman" w:hAnsi="Times New Roman"/>
              </w:rPr>
              <w:t>13.1</w:t>
            </w:r>
          </w:p>
        </w:tc>
      </w:tr>
    </w:tbl>
    <w:p w:rsidR="00186835" w:rsidRPr="008430D0" w:rsidRDefault="00186835" w:rsidP="00186835">
      <w:pPr>
        <w:spacing w:after="0" w:line="240" w:lineRule="auto"/>
        <w:ind w:firstLine="709"/>
        <w:rPr>
          <w:rFonts w:ascii="Times New Roman" w:hAnsi="Times New Roman" w:cs="Times New Roman"/>
        </w:rPr>
      </w:pPr>
      <w:r w:rsidRPr="008430D0">
        <w:rPr>
          <w:rFonts w:ascii="Times New Roman" w:hAnsi="Times New Roman" w:cs="Times New Roman"/>
        </w:rPr>
        <w:t>* Допускается при условии соблюдения санитарно-экологических требований.</w:t>
      </w:r>
    </w:p>
    <w:p w:rsidR="002947B7" w:rsidRPr="008430D0" w:rsidRDefault="002947B7" w:rsidP="002947B7">
      <w:pPr>
        <w:tabs>
          <w:tab w:val="left" w:pos="-142"/>
        </w:tabs>
        <w:autoSpaceDN w:val="0"/>
        <w:adjustRightInd w:val="0"/>
        <w:spacing w:line="240" w:lineRule="auto"/>
        <w:rPr>
          <w:rFonts w:ascii="Times New Roman" w:hAnsi="Times New Roman"/>
          <w:b/>
        </w:rPr>
      </w:pPr>
    </w:p>
    <w:p w:rsidR="002947B7" w:rsidRPr="008430D0" w:rsidRDefault="002947B7" w:rsidP="002947B7">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676"/>
        <w:gridCol w:w="5512"/>
        <w:gridCol w:w="2425"/>
      </w:tblGrid>
      <w:tr w:rsidR="002947B7" w:rsidRPr="008430D0" w:rsidTr="00AA50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2947B7" w:rsidRPr="008430D0" w:rsidRDefault="002947B7" w:rsidP="00AA500F">
            <w:pPr>
              <w:pStyle w:val="afff2"/>
              <w:jc w:val="both"/>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7B7" w:rsidRPr="008430D0" w:rsidRDefault="002947B7" w:rsidP="00AA500F">
            <w:pPr>
              <w:pStyle w:val="afff2"/>
              <w:jc w:val="both"/>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47B7" w:rsidRPr="008430D0" w:rsidTr="00AA500F">
        <w:trPr>
          <w:jc w:val="center"/>
        </w:trPr>
        <w:tc>
          <w:tcPr>
            <w:tcW w:w="0" w:type="auto"/>
            <w:tcBorders>
              <w:top w:val="single" w:sz="4" w:space="0" w:color="000000"/>
              <w:left w:val="single" w:sz="4" w:space="0" w:color="000000"/>
              <w:bottom w:val="single" w:sz="4" w:space="0" w:color="000000"/>
            </w:tcBorders>
            <w:shd w:val="clear" w:color="auto" w:fill="auto"/>
          </w:tcPr>
          <w:p w:rsidR="002947B7" w:rsidRPr="008430D0" w:rsidRDefault="002947B7" w:rsidP="00AA500F">
            <w:pPr>
              <w:pStyle w:val="afff0"/>
              <w:spacing w:before="100"/>
              <w:ind w:right="94"/>
              <w:jc w:val="both"/>
            </w:pPr>
            <w:r w:rsidRPr="008430D0">
              <w:t>Социальное обслуживание</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pStyle w:val="afff0"/>
              <w:spacing w:before="100"/>
              <w:ind w:right="154"/>
              <w:jc w:val="both"/>
            </w:pPr>
            <w:r w:rsidRPr="008430D0">
              <w:t xml:space="preserve">Размещение зданий, предназначенных для оказания гражданам социальной помощи. Содержание данного </w:t>
            </w:r>
            <w:r w:rsidRPr="008430D0">
              <w:lastRenderedPageBreak/>
              <w:t xml:space="preserve">вида разрешенного использования включает в себя содержание видов разрешенного использования с </w:t>
            </w:r>
            <w:hyperlink r:id="rId41" w:history="1">
              <w:r w:rsidRPr="008430D0">
                <w:t>кодами 3.2.1</w:t>
              </w:r>
            </w:hyperlink>
            <w:r w:rsidRPr="008430D0">
              <w:t xml:space="preserve"> - </w:t>
            </w:r>
            <w:hyperlink r:id="rId42" w:history="1">
              <w:r w:rsidRPr="008430D0">
                <w:t>3.2.4</w:t>
              </w:r>
            </w:hyperlink>
          </w:p>
        </w:tc>
        <w:tc>
          <w:tcPr>
            <w:tcW w:w="242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pStyle w:val="afff0"/>
              <w:spacing w:before="100"/>
              <w:ind w:right="94"/>
              <w:jc w:val="center"/>
            </w:pPr>
            <w:r w:rsidRPr="008430D0">
              <w:lastRenderedPageBreak/>
              <w:t>3.2</w:t>
            </w:r>
          </w:p>
        </w:tc>
      </w:tr>
      <w:tr w:rsidR="002947B7" w:rsidRPr="008430D0" w:rsidTr="00AA500F">
        <w:trPr>
          <w:jc w:val="center"/>
        </w:trPr>
        <w:tc>
          <w:tcPr>
            <w:tcW w:w="0" w:type="auto"/>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lastRenderedPageBreak/>
              <w:t>Бытовое обслуживание</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2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3.3</w:t>
            </w:r>
          </w:p>
        </w:tc>
      </w:tr>
      <w:tr w:rsidR="002947B7" w:rsidRPr="008430D0" w:rsidTr="00AA500F">
        <w:trPr>
          <w:jc w:val="center"/>
        </w:trPr>
        <w:tc>
          <w:tcPr>
            <w:tcW w:w="0" w:type="auto"/>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2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3.4.1</w:t>
            </w:r>
          </w:p>
        </w:tc>
      </w:tr>
      <w:tr w:rsidR="004D1155" w:rsidRPr="008430D0" w:rsidTr="00AA500F">
        <w:trPr>
          <w:jc w:val="center"/>
        </w:trPr>
        <w:tc>
          <w:tcPr>
            <w:tcW w:w="0" w:type="auto"/>
            <w:tcBorders>
              <w:top w:val="single" w:sz="4" w:space="0" w:color="000000"/>
              <w:left w:val="single" w:sz="4" w:space="0" w:color="000000"/>
              <w:bottom w:val="single" w:sz="4" w:space="0" w:color="000000"/>
            </w:tcBorders>
            <w:shd w:val="clear" w:color="auto" w:fill="auto"/>
          </w:tcPr>
          <w:p w:rsidR="004D1155" w:rsidRPr="008430D0" w:rsidRDefault="004D1155" w:rsidP="004D1155">
            <w:pPr>
              <w:spacing w:line="240" w:lineRule="auto"/>
              <w:divId w:val="362285505"/>
              <w:rPr>
                <w:rFonts w:ascii="Times New Roman" w:hAnsi="Times New Roman" w:cs="Times New Roman"/>
              </w:rPr>
            </w:pPr>
            <w:r w:rsidRPr="008430D0">
              <w:rPr>
                <w:rFonts w:ascii="Times New Roman" w:hAnsi="Times New Roman" w:cs="Times New Roman"/>
              </w:rPr>
              <w:t>Магазины</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rsidR="004D1155" w:rsidRPr="008430D0" w:rsidRDefault="004D1155" w:rsidP="004D1155">
            <w:pPr>
              <w:spacing w:line="240" w:lineRule="auto"/>
              <w:divId w:val="120490136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tcPr>
          <w:p w:rsidR="004D1155" w:rsidRPr="008430D0" w:rsidRDefault="004D1155" w:rsidP="009E0058">
            <w:pPr>
              <w:spacing w:line="240" w:lineRule="auto"/>
              <w:jc w:val="center"/>
              <w:divId w:val="781874586"/>
              <w:rPr>
                <w:rFonts w:ascii="Times New Roman" w:hAnsi="Times New Roman" w:cs="Times New Roman"/>
              </w:rPr>
            </w:pPr>
            <w:r w:rsidRPr="008430D0">
              <w:rPr>
                <w:rFonts w:ascii="Times New Roman" w:hAnsi="Times New Roman" w:cs="Times New Roman"/>
              </w:rPr>
              <w:t>4.4</w:t>
            </w:r>
          </w:p>
        </w:tc>
      </w:tr>
      <w:tr w:rsidR="004D1155" w:rsidRPr="008430D0" w:rsidTr="00AA500F">
        <w:trPr>
          <w:jc w:val="center"/>
        </w:trPr>
        <w:tc>
          <w:tcPr>
            <w:tcW w:w="0" w:type="auto"/>
            <w:tcBorders>
              <w:top w:val="single" w:sz="4" w:space="0" w:color="000000"/>
              <w:left w:val="single" w:sz="4" w:space="0" w:color="000000"/>
              <w:bottom w:val="single" w:sz="4" w:space="0" w:color="000000"/>
            </w:tcBorders>
            <w:shd w:val="clear" w:color="auto" w:fill="auto"/>
          </w:tcPr>
          <w:p w:rsidR="004D1155" w:rsidRPr="008430D0" w:rsidRDefault="004D1155" w:rsidP="004D1155">
            <w:pPr>
              <w:spacing w:line="240" w:lineRule="auto"/>
              <w:divId w:val="94520627"/>
              <w:rPr>
                <w:rFonts w:ascii="Times New Roman" w:hAnsi="Times New Roman" w:cs="Times New Roman"/>
              </w:rPr>
            </w:pPr>
            <w:r w:rsidRPr="008430D0">
              <w:rPr>
                <w:rFonts w:ascii="Times New Roman" w:hAnsi="Times New Roman" w:cs="Times New Roman"/>
              </w:rPr>
              <w:t>Общественное питание</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rsidR="004D1155" w:rsidRPr="008430D0" w:rsidRDefault="004D1155" w:rsidP="004D1155">
            <w:pPr>
              <w:spacing w:line="240" w:lineRule="auto"/>
              <w:divId w:val="1355308759"/>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4D1155" w:rsidRPr="008430D0" w:rsidRDefault="004D1155" w:rsidP="009E0058">
            <w:pPr>
              <w:spacing w:line="240" w:lineRule="auto"/>
              <w:jc w:val="center"/>
              <w:divId w:val="94786407"/>
              <w:rPr>
                <w:rFonts w:ascii="Times New Roman" w:hAnsi="Times New Roman" w:cs="Times New Roman"/>
              </w:rPr>
            </w:pPr>
            <w:r w:rsidRPr="008430D0">
              <w:rPr>
                <w:rFonts w:ascii="Times New Roman" w:hAnsi="Times New Roman" w:cs="Times New Roman"/>
              </w:rPr>
              <w:t>4.6</w:t>
            </w:r>
          </w:p>
        </w:tc>
      </w:tr>
    </w:tbl>
    <w:p w:rsidR="00F30DCF" w:rsidRPr="008430D0" w:rsidRDefault="00F30DCF" w:rsidP="002947B7">
      <w:pPr>
        <w:spacing w:after="0" w:line="240" w:lineRule="auto"/>
        <w:ind w:firstLine="709"/>
        <w:rPr>
          <w:rFonts w:ascii="Times New Roman" w:hAnsi="Times New Roman" w:cs="Times New Roman"/>
        </w:rPr>
      </w:pPr>
    </w:p>
    <w:p w:rsidR="002947B7" w:rsidRPr="008430D0" w:rsidRDefault="002947B7" w:rsidP="002947B7">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10399" w:type="dxa"/>
        <w:jc w:val="center"/>
        <w:tblLook w:val="0000"/>
      </w:tblPr>
      <w:tblGrid>
        <w:gridCol w:w="2410"/>
        <w:gridCol w:w="6004"/>
        <w:gridCol w:w="1985"/>
      </w:tblGrid>
      <w:tr w:rsidR="002947B7" w:rsidRPr="008430D0" w:rsidTr="00440639">
        <w:trPr>
          <w:trHeight w:val="2513"/>
          <w:tblHeader/>
          <w:jc w:val="center"/>
        </w:trPr>
        <w:tc>
          <w:tcPr>
            <w:tcW w:w="2410" w:type="dxa"/>
            <w:tcBorders>
              <w:top w:val="single" w:sz="4" w:space="0" w:color="000000"/>
              <w:left w:val="single" w:sz="4" w:space="0" w:color="000000"/>
              <w:bottom w:val="single" w:sz="4" w:space="0" w:color="000000"/>
            </w:tcBorders>
            <w:shd w:val="clear" w:color="auto" w:fill="auto"/>
            <w:vAlign w:val="center"/>
          </w:tcPr>
          <w:p w:rsidR="002947B7" w:rsidRPr="008430D0" w:rsidRDefault="002947B7" w:rsidP="00440639">
            <w:pPr>
              <w:pStyle w:val="afff2"/>
              <w:ind w:left="-36"/>
              <w:jc w:val="both"/>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6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7B7" w:rsidRPr="008430D0" w:rsidRDefault="002947B7" w:rsidP="00440639">
            <w:pPr>
              <w:pStyle w:val="afff2"/>
              <w:jc w:val="both"/>
              <w:rPr>
                <w:szCs w:val="22"/>
              </w:rPr>
            </w:pPr>
            <w:r w:rsidRPr="008430D0">
              <w:rPr>
                <w:szCs w:val="22"/>
              </w:rPr>
              <w:t>Описание вида разрешенного 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2947B7" w:rsidRPr="008430D0" w:rsidRDefault="002947B7" w:rsidP="00440639">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947B7" w:rsidRPr="008430D0" w:rsidTr="00440639">
        <w:trPr>
          <w:trHeight w:val="1466"/>
          <w:jc w:val="center"/>
        </w:trPr>
        <w:tc>
          <w:tcPr>
            <w:tcW w:w="2410"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lastRenderedPageBreak/>
              <w:t>Хранение автотранспорта</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43" w:history="1">
              <w:r w:rsidRPr="008430D0">
                <w:rPr>
                  <w:rFonts w:ascii="Times New Roman" w:hAnsi="Times New Roman" w:cs="Times New Roman"/>
                </w:rPr>
                <w:t>кодом 4.9</w:t>
              </w:r>
            </w:hyperlink>
          </w:p>
        </w:tc>
        <w:tc>
          <w:tcPr>
            <w:tcW w:w="198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2.7.1</w:t>
            </w:r>
          </w:p>
        </w:tc>
      </w:tr>
      <w:tr w:rsidR="002947B7" w:rsidRPr="008430D0" w:rsidTr="00440639">
        <w:trPr>
          <w:trHeight w:val="2468"/>
          <w:jc w:val="center"/>
        </w:trPr>
        <w:tc>
          <w:tcPr>
            <w:tcW w:w="2410"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3.1.1</w:t>
            </w:r>
          </w:p>
        </w:tc>
      </w:tr>
      <w:tr w:rsidR="002947B7" w:rsidRPr="008430D0" w:rsidTr="00440639">
        <w:trPr>
          <w:trHeight w:val="1959"/>
          <w:jc w:val="center"/>
        </w:trPr>
        <w:tc>
          <w:tcPr>
            <w:tcW w:w="2410"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12.0.2</w:t>
            </w:r>
          </w:p>
        </w:tc>
      </w:tr>
      <w:tr w:rsidR="002947B7" w:rsidRPr="008430D0" w:rsidTr="00440639">
        <w:trPr>
          <w:trHeight w:val="1466"/>
          <w:jc w:val="center"/>
        </w:trPr>
        <w:tc>
          <w:tcPr>
            <w:tcW w:w="2410" w:type="dxa"/>
            <w:tcBorders>
              <w:top w:val="single" w:sz="4" w:space="0" w:color="000000"/>
              <w:left w:val="single" w:sz="4" w:space="0" w:color="000000"/>
              <w:bottom w:val="single" w:sz="4" w:space="0" w:color="000000"/>
            </w:tcBorders>
            <w:shd w:val="clear" w:color="auto" w:fill="auto"/>
          </w:tcPr>
          <w:p w:rsidR="002947B7" w:rsidRPr="008430D0" w:rsidRDefault="002947B7" w:rsidP="00AA500F">
            <w:pPr>
              <w:spacing w:line="240" w:lineRule="auto"/>
              <w:rPr>
                <w:rFonts w:ascii="Times New Roman" w:hAnsi="Times New Roman" w:cs="Times New Roman"/>
              </w:rPr>
            </w:pPr>
            <w:r w:rsidRPr="008430D0">
              <w:rPr>
                <w:rFonts w:ascii="Times New Roman" w:hAnsi="Times New Roman" w:cs="Times New Roman"/>
              </w:rPr>
              <w:t>Ведение огородничества</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rsidR="002947B7" w:rsidRPr="008430D0" w:rsidRDefault="002947B7" w:rsidP="00AA500F">
            <w:pPr>
              <w:spacing w:line="240" w:lineRule="auto"/>
              <w:jc w:val="both"/>
              <w:rPr>
                <w:rFonts w:ascii="Times New Roman" w:hAnsi="Times New Roman" w:cs="Times New Roman"/>
              </w:rPr>
            </w:pPr>
            <w:r w:rsidRPr="008430D0">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5" w:type="dxa"/>
            <w:tcBorders>
              <w:top w:val="single" w:sz="4" w:space="0" w:color="000000"/>
              <w:left w:val="single" w:sz="4" w:space="0" w:color="000000"/>
              <w:bottom w:val="single" w:sz="4" w:space="0" w:color="000000"/>
              <w:right w:val="single" w:sz="4" w:space="0" w:color="000000"/>
            </w:tcBorders>
          </w:tcPr>
          <w:p w:rsidR="002947B7" w:rsidRPr="008430D0" w:rsidRDefault="002947B7" w:rsidP="00AA500F">
            <w:pPr>
              <w:spacing w:line="240" w:lineRule="auto"/>
              <w:jc w:val="center"/>
              <w:rPr>
                <w:rFonts w:ascii="Times New Roman" w:hAnsi="Times New Roman" w:cs="Times New Roman"/>
              </w:rPr>
            </w:pPr>
            <w:r w:rsidRPr="008430D0">
              <w:rPr>
                <w:rFonts w:ascii="Times New Roman" w:hAnsi="Times New Roman" w:cs="Times New Roman"/>
              </w:rPr>
              <w:t>13.1</w:t>
            </w:r>
          </w:p>
        </w:tc>
      </w:tr>
    </w:tbl>
    <w:p w:rsidR="002947B7" w:rsidRPr="008430D0" w:rsidRDefault="002947B7" w:rsidP="002947B7">
      <w:pPr>
        <w:spacing w:after="0" w:line="240" w:lineRule="auto"/>
        <w:ind w:firstLine="709"/>
        <w:rPr>
          <w:rFonts w:ascii="Times New Roman" w:hAnsi="Times New Roman" w:cs="Times New Roman"/>
          <w:u w:val="single"/>
        </w:rPr>
      </w:pPr>
    </w:p>
    <w:p w:rsidR="00836342" w:rsidRPr="008430D0" w:rsidRDefault="00836342" w:rsidP="00836342">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1533"/>
        <w:gridCol w:w="979"/>
        <w:gridCol w:w="1042"/>
        <w:gridCol w:w="616"/>
        <w:gridCol w:w="276"/>
        <w:gridCol w:w="1172"/>
        <w:gridCol w:w="688"/>
        <w:gridCol w:w="322"/>
        <w:gridCol w:w="355"/>
        <w:gridCol w:w="771"/>
        <w:gridCol w:w="941"/>
      </w:tblGrid>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4170"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Предельные (минимальные и (или) максимальные) размеры земельных участков и предельные параметры </w:t>
            </w:r>
            <w:r w:rsidRPr="008430D0">
              <w:rPr>
                <w:rFonts w:ascii="Times New Roman" w:eastAsia="Calibri" w:hAnsi="Times New Roman" w:cs="Times New Roman"/>
              </w:rPr>
              <w:lastRenderedPageBreak/>
              <w:t>разрешенного строительства, реконструкции объектов капитального строительства, ед. измерения</w:t>
            </w:r>
          </w:p>
        </w:tc>
        <w:tc>
          <w:tcPr>
            <w:tcW w:w="2136" w:type="dxa"/>
            <w:gridSpan w:val="3"/>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Минимальное значение</w:t>
            </w:r>
          </w:p>
        </w:tc>
        <w:tc>
          <w:tcPr>
            <w:tcW w:w="2389"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1</w:t>
            </w:r>
          </w:p>
        </w:tc>
        <w:tc>
          <w:tcPr>
            <w:tcW w:w="8695" w:type="dxa"/>
            <w:gridSpan w:val="11"/>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695" w:type="dxa"/>
            <w:gridSpan w:val="11"/>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«Для индивидуального жилищного строительства»:</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136" w:type="dxa"/>
            <w:gridSpan w:val="3"/>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600</w:t>
            </w:r>
          </w:p>
        </w:tc>
        <w:tc>
          <w:tcPr>
            <w:tcW w:w="2389"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2500</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695" w:type="dxa"/>
            <w:gridSpan w:val="11"/>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«Для ведения личного подсобного хозяйства»</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836342" w:rsidRPr="008430D0" w:rsidRDefault="00836342"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136" w:type="dxa"/>
            <w:gridSpan w:val="3"/>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lang w:val="en-US"/>
              </w:rPr>
            </w:pPr>
            <w:r w:rsidRPr="008430D0">
              <w:rPr>
                <w:rFonts w:ascii="Times New Roman" w:eastAsia="Calibri" w:hAnsi="Times New Roman" w:cs="Times New Roman"/>
                <w:lang w:val="en-US"/>
              </w:rPr>
              <w:t>1</w:t>
            </w:r>
            <w:r w:rsidRPr="008430D0">
              <w:rPr>
                <w:rFonts w:ascii="Times New Roman" w:eastAsia="Calibri" w:hAnsi="Times New Roman" w:cs="Times New Roman"/>
              </w:rPr>
              <w:t>0</w:t>
            </w:r>
            <w:r w:rsidRPr="008430D0">
              <w:rPr>
                <w:rFonts w:ascii="Times New Roman" w:eastAsia="Calibri" w:hAnsi="Times New Roman" w:cs="Times New Roman"/>
                <w:lang w:val="en-US"/>
              </w:rPr>
              <w:t>00</w:t>
            </w:r>
          </w:p>
        </w:tc>
        <w:tc>
          <w:tcPr>
            <w:tcW w:w="2389" w:type="dxa"/>
            <w:gridSpan w:val="4"/>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w:t>
            </w:r>
          </w:p>
        </w:tc>
      </w:tr>
      <w:tr w:rsidR="0083634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8695" w:type="dxa"/>
            <w:gridSpan w:val="11"/>
            <w:tcBorders>
              <w:top w:val="single" w:sz="4" w:space="0" w:color="auto"/>
              <w:left w:val="single" w:sz="4" w:space="0" w:color="auto"/>
              <w:bottom w:val="single" w:sz="4" w:space="0" w:color="auto"/>
              <w:right w:val="single" w:sz="4" w:space="0" w:color="auto"/>
            </w:tcBorders>
            <w:hideMark/>
          </w:tcPr>
          <w:p w:rsidR="00836342" w:rsidRPr="008430D0" w:rsidRDefault="0083634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Блокированная жилая застройка»</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B644F6">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под блоком, кв. м</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400</w:t>
            </w:r>
          </w:p>
        </w:tc>
      </w:tr>
      <w:tr w:rsidR="00B644F6" w:rsidRPr="008430D0" w:rsidTr="001F586B">
        <w:trPr>
          <w:trHeight w:val="351"/>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836342">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«Хранение автотранспорта»</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24</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1.5</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Ведение огородничества»</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1.6</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western"/>
              <w:spacing w:before="0" w:beforeAutospacing="0" w:after="0" w:afterAutospacing="0"/>
              <w:rPr>
                <w:color w:val="000000"/>
                <w:sz w:val="22"/>
                <w:szCs w:val="22"/>
              </w:rPr>
            </w:pPr>
            <w:r w:rsidRPr="008430D0">
              <w:rPr>
                <w:color w:val="000000"/>
                <w:sz w:val="22"/>
                <w:szCs w:val="22"/>
              </w:rPr>
              <w:t xml:space="preserve">для земельных </w:t>
            </w:r>
            <w:proofErr w:type="gramStart"/>
            <w:r w:rsidRPr="008430D0">
              <w:rPr>
                <w:color w:val="000000"/>
                <w:sz w:val="22"/>
                <w:szCs w:val="22"/>
              </w:rPr>
              <w:t>участков</w:t>
            </w:r>
            <w:proofErr w:type="gramEnd"/>
            <w:r w:rsidRPr="008430D0">
              <w:rPr>
                <w:color w:val="000000"/>
                <w:sz w:val="22"/>
                <w:szCs w:val="22"/>
              </w:rPr>
              <w:t xml:space="preserve"> поставленных на кадастровый учет до принятия решения об утверждения настоящих Правил </w:t>
            </w:r>
          </w:p>
        </w:tc>
        <w:tc>
          <w:tcPr>
            <w:tcW w:w="4525" w:type="dxa"/>
            <w:gridSpan w:val="7"/>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1.7</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для иных видов разрешенного использования</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813" w:type="dxa"/>
            <w:gridSpan w:val="5"/>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c>
          <w:tcPr>
            <w:tcW w:w="1712"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3000</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«Для индивидуального жилищного строительства», «Для ведения личного подсобного хозяйства», «Блокированная жилая застройка», для подсобных и вспомогательных объектов капитального строительства и сооружений, м</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2.2</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hAnsi="Times New Roman" w:cs="Times New Roman"/>
              </w:rPr>
              <w:t>от границ соседнего участка до постройки для содержания скота и птицы</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6B415A" w:rsidRPr="008430D0" w:rsidTr="0022044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6B415A" w:rsidRPr="008430D0" w:rsidRDefault="006B415A"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2.3</w:t>
            </w:r>
          </w:p>
        </w:tc>
        <w:tc>
          <w:tcPr>
            <w:tcW w:w="4170" w:type="dxa"/>
            <w:gridSpan w:val="4"/>
            <w:tcBorders>
              <w:top w:val="single" w:sz="4" w:space="0" w:color="auto"/>
              <w:left w:val="single" w:sz="4" w:space="0" w:color="auto"/>
              <w:bottom w:val="single" w:sz="4" w:space="0" w:color="auto"/>
              <w:right w:val="single" w:sz="4" w:space="0" w:color="auto"/>
            </w:tcBorders>
            <w:hideMark/>
          </w:tcPr>
          <w:p w:rsidR="006B415A" w:rsidRPr="008430D0" w:rsidRDefault="006B415A" w:rsidP="00A946B7">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«Хранение автотранспорта», «Ведение огородничества», «Благоустройство»</w:t>
            </w:r>
          </w:p>
        </w:tc>
        <w:tc>
          <w:tcPr>
            <w:tcW w:w="4525" w:type="dxa"/>
            <w:gridSpan w:val="7"/>
            <w:tcBorders>
              <w:top w:val="single" w:sz="4" w:space="0" w:color="auto"/>
              <w:left w:val="single" w:sz="4" w:space="0" w:color="auto"/>
              <w:bottom w:val="single" w:sz="4" w:space="0" w:color="auto"/>
              <w:right w:val="single" w:sz="4" w:space="0" w:color="auto"/>
            </w:tcBorders>
            <w:hideMark/>
          </w:tcPr>
          <w:p w:rsidR="006B415A" w:rsidRPr="008430D0" w:rsidRDefault="006B415A"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6B415A"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2.4</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6B415A">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м </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r w:rsidR="00815CF7" w:rsidRPr="008430D0">
              <w:rPr>
                <w:rFonts w:ascii="Times New Roman" w:eastAsia="Calibri" w:hAnsi="Times New Roman" w:cs="Times New Roman"/>
              </w:rPr>
              <w:t>(все этажи здания, включая подземный, подвальный, цокольный, надземный, технический, мансардный и т.д.):</w:t>
            </w:r>
          </w:p>
        </w:tc>
      </w:tr>
      <w:tr w:rsidR="000F6F57"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0F6F57" w:rsidRPr="008430D0" w:rsidRDefault="000F6F5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4170"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0F6F57" w:rsidP="000F6F57">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для видов разрешенного использования: «Для индивидуального жилищного строительства», «Для ведения личного подсобного хозяйства» и «Блокированная жилая застройка» </w:t>
            </w:r>
          </w:p>
        </w:tc>
        <w:tc>
          <w:tcPr>
            <w:tcW w:w="2136" w:type="dxa"/>
            <w:gridSpan w:val="3"/>
            <w:tcBorders>
              <w:top w:val="single" w:sz="4" w:space="0" w:color="auto"/>
              <w:left w:val="single" w:sz="4" w:space="0" w:color="auto"/>
              <w:bottom w:val="single" w:sz="4" w:space="0" w:color="auto"/>
              <w:right w:val="single" w:sz="4" w:space="0" w:color="auto"/>
            </w:tcBorders>
            <w:hideMark/>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0F6F57" w:rsidP="00815CF7">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3 </w:t>
            </w:r>
          </w:p>
        </w:tc>
      </w:tr>
      <w:tr w:rsidR="00C21A72"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C21A72" w:rsidRPr="008430D0" w:rsidRDefault="00C21A7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4170"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0F6F57">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для видов разрешенного использования: «Амбулаторно-поликлиническое обслуживание»</w:t>
            </w:r>
            <w:r w:rsidR="00402C5F" w:rsidRPr="008430D0">
              <w:rPr>
                <w:rFonts w:ascii="Times New Roman" w:eastAsia="Calibri" w:hAnsi="Times New Roman" w:cs="Times New Roman"/>
              </w:rPr>
              <w:t>, «Дошкольное, начальное и среднее общее образование»</w:t>
            </w:r>
          </w:p>
        </w:tc>
        <w:tc>
          <w:tcPr>
            <w:tcW w:w="2136" w:type="dxa"/>
            <w:gridSpan w:val="3"/>
            <w:tcBorders>
              <w:top w:val="single" w:sz="4" w:space="0" w:color="auto"/>
              <w:left w:val="single" w:sz="4" w:space="0" w:color="auto"/>
              <w:bottom w:val="single" w:sz="4" w:space="0" w:color="auto"/>
              <w:right w:val="single" w:sz="4" w:space="0" w:color="auto"/>
            </w:tcBorders>
            <w:hideMark/>
          </w:tcPr>
          <w:p w:rsidR="00C21A72" w:rsidRPr="008430D0" w:rsidRDefault="00C21A72"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B644F6"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r w:rsidR="000F6F57" w:rsidRPr="008430D0">
              <w:rPr>
                <w:rFonts w:ascii="Times New Roman" w:eastAsia="Calibri" w:hAnsi="Times New Roman" w:cs="Times New Roman"/>
              </w:rPr>
              <w:t>.</w:t>
            </w:r>
            <w:r w:rsidR="00C21A72" w:rsidRPr="008430D0">
              <w:rPr>
                <w:rFonts w:ascii="Times New Roman" w:eastAsia="Calibri" w:hAnsi="Times New Roman" w:cs="Times New Roman"/>
              </w:rPr>
              <w:t>3</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7A5C05"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7A5C05" w:rsidRPr="008430D0" w:rsidRDefault="001E437A"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t>3.4</w:t>
            </w:r>
          </w:p>
        </w:tc>
        <w:tc>
          <w:tcPr>
            <w:tcW w:w="4170" w:type="dxa"/>
            <w:gridSpan w:val="4"/>
            <w:tcBorders>
              <w:top w:val="single" w:sz="4" w:space="0" w:color="auto"/>
              <w:left w:val="single" w:sz="4" w:space="0" w:color="auto"/>
              <w:bottom w:val="single" w:sz="4" w:space="0" w:color="auto"/>
              <w:right w:val="single" w:sz="4" w:space="0" w:color="auto"/>
            </w:tcBorders>
            <w:hideMark/>
          </w:tcPr>
          <w:p w:rsidR="007A5C05" w:rsidRPr="008430D0" w:rsidRDefault="007A5C0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2136" w:type="dxa"/>
            <w:gridSpan w:val="3"/>
            <w:tcBorders>
              <w:top w:val="single" w:sz="4" w:space="0" w:color="auto"/>
              <w:left w:val="single" w:sz="4" w:space="0" w:color="auto"/>
              <w:bottom w:val="single" w:sz="4" w:space="0" w:color="auto"/>
              <w:right w:val="single" w:sz="4" w:space="0" w:color="auto"/>
            </w:tcBorders>
            <w:hideMark/>
          </w:tcPr>
          <w:p w:rsidR="007A5C05" w:rsidRPr="008430D0" w:rsidRDefault="007A5C0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7A5C05" w:rsidRPr="008430D0" w:rsidRDefault="007A5C0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A946B7" w:rsidRPr="008430D0" w:rsidTr="0022044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A946B7" w:rsidRPr="008430D0" w:rsidRDefault="00A946B7"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1E437A" w:rsidRPr="008430D0">
              <w:rPr>
                <w:rFonts w:ascii="Times New Roman" w:eastAsia="Calibri" w:hAnsi="Times New Roman" w:cs="Times New Roman"/>
              </w:rPr>
              <w:t>5</w:t>
            </w:r>
          </w:p>
        </w:tc>
        <w:tc>
          <w:tcPr>
            <w:tcW w:w="4170" w:type="dxa"/>
            <w:gridSpan w:val="4"/>
            <w:tcBorders>
              <w:top w:val="single" w:sz="4" w:space="0" w:color="auto"/>
              <w:left w:val="single" w:sz="4" w:space="0" w:color="auto"/>
              <w:bottom w:val="single" w:sz="4" w:space="0" w:color="auto"/>
              <w:right w:val="single" w:sz="4" w:space="0" w:color="auto"/>
            </w:tcBorders>
            <w:hideMark/>
          </w:tcPr>
          <w:p w:rsidR="00A946B7" w:rsidRPr="008430D0" w:rsidRDefault="00A946B7" w:rsidP="00A946B7">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«Ведение огородничества», «Благоустройство»</w:t>
            </w:r>
          </w:p>
        </w:tc>
        <w:tc>
          <w:tcPr>
            <w:tcW w:w="4525" w:type="dxa"/>
            <w:gridSpan w:val="7"/>
            <w:tcBorders>
              <w:top w:val="single" w:sz="4" w:space="0" w:color="auto"/>
              <w:left w:val="single" w:sz="4" w:space="0" w:color="auto"/>
              <w:bottom w:val="single" w:sz="4" w:space="0" w:color="auto"/>
              <w:right w:val="single" w:sz="4" w:space="0" w:color="auto"/>
            </w:tcBorders>
            <w:hideMark/>
          </w:tcPr>
          <w:p w:rsidR="00A946B7" w:rsidRPr="008430D0" w:rsidRDefault="00A946B7"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0F6F57" w:rsidRPr="008430D0" w:rsidTr="00021168">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0F6F57" w:rsidRPr="008430D0" w:rsidRDefault="00A946B7"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695" w:type="dxa"/>
            <w:gridSpan w:val="11"/>
            <w:tcBorders>
              <w:top w:val="single" w:sz="4" w:space="0" w:color="auto"/>
              <w:left w:val="single" w:sz="4" w:space="0" w:color="auto"/>
              <w:bottom w:val="single" w:sz="4" w:space="0" w:color="auto"/>
              <w:right w:val="single" w:sz="4" w:space="0" w:color="auto"/>
            </w:tcBorders>
            <w:hideMark/>
          </w:tcPr>
          <w:p w:rsidR="000F6F57" w:rsidRPr="008430D0" w:rsidRDefault="000F6F57" w:rsidP="000F6F57">
            <w:pPr>
              <w:spacing w:after="0" w:line="240" w:lineRule="auto"/>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r>
      <w:tr w:rsidR="000F6F57"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0F6F57" w:rsidRPr="008430D0" w:rsidRDefault="00A946B7" w:rsidP="00C21A72">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0F6F57" w:rsidRPr="008430D0">
              <w:rPr>
                <w:rFonts w:ascii="Times New Roman" w:eastAsia="Calibri" w:hAnsi="Times New Roman" w:cs="Times New Roman"/>
              </w:rPr>
              <w:t>.</w:t>
            </w:r>
            <w:r w:rsidR="00C21A72" w:rsidRPr="008430D0">
              <w:rPr>
                <w:rFonts w:ascii="Times New Roman" w:eastAsia="Calibri" w:hAnsi="Times New Roman" w:cs="Times New Roman"/>
              </w:rPr>
              <w:t>4</w:t>
            </w:r>
            <w:r w:rsidR="000F6F57" w:rsidRPr="008430D0">
              <w:rPr>
                <w:rFonts w:ascii="Times New Roman" w:eastAsia="Calibri" w:hAnsi="Times New Roman" w:cs="Times New Roman"/>
              </w:rPr>
              <w:t>.1</w:t>
            </w:r>
          </w:p>
        </w:tc>
        <w:tc>
          <w:tcPr>
            <w:tcW w:w="4170"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0F6F57"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«Для индивидуального жилищного строительства», «Для ведения личного подсобного хозяйства» и «Блокированная жилая застройка»</w:t>
            </w:r>
          </w:p>
        </w:tc>
        <w:tc>
          <w:tcPr>
            <w:tcW w:w="2136" w:type="dxa"/>
            <w:gridSpan w:val="3"/>
            <w:tcBorders>
              <w:top w:val="single" w:sz="4" w:space="0" w:color="auto"/>
              <w:left w:val="single" w:sz="4" w:space="0" w:color="auto"/>
              <w:bottom w:val="single" w:sz="4" w:space="0" w:color="auto"/>
              <w:right w:val="single" w:sz="4" w:space="0" w:color="auto"/>
            </w:tcBorders>
            <w:hideMark/>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12</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C21A72" w:rsidRPr="008430D0">
              <w:rPr>
                <w:rFonts w:ascii="Times New Roman" w:eastAsia="Calibri" w:hAnsi="Times New Roman" w:cs="Times New Roman"/>
              </w:rPr>
              <w:t>.4</w:t>
            </w:r>
            <w:r w:rsidR="000F6F57" w:rsidRPr="008430D0">
              <w:rPr>
                <w:rFonts w:ascii="Times New Roman" w:eastAsia="Calibri" w:hAnsi="Times New Roman" w:cs="Times New Roman"/>
              </w:rPr>
              <w:t>.2</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вновь размещаемых и реконструируемых встроенных или отдельно стоящих индивидуальных гаражей, открытых стоянок без технического обслуживания на 1 - 2 легковые машины, на земельном участке с разрешенными видами использования «Для индивидуального жилищного строительства», «Для ведения личного подсобного хозяйства»,  «Блокированная жилая застройка», м</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C21A72">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0F6F57" w:rsidRPr="008430D0">
              <w:rPr>
                <w:rFonts w:ascii="Times New Roman" w:eastAsia="Calibri" w:hAnsi="Times New Roman" w:cs="Times New Roman"/>
              </w:rPr>
              <w:t>.</w:t>
            </w:r>
            <w:r w:rsidR="00C21A72" w:rsidRPr="008430D0">
              <w:rPr>
                <w:rFonts w:ascii="Times New Roman" w:eastAsia="Calibri" w:hAnsi="Times New Roman" w:cs="Times New Roman"/>
              </w:rPr>
              <w:t>4</w:t>
            </w:r>
            <w:r w:rsidR="000F6F57" w:rsidRPr="008430D0">
              <w:rPr>
                <w:rFonts w:ascii="Times New Roman" w:eastAsia="Calibri" w:hAnsi="Times New Roman" w:cs="Times New Roman"/>
              </w:rPr>
              <w:t>.3</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высота подсобных и вспомогательных объектов капитального строительства и сооружений, на земельном участке с разрешенными видами использования «Для индивидуального жилищного строительства», «Для ведения личного подсобного хозяйства», «Блокированная жилая застройка» </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1/3 высоты объекта капитального строительства, отнесенного к основному виду разрешенного использования</w:t>
            </w:r>
          </w:p>
        </w:tc>
      </w:tr>
      <w:tr w:rsidR="00A946B7" w:rsidRPr="008430D0" w:rsidTr="0022044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A946B7"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4.4.4</w:t>
            </w:r>
          </w:p>
        </w:tc>
        <w:tc>
          <w:tcPr>
            <w:tcW w:w="4170" w:type="dxa"/>
            <w:gridSpan w:val="4"/>
            <w:tcBorders>
              <w:top w:val="single" w:sz="4" w:space="0" w:color="auto"/>
              <w:left w:val="single" w:sz="4" w:space="0" w:color="auto"/>
              <w:bottom w:val="single" w:sz="4" w:space="0" w:color="auto"/>
              <w:right w:val="single" w:sz="4" w:space="0" w:color="auto"/>
            </w:tcBorders>
            <w:hideMark/>
          </w:tcPr>
          <w:p w:rsidR="00A946B7" w:rsidRPr="008430D0" w:rsidRDefault="00A946B7" w:rsidP="00A946B7">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«Ведение огородничества», «Благоустройство»</w:t>
            </w:r>
          </w:p>
        </w:tc>
        <w:tc>
          <w:tcPr>
            <w:tcW w:w="4525" w:type="dxa"/>
            <w:gridSpan w:val="7"/>
            <w:tcBorders>
              <w:top w:val="single" w:sz="4" w:space="0" w:color="auto"/>
              <w:left w:val="single" w:sz="4" w:space="0" w:color="auto"/>
              <w:bottom w:val="single" w:sz="4" w:space="0" w:color="auto"/>
              <w:right w:val="single" w:sz="4" w:space="0" w:color="auto"/>
            </w:tcBorders>
            <w:hideMark/>
          </w:tcPr>
          <w:p w:rsidR="00A946B7" w:rsidRPr="008430D0" w:rsidRDefault="00A946B7"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0F6F57"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0F6F57"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C21A72" w:rsidRPr="008430D0">
              <w:rPr>
                <w:rFonts w:ascii="Times New Roman" w:eastAsia="Calibri" w:hAnsi="Times New Roman" w:cs="Times New Roman"/>
              </w:rPr>
              <w:t>.4</w:t>
            </w:r>
            <w:r w:rsidRPr="008430D0">
              <w:rPr>
                <w:rFonts w:ascii="Times New Roman" w:eastAsia="Calibri" w:hAnsi="Times New Roman" w:cs="Times New Roman"/>
              </w:rPr>
              <w:t>.5</w:t>
            </w:r>
          </w:p>
        </w:tc>
        <w:tc>
          <w:tcPr>
            <w:tcW w:w="4170"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216636" w:rsidP="00216636">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2136" w:type="dxa"/>
            <w:gridSpan w:val="3"/>
            <w:tcBorders>
              <w:top w:val="single" w:sz="4" w:space="0" w:color="auto"/>
              <w:left w:val="single" w:sz="4" w:space="0" w:color="auto"/>
              <w:bottom w:val="single" w:sz="4" w:space="0" w:color="auto"/>
              <w:right w:val="single" w:sz="4" w:space="0" w:color="auto"/>
            </w:tcBorders>
            <w:hideMark/>
          </w:tcPr>
          <w:p w:rsidR="000F6F57" w:rsidRPr="008430D0" w:rsidRDefault="000F6F57" w:rsidP="000F6F57">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не подлежит установлению </w:t>
            </w:r>
          </w:p>
        </w:tc>
        <w:tc>
          <w:tcPr>
            <w:tcW w:w="2389" w:type="dxa"/>
            <w:gridSpan w:val="4"/>
            <w:tcBorders>
              <w:top w:val="single" w:sz="4" w:space="0" w:color="auto"/>
              <w:left w:val="single" w:sz="4" w:space="0" w:color="auto"/>
              <w:bottom w:val="single" w:sz="4" w:space="0" w:color="auto"/>
              <w:right w:val="single" w:sz="4" w:space="0" w:color="auto"/>
            </w:tcBorders>
            <w:hideMark/>
          </w:tcPr>
          <w:p w:rsidR="000F6F57" w:rsidRPr="008430D0" w:rsidRDefault="000F6F57"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15</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4170"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136"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9"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50 %</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.1</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hAnsi="Times New Roman" w:cs="Times New Roman"/>
                <w:bCs/>
              </w:rPr>
              <w:t>расстояние от объекта капитального строительства до красной линии улиц и проездов:</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.1.1</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жилой застройки – не менее 5 м</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.1.2</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остальных объектов, кроме объектов образования и просвещения – не менее 5 м</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.1.3</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объектов образования и просвещения – не менее 25 м</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bCs/>
              </w:rPr>
              <w:t>минимальное расстояние:</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.2.1</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стен индивидуальных жилых домов, блокированных и многоквартирных малоэтажных жилых домов до ограждения соседнего земельного участка - не менее 3 м</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.2.2</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трансформаторных подстанций до границ участков жилых домов - 10 м</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6</w:t>
            </w:r>
            <w:r w:rsidR="00B644F6" w:rsidRPr="008430D0">
              <w:rPr>
                <w:rFonts w:ascii="Times New Roman" w:eastAsia="Calibri" w:hAnsi="Times New Roman" w:cs="Times New Roman"/>
              </w:rPr>
              <w:t>.2.3</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 окон индивидуального жилого дома или жилого дома блокированной застройки до подсобных и вспомогательных объектов капитального строительства и сооружений, расположенных на соседнем земельном участке - 6 метров</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.2.4</w:t>
            </w:r>
          </w:p>
        </w:tc>
        <w:tc>
          <w:tcPr>
            <w:tcW w:w="8695" w:type="dxa"/>
            <w:gridSpan w:val="11"/>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от построек для содержания скота и птицы до соседнего участка – 4 м.</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.2.5</w:t>
            </w:r>
          </w:p>
        </w:tc>
        <w:tc>
          <w:tcPr>
            <w:tcW w:w="8695" w:type="dxa"/>
            <w:gridSpan w:val="11"/>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от границ соседнего участка до других построек (бани, автостоянки и др.) – высоты строения, но не менее - 1 м.</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w:t>
            </w:r>
          </w:p>
        </w:tc>
      </w:tr>
      <w:tr w:rsidR="00B644F6" w:rsidRPr="008430D0" w:rsidTr="001F586B">
        <w:trPr>
          <w:trHeight w:val="150"/>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.2.6</w:t>
            </w:r>
          </w:p>
        </w:tc>
        <w:tc>
          <w:tcPr>
            <w:tcW w:w="8695" w:type="dxa"/>
            <w:gridSpan w:val="11"/>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от границы соседнего участка до стволов деревьев:</w:t>
            </w:r>
          </w:p>
          <w:p w:rsidR="00B644F6" w:rsidRPr="008430D0" w:rsidRDefault="00B644F6" w:rsidP="00AA500F">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высокорослых – 4 м;</w:t>
            </w:r>
          </w:p>
          <w:p w:rsidR="00B644F6" w:rsidRPr="008430D0" w:rsidRDefault="00B644F6" w:rsidP="00AA500F">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среднерослых – 2 м;</w:t>
            </w:r>
          </w:p>
          <w:p w:rsidR="00B644F6" w:rsidRPr="008430D0" w:rsidRDefault="00B644F6" w:rsidP="00AA500F">
            <w:pPr>
              <w:tabs>
                <w:tab w:val="left" w:pos="1134"/>
              </w:tabs>
              <w:spacing w:after="0" w:line="240" w:lineRule="auto"/>
              <w:jc w:val="both"/>
              <w:rPr>
                <w:rFonts w:ascii="Times New Roman" w:hAnsi="Times New Roman" w:cs="Times New Roman"/>
              </w:rPr>
            </w:pPr>
            <w:r w:rsidRPr="008430D0">
              <w:rPr>
                <w:rFonts w:ascii="Times New Roman" w:hAnsi="Times New Roman" w:cs="Times New Roman"/>
              </w:rPr>
              <w:t>- от кустарника – 1 м.</w:t>
            </w:r>
          </w:p>
        </w:tc>
      </w:tr>
      <w:tr w:rsidR="00B644F6" w:rsidRPr="008430D0" w:rsidTr="001F586B">
        <w:trPr>
          <w:trHeight w:val="1044"/>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.2.7</w:t>
            </w:r>
          </w:p>
        </w:tc>
        <w:tc>
          <w:tcPr>
            <w:tcW w:w="8695" w:type="dxa"/>
            <w:gridSpan w:val="11"/>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tabs>
                <w:tab w:val="left" w:pos="1134"/>
              </w:tabs>
              <w:spacing w:after="0" w:line="240" w:lineRule="auto"/>
              <w:jc w:val="both"/>
              <w:rPr>
                <w:rFonts w:ascii="Times New Roman" w:hAnsi="Times New Roman" w:cs="Times New Roman"/>
                <w:color w:val="FF0000"/>
              </w:rPr>
            </w:pPr>
            <w:r w:rsidRPr="008430D0">
              <w:rPr>
                <w:rFonts w:ascii="Times New Roman" w:hAnsi="Times New Roman" w:cs="Times New Roman"/>
              </w:rPr>
              <w:t>Минимальный отступ жилого дома от передней границы участка (в случае, если иной показатель не установлен линией регулирования застройки) – 5 м. Минимальный отступ жилого дома от проездов – 3 м (При реконструкции жилых домов, построенных до введения в действие настоящих Правил, минимальные отступы допускается не учитывать)</w:t>
            </w:r>
          </w:p>
        </w:tc>
      </w:tr>
      <w:tr w:rsidR="00B644F6" w:rsidRPr="008430D0" w:rsidTr="001F586B">
        <w:trPr>
          <w:trHeight w:val="3677"/>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.3</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Земельные участки с видом разрешенного использования «Для индивидуального жилищного строительства» и «Для ведения личного подсобного хозяйства»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8430D0">
                <w:rPr>
                  <w:rFonts w:ascii="Times New Roman" w:hAnsi="Times New Roman" w:cs="Times New Roman"/>
                </w:rPr>
                <w:t>2,0 м</w:t>
              </w:r>
            </w:smartTag>
            <w:r w:rsidRPr="008430D0">
              <w:rPr>
                <w:rFonts w:ascii="Times New Roman" w:hAnsi="Times New Roman" w:cs="Times New Roman"/>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8430D0">
                <w:rPr>
                  <w:rFonts w:ascii="Times New Roman" w:hAnsi="Times New Roman" w:cs="Times New Roman"/>
                </w:rPr>
                <w:t>1,7 м</w:t>
              </w:r>
            </w:smartTag>
            <w:r w:rsidRPr="008430D0">
              <w:rPr>
                <w:rFonts w:ascii="Times New Roman" w:hAnsi="Times New Roman" w:cs="Times New Roman"/>
              </w:rPr>
              <w:t>).</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hAnsi="Times New Roman" w:cs="Times New Roman"/>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tc>
      </w:tr>
      <w:tr w:rsidR="00B644F6" w:rsidRPr="008430D0" w:rsidTr="001F586B">
        <w:trPr>
          <w:trHeight w:val="779"/>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.4</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общая площадь вновь размещаемых и реконструируемых встроенных или отдельно стоящих индивидуальных гаражей, открытых стоянок без технического обслуживания на 1 - 2 легковые машины не должна превышать 60 кв. м</w:t>
            </w:r>
          </w:p>
        </w:tc>
      </w:tr>
      <w:tr w:rsidR="00B644F6" w:rsidRPr="008430D0" w:rsidTr="001F586B">
        <w:trPr>
          <w:trHeight w:val="1044"/>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r w:rsidR="00B644F6" w:rsidRPr="008430D0">
              <w:rPr>
                <w:rFonts w:ascii="Times New Roman" w:eastAsia="Calibri" w:hAnsi="Times New Roman" w:cs="Times New Roman"/>
              </w:rPr>
              <w:t>.5</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подсобного или вспомогательного объекта капитального строительства или сооружения (за исключением индивидуальных гаражей) не должна превышать 75 %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tc>
      </w:tr>
      <w:tr w:rsidR="00B644F6" w:rsidRPr="008430D0" w:rsidTr="001F586B">
        <w:trPr>
          <w:trHeight w:val="514"/>
          <w:jc w:val="center"/>
        </w:trPr>
        <w:tc>
          <w:tcPr>
            <w:tcW w:w="997" w:type="dxa"/>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7</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площадь земельных участков под объектами общественного назначения не должна превышать 20 % от площади территориальной зоны, в которой разрешена жилая застройка.</w:t>
            </w:r>
          </w:p>
        </w:tc>
      </w:tr>
      <w:tr w:rsidR="00B644F6" w:rsidRPr="008430D0" w:rsidTr="001F586B">
        <w:trPr>
          <w:trHeight w:val="265"/>
          <w:jc w:val="center"/>
        </w:trPr>
        <w:tc>
          <w:tcPr>
            <w:tcW w:w="997" w:type="dxa"/>
            <w:vMerge w:val="restart"/>
            <w:tcBorders>
              <w:top w:val="single" w:sz="4" w:space="0" w:color="auto"/>
              <w:left w:val="single" w:sz="4" w:space="0" w:color="auto"/>
              <w:bottom w:val="single" w:sz="4" w:space="0" w:color="auto"/>
              <w:right w:val="single" w:sz="4" w:space="0" w:color="auto"/>
            </w:tcBorders>
            <w:hideMark/>
          </w:tcPr>
          <w:p w:rsidR="00B644F6" w:rsidRPr="008430D0" w:rsidRDefault="00A946B7"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8</w:t>
            </w:r>
          </w:p>
        </w:tc>
        <w:tc>
          <w:tcPr>
            <w:tcW w:w="8695" w:type="dxa"/>
            <w:gridSpan w:val="11"/>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bCs/>
                <w:color w:val="000000"/>
              </w:rPr>
              <w:t>минимальные расстояния между строениями и сооружениями для содержания скота и птицы, м:</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vMerge w:val="restart"/>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hAnsi="Times New Roman" w:cs="Times New Roman"/>
                <w:bCs/>
                <w:color w:val="000000"/>
              </w:rPr>
            </w:pPr>
            <w:r w:rsidRPr="008430D0">
              <w:rPr>
                <w:rFonts w:ascii="Times New Roman" w:hAnsi="Times New Roman" w:cs="Times New Roman"/>
              </w:rPr>
              <w:t>Нормативный разрыв, м</w:t>
            </w:r>
          </w:p>
        </w:tc>
        <w:tc>
          <w:tcPr>
            <w:tcW w:w="7162" w:type="dxa"/>
            <w:gridSpan w:val="10"/>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hAnsi="Times New Roman" w:cs="Times New Roman"/>
                <w:bCs/>
                <w:color w:val="000000"/>
              </w:rPr>
            </w:pPr>
            <w:r w:rsidRPr="008430D0">
              <w:rPr>
                <w:rFonts w:ascii="Times New Roman" w:hAnsi="Times New Roman" w:cs="Times New Roman"/>
              </w:rPr>
              <w:t>Поголовье (шт.), не более</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hAnsi="Times New Roman" w:cs="Times New Roman"/>
                <w:bCs/>
                <w:color w:val="000000"/>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свиньи</w:t>
            </w:r>
          </w:p>
        </w:tc>
        <w:tc>
          <w:tcPr>
            <w:tcW w:w="1042" w:type="dxa"/>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коровы, бычки</w:t>
            </w:r>
          </w:p>
        </w:tc>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овцы, козы</w:t>
            </w:r>
          </w:p>
        </w:tc>
        <w:tc>
          <w:tcPr>
            <w:tcW w:w="1172" w:type="dxa"/>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кролики - матки</w:t>
            </w:r>
          </w:p>
        </w:tc>
        <w:tc>
          <w:tcPr>
            <w:tcW w:w="1010" w:type="dxa"/>
            <w:gridSpan w:val="2"/>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птица</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лошади</w:t>
            </w:r>
          </w:p>
        </w:tc>
        <w:tc>
          <w:tcPr>
            <w:tcW w:w="941" w:type="dxa"/>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нутрии, песцы</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97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104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892"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17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010"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1126"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c>
          <w:tcPr>
            <w:tcW w:w="941"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5</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97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104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892"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117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1010"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45</w:t>
            </w:r>
          </w:p>
        </w:tc>
        <w:tc>
          <w:tcPr>
            <w:tcW w:w="1126"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c>
          <w:tcPr>
            <w:tcW w:w="941"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8</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97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104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892"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20</w:t>
            </w:r>
          </w:p>
        </w:tc>
        <w:tc>
          <w:tcPr>
            <w:tcW w:w="117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30</w:t>
            </w:r>
          </w:p>
        </w:tc>
        <w:tc>
          <w:tcPr>
            <w:tcW w:w="1010"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60</w:t>
            </w:r>
          </w:p>
        </w:tc>
        <w:tc>
          <w:tcPr>
            <w:tcW w:w="1126"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c>
          <w:tcPr>
            <w:tcW w:w="941"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10</w:t>
            </w:r>
          </w:p>
        </w:tc>
      </w:tr>
      <w:tr w:rsidR="00B644F6" w:rsidRPr="008430D0" w:rsidTr="001F586B">
        <w:trPr>
          <w:trHeight w:val="150"/>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rsidR="00B644F6" w:rsidRPr="008430D0" w:rsidRDefault="00B644F6" w:rsidP="00AA500F">
            <w:pPr>
              <w:spacing w:after="0" w:line="240" w:lineRule="auto"/>
              <w:rPr>
                <w:rFonts w:ascii="Times New Roman" w:eastAsia="Calibri" w:hAnsi="Times New Roman" w:cs="Times New Roman"/>
              </w:rPr>
            </w:pPr>
          </w:p>
        </w:tc>
        <w:tc>
          <w:tcPr>
            <w:tcW w:w="153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40</w:t>
            </w:r>
          </w:p>
        </w:tc>
        <w:tc>
          <w:tcPr>
            <w:tcW w:w="97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104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892"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25</w:t>
            </w:r>
          </w:p>
        </w:tc>
        <w:tc>
          <w:tcPr>
            <w:tcW w:w="117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40</w:t>
            </w:r>
          </w:p>
        </w:tc>
        <w:tc>
          <w:tcPr>
            <w:tcW w:w="1010"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75</w:t>
            </w:r>
          </w:p>
        </w:tc>
        <w:tc>
          <w:tcPr>
            <w:tcW w:w="1126"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c>
          <w:tcPr>
            <w:tcW w:w="941"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widowControl w:val="0"/>
              <w:suppressAutoHyphens/>
              <w:adjustRightInd w:val="0"/>
              <w:spacing w:after="0" w:line="240" w:lineRule="auto"/>
              <w:jc w:val="center"/>
              <w:rPr>
                <w:rFonts w:ascii="Times New Roman" w:hAnsi="Times New Roman" w:cs="Times New Roman"/>
              </w:rPr>
            </w:pPr>
            <w:r w:rsidRPr="008430D0">
              <w:rPr>
                <w:rFonts w:ascii="Times New Roman" w:hAnsi="Times New Roman" w:cs="Times New Roman"/>
              </w:rPr>
              <w:t>15</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7"/>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2947B7" w:rsidRPr="008430D0" w:rsidRDefault="002947B7" w:rsidP="00756E73">
      <w:pPr>
        <w:keepNext/>
        <w:spacing w:after="0" w:line="240" w:lineRule="auto"/>
        <w:jc w:val="both"/>
        <w:rPr>
          <w:rFonts w:ascii="Times New Roman" w:hAnsi="Times New Roman" w:cs="Times New Roman"/>
          <w:b/>
          <w:bCs/>
        </w:rPr>
      </w:pPr>
    </w:p>
    <w:p w:rsidR="00815CF7" w:rsidRPr="008430D0" w:rsidRDefault="00815CF7" w:rsidP="00815CF7">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5CF7" w:rsidRPr="008430D0" w:rsidRDefault="00815CF7" w:rsidP="00815CF7">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15CF7" w:rsidRPr="008430D0" w:rsidRDefault="00815CF7" w:rsidP="00815CF7">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w:t>
      </w:r>
      <w:r w:rsidR="000B58BF" w:rsidRPr="008430D0">
        <w:rPr>
          <w:rFonts w:ascii="Times New Roman" w:hAnsi="Times New Roman" w:cs="Times New Roman"/>
        </w:rPr>
        <w:t>ы</w:t>
      </w:r>
      <w:r w:rsidRPr="008430D0">
        <w:rPr>
          <w:rFonts w:ascii="Times New Roman" w:hAnsi="Times New Roman" w:cs="Times New Roman"/>
        </w:rPr>
        <w:t xml:space="preserve"> в главе 10 настоящих Правил.</w:t>
      </w:r>
    </w:p>
    <w:p w:rsidR="00815CF7" w:rsidRPr="008430D0" w:rsidRDefault="00815CF7" w:rsidP="001462C2">
      <w:pPr>
        <w:jc w:val="both"/>
        <w:rPr>
          <w:rFonts w:ascii="Times New Roman" w:hAnsi="Times New Roman" w:cs="Times New Roman"/>
          <w:b/>
          <w:bCs/>
        </w:rPr>
      </w:pPr>
    </w:p>
    <w:p w:rsidR="001462C2" w:rsidRPr="008430D0" w:rsidRDefault="002947B7" w:rsidP="001462C2">
      <w:pPr>
        <w:jc w:val="both"/>
        <w:rPr>
          <w:rFonts w:ascii="Times New Roman" w:hAnsi="Times New Roman" w:cs="Times New Roman"/>
          <w:b/>
          <w:bCs/>
        </w:rPr>
      </w:pPr>
      <w:r w:rsidRPr="008430D0">
        <w:rPr>
          <w:rFonts w:ascii="Times New Roman" w:hAnsi="Times New Roman" w:cs="Times New Roman"/>
          <w:b/>
          <w:bCs/>
        </w:rPr>
        <w:t xml:space="preserve">1.3. </w:t>
      </w:r>
      <w:r w:rsidR="00756E73" w:rsidRPr="008430D0">
        <w:rPr>
          <w:rFonts w:ascii="Times New Roman" w:hAnsi="Times New Roman" w:cs="Times New Roman"/>
          <w:b/>
          <w:bCs/>
        </w:rPr>
        <w:t xml:space="preserve">Градостроительный регламент зоны застройки </w:t>
      </w:r>
      <w:r w:rsidR="001462C2" w:rsidRPr="008430D0">
        <w:rPr>
          <w:rFonts w:ascii="Times New Roman" w:hAnsi="Times New Roman" w:cs="Times New Roman"/>
          <w:b/>
          <w:bCs/>
        </w:rPr>
        <w:t>мал</w:t>
      </w:r>
      <w:r w:rsidR="00A34C15" w:rsidRPr="008430D0">
        <w:rPr>
          <w:rFonts w:ascii="Times New Roman" w:hAnsi="Times New Roman" w:cs="Times New Roman"/>
          <w:b/>
          <w:bCs/>
        </w:rPr>
        <w:t>оэтажными жилыми домами</w:t>
      </w:r>
    </w:p>
    <w:p w:rsidR="00756E73" w:rsidRPr="008430D0" w:rsidRDefault="00756E73" w:rsidP="00756E7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Ж.2</w:t>
      </w:r>
    </w:p>
    <w:p w:rsidR="000A326A" w:rsidRPr="008430D0" w:rsidRDefault="000A326A" w:rsidP="000A326A">
      <w:pPr>
        <w:keepNext/>
        <w:keepLines/>
        <w:spacing w:after="0" w:line="240" w:lineRule="auto"/>
        <w:ind w:right="-93" w:firstLine="709"/>
        <w:jc w:val="both"/>
        <w:rPr>
          <w:rFonts w:ascii="Times New Roman" w:hAnsi="Times New Roman"/>
        </w:rPr>
      </w:pPr>
    </w:p>
    <w:p w:rsidR="000A326A" w:rsidRPr="008430D0" w:rsidRDefault="000A326A" w:rsidP="000A326A">
      <w:pPr>
        <w:keepNext/>
        <w:keepLines/>
        <w:spacing w:after="0" w:line="240" w:lineRule="auto"/>
        <w:ind w:right="-93" w:firstLine="709"/>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преимущественного размещения объектов жилых домов блокированной застройки и малоэтажных многоквартирных жилых домов.</w:t>
      </w:r>
    </w:p>
    <w:p w:rsidR="000A326A" w:rsidRPr="008430D0" w:rsidRDefault="000A326A" w:rsidP="000A326A">
      <w:pPr>
        <w:keepNext/>
        <w:keepLines/>
        <w:spacing w:after="0" w:line="240" w:lineRule="auto"/>
        <w:ind w:right="-93" w:firstLine="709"/>
        <w:jc w:val="both"/>
        <w:rPr>
          <w:rFonts w:ascii="Times New Roman" w:hAnsi="Times New Roman" w:cs="Times New Roman"/>
        </w:rPr>
      </w:pPr>
    </w:p>
    <w:p w:rsidR="00942590" w:rsidRPr="008430D0" w:rsidRDefault="00942590" w:rsidP="00942590">
      <w:pPr>
        <w:spacing w:after="0" w:line="240" w:lineRule="auto"/>
        <w:ind w:firstLine="709"/>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34"/>
        <w:gridCol w:w="5839"/>
        <w:gridCol w:w="2440"/>
      </w:tblGrid>
      <w:tr w:rsidR="00CD3308" w:rsidRPr="008430D0" w:rsidTr="00F24544">
        <w:trPr>
          <w:tblHeader/>
          <w:jc w:val="center"/>
        </w:trPr>
        <w:tc>
          <w:tcPr>
            <w:tcW w:w="2334" w:type="dxa"/>
            <w:tcBorders>
              <w:top w:val="single" w:sz="4" w:space="0" w:color="000000"/>
              <w:left w:val="single" w:sz="4" w:space="0" w:color="000000"/>
              <w:bottom w:val="single" w:sz="4" w:space="0" w:color="000000"/>
            </w:tcBorders>
            <w:shd w:val="clear" w:color="auto" w:fill="auto"/>
            <w:vAlign w:val="center"/>
          </w:tcPr>
          <w:p w:rsidR="00942590" w:rsidRPr="008430D0" w:rsidRDefault="00942590" w:rsidP="00CB31C7">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590" w:rsidRPr="008430D0" w:rsidRDefault="00942590" w:rsidP="00CB31C7">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A34C15"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A34C15" w:rsidRPr="008430D0" w:rsidRDefault="00A34C15" w:rsidP="00CB626B">
            <w:pPr>
              <w:pStyle w:val="afff0"/>
              <w:jc w:val="both"/>
            </w:pPr>
            <w:r w:rsidRPr="008430D0">
              <w:t xml:space="preserve">Для индивидуального жилищного </w:t>
            </w:r>
            <w:r w:rsidRPr="008430D0">
              <w:lastRenderedPageBreak/>
              <w:t>строительства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A34C15" w:rsidRPr="008430D0" w:rsidRDefault="00A34C15" w:rsidP="00CB626B">
            <w:pPr>
              <w:pStyle w:val="afff0"/>
              <w:jc w:val="both"/>
            </w:pPr>
            <w:r w:rsidRPr="008430D0">
              <w:lastRenderedPageBreak/>
              <w:t xml:space="preserve">Размещение жилого дома (отдельно стоящего здания количеством надземных этажей не более чем три, высотой </w:t>
            </w:r>
            <w:r w:rsidRPr="008430D0">
              <w:lastRenderedPageBreak/>
              <w:t>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34C15" w:rsidRPr="008430D0" w:rsidRDefault="00A34C15" w:rsidP="00CB626B">
            <w:pPr>
              <w:pStyle w:val="afff0"/>
              <w:jc w:val="both"/>
            </w:pPr>
            <w:r w:rsidRPr="008430D0">
              <w:t>выращивание сельскохозяйственных культур;</w:t>
            </w:r>
          </w:p>
          <w:p w:rsidR="00A34C15" w:rsidRPr="008430D0" w:rsidRDefault="00A34C15" w:rsidP="00CB626B">
            <w:pPr>
              <w:pStyle w:val="afff0"/>
              <w:jc w:val="both"/>
            </w:pPr>
            <w:r w:rsidRPr="008430D0">
              <w:t>размещение индивидуальных гаражей и хозяйственных построек</w:t>
            </w:r>
          </w:p>
        </w:tc>
        <w:tc>
          <w:tcPr>
            <w:tcW w:w="2440" w:type="dxa"/>
            <w:tcBorders>
              <w:top w:val="single" w:sz="4" w:space="0" w:color="000000"/>
              <w:left w:val="single" w:sz="4" w:space="0" w:color="000000"/>
              <w:bottom w:val="single" w:sz="4" w:space="0" w:color="000000"/>
              <w:right w:val="single" w:sz="4" w:space="0" w:color="000000"/>
            </w:tcBorders>
          </w:tcPr>
          <w:p w:rsidR="00A34C15" w:rsidRPr="008430D0" w:rsidRDefault="00A34C15" w:rsidP="00CB626B">
            <w:pPr>
              <w:spacing w:line="240" w:lineRule="auto"/>
              <w:jc w:val="center"/>
              <w:rPr>
                <w:rFonts w:ascii="Times New Roman" w:hAnsi="Times New Roman" w:cs="Times New Roman"/>
              </w:rPr>
            </w:pPr>
            <w:r w:rsidRPr="008430D0">
              <w:rPr>
                <w:rFonts w:ascii="Times New Roman" w:hAnsi="Times New Roman" w:cs="Times New Roman"/>
              </w:rPr>
              <w:lastRenderedPageBreak/>
              <w:t>2.1</w:t>
            </w:r>
          </w:p>
        </w:tc>
      </w:tr>
      <w:tr w:rsidR="00942590"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42590" w:rsidRPr="008430D0" w:rsidRDefault="00942590">
            <w:pPr>
              <w:divId w:val="1737316518"/>
              <w:rPr>
                <w:rFonts w:ascii="Times New Roman" w:hAnsi="Times New Roman" w:cs="Times New Roman"/>
              </w:rPr>
            </w:pPr>
            <w:r w:rsidRPr="008430D0">
              <w:rPr>
                <w:rFonts w:ascii="Times New Roman" w:hAnsi="Times New Roman" w:cs="Times New Roman"/>
              </w:rPr>
              <w:lastRenderedPageBreak/>
              <w:t>Малоэтажная многоквартирная жилая застройка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pPr>
              <w:jc w:val="both"/>
              <w:divId w:val="1264454282"/>
              <w:rPr>
                <w:rFonts w:ascii="Times New Roman" w:hAnsi="Times New Roman" w:cs="Times New Roman"/>
              </w:rPr>
            </w:pPr>
            <w:r w:rsidRPr="008430D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942590" w:rsidRPr="008430D0" w:rsidRDefault="00942590">
            <w:pPr>
              <w:jc w:val="both"/>
              <w:divId w:val="1264454282"/>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p w:rsidR="00942590" w:rsidRPr="008430D0" w:rsidRDefault="00942590">
            <w:pPr>
              <w:jc w:val="both"/>
              <w:divId w:val="1264454282"/>
              <w:rPr>
                <w:rFonts w:ascii="Times New Roman" w:hAnsi="Times New Roman" w:cs="Times New Roman"/>
              </w:rPr>
            </w:pPr>
            <w:r w:rsidRPr="008430D0">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pPr>
              <w:jc w:val="center"/>
              <w:divId w:val="1409619027"/>
              <w:rPr>
                <w:rFonts w:ascii="Times New Roman" w:hAnsi="Times New Roman" w:cs="Times New Roman"/>
              </w:rPr>
            </w:pPr>
            <w:r w:rsidRPr="008430D0">
              <w:rPr>
                <w:rFonts w:ascii="Times New Roman" w:hAnsi="Times New Roman" w:cs="Times New Roman"/>
              </w:rPr>
              <w:t>2.1.1</w:t>
            </w:r>
          </w:p>
        </w:tc>
      </w:tr>
      <w:tr w:rsidR="00CD3308"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pStyle w:val="afff0"/>
              <w:jc w:val="both"/>
            </w:pPr>
            <w:r w:rsidRPr="008430D0">
              <w:t>Блокированная жилая застройка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CB31C7">
            <w:pPr>
              <w:pStyle w:val="afff0"/>
              <w:jc w:val="both"/>
            </w:pPr>
            <w:r w:rsidRPr="008430D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42590" w:rsidRPr="008430D0" w:rsidRDefault="00942590" w:rsidP="00CB31C7">
            <w:pPr>
              <w:pStyle w:val="afff0"/>
              <w:jc w:val="both"/>
            </w:pPr>
            <w:r w:rsidRPr="008430D0">
              <w:t>разведение декоративных и плодовых деревьев, овощных и ягодных культур;</w:t>
            </w:r>
          </w:p>
          <w:p w:rsidR="00942590" w:rsidRPr="008430D0" w:rsidRDefault="00942590" w:rsidP="00CB31C7">
            <w:pPr>
              <w:pStyle w:val="afff0"/>
              <w:jc w:val="both"/>
            </w:pPr>
            <w:r w:rsidRPr="008430D0">
              <w:t>размещение индивидуальных гаражей и иных вспомогательных сооружений;</w:t>
            </w:r>
          </w:p>
          <w:p w:rsidR="00942590" w:rsidRPr="008430D0" w:rsidRDefault="00942590" w:rsidP="00CB31C7">
            <w:pPr>
              <w:pStyle w:val="afff0"/>
              <w:jc w:val="both"/>
            </w:pPr>
            <w:r w:rsidRPr="008430D0">
              <w:t>обустройство спортивных и детских площадок, площадок для отдыха</w:t>
            </w:r>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spacing w:line="240" w:lineRule="auto"/>
              <w:jc w:val="center"/>
              <w:rPr>
                <w:rFonts w:ascii="Times New Roman" w:hAnsi="Times New Roman" w:cs="Times New Roman"/>
              </w:rPr>
            </w:pPr>
            <w:r w:rsidRPr="008430D0">
              <w:rPr>
                <w:rFonts w:ascii="Times New Roman" w:hAnsi="Times New Roman" w:cs="Times New Roman"/>
              </w:rPr>
              <w:t>2.3</w:t>
            </w:r>
          </w:p>
        </w:tc>
      </w:tr>
      <w:tr w:rsidR="00942590"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pStyle w:val="afff0"/>
              <w:ind w:left="60" w:right="60"/>
              <w:jc w:val="both"/>
            </w:pPr>
            <w:r w:rsidRPr="008430D0">
              <w:t>Хранение автотранспорта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A25A0E">
            <w:pPr>
              <w:pStyle w:val="afff0"/>
              <w:ind w:left="180" w:right="180"/>
              <w:jc w:val="both"/>
            </w:pPr>
            <w:r w:rsidRPr="008430D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lastRenderedPageBreak/>
              <w:t>машино-места</w:t>
            </w:r>
            <w:proofErr w:type="spellEnd"/>
            <w:r w:rsidRPr="008430D0">
              <w:t xml:space="preserve">, за исключением гаражей, размещение которых предусмотрено содержанием вида разрешенного использования с </w:t>
            </w:r>
            <w:hyperlink r:id="rId44" w:history="1">
              <w:r w:rsidRPr="008430D0">
                <w:t>кодом 4.9</w:t>
              </w:r>
            </w:hyperlink>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pStyle w:val="afff0"/>
              <w:ind w:left="60" w:right="60"/>
              <w:jc w:val="center"/>
            </w:pPr>
            <w:r w:rsidRPr="008430D0">
              <w:lastRenderedPageBreak/>
              <w:t>2.7.1</w:t>
            </w:r>
          </w:p>
        </w:tc>
      </w:tr>
      <w:tr w:rsidR="00440639"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440639" w:rsidRPr="008430D0" w:rsidRDefault="00440639" w:rsidP="00815CF7">
            <w:pPr>
              <w:pStyle w:val="afff0"/>
              <w:ind w:right="180"/>
              <w:jc w:val="both"/>
            </w:pPr>
            <w:r w:rsidRPr="008430D0">
              <w:lastRenderedPageBreak/>
              <w:t>Коммунальное обслуживание</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40639" w:rsidRPr="008430D0" w:rsidRDefault="00440639" w:rsidP="00815CF7">
            <w:pPr>
              <w:pStyle w:val="afff0"/>
              <w:ind w:left="180" w:right="180"/>
              <w:jc w:val="both"/>
            </w:pPr>
            <w:r w:rsidRPr="008430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history="1">
              <w:r w:rsidRPr="008430D0">
                <w:t>кодами 3.1.1</w:t>
              </w:r>
            </w:hyperlink>
            <w:r w:rsidRPr="008430D0">
              <w:t xml:space="preserve"> - </w:t>
            </w:r>
            <w:hyperlink r:id="rId46" w:history="1">
              <w:r w:rsidRPr="008430D0">
                <w:t>3.1.2</w:t>
              </w:r>
            </w:hyperlink>
          </w:p>
        </w:tc>
        <w:tc>
          <w:tcPr>
            <w:tcW w:w="2440" w:type="dxa"/>
            <w:tcBorders>
              <w:top w:val="single" w:sz="4" w:space="0" w:color="000000"/>
              <w:left w:val="single" w:sz="4" w:space="0" w:color="000000"/>
              <w:bottom w:val="single" w:sz="4" w:space="0" w:color="000000"/>
              <w:right w:val="single" w:sz="4" w:space="0" w:color="000000"/>
            </w:tcBorders>
          </w:tcPr>
          <w:p w:rsidR="00440639" w:rsidRPr="008430D0" w:rsidRDefault="00440639" w:rsidP="00786CD3">
            <w:pPr>
              <w:pStyle w:val="afff0"/>
              <w:ind w:left="60" w:right="60"/>
              <w:jc w:val="center"/>
            </w:pPr>
            <w:r w:rsidRPr="008430D0">
              <w:t>3.1</w:t>
            </w:r>
          </w:p>
          <w:p w:rsidR="00705AEE" w:rsidRPr="008430D0" w:rsidRDefault="00705AEE" w:rsidP="00786CD3">
            <w:pPr>
              <w:pStyle w:val="afff0"/>
              <w:ind w:left="60" w:right="60"/>
              <w:jc w:val="center"/>
            </w:pPr>
          </w:p>
        </w:tc>
      </w:tr>
      <w:tr w:rsidR="009E0058"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E0058" w:rsidRPr="008430D0" w:rsidRDefault="009E0058" w:rsidP="009E0058">
            <w:pPr>
              <w:jc w:val="both"/>
              <w:rPr>
                <w:rFonts w:ascii="Times New Roman" w:hAnsi="Times New Roman" w:cs="Times New Roman"/>
              </w:rPr>
            </w:pPr>
            <w:r w:rsidRPr="008430D0">
              <w:rPr>
                <w:rFonts w:ascii="Times New Roman" w:hAnsi="Times New Roman" w:cs="Times New Roman"/>
              </w:rPr>
              <w:t>Магазины</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E0058" w:rsidRPr="008430D0" w:rsidRDefault="009E0058" w:rsidP="009E005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40" w:type="dxa"/>
            <w:tcBorders>
              <w:top w:val="single" w:sz="4" w:space="0" w:color="000000"/>
              <w:left w:val="single" w:sz="4" w:space="0" w:color="000000"/>
              <w:bottom w:val="single" w:sz="4" w:space="0" w:color="000000"/>
              <w:right w:val="single" w:sz="4" w:space="0" w:color="000000"/>
            </w:tcBorders>
          </w:tcPr>
          <w:p w:rsidR="009E0058" w:rsidRPr="008430D0" w:rsidRDefault="009E0058" w:rsidP="009E0058">
            <w:pPr>
              <w:jc w:val="center"/>
              <w:rPr>
                <w:rFonts w:ascii="Times New Roman" w:hAnsi="Times New Roman" w:cs="Times New Roman"/>
              </w:rPr>
            </w:pPr>
            <w:r w:rsidRPr="008430D0">
              <w:rPr>
                <w:rFonts w:ascii="Times New Roman" w:hAnsi="Times New Roman" w:cs="Times New Roman"/>
              </w:rPr>
              <w:t>4.4</w:t>
            </w:r>
          </w:p>
        </w:tc>
      </w:tr>
      <w:tr w:rsidR="009E0058"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E0058" w:rsidRPr="008430D0" w:rsidRDefault="009E0058" w:rsidP="009E0058">
            <w:pPr>
              <w:jc w:val="both"/>
              <w:divId w:val="1125199789"/>
              <w:rPr>
                <w:rFonts w:ascii="Times New Roman" w:hAnsi="Times New Roman" w:cs="Times New Roman"/>
              </w:rPr>
            </w:pPr>
            <w:r w:rsidRPr="008430D0">
              <w:rPr>
                <w:rFonts w:ascii="Times New Roman" w:hAnsi="Times New Roman" w:cs="Times New Roman"/>
              </w:rPr>
              <w:t>Общественное питание</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E0058" w:rsidRPr="008430D0" w:rsidRDefault="009E0058" w:rsidP="009E0058">
            <w:pPr>
              <w:jc w:val="both"/>
              <w:divId w:val="586816463"/>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0" w:type="dxa"/>
            <w:tcBorders>
              <w:top w:val="single" w:sz="4" w:space="0" w:color="000000"/>
              <w:left w:val="single" w:sz="4" w:space="0" w:color="000000"/>
              <w:bottom w:val="single" w:sz="4" w:space="0" w:color="000000"/>
              <w:right w:val="single" w:sz="4" w:space="0" w:color="000000"/>
            </w:tcBorders>
          </w:tcPr>
          <w:p w:rsidR="009E0058" w:rsidRPr="008430D0" w:rsidRDefault="009E0058" w:rsidP="009E0058">
            <w:pPr>
              <w:jc w:val="center"/>
              <w:divId w:val="1607613791"/>
              <w:rPr>
                <w:rFonts w:ascii="Times New Roman" w:hAnsi="Times New Roman" w:cs="Times New Roman"/>
              </w:rPr>
            </w:pPr>
            <w:r w:rsidRPr="008430D0">
              <w:rPr>
                <w:rFonts w:ascii="Times New Roman" w:hAnsi="Times New Roman" w:cs="Times New Roman"/>
              </w:rPr>
              <w:t>4.6</w:t>
            </w:r>
          </w:p>
        </w:tc>
      </w:tr>
      <w:tr w:rsidR="00786CD3"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786CD3" w:rsidRPr="008430D0" w:rsidRDefault="00786CD3">
            <w:pPr>
              <w:jc w:val="both"/>
              <w:divId w:val="228543664"/>
              <w:rPr>
                <w:rFonts w:ascii="Times New Roman" w:hAnsi="Times New Roman" w:cs="Times New Roman"/>
              </w:rPr>
            </w:pPr>
            <w:r w:rsidRPr="008430D0">
              <w:rPr>
                <w:rFonts w:ascii="Times New Roman" w:hAnsi="Times New Roman" w:cs="Times New Roman"/>
              </w:rPr>
              <w:t>Площадки для занятий спортом</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786CD3" w:rsidRPr="008430D0" w:rsidRDefault="00786CD3">
            <w:pPr>
              <w:jc w:val="both"/>
              <w:divId w:val="182861470"/>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40" w:type="dxa"/>
            <w:tcBorders>
              <w:top w:val="single" w:sz="4" w:space="0" w:color="000000"/>
              <w:left w:val="single" w:sz="4" w:space="0" w:color="000000"/>
              <w:bottom w:val="single" w:sz="4" w:space="0" w:color="000000"/>
              <w:right w:val="single" w:sz="4" w:space="0" w:color="000000"/>
            </w:tcBorders>
          </w:tcPr>
          <w:p w:rsidR="00786CD3" w:rsidRPr="008430D0" w:rsidRDefault="00786CD3">
            <w:pPr>
              <w:jc w:val="center"/>
              <w:divId w:val="1472475337"/>
              <w:rPr>
                <w:rFonts w:ascii="Times New Roman" w:hAnsi="Times New Roman" w:cs="Times New Roman"/>
              </w:rPr>
            </w:pPr>
            <w:r w:rsidRPr="008430D0">
              <w:rPr>
                <w:rFonts w:ascii="Times New Roman" w:hAnsi="Times New Roman" w:cs="Times New Roman"/>
              </w:rPr>
              <w:t>5.1.3</w:t>
            </w:r>
          </w:p>
        </w:tc>
      </w:tr>
      <w:tr w:rsidR="00786CD3"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786CD3" w:rsidRPr="008430D0" w:rsidRDefault="00786CD3">
            <w:pPr>
              <w:jc w:val="both"/>
              <w:divId w:val="1746148637"/>
              <w:rPr>
                <w:rFonts w:ascii="Times New Roman" w:hAnsi="Times New Roman" w:cs="Times New Roman"/>
              </w:rPr>
            </w:pPr>
            <w:r w:rsidRPr="008430D0">
              <w:rPr>
                <w:rFonts w:ascii="Times New Roman" w:hAnsi="Times New Roman" w:cs="Times New Roman"/>
              </w:rPr>
              <w:t>Оборудованные площадки для занятий спортом</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786CD3" w:rsidRPr="008430D0" w:rsidRDefault="00786CD3">
            <w:pPr>
              <w:jc w:val="both"/>
              <w:divId w:val="53895670"/>
              <w:rPr>
                <w:rFonts w:ascii="Times New Roman" w:hAnsi="Times New Roman" w:cs="Times New Roman"/>
              </w:rPr>
            </w:pPr>
            <w:r w:rsidRPr="008430D0">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40" w:type="dxa"/>
            <w:tcBorders>
              <w:top w:val="single" w:sz="4" w:space="0" w:color="000000"/>
              <w:left w:val="single" w:sz="4" w:space="0" w:color="000000"/>
              <w:bottom w:val="single" w:sz="4" w:space="0" w:color="000000"/>
              <w:right w:val="single" w:sz="4" w:space="0" w:color="000000"/>
            </w:tcBorders>
          </w:tcPr>
          <w:p w:rsidR="00786CD3" w:rsidRPr="008430D0" w:rsidRDefault="00786CD3">
            <w:pPr>
              <w:jc w:val="center"/>
              <w:divId w:val="804080357"/>
              <w:rPr>
                <w:rFonts w:ascii="Times New Roman" w:hAnsi="Times New Roman" w:cs="Times New Roman"/>
              </w:rPr>
            </w:pPr>
            <w:r w:rsidRPr="008430D0">
              <w:rPr>
                <w:rFonts w:ascii="Times New Roman" w:hAnsi="Times New Roman" w:cs="Times New Roman"/>
              </w:rPr>
              <w:t>5.1.4</w:t>
            </w:r>
          </w:p>
        </w:tc>
      </w:tr>
      <w:tr w:rsidR="00942590"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CB31C7">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jc w:val="center"/>
              <w:rPr>
                <w:rFonts w:ascii="Times New Roman" w:hAnsi="Times New Roman" w:cs="Times New Roman"/>
              </w:rPr>
            </w:pPr>
            <w:r w:rsidRPr="008430D0">
              <w:rPr>
                <w:rFonts w:ascii="Times New Roman" w:hAnsi="Times New Roman" w:cs="Times New Roman"/>
              </w:rPr>
              <w:t>9.3</w:t>
            </w:r>
          </w:p>
        </w:tc>
      </w:tr>
      <w:tr w:rsidR="00942590"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CB31C7">
            <w:pPr>
              <w:jc w:val="both"/>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w:t>
            </w:r>
            <w:r w:rsidRPr="008430D0">
              <w:rPr>
                <w:rFonts w:ascii="Times New Roman" w:hAnsi="Times New Roman" w:cs="Times New Roman"/>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40"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jc w:val="center"/>
              <w:rPr>
                <w:rFonts w:ascii="Times New Roman" w:hAnsi="Times New Roman" w:cs="Times New Roman"/>
              </w:rPr>
            </w:pPr>
            <w:r w:rsidRPr="008430D0">
              <w:rPr>
                <w:rFonts w:ascii="Times New Roman" w:hAnsi="Times New Roman" w:cs="Times New Roman"/>
              </w:rPr>
              <w:lastRenderedPageBreak/>
              <w:t>11.1</w:t>
            </w:r>
          </w:p>
        </w:tc>
      </w:tr>
      <w:tr w:rsidR="00F24544" w:rsidRPr="008430D0" w:rsidTr="00F24544">
        <w:trPr>
          <w:jc w:val="center"/>
        </w:trPr>
        <w:tc>
          <w:tcPr>
            <w:tcW w:w="2334" w:type="dxa"/>
            <w:tcBorders>
              <w:top w:val="single" w:sz="4" w:space="0" w:color="000000"/>
              <w:left w:val="single" w:sz="4" w:space="0" w:color="000000"/>
              <w:bottom w:val="single" w:sz="4" w:space="0" w:color="000000"/>
            </w:tcBorders>
            <w:shd w:val="clear" w:color="auto" w:fill="auto"/>
          </w:tcPr>
          <w:p w:rsidR="00F24544" w:rsidRPr="008430D0" w:rsidRDefault="00F24544"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F24544" w:rsidRPr="008430D0" w:rsidRDefault="00F24544"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8" w:history="1">
              <w:r w:rsidRPr="008430D0">
                <w:rPr>
                  <w:rStyle w:val="a3"/>
                  <w:rFonts w:ascii="Times New Roman" w:hAnsi="Times New Roman" w:cs="Times New Roman"/>
                </w:rPr>
                <w:t>12.0.2</w:t>
              </w:r>
            </w:hyperlink>
          </w:p>
        </w:tc>
        <w:tc>
          <w:tcPr>
            <w:tcW w:w="2440" w:type="dxa"/>
            <w:tcBorders>
              <w:top w:val="single" w:sz="4" w:space="0" w:color="000000"/>
              <w:left w:val="single" w:sz="4" w:space="0" w:color="000000"/>
              <w:bottom w:val="single" w:sz="4" w:space="0" w:color="000000"/>
              <w:right w:val="single" w:sz="4" w:space="0" w:color="000000"/>
            </w:tcBorders>
          </w:tcPr>
          <w:p w:rsidR="00F24544" w:rsidRPr="008430D0" w:rsidRDefault="00F24544"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850B34" w:rsidRPr="008430D0" w:rsidRDefault="00850B34" w:rsidP="00942590">
      <w:pPr>
        <w:tabs>
          <w:tab w:val="left" w:pos="-142"/>
        </w:tabs>
        <w:autoSpaceDN w:val="0"/>
        <w:adjustRightInd w:val="0"/>
        <w:spacing w:line="240" w:lineRule="auto"/>
        <w:rPr>
          <w:rFonts w:ascii="Times New Roman" w:hAnsi="Times New Roman"/>
          <w:b/>
        </w:rPr>
      </w:pPr>
    </w:p>
    <w:p w:rsidR="00942590" w:rsidRPr="008430D0" w:rsidRDefault="00942590" w:rsidP="00942590">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193"/>
        <w:gridCol w:w="5502"/>
        <w:gridCol w:w="1984"/>
      </w:tblGrid>
      <w:tr w:rsidR="00942590" w:rsidRPr="008430D0" w:rsidTr="001F586B">
        <w:trPr>
          <w:tblHeader/>
          <w:jc w:val="center"/>
        </w:trPr>
        <w:tc>
          <w:tcPr>
            <w:tcW w:w="2193" w:type="dxa"/>
            <w:tcBorders>
              <w:top w:val="single" w:sz="4" w:space="0" w:color="000000"/>
              <w:left w:val="single" w:sz="4" w:space="0" w:color="000000"/>
              <w:bottom w:val="single" w:sz="4" w:space="0" w:color="000000"/>
            </w:tcBorders>
            <w:shd w:val="clear" w:color="auto" w:fill="auto"/>
            <w:vAlign w:val="center"/>
          </w:tcPr>
          <w:p w:rsidR="00942590" w:rsidRPr="008430D0" w:rsidRDefault="00942590" w:rsidP="00CB31C7">
            <w:pPr>
              <w:pStyle w:val="afff2"/>
              <w:jc w:val="both"/>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590" w:rsidRPr="008430D0" w:rsidRDefault="00942590" w:rsidP="00CB31C7">
            <w:pPr>
              <w:pStyle w:val="afff2"/>
              <w:jc w:val="both"/>
              <w:rPr>
                <w:szCs w:val="22"/>
              </w:rPr>
            </w:pPr>
            <w:r w:rsidRPr="008430D0">
              <w:rPr>
                <w:szCs w:val="22"/>
              </w:rPr>
              <w:t>Описание вида разрешенного использования 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42590" w:rsidRPr="008430D0" w:rsidTr="001F586B">
        <w:trPr>
          <w:jc w:val="center"/>
        </w:trPr>
        <w:tc>
          <w:tcPr>
            <w:tcW w:w="2193"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pStyle w:val="afff0"/>
              <w:spacing w:before="100"/>
              <w:ind w:right="94"/>
              <w:jc w:val="both"/>
            </w:pPr>
            <w:r w:rsidRPr="008430D0">
              <w:t>Социальное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CB31C7">
            <w:pPr>
              <w:pStyle w:val="afff0"/>
              <w:spacing w:before="100"/>
              <w:ind w:right="154"/>
              <w:jc w:val="both"/>
            </w:pPr>
            <w:r w:rsidRPr="008430D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9" w:history="1">
              <w:r w:rsidRPr="008430D0">
                <w:t>кодами 3.2.1</w:t>
              </w:r>
            </w:hyperlink>
            <w:r w:rsidRPr="008430D0">
              <w:t xml:space="preserve"> - </w:t>
            </w:r>
            <w:hyperlink r:id="rId50" w:history="1">
              <w:r w:rsidRPr="008430D0">
                <w:t>3.2.4</w:t>
              </w:r>
            </w:hyperlink>
          </w:p>
        </w:tc>
        <w:tc>
          <w:tcPr>
            <w:tcW w:w="1984"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pStyle w:val="afff0"/>
              <w:spacing w:before="100"/>
              <w:ind w:right="94"/>
              <w:jc w:val="center"/>
            </w:pPr>
            <w:r w:rsidRPr="008430D0">
              <w:t>3.2</w:t>
            </w:r>
          </w:p>
        </w:tc>
      </w:tr>
      <w:tr w:rsidR="00942590" w:rsidRPr="008430D0" w:rsidTr="001F586B">
        <w:trPr>
          <w:jc w:val="center"/>
        </w:trPr>
        <w:tc>
          <w:tcPr>
            <w:tcW w:w="2193" w:type="dxa"/>
            <w:tcBorders>
              <w:top w:val="single" w:sz="4" w:space="0" w:color="000000"/>
              <w:left w:val="single" w:sz="4" w:space="0" w:color="000000"/>
              <w:bottom w:val="single" w:sz="4" w:space="0" w:color="000000"/>
            </w:tcBorders>
            <w:shd w:val="clear" w:color="auto" w:fill="auto"/>
          </w:tcPr>
          <w:p w:rsidR="00942590" w:rsidRPr="008430D0" w:rsidRDefault="00942590" w:rsidP="00CB31C7">
            <w:pPr>
              <w:spacing w:line="240" w:lineRule="auto"/>
              <w:rPr>
                <w:rFonts w:ascii="Times New Roman" w:hAnsi="Times New Roman" w:cs="Times New Roman"/>
              </w:rPr>
            </w:pPr>
            <w:r w:rsidRPr="008430D0">
              <w:rPr>
                <w:rFonts w:ascii="Times New Roman" w:hAnsi="Times New Roman" w:cs="Times New Roman"/>
              </w:rPr>
              <w:t>Бытовое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942590" w:rsidRPr="008430D0" w:rsidRDefault="00942590" w:rsidP="0068175D">
            <w:pPr>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8430D0">
              <w:rPr>
                <w:rFonts w:ascii="Times New Roman" w:hAnsi="Times New Roman" w:cs="Times New Roman"/>
              </w:rPr>
              <w:lastRenderedPageBreak/>
              <w:t>ремонта, ателье, бани, парикмахерские, прачечные, химчистки, похоронные бюро)</w:t>
            </w:r>
          </w:p>
        </w:tc>
        <w:tc>
          <w:tcPr>
            <w:tcW w:w="1984" w:type="dxa"/>
            <w:tcBorders>
              <w:top w:val="single" w:sz="4" w:space="0" w:color="000000"/>
              <w:left w:val="single" w:sz="4" w:space="0" w:color="000000"/>
              <w:bottom w:val="single" w:sz="4" w:space="0" w:color="000000"/>
              <w:right w:val="single" w:sz="4" w:space="0" w:color="000000"/>
            </w:tcBorders>
          </w:tcPr>
          <w:p w:rsidR="00942590" w:rsidRPr="008430D0" w:rsidRDefault="00942590" w:rsidP="00CB31C7">
            <w:pPr>
              <w:spacing w:line="240" w:lineRule="auto"/>
              <w:jc w:val="center"/>
              <w:rPr>
                <w:rFonts w:ascii="Times New Roman" w:hAnsi="Times New Roman" w:cs="Times New Roman"/>
              </w:rPr>
            </w:pPr>
            <w:r w:rsidRPr="008430D0">
              <w:rPr>
                <w:rFonts w:ascii="Times New Roman" w:hAnsi="Times New Roman" w:cs="Times New Roman"/>
              </w:rPr>
              <w:lastRenderedPageBreak/>
              <w:t>3.3</w:t>
            </w:r>
          </w:p>
        </w:tc>
      </w:tr>
      <w:tr w:rsidR="008B3DEC" w:rsidRPr="008430D0" w:rsidTr="001F586B">
        <w:trPr>
          <w:jc w:val="center"/>
        </w:trPr>
        <w:tc>
          <w:tcPr>
            <w:tcW w:w="2193" w:type="dxa"/>
            <w:tcBorders>
              <w:top w:val="single" w:sz="4" w:space="0" w:color="000000"/>
              <w:left w:val="single" w:sz="4" w:space="0" w:color="000000"/>
              <w:bottom w:val="single" w:sz="4" w:space="0" w:color="000000"/>
            </w:tcBorders>
            <w:shd w:val="clear" w:color="auto" w:fill="auto"/>
          </w:tcPr>
          <w:p w:rsidR="008B3DEC" w:rsidRPr="008430D0" w:rsidRDefault="008B3DEC" w:rsidP="008B3DEC">
            <w:pPr>
              <w:spacing w:line="240" w:lineRule="auto"/>
              <w:jc w:val="both"/>
              <w:divId w:val="226189103"/>
              <w:rPr>
                <w:rFonts w:ascii="Times New Roman" w:hAnsi="Times New Roman" w:cs="Times New Roman"/>
              </w:rPr>
            </w:pPr>
            <w:r w:rsidRPr="008430D0">
              <w:rPr>
                <w:rFonts w:ascii="Times New Roman" w:hAnsi="Times New Roman" w:cs="Times New Roman"/>
              </w:rPr>
              <w:lastRenderedPageBreak/>
              <w:t>Дошкольное, начальное и среднее общее образование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B3DEC" w:rsidRPr="008430D0" w:rsidRDefault="008B3DEC" w:rsidP="008B3DEC">
            <w:pPr>
              <w:spacing w:line="240" w:lineRule="auto"/>
              <w:jc w:val="both"/>
              <w:divId w:val="71670854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8B3DEC" w:rsidRPr="008430D0" w:rsidRDefault="008B3DEC" w:rsidP="008B3DEC">
            <w:pPr>
              <w:spacing w:line="240" w:lineRule="auto"/>
              <w:jc w:val="center"/>
              <w:divId w:val="1455830641"/>
              <w:rPr>
                <w:rFonts w:ascii="Times New Roman" w:hAnsi="Times New Roman" w:cs="Times New Roman"/>
              </w:rPr>
            </w:pPr>
            <w:r w:rsidRPr="008430D0">
              <w:rPr>
                <w:rFonts w:ascii="Times New Roman" w:hAnsi="Times New Roman" w:cs="Times New Roman"/>
              </w:rPr>
              <w:t>3.5.1</w:t>
            </w:r>
          </w:p>
        </w:tc>
      </w:tr>
      <w:tr w:rsidR="00850B34" w:rsidRPr="008430D0" w:rsidTr="001F586B">
        <w:trPr>
          <w:jc w:val="center"/>
        </w:trPr>
        <w:tc>
          <w:tcPr>
            <w:tcW w:w="2193" w:type="dxa"/>
            <w:tcBorders>
              <w:top w:val="single" w:sz="4" w:space="0" w:color="000000"/>
              <w:left w:val="single" w:sz="4" w:space="0" w:color="000000"/>
              <w:bottom w:val="single" w:sz="4" w:space="0" w:color="000000"/>
            </w:tcBorders>
            <w:shd w:val="clear" w:color="auto" w:fill="auto"/>
          </w:tcPr>
          <w:p w:rsidR="00850B34" w:rsidRPr="008430D0" w:rsidRDefault="00850B34">
            <w:pPr>
              <w:jc w:val="both"/>
              <w:divId w:val="276789291"/>
              <w:rPr>
                <w:rFonts w:ascii="Times New Roman" w:hAnsi="Times New Roman" w:cs="Times New Roman"/>
              </w:rPr>
            </w:pPr>
            <w:r w:rsidRPr="008430D0">
              <w:rPr>
                <w:rFonts w:ascii="Times New Roman" w:hAnsi="Times New Roman" w:cs="Times New Roman"/>
              </w:rPr>
              <w:t>Религиозное использование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50B34" w:rsidRPr="008430D0" w:rsidRDefault="00850B34">
            <w:pPr>
              <w:jc w:val="both"/>
              <w:divId w:val="993686245"/>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1" w:history="1">
              <w:r w:rsidRPr="008430D0">
                <w:rPr>
                  <w:rStyle w:val="a3"/>
                  <w:rFonts w:ascii="Times New Roman" w:hAnsi="Times New Roman" w:cs="Times New Roman"/>
                </w:rPr>
                <w:t>кодами 3.7.1</w:t>
              </w:r>
            </w:hyperlink>
            <w:r w:rsidRPr="008430D0">
              <w:rPr>
                <w:rFonts w:ascii="Times New Roman" w:hAnsi="Times New Roman" w:cs="Times New Roman"/>
              </w:rPr>
              <w:t xml:space="preserve"> - </w:t>
            </w:r>
            <w:hyperlink r:id="rId52" w:history="1">
              <w:r w:rsidRPr="008430D0">
                <w:rPr>
                  <w:rStyle w:val="a3"/>
                  <w:rFonts w:ascii="Times New Roman" w:hAnsi="Times New Roman" w:cs="Times New Roman"/>
                </w:rPr>
                <w:t>3.7.2</w:t>
              </w:r>
            </w:hyperlink>
          </w:p>
        </w:tc>
        <w:tc>
          <w:tcPr>
            <w:tcW w:w="1984" w:type="dxa"/>
            <w:tcBorders>
              <w:top w:val="single" w:sz="4" w:space="0" w:color="000000"/>
              <w:left w:val="single" w:sz="4" w:space="0" w:color="000000"/>
              <w:bottom w:val="single" w:sz="4" w:space="0" w:color="000000"/>
              <w:right w:val="single" w:sz="4" w:space="0" w:color="000000"/>
            </w:tcBorders>
          </w:tcPr>
          <w:p w:rsidR="00850B34" w:rsidRPr="008430D0" w:rsidRDefault="00850B34">
            <w:pPr>
              <w:jc w:val="center"/>
              <w:divId w:val="1660617544"/>
              <w:rPr>
                <w:rFonts w:ascii="Times New Roman" w:hAnsi="Times New Roman" w:cs="Times New Roman"/>
              </w:rPr>
            </w:pPr>
            <w:r w:rsidRPr="008430D0">
              <w:rPr>
                <w:rFonts w:ascii="Times New Roman" w:hAnsi="Times New Roman" w:cs="Times New Roman"/>
              </w:rPr>
              <w:t>3.7</w:t>
            </w:r>
          </w:p>
        </w:tc>
      </w:tr>
      <w:tr w:rsidR="00850B34" w:rsidRPr="008430D0" w:rsidTr="001F586B">
        <w:trPr>
          <w:jc w:val="center"/>
        </w:trPr>
        <w:tc>
          <w:tcPr>
            <w:tcW w:w="2193" w:type="dxa"/>
            <w:tcBorders>
              <w:top w:val="single" w:sz="4" w:space="0" w:color="000000"/>
              <w:left w:val="single" w:sz="4" w:space="0" w:color="000000"/>
              <w:bottom w:val="single" w:sz="4" w:space="0" w:color="000000"/>
            </w:tcBorders>
            <w:shd w:val="clear" w:color="auto" w:fill="auto"/>
          </w:tcPr>
          <w:p w:rsidR="00850B34" w:rsidRPr="008430D0" w:rsidRDefault="00850B34">
            <w:pPr>
              <w:divId w:val="1019703324"/>
              <w:rPr>
                <w:rFonts w:ascii="Times New Roman" w:hAnsi="Times New Roman" w:cs="Times New Roman"/>
              </w:rPr>
            </w:pPr>
            <w:r w:rsidRPr="008430D0">
              <w:rPr>
                <w:rFonts w:ascii="Times New Roman" w:hAnsi="Times New Roman" w:cs="Times New Roman"/>
              </w:rPr>
              <w:t>Деловое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50B34" w:rsidRPr="008430D0" w:rsidRDefault="00850B34">
            <w:pPr>
              <w:jc w:val="both"/>
              <w:divId w:val="972559310"/>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850B34" w:rsidRPr="008430D0" w:rsidRDefault="00850B34">
            <w:pPr>
              <w:jc w:val="center"/>
              <w:divId w:val="1159223774"/>
              <w:rPr>
                <w:rFonts w:ascii="Times New Roman" w:hAnsi="Times New Roman" w:cs="Times New Roman"/>
              </w:rPr>
            </w:pPr>
            <w:r w:rsidRPr="008430D0">
              <w:rPr>
                <w:rFonts w:ascii="Times New Roman" w:hAnsi="Times New Roman" w:cs="Times New Roman"/>
              </w:rPr>
              <w:t>4.1</w:t>
            </w:r>
          </w:p>
        </w:tc>
      </w:tr>
    </w:tbl>
    <w:p w:rsidR="00B119A9" w:rsidRPr="008430D0" w:rsidRDefault="00B119A9" w:rsidP="00B119A9">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r w:rsidR="0013384E" w:rsidRPr="008430D0">
        <w:rPr>
          <w:rFonts w:ascii="Times New Roman" w:hAnsi="Times New Roman" w:cs="Times New Roman"/>
          <w:b/>
        </w:rPr>
        <w:t>*</w:t>
      </w:r>
      <w:r w:rsidRPr="008430D0">
        <w:rPr>
          <w:rFonts w:ascii="Times New Roman" w:hAnsi="Times New Roman" w:cs="Times New Roman"/>
          <w:b/>
        </w:rPr>
        <w:t>:</w:t>
      </w:r>
    </w:p>
    <w:tbl>
      <w:tblPr>
        <w:tblW w:w="9583" w:type="dxa"/>
        <w:jc w:val="center"/>
        <w:tblLook w:val="0000"/>
      </w:tblPr>
      <w:tblGrid>
        <w:gridCol w:w="2045"/>
        <w:gridCol w:w="5101"/>
        <w:gridCol w:w="2437"/>
      </w:tblGrid>
      <w:tr w:rsidR="00B119A9" w:rsidRPr="008430D0" w:rsidTr="00216636">
        <w:trPr>
          <w:trHeight w:val="145"/>
          <w:tblHeader/>
          <w:jc w:val="center"/>
        </w:trPr>
        <w:tc>
          <w:tcPr>
            <w:tcW w:w="2045" w:type="dxa"/>
            <w:tcBorders>
              <w:top w:val="single" w:sz="4" w:space="0" w:color="000000"/>
              <w:left w:val="single" w:sz="4" w:space="0" w:color="000000"/>
              <w:bottom w:val="single" w:sz="4" w:space="0" w:color="000000"/>
            </w:tcBorders>
            <w:shd w:val="clear" w:color="auto" w:fill="auto"/>
            <w:vAlign w:val="center"/>
          </w:tcPr>
          <w:p w:rsidR="00B119A9" w:rsidRPr="008430D0" w:rsidRDefault="00B119A9" w:rsidP="00CB31C7">
            <w:pPr>
              <w:pStyle w:val="afff2"/>
              <w:jc w:val="both"/>
              <w:rPr>
                <w:szCs w:val="22"/>
              </w:rPr>
            </w:pPr>
            <w:r w:rsidRPr="008430D0">
              <w:rPr>
                <w:szCs w:val="22"/>
              </w:rPr>
              <w:lastRenderedPageBreak/>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A9" w:rsidRPr="008430D0" w:rsidRDefault="00B119A9" w:rsidP="00CB31C7">
            <w:pPr>
              <w:pStyle w:val="afff2"/>
              <w:jc w:val="both"/>
              <w:rPr>
                <w:szCs w:val="22"/>
              </w:rPr>
            </w:pPr>
            <w:r w:rsidRPr="008430D0">
              <w:rPr>
                <w:szCs w:val="22"/>
              </w:rPr>
              <w:t>Описание вида разрешенного использования земельного участка</w:t>
            </w:r>
          </w:p>
        </w:tc>
        <w:tc>
          <w:tcPr>
            <w:tcW w:w="2437" w:type="dxa"/>
            <w:tcBorders>
              <w:top w:val="single" w:sz="4" w:space="0" w:color="000000"/>
              <w:left w:val="single" w:sz="4" w:space="0" w:color="000000"/>
              <w:bottom w:val="single" w:sz="4" w:space="0" w:color="000000"/>
              <w:right w:val="single" w:sz="4" w:space="0" w:color="000000"/>
            </w:tcBorders>
          </w:tcPr>
          <w:p w:rsidR="00B119A9" w:rsidRPr="008430D0" w:rsidRDefault="00B119A9" w:rsidP="00CB31C7">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B119A9" w:rsidRPr="008430D0" w:rsidTr="00216636">
        <w:trPr>
          <w:trHeight w:val="145"/>
          <w:jc w:val="center"/>
        </w:trPr>
        <w:tc>
          <w:tcPr>
            <w:tcW w:w="2045" w:type="dxa"/>
            <w:tcBorders>
              <w:top w:val="single" w:sz="4" w:space="0" w:color="000000"/>
              <w:left w:val="single" w:sz="4" w:space="0" w:color="000000"/>
              <w:bottom w:val="single" w:sz="4" w:space="0" w:color="000000"/>
            </w:tcBorders>
            <w:shd w:val="clear" w:color="auto" w:fill="auto"/>
          </w:tcPr>
          <w:p w:rsidR="00B119A9" w:rsidRPr="008430D0" w:rsidRDefault="00B119A9" w:rsidP="00CB31C7">
            <w:pPr>
              <w:spacing w:after="0" w:line="240" w:lineRule="auto"/>
              <w:jc w:val="both"/>
              <w:rPr>
                <w:rFonts w:ascii="Times New Roman" w:hAnsi="Times New Roman" w:cs="Times New Roman"/>
              </w:rPr>
            </w:pPr>
            <w:r w:rsidRPr="008430D0">
              <w:rPr>
                <w:rFonts w:ascii="Times New Roman" w:hAnsi="Times New Roman" w:cs="Times New Roman"/>
              </w:rPr>
              <w:t>Хранение автотранспорта</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B119A9" w:rsidRPr="008430D0" w:rsidRDefault="00B119A9" w:rsidP="00CB31C7">
            <w:pPr>
              <w:spacing w:after="0" w:line="240" w:lineRule="auto"/>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53" w:history="1">
              <w:r w:rsidRPr="008430D0">
                <w:rPr>
                  <w:rFonts w:ascii="Times New Roman" w:hAnsi="Times New Roman" w:cs="Times New Roman"/>
                </w:rPr>
                <w:t>кодом 4.9</w:t>
              </w:r>
            </w:hyperlink>
          </w:p>
        </w:tc>
        <w:tc>
          <w:tcPr>
            <w:tcW w:w="2437" w:type="dxa"/>
            <w:tcBorders>
              <w:top w:val="single" w:sz="4" w:space="0" w:color="000000"/>
              <w:left w:val="single" w:sz="4" w:space="0" w:color="000000"/>
              <w:bottom w:val="single" w:sz="4" w:space="0" w:color="000000"/>
              <w:right w:val="single" w:sz="4" w:space="0" w:color="000000"/>
            </w:tcBorders>
          </w:tcPr>
          <w:p w:rsidR="00B119A9" w:rsidRPr="008430D0" w:rsidRDefault="00B119A9" w:rsidP="00CB31C7">
            <w:pPr>
              <w:spacing w:after="0" w:line="240" w:lineRule="auto"/>
              <w:jc w:val="center"/>
              <w:rPr>
                <w:rFonts w:ascii="Times New Roman" w:hAnsi="Times New Roman" w:cs="Times New Roman"/>
              </w:rPr>
            </w:pPr>
            <w:r w:rsidRPr="008430D0">
              <w:rPr>
                <w:rFonts w:ascii="Times New Roman" w:hAnsi="Times New Roman" w:cs="Times New Roman"/>
              </w:rPr>
              <w:t>2.7.1</w:t>
            </w:r>
          </w:p>
        </w:tc>
      </w:tr>
      <w:tr w:rsidR="00B119A9" w:rsidRPr="008430D0" w:rsidTr="00216636">
        <w:trPr>
          <w:trHeight w:val="2492"/>
          <w:jc w:val="center"/>
        </w:trPr>
        <w:tc>
          <w:tcPr>
            <w:tcW w:w="2045" w:type="dxa"/>
            <w:tcBorders>
              <w:top w:val="single" w:sz="4" w:space="0" w:color="000000"/>
              <w:left w:val="single" w:sz="4" w:space="0" w:color="000000"/>
              <w:bottom w:val="single" w:sz="4" w:space="0" w:color="000000"/>
            </w:tcBorders>
            <w:shd w:val="clear" w:color="auto" w:fill="auto"/>
          </w:tcPr>
          <w:p w:rsidR="00B119A9" w:rsidRPr="008430D0" w:rsidRDefault="00B119A9" w:rsidP="00CB31C7">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B119A9" w:rsidRPr="008430D0" w:rsidRDefault="00B119A9" w:rsidP="0068175D">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37" w:type="dxa"/>
            <w:tcBorders>
              <w:top w:val="single" w:sz="4" w:space="0" w:color="000000"/>
              <w:left w:val="single" w:sz="4" w:space="0" w:color="000000"/>
              <w:bottom w:val="single" w:sz="4" w:space="0" w:color="000000"/>
              <w:right w:val="single" w:sz="4" w:space="0" w:color="000000"/>
            </w:tcBorders>
          </w:tcPr>
          <w:p w:rsidR="00B119A9" w:rsidRPr="008430D0" w:rsidRDefault="00B119A9" w:rsidP="00CB31C7">
            <w:pPr>
              <w:spacing w:line="240" w:lineRule="auto"/>
              <w:jc w:val="center"/>
              <w:rPr>
                <w:rFonts w:ascii="Times New Roman" w:hAnsi="Times New Roman" w:cs="Times New Roman"/>
              </w:rPr>
            </w:pPr>
            <w:r w:rsidRPr="008430D0">
              <w:rPr>
                <w:rFonts w:ascii="Times New Roman" w:hAnsi="Times New Roman" w:cs="Times New Roman"/>
              </w:rPr>
              <w:t>3.1.1</w:t>
            </w:r>
          </w:p>
        </w:tc>
      </w:tr>
      <w:tr w:rsidR="00701B8A" w:rsidRPr="008430D0" w:rsidTr="00216636">
        <w:trPr>
          <w:trHeight w:val="2492"/>
          <w:jc w:val="center"/>
        </w:trPr>
        <w:tc>
          <w:tcPr>
            <w:tcW w:w="2045"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Магазины</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37"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4.4</w:t>
            </w:r>
          </w:p>
        </w:tc>
      </w:tr>
      <w:tr w:rsidR="00701B8A" w:rsidRPr="008430D0" w:rsidTr="00216636">
        <w:trPr>
          <w:trHeight w:val="2492"/>
          <w:jc w:val="center"/>
        </w:trPr>
        <w:tc>
          <w:tcPr>
            <w:tcW w:w="2045"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Общественное питание</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37"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4.6</w:t>
            </w:r>
          </w:p>
        </w:tc>
      </w:tr>
      <w:tr w:rsidR="00B119A9" w:rsidRPr="008430D0" w:rsidTr="00216636">
        <w:trPr>
          <w:trHeight w:val="1993"/>
          <w:jc w:val="center"/>
        </w:trPr>
        <w:tc>
          <w:tcPr>
            <w:tcW w:w="2045" w:type="dxa"/>
            <w:tcBorders>
              <w:top w:val="single" w:sz="4" w:space="0" w:color="000000"/>
              <w:left w:val="single" w:sz="4" w:space="0" w:color="000000"/>
              <w:bottom w:val="single" w:sz="4" w:space="0" w:color="000000"/>
            </w:tcBorders>
            <w:shd w:val="clear" w:color="auto" w:fill="auto"/>
          </w:tcPr>
          <w:p w:rsidR="00B119A9" w:rsidRPr="008430D0" w:rsidRDefault="00B119A9" w:rsidP="00CB31C7">
            <w:pPr>
              <w:spacing w:line="240" w:lineRule="auto"/>
              <w:rPr>
                <w:rFonts w:ascii="Times New Roman" w:hAnsi="Times New Roman" w:cs="Times New Roman"/>
              </w:rPr>
            </w:pPr>
            <w:r w:rsidRPr="008430D0">
              <w:rPr>
                <w:rFonts w:ascii="Times New Roman" w:hAnsi="Times New Roman" w:cs="Times New Roman"/>
              </w:rPr>
              <w:lastRenderedPageBreak/>
              <w:t>Благоустройство территории</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B119A9" w:rsidRPr="008430D0" w:rsidRDefault="00B119A9" w:rsidP="0068175D">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37" w:type="dxa"/>
            <w:tcBorders>
              <w:top w:val="single" w:sz="4" w:space="0" w:color="000000"/>
              <w:left w:val="single" w:sz="4" w:space="0" w:color="000000"/>
              <w:bottom w:val="single" w:sz="4" w:space="0" w:color="000000"/>
              <w:right w:val="single" w:sz="4" w:space="0" w:color="000000"/>
            </w:tcBorders>
          </w:tcPr>
          <w:p w:rsidR="00B119A9" w:rsidRPr="008430D0" w:rsidRDefault="00B119A9" w:rsidP="00CB31C7">
            <w:pPr>
              <w:spacing w:line="240" w:lineRule="auto"/>
              <w:jc w:val="center"/>
              <w:rPr>
                <w:rFonts w:ascii="Times New Roman" w:hAnsi="Times New Roman" w:cs="Times New Roman"/>
              </w:rPr>
            </w:pPr>
            <w:r w:rsidRPr="008430D0">
              <w:rPr>
                <w:rFonts w:ascii="Times New Roman" w:hAnsi="Times New Roman" w:cs="Times New Roman"/>
              </w:rPr>
              <w:t>12.0.2</w:t>
            </w:r>
          </w:p>
        </w:tc>
      </w:tr>
    </w:tbl>
    <w:p w:rsidR="00942590" w:rsidRPr="008430D0" w:rsidRDefault="0013384E" w:rsidP="00297663">
      <w:pPr>
        <w:pStyle w:val="aff9"/>
        <w:tabs>
          <w:tab w:val="left" w:pos="284"/>
        </w:tabs>
        <w:spacing w:after="0" w:line="240" w:lineRule="auto"/>
        <w:ind w:left="0"/>
        <w:rPr>
          <w:rFonts w:ascii="Times New Roman" w:hAnsi="Times New Roman" w:cs="Times New Roman"/>
        </w:rPr>
      </w:pPr>
      <w:r w:rsidRPr="008430D0">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r w:rsidR="00F30DCF" w:rsidRPr="008430D0">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 совместно с ними.</w:t>
      </w:r>
    </w:p>
    <w:p w:rsidR="0013384E" w:rsidRPr="008430D0" w:rsidRDefault="0013384E" w:rsidP="00297663">
      <w:pPr>
        <w:pStyle w:val="aff9"/>
        <w:tabs>
          <w:tab w:val="left" w:pos="284"/>
        </w:tabs>
        <w:spacing w:after="0" w:line="240" w:lineRule="auto"/>
        <w:ind w:left="0"/>
        <w:rPr>
          <w:rFonts w:ascii="Times New Roman" w:hAnsi="Times New Roman" w:cs="Times New Roman"/>
        </w:rPr>
      </w:pPr>
    </w:p>
    <w:p w:rsidR="0086052A" w:rsidRPr="008430D0" w:rsidRDefault="00313708"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6052A" w:rsidRPr="008430D0">
        <w:rPr>
          <w:rFonts w:ascii="Times New Roman" w:hAnsi="Times New Roman" w:cs="Times New Roman"/>
        </w:rPr>
        <w:t xml:space="preserve"> приведены в таблице, представленной ниже.</w:t>
      </w:r>
    </w:p>
    <w:p w:rsidR="00313708" w:rsidRPr="008430D0" w:rsidRDefault="00313708"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549"/>
        <w:gridCol w:w="1849"/>
        <w:gridCol w:w="1604"/>
      </w:tblGrid>
      <w:tr w:rsidR="00783EB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783EB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783EB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«Малоэтажная многоквартирная жилая застройка»</w:t>
            </w:r>
          </w:p>
        </w:tc>
      </w:tr>
      <w:tr w:rsidR="00783EB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rPr>
                <w:rFonts w:ascii="Times New Roman" w:eastAsia="Calibri"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783EB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783EBF" w:rsidRPr="008430D0" w:rsidRDefault="008C51C2" w:rsidP="00AA50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rPr>
              <w:t>не подлежит установлению</w:t>
            </w:r>
          </w:p>
        </w:tc>
      </w:tr>
      <w:tr w:rsidR="00A34C15"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CB626B">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«Для индивидуального жилищного строительства»:</w:t>
            </w:r>
          </w:p>
        </w:tc>
      </w:tr>
      <w:tr w:rsidR="00A34C15"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AA500F">
            <w:pPr>
              <w:spacing w:after="0" w:line="240" w:lineRule="auto"/>
              <w:rPr>
                <w:rFonts w:ascii="Times New Roman" w:eastAsia="Calibri"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CB626B">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CB626B">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600</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A34C15" w:rsidRPr="008430D0" w:rsidRDefault="00A34C15" w:rsidP="00CB626B">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2500</w:t>
            </w:r>
          </w:p>
        </w:tc>
      </w:tr>
      <w:tr w:rsidR="00783EB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783EBF" w:rsidRPr="008430D0" w:rsidRDefault="00A34C15"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783EBF" w:rsidRPr="008430D0" w:rsidRDefault="00783EBF"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Блокированная жилая застройка»</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B644F6">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под блоком, кв. м</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подлежат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400</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815CF7">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815CF7" w:rsidRPr="008430D0">
              <w:rPr>
                <w:rFonts w:ascii="Times New Roman" w:eastAsia="Calibri" w:hAnsi="Times New Roman" w:cs="Times New Roman"/>
              </w:rPr>
              <w:t>4</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pStyle w:val="western"/>
              <w:spacing w:before="0" w:beforeAutospacing="0" w:after="0" w:afterAutospacing="0"/>
              <w:rPr>
                <w:color w:val="000000"/>
                <w:sz w:val="22"/>
                <w:szCs w:val="22"/>
              </w:rPr>
            </w:pPr>
            <w:r w:rsidRPr="008430D0">
              <w:rPr>
                <w:color w:val="000000"/>
                <w:sz w:val="22"/>
                <w:szCs w:val="22"/>
              </w:rPr>
              <w:t xml:space="preserve">для земельных </w:t>
            </w:r>
            <w:proofErr w:type="gramStart"/>
            <w:r w:rsidRPr="008430D0">
              <w:rPr>
                <w:color w:val="000000"/>
                <w:sz w:val="22"/>
                <w:szCs w:val="22"/>
              </w:rPr>
              <w:t>участков</w:t>
            </w:r>
            <w:proofErr w:type="gramEnd"/>
            <w:r w:rsidRPr="008430D0">
              <w:rPr>
                <w:color w:val="000000"/>
                <w:sz w:val="22"/>
                <w:szCs w:val="22"/>
              </w:rPr>
              <w:t xml:space="preserve"> поставленных на кадастровый учет до принятия решения об утверждения настоящих Правил </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815CF7">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815CF7" w:rsidRPr="008430D0">
              <w:rPr>
                <w:rFonts w:ascii="Times New Roman" w:eastAsia="Calibri" w:hAnsi="Times New Roman" w:cs="Times New Roman"/>
              </w:rPr>
              <w:t>5</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«Хранение автотранспорта»</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3E2269">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24</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3E2269">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815CF7">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7B1389" w:rsidRPr="008430D0">
              <w:rPr>
                <w:rFonts w:ascii="Times New Roman" w:eastAsia="Calibri" w:hAnsi="Times New Roman" w:cs="Times New Roman"/>
              </w:rPr>
              <w:t>7</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для иных видов разрешенного использования</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5710A9" w:rsidRPr="008430D0" w:rsidTr="0022044B">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5710A9">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«Хранение автотранспорта», «Благоустройство», «Общее пользование водными объектами»</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B644F6" w:rsidRPr="008430D0" w:rsidTr="001E679D">
        <w:trPr>
          <w:trHeight w:val="769"/>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5710A9" w:rsidRPr="008430D0">
              <w:rPr>
                <w:rFonts w:ascii="Times New Roman" w:eastAsia="Calibri" w:hAnsi="Times New Roman" w:cs="Times New Roman"/>
              </w:rPr>
              <w:t>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21663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5710A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3.1</w:t>
            </w:r>
            <w:r w:rsidR="00216636" w:rsidRPr="008430D0">
              <w:rPr>
                <w:rFonts w:ascii="Times New Roman" w:eastAsia="Calibri" w:hAnsi="Times New Roman" w:cs="Times New Roman"/>
              </w:rPr>
              <w:t>.1</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3E15D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для видов разрешенного использования: «Для индивидуал</w:t>
            </w:r>
            <w:r w:rsidR="003E15D8" w:rsidRPr="008430D0">
              <w:rPr>
                <w:rFonts w:ascii="Times New Roman" w:eastAsia="Calibri" w:hAnsi="Times New Roman" w:cs="Times New Roman"/>
              </w:rPr>
              <w:t xml:space="preserve">ьного жилищного строительства» </w:t>
            </w:r>
            <w:r w:rsidRPr="008430D0">
              <w:rPr>
                <w:rFonts w:ascii="Times New Roman" w:eastAsia="Calibri" w:hAnsi="Times New Roman" w:cs="Times New Roman"/>
              </w:rPr>
              <w:t xml:space="preserve">и «Блокированная жилая застройка» </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16636" w:rsidRPr="008430D0" w:rsidRDefault="00216636"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выше 3 надземных этажей</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216636" w:rsidRPr="008430D0">
              <w:rPr>
                <w:rFonts w:ascii="Times New Roman" w:eastAsia="Calibri" w:hAnsi="Times New Roman" w:cs="Times New Roman"/>
              </w:rPr>
              <w:t>.</w:t>
            </w:r>
            <w:r w:rsidR="005710A9" w:rsidRPr="008430D0">
              <w:rPr>
                <w:rFonts w:ascii="Times New Roman" w:eastAsia="Calibri" w:hAnsi="Times New Roman" w:cs="Times New Roman"/>
              </w:rPr>
              <w:t>1</w:t>
            </w:r>
            <w:r w:rsidR="00216636" w:rsidRPr="008430D0">
              <w:rPr>
                <w:rFonts w:ascii="Times New Roman" w:eastAsia="Calibri" w:hAnsi="Times New Roman" w:cs="Times New Roman"/>
              </w:rPr>
              <w:t>.2</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«Малоэтажная многоквартирная жилая застройка»,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402C5F"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402C5F" w:rsidRPr="008430D0" w:rsidRDefault="00402C5F"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5710A9" w:rsidRPr="008430D0">
              <w:rPr>
                <w:rFonts w:ascii="Times New Roman" w:eastAsia="Calibri" w:hAnsi="Times New Roman" w:cs="Times New Roman"/>
              </w:rPr>
              <w:t>1</w:t>
            </w:r>
            <w:r w:rsidR="00815CF7" w:rsidRPr="008430D0">
              <w:rPr>
                <w:rFonts w:ascii="Times New Roman" w:eastAsia="Calibri" w:hAnsi="Times New Roman" w:cs="Times New Roman"/>
              </w:rPr>
              <w:t>.3</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402C5F" w:rsidRPr="008430D0" w:rsidRDefault="00402C5F"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разрешенного использования «</w:t>
            </w:r>
            <w:r w:rsidR="001F6C1C" w:rsidRPr="008430D0">
              <w:rPr>
                <w:rFonts w:ascii="Times New Roman" w:eastAsia="Calibri" w:hAnsi="Times New Roman" w:cs="Times New Roman"/>
              </w:rPr>
              <w:t>Образование и просвещение</w:t>
            </w:r>
            <w:r w:rsidRPr="008430D0">
              <w:rPr>
                <w:rFonts w:ascii="Times New Roman" w:eastAsia="Calibri" w:hAnsi="Times New Roman" w:cs="Times New Roman"/>
              </w:rPr>
              <w:t>»</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402C5F" w:rsidRPr="008430D0" w:rsidRDefault="00402C5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402C5F" w:rsidRPr="008430D0" w:rsidRDefault="00402C5F"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5710A9" w:rsidRPr="008430D0" w:rsidTr="0022044B">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3.1.4</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5710A9">
            <w:pPr>
              <w:spacing w:after="0" w:line="240" w:lineRule="auto"/>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«Общее пользование водными объектами»</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10A9" w:rsidRPr="008430D0" w:rsidRDefault="005710A9"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6C730D"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6C730D" w:rsidRPr="008430D0" w:rsidRDefault="00186835"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3.1.5</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6C730D" w:rsidRPr="008430D0" w:rsidRDefault="006C730D"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«Хранение автотранспорта»</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6C730D" w:rsidRPr="008430D0" w:rsidRDefault="006C730D"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6C730D" w:rsidRPr="008430D0" w:rsidRDefault="006C730D"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5710A9">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216636" w:rsidRPr="008430D0">
              <w:rPr>
                <w:rFonts w:ascii="Times New Roman" w:eastAsia="Calibri" w:hAnsi="Times New Roman" w:cs="Times New Roman"/>
              </w:rPr>
              <w:t>.</w:t>
            </w:r>
            <w:r w:rsidR="005710A9" w:rsidRPr="008430D0">
              <w:rPr>
                <w:rFonts w:ascii="Times New Roman" w:eastAsia="Calibri" w:hAnsi="Times New Roman" w:cs="Times New Roman"/>
              </w:rPr>
              <w:t>1</w:t>
            </w:r>
            <w:r w:rsidR="00216636" w:rsidRPr="008430D0">
              <w:rPr>
                <w:rFonts w:ascii="Times New Roman" w:eastAsia="Calibri" w:hAnsi="Times New Roman" w:cs="Times New Roman"/>
              </w:rPr>
              <w:t>.</w:t>
            </w:r>
            <w:r w:rsidR="006C730D" w:rsidRPr="008430D0">
              <w:rPr>
                <w:rFonts w:ascii="Times New Roman" w:eastAsia="Calibri" w:hAnsi="Times New Roman" w:cs="Times New Roman"/>
              </w:rPr>
              <w:t>6</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815CF7">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«Малоэтажная многоквартирная жилая застройка»</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tabs>
                <w:tab w:val="left" w:pos="1039"/>
              </w:tabs>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«Блокированная жилая застройка»</w:t>
            </w:r>
            <w:r w:rsidR="00EC02C0" w:rsidRPr="008430D0">
              <w:rPr>
                <w:rFonts w:ascii="Times New Roman" w:eastAsia="Calibri" w:hAnsi="Times New Roman" w:cs="Times New Roman"/>
              </w:rPr>
              <w:t>, «Для индивидуального жилищного строительства»</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50 %</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7B1389">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7B1389" w:rsidRPr="008430D0">
              <w:rPr>
                <w:rFonts w:ascii="Times New Roman" w:eastAsia="Calibri" w:hAnsi="Times New Roman" w:cs="Times New Roman"/>
              </w:rPr>
              <w:t>4</w:t>
            </w:r>
          </w:p>
        </w:tc>
        <w:tc>
          <w:tcPr>
            <w:tcW w:w="55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B644F6" w:rsidRPr="008430D0" w:rsidTr="00216636">
        <w:trPr>
          <w:trHeight w:val="492"/>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7B1389" w:rsidRPr="008430D0">
              <w:rPr>
                <w:rFonts w:ascii="Times New Roman" w:eastAsia="Calibri" w:hAnsi="Times New Roman" w:cs="Times New Roman"/>
              </w:rPr>
              <w:t>5</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hAnsi="Times New Roman" w:cs="Times New Roman"/>
                <w:color w:val="000000"/>
              </w:rPr>
              <w:t>удельный вес озеленённых территорий</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216636">
        <w:trPr>
          <w:trHeight w:val="143"/>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B644F6" w:rsidRPr="008430D0" w:rsidTr="00216636">
        <w:trPr>
          <w:trHeight w:val="254"/>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both"/>
              <w:rPr>
                <w:rFonts w:ascii="Times New Roman" w:hAnsi="Times New Roman" w:cs="Times New Roman"/>
                <w:bCs/>
              </w:rPr>
            </w:pPr>
            <w:r w:rsidRPr="008430D0">
              <w:rPr>
                <w:rFonts w:ascii="Times New Roman" w:hAnsi="Times New Roman" w:cs="Times New Roman"/>
                <w:bCs/>
              </w:rPr>
              <w:t>расстояние от объекта капитального строительства до красной линии улиц и проездов:</w:t>
            </w:r>
          </w:p>
        </w:tc>
      </w:tr>
      <w:tr w:rsidR="00B644F6" w:rsidRPr="008430D0" w:rsidTr="00216636">
        <w:trPr>
          <w:trHeight w:val="746"/>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bCs/>
              </w:rPr>
            </w:pPr>
            <w:r w:rsidRPr="008430D0">
              <w:rPr>
                <w:rFonts w:ascii="Times New Roman" w:hAnsi="Times New Roman" w:cs="Times New Roman"/>
              </w:rPr>
              <w:t>отступ от</w:t>
            </w:r>
            <w:r w:rsidRPr="008430D0">
              <w:rPr>
                <w:rFonts w:ascii="Times New Roman" w:hAnsi="Times New Roman" w:cs="Times New Roman"/>
                <w:color w:val="000000"/>
              </w:rPr>
              <w:t xml:space="preserve">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tc>
      </w:tr>
      <w:tr w:rsidR="00B644F6" w:rsidRPr="008430D0" w:rsidTr="00216636">
        <w:trPr>
          <w:trHeight w:val="254"/>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5.1.2</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от остальных объектов, кроме объектов образования и просвещения – 5 м</w:t>
            </w:r>
          </w:p>
        </w:tc>
      </w:tr>
      <w:tr w:rsidR="00B644F6" w:rsidRPr="008430D0" w:rsidTr="00216636">
        <w:trPr>
          <w:trHeight w:val="239"/>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5.1.3</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от объектов образования и просвещения – 25 м</w:t>
            </w:r>
          </w:p>
        </w:tc>
      </w:tr>
      <w:tr w:rsidR="00B644F6" w:rsidRPr="008430D0" w:rsidTr="00216636">
        <w:trPr>
          <w:trHeight w:val="254"/>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bCs/>
              </w:rPr>
              <w:t>минимальное расстояние:</w:t>
            </w:r>
          </w:p>
        </w:tc>
      </w:tr>
      <w:tr w:rsidR="00B644F6" w:rsidRPr="008430D0" w:rsidTr="00216636">
        <w:trPr>
          <w:trHeight w:val="492"/>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5.2.1</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стен индивидуальных жилых домов, блокированных и многоквартирных малоэтажных жилых домов до ограждения соседнего земельного участка - 3 м</w:t>
            </w:r>
          </w:p>
        </w:tc>
      </w:tr>
      <w:tr w:rsidR="00B644F6" w:rsidRPr="008430D0" w:rsidTr="00216636">
        <w:trPr>
          <w:trHeight w:val="254"/>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5.2.2</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b/>
                <w:bCs/>
              </w:rPr>
            </w:pPr>
            <w:r w:rsidRPr="008430D0">
              <w:rPr>
                <w:rFonts w:ascii="Times New Roman" w:hAnsi="Times New Roman" w:cs="Times New Roman"/>
              </w:rPr>
              <w:t>от трансформаторных подстанций до границ участков жилых домов - 10 м</w:t>
            </w:r>
          </w:p>
        </w:tc>
      </w:tr>
      <w:tr w:rsidR="00B644F6" w:rsidRPr="008430D0" w:rsidTr="00216636">
        <w:trPr>
          <w:trHeight w:val="239"/>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5.2.3</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длинными сторонами жилых зданий – 16 м</w:t>
            </w:r>
          </w:p>
        </w:tc>
      </w:tr>
      <w:tr w:rsidR="00B644F6" w:rsidRPr="008430D0" w:rsidTr="00216636">
        <w:trPr>
          <w:trHeight w:val="507"/>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5.2.4</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между длинными сторонами жилых зданий высотой 2-4 этажа и торцами таких зданий с окнами из жилых комнат – 10 м</w:t>
            </w:r>
          </w:p>
        </w:tc>
      </w:tr>
      <w:tr w:rsidR="00B644F6" w:rsidRPr="008430D0" w:rsidTr="00216636">
        <w:trPr>
          <w:trHeight w:val="239"/>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5.2.5</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минимальная суммарная ширина боковых дворов – 8 м</w:t>
            </w:r>
          </w:p>
        </w:tc>
      </w:tr>
      <w:tr w:rsidR="00B644F6" w:rsidRPr="008430D0" w:rsidTr="00216636">
        <w:trPr>
          <w:trHeight w:val="254"/>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5.2.6</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минимальные разрывы между стенами зданий без окон из жилых комнат – 6 м</w:t>
            </w:r>
          </w:p>
        </w:tc>
      </w:tr>
      <w:tr w:rsidR="00B644F6" w:rsidRPr="008430D0" w:rsidTr="00216636">
        <w:trPr>
          <w:trHeight w:val="492"/>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5.2.7</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между жилыми, общественными и вспомогательными зданиями промышленных предприятий I и II степени огнестойкости – 6 м</w:t>
            </w:r>
          </w:p>
        </w:tc>
      </w:tr>
      <w:tr w:rsidR="00B644F6" w:rsidRPr="008430D0" w:rsidTr="00216636">
        <w:trPr>
          <w:trHeight w:val="507"/>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5.2.8</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B644F6" w:rsidRPr="008430D0" w:rsidTr="00216636">
        <w:trPr>
          <w:trHeight w:val="415"/>
          <w:jc w:val="center"/>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644F6" w:rsidRPr="008430D0" w:rsidRDefault="00B644F6"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На придомовых территориях допускается устройство газонов, клумб и палисадов с ограждением не более 0,5 м в высоту.</w:t>
            </w:r>
          </w:p>
          <w:p w:rsidR="00B644F6" w:rsidRPr="008430D0" w:rsidRDefault="00B644F6"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Изменение цвета фасадов домов осуществляется по согласованию с органом архитектуры.</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 Ограждение перед домом в пределах отступа от красной линии должно быть прозрачным, если иное не предусмотрено правилами землепользования и застройки.</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B644F6" w:rsidRPr="008430D0" w:rsidRDefault="00B644F6" w:rsidP="00AA500F">
            <w:pPr>
              <w:spacing w:after="0" w:line="240" w:lineRule="auto"/>
              <w:jc w:val="both"/>
              <w:rPr>
                <w:rFonts w:ascii="Times New Roman" w:hAnsi="Times New Roman" w:cs="Times New Roman"/>
              </w:rPr>
            </w:pPr>
            <w:r w:rsidRPr="008430D0">
              <w:rPr>
                <w:rFonts w:ascii="Times New Roman" w:hAnsi="Times New Roman" w:cs="Times New Roman"/>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B644F6" w:rsidRPr="008430D0" w:rsidRDefault="00B644F6"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Планировочные и нормативные требования к блокированной застройке:</w:t>
            </w:r>
          </w:p>
          <w:p w:rsidR="00B644F6" w:rsidRPr="008430D0" w:rsidRDefault="00B644F6" w:rsidP="00AA500F">
            <w:pPr>
              <w:spacing w:after="0" w:line="240" w:lineRule="auto"/>
              <w:ind w:firstLine="284"/>
              <w:jc w:val="both"/>
              <w:rPr>
                <w:rFonts w:ascii="Times New Roman" w:hAnsi="Times New Roman" w:cs="Times New Roman"/>
                <w:color w:val="000000"/>
              </w:rPr>
            </w:pPr>
            <w:r w:rsidRPr="008430D0">
              <w:rPr>
                <w:rFonts w:ascii="Times New Roman" w:hAnsi="Times New Roman" w:cs="Times New Roman"/>
                <w:color w:val="000000"/>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8430D0">
              <w:rPr>
                <w:rFonts w:ascii="Times New Roman" w:hAnsi="Times New Roman" w:cs="Times New Roman"/>
              </w:rPr>
              <w:t>опускается наличие встроенных гаражей, в т.ч подземных</w:t>
            </w:r>
            <w:r w:rsidRPr="008430D0">
              <w:rPr>
                <w:rFonts w:ascii="Times New Roman" w:hAnsi="Times New Roman" w:cs="Times New Roman"/>
                <w:color w:val="000000"/>
              </w:rPr>
              <w:t>;</w:t>
            </w:r>
          </w:p>
          <w:p w:rsidR="00B644F6" w:rsidRPr="008430D0" w:rsidRDefault="00B644F6" w:rsidP="00AA500F">
            <w:pPr>
              <w:spacing w:after="0" w:line="240" w:lineRule="auto"/>
              <w:ind w:firstLine="284"/>
              <w:jc w:val="both"/>
              <w:rPr>
                <w:rFonts w:ascii="Times New Roman" w:hAnsi="Times New Roman" w:cs="Times New Roman"/>
                <w:color w:val="000000"/>
              </w:rPr>
            </w:pPr>
            <w:r w:rsidRPr="008430D0">
              <w:rPr>
                <w:rFonts w:ascii="Times New Roman" w:hAnsi="Times New Roman" w:cs="Times New Roman"/>
                <w:color w:val="000000"/>
              </w:rPr>
              <w:t>- на границе с соседними участками ограждение должны быть сетчатые или решётчатые ограждения с целью минимального затемнения и высотой не более 1,8 м;</w:t>
            </w:r>
          </w:p>
          <w:p w:rsidR="00B644F6" w:rsidRPr="008430D0" w:rsidRDefault="00B644F6" w:rsidP="00AA500F">
            <w:pPr>
              <w:spacing w:after="0" w:line="240" w:lineRule="auto"/>
              <w:ind w:firstLine="284"/>
              <w:jc w:val="both"/>
              <w:rPr>
                <w:rFonts w:ascii="Times New Roman" w:hAnsi="Times New Roman" w:cs="Times New Roman"/>
              </w:rPr>
            </w:pPr>
            <w:r w:rsidRPr="008430D0">
              <w:rPr>
                <w:rFonts w:ascii="Times New Roman" w:hAnsi="Times New Roman" w:cs="Times New Roman"/>
              </w:rPr>
              <w:t>- благоустройство придомовой территории со стороны улицы перед ограждением допускает озеленение не выше 2 м.</w:t>
            </w:r>
          </w:p>
        </w:tc>
      </w:tr>
      <w:tr w:rsidR="00B644F6" w:rsidRPr="008430D0" w:rsidTr="00216636">
        <w:trPr>
          <w:trHeight w:val="492"/>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7</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eastAsia="Calibri" w:hAnsi="Times New Roman" w:cs="Times New Roman"/>
              </w:rPr>
            </w:pPr>
            <w:r w:rsidRPr="008430D0">
              <w:rPr>
                <w:rFonts w:ascii="Times New Roman" w:hAnsi="Times New Roman" w:cs="Times New Roman"/>
              </w:rPr>
              <w:t>площадь земельных участков под объектами общественного назначения не должна превышать 20 % от площади территориальной зоны, в которой разрешена жилая застройка.</w:t>
            </w:r>
          </w:p>
        </w:tc>
      </w:tr>
      <w:tr w:rsidR="00B644F6" w:rsidRPr="008430D0" w:rsidTr="00216636">
        <w:trPr>
          <w:trHeight w:val="1761"/>
          <w:jc w:val="center"/>
        </w:trPr>
        <w:tc>
          <w:tcPr>
            <w:tcW w:w="656" w:type="dxa"/>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8</w:t>
            </w:r>
          </w:p>
        </w:tc>
        <w:tc>
          <w:tcPr>
            <w:tcW w:w="9002" w:type="dxa"/>
            <w:gridSpan w:val="3"/>
            <w:tcBorders>
              <w:top w:val="single" w:sz="4" w:space="0" w:color="auto"/>
              <w:left w:val="single" w:sz="4" w:space="0" w:color="auto"/>
              <w:bottom w:val="single" w:sz="4" w:space="0" w:color="auto"/>
              <w:right w:val="single" w:sz="4" w:space="0" w:color="auto"/>
            </w:tcBorders>
            <w:shd w:val="clear" w:color="auto" w:fill="auto"/>
          </w:tcPr>
          <w:p w:rsidR="00B644F6" w:rsidRPr="008430D0" w:rsidRDefault="00B644F6"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tc>
      </w:tr>
    </w:tbl>
    <w:p w:rsidR="00186835" w:rsidRPr="008430D0" w:rsidRDefault="00186835" w:rsidP="00186835">
      <w:pPr>
        <w:rPr>
          <w:rFonts w:ascii="Times New Roman" w:eastAsia="Calibri" w:hAnsi="Times New Roman" w:cs="Times New Roman"/>
        </w:rPr>
      </w:pPr>
    </w:p>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8"/>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8"/>
        </w:numPr>
      </w:pPr>
      <w:r w:rsidRPr="008430D0">
        <w:rPr>
          <w:rFonts w:ascii="Times New Roman" w:eastAsia="Calibri" w:hAnsi="Times New Roman" w:cs="Times New Roman"/>
        </w:rPr>
        <w:t xml:space="preserve">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8430D0">
        <w:rPr>
          <w:rFonts w:ascii="Times New Roman" w:eastAsia="Calibri" w:hAnsi="Times New Roman" w:cs="Times New Roman"/>
        </w:rPr>
        <w:lastRenderedPageBreak/>
        <w:t>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8"/>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567"/>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567"/>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567"/>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10 настоящих Правил.</w:t>
      </w:r>
    </w:p>
    <w:p w:rsidR="00783EBF" w:rsidRPr="008430D0" w:rsidRDefault="00783EBF" w:rsidP="001F437E">
      <w:pPr>
        <w:keepNext/>
        <w:keepLines/>
        <w:spacing w:after="0" w:line="240" w:lineRule="auto"/>
        <w:ind w:right="-93" w:firstLine="709"/>
        <w:jc w:val="both"/>
        <w:rPr>
          <w:rFonts w:ascii="Times New Roman" w:hAnsi="Times New Roman" w:cs="Times New Roman"/>
        </w:rPr>
      </w:pPr>
    </w:p>
    <w:p w:rsidR="00783EBF" w:rsidRPr="008430D0" w:rsidRDefault="00783EBF" w:rsidP="00297663">
      <w:pPr>
        <w:keepNext/>
        <w:keepLines/>
        <w:spacing w:after="0" w:line="240" w:lineRule="auto"/>
        <w:ind w:right="-93" w:firstLine="709"/>
        <w:jc w:val="right"/>
        <w:rPr>
          <w:rFonts w:ascii="Times New Roman" w:hAnsi="Times New Roman" w:cs="Times New Roman"/>
        </w:rPr>
      </w:pPr>
    </w:p>
    <w:p w:rsidR="00783EBF" w:rsidRPr="008430D0" w:rsidRDefault="00B90BE9" w:rsidP="00783EBF">
      <w:pPr>
        <w:jc w:val="both"/>
        <w:rPr>
          <w:rFonts w:ascii="Times New Roman" w:hAnsi="Times New Roman" w:cs="Times New Roman"/>
          <w:b/>
          <w:bCs/>
        </w:rPr>
      </w:pPr>
      <w:r w:rsidRPr="008430D0">
        <w:rPr>
          <w:rFonts w:ascii="Times New Roman" w:hAnsi="Times New Roman" w:cs="Times New Roman"/>
          <w:b/>
          <w:bCs/>
        </w:rPr>
        <w:t>1.</w:t>
      </w:r>
      <w:r w:rsidR="00783EBF" w:rsidRPr="008430D0">
        <w:rPr>
          <w:rFonts w:ascii="Times New Roman" w:hAnsi="Times New Roman" w:cs="Times New Roman"/>
          <w:b/>
          <w:bCs/>
        </w:rPr>
        <w:t>4</w:t>
      </w:r>
      <w:r w:rsidRPr="008430D0">
        <w:rPr>
          <w:rFonts w:ascii="Times New Roman" w:hAnsi="Times New Roman" w:cs="Times New Roman"/>
          <w:b/>
          <w:bCs/>
        </w:rPr>
        <w:t xml:space="preserve">.  </w:t>
      </w:r>
      <w:r w:rsidR="00783EBF" w:rsidRPr="008430D0">
        <w:rPr>
          <w:rFonts w:ascii="Times New Roman" w:hAnsi="Times New Roman" w:cs="Times New Roman"/>
          <w:b/>
          <w:bCs/>
        </w:rPr>
        <w:t>Градостроительный регламент зоны застройки малоэтажными жилыми домами (до 4 этажей, включая мансардный)</w:t>
      </w:r>
    </w:p>
    <w:p w:rsidR="00783EBF" w:rsidRPr="008430D0" w:rsidRDefault="00783EBF" w:rsidP="00783EBF">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Ж.2-1</w:t>
      </w:r>
    </w:p>
    <w:p w:rsidR="00783EBF" w:rsidRPr="008430D0" w:rsidRDefault="00783EBF" w:rsidP="00783EBF">
      <w:pPr>
        <w:keepNext/>
        <w:keepLines/>
        <w:spacing w:after="0" w:line="240" w:lineRule="auto"/>
        <w:ind w:right="-93" w:firstLine="709"/>
        <w:jc w:val="both"/>
        <w:rPr>
          <w:rFonts w:ascii="Times New Roman" w:hAnsi="Times New Roman"/>
        </w:rPr>
      </w:pPr>
    </w:p>
    <w:p w:rsidR="00783EBF" w:rsidRPr="008430D0" w:rsidRDefault="00783EBF" w:rsidP="00783EBF">
      <w:pPr>
        <w:keepNext/>
        <w:keepLines/>
        <w:spacing w:after="0" w:line="240" w:lineRule="auto"/>
        <w:ind w:right="-93" w:firstLine="709"/>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сельских населенных пунктов при небольшой плотности использования территории и преимущественного размещения объектов жилых домов блокированной застройки и малоэтажных многоквартирных жилых домов.</w:t>
      </w:r>
    </w:p>
    <w:p w:rsidR="00783EBF" w:rsidRPr="008430D0" w:rsidRDefault="00783EBF" w:rsidP="00783EBF">
      <w:pPr>
        <w:keepNext/>
        <w:keepLines/>
        <w:spacing w:after="0" w:line="240" w:lineRule="auto"/>
        <w:ind w:right="-93" w:firstLine="709"/>
        <w:jc w:val="both"/>
        <w:rPr>
          <w:rFonts w:ascii="Times New Roman" w:hAnsi="Times New Roman" w:cs="Times New Roman"/>
        </w:rPr>
      </w:pPr>
    </w:p>
    <w:p w:rsidR="00783EBF" w:rsidRPr="008430D0" w:rsidRDefault="00783EBF" w:rsidP="00783EBF">
      <w:pPr>
        <w:spacing w:after="0" w:line="240" w:lineRule="auto"/>
        <w:ind w:firstLine="709"/>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80"/>
        <w:gridCol w:w="6177"/>
        <w:gridCol w:w="1945"/>
      </w:tblGrid>
      <w:tr w:rsidR="00783EBF" w:rsidRPr="008430D0" w:rsidTr="0013384E">
        <w:trPr>
          <w:tblHeader/>
          <w:jc w:val="center"/>
        </w:trPr>
        <w:tc>
          <w:tcPr>
            <w:tcW w:w="1980" w:type="dxa"/>
            <w:tcBorders>
              <w:top w:val="single" w:sz="4" w:space="0" w:color="000000"/>
              <w:left w:val="single" w:sz="4" w:space="0" w:color="000000"/>
              <w:bottom w:val="single" w:sz="4" w:space="0" w:color="000000"/>
            </w:tcBorders>
            <w:shd w:val="clear" w:color="auto" w:fill="auto"/>
            <w:vAlign w:val="center"/>
          </w:tcPr>
          <w:p w:rsidR="00783EBF" w:rsidRPr="008430D0" w:rsidRDefault="00783EBF" w:rsidP="00AA500F">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BF" w:rsidRPr="008430D0" w:rsidRDefault="00783EBF" w:rsidP="00AA500F">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783EBF"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rPr>
                <w:rFonts w:ascii="Times New Roman" w:hAnsi="Times New Roman" w:cs="Times New Roman"/>
              </w:rPr>
            </w:pPr>
            <w:r w:rsidRPr="008430D0">
              <w:rPr>
                <w:rFonts w:ascii="Times New Roman" w:hAnsi="Times New Roman" w:cs="Times New Roman"/>
              </w:rPr>
              <w:t>Малоэтажная многоквартирная жилая застройка</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 xml:space="preserve">размещение объектов обслуживания жилой застройки во </w:t>
            </w:r>
            <w:r w:rsidRPr="008430D0">
              <w:rPr>
                <w:rFonts w:ascii="Times New Roman" w:hAnsi="Times New Roman" w:cs="Times New Roman"/>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jc w:val="center"/>
              <w:rPr>
                <w:rFonts w:ascii="Times New Roman" w:hAnsi="Times New Roman" w:cs="Times New Roman"/>
              </w:rPr>
            </w:pPr>
            <w:r w:rsidRPr="008430D0">
              <w:rPr>
                <w:rFonts w:ascii="Times New Roman" w:hAnsi="Times New Roman" w:cs="Times New Roman"/>
              </w:rPr>
              <w:lastRenderedPageBreak/>
              <w:t>2.1.1</w:t>
            </w:r>
          </w:p>
        </w:tc>
      </w:tr>
      <w:tr w:rsidR="00783EBF"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pStyle w:val="afff0"/>
              <w:jc w:val="both"/>
            </w:pPr>
            <w:r w:rsidRPr="008430D0">
              <w:lastRenderedPageBreak/>
              <w:t>Блокированная жилая застройка</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pStyle w:val="afff0"/>
              <w:jc w:val="both"/>
            </w:pPr>
            <w:r w:rsidRPr="008430D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83EBF" w:rsidRPr="008430D0" w:rsidRDefault="00783EBF" w:rsidP="00AA500F">
            <w:pPr>
              <w:pStyle w:val="afff0"/>
              <w:jc w:val="both"/>
            </w:pPr>
            <w:r w:rsidRPr="008430D0">
              <w:t>разведение декоративных и плодовых деревьев, овощных и ягодных культур;</w:t>
            </w:r>
          </w:p>
          <w:p w:rsidR="00783EBF" w:rsidRPr="008430D0" w:rsidRDefault="00783EBF" w:rsidP="00AA500F">
            <w:pPr>
              <w:pStyle w:val="afff0"/>
              <w:jc w:val="both"/>
            </w:pPr>
            <w:r w:rsidRPr="008430D0">
              <w:t>размещение индивидуальных гаражей и иных вспомогательных сооружений;</w:t>
            </w:r>
          </w:p>
          <w:p w:rsidR="00783EBF" w:rsidRPr="008430D0" w:rsidRDefault="00783EBF" w:rsidP="00AA500F">
            <w:pPr>
              <w:pStyle w:val="afff0"/>
              <w:jc w:val="both"/>
            </w:pPr>
            <w:r w:rsidRPr="008430D0">
              <w:t>обустройство спортивных и детских площадок, площадок для отдыха</w:t>
            </w:r>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spacing w:line="240" w:lineRule="auto"/>
              <w:jc w:val="center"/>
              <w:rPr>
                <w:rFonts w:ascii="Times New Roman" w:hAnsi="Times New Roman" w:cs="Times New Roman"/>
              </w:rPr>
            </w:pPr>
            <w:r w:rsidRPr="008430D0">
              <w:rPr>
                <w:rFonts w:ascii="Times New Roman" w:hAnsi="Times New Roman" w:cs="Times New Roman"/>
              </w:rPr>
              <w:t>2.3</w:t>
            </w:r>
          </w:p>
        </w:tc>
      </w:tr>
      <w:tr w:rsidR="00783EBF"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pStyle w:val="afff0"/>
              <w:ind w:left="60" w:right="60"/>
              <w:jc w:val="both"/>
            </w:pPr>
            <w:r w:rsidRPr="008430D0">
              <w:t>Хранение автотранспорта</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F30DCF">
            <w:pPr>
              <w:pStyle w:val="afff0"/>
              <w:ind w:left="180" w:right="180"/>
              <w:jc w:val="both"/>
            </w:pPr>
            <w:r w:rsidRPr="008430D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t>машино-места</w:t>
            </w:r>
            <w:proofErr w:type="spellEnd"/>
            <w:r w:rsidRPr="008430D0">
              <w:t xml:space="preserve">, за исключением гаражей, размещение которых предусмотрено содержанием вида разрешенного использования с </w:t>
            </w:r>
            <w:hyperlink r:id="rId54" w:history="1">
              <w:r w:rsidRPr="008430D0">
                <w:t>кодом 4.9</w:t>
              </w:r>
            </w:hyperlink>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pStyle w:val="afff0"/>
              <w:ind w:left="60" w:right="60"/>
              <w:jc w:val="center"/>
            </w:pPr>
            <w:r w:rsidRPr="008430D0">
              <w:t>2.7.1</w:t>
            </w:r>
          </w:p>
        </w:tc>
      </w:tr>
      <w:tr w:rsidR="00E76673"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E76673" w:rsidRPr="008430D0" w:rsidRDefault="00E76673" w:rsidP="00E76673">
            <w:pPr>
              <w:rPr>
                <w:rFonts w:ascii="Times New Roman" w:hAnsi="Times New Roman" w:cs="Times New Roman"/>
              </w:rPr>
            </w:pPr>
            <w:r w:rsidRPr="008430D0">
              <w:rPr>
                <w:rFonts w:ascii="Times New Roman" w:hAnsi="Times New Roman" w:cs="Times New Roman"/>
              </w:rPr>
              <w:t>Коммунальное обслуживание</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E76673" w:rsidRPr="008430D0" w:rsidRDefault="00E76673" w:rsidP="00E76673">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5" w:history="1">
              <w:r w:rsidRPr="008430D0">
                <w:rPr>
                  <w:rStyle w:val="a3"/>
                  <w:rFonts w:ascii="Times New Roman" w:hAnsi="Times New Roman" w:cs="Times New Roman"/>
                  <w:color w:val="auto"/>
                </w:rPr>
                <w:t>кодами 3.1.1</w:t>
              </w:r>
            </w:hyperlink>
            <w:r w:rsidRPr="008430D0">
              <w:rPr>
                <w:rFonts w:ascii="Times New Roman" w:hAnsi="Times New Roman" w:cs="Times New Roman"/>
              </w:rPr>
              <w:t xml:space="preserve"> - </w:t>
            </w:r>
            <w:hyperlink r:id="rId56" w:history="1">
              <w:r w:rsidRPr="008430D0">
                <w:rPr>
                  <w:rStyle w:val="a3"/>
                  <w:rFonts w:ascii="Times New Roman" w:hAnsi="Times New Roman" w:cs="Times New Roman"/>
                  <w:color w:val="auto"/>
                </w:rPr>
                <w:t>3.1.2</w:t>
              </w:r>
            </w:hyperlink>
          </w:p>
        </w:tc>
        <w:tc>
          <w:tcPr>
            <w:tcW w:w="1945" w:type="dxa"/>
            <w:tcBorders>
              <w:top w:val="single" w:sz="4" w:space="0" w:color="000000"/>
              <w:left w:val="single" w:sz="4" w:space="0" w:color="000000"/>
              <w:bottom w:val="single" w:sz="4" w:space="0" w:color="000000"/>
              <w:right w:val="single" w:sz="4" w:space="0" w:color="000000"/>
            </w:tcBorders>
          </w:tcPr>
          <w:p w:rsidR="00E76673" w:rsidRPr="008430D0" w:rsidRDefault="00E76673" w:rsidP="00E76673">
            <w:pPr>
              <w:jc w:val="center"/>
              <w:rPr>
                <w:rFonts w:ascii="Times New Roman" w:hAnsi="Times New Roman" w:cs="Times New Roman"/>
              </w:rPr>
            </w:pPr>
            <w:r w:rsidRPr="008430D0">
              <w:rPr>
                <w:rFonts w:ascii="Times New Roman" w:hAnsi="Times New Roman" w:cs="Times New Roman"/>
              </w:rPr>
              <w:t>3.1</w:t>
            </w:r>
          </w:p>
        </w:tc>
      </w:tr>
      <w:tr w:rsidR="00A1193E"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A1193E" w:rsidRPr="008430D0" w:rsidRDefault="00A1193E" w:rsidP="004440FE">
            <w:pPr>
              <w:divId w:val="86509023"/>
            </w:pPr>
            <w:r w:rsidRPr="008430D0">
              <w:rPr>
                <w:rFonts w:ascii="Times New Roman" w:hAnsi="Times New Roman" w:cs="Times New Roman"/>
              </w:rPr>
              <w:t xml:space="preserve">Дошкольное, начальное и среднее общее </w:t>
            </w:r>
            <w:r w:rsidRPr="008430D0">
              <w:rPr>
                <w:rFonts w:ascii="Times New Roman" w:hAnsi="Times New Roman" w:cs="Times New Roman"/>
              </w:rPr>
              <w:lastRenderedPageBreak/>
              <w:t>образование</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A1193E" w:rsidRPr="008430D0" w:rsidRDefault="00A1193E" w:rsidP="00A1193E">
            <w:pPr>
              <w:pStyle w:val="afff0"/>
              <w:ind w:left="180" w:right="180"/>
              <w:jc w:val="both"/>
              <w:divId w:val="86509023"/>
            </w:pPr>
            <w:r w:rsidRPr="008430D0">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8430D0">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5" w:type="dxa"/>
            <w:tcBorders>
              <w:top w:val="single" w:sz="4" w:space="0" w:color="000000"/>
              <w:left w:val="single" w:sz="4" w:space="0" w:color="000000"/>
              <w:bottom w:val="single" w:sz="4" w:space="0" w:color="000000"/>
              <w:right w:val="single" w:sz="4" w:space="0" w:color="000000"/>
            </w:tcBorders>
          </w:tcPr>
          <w:p w:rsidR="00A1193E" w:rsidRPr="008430D0" w:rsidRDefault="00A1193E" w:rsidP="00A1193E">
            <w:pPr>
              <w:pStyle w:val="afff0"/>
              <w:ind w:left="180" w:right="180"/>
              <w:jc w:val="center"/>
              <w:divId w:val="86509023"/>
            </w:pPr>
            <w:r w:rsidRPr="008430D0">
              <w:lastRenderedPageBreak/>
              <w:t>3.5.1</w:t>
            </w:r>
          </w:p>
        </w:tc>
      </w:tr>
      <w:tr w:rsidR="00164C51"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lastRenderedPageBreak/>
              <w:t>Магазины</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5"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4.4</w:t>
            </w:r>
          </w:p>
        </w:tc>
      </w:tr>
      <w:tr w:rsidR="00164C51"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Общественное питание</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5"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4.6</w:t>
            </w:r>
          </w:p>
        </w:tc>
      </w:tr>
      <w:tr w:rsidR="00783EBF"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jc w:val="center"/>
              <w:rPr>
                <w:rFonts w:ascii="Times New Roman" w:hAnsi="Times New Roman" w:cs="Times New Roman"/>
              </w:rPr>
            </w:pPr>
            <w:r w:rsidRPr="008430D0">
              <w:rPr>
                <w:rFonts w:ascii="Times New Roman" w:hAnsi="Times New Roman" w:cs="Times New Roman"/>
              </w:rPr>
              <w:t>9.3</w:t>
            </w:r>
          </w:p>
        </w:tc>
      </w:tr>
      <w:tr w:rsidR="00783EBF"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45"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jc w:val="center"/>
              <w:rPr>
                <w:rFonts w:ascii="Times New Roman" w:hAnsi="Times New Roman" w:cs="Times New Roman"/>
              </w:rPr>
            </w:pPr>
            <w:r w:rsidRPr="008430D0">
              <w:rPr>
                <w:rFonts w:ascii="Times New Roman" w:hAnsi="Times New Roman" w:cs="Times New Roman"/>
              </w:rPr>
              <w:t>11.1</w:t>
            </w:r>
          </w:p>
        </w:tc>
      </w:tr>
      <w:tr w:rsidR="00F24544" w:rsidRPr="008430D0" w:rsidTr="0013384E">
        <w:trPr>
          <w:jc w:val="center"/>
        </w:trPr>
        <w:tc>
          <w:tcPr>
            <w:tcW w:w="1980" w:type="dxa"/>
            <w:tcBorders>
              <w:top w:val="single" w:sz="4" w:space="0" w:color="000000"/>
              <w:left w:val="single" w:sz="4" w:space="0" w:color="000000"/>
              <w:bottom w:val="single" w:sz="4" w:space="0" w:color="000000"/>
            </w:tcBorders>
            <w:shd w:val="clear" w:color="auto" w:fill="auto"/>
          </w:tcPr>
          <w:p w:rsidR="00F24544" w:rsidRPr="008430D0" w:rsidRDefault="00F24544"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F24544" w:rsidRPr="008430D0" w:rsidRDefault="00F24544"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58" w:history="1">
              <w:r w:rsidRPr="008430D0">
                <w:rPr>
                  <w:rStyle w:val="a3"/>
                  <w:rFonts w:ascii="Times New Roman" w:hAnsi="Times New Roman" w:cs="Times New Roman"/>
                </w:rPr>
                <w:t>12.0.2</w:t>
              </w:r>
            </w:hyperlink>
          </w:p>
        </w:tc>
        <w:tc>
          <w:tcPr>
            <w:tcW w:w="1945" w:type="dxa"/>
            <w:tcBorders>
              <w:top w:val="single" w:sz="4" w:space="0" w:color="000000"/>
              <w:left w:val="single" w:sz="4" w:space="0" w:color="000000"/>
              <w:bottom w:val="single" w:sz="4" w:space="0" w:color="000000"/>
              <w:right w:val="single" w:sz="4" w:space="0" w:color="000000"/>
            </w:tcBorders>
          </w:tcPr>
          <w:p w:rsidR="00F24544" w:rsidRPr="008430D0" w:rsidRDefault="00F24544"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783EBF" w:rsidRPr="008430D0" w:rsidRDefault="00783EBF" w:rsidP="00783EBF">
      <w:pPr>
        <w:tabs>
          <w:tab w:val="left" w:pos="-142"/>
        </w:tabs>
        <w:autoSpaceDN w:val="0"/>
        <w:adjustRightInd w:val="0"/>
        <w:spacing w:line="240" w:lineRule="auto"/>
        <w:rPr>
          <w:rFonts w:ascii="Times New Roman" w:hAnsi="Times New Roman"/>
          <w:b/>
        </w:rPr>
      </w:pPr>
    </w:p>
    <w:p w:rsidR="00783EBF" w:rsidRPr="008430D0" w:rsidRDefault="00783EBF" w:rsidP="00783EBF">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354"/>
        <w:gridCol w:w="5125"/>
        <w:gridCol w:w="1956"/>
      </w:tblGrid>
      <w:tr w:rsidR="00783EBF" w:rsidRPr="008430D0" w:rsidTr="00331A78">
        <w:trPr>
          <w:tblHeader/>
          <w:jc w:val="center"/>
        </w:trPr>
        <w:tc>
          <w:tcPr>
            <w:tcW w:w="2354" w:type="dxa"/>
            <w:tcBorders>
              <w:top w:val="single" w:sz="4" w:space="0" w:color="000000"/>
              <w:left w:val="single" w:sz="4" w:space="0" w:color="000000"/>
              <w:bottom w:val="single" w:sz="4" w:space="0" w:color="000000"/>
            </w:tcBorders>
            <w:shd w:val="clear" w:color="auto" w:fill="auto"/>
            <w:vAlign w:val="center"/>
          </w:tcPr>
          <w:p w:rsidR="00783EBF" w:rsidRPr="008430D0" w:rsidRDefault="00783EBF" w:rsidP="00AA500F">
            <w:pPr>
              <w:pStyle w:val="afff2"/>
              <w:jc w:val="both"/>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BF" w:rsidRPr="008430D0" w:rsidRDefault="00783EBF" w:rsidP="00AA500F">
            <w:pPr>
              <w:pStyle w:val="afff2"/>
              <w:jc w:val="both"/>
              <w:rPr>
                <w:szCs w:val="22"/>
              </w:rPr>
            </w:pPr>
            <w:r w:rsidRPr="008430D0">
              <w:rPr>
                <w:szCs w:val="22"/>
              </w:rPr>
              <w:t>Описание вида разрешенного использования земельного участка</w:t>
            </w:r>
          </w:p>
        </w:tc>
        <w:tc>
          <w:tcPr>
            <w:tcW w:w="1956"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83EBF"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pStyle w:val="afff0"/>
              <w:spacing w:before="100"/>
              <w:ind w:right="94"/>
              <w:jc w:val="both"/>
            </w:pPr>
            <w:r w:rsidRPr="008430D0">
              <w:t>Социальное обслуживание</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pStyle w:val="afff0"/>
              <w:spacing w:before="100"/>
              <w:ind w:right="154"/>
              <w:jc w:val="both"/>
            </w:pPr>
            <w:r w:rsidRPr="008430D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9" w:history="1">
              <w:r w:rsidRPr="008430D0">
                <w:t>кодами 3.2.1</w:t>
              </w:r>
            </w:hyperlink>
            <w:r w:rsidRPr="008430D0">
              <w:t xml:space="preserve"> - </w:t>
            </w:r>
            <w:hyperlink r:id="rId60" w:history="1">
              <w:r w:rsidRPr="008430D0">
                <w:t>3.2.4</w:t>
              </w:r>
            </w:hyperlink>
          </w:p>
        </w:tc>
        <w:tc>
          <w:tcPr>
            <w:tcW w:w="1956"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pStyle w:val="afff0"/>
              <w:spacing w:before="100"/>
              <w:ind w:right="94"/>
              <w:jc w:val="center"/>
            </w:pPr>
            <w:r w:rsidRPr="008430D0">
              <w:t>3.2</w:t>
            </w:r>
          </w:p>
        </w:tc>
      </w:tr>
      <w:tr w:rsidR="00783EBF"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spacing w:line="240" w:lineRule="auto"/>
              <w:rPr>
                <w:rFonts w:ascii="Times New Roman" w:hAnsi="Times New Roman" w:cs="Times New Roman"/>
              </w:rPr>
            </w:pPr>
            <w:r w:rsidRPr="008430D0">
              <w:rPr>
                <w:rFonts w:ascii="Times New Roman" w:hAnsi="Times New Roman" w:cs="Times New Roman"/>
              </w:rPr>
              <w:t>Бытовое обслуживание</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56"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spacing w:line="240" w:lineRule="auto"/>
              <w:jc w:val="center"/>
              <w:rPr>
                <w:rFonts w:ascii="Times New Roman" w:hAnsi="Times New Roman" w:cs="Times New Roman"/>
              </w:rPr>
            </w:pPr>
            <w:r w:rsidRPr="008430D0">
              <w:rPr>
                <w:rFonts w:ascii="Times New Roman" w:hAnsi="Times New Roman" w:cs="Times New Roman"/>
              </w:rPr>
              <w:t>3.3</w:t>
            </w:r>
          </w:p>
        </w:tc>
      </w:tr>
      <w:tr w:rsidR="00783EBF"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 xml:space="preserve">Религиозное </w:t>
            </w:r>
            <w:r w:rsidRPr="008430D0">
              <w:rPr>
                <w:rFonts w:ascii="Times New Roman" w:hAnsi="Times New Roman" w:cs="Times New Roman"/>
              </w:rPr>
              <w:lastRenderedPageBreak/>
              <w:t>использование</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lastRenderedPageBreak/>
              <w:t xml:space="preserve">Размещение зданий и сооружений религиозного использования. Содержание данного вида </w:t>
            </w:r>
            <w:r w:rsidRPr="008430D0">
              <w:rPr>
                <w:rFonts w:ascii="Times New Roman" w:hAnsi="Times New Roman" w:cs="Times New Roman"/>
              </w:rPr>
              <w:lastRenderedPageBreak/>
              <w:t xml:space="preserve">разрешенного использования включает в себя содержание видов разрешенного использования с </w:t>
            </w:r>
            <w:hyperlink r:id="rId61" w:history="1">
              <w:r w:rsidRPr="008430D0">
                <w:rPr>
                  <w:rStyle w:val="a3"/>
                  <w:rFonts w:ascii="Times New Roman" w:hAnsi="Times New Roman" w:cs="Times New Roman"/>
                </w:rPr>
                <w:t>кодами 3.7.1</w:t>
              </w:r>
            </w:hyperlink>
            <w:r w:rsidRPr="008430D0">
              <w:rPr>
                <w:rFonts w:ascii="Times New Roman" w:hAnsi="Times New Roman" w:cs="Times New Roman"/>
              </w:rPr>
              <w:t xml:space="preserve"> - </w:t>
            </w:r>
            <w:hyperlink r:id="rId62" w:history="1">
              <w:r w:rsidRPr="008430D0">
                <w:rPr>
                  <w:rStyle w:val="a3"/>
                  <w:rFonts w:ascii="Times New Roman" w:hAnsi="Times New Roman" w:cs="Times New Roman"/>
                </w:rPr>
                <w:t>3.7.2</w:t>
              </w:r>
            </w:hyperlink>
          </w:p>
        </w:tc>
        <w:tc>
          <w:tcPr>
            <w:tcW w:w="1956"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jc w:val="center"/>
              <w:rPr>
                <w:rFonts w:ascii="Times New Roman" w:hAnsi="Times New Roman" w:cs="Times New Roman"/>
              </w:rPr>
            </w:pPr>
            <w:r w:rsidRPr="008430D0">
              <w:rPr>
                <w:rFonts w:ascii="Times New Roman" w:hAnsi="Times New Roman" w:cs="Times New Roman"/>
              </w:rPr>
              <w:lastRenderedPageBreak/>
              <w:t>3.7</w:t>
            </w:r>
          </w:p>
        </w:tc>
      </w:tr>
      <w:tr w:rsidR="00783EBF"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rPr>
                <w:rFonts w:ascii="Times New Roman" w:hAnsi="Times New Roman" w:cs="Times New Roman"/>
              </w:rPr>
            </w:pPr>
            <w:r w:rsidRPr="008430D0">
              <w:rPr>
                <w:rFonts w:ascii="Times New Roman" w:hAnsi="Times New Roman" w:cs="Times New Roman"/>
              </w:rPr>
              <w:lastRenderedPageBreak/>
              <w:t>Деловое управление</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6"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jc w:val="center"/>
              <w:rPr>
                <w:rFonts w:ascii="Times New Roman" w:hAnsi="Times New Roman" w:cs="Times New Roman"/>
              </w:rPr>
            </w:pPr>
            <w:r w:rsidRPr="008430D0">
              <w:rPr>
                <w:rFonts w:ascii="Times New Roman" w:hAnsi="Times New Roman" w:cs="Times New Roman"/>
              </w:rPr>
              <w:t>4.1</w:t>
            </w:r>
          </w:p>
        </w:tc>
      </w:tr>
      <w:tr w:rsidR="00FF243D"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FF243D" w:rsidRPr="008430D0" w:rsidRDefault="00FF243D" w:rsidP="00FF243D">
            <w:pPr>
              <w:divId w:val="991252913"/>
              <w:rPr>
                <w:rFonts w:ascii="Times New Roman" w:hAnsi="Times New Roman" w:cs="Times New Roman"/>
              </w:rPr>
            </w:pPr>
            <w:r w:rsidRPr="008430D0">
              <w:rPr>
                <w:rFonts w:ascii="Times New Roman" w:hAnsi="Times New Roman" w:cs="Times New Roman"/>
              </w:rPr>
              <w:t>Площадки для занятий спортом</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F243D">
            <w:pPr>
              <w:divId w:val="175465503"/>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56" w:type="dxa"/>
            <w:tcBorders>
              <w:top w:val="single" w:sz="4" w:space="0" w:color="000000"/>
              <w:left w:val="single" w:sz="4" w:space="0" w:color="000000"/>
              <w:bottom w:val="single" w:sz="4" w:space="0" w:color="000000"/>
              <w:right w:val="single" w:sz="4" w:space="0" w:color="000000"/>
            </w:tcBorders>
          </w:tcPr>
          <w:p w:rsidR="00FF243D" w:rsidRPr="008430D0" w:rsidRDefault="00FF243D" w:rsidP="00FF243D">
            <w:pPr>
              <w:jc w:val="center"/>
              <w:divId w:val="295723429"/>
              <w:rPr>
                <w:rFonts w:ascii="Times New Roman" w:hAnsi="Times New Roman" w:cs="Times New Roman"/>
              </w:rPr>
            </w:pPr>
            <w:r w:rsidRPr="008430D0">
              <w:rPr>
                <w:rFonts w:ascii="Times New Roman" w:hAnsi="Times New Roman" w:cs="Times New Roman"/>
              </w:rPr>
              <w:t>5.1.3</w:t>
            </w:r>
          </w:p>
        </w:tc>
      </w:tr>
      <w:tr w:rsidR="00FF243D" w:rsidRPr="008430D0" w:rsidTr="00331A78">
        <w:trPr>
          <w:jc w:val="center"/>
        </w:trPr>
        <w:tc>
          <w:tcPr>
            <w:tcW w:w="2354" w:type="dxa"/>
            <w:tcBorders>
              <w:top w:val="single" w:sz="4" w:space="0" w:color="000000"/>
              <w:left w:val="single" w:sz="4" w:space="0" w:color="000000"/>
              <w:bottom w:val="single" w:sz="4" w:space="0" w:color="000000"/>
            </w:tcBorders>
            <w:shd w:val="clear" w:color="auto" w:fill="auto"/>
          </w:tcPr>
          <w:p w:rsidR="00FF243D" w:rsidRPr="008430D0" w:rsidRDefault="00FF243D" w:rsidP="00FF243D">
            <w:pPr>
              <w:divId w:val="1307667130"/>
              <w:rPr>
                <w:rFonts w:ascii="Times New Roman" w:hAnsi="Times New Roman" w:cs="Times New Roman"/>
              </w:rPr>
            </w:pPr>
            <w:r w:rsidRPr="008430D0">
              <w:rPr>
                <w:rFonts w:ascii="Times New Roman" w:hAnsi="Times New Roman" w:cs="Times New Roman"/>
              </w:rPr>
              <w:t>Оборудованные площадки для занятий спортом</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F243D">
            <w:pPr>
              <w:divId w:val="183135072"/>
              <w:rPr>
                <w:rFonts w:ascii="Times New Roman" w:hAnsi="Times New Roman" w:cs="Times New Roman"/>
              </w:rPr>
            </w:pPr>
            <w:r w:rsidRPr="008430D0">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56" w:type="dxa"/>
            <w:tcBorders>
              <w:top w:val="single" w:sz="4" w:space="0" w:color="000000"/>
              <w:left w:val="single" w:sz="4" w:space="0" w:color="000000"/>
              <w:bottom w:val="single" w:sz="4" w:space="0" w:color="000000"/>
              <w:right w:val="single" w:sz="4" w:space="0" w:color="000000"/>
            </w:tcBorders>
          </w:tcPr>
          <w:p w:rsidR="00FF243D" w:rsidRPr="008430D0" w:rsidRDefault="00FF243D" w:rsidP="00FF243D">
            <w:pPr>
              <w:jc w:val="center"/>
              <w:divId w:val="1721201524"/>
              <w:rPr>
                <w:rFonts w:ascii="Times New Roman" w:hAnsi="Times New Roman" w:cs="Times New Roman"/>
              </w:rPr>
            </w:pPr>
            <w:r w:rsidRPr="008430D0">
              <w:rPr>
                <w:rFonts w:ascii="Times New Roman" w:hAnsi="Times New Roman" w:cs="Times New Roman"/>
              </w:rPr>
              <w:t>5.1.4</w:t>
            </w:r>
          </w:p>
        </w:tc>
      </w:tr>
    </w:tbl>
    <w:p w:rsidR="000A6E1F" w:rsidRPr="008430D0" w:rsidRDefault="000A6E1F" w:rsidP="00783EBF">
      <w:pPr>
        <w:tabs>
          <w:tab w:val="left" w:pos="-142"/>
        </w:tabs>
        <w:autoSpaceDN w:val="0"/>
        <w:adjustRightInd w:val="0"/>
        <w:spacing w:line="240" w:lineRule="auto"/>
        <w:rPr>
          <w:rFonts w:ascii="Times New Roman" w:hAnsi="Times New Roman" w:cs="Times New Roman"/>
          <w:b/>
        </w:rPr>
      </w:pPr>
    </w:p>
    <w:p w:rsidR="00783EBF" w:rsidRPr="008430D0" w:rsidRDefault="00783EBF" w:rsidP="00783EBF">
      <w:pPr>
        <w:tabs>
          <w:tab w:val="left" w:pos="-142"/>
        </w:tabs>
        <w:autoSpaceDN w:val="0"/>
        <w:adjustRightInd w:val="0"/>
        <w:spacing w:line="240" w:lineRule="auto"/>
        <w:rPr>
          <w:rFonts w:ascii="Times New Roman" w:hAnsi="Times New Roman" w:cs="Times New Roman"/>
          <w:b/>
          <w:color w:val="FF0000"/>
        </w:rPr>
      </w:pPr>
      <w:r w:rsidRPr="008430D0">
        <w:rPr>
          <w:rFonts w:ascii="Times New Roman" w:hAnsi="Times New Roman" w:cs="Times New Roman"/>
          <w:b/>
        </w:rPr>
        <w:t>Вспомогательные виды разрешенного использования</w:t>
      </w:r>
      <w:r w:rsidR="00543BF6" w:rsidRPr="008430D0">
        <w:rPr>
          <w:rFonts w:ascii="Times New Roman" w:hAnsi="Times New Roman" w:cs="Times New Roman"/>
          <w:b/>
        </w:rPr>
        <w:t>*</w:t>
      </w:r>
      <w:r w:rsidRPr="008430D0">
        <w:rPr>
          <w:rFonts w:ascii="Times New Roman" w:hAnsi="Times New Roman" w:cs="Times New Roman"/>
          <w:b/>
        </w:rPr>
        <w:t>:</w:t>
      </w:r>
    </w:p>
    <w:tbl>
      <w:tblPr>
        <w:tblW w:w="0" w:type="auto"/>
        <w:jc w:val="center"/>
        <w:tblLook w:val="0000"/>
      </w:tblPr>
      <w:tblGrid>
        <w:gridCol w:w="2290"/>
        <w:gridCol w:w="4849"/>
        <w:gridCol w:w="2167"/>
      </w:tblGrid>
      <w:tr w:rsidR="00783EBF" w:rsidRPr="008430D0" w:rsidTr="00164C51">
        <w:trPr>
          <w:tblHeader/>
          <w:jc w:val="center"/>
        </w:trPr>
        <w:tc>
          <w:tcPr>
            <w:tcW w:w="2290" w:type="dxa"/>
            <w:tcBorders>
              <w:top w:val="single" w:sz="4" w:space="0" w:color="000000"/>
              <w:left w:val="single" w:sz="4" w:space="0" w:color="000000"/>
              <w:bottom w:val="single" w:sz="4" w:space="0" w:color="000000"/>
            </w:tcBorders>
            <w:shd w:val="clear" w:color="auto" w:fill="auto"/>
            <w:vAlign w:val="center"/>
          </w:tcPr>
          <w:p w:rsidR="00783EBF" w:rsidRPr="008430D0" w:rsidRDefault="00783EBF" w:rsidP="00AA500F">
            <w:pPr>
              <w:pStyle w:val="afff2"/>
              <w:jc w:val="both"/>
              <w:rPr>
                <w:szCs w:val="22"/>
              </w:rPr>
            </w:pPr>
            <w:r w:rsidRPr="008430D0">
              <w:rPr>
                <w:szCs w:val="22"/>
              </w:rPr>
              <w:lastRenderedPageBreak/>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BF" w:rsidRPr="008430D0" w:rsidRDefault="00783EBF" w:rsidP="00AA500F">
            <w:pPr>
              <w:pStyle w:val="afff2"/>
              <w:jc w:val="both"/>
              <w:rPr>
                <w:szCs w:val="22"/>
              </w:rPr>
            </w:pPr>
            <w:r w:rsidRPr="008430D0">
              <w:rPr>
                <w:szCs w:val="22"/>
              </w:rPr>
              <w:t>Описание вида разрешенного использования земельного участка</w:t>
            </w:r>
          </w:p>
        </w:tc>
        <w:tc>
          <w:tcPr>
            <w:tcW w:w="2167"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83EBF" w:rsidRPr="008430D0" w:rsidTr="00164C51">
        <w:trPr>
          <w:jc w:val="center"/>
        </w:trPr>
        <w:tc>
          <w:tcPr>
            <w:tcW w:w="229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spacing w:after="0" w:line="240" w:lineRule="auto"/>
              <w:jc w:val="both"/>
              <w:rPr>
                <w:rFonts w:ascii="Times New Roman" w:hAnsi="Times New Roman" w:cs="Times New Roman"/>
              </w:rPr>
            </w:pPr>
            <w:r w:rsidRPr="008430D0">
              <w:rPr>
                <w:rFonts w:ascii="Times New Roman" w:hAnsi="Times New Roman" w:cs="Times New Roman"/>
              </w:rPr>
              <w:t>Хранение автотранспорта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63" w:history="1">
              <w:r w:rsidRPr="008430D0">
                <w:rPr>
                  <w:rFonts w:ascii="Times New Roman" w:hAnsi="Times New Roman" w:cs="Times New Roman"/>
                </w:rPr>
                <w:t>кодом 4.9</w:t>
              </w:r>
            </w:hyperlink>
          </w:p>
        </w:tc>
        <w:tc>
          <w:tcPr>
            <w:tcW w:w="2167"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spacing w:after="0" w:line="240" w:lineRule="auto"/>
              <w:jc w:val="center"/>
              <w:rPr>
                <w:rFonts w:ascii="Times New Roman" w:hAnsi="Times New Roman" w:cs="Times New Roman"/>
              </w:rPr>
            </w:pPr>
            <w:r w:rsidRPr="008430D0">
              <w:rPr>
                <w:rFonts w:ascii="Times New Roman" w:hAnsi="Times New Roman" w:cs="Times New Roman"/>
              </w:rPr>
              <w:t>2.7.1</w:t>
            </w:r>
          </w:p>
        </w:tc>
      </w:tr>
      <w:tr w:rsidR="00783EBF" w:rsidRPr="008430D0" w:rsidTr="00164C51">
        <w:trPr>
          <w:jc w:val="center"/>
        </w:trPr>
        <w:tc>
          <w:tcPr>
            <w:tcW w:w="229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67"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spacing w:line="240" w:lineRule="auto"/>
              <w:jc w:val="center"/>
              <w:rPr>
                <w:rFonts w:ascii="Times New Roman" w:hAnsi="Times New Roman" w:cs="Times New Roman"/>
              </w:rPr>
            </w:pPr>
            <w:r w:rsidRPr="008430D0">
              <w:rPr>
                <w:rFonts w:ascii="Times New Roman" w:hAnsi="Times New Roman" w:cs="Times New Roman"/>
              </w:rPr>
              <w:t>3.1.1</w:t>
            </w:r>
          </w:p>
        </w:tc>
      </w:tr>
      <w:tr w:rsidR="00701B8A" w:rsidRPr="008430D0" w:rsidTr="00164C51">
        <w:trPr>
          <w:jc w:val="center"/>
        </w:trPr>
        <w:tc>
          <w:tcPr>
            <w:tcW w:w="2290"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Магазины</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67"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4.4</w:t>
            </w:r>
          </w:p>
        </w:tc>
      </w:tr>
      <w:tr w:rsidR="00701B8A" w:rsidRPr="008430D0" w:rsidTr="00164C51">
        <w:trPr>
          <w:jc w:val="center"/>
        </w:trPr>
        <w:tc>
          <w:tcPr>
            <w:tcW w:w="2290"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Общественное питание</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7"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4.6</w:t>
            </w:r>
          </w:p>
        </w:tc>
      </w:tr>
      <w:tr w:rsidR="00783EBF" w:rsidRPr="008430D0" w:rsidTr="00164C51">
        <w:trPr>
          <w:jc w:val="center"/>
        </w:trPr>
        <w:tc>
          <w:tcPr>
            <w:tcW w:w="2290" w:type="dxa"/>
            <w:tcBorders>
              <w:top w:val="single" w:sz="4" w:space="0" w:color="000000"/>
              <w:left w:val="single" w:sz="4" w:space="0" w:color="000000"/>
              <w:bottom w:val="single" w:sz="4" w:space="0" w:color="000000"/>
            </w:tcBorders>
            <w:shd w:val="clear" w:color="auto" w:fill="auto"/>
          </w:tcPr>
          <w:p w:rsidR="00783EBF" w:rsidRPr="008430D0" w:rsidRDefault="00783EBF" w:rsidP="00AA500F">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783EBF" w:rsidRPr="008430D0" w:rsidRDefault="00783EBF" w:rsidP="00AA500F">
            <w:pPr>
              <w:spacing w:line="240" w:lineRule="auto"/>
              <w:jc w:val="both"/>
              <w:rPr>
                <w:rFonts w:ascii="Times New Roman" w:hAnsi="Times New Roman" w:cs="Times New Roman"/>
              </w:rPr>
            </w:pPr>
            <w:r w:rsidRPr="008430D0">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8430D0">
              <w:rPr>
                <w:rFonts w:ascii="Times New Roman" w:hAnsi="Times New Roman" w:cs="Times New Roman"/>
              </w:rPr>
              <w:lastRenderedPageBreak/>
              <w:t>туалетов</w:t>
            </w:r>
          </w:p>
        </w:tc>
        <w:tc>
          <w:tcPr>
            <w:tcW w:w="2167" w:type="dxa"/>
            <w:tcBorders>
              <w:top w:val="single" w:sz="4" w:space="0" w:color="000000"/>
              <w:left w:val="single" w:sz="4" w:space="0" w:color="000000"/>
              <w:bottom w:val="single" w:sz="4" w:space="0" w:color="000000"/>
              <w:right w:val="single" w:sz="4" w:space="0" w:color="000000"/>
            </w:tcBorders>
          </w:tcPr>
          <w:p w:rsidR="00783EBF" w:rsidRPr="008430D0" w:rsidRDefault="00783EBF" w:rsidP="00AA500F">
            <w:pPr>
              <w:spacing w:line="240" w:lineRule="auto"/>
              <w:jc w:val="center"/>
              <w:rPr>
                <w:rFonts w:ascii="Times New Roman" w:hAnsi="Times New Roman" w:cs="Times New Roman"/>
              </w:rPr>
            </w:pPr>
            <w:r w:rsidRPr="008430D0">
              <w:rPr>
                <w:rFonts w:ascii="Times New Roman" w:hAnsi="Times New Roman" w:cs="Times New Roman"/>
              </w:rPr>
              <w:lastRenderedPageBreak/>
              <w:t>12.0.2</w:t>
            </w:r>
          </w:p>
        </w:tc>
      </w:tr>
    </w:tbl>
    <w:p w:rsidR="00543BF6" w:rsidRPr="008430D0" w:rsidRDefault="00543BF6" w:rsidP="00543BF6">
      <w:pPr>
        <w:tabs>
          <w:tab w:val="left" w:pos="284"/>
        </w:tabs>
        <w:spacing w:after="0" w:line="240" w:lineRule="auto"/>
        <w:rPr>
          <w:rFonts w:ascii="Times New Roman" w:hAnsi="Times New Roman" w:cs="Times New Roman"/>
        </w:rPr>
      </w:pPr>
      <w:r w:rsidRPr="008430D0">
        <w:rPr>
          <w:rFonts w:ascii="Times New Roman" w:hAnsi="Times New Roman" w:cs="Times New Roman"/>
        </w:rPr>
        <w:lastRenderedPageBreak/>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AB59B4" w:rsidRPr="008430D0" w:rsidRDefault="00AB59B4" w:rsidP="00B90BE9">
      <w:pPr>
        <w:keepNext/>
        <w:spacing w:after="0" w:line="240" w:lineRule="auto"/>
        <w:jc w:val="both"/>
        <w:rPr>
          <w:rFonts w:ascii="Times New Roman" w:hAnsi="Times New Roman" w:cs="Times New Roman"/>
          <w:b/>
          <w:bCs/>
        </w:rPr>
      </w:pPr>
    </w:p>
    <w:p w:rsidR="00AB59B4" w:rsidRPr="008430D0" w:rsidRDefault="00AB59B4" w:rsidP="00AB59B4">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AB59B4" w:rsidRPr="008430D0" w:rsidRDefault="00AB59B4" w:rsidP="00AB59B4">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5164"/>
        <w:gridCol w:w="1668"/>
        <w:gridCol w:w="2253"/>
      </w:tblGrid>
      <w:tr w:rsidR="00AB59B4"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164"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68"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253"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AB59B4"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085" w:type="dxa"/>
            <w:gridSpan w:val="3"/>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AB59B4"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085" w:type="dxa"/>
            <w:gridSpan w:val="3"/>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«Малоэтажная многоквартирная жилая застройка»</w:t>
            </w:r>
          </w:p>
        </w:tc>
      </w:tr>
      <w:tr w:rsidR="00AB59B4"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p>
        </w:tc>
        <w:tc>
          <w:tcPr>
            <w:tcW w:w="5164"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68"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w:t>
            </w:r>
          </w:p>
        </w:tc>
        <w:tc>
          <w:tcPr>
            <w:tcW w:w="2253"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5000</w:t>
            </w:r>
          </w:p>
        </w:tc>
      </w:tr>
      <w:tr w:rsidR="00AB59B4"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085" w:type="dxa"/>
            <w:gridSpan w:val="3"/>
            <w:tcBorders>
              <w:top w:val="single" w:sz="4" w:space="0" w:color="auto"/>
              <w:left w:val="single" w:sz="4" w:space="0" w:color="auto"/>
              <w:bottom w:val="single" w:sz="4" w:space="0" w:color="auto"/>
              <w:right w:val="single" w:sz="4" w:space="0" w:color="auto"/>
            </w:tcBorders>
            <w:hideMark/>
          </w:tcPr>
          <w:p w:rsidR="00AB59B4" w:rsidRPr="008430D0" w:rsidRDefault="00AB59B4"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Блокированная жилая застройка»</w:t>
            </w:r>
          </w:p>
        </w:tc>
      </w:tr>
      <w:tr w:rsidR="00B644F6"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5164" w:type="dxa"/>
            <w:tcBorders>
              <w:top w:val="single" w:sz="4" w:space="0" w:color="auto"/>
              <w:left w:val="single" w:sz="4" w:space="0" w:color="auto"/>
              <w:bottom w:val="single" w:sz="4" w:space="0" w:color="auto"/>
              <w:right w:val="single" w:sz="4" w:space="0" w:color="auto"/>
            </w:tcBorders>
            <w:hideMark/>
          </w:tcPr>
          <w:p w:rsidR="00B644F6" w:rsidRPr="008430D0" w:rsidRDefault="00B644F6" w:rsidP="00B644F6">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под блоком, кв. м</w:t>
            </w:r>
          </w:p>
        </w:tc>
        <w:tc>
          <w:tcPr>
            <w:tcW w:w="1668"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400</w:t>
            </w:r>
          </w:p>
        </w:tc>
      </w:tr>
      <w:tr w:rsidR="00B644F6"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164"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western"/>
              <w:spacing w:before="0" w:beforeAutospacing="0" w:after="0" w:afterAutospacing="0"/>
              <w:rPr>
                <w:color w:val="000000"/>
                <w:sz w:val="22"/>
                <w:szCs w:val="22"/>
              </w:rPr>
            </w:pPr>
            <w:r w:rsidRPr="008430D0">
              <w:rPr>
                <w:color w:val="000000"/>
                <w:sz w:val="22"/>
                <w:szCs w:val="22"/>
              </w:rPr>
              <w:t xml:space="preserve">для земельных </w:t>
            </w:r>
            <w:proofErr w:type="gramStart"/>
            <w:r w:rsidRPr="008430D0">
              <w:rPr>
                <w:color w:val="000000"/>
                <w:sz w:val="22"/>
                <w:szCs w:val="22"/>
              </w:rPr>
              <w:t>участков</w:t>
            </w:r>
            <w:proofErr w:type="gramEnd"/>
            <w:r w:rsidRPr="008430D0">
              <w:rPr>
                <w:color w:val="000000"/>
                <w:sz w:val="22"/>
                <w:szCs w:val="22"/>
              </w:rPr>
              <w:t xml:space="preserve"> поставленных на кадастровый учет до принятия решения об утверждения настоящих Правил</w:t>
            </w:r>
          </w:p>
        </w:tc>
        <w:tc>
          <w:tcPr>
            <w:tcW w:w="3921"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B644F6"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9085"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для иных видов разрешенного использования</w:t>
            </w:r>
          </w:p>
        </w:tc>
      </w:tr>
      <w:tr w:rsidR="00B644F6"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tcPr>
          <w:p w:rsidR="00B644F6" w:rsidRPr="008430D0" w:rsidRDefault="00B644F6" w:rsidP="00AA500F">
            <w:pPr>
              <w:spacing w:after="0" w:line="240" w:lineRule="auto"/>
              <w:rPr>
                <w:rFonts w:ascii="Times New Roman" w:eastAsia="Calibri" w:hAnsi="Times New Roman" w:cs="Times New Roman"/>
              </w:rPr>
            </w:pPr>
          </w:p>
        </w:tc>
        <w:tc>
          <w:tcPr>
            <w:tcW w:w="5164"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921"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B644F6"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164" w:type="dxa"/>
            <w:tcBorders>
              <w:top w:val="single" w:sz="4" w:space="0" w:color="auto"/>
              <w:left w:val="single" w:sz="4" w:space="0" w:color="auto"/>
              <w:bottom w:val="single" w:sz="4" w:space="0" w:color="auto"/>
              <w:right w:val="single" w:sz="4" w:space="0" w:color="auto"/>
            </w:tcBorders>
            <w:hideMark/>
          </w:tcPr>
          <w:p w:rsidR="00B644F6" w:rsidRPr="008430D0" w:rsidRDefault="00B644F6" w:rsidP="005710A9">
            <w:pPr>
              <w:spacing w:after="0" w:line="240" w:lineRule="auto"/>
              <w:rPr>
                <w:rFonts w:ascii="Times New Roman" w:eastAsia="Calibri" w:hAnsi="Times New Roman" w:cs="Times New Roman"/>
                <w:color w:val="FF0000"/>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68"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253" w:type="dxa"/>
            <w:tcBorders>
              <w:top w:val="single" w:sz="4" w:space="0" w:color="auto"/>
              <w:left w:val="single" w:sz="4" w:space="0" w:color="auto"/>
              <w:bottom w:val="single" w:sz="4" w:space="0" w:color="auto"/>
              <w:right w:val="single" w:sz="4" w:space="0" w:color="auto"/>
            </w:tcBorders>
            <w:hideMark/>
          </w:tcPr>
          <w:p w:rsidR="00B644F6" w:rsidRPr="008430D0" w:rsidRDefault="00B644F6"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22044B">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22044B">
            <w:r w:rsidRPr="008430D0">
              <w:rPr>
                <w:rFonts w:ascii="Times New Roman" w:eastAsia="Calibri" w:hAnsi="Times New Roman" w:cs="Times New Roman"/>
              </w:rPr>
              <w:t xml:space="preserve"> для видов использования  «Хранение автотранспорта»,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p w:rsidR="0022044B" w:rsidRPr="008430D0" w:rsidRDefault="0022044B" w:rsidP="0022044B">
            <w:pPr>
              <w:spacing w:after="0" w:line="240" w:lineRule="auto"/>
              <w:rPr>
                <w:rFonts w:ascii="Times New Roman" w:hAnsi="Times New Roman" w:cs="Times New Roman"/>
              </w:rPr>
            </w:pPr>
          </w:p>
        </w:tc>
        <w:tc>
          <w:tcPr>
            <w:tcW w:w="3921"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hAnsi="Times New Roman" w:cs="Times New Roman"/>
                <w:color w:val="000000"/>
              </w:rPr>
              <w:t>ширина участка по уличному фронту</w:t>
            </w:r>
            <w:r w:rsidRPr="008430D0">
              <w:rPr>
                <w:rFonts w:ascii="Times New Roman" w:eastAsia="Calibri" w:hAnsi="Times New Roman" w:cs="Times New Roman"/>
              </w:rPr>
              <w:t>, м</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26</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22044B" w:rsidRPr="008430D0" w:rsidTr="00EC02C0">
        <w:trPr>
          <w:trHeight w:val="372"/>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4.1</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EC02C0">
            <w:pPr>
              <w:spacing w:after="0" w:line="240" w:lineRule="auto"/>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r>
      <w:tr w:rsidR="0022044B" w:rsidRPr="008430D0" w:rsidTr="00EC02C0">
        <w:trPr>
          <w:trHeight w:val="835"/>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spacing w:after="0" w:line="240" w:lineRule="auto"/>
              <w:rPr>
                <w:rFonts w:ascii="Times New Roman" w:eastAsia="Calibri" w:hAnsi="Times New Roman" w:cs="Times New Roman"/>
              </w:rPr>
            </w:pPr>
            <w:r w:rsidRPr="008430D0">
              <w:rPr>
                <w:rFonts w:ascii="Times New Roman" w:eastAsia="Calibri" w:hAnsi="Times New Roman" w:cs="Times New Roman"/>
              </w:rPr>
              <w:t>4.1.2</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«Для индивидуального жилищного строительства» и «Блокированная жилая застройка»</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12</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4.1.3</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16</w:t>
            </w:r>
          </w:p>
        </w:tc>
      </w:tr>
      <w:tr w:rsidR="0022044B" w:rsidRPr="008430D0" w:rsidTr="0022044B">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4.1.4</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921"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4.2.1</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для видов разрешенного использования: «Для индивидуального жилищного строительства» и «Блокированная жилая застройка» </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440F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4.2.2</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«Малоэтажная многоквартирная жилая застройка»,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22044B" w:rsidRPr="008430D0" w:rsidTr="001F6C1C">
        <w:trPr>
          <w:trHeight w:val="274"/>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440FE">
            <w:pPr>
              <w:spacing w:after="0" w:line="240" w:lineRule="auto"/>
              <w:rPr>
                <w:rFonts w:ascii="Times New Roman" w:eastAsia="Calibri" w:hAnsi="Times New Roman" w:cs="Times New Roman"/>
              </w:rPr>
            </w:pPr>
            <w:r w:rsidRPr="008430D0">
              <w:rPr>
                <w:rFonts w:ascii="Times New Roman" w:eastAsia="Calibri" w:hAnsi="Times New Roman" w:cs="Times New Roman"/>
              </w:rPr>
              <w:t>4.2.3</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1F6C1C">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разрешенного использования</w:t>
            </w:r>
            <w:r w:rsidRPr="008430D0">
              <w:rPr>
                <w:rFonts w:ascii="Times New Roman" w:hAnsi="Times New Roman" w:cs="Times New Roman"/>
              </w:rPr>
              <w:t xml:space="preserve"> «Дошкольное, начальное и среднее общее образование», </w:t>
            </w:r>
            <w:r w:rsidRPr="008430D0">
              <w:rPr>
                <w:rFonts w:ascii="Times New Roman" w:eastAsia="Calibri" w:hAnsi="Times New Roman" w:cs="Times New Roman"/>
              </w:rPr>
              <w:t>«Благоустройство»,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E437A" w:rsidRPr="008430D0" w:rsidTr="001F6C1C">
        <w:trPr>
          <w:trHeight w:val="274"/>
          <w:jc w:val="center"/>
        </w:trPr>
        <w:tc>
          <w:tcPr>
            <w:tcW w:w="732"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440FE">
            <w:pPr>
              <w:spacing w:after="0" w:line="240" w:lineRule="auto"/>
              <w:rPr>
                <w:rFonts w:ascii="Times New Roman" w:eastAsia="Calibri" w:hAnsi="Times New Roman" w:cs="Times New Roman"/>
              </w:rPr>
            </w:pPr>
            <w:r w:rsidRPr="008430D0">
              <w:rPr>
                <w:rFonts w:ascii="Times New Roman" w:eastAsia="Calibri" w:hAnsi="Times New Roman" w:cs="Times New Roman"/>
              </w:rPr>
              <w:t>4.2.4</w:t>
            </w:r>
          </w:p>
        </w:tc>
        <w:tc>
          <w:tcPr>
            <w:tcW w:w="5164"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668"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4.2.5</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«Малоэтажная многоквартирная жилая застройка», «</w:t>
            </w:r>
            <w:proofErr w:type="spellStart"/>
            <w:r w:rsidRPr="008430D0">
              <w:rPr>
                <w:rFonts w:ascii="Times New Roman" w:hAnsi="Times New Roman" w:cs="Times New Roman"/>
              </w:rPr>
              <w:t>Среднеэтажная</w:t>
            </w:r>
            <w:proofErr w:type="spellEnd"/>
            <w:r w:rsidRPr="008430D0">
              <w:rPr>
                <w:rFonts w:ascii="Times New Roman" w:hAnsi="Times New Roman" w:cs="Times New Roman"/>
              </w:rPr>
              <w:t xml:space="preserve"> жилая застройка</w:t>
            </w:r>
            <w:r w:rsidRPr="008430D0">
              <w:rPr>
                <w:rFonts w:ascii="Times New Roman" w:eastAsia="Calibri" w:hAnsi="Times New Roman" w:cs="Times New Roman"/>
              </w:rPr>
              <w:t>»</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tabs>
                <w:tab w:val="left" w:pos="1039"/>
              </w:tabs>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«Блокированная жилая застройка», «Для индивидуального жилищного строительства»</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50 %</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5164"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hAnsi="Times New Roman" w:cs="Times New Roman"/>
                <w:color w:val="000000"/>
              </w:rPr>
              <w:t>удельный вес озеленённых территорий</w:t>
            </w:r>
          </w:p>
        </w:tc>
        <w:tc>
          <w:tcPr>
            <w:tcW w:w="1668"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c>
          <w:tcPr>
            <w:tcW w:w="2253"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6.1</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bCs/>
              </w:rPr>
            </w:pPr>
            <w:r w:rsidRPr="008430D0">
              <w:rPr>
                <w:rFonts w:ascii="Times New Roman" w:hAnsi="Times New Roman" w:cs="Times New Roman"/>
                <w:bCs/>
              </w:rPr>
              <w:t>расстояние от объекта капитального строительства до красной линии улиц и проездов:</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6.1.1</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bCs/>
              </w:rPr>
            </w:pPr>
            <w:r w:rsidRPr="008430D0">
              <w:rPr>
                <w:rFonts w:ascii="Times New Roman" w:hAnsi="Times New Roman" w:cs="Times New Roman"/>
              </w:rPr>
              <w:t>отступ от</w:t>
            </w:r>
            <w:r w:rsidRPr="008430D0">
              <w:rPr>
                <w:rFonts w:ascii="Times New Roman" w:hAnsi="Times New Roman" w:cs="Times New Roman"/>
                <w:color w:val="000000"/>
              </w:rPr>
              <w:t xml:space="preserve">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6.1.2</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от остальных объектов, кроме объектов образования и просвещения – 5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6.1.3</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от объектов образования и просвещения – 25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bCs/>
              </w:rPr>
              <w:t>минимальное расстояние:</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6.2.1</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b/>
                <w:bCs/>
              </w:rPr>
            </w:pPr>
            <w:r w:rsidRPr="008430D0">
              <w:rPr>
                <w:rFonts w:ascii="Times New Roman" w:hAnsi="Times New Roman" w:cs="Times New Roman"/>
              </w:rPr>
              <w:t>от стен индивидуальных жилых домов, блокированных и многоквартирных малоэтажных жилых домов до ограждения соседнего земельного участка - 3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6.2.2</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b/>
                <w:bCs/>
              </w:rPr>
            </w:pPr>
            <w:r w:rsidRPr="008430D0">
              <w:rPr>
                <w:rFonts w:ascii="Times New Roman" w:hAnsi="Times New Roman" w:cs="Times New Roman"/>
              </w:rPr>
              <w:t>от трансформаторных подстанций до границ участков жилых домов - 10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6.2.3</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длинными сторонами жилых зданий – 16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6.2.4</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между длинными сторонами жилых зданий высотой 2-4 этажа и торцами таких зданий с окнами из жилых комнат – 10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6.2.5</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минимальная глубина участка (n – ширина жилой секции) - 10,5+n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6.2.6</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минимальная суммарная ширина боковых дворов – 8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6.2.7</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минимальные разрывы между стенами зданий без окон из жилых комнат – 6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6.2.8</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между жилыми, общественными и вспомогательными зданиями промышленных предприятий I и II степени огнестойкости – 6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6.2.9</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7</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На придомовых территориях допускается устройство газонов, клумб и палисадов с ограждением не более 0,5 м в высоту.</w:t>
            </w:r>
          </w:p>
          <w:p w:rsidR="0022044B" w:rsidRPr="008430D0" w:rsidRDefault="0022044B"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Изменение цвета фасадов домов осуществляется по согласованию с органом архитектуры.</w:t>
            </w:r>
          </w:p>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 Ограждение перед домом в пределах отступа от красной линии должно быть прозрачным, если иное не предусмотрено правилами землепользования и застройки.</w:t>
            </w:r>
          </w:p>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22044B" w:rsidRPr="008430D0" w:rsidRDefault="0022044B" w:rsidP="00AA500F">
            <w:pPr>
              <w:spacing w:after="0" w:line="240" w:lineRule="auto"/>
              <w:jc w:val="both"/>
              <w:rPr>
                <w:rFonts w:ascii="Times New Roman" w:hAnsi="Times New Roman" w:cs="Times New Roman"/>
              </w:rPr>
            </w:pPr>
            <w:r w:rsidRPr="008430D0">
              <w:rPr>
                <w:rFonts w:ascii="Times New Roman" w:hAnsi="Times New Roman" w:cs="Times New Roman"/>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22044B" w:rsidRPr="008430D0" w:rsidRDefault="0022044B"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Планировочные и нормативные требования к блокированной застройке:</w:t>
            </w:r>
          </w:p>
          <w:p w:rsidR="0022044B" w:rsidRPr="008430D0" w:rsidRDefault="0022044B" w:rsidP="00AA500F">
            <w:pPr>
              <w:spacing w:after="0" w:line="240" w:lineRule="auto"/>
              <w:ind w:firstLine="284"/>
              <w:jc w:val="both"/>
              <w:rPr>
                <w:rFonts w:ascii="Times New Roman" w:hAnsi="Times New Roman" w:cs="Times New Roman"/>
                <w:color w:val="000000"/>
              </w:rPr>
            </w:pPr>
            <w:r w:rsidRPr="008430D0">
              <w:rPr>
                <w:rFonts w:ascii="Times New Roman" w:hAnsi="Times New Roman" w:cs="Times New Roman"/>
                <w:color w:val="000000"/>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8430D0">
              <w:rPr>
                <w:rFonts w:ascii="Times New Roman" w:hAnsi="Times New Roman" w:cs="Times New Roman"/>
              </w:rPr>
              <w:t>опускается наличие встроенных гаражей, в т.ч подземных</w:t>
            </w:r>
            <w:r w:rsidRPr="008430D0">
              <w:rPr>
                <w:rFonts w:ascii="Times New Roman" w:hAnsi="Times New Roman" w:cs="Times New Roman"/>
                <w:color w:val="000000"/>
              </w:rPr>
              <w:t>;</w:t>
            </w:r>
          </w:p>
          <w:p w:rsidR="0022044B" w:rsidRPr="008430D0" w:rsidRDefault="0022044B" w:rsidP="00AA500F">
            <w:pPr>
              <w:spacing w:after="0" w:line="240" w:lineRule="auto"/>
              <w:ind w:firstLine="284"/>
              <w:jc w:val="both"/>
              <w:rPr>
                <w:rFonts w:ascii="Times New Roman" w:hAnsi="Times New Roman" w:cs="Times New Roman"/>
                <w:color w:val="000000"/>
              </w:rPr>
            </w:pPr>
            <w:r w:rsidRPr="008430D0">
              <w:rPr>
                <w:rFonts w:ascii="Times New Roman" w:hAnsi="Times New Roman" w:cs="Times New Roman"/>
                <w:color w:val="000000"/>
              </w:rPr>
              <w:t>- на границе с соседними участками ограждение должны быть сетчатые или решётчатые ограждения с целью минимального затемнения и высотой не более 1,8 м;</w:t>
            </w:r>
          </w:p>
          <w:p w:rsidR="0022044B" w:rsidRPr="008430D0" w:rsidRDefault="0022044B" w:rsidP="00AA500F">
            <w:pPr>
              <w:spacing w:after="0" w:line="240" w:lineRule="auto"/>
              <w:ind w:firstLine="284"/>
              <w:jc w:val="both"/>
              <w:rPr>
                <w:rFonts w:ascii="Times New Roman" w:hAnsi="Times New Roman" w:cs="Times New Roman"/>
              </w:rPr>
            </w:pPr>
            <w:r w:rsidRPr="008430D0">
              <w:rPr>
                <w:rFonts w:ascii="Times New Roman" w:hAnsi="Times New Roman" w:cs="Times New Roman"/>
              </w:rPr>
              <w:t>- благоустройство придомовой территории со стороны улицы перед ограждением допускает озеленение не выше 2 м.</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8</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eastAsia="Calibri" w:hAnsi="Times New Roman" w:cs="Times New Roman"/>
              </w:rPr>
            </w:pPr>
            <w:r w:rsidRPr="008430D0">
              <w:rPr>
                <w:rFonts w:ascii="Times New Roman" w:hAnsi="Times New Roman" w:cs="Times New Roman"/>
              </w:rPr>
              <w:t>площадь земельных участков под объектами общественного назначения не должна превышать 20 % от площади территориальной зоны, в которой разрешена жилая застройка.</w:t>
            </w:r>
          </w:p>
        </w:tc>
      </w:tr>
      <w:tr w:rsidR="0022044B" w:rsidRPr="008430D0" w:rsidTr="00B644F6">
        <w:trPr>
          <w:jc w:val="center"/>
        </w:trPr>
        <w:tc>
          <w:tcPr>
            <w:tcW w:w="732" w:type="dxa"/>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9</w:t>
            </w:r>
          </w:p>
        </w:tc>
        <w:tc>
          <w:tcPr>
            <w:tcW w:w="9085"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tc>
      </w:tr>
    </w:tbl>
    <w:p w:rsidR="00186835" w:rsidRPr="008430D0" w:rsidRDefault="00186835" w:rsidP="004440FE">
      <w:pPr>
        <w:spacing w:after="0" w:line="240" w:lineRule="auto"/>
        <w:ind w:firstLine="709"/>
        <w:jc w:val="both"/>
        <w:rPr>
          <w:rFonts w:ascii="Times New Roman" w:hAnsi="Times New Roman" w:cs="Times New Roman"/>
        </w:rPr>
      </w:pPr>
    </w:p>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9"/>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9"/>
        </w:numPr>
      </w:pPr>
      <w:r w:rsidRPr="008430D0">
        <w:rPr>
          <w:rFonts w:ascii="Times New Roman" w:eastAsia="Calibri" w:hAnsi="Times New Roman" w:cs="Times New Roman"/>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9"/>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4440FE">
      <w:pPr>
        <w:spacing w:after="0" w:line="240" w:lineRule="auto"/>
        <w:ind w:firstLine="709"/>
        <w:jc w:val="both"/>
        <w:rPr>
          <w:rFonts w:ascii="Times New Roman" w:hAnsi="Times New Roman" w:cs="Times New Roman"/>
        </w:rPr>
      </w:pP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w:t>
      </w:r>
      <w:r w:rsidR="000B58BF" w:rsidRPr="008430D0">
        <w:rPr>
          <w:rFonts w:ascii="Times New Roman" w:hAnsi="Times New Roman" w:cs="Times New Roman"/>
        </w:rPr>
        <w:t xml:space="preserve">указаны в статье 16 </w:t>
      </w:r>
      <w:r w:rsidRPr="008430D0">
        <w:rPr>
          <w:rFonts w:ascii="Times New Roman" w:hAnsi="Times New Roman" w:cs="Times New Roman"/>
        </w:rPr>
        <w:t>настоящих Правил.</w:t>
      </w:r>
    </w:p>
    <w:p w:rsidR="00AB59B4" w:rsidRPr="008430D0" w:rsidRDefault="00AB59B4" w:rsidP="00B90BE9">
      <w:pPr>
        <w:keepNext/>
        <w:spacing w:after="0" w:line="240" w:lineRule="auto"/>
        <w:jc w:val="both"/>
        <w:rPr>
          <w:rFonts w:ascii="Times New Roman" w:hAnsi="Times New Roman" w:cs="Times New Roman"/>
          <w:b/>
          <w:bCs/>
        </w:rPr>
      </w:pPr>
    </w:p>
    <w:p w:rsidR="00AB59B4" w:rsidRPr="008430D0" w:rsidRDefault="00783EBF" w:rsidP="00B90BE9">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1.5. </w:t>
      </w:r>
      <w:r w:rsidR="00B90BE9" w:rsidRPr="008430D0">
        <w:rPr>
          <w:rFonts w:ascii="Times New Roman" w:hAnsi="Times New Roman" w:cs="Times New Roman"/>
          <w:b/>
          <w:bCs/>
        </w:rPr>
        <w:t xml:space="preserve">Градостроительный регламент зоны застройки </w:t>
      </w:r>
      <w:proofErr w:type="spellStart"/>
      <w:r w:rsidR="00AB59B4" w:rsidRPr="008430D0">
        <w:rPr>
          <w:rFonts w:ascii="Times New Roman" w:hAnsi="Times New Roman" w:cs="Times New Roman"/>
          <w:b/>
          <w:bCs/>
        </w:rPr>
        <w:t>среднеэтажными</w:t>
      </w:r>
      <w:proofErr w:type="spellEnd"/>
      <w:r w:rsidR="00AB59B4" w:rsidRPr="008430D0">
        <w:rPr>
          <w:rFonts w:ascii="Times New Roman" w:hAnsi="Times New Roman" w:cs="Times New Roman"/>
          <w:b/>
          <w:bCs/>
        </w:rPr>
        <w:t xml:space="preserve"> жилыми домами (от 5 до 8 этажей, включая мансардный)</w:t>
      </w:r>
    </w:p>
    <w:p w:rsidR="00B90BE9" w:rsidRPr="008430D0" w:rsidRDefault="00B90BE9" w:rsidP="00B90BE9">
      <w:pPr>
        <w:keepNext/>
        <w:spacing w:after="0" w:line="240" w:lineRule="auto"/>
        <w:jc w:val="both"/>
        <w:rPr>
          <w:rFonts w:ascii="Times New Roman" w:hAnsi="Times New Roman" w:cs="Times New Roman"/>
          <w:b/>
          <w:bCs/>
        </w:rPr>
      </w:pPr>
      <w:r w:rsidRPr="008430D0">
        <w:rPr>
          <w:rFonts w:ascii="Times New Roman" w:hAnsi="Times New Roman" w:cs="Times New Roman"/>
          <w:bCs/>
        </w:rPr>
        <w:t xml:space="preserve">Кодовое обозначение зоны </w:t>
      </w:r>
      <w:r w:rsidRPr="008430D0">
        <w:rPr>
          <w:rFonts w:ascii="Times New Roman" w:hAnsi="Times New Roman" w:cs="Times New Roman"/>
          <w:b/>
          <w:bCs/>
        </w:rPr>
        <w:sym w:font="Symbol" w:char="F02D"/>
      </w:r>
      <w:r w:rsidRPr="008430D0">
        <w:rPr>
          <w:rFonts w:ascii="Times New Roman" w:hAnsi="Times New Roman" w:cs="Times New Roman"/>
          <w:b/>
          <w:bCs/>
        </w:rPr>
        <w:t xml:space="preserve"> Ж.3</w:t>
      </w:r>
    </w:p>
    <w:p w:rsidR="00B90BE9" w:rsidRPr="008430D0" w:rsidRDefault="00B90BE9" w:rsidP="00297663">
      <w:pPr>
        <w:spacing w:after="0" w:line="240" w:lineRule="auto"/>
        <w:rPr>
          <w:rFonts w:ascii="Times New Roman" w:hAnsi="Times New Roman"/>
        </w:rPr>
      </w:pPr>
    </w:p>
    <w:p w:rsidR="00F32A9B" w:rsidRPr="008430D0" w:rsidRDefault="00F32A9B" w:rsidP="00297663">
      <w:pPr>
        <w:spacing w:after="0" w:line="240" w:lineRule="auto"/>
        <w:ind w:firstLine="360"/>
        <w:jc w:val="both"/>
        <w:rPr>
          <w:rFonts w:ascii="Times New Roman" w:hAnsi="Times New Roman" w:cs="Times New Roman"/>
        </w:rPr>
      </w:pPr>
      <w:r w:rsidRPr="008430D0">
        <w:rPr>
          <w:rFonts w:ascii="Times New Roman" w:hAnsi="Times New Roman" w:cs="Times New Roman"/>
        </w:rPr>
        <w:t xml:space="preserve">Данная зона выделена для обеспечения правовых условий формирования кварталов комфортного жилья на территориях застройки при </w:t>
      </w:r>
      <w:r w:rsidR="00AB59B4" w:rsidRPr="008430D0">
        <w:rPr>
          <w:rFonts w:ascii="Times New Roman" w:hAnsi="Times New Roman" w:cs="Times New Roman"/>
        </w:rPr>
        <w:t>повышенной</w:t>
      </w:r>
      <w:r w:rsidRPr="008430D0">
        <w:rPr>
          <w:rFonts w:ascii="Times New Roman" w:hAnsi="Times New Roman" w:cs="Times New Roman"/>
        </w:rPr>
        <w:t xml:space="preserve"> плотности использования территории и размещения </w:t>
      </w:r>
      <w:proofErr w:type="spellStart"/>
      <w:r w:rsidR="00C75300" w:rsidRPr="008430D0">
        <w:rPr>
          <w:rFonts w:ascii="Times New Roman" w:hAnsi="Times New Roman" w:cs="Times New Roman"/>
        </w:rPr>
        <w:t>среднеэтажной</w:t>
      </w:r>
      <w:proofErr w:type="spellEnd"/>
      <w:r w:rsidR="00C75300" w:rsidRPr="008430D0">
        <w:rPr>
          <w:rFonts w:ascii="Times New Roman" w:hAnsi="Times New Roman" w:cs="Times New Roman"/>
        </w:rPr>
        <w:t xml:space="preserve"> жилой застройки и малоэтажных многоквартирных домов</w:t>
      </w:r>
      <w:r w:rsidRPr="008430D0">
        <w:rPr>
          <w:rFonts w:ascii="Times New Roman" w:hAnsi="Times New Roman" w:cs="Times New Roman"/>
        </w:rPr>
        <w:t>.</w:t>
      </w:r>
    </w:p>
    <w:p w:rsidR="00F32A9B" w:rsidRPr="008430D0" w:rsidRDefault="00F32A9B" w:rsidP="00297663">
      <w:pPr>
        <w:spacing w:after="0" w:line="240" w:lineRule="auto"/>
        <w:ind w:firstLine="360"/>
        <w:jc w:val="both"/>
        <w:rPr>
          <w:rFonts w:ascii="Times New Roman" w:hAnsi="Times New Roman" w:cs="Times New Roman"/>
          <w:b/>
        </w:rPr>
      </w:pPr>
    </w:p>
    <w:p w:rsidR="00F32A9B" w:rsidRPr="008430D0" w:rsidRDefault="00F32A9B" w:rsidP="00297663">
      <w:pPr>
        <w:spacing w:after="0" w:line="240" w:lineRule="auto"/>
        <w:ind w:firstLine="360"/>
        <w:jc w:val="both"/>
        <w:rPr>
          <w:rFonts w:ascii="Times New Roman" w:hAnsi="Times New Roman"/>
          <w:b/>
        </w:rPr>
      </w:pPr>
      <w:r w:rsidRPr="008430D0">
        <w:rPr>
          <w:rFonts w:ascii="Times New Roman" w:hAnsi="Times New Roman" w:cs="Times New Roman"/>
          <w:b/>
        </w:rPr>
        <w:t>Основные 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133"/>
        <w:gridCol w:w="5676"/>
        <w:gridCol w:w="2034"/>
      </w:tblGrid>
      <w:tr w:rsidR="00CD3308" w:rsidRPr="008430D0" w:rsidTr="00F24544">
        <w:trPr>
          <w:tblHeader/>
          <w:jc w:val="center"/>
        </w:trPr>
        <w:tc>
          <w:tcPr>
            <w:tcW w:w="2133" w:type="dxa"/>
            <w:tcBorders>
              <w:top w:val="single" w:sz="4" w:space="0" w:color="000000"/>
              <w:left w:val="single" w:sz="4" w:space="0" w:color="000000"/>
              <w:bottom w:val="single" w:sz="4" w:space="0" w:color="000000"/>
            </w:tcBorders>
            <w:shd w:val="clear" w:color="auto" w:fill="auto"/>
            <w:vAlign w:val="center"/>
          </w:tcPr>
          <w:p w:rsidR="00F32A9B" w:rsidRPr="008430D0" w:rsidRDefault="00F32A9B" w:rsidP="00CB31C7">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A9B" w:rsidRPr="008430D0" w:rsidRDefault="00F32A9B" w:rsidP="00CB31C7">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034"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D3308"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F32A9B" w:rsidRPr="008430D0" w:rsidRDefault="00F32A9B" w:rsidP="00CB31C7">
            <w:pPr>
              <w:rPr>
                <w:rFonts w:ascii="Times New Roman" w:hAnsi="Times New Roman" w:cs="Times New Roman"/>
              </w:rPr>
            </w:pPr>
            <w:r w:rsidRPr="008430D0">
              <w:rPr>
                <w:rFonts w:ascii="Times New Roman" w:hAnsi="Times New Roman" w:cs="Times New Roman"/>
              </w:rPr>
              <w:t>Малоэтажная многоквартирная жилая застройка</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F32A9B" w:rsidRPr="008430D0" w:rsidRDefault="00F32A9B" w:rsidP="0068175D">
            <w:pPr>
              <w:jc w:val="both"/>
              <w:rPr>
                <w:rFonts w:ascii="Times New Roman" w:hAnsi="Times New Roman" w:cs="Times New Roman"/>
              </w:rPr>
            </w:pPr>
            <w:r w:rsidRPr="008430D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F32A9B" w:rsidRPr="008430D0" w:rsidRDefault="00F32A9B" w:rsidP="0068175D">
            <w:pPr>
              <w:jc w:val="both"/>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p w:rsidR="00F32A9B" w:rsidRPr="008430D0" w:rsidRDefault="00F32A9B" w:rsidP="0068175D">
            <w:pPr>
              <w:jc w:val="both"/>
              <w:rPr>
                <w:rFonts w:ascii="Times New Roman" w:hAnsi="Times New Roman" w:cs="Times New Roman"/>
              </w:rPr>
            </w:pPr>
            <w:r w:rsidRPr="008430D0">
              <w:rPr>
                <w:rFonts w:ascii="Times New Roman" w:hAnsi="Times New Roman" w:cs="Times New Roman"/>
              </w:rPr>
              <w:t xml:space="preserve">размещение объектов обслуживания жилой застройки во встроенных, пристроенных и встроенно-пристроенных </w:t>
            </w:r>
            <w:r w:rsidRPr="008430D0">
              <w:rPr>
                <w:rFonts w:ascii="Times New Roman" w:hAnsi="Times New Roman" w:cs="Times New Roman"/>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34"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jc w:val="center"/>
              <w:rPr>
                <w:rFonts w:ascii="Times New Roman" w:hAnsi="Times New Roman" w:cs="Times New Roman"/>
              </w:rPr>
            </w:pPr>
            <w:r w:rsidRPr="008430D0">
              <w:rPr>
                <w:rFonts w:ascii="Times New Roman" w:hAnsi="Times New Roman" w:cs="Times New Roman"/>
              </w:rPr>
              <w:lastRenderedPageBreak/>
              <w:t>2.1.1</w:t>
            </w:r>
          </w:p>
        </w:tc>
      </w:tr>
      <w:tr w:rsidR="00F32A9B"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F32A9B" w:rsidRPr="008430D0" w:rsidRDefault="00F32A9B" w:rsidP="00CB31C7">
            <w:pPr>
              <w:pStyle w:val="afff0"/>
              <w:ind w:right="34"/>
              <w:jc w:val="both"/>
            </w:pPr>
            <w:proofErr w:type="spellStart"/>
            <w:r w:rsidRPr="008430D0">
              <w:lastRenderedPageBreak/>
              <w:t>Среднеэтажная</w:t>
            </w:r>
            <w:proofErr w:type="spellEnd"/>
            <w:r w:rsidRPr="008430D0">
              <w:t xml:space="preserve"> жилая застройка</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F32A9B" w:rsidRPr="008430D0" w:rsidRDefault="00F32A9B" w:rsidP="00CB31C7">
            <w:pPr>
              <w:pStyle w:val="afff0"/>
              <w:ind w:right="34"/>
              <w:jc w:val="both"/>
            </w:pPr>
            <w:r w:rsidRPr="008430D0">
              <w:t>Размещение многоквартирных домов этажностью не выше восьми этажей;</w:t>
            </w:r>
          </w:p>
          <w:p w:rsidR="00F32A9B" w:rsidRPr="008430D0" w:rsidRDefault="00F32A9B" w:rsidP="00CB31C7">
            <w:pPr>
              <w:pStyle w:val="afff0"/>
              <w:ind w:right="34"/>
              <w:jc w:val="both"/>
            </w:pPr>
            <w:r w:rsidRPr="008430D0">
              <w:t>благоустройство и озеленение;</w:t>
            </w:r>
          </w:p>
          <w:p w:rsidR="00F32A9B" w:rsidRPr="008430D0" w:rsidRDefault="00F32A9B" w:rsidP="00CB31C7">
            <w:pPr>
              <w:pStyle w:val="afff0"/>
              <w:ind w:right="34"/>
              <w:jc w:val="both"/>
            </w:pPr>
            <w:r w:rsidRPr="008430D0">
              <w:t>размещение подземных гаражей и автостоянок;</w:t>
            </w:r>
          </w:p>
          <w:p w:rsidR="00F32A9B" w:rsidRPr="008430D0" w:rsidRDefault="00F32A9B" w:rsidP="00CB31C7">
            <w:pPr>
              <w:pStyle w:val="afff0"/>
              <w:ind w:right="34"/>
              <w:jc w:val="both"/>
            </w:pPr>
            <w:r w:rsidRPr="008430D0">
              <w:t>обустройство спортивных и детских площадок, площадок для отдыха;</w:t>
            </w:r>
          </w:p>
          <w:p w:rsidR="00F32A9B" w:rsidRPr="008430D0" w:rsidRDefault="00F32A9B" w:rsidP="00CB31C7">
            <w:pPr>
              <w:pStyle w:val="afff0"/>
              <w:ind w:right="34"/>
              <w:jc w:val="both"/>
            </w:pPr>
            <w:r w:rsidRPr="008430D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34"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pStyle w:val="afff0"/>
              <w:ind w:right="34"/>
              <w:jc w:val="center"/>
            </w:pPr>
            <w:r w:rsidRPr="008430D0">
              <w:t>2.5</w:t>
            </w:r>
          </w:p>
        </w:tc>
      </w:tr>
      <w:tr w:rsidR="00C83B17"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C83B17" w:rsidRPr="008430D0" w:rsidRDefault="00C83B17">
            <w:pPr>
              <w:divId w:val="1225725921"/>
              <w:rPr>
                <w:rFonts w:ascii="Times New Roman" w:hAnsi="Times New Roman" w:cs="Times New Roman"/>
                <w:sz w:val="21"/>
                <w:szCs w:val="21"/>
              </w:rPr>
            </w:pPr>
            <w:r w:rsidRPr="008430D0">
              <w:rPr>
                <w:rFonts w:ascii="Times New Roman" w:hAnsi="Times New Roman" w:cs="Times New Roman"/>
              </w:rPr>
              <w:t>Коммунальное обслуживание</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C83B17" w:rsidRPr="008430D0" w:rsidRDefault="00C83B17">
            <w:pPr>
              <w:jc w:val="both"/>
              <w:divId w:val="1560551154"/>
              <w:rPr>
                <w:rFonts w:ascii="Times New Roman" w:hAnsi="Times New Roman" w:cs="Times New Roman"/>
                <w:sz w:val="21"/>
                <w:szCs w:val="21"/>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4"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65" w:history="1">
              <w:r w:rsidRPr="008430D0">
                <w:rPr>
                  <w:rStyle w:val="a3"/>
                  <w:rFonts w:ascii="Times New Roman" w:hAnsi="Times New Roman" w:cs="Times New Roman"/>
                </w:rPr>
                <w:t>3.1.2</w:t>
              </w:r>
            </w:hyperlink>
          </w:p>
        </w:tc>
        <w:tc>
          <w:tcPr>
            <w:tcW w:w="2034" w:type="dxa"/>
            <w:tcBorders>
              <w:top w:val="single" w:sz="4" w:space="0" w:color="000000"/>
              <w:left w:val="single" w:sz="4" w:space="0" w:color="000000"/>
              <w:bottom w:val="single" w:sz="4" w:space="0" w:color="000000"/>
              <w:right w:val="single" w:sz="4" w:space="0" w:color="000000"/>
            </w:tcBorders>
          </w:tcPr>
          <w:p w:rsidR="00C83B17" w:rsidRPr="008430D0" w:rsidRDefault="00C83B17">
            <w:pPr>
              <w:jc w:val="center"/>
              <w:divId w:val="762533914"/>
              <w:rPr>
                <w:rFonts w:ascii="Times New Roman" w:hAnsi="Times New Roman" w:cs="Times New Roman"/>
                <w:sz w:val="21"/>
                <w:szCs w:val="21"/>
              </w:rPr>
            </w:pPr>
            <w:r w:rsidRPr="008430D0">
              <w:rPr>
                <w:rFonts w:ascii="Times New Roman" w:hAnsi="Times New Roman" w:cs="Times New Roman"/>
              </w:rPr>
              <w:t>3.1</w:t>
            </w:r>
          </w:p>
        </w:tc>
      </w:tr>
      <w:tr w:rsidR="00164C51"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Магазины</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34"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4.4</w:t>
            </w:r>
          </w:p>
        </w:tc>
      </w:tr>
      <w:tr w:rsidR="00164C51"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Общественное питание</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34"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4.6</w:t>
            </w:r>
          </w:p>
        </w:tc>
      </w:tr>
      <w:tr w:rsidR="00FF243D"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FF243D" w:rsidRPr="008430D0" w:rsidRDefault="00FF243D" w:rsidP="00FF243D">
            <w:pPr>
              <w:jc w:val="both"/>
              <w:divId w:val="623343099"/>
              <w:rPr>
                <w:rFonts w:ascii="Times New Roman" w:hAnsi="Times New Roman" w:cs="Times New Roman"/>
              </w:rPr>
            </w:pPr>
            <w:r w:rsidRPr="008430D0">
              <w:rPr>
                <w:rFonts w:ascii="Times New Roman" w:hAnsi="Times New Roman" w:cs="Times New Roman"/>
              </w:rPr>
              <w:t>Обеспечение занятий спортом в помещениях</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F243D">
            <w:pPr>
              <w:jc w:val="both"/>
              <w:divId w:val="1129513269"/>
              <w:rPr>
                <w:rFonts w:ascii="Times New Roman" w:hAnsi="Times New Roman" w:cs="Times New Roman"/>
              </w:rPr>
            </w:pPr>
            <w:r w:rsidRPr="008430D0">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034" w:type="dxa"/>
            <w:tcBorders>
              <w:top w:val="single" w:sz="4" w:space="0" w:color="000000"/>
              <w:left w:val="single" w:sz="4" w:space="0" w:color="000000"/>
              <w:bottom w:val="single" w:sz="4" w:space="0" w:color="000000"/>
              <w:right w:val="single" w:sz="4" w:space="0" w:color="000000"/>
            </w:tcBorders>
          </w:tcPr>
          <w:p w:rsidR="00FF243D" w:rsidRPr="008430D0" w:rsidRDefault="00FF243D" w:rsidP="00FF243D">
            <w:pPr>
              <w:jc w:val="center"/>
              <w:divId w:val="1346516469"/>
              <w:rPr>
                <w:rFonts w:ascii="Times New Roman" w:hAnsi="Times New Roman" w:cs="Times New Roman"/>
              </w:rPr>
            </w:pPr>
            <w:r w:rsidRPr="008430D0">
              <w:rPr>
                <w:rFonts w:ascii="Times New Roman" w:hAnsi="Times New Roman" w:cs="Times New Roman"/>
              </w:rPr>
              <w:t>5.1.2</w:t>
            </w:r>
          </w:p>
        </w:tc>
      </w:tr>
      <w:tr w:rsidR="00FF243D"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FF243D" w:rsidRPr="008430D0" w:rsidRDefault="00FF243D" w:rsidP="00FF243D">
            <w:pPr>
              <w:jc w:val="both"/>
              <w:divId w:val="1966736248"/>
              <w:rPr>
                <w:rFonts w:ascii="Times New Roman" w:hAnsi="Times New Roman" w:cs="Times New Roman"/>
              </w:rPr>
            </w:pPr>
            <w:r w:rsidRPr="008430D0">
              <w:rPr>
                <w:rFonts w:ascii="Times New Roman" w:hAnsi="Times New Roman" w:cs="Times New Roman"/>
              </w:rPr>
              <w:t xml:space="preserve">Площадки для </w:t>
            </w:r>
            <w:r w:rsidRPr="008430D0">
              <w:rPr>
                <w:rFonts w:ascii="Times New Roman" w:hAnsi="Times New Roman" w:cs="Times New Roman"/>
              </w:rPr>
              <w:lastRenderedPageBreak/>
              <w:t>занятий спортом</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F243D">
            <w:pPr>
              <w:jc w:val="both"/>
              <w:divId w:val="377897250"/>
              <w:rPr>
                <w:rFonts w:ascii="Times New Roman" w:hAnsi="Times New Roman" w:cs="Times New Roman"/>
              </w:rPr>
            </w:pPr>
            <w:r w:rsidRPr="008430D0">
              <w:rPr>
                <w:rFonts w:ascii="Times New Roman" w:hAnsi="Times New Roman" w:cs="Times New Roman"/>
              </w:rPr>
              <w:lastRenderedPageBreak/>
              <w:t xml:space="preserve">Размещение площадок для занятия спортом и физкультурой на открытом воздухе (физкультурные </w:t>
            </w:r>
            <w:r w:rsidRPr="008430D0">
              <w:rPr>
                <w:rFonts w:ascii="Times New Roman" w:hAnsi="Times New Roman" w:cs="Times New Roman"/>
              </w:rPr>
              <w:lastRenderedPageBreak/>
              <w:t>площадки, беговые дорожки, поля для спортивной игры)</w:t>
            </w:r>
          </w:p>
        </w:tc>
        <w:tc>
          <w:tcPr>
            <w:tcW w:w="2034" w:type="dxa"/>
            <w:tcBorders>
              <w:top w:val="single" w:sz="4" w:space="0" w:color="000000"/>
              <w:left w:val="single" w:sz="4" w:space="0" w:color="000000"/>
              <w:bottom w:val="single" w:sz="4" w:space="0" w:color="000000"/>
              <w:right w:val="single" w:sz="4" w:space="0" w:color="000000"/>
            </w:tcBorders>
          </w:tcPr>
          <w:p w:rsidR="00FF243D" w:rsidRPr="008430D0" w:rsidRDefault="00FF243D" w:rsidP="00FF243D">
            <w:pPr>
              <w:jc w:val="center"/>
              <w:divId w:val="1610310219"/>
              <w:rPr>
                <w:rFonts w:ascii="Times New Roman" w:hAnsi="Times New Roman" w:cs="Times New Roman"/>
              </w:rPr>
            </w:pPr>
            <w:r w:rsidRPr="008430D0">
              <w:rPr>
                <w:rFonts w:ascii="Times New Roman" w:hAnsi="Times New Roman" w:cs="Times New Roman"/>
              </w:rPr>
              <w:lastRenderedPageBreak/>
              <w:t>5.1.3</w:t>
            </w:r>
          </w:p>
        </w:tc>
      </w:tr>
      <w:tr w:rsidR="00FF243D"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FF243D" w:rsidRPr="008430D0" w:rsidRDefault="00FF243D" w:rsidP="00FF243D">
            <w:pPr>
              <w:jc w:val="both"/>
              <w:divId w:val="1628465312"/>
              <w:rPr>
                <w:rFonts w:ascii="Times New Roman" w:hAnsi="Times New Roman" w:cs="Times New Roman"/>
              </w:rPr>
            </w:pPr>
            <w:r w:rsidRPr="008430D0">
              <w:rPr>
                <w:rFonts w:ascii="Times New Roman" w:hAnsi="Times New Roman" w:cs="Times New Roman"/>
              </w:rPr>
              <w:lastRenderedPageBreak/>
              <w:t>Оборудованные площадки для занятий спортом</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F243D">
            <w:pPr>
              <w:jc w:val="both"/>
              <w:divId w:val="1548252408"/>
              <w:rPr>
                <w:rFonts w:ascii="Times New Roman" w:hAnsi="Times New Roman" w:cs="Times New Roman"/>
              </w:rPr>
            </w:pPr>
            <w:r w:rsidRPr="008430D0">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034" w:type="dxa"/>
            <w:tcBorders>
              <w:top w:val="single" w:sz="4" w:space="0" w:color="000000"/>
              <w:left w:val="single" w:sz="4" w:space="0" w:color="000000"/>
              <w:bottom w:val="single" w:sz="4" w:space="0" w:color="000000"/>
              <w:right w:val="single" w:sz="4" w:space="0" w:color="000000"/>
            </w:tcBorders>
          </w:tcPr>
          <w:p w:rsidR="00FF243D" w:rsidRPr="008430D0" w:rsidRDefault="00FF243D" w:rsidP="00FF243D">
            <w:pPr>
              <w:jc w:val="center"/>
              <w:divId w:val="23139796"/>
              <w:rPr>
                <w:rFonts w:ascii="Times New Roman" w:hAnsi="Times New Roman" w:cs="Times New Roman"/>
              </w:rPr>
            </w:pPr>
            <w:r w:rsidRPr="008430D0">
              <w:rPr>
                <w:rFonts w:ascii="Times New Roman" w:hAnsi="Times New Roman" w:cs="Times New Roman"/>
              </w:rPr>
              <w:t>5.1.4</w:t>
            </w:r>
          </w:p>
        </w:tc>
      </w:tr>
      <w:tr w:rsidR="00D03DFF"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D03DFF" w:rsidRPr="008430D0" w:rsidRDefault="00D03DFF">
            <w:pPr>
              <w:jc w:val="both"/>
              <w:divId w:val="1711220398"/>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D03DFF" w:rsidRPr="008430D0" w:rsidRDefault="00D03DFF">
            <w:pPr>
              <w:jc w:val="both"/>
              <w:divId w:val="1747143399"/>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34" w:type="dxa"/>
            <w:tcBorders>
              <w:top w:val="single" w:sz="4" w:space="0" w:color="000000"/>
              <w:left w:val="single" w:sz="4" w:space="0" w:color="000000"/>
              <w:bottom w:val="single" w:sz="4" w:space="0" w:color="000000"/>
              <w:right w:val="single" w:sz="4" w:space="0" w:color="000000"/>
            </w:tcBorders>
          </w:tcPr>
          <w:p w:rsidR="00D03DFF" w:rsidRPr="008430D0" w:rsidRDefault="00D03DFF">
            <w:pPr>
              <w:jc w:val="center"/>
              <w:divId w:val="510337519"/>
              <w:rPr>
                <w:rFonts w:ascii="Times New Roman" w:hAnsi="Times New Roman" w:cs="Times New Roman"/>
              </w:rPr>
            </w:pPr>
            <w:r w:rsidRPr="008430D0">
              <w:rPr>
                <w:rFonts w:ascii="Times New Roman" w:hAnsi="Times New Roman" w:cs="Times New Roman"/>
              </w:rPr>
              <w:t>9.3</w:t>
            </w:r>
          </w:p>
        </w:tc>
      </w:tr>
      <w:tr w:rsidR="00C83B17" w:rsidRPr="008430D0" w:rsidTr="00F24544">
        <w:trPr>
          <w:jc w:val="center"/>
        </w:trPr>
        <w:tc>
          <w:tcPr>
            <w:tcW w:w="2133" w:type="dxa"/>
            <w:tcBorders>
              <w:top w:val="single" w:sz="4" w:space="0" w:color="000000"/>
              <w:left w:val="single" w:sz="4" w:space="0" w:color="000000"/>
              <w:bottom w:val="single" w:sz="4" w:space="0" w:color="000000"/>
            </w:tcBorders>
            <w:shd w:val="clear" w:color="auto" w:fill="auto"/>
          </w:tcPr>
          <w:p w:rsidR="00C83B17" w:rsidRPr="008430D0" w:rsidRDefault="00C83B17">
            <w:pPr>
              <w:jc w:val="both"/>
              <w:divId w:val="977564745"/>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C83B17" w:rsidRPr="008430D0" w:rsidRDefault="00C83B17">
            <w:pPr>
              <w:jc w:val="both"/>
              <w:divId w:val="1057625522"/>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6"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67" w:history="1">
              <w:r w:rsidRPr="008430D0">
                <w:rPr>
                  <w:rStyle w:val="a3"/>
                  <w:rFonts w:ascii="Times New Roman" w:hAnsi="Times New Roman" w:cs="Times New Roman"/>
                </w:rPr>
                <w:t>12.0.2</w:t>
              </w:r>
            </w:hyperlink>
          </w:p>
        </w:tc>
        <w:tc>
          <w:tcPr>
            <w:tcW w:w="2034" w:type="dxa"/>
            <w:tcBorders>
              <w:top w:val="single" w:sz="4" w:space="0" w:color="000000"/>
              <w:left w:val="single" w:sz="4" w:space="0" w:color="000000"/>
              <w:bottom w:val="single" w:sz="4" w:space="0" w:color="000000"/>
              <w:right w:val="single" w:sz="4" w:space="0" w:color="000000"/>
            </w:tcBorders>
          </w:tcPr>
          <w:p w:rsidR="00C83B17" w:rsidRPr="008430D0" w:rsidRDefault="00C83B17">
            <w:pPr>
              <w:jc w:val="center"/>
              <w:divId w:val="1413233948"/>
              <w:rPr>
                <w:rFonts w:ascii="Times New Roman" w:hAnsi="Times New Roman" w:cs="Times New Roman"/>
                <w:sz w:val="21"/>
                <w:szCs w:val="21"/>
              </w:rPr>
            </w:pPr>
            <w:r w:rsidRPr="008430D0">
              <w:rPr>
                <w:rFonts w:ascii="Times New Roman" w:hAnsi="Times New Roman" w:cs="Times New Roman"/>
              </w:rPr>
              <w:t>12.0</w:t>
            </w:r>
          </w:p>
        </w:tc>
      </w:tr>
    </w:tbl>
    <w:p w:rsidR="00F32A9B" w:rsidRPr="008430D0" w:rsidRDefault="00F32A9B" w:rsidP="00F32A9B">
      <w:pPr>
        <w:tabs>
          <w:tab w:val="left" w:pos="-142"/>
        </w:tabs>
        <w:autoSpaceDN w:val="0"/>
        <w:adjustRightInd w:val="0"/>
        <w:spacing w:line="240" w:lineRule="auto"/>
        <w:rPr>
          <w:rFonts w:ascii="Times New Roman" w:hAnsi="Times New Roman"/>
          <w:b/>
        </w:rPr>
      </w:pPr>
    </w:p>
    <w:p w:rsidR="00F32A9B" w:rsidRPr="008430D0" w:rsidRDefault="00F32A9B" w:rsidP="00F32A9B">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294"/>
        <w:gridCol w:w="5850"/>
        <w:gridCol w:w="1865"/>
      </w:tblGrid>
      <w:tr w:rsidR="00CD3308" w:rsidRPr="008430D0" w:rsidTr="008B3DEC">
        <w:trPr>
          <w:tblHeader/>
          <w:jc w:val="center"/>
        </w:trPr>
        <w:tc>
          <w:tcPr>
            <w:tcW w:w="2294"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CB31C7">
            <w:pPr>
              <w:pStyle w:val="afff2"/>
              <w:jc w:val="both"/>
            </w:pPr>
            <w:r w:rsidRPr="008430D0">
              <w:rPr>
                <w:szCs w:val="22"/>
              </w:rPr>
              <w:lastRenderedPageBreak/>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CB31C7">
            <w:pPr>
              <w:pStyle w:val="afff2"/>
              <w:jc w:val="both"/>
            </w:pPr>
            <w:r w:rsidRPr="008430D0">
              <w:rPr>
                <w:szCs w:val="22"/>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CD3308" w:rsidRPr="008430D0" w:rsidRDefault="00CD3308" w:rsidP="00CB31C7">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8B3DEC">
        <w:trPr>
          <w:jc w:val="center"/>
        </w:trPr>
        <w:tc>
          <w:tcPr>
            <w:tcW w:w="2294" w:type="dxa"/>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jc w:val="both"/>
              <w:divId w:val="1698238344"/>
              <w:rPr>
                <w:rFonts w:ascii="Times New Roman" w:hAnsi="Times New Roman" w:cs="Times New Roman"/>
              </w:rPr>
            </w:pPr>
            <w:r w:rsidRPr="008430D0">
              <w:rPr>
                <w:rFonts w:ascii="Times New Roman" w:hAnsi="Times New Roman" w:cs="Times New Roman"/>
              </w:rPr>
              <w:t>Передвижное жилье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both"/>
              <w:divId w:val="1829176064"/>
              <w:rPr>
                <w:rFonts w:ascii="Times New Roman" w:hAnsi="Times New Roman" w:cs="Times New Roman"/>
              </w:rPr>
            </w:pPr>
            <w:r w:rsidRPr="008430D0">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65" w:type="dxa"/>
            <w:tcBorders>
              <w:top w:val="single" w:sz="4" w:space="0" w:color="000000"/>
              <w:left w:val="single" w:sz="4" w:space="0" w:color="000000"/>
              <w:bottom w:val="single" w:sz="4" w:space="0" w:color="000000"/>
              <w:right w:val="single" w:sz="4" w:space="0" w:color="000000"/>
            </w:tcBorders>
          </w:tcPr>
          <w:p w:rsidR="00CD3308" w:rsidRPr="008430D0" w:rsidRDefault="00CD3308" w:rsidP="009773F4">
            <w:pPr>
              <w:spacing w:before="100"/>
              <w:ind w:left="60" w:right="60"/>
              <w:jc w:val="center"/>
              <w:divId w:val="803816790"/>
              <w:rPr>
                <w:rFonts w:ascii="Times New Roman" w:hAnsi="Times New Roman" w:cs="Times New Roman"/>
              </w:rPr>
            </w:pPr>
            <w:r w:rsidRPr="008430D0">
              <w:rPr>
                <w:rFonts w:ascii="Times New Roman" w:hAnsi="Times New Roman" w:cs="Times New Roman"/>
              </w:rPr>
              <w:t>2.4</w:t>
            </w:r>
          </w:p>
        </w:tc>
      </w:tr>
      <w:tr w:rsidR="00D85766" w:rsidRPr="008430D0" w:rsidTr="008B3DEC">
        <w:trPr>
          <w:jc w:val="center"/>
        </w:trPr>
        <w:tc>
          <w:tcPr>
            <w:tcW w:w="2294" w:type="dxa"/>
            <w:tcBorders>
              <w:top w:val="single" w:sz="4" w:space="0" w:color="000000"/>
              <w:left w:val="single" w:sz="4" w:space="0" w:color="000000"/>
              <w:bottom w:val="single" w:sz="4" w:space="0" w:color="000000"/>
            </w:tcBorders>
            <w:shd w:val="clear" w:color="auto" w:fill="auto"/>
          </w:tcPr>
          <w:p w:rsidR="00D85766" w:rsidRPr="008430D0" w:rsidRDefault="00D85766" w:rsidP="00D85766">
            <w:pPr>
              <w:ind w:left="240" w:right="240"/>
              <w:jc w:val="both"/>
              <w:divId w:val="194733201"/>
              <w:rPr>
                <w:rFonts w:ascii="Times New Roman" w:hAnsi="Times New Roman" w:cs="Times New Roman"/>
              </w:rPr>
            </w:pPr>
            <w:r w:rsidRPr="008430D0">
              <w:rPr>
                <w:rFonts w:ascii="Times New Roman" w:hAnsi="Times New Roman" w:cs="Times New Roman"/>
              </w:rPr>
              <w:t>Социальное обслуживание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D85766" w:rsidRPr="008430D0" w:rsidRDefault="00D85766" w:rsidP="00E76673">
            <w:pPr>
              <w:ind w:left="120" w:right="120"/>
              <w:jc w:val="both"/>
              <w:divId w:val="871577451"/>
              <w:rPr>
                <w:rFonts w:ascii="Times New Roman" w:hAnsi="Times New Roman" w:cs="Times New Roman"/>
              </w:rPr>
            </w:pPr>
            <w:r w:rsidRPr="008430D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8" w:history="1">
              <w:r w:rsidRPr="008430D0">
                <w:rPr>
                  <w:rFonts w:ascii="Times New Roman" w:hAnsi="Times New Roman" w:cs="Times New Roman"/>
                </w:rPr>
                <w:t>кодами 3.2.1</w:t>
              </w:r>
            </w:hyperlink>
            <w:r w:rsidRPr="008430D0">
              <w:rPr>
                <w:rFonts w:ascii="Times New Roman" w:hAnsi="Times New Roman" w:cs="Times New Roman"/>
              </w:rPr>
              <w:t xml:space="preserve"> - </w:t>
            </w:r>
            <w:hyperlink r:id="rId69" w:history="1">
              <w:r w:rsidRPr="008430D0">
                <w:rPr>
                  <w:rFonts w:ascii="Times New Roman" w:hAnsi="Times New Roman" w:cs="Times New Roman"/>
                </w:rPr>
                <w:t>3.2.4</w:t>
              </w:r>
            </w:hyperlink>
          </w:p>
        </w:tc>
        <w:tc>
          <w:tcPr>
            <w:tcW w:w="1865" w:type="dxa"/>
            <w:tcBorders>
              <w:top w:val="single" w:sz="4" w:space="0" w:color="000000"/>
              <w:left w:val="single" w:sz="4" w:space="0" w:color="000000"/>
              <w:bottom w:val="single" w:sz="4" w:space="0" w:color="000000"/>
              <w:right w:val="single" w:sz="4" w:space="0" w:color="000000"/>
            </w:tcBorders>
          </w:tcPr>
          <w:p w:rsidR="00D85766" w:rsidRPr="008430D0" w:rsidRDefault="00D85766" w:rsidP="00D85766">
            <w:pPr>
              <w:ind w:left="240" w:right="240"/>
              <w:jc w:val="center"/>
              <w:divId w:val="515197138"/>
              <w:rPr>
                <w:rFonts w:ascii="Times New Roman" w:hAnsi="Times New Roman" w:cs="Times New Roman"/>
              </w:rPr>
            </w:pPr>
            <w:r w:rsidRPr="008430D0">
              <w:rPr>
                <w:rFonts w:ascii="Times New Roman" w:hAnsi="Times New Roman" w:cs="Times New Roman"/>
              </w:rPr>
              <w:t>3.2</w:t>
            </w:r>
          </w:p>
        </w:tc>
      </w:tr>
      <w:tr w:rsidR="00D85766" w:rsidRPr="008430D0" w:rsidTr="008B3DEC">
        <w:trPr>
          <w:jc w:val="center"/>
        </w:trPr>
        <w:tc>
          <w:tcPr>
            <w:tcW w:w="2294" w:type="dxa"/>
            <w:tcBorders>
              <w:top w:val="single" w:sz="4" w:space="0" w:color="000000"/>
              <w:left w:val="single" w:sz="4" w:space="0" w:color="000000"/>
              <w:bottom w:val="single" w:sz="4" w:space="0" w:color="000000"/>
            </w:tcBorders>
            <w:shd w:val="clear" w:color="auto" w:fill="auto"/>
          </w:tcPr>
          <w:p w:rsidR="00D85766" w:rsidRPr="008430D0" w:rsidRDefault="00D85766" w:rsidP="00D85766">
            <w:pPr>
              <w:ind w:left="300" w:right="300"/>
              <w:jc w:val="both"/>
              <w:divId w:val="376708075"/>
              <w:rPr>
                <w:rFonts w:ascii="Times New Roman" w:hAnsi="Times New Roman" w:cs="Times New Roman"/>
              </w:rPr>
            </w:pPr>
            <w:r w:rsidRPr="008430D0">
              <w:rPr>
                <w:rFonts w:ascii="Times New Roman" w:hAnsi="Times New Roman" w:cs="Times New Roman"/>
              </w:rPr>
              <w:t>Бытовое обслуживание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D85766" w:rsidRPr="008430D0" w:rsidRDefault="00D85766" w:rsidP="00E76673">
            <w:pPr>
              <w:ind w:left="120" w:right="120"/>
              <w:jc w:val="both"/>
              <w:divId w:val="193733925"/>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D85766" w:rsidRPr="008430D0" w:rsidRDefault="00D85766" w:rsidP="00D85766">
            <w:pPr>
              <w:ind w:left="300" w:right="300"/>
              <w:jc w:val="center"/>
              <w:divId w:val="2111197313"/>
              <w:rPr>
                <w:rFonts w:ascii="Times New Roman" w:hAnsi="Times New Roman" w:cs="Times New Roman"/>
              </w:rPr>
            </w:pPr>
            <w:r w:rsidRPr="008430D0">
              <w:rPr>
                <w:rFonts w:ascii="Times New Roman" w:hAnsi="Times New Roman" w:cs="Times New Roman"/>
              </w:rPr>
              <w:t>3.3</w:t>
            </w:r>
          </w:p>
        </w:tc>
      </w:tr>
      <w:tr w:rsidR="008B3DEC" w:rsidRPr="008430D0" w:rsidTr="008B3DEC">
        <w:trPr>
          <w:jc w:val="center"/>
        </w:trPr>
        <w:tc>
          <w:tcPr>
            <w:tcW w:w="2294" w:type="dxa"/>
            <w:tcBorders>
              <w:top w:val="single" w:sz="4" w:space="0" w:color="000000"/>
              <w:left w:val="single" w:sz="4" w:space="0" w:color="000000"/>
              <w:bottom w:val="single" w:sz="4" w:space="0" w:color="000000"/>
            </w:tcBorders>
            <w:shd w:val="clear" w:color="auto" w:fill="auto"/>
          </w:tcPr>
          <w:p w:rsidR="008B3DEC" w:rsidRPr="008430D0" w:rsidRDefault="008B3DEC" w:rsidP="00F30807">
            <w:pPr>
              <w:spacing w:line="240" w:lineRule="auto"/>
              <w:jc w:val="both"/>
              <w:rPr>
                <w:rFonts w:ascii="Times New Roman" w:hAnsi="Times New Roman" w:cs="Times New Roman"/>
              </w:rPr>
            </w:pPr>
            <w:r w:rsidRPr="008430D0">
              <w:rPr>
                <w:rFonts w:ascii="Times New Roman" w:hAnsi="Times New Roman" w:cs="Times New Roman"/>
              </w:rPr>
              <w:t>Дошкольное, начальное и среднее общее образование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8B3DEC" w:rsidRPr="008430D0" w:rsidRDefault="008B3DEC" w:rsidP="00F30807">
            <w:pPr>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65" w:type="dxa"/>
            <w:tcBorders>
              <w:top w:val="single" w:sz="4" w:space="0" w:color="000000"/>
              <w:left w:val="single" w:sz="4" w:space="0" w:color="000000"/>
              <w:bottom w:val="single" w:sz="4" w:space="0" w:color="000000"/>
              <w:right w:val="single" w:sz="4" w:space="0" w:color="000000"/>
            </w:tcBorders>
          </w:tcPr>
          <w:p w:rsidR="008B3DEC" w:rsidRPr="008430D0" w:rsidRDefault="008B3DEC" w:rsidP="00F30807">
            <w:pPr>
              <w:spacing w:line="240" w:lineRule="auto"/>
              <w:jc w:val="center"/>
              <w:rPr>
                <w:rFonts w:ascii="Times New Roman" w:hAnsi="Times New Roman" w:cs="Times New Roman"/>
              </w:rPr>
            </w:pPr>
            <w:r w:rsidRPr="008430D0">
              <w:rPr>
                <w:rFonts w:ascii="Times New Roman" w:hAnsi="Times New Roman" w:cs="Times New Roman"/>
              </w:rPr>
              <w:t>3.5.1</w:t>
            </w:r>
          </w:p>
        </w:tc>
      </w:tr>
      <w:tr w:rsidR="00CD3308" w:rsidRPr="008430D0" w:rsidTr="008B3DEC">
        <w:trPr>
          <w:jc w:val="center"/>
        </w:trPr>
        <w:tc>
          <w:tcPr>
            <w:tcW w:w="2294" w:type="dxa"/>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jc w:val="both"/>
              <w:divId w:val="2081903634"/>
              <w:rPr>
                <w:rFonts w:ascii="Times New Roman" w:hAnsi="Times New Roman" w:cs="Times New Roman"/>
              </w:rPr>
            </w:pPr>
            <w:r w:rsidRPr="008430D0">
              <w:rPr>
                <w:rFonts w:ascii="Times New Roman" w:hAnsi="Times New Roman" w:cs="Times New Roman"/>
              </w:rPr>
              <w:t>Общественное управление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both"/>
              <w:divId w:val="1218588920"/>
              <w:rPr>
                <w:rFonts w:ascii="Times New Roman" w:hAnsi="Times New Roman" w:cs="Times New Roman"/>
              </w:rPr>
            </w:pPr>
            <w:r w:rsidRPr="008430D0">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8430D0">
              <w:rPr>
                <w:rFonts w:ascii="Times New Roman" w:hAnsi="Times New Roman" w:cs="Times New Roman"/>
              </w:rPr>
              <w:lastRenderedPageBreak/>
              <w:t xml:space="preserve">использования с </w:t>
            </w:r>
            <w:hyperlink r:id="rId70" w:history="1">
              <w:r w:rsidRPr="008430D0">
                <w:rPr>
                  <w:rStyle w:val="a3"/>
                  <w:rFonts w:ascii="Times New Roman" w:hAnsi="Times New Roman" w:cs="Times New Roman"/>
                </w:rPr>
                <w:t>кодами 3.8.1</w:t>
              </w:r>
            </w:hyperlink>
            <w:r w:rsidRPr="008430D0">
              <w:rPr>
                <w:rFonts w:ascii="Times New Roman" w:hAnsi="Times New Roman" w:cs="Times New Roman"/>
              </w:rPr>
              <w:t xml:space="preserve"> - </w:t>
            </w:r>
            <w:hyperlink r:id="rId71" w:history="1">
              <w:r w:rsidRPr="008430D0">
                <w:rPr>
                  <w:rStyle w:val="a3"/>
                  <w:rFonts w:ascii="Times New Roman" w:hAnsi="Times New Roman" w:cs="Times New Roman"/>
                </w:rPr>
                <w:t>3.8.2</w:t>
              </w:r>
            </w:hyperlink>
          </w:p>
        </w:tc>
        <w:tc>
          <w:tcPr>
            <w:tcW w:w="1865" w:type="dxa"/>
            <w:tcBorders>
              <w:top w:val="single" w:sz="4" w:space="0" w:color="000000"/>
              <w:left w:val="single" w:sz="4" w:space="0" w:color="000000"/>
              <w:bottom w:val="single" w:sz="4" w:space="0" w:color="000000"/>
              <w:right w:val="single" w:sz="4" w:space="0" w:color="000000"/>
            </w:tcBorders>
          </w:tcPr>
          <w:p w:rsidR="00CD3308" w:rsidRPr="008430D0" w:rsidRDefault="00CD3308">
            <w:pPr>
              <w:spacing w:before="100"/>
              <w:ind w:left="60" w:right="60"/>
              <w:jc w:val="center"/>
              <w:divId w:val="931817641"/>
              <w:rPr>
                <w:rFonts w:ascii="Times New Roman" w:hAnsi="Times New Roman" w:cs="Times New Roman"/>
              </w:rPr>
            </w:pPr>
            <w:r w:rsidRPr="008430D0">
              <w:rPr>
                <w:rFonts w:ascii="Times New Roman" w:hAnsi="Times New Roman" w:cs="Times New Roman"/>
              </w:rPr>
              <w:lastRenderedPageBreak/>
              <w:t>3.8</w:t>
            </w:r>
          </w:p>
        </w:tc>
      </w:tr>
    </w:tbl>
    <w:p w:rsidR="00F32A9B" w:rsidRPr="008430D0" w:rsidRDefault="00F32A9B" w:rsidP="00F32A9B">
      <w:pPr>
        <w:tabs>
          <w:tab w:val="left" w:pos="-142"/>
        </w:tabs>
        <w:autoSpaceDN w:val="0"/>
        <w:adjustRightInd w:val="0"/>
        <w:spacing w:line="240" w:lineRule="auto"/>
        <w:rPr>
          <w:rFonts w:ascii="Times New Roman" w:hAnsi="Times New Roman"/>
          <w:b/>
        </w:rPr>
      </w:pPr>
    </w:p>
    <w:p w:rsidR="00F32A9B" w:rsidRPr="008430D0" w:rsidRDefault="00F32A9B" w:rsidP="00F32A9B">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00543BF6" w:rsidRPr="008430D0">
        <w:rPr>
          <w:rFonts w:ascii="Times New Roman" w:hAnsi="Times New Roman"/>
          <w:b/>
        </w:rPr>
        <w:t>*</w:t>
      </w:r>
      <w:r w:rsidRPr="008430D0">
        <w:rPr>
          <w:rFonts w:ascii="Times New Roman" w:hAnsi="Times New Roman" w:cs="Times New Roman"/>
          <w:b/>
        </w:rPr>
        <w:t>:</w:t>
      </w:r>
    </w:p>
    <w:tbl>
      <w:tblPr>
        <w:tblW w:w="0" w:type="auto"/>
        <w:jc w:val="center"/>
        <w:tblLook w:val="0000"/>
      </w:tblPr>
      <w:tblGrid>
        <w:gridCol w:w="2126"/>
        <w:gridCol w:w="5670"/>
        <w:gridCol w:w="1966"/>
      </w:tblGrid>
      <w:tr w:rsidR="00CD3308" w:rsidRPr="008430D0" w:rsidTr="0013384E">
        <w:trPr>
          <w:tblHeader/>
          <w:jc w:val="center"/>
        </w:trPr>
        <w:tc>
          <w:tcPr>
            <w:tcW w:w="2126" w:type="dxa"/>
            <w:tcBorders>
              <w:top w:val="single" w:sz="4" w:space="0" w:color="000000"/>
              <w:left w:val="single" w:sz="4" w:space="0" w:color="000000"/>
              <w:bottom w:val="single" w:sz="4" w:space="0" w:color="000000"/>
            </w:tcBorders>
            <w:shd w:val="clear" w:color="auto" w:fill="auto"/>
            <w:vAlign w:val="center"/>
          </w:tcPr>
          <w:p w:rsidR="00F32A9B" w:rsidRPr="008430D0" w:rsidRDefault="00F32A9B" w:rsidP="00CB31C7">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A9B" w:rsidRPr="008430D0" w:rsidRDefault="00F32A9B" w:rsidP="00CB31C7">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966"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F32A9B" w:rsidRPr="008430D0" w:rsidTr="0013384E">
        <w:trPr>
          <w:jc w:val="center"/>
        </w:trPr>
        <w:tc>
          <w:tcPr>
            <w:tcW w:w="2126" w:type="dxa"/>
            <w:tcBorders>
              <w:top w:val="single" w:sz="4" w:space="0" w:color="000000"/>
              <w:left w:val="single" w:sz="4" w:space="0" w:color="000000"/>
              <w:bottom w:val="single" w:sz="4" w:space="0" w:color="000000"/>
            </w:tcBorders>
            <w:shd w:val="clear" w:color="auto" w:fill="auto"/>
          </w:tcPr>
          <w:p w:rsidR="00F32A9B" w:rsidRPr="008430D0" w:rsidRDefault="00F32A9B" w:rsidP="00CB31C7">
            <w:pPr>
              <w:spacing w:after="0" w:line="240" w:lineRule="auto"/>
              <w:jc w:val="both"/>
              <w:rPr>
                <w:rFonts w:ascii="Times New Roman" w:hAnsi="Times New Roman" w:cs="Times New Roman"/>
              </w:rPr>
            </w:pPr>
            <w:r w:rsidRPr="008430D0">
              <w:rPr>
                <w:rFonts w:ascii="Times New Roman" w:hAnsi="Times New Roman" w:cs="Times New Roman"/>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32A9B" w:rsidRPr="008430D0" w:rsidRDefault="00F32A9B" w:rsidP="00CB31C7">
            <w:pPr>
              <w:spacing w:after="0" w:line="240" w:lineRule="auto"/>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72" w:history="1">
              <w:r w:rsidRPr="008430D0">
                <w:rPr>
                  <w:rFonts w:ascii="Times New Roman" w:hAnsi="Times New Roman" w:cs="Times New Roman"/>
                </w:rPr>
                <w:t>кодом 4.9</w:t>
              </w:r>
            </w:hyperlink>
          </w:p>
        </w:tc>
        <w:tc>
          <w:tcPr>
            <w:tcW w:w="1966"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spacing w:after="0" w:line="240" w:lineRule="auto"/>
              <w:jc w:val="center"/>
              <w:rPr>
                <w:rFonts w:ascii="Times New Roman" w:hAnsi="Times New Roman" w:cs="Times New Roman"/>
              </w:rPr>
            </w:pPr>
            <w:r w:rsidRPr="008430D0">
              <w:rPr>
                <w:rFonts w:ascii="Times New Roman" w:hAnsi="Times New Roman" w:cs="Times New Roman"/>
              </w:rPr>
              <w:t>2.7.1</w:t>
            </w:r>
          </w:p>
        </w:tc>
      </w:tr>
      <w:tr w:rsidR="00CD3308" w:rsidRPr="008430D0" w:rsidTr="0013384E">
        <w:trPr>
          <w:jc w:val="center"/>
        </w:trPr>
        <w:tc>
          <w:tcPr>
            <w:tcW w:w="2126" w:type="dxa"/>
            <w:tcBorders>
              <w:top w:val="single" w:sz="4" w:space="0" w:color="000000"/>
              <w:left w:val="single" w:sz="4" w:space="0" w:color="000000"/>
              <w:bottom w:val="single" w:sz="4" w:space="0" w:color="000000"/>
            </w:tcBorders>
            <w:shd w:val="clear" w:color="auto" w:fill="auto"/>
          </w:tcPr>
          <w:p w:rsidR="00F32A9B" w:rsidRPr="008430D0" w:rsidRDefault="00F32A9B" w:rsidP="00CB31C7">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32A9B" w:rsidRPr="008430D0" w:rsidRDefault="00F32A9B" w:rsidP="0068175D">
            <w:pPr>
              <w:spacing w:line="240" w:lineRule="auto"/>
              <w:jc w:val="both"/>
              <w:rPr>
                <w:rFonts w:ascii="Times New Roman" w:hAnsi="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66"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spacing w:line="240" w:lineRule="auto"/>
              <w:jc w:val="center"/>
              <w:rPr>
                <w:rFonts w:ascii="Times New Roman" w:hAnsi="Times New Roman" w:cs="Times New Roman"/>
              </w:rPr>
            </w:pPr>
            <w:r w:rsidRPr="008430D0">
              <w:rPr>
                <w:rFonts w:ascii="Times New Roman" w:hAnsi="Times New Roman" w:cs="Times New Roman"/>
              </w:rPr>
              <w:t>3.1.1</w:t>
            </w:r>
          </w:p>
        </w:tc>
      </w:tr>
      <w:tr w:rsidR="00701B8A" w:rsidRPr="008430D0" w:rsidTr="0013384E">
        <w:trPr>
          <w:jc w:val="center"/>
        </w:trPr>
        <w:tc>
          <w:tcPr>
            <w:tcW w:w="2126"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продажи товаров, торговая </w:t>
            </w:r>
            <w:r w:rsidRPr="008430D0">
              <w:rPr>
                <w:rFonts w:ascii="Times New Roman" w:hAnsi="Times New Roman" w:cs="Times New Roman"/>
              </w:rPr>
              <w:lastRenderedPageBreak/>
              <w:t>площадь которых составляет до 5000 кв. м</w:t>
            </w:r>
          </w:p>
        </w:tc>
        <w:tc>
          <w:tcPr>
            <w:tcW w:w="1966"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lastRenderedPageBreak/>
              <w:t>4.4</w:t>
            </w:r>
          </w:p>
        </w:tc>
      </w:tr>
      <w:tr w:rsidR="00701B8A" w:rsidRPr="008430D0" w:rsidTr="0013384E">
        <w:trPr>
          <w:jc w:val="center"/>
        </w:trPr>
        <w:tc>
          <w:tcPr>
            <w:tcW w:w="2126"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lastRenderedPageBreak/>
              <w:t>Общественное питание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66"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4.6</w:t>
            </w:r>
          </w:p>
        </w:tc>
      </w:tr>
      <w:tr w:rsidR="00F32A9B" w:rsidRPr="008430D0" w:rsidTr="0013384E">
        <w:trPr>
          <w:jc w:val="center"/>
        </w:trPr>
        <w:tc>
          <w:tcPr>
            <w:tcW w:w="2126" w:type="dxa"/>
            <w:tcBorders>
              <w:top w:val="single" w:sz="4" w:space="0" w:color="000000"/>
              <w:left w:val="single" w:sz="4" w:space="0" w:color="000000"/>
              <w:bottom w:val="single" w:sz="4" w:space="0" w:color="000000"/>
            </w:tcBorders>
            <w:shd w:val="clear" w:color="auto" w:fill="auto"/>
          </w:tcPr>
          <w:p w:rsidR="00F32A9B" w:rsidRPr="008430D0" w:rsidRDefault="00F32A9B" w:rsidP="00CB31C7">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32A9B" w:rsidRPr="008430D0" w:rsidRDefault="00F32A9B" w:rsidP="0068175D">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66" w:type="dxa"/>
            <w:tcBorders>
              <w:top w:val="single" w:sz="4" w:space="0" w:color="000000"/>
              <w:left w:val="single" w:sz="4" w:space="0" w:color="000000"/>
              <w:bottom w:val="single" w:sz="4" w:space="0" w:color="000000"/>
              <w:right w:val="single" w:sz="4" w:space="0" w:color="000000"/>
            </w:tcBorders>
          </w:tcPr>
          <w:p w:rsidR="00F32A9B" w:rsidRPr="008430D0" w:rsidRDefault="00F32A9B" w:rsidP="00CB31C7">
            <w:pPr>
              <w:spacing w:line="240" w:lineRule="auto"/>
              <w:jc w:val="center"/>
              <w:rPr>
                <w:rFonts w:ascii="Times New Roman" w:hAnsi="Times New Roman" w:cs="Times New Roman"/>
              </w:rPr>
            </w:pPr>
            <w:r w:rsidRPr="008430D0">
              <w:rPr>
                <w:rFonts w:ascii="Times New Roman" w:hAnsi="Times New Roman" w:cs="Times New Roman"/>
              </w:rPr>
              <w:t>12.0.2</w:t>
            </w:r>
          </w:p>
        </w:tc>
      </w:tr>
    </w:tbl>
    <w:p w:rsidR="00F32A9B" w:rsidRPr="008430D0" w:rsidRDefault="00F32A9B" w:rsidP="00297663">
      <w:pPr>
        <w:spacing w:after="0" w:line="240" w:lineRule="auto"/>
        <w:ind w:firstLine="360"/>
        <w:jc w:val="both"/>
        <w:rPr>
          <w:rFonts w:ascii="Times New Roman" w:hAnsi="Times New Roman" w:cs="Times New Roman"/>
        </w:rPr>
      </w:pPr>
    </w:p>
    <w:p w:rsidR="00543BF6" w:rsidRPr="008430D0" w:rsidRDefault="00543BF6" w:rsidP="00543BF6">
      <w:pPr>
        <w:tabs>
          <w:tab w:val="left" w:pos="284"/>
        </w:tabs>
        <w:spacing w:after="0" w:line="240" w:lineRule="auto"/>
        <w:rPr>
          <w:rFonts w:ascii="Times New Roman" w:hAnsi="Times New Roman" w:cs="Times New Roman"/>
        </w:rPr>
      </w:pPr>
      <w:r w:rsidRPr="008430D0">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F32A9B" w:rsidRPr="008430D0" w:rsidRDefault="00F32A9B" w:rsidP="00297663">
      <w:pPr>
        <w:spacing w:after="0" w:line="240" w:lineRule="auto"/>
        <w:ind w:firstLine="360"/>
        <w:jc w:val="both"/>
        <w:rPr>
          <w:rFonts w:ascii="Times New Roman" w:hAnsi="Times New Roman" w:cs="Times New Roman"/>
        </w:rPr>
      </w:pPr>
    </w:p>
    <w:p w:rsidR="0086052A" w:rsidRPr="008430D0" w:rsidRDefault="00A607B3"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w:t>
      </w:r>
      <w:r w:rsidR="00482720" w:rsidRPr="008430D0">
        <w:rPr>
          <w:rFonts w:ascii="Times New Roman" w:hAnsi="Times New Roman" w:cs="Times New Roman"/>
        </w:rPr>
        <w:t>е</w:t>
      </w:r>
      <w:r w:rsidRPr="008430D0">
        <w:rPr>
          <w:rFonts w:ascii="Times New Roman" w:hAnsi="Times New Roman" w:cs="Times New Roman"/>
        </w:rPr>
        <w:t>нного строительства, реконструкции объе</w:t>
      </w:r>
      <w:r w:rsidR="00ED30DF" w:rsidRPr="008430D0">
        <w:rPr>
          <w:rFonts w:ascii="Times New Roman" w:hAnsi="Times New Roman" w:cs="Times New Roman"/>
        </w:rPr>
        <w:t>ктов капитального строительства</w:t>
      </w:r>
      <w:r w:rsidR="00B457D9"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5069"/>
        <w:gridCol w:w="1690"/>
        <w:gridCol w:w="35"/>
        <w:gridCol w:w="1962"/>
      </w:tblGrid>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keepNext/>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использования«</w:t>
            </w:r>
            <w:proofErr w:type="spellStart"/>
            <w:r w:rsidRPr="008430D0">
              <w:rPr>
                <w:rFonts w:ascii="Times New Roman" w:hAnsi="Times New Roman" w:cs="Times New Roman"/>
              </w:rPr>
              <w:t>Среднеэтажная</w:t>
            </w:r>
            <w:proofErr w:type="spellEnd"/>
            <w:r w:rsidRPr="008430D0">
              <w:rPr>
                <w:rFonts w:ascii="Times New Roman" w:hAnsi="Times New Roman" w:cs="Times New Roman"/>
              </w:rPr>
              <w:t xml:space="preserve"> жилая застройка</w:t>
            </w:r>
            <w:r w:rsidRPr="008430D0">
              <w:rPr>
                <w:rFonts w:ascii="Times New Roman" w:eastAsia="Calibri" w:hAnsi="Times New Roman" w:cs="Times New Roman"/>
              </w:rPr>
              <w:t>», «Малоэтажная многоквартирная жилая застройка»</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1000</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8C51C2" w:rsidP="00AA500F">
            <w:pPr>
              <w:spacing w:after="0" w:line="240" w:lineRule="auto"/>
              <w:jc w:val="center"/>
              <w:rPr>
                <w:rFonts w:ascii="Times New Roman" w:eastAsia="Calibri" w:hAnsi="Times New Roman" w:cs="Times New Roman"/>
                <w:lang w:eastAsia="en-US"/>
              </w:rPr>
            </w:pPr>
            <w:r w:rsidRPr="008430D0">
              <w:rPr>
                <w:rFonts w:ascii="Times New Roman" w:eastAsia="Calibri" w:hAnsi="Times New Roman" w:cs="Times New Roman"/>
              </w:rPr>
              <w:t>не подлежит установлению</w:t>
            </w:r>
            <w:bookmarkStart w:id="136" w:name="_GoBack"/>
            <w:bookmarkEnd w:id="136"/>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9773F4" w:rsidRPr="008430D0">
              <w:rPr>
                <w:rFonts w:eastAsia="Calibri"/>
                <w:sz w:val="22"/>
                <w:szCs w:val="22"/>
              </w:rPr>
              <w:t>не подлежит установлению</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pStyle w:val="ConsPlusNormal"/>
              <w:ind w:firstLine="0"/>
              <w:jc w:val="both"/>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100</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15000</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22044B">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22044B">
            <w:pPr>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6C734B" w:rsidP="006C73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27м</w:t>
            </w:r>
          </w:p>
        </w:tc>
      </w:tr>
      <w:tr w:rsidR="0022044B" w:rsidRPr="008430D0" w:rsidTr="0022044B">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3.1.2</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22044B">
            <w:pPr>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3.2.1</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proofErr w:type="spellStart"/>
            <w:r w:rsidRPr="008430D0">
              <w:rPr>
                <w:rFonts w:ascii="Times New Roman" w:hAnsi="Times New Roman" w:cs="Times New Roman"/>
              </w:rPr>
              <w:t>Среднеэтажная</w:t>
            </w:r>
            <w:proofErr w:type="spellEnd"/>
            <w:r w:rsidRPr="008430D0">
              <w:rPr>
                <w:rFonts w:ascii="Times New Roman" w:hAnsi="Times New Roman" w:cs="Times New Roman"/>
              </w:rPr>
              <w:t xml:space="preserve"> жилая застройка</w:t>
            </w:r>
            <w:r w:rsidRPr="008430D0">
              <w:rPr>
                <w:rFonts w:ascii="Times New Roman" w:eastAsia="Calibri" w:hAnsi="Times New Roman" w:cs="Times New Roman"/>
              </w:rPr>
              <w:t xml:space="preserve">»,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A8581E"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A8581E"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8</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3.2.2</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«Малоэтажная многоквартирная жилая застройка»,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A8581E"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1F6C1C">
        <w:trPr>
          <w:trHeight w:val="635"/>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3.2.3</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6B3096">
            <w:pPr>
              <w:spacing w:before="100"/>
              <w:ind w:left="60" w:right="60"/>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«Здравоохранение», </w:t>
            </w:r>
            <w:r w:rsidR="001F6C1C" w:rsidRPr="008430D0">
              <w:rPr>
                <w:rFonts w:ascii="Times New Roman" w:eastAsia="Calibri" w:hAnsi="Times New Roman" w:cs="Times New Roman"/>
              </w:rPr>
              <w:t>«Образование и просвещение»</w:t>
            </w:r>
            <w:r w:rsidR="00063188" w:rsidRPr="008430D0">
              <w:rPr>
                <w:rFonts w:ascii="Times New Roman" w:eastAsia="Calibri" w:hAnsi="Times New Roman" w:cs="Times New Roman"/>
              </w:rPr>
              <w:t>, «Культурное развитие»</w:t>
            </w:r>
            <w:r w:rsidR="00D54430" w:rsidRPr="008430D0">
              <w:rPr>
                <w:rFonts w:ascii="Times New Roman" w:eastAsia="Calibri" w:hAnsi="Times New Roman" w:cs="Times New Roman"/>
              </w:rPr>
              <w:t>,</w:t>
            </w:r>
            <w:r w:rsidR="006B3096" w:rsidRPr="008430D0">
              <w:rPr>
                <w:rFonts w:ascii="Times New Roman" w:eastAsia="Calibri" w:hAnsi="Times New Roman" w:cs="Times New Roman"/>
              </w:rPr>
              <w:t xml:space="preserve"> «Общественное управление»</w:t>
            </w:r>
            <w:r w:rsidR="0022044B" w:rsidRPr="008430D0">
              <w:rPr>
                <w:rFonts w:ascii="Times New Roman" w:eastAsia="Calibri" w:hAnsi="Times New Roman" w:cs="Times New Roman"/>
              </w:rPr>
              <w:t>, «Благоустройство», «</w:t>
            </w:r>
            <w:r w:rsidR="0022044B" w:rsidRPr="008430D0">
              <w:rPr>
                <w:rFonts w:ascii="Times New Roman" w:hAnsi="Times New Roman" w:cs="Times New Roman"/>
              </w:rPr>
              <w:t>Площадки для занятий спортом», «Оборудованные площадки для занятий спортом»</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C21A72"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3.2.4</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использования «Малоэтажная многоквартирная жилая застройка», «</w:t>
            </w:r>
            <w:proofErr w:type="spellStart"/>
            <w:r w:rsidRPr="008430D0">
              <w:rPr>
                <w:rFonts w:ascii="Times New Roman" w:eastAsia="Calibri" w:hAnsi="Times New Roman" w:cs="Times New Roman"/>
              </w:rPr>
              <w:t>Среднеэтажная</w:t>
            </w:r>
            <w:proofErr w:type="spellEnd"/>
            <w:r w:rsidRPr="008430D0">
              <w:rPr>
                <w:rFonts w:ascii="Times New Roman" w:eastAsia="Calibri" w:hAnsi="Times New Roman" w:cs="Times New Roman"/>
              </w:rPr>
              <w:t xml:space="preserve"> жилая застройка»</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069"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hAnsi="Times New Roman" w:cs="Times New Roman"/>
              </w:rPr>
              <w:t>минимальный отступ жилых зданий от красной линии – 5 м</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 – 5 м</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и II степени огнестойкости – 6 м</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площадь земельных участков под объектами общественного назначения не должна </w:t>
            </w:r>
            <w:r w:rsidRPr="008430D0">
              <w:rPr>
                <w:rFonts w:ascii="Times New Roman" w:hAnsi="Times New Roman" w:cs="Times New Roman"/>
              </w:rPr>
              <w:lastRenderedPageBreak/>
              <w:t>превышать 20 % от площади территориальной зоны, в которой разрешена жилая застройка.</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7</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на придомовых территориях допускается устройство газонов, клумб и палисадов с ограждением не более 0,5 м в высоту.</w:t>
            </w:r>
          </w:p>
          <w:p w:rsidR="00F17C49" w:rsidRPr="008430D0" w:rsidRDefault="00F17C49"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изменение цвета фасадов домов осуществляется по согласованию с органами архитектуры.</w:t>
            </w:r>
          </w:p>
          <w:p w:rsidR="00F17C49" w:rsidRPr="008430D0" w:rsidRDefault="00F17C49" w:rsidP="00AA500F">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расстояния между жилыми домами следует принимать в соответствии с требованиями Федерального закона от 22.07.2008 № 123-ФЗ «Технический регламент о требованиях пожарной безопасности».</w:t>
            </w:r>
          </w:p>
        </w:tc>
      </w:tr>
      <w:tr w:rsidR="00F17C49"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8 </w:t>
            </w:r>
          </w:p>
        </w:tc>
        <w:tc>
          <w:tcPr>
            <w:tcW w:w="8756" w:type="dxa"/>
            <w:gridSpan w:val="4"/>
            <w:tcBorders>
              <w:top w:val="single" w:sz="4" w:space="0" w:color="auto"/>
              <w:left w:val="single" w:sz="4" w:space="0" w:color="auto"/>
              <w:bottom w:val="single" w:sz="4" w:space="0" w:color="auto"/>
              <w:right w:val="single" w:sz="4" w:space="0" w:color="auto"/>
            </w:tcBorders>
            <w:shd w:val="clear" w:color="auto" w:fill="auto"/>
          </w:tcPr>
          <w:p w:rsidR="00F17C49" w:rsidRPr="008430D0" w:rsidRDefault="00F17C49" w:rsidP="00AA500F">
            <w:pPr>
              <w:spacing w:after="0" w:line="240" w:lineRule="auto"/>
              <w:jc w:val="both"/>
              <w:rPr>
                <w:rFonts w:ascii="Times New Roman" w:eastAsia="Calibri" w:hAnsi="Times New Roman" w:cs="Times New Roman"/>
              </w:rPr>
            </w:pPr>
            <w:r w:rsidRPr="008430D0">
              <w:rPr>
                <w:rFonts w:ascii="Times New Roman" w:hAnsi="Times New Roman" w:cs="Times New Roman"/>
                <w:color w:val="000000"/>
              </w:rPr>
              <w:t>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0"/>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0"/>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0"/>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4440FE" w:rsidRPr="008430D0" w:rsidRDefault="004440FE" w:rsidP="004440FE">
      <w:pPr>
        <w:spacing w:after="0" w:line="240" w:lineRule="auto"/>
        <w:ind w:firstLine="709"/>
        <w:jc w:val="both"/>
        <w:rPr>
          <w:rFonts w:ascii="Times New Roman" w:hAnsi="Times New Roman" w:cs="Times New Roman"/>
        </w:rPr>
      </w:pPr>
      <w:r w:rsidRPr="008430D0">
        <w:rPr>
          <w:rFonts w:ascii="Times New Roman" w:hAnsi="Times New Roman" w:cs="Times New Roman"/>
        </w:rPr>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w:t>
      </w:r>
      <w:r w:rsidR="000B58BF" w:rsidRPr="008430D0">
        <w:rPr>
          <w:rFonts w:ascii="Times New Roman" w:hAnsi="Times New Roman" w:cs="Times New Roman"/>
        </w:rPr>
        <w:t xml:space="preserve">указаны в статье 16 </w:t>
      </w:r>
      <w:r w:rsidRPr="008430D0">
        <w:rPr>
          <w:rFonts w:ascii="Times New Roman" w:hAnsi="Times New Roman" w:cs="Times New Roman"/>
        </w:rPr>
        <w:t>настоящих Правил.</w:t>
      </w:r>
    </w:p>
    <w:p w:rsidR="00F17C49" w:rsidRPr="008430D0" w:rsidRDefault="00F17C49" w:rsidP="0086052A">
      <w:pPr>
        <w:pStyle w:val="aff9"/>
        <w:spacing w:after="0" w:line="240" w:lineRule="auto"/>
        <w:ind w:left="0"/>
        <w:jc w:val="both"/>
        <w:rPr>
          <w:rFonts w:ascii="Times New Roman" w:hAnsi="Times New Roman" w:cs="Times New Roman"/>
        </w:rPr>
      </w:pPr>
    </w:p>
    <w:p w:rsidR="00C75300" w:rsidRPr="008430D0" w:rsidRDefault="00C75300" w:rsidP="00C75300">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1.6. Градостроительный регламент зоны застройки </w:t>
      </w:r>
      <w:proofErr w:type="spellStart"/>
      <w:r w:rsidRPr="008430D0">
        <w:rPr>
          <w:rFonts w:ascii="Times New Roman" w:hAnsi="Times New Roman" w:cs="Times New Roman"/>
          <w:b/>
          <w:bCs/>
        </w:rPr>
        <w:t>среднеэтажными</w:t>
      </w:r>
      <w:proofErr w:type="spellEnd"/>
      <w:r w:rsidRPr="008430D0">
        <w:rPr>
          <w:rFonts w:ascii="Times New Roman" w:hAnsi="Times New Roman" w:cs="Times New Roman"/>
          <w:b/>
          <w:bCs/>
        </w:rPr>
        <w:t xml:space="preserve"> жилыми домами</w:t>
      </w:r>
      <w:r w:rsidR="00C22AEE" w:rsidRPr="008430D0">
        <w:rPr>
          <w:rFonts w:ascii="Times New Roman" w:hAnsi="Times New Roman" w:cs="Times New Roman"/>
          <w:b/>
          <w:bCs/>
        </w:rPr>
        <w:t xml:space="preserve"> (от 5 до 8 этажей, включая мансардный)</w:t>
      </w:r>
    </w:p>
    <w:p w:rsidR="00C75300" w:rsidRPr="008430D0" w:rsidRDefault="00C75300" w:rsidP="00C75300">
      <w:pPr>
        <w:keepNext/>
        <w:spacing w:after="0" w:line="240" w:lineRule="auto"/>
        <w:jc w:val="both"/>
        <w:rPr>
          <w:rFonts w:ascii="Times New Roman" w:hAnsi="Times New Roman" w:cs="Times New Roman"/>
          <w:b/>
          <w:bCs/>
        </w:rPr>
      </w:pPr>
      <w:r w:rsidRPr="008430D0">
        <w:rPr>
          <w:rFonts w:ascii="Times New Roman" w:hAnsi="Times New Roman" w:cs="Times New Roman"/>
          <w:bCs/>
        </w:rPr>
        <w:t xml:space="preserve">Кодовое обозначение зоны </w:t>
      </w:r>
      <w:r w:rsidRPr="008430D0">
        <w:rPr>
          <w:rFonts w:ascii="Times New Roman" w:hAnsi="Times New Roman" w:cs="Times New Roman"/>
          <w:b/>
          <w:bCs/>
        </w:rPr>
        <w:sym w:font="Symbol" w:char="F02D"/>
      </w:r>
      <w:r w:rsidRPr="008430D0">
        <w:rPr>
          <w:rFonts w:ascii="Times New Roman" w:hAnsi="Times New Roman" w:cs="Times New Roman"/>
          <w:b/>
          <w:bCs/>
        </w:rPr>
        <w:t xml:space="preserve"> Ж.3-1</w:t>
      </w:r>
    </w:p>
    <w:p w:rsidR="00C75300" w:rsidRPr="008430D0" w:rsidRDefault="00C75300" w:rsidP="00C75300">
      <w:pPr>
        <w:spacing w:after="0" w:line="240" w:lineRule="auto"/>
        <w:rPr>
          <w:rFonts w:ascii="Times New Roman" w:hAnsi="Times New Roman"/>
        </w:rPr>
      </w:pPr>
    </w:p>
    <w:p w:rsidR="00C75300" w:rsidRPr="008430D0" w:rsidRDefault="00C75300" w:rsidP="00C75300">
      <w:pPr>
        <w:spacing w:after="0" w:line="240" w:lineRule="auto"/>
        <w:ind w:firstLine="360"/>
        <w:jc w:val="both"/>
        <w:rPr>
          <w:rFonts w:ascii="Times New Roman" w:hAnsi="Times New Roman" w:cs="Times New Roman"/>
        </w:rPr>
      </w:pPr>
      <w:r w:rsidRPr="008430D0">
        <w:rPr>
          <w:rFonts w:ascii="Times New Roman" w:hAnsi="Times New Roman" w:cs="Times New Roman"/>
        </w:rPr>
        <w:t xml:space="preserve">Данная зона выделена для обеспечения правовых условий формирования кварталов комфортного жилья на территориях застройки сельских населенных пунктов при повышенной плотности использования территории и размещения </w:t>
      </w:r>
      <w:proofErr w:type="spellStart"/>
      <w:r w:rsidRPr="008430D0">
        <w:rPr>
          <w:rFonts w:ascii="Times New Roman" w:hAnsi="Times New Roman" w:cs="Times New Roman"/>
        </w:rPr>
        <w:t>среднеэтажной</w:t>
      </w:r>
      <w:proofErr w:type="spellEnd"/>
      <w:r w:rsidRPr="008430D0">
        <w:rPr>
          <w:rFonts w:ascii="Times New Roman" w:hAnsi="Times New Roman" w:cs="Times New Roman"/>
        </w:rPr>
        <w:t xml:space="preserve"> жилой застройки и малоэтажных многоквартирных домов.</w:t>
      </w:r>
    </w:p>
    <w:p w:rsidR="00C75300" w:rsidRPr="008430D0" w:rsidRDefault="00C75300" w:rsidP="00C75300">
      <w:pPr>
        <w:spacing w:after="0" w:line="240" w:lineRule="auto"/>
        <w:ind w:firstLine="360"/>
        <w:jc w:val="both"/>
        <w:rPr>
          <w:rFonts w:ascii="Times New Roman" w:hAnsi="Times New Roman" w:cs="Times New Roman"/>
          <w:b/>
        </w:rPr>
      </w:pPr>
    </w:p>
    <w:p w:rsidR="00C75300" w:rsidRPr="008430D0" w:rsidRDefault="00C75300" w:rsidP="00C75300">
      <w:pPr>
        <w:spacing w:after="0" w:line="240" w:lineRule="auto"/>
        <w:ind w:firstLine="360"/>
        <w:jc w:val="both"/>
        <w:rPr>
          <w:rFonts w:ascii="Times New Roman" w:hAnsi="Times New Roman"/>
          <w:b/>
        </w:rPr>
      </w:pPr>
      <w:r w:rsidRPr="008430D0">
        <w:rPr>
          <w:rFonts w:ascii="Times New Roman" w:hAnsi="Times New Roman" w:cs="Times New Roman"/>
          <w:b/>
        </w:rPr>
        <w:lastRenderedPageBreak/>
        <w:t>Основные 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94"/>
        <w:gridCol w:w="5155"/>
        <w:gridCol w:w="2065"/>
      </w:tblGrid>
      <w:tr w:rsidR="00C75300" w:rsidRPr="008430D0" w:rsidTr="0013384E">
        <w:trPr>
          <w:tblHeader/>
          <w:jc w:val="center"/>
        </w:trPr>
        <w:tc>
          <w:tcPr>
            <w:tcW w:w="2694" w:type="dxa"/>
            <w:tcBorders>
              <w:top w:val="single" w:sz="4" w:space="0" w:color="000000"/>
              <w:left w:val="single" w:sz="4" w:space="0" w:color="000000"/>
              <w:bottom w:val="single" w:sz="4" w:space="0" w:color="000000"/>
            </w:tcBorders>
            <w:shd w:val="clear" w:color="auto" w:fill="auto"/>
            <w:vAlign w:val="center"/>
          </w:tcPr>
          <w:p w:rsidR="00C75300" w:rsidRPr="008430D0" w:rsidRDefault="00C75300" w:rsidP="00AA500F">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300" w:rsidRPr="008430D0" w:rsidRDefault="00C75300" w:rsidP="00AA500F">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0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75300"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rPr>
                <w:rFonts w:ascii="Times New Roman" w:hAnsi="Times New Roman" w:cs="Times New Roman"/>
              </w:rPr>
            </w:pPr>
            <w:r w:rsidRPr="008430D0">
              <w:rPr>
                <w:rFonts w:ascii="Times New Roman" w:hAnsi="Times New Roman" w:cs="Times New Roman"/>
              </w:rPr>
              <w:t>Малоэтажная многоквартирная жилая застройка</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jc w:val="both"/>
              <w:rPr>
                <w:rFonts w:ascii="Times New Roman" w:hAnsi="Times New Roman" w:cs="Times New Roman"/>
              </w:rPr>
            </w:pPr>
            <w:r w:rsidRPr="008430D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C75300" w:rsidRPr="008430D0" w:rsidRDefault="00C75300" w:rsidP="00AA500F">
            <w:pPr>
              <w:jc w:val="both"/>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p w:rsidR="00C75300" w:rsidRPr="008430D0" w:rsidRDefault="00C75300" w:rsidP="00AA500F">
            <w:pPr>
              <w:jc w:val="both"/>
              <w:rPr>
                <w:rFonts w:ascii="Times New Roman" w:hAnsi="Times New Roman" w:cs="Times New Roman"/>
              </w:rPr>
            </w:pPr>
            <w:r w:rsidRPr="008430D0">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jc w:val="center"/>
              <w:rPr>
                <w:rFonts w:ascii="Times New Roman" w:hAnsi="Times New Roman" w:cs="Times New Roman"/>
              </w:rPr>
            </w:pPr>
            <w:r w:rsidRPr="008430D0">
              <w:rPr>
                <w:rFonts w:ascii="Times New Roman" w:hAnsi="Times New Roman" w:cs="Times New Roman"/>
              </w:rPr>
              <w:t>2.1.1</w:t>
            </w:r>
          </w:p>
        </w:tc>
      </w:tr>
      <w:tr w:rsidR="00AA500F"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AA500F" w:rsidRPr="008430D0" w:rsidRDefault="00AA500F" w:rsidP="00AA500F">
            <w:pPr>
              <w:jc w:val="both"/>
              <w:divId w:val="2085490306"/>
              <w:rPr>
                <w:rFonts w:ascii="Times New Roman" w:hAnsi="Times New Roman" w:cs="Times New Roman"/>
              </w:rPr>
            </w:pPr>
            <w:r w:rsidRPr="008430D0">
              <w:rPr>
                <w:rFonts w:ascii="Times New Roman" w:hAnsi="Times New Roman" w:cs="Times New Roman"/>
              </w:rPr>
              <w:t>Блокированная жилая застройка</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A500F" w:rsidRPr="008430D0" w:rsidRDefault="00AA500F" w:rsidP="00AA500F">
            <w:pPr>
              <w:jc w:val="both"/>
              <w:divId w:val="742069170"/>
              <w:rPr>
                <w:rFonts w:ascii="Times New Roman" w:hAnsi="Times New Roman" w:cs="Times New Roman"/>
              </w:rPr>
            </w:pPr>
            <w:r w:rsidRPr="008430D0">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A500F" w:rsidRPr="008430D0" w:rsidRDefault="00AA500F" w:rsidP="00AA500F">
            <w:pPr>
              <w:jc w:val="both"/>
              <w:divId w:val="742069170"/>
              <w:rPr>
                <w:rFonts w:ascii="Times New Roman" w:hAnsi="Times New Roman" w:cs="Times New Roman"/>
              </w:rPr>
            </w:pPr>
            <w:r w:rsidRPr="008430D0">
              <w:rPr>
                <w:rFonts w:ascii="Times New Roman" w:hAnsi="Times New Roman" w:cs="Times New Roman"/>
              </w:rPr>
              <w:t>разведение декоративных и плодовых деревьев, овощных и ягодных культур;</w:t>
            </w:r>
          </w:p>
          <w:p w:rsidR="00AA500F" w:rsidRPr="008430D0" w:rsidRDefault="00AA500F" w:rsidP="00AA500F">
            <w:pPr>
              <w:jc w:val="both"/>
              <w:divId w:val="742069170"/>
              <w:rPr>
                <w:rFonts w:ascii="Times New Roman" w:hAnsi="Times New Roman" w:cs="Times New Roman"/>
              </w:rPr>
            </w:pPr>
            <w:r w:rsidRPr="008430D0">
              <w:rPr>
                <w:rFonts w:ascii="Times New Roman" w:hAnsi="Times New Roman" w:cs="Times New Roman"/>
              </w:rPr>
              <w:t>размещение индивидуальных гаражей и иных вспомогательных сооружений;</w:t>
            </w:r>
          </w:p>
          <w:p w:rsidR="00AA500F" w:rsidRPr="008430D0" w:rsidRDefault="00AA500F" w:rsidP="00AA500F">
            <w:pPr>
              <w:jc w:val="both"/>
              <w:divId w:val="742069170"/>
              <w:rPr>
                <w:rFonts w:ascii="Times New Roman" w:hAnsi="Times New Roman" w:cs="Times New Roman"/>
              </w:rPr>
            </w:pPr>
            <w:r w:rsidRPr="008430D0">
              <w:rPr>
                <w:rFonts w:ascii="Times New Roman" w:hAnsi="Times New Roman" w:cs="Times New Roman"/>
              </w:rPr>
              <w:t>обустройство спортивных и детских площадок, площадок для отдыха</w:t>
            </w:r>
          </w:p>
        </w:tc>
        <w:tc>
          <w:tcPr>
            <w:tcW w:w="2065" w:type="dxa"/>
            <w:tcBorders>
              <w:top w:val="single" w:sz="4" w:space="0" w:color="000000"/>
              <w:left w:val="single" w:sz="4" w:space="0" w:color="000000"/>
              <w:bottom w:val="single" w:sz="4" w:space="0" w:color="000000"/>
              <w:right w:val="single" w:sz="4" w:space="0" w:color="000000"/>
            </w:tcBorders>
          </w:tcPr>
          <w:p w:rsidR="00AA500F" w:rsidRPr="008430D0" w:rsidRDefault="00AA500F" w:rsidP="00AA500F">
            <w:pPr>
              <w:jc w:val="center"/>
              <w:divId w:val="558906326"/>
              <w:rPr>
                <w:rFonts w:ascii="Times New Roman" w:hAnsi="Times New Roman" w:cs="Times New Roman"/>
              </w:rPr>
            </w:pPr>
            <w:r w:rsidRPr="008430D0">
              <w:rPr>
                <w:rFonts w:ascii="Times New Roman" w:hAnsi="Times New Roman" w:cs="Times New Roman"/>
              </w:rPr>
              <w:t>2.3</w:t>
            </w:r>
          </w:p>
        </w:tc>
      </w:tr>
      <w:tr w:rsidR="00C75300"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pStyle w:val="afff0"/>
              <w:ind w:right="34"/>
              <w:jc w:val="both"/>
            </w:pPr>
            <w:proofErr w:type="spellStart"/>
            <w:r w:rsidRPr="008430D0">
              <w:lastRenderedPageBreak/>
              <w:t>Среднеэтажная</w:t>
            </w:r>
            <w:proofErr w:type="spellEnd"/>
            <w:r w:rsidRPr="008430D0">
              <w:t xml:space="preserve"> жилая застройка</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pStyle w:val="afff0"/>
              <w:ind w:right="34"/>
              <w:jc w:val="both"/>
            </w:pPr>
            <w:r w:rsidRPr="008430D0">
              <w:t>Размещение многоквартирных домов этажностью не выше восьми этажей;</w:t>
            </w:r>
          </w:p>
          <w:p w:rsidR="00C75300" w:rsidRPr="008430D0" w:rsidRDefault="00C75300" w:rsidP="00AA500F">
            <w:pPr>
              <w:pStyle w:val="afff0"/>
              <w:ind w:right="34"/>
              <w:jc w:val="both"/>
            </w:pPr>
            <w:r w:rsidRPr="008430D0">
              <w:t>благоустройство и озеленение;</w:t>
            </w:r>
          </w:p>
          <w:p w:rsidR="00C75300" w:rsidRPr="008430D0" w:rsidRDefault="00C75300" w:rsidP="00AA500F">
            <w:pPr>
              <w:pStyle w:val="afff0"/>
              <w:ind w:right="34"/>
              <w:jc w:val="both"/>
            </w:pPr>
            <w:r w:rsidRPr="008430D0">
              <w:t>размещение подземных гаражей и автостоянок;</w:t>
            </w:r>
          </w:p>
          <w:p w:rsidR="00C75300" w:rsidRPr="008430D0" w:rsidRDefault="00C75300" w:rsidP="00AA500F">
            <w:pPr>
              <w:pStyle w:val="afff0"/>
              <w:ind w:right="34"/>
              <w:jc w:val="both"/>
            </w:pPr>
            <w:r w:rsidRPr="008430D0">
              <w:t>обустройство спортивных и детских площадок, площадок для отдыха;</w:t>
            </w:r>
          </w:p>
          <w:p w:rsidR="00C75300" w:rsidRPr="008430D0" w:rsidRDefault="00C75300" w:rsidP="00AA500F">
            <w:pPr>
              <w:pStyle w:val="afff0"/>
              <w:ind w:right="34"/>
              <w:jc w:val="both"/>
            </w:pPr>
            <w:r w:rsidRPr="008430D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pStyle w:val="afff0"/>
              <w:ind w:right="34"/>
              <w:jc w:val="center"/>
            </w:pPr>
            <w:r w:rsidRPr="008430D0">
              <w:t>2.5</w:t>
            </w:r>
          </w:p>
        </w:tc>
      </w:tr>
      <w:tr w:rsidR="00543BF6"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543BF6" w:rsidRPr="008430D0" w:rsidRDefault="00543BF6">
            <w:pPr>
              <w:divId w:val="1376194397"/>
              <w:rPr>
                <w:rFonts w:ascii="Times New Roman" w:hAnsi="Times New Roman" w:cs="Times New Roman"/>
                <w:sz w:val="21"/>
                <w:szCs w:val="21"/>
              </w:rPr>
            </w:pPr>
            <w:r w:rsidRPr="008430D0">
              <w:rPr>
                <w:rFonts w:ascii="Times New Roman" w:hAnsi="Times New Roman" w:cs="Times New Roman"/>
              </w:rPr>
              <w:t>Коммунальное обслуживание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543BF6" w:rsidRPr="008430D0" w:rsidRDefault="00543BF6">
            <w:pPr>
              <w:jc w:val="both"/>
              <w:divId w:val="1416170060"/>
              <w:rPr>
                <w:rFonts w:ascii="Times New Roman" w:hAnsi="Times New Roman" w:cs="Times New Roman"/>
                <w:sz w:val="21"/>
                <w:szCs w:val="21"/>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74" w:history="1">
              <w:r w:rsidRPr="008430D0">
                <w:rPr>
                  <w:rStyle w:val="a3"/>
                  <w:rFonts w:ascii="Times New Roman" w:hAnsi="Times New Roman" w:cs="Times New Roman"/>
                </w:rPr>
                <w:t>3.1.2</w:t>
              </w:r>
            </w:hyperlink>
          </w:p>
        </w:tc>
        <w:tc>
          <w:tcPr>
            <w:tcW w:w="2065" w:type="dxa"/>
            <w:tcBorders>
              <w:top w:val="single" w:sz="4" w:space="0" w:color="000000"/>
              <w:left w:val="single" w:sz="4" w:space="0" w:color="000000"/>
              <w:bottom w:val="single" w:sz="4" w:space="0" w:color="000000"/>
              <w:right w:val="single" w:sz="4" w:space="0" w:color="000000"/>
            </w:tcBorders>
          </w:tcPr>
          <w:p w:rsidR="00543BF6" w:rsidRPr="008430D0" w:rsidRDefault="00543BF6">
            <w:pPr>
              <w:jc w:val="center"/>
              <w:divId w:val="110056248"/>
              <w:rPr>
                <w:rFonts w:ascii="Times New Roman" w:hAnsi="Times New Roman" w:cs="Times New Roman"/>
                <w:sz w:val="21"/>
                <w:szCs w:val="21"/>
              </w:rPr>
            </w:pPr>
            <w:r w:rsidRPr="008430D0">
              <w:rPr>
                <w:rFonts w:ascii="Times New Roman" w:hAnsi="Times New Roman" w:cs="Times New Roman"/>
              </w:rPr>
              <w:t>3.1</w:t>
            </w:r>
          </w:p>
        </w:tc>
      </w:tr>
      <w:tr w:rsidR="00AA500F"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AA500F" w:rsidRPr="008430D0" w:rsidRDefault="00AA500F" w:rsidP="00AA500F">
            <w:pPr>
              <w:pStyle w:val="afff0"/>
              <w:ind w:right="34"/>
              <w:jc w:val="both"/>
              <w:divId w:val="90705077"/>
            </w:pPr>
            <w:r w:rsidRPr="008430D0">
              <w:t>Дошкольное, начальное и среднее общее образование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A500F" w:rsidRPr="008430D0" w:rsidRDefault="00AA500F" w:rsidP="00AA500F">
            <w:pPr>
              <w:pStyle w:val="afff0"/>
              <w:ind w:right="34"/>
              <w:jc w:val="both"/>
              <w:divId w:val="90705077"/>
            </w:pPr>
            <w:r w:rsidRPr="008430D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065" w:type="dxa"/>
            <w:tcBorders>
              <w:top w:val="single" w:sz="4" w:space="0" w:color="000000"/>
              <w:left w:val="single" w:sz="4" w:space="0" w:color="000000"/>
              <w:bottom w:val="single" w:sz="4" w:space="0" w:color="000000"/>
              <w:right w:val="single" w:sz="4" w:space="0" w:color="000000"/>
            </w:tcBorders>
          </w:tcPr>
          <w:p w:rsidR="00AA500F" w:rsidRPr="008430D0" w:rsidRDefault="00AA500F" w:rsidP="00543BF6">
            <w:pPr>
              <w:pStyle w:val="afff0"/>
              <w:ind w:right="34"/>
              <w:jc w:val="center"/>
              <w:divId w:val="90705077"/>
            </w:pPr>
            <w:r w:rsidRPr="008430D0">
              <w:t>3.5.1</w:t>
            </w:r>
          </w:p>
        </w:tc>
      </w:tr>
      <w:tr w:rsidR="00164C51"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Магазины</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65"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4.4</w:t>
            </w:r>
          </w:p>
        </w:tc>
      </w:tr>
      <w:tr w:rsidR="00164C51"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Общественное питание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164C51" w:rsidRPr="008430D0" w:rsidRDefault="00164C51" w:rsidP="0002116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65" w:type="dxa"/>
            <w:tcBorders>
              <w:top w:val="single" w:sz="4" w:space="0" w:color="000000"/>
              <w:left w:val="single" w:sz="4" w:space="0" w:color="000000"/>
              <w:bottom w:val="single" w:sz="4" w:space="0" w:color="000000"/>
              <w:right w:val="single" w:sz="4" w:space="0" w:color="000000"/>
            </w:tcBorders>
          </w:tcPr>
          <w:p w:rsidR="00164C51" w:rsidRPr="008430D0" w:rsidRDefault="00164C51" w:rsidP="00021168">
            <w:pPr>
              <w:jc w:val="center"/>
              <w:rPr>
                <w:rFonts w:ascii="Times New Roman" w:hAnsi="Times New Roman" w:cs="Times New Roman"/>
              </w:rPr>
            </w:pPr>
            <w:r w:rsidRPr="008430D0">
              <w:rPr>
                <w:rFonts w:ascii="Times New Roman" w:hAnsi="Times New Roman" w:cs="Times New Roman"/>
              </w:rPr>
              <w:t>4.6</w:t>
            </w:r>
          </w:p>
        </w:tc>
      </w:tr>
      <w:tr w:rsidR="00C75300"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jc w:val="both"/>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jc w:val="center"/>
              <w:rPr>
                <w:rFonts w:ascii="Times New Roman" w:hAnsi="Times New Roman" w:cs="Times New Roman"/>
              </w:rPr>
            </w:pPr>
            <w:r w:rsidRPr="008430D0">
              <w:rPr>
                <w:rFonts w:ascii="Times New Roman" w:hAnsi="Times New Roman" w:cs="Times New Roman"/>
              </w:rPr>
              <w:t>9.3</w:t>
            </w:r>
          </w:p>
        </w:tc>
      </w:tr>
      <w:tr w:rsidR="00365EA3" w:rsidRPr="008430D0" w:rsidTr="0013384E">
        <w:trPr>
          <w:jc w:val="center"/>
        </w:trPr>
        <w:tc>
          <w:tcPr>
            <w:tcW w:w="2694" w:type="dxa"/>
            <w:tcBorders>
              <w:top w:val="single" w:sz="4" w:space="0" w:color="000000"/>
              <w:left w:val="single" w:sz="4" w:space="0" w:color="000000"/>
              <w:bottom w:val="single" w:sz="4" w:space="0" w:color="000000"/>
            </w:tcBorders>
            <w:shd w:val="clear" w:color="auto" w:fill="auto"/>
          </w:tcPr>
          <w:p w:rsidR="00365EA3" w:rsidRPr="008430D0" w:rsidRDefault="00365EA3">
            <w:pPr>
              <w:jc w:val="both"/>
              <w:divId w:val="382407791"/>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365EA3" w:rsidRPr="008430D0" w:rsidRDefault="00365EA3">
            <w:pPr>
              <w:jc w:val="both"/>
              <w:divId w:val="2436002"/>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5"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76" w:history="1">
              <w:r w:rsidRPr="008430D0">
                <w:rPr>
                  <w:rStyle w:val="a3"/>
                  <w:rFonts w:ascii="Times New Roman" w:hAnsi="Times New Roman" w:cs="Times New Roman"/>
                </w:rPr>
                <w:t>12.0.2</w:t>
              </w:r>
            </w:hyperlink>
          </w:p>
        </w:tc>
        <w:tc>
          <w:tcPr>
            <w:tcW w:w="2065" w:type="dxa"/>
            <w:tcBorders>
              <w:top w:val="single" w:sz="4" w:space="0" w:color="000000"/>
              <w:left w:val="single" w:sz="4" w:space="0" w:color="000000"/>
              <w:bottom w:val="single" w:sz="4" w:space="0" w:color="000000"/>
              <w:right w:val="single" w:sz="4" w:space="0" w:color="000000"/>
            </w:tcBorders>
          </w:tcPr>
          <w:p w:rsidR="00365EA3" w:rsidRPr="008430D0" w:rsidRDefault="00365EA3">
            <w:pPr>
              <w:jc w:val="center"/>
              <w:divId w:val="2046758691"/>
              <w:rPr>
                <w:rFonts w:ascii="Times New Roman" w:hAnsi="Times New Roman" w:cs="Times New Roman"/>
                <w:sz w:val="21"/>
                <w:szCs w:val="21"/>
              </w:rPr>
            </w:pPr>
            <w:r w:rsidRPr="008430D0">
              <w:rPr>
                <w:rFonts w:ascii="Times New Roman" w:hAnsi="Times New Roman" w:cs="Times New Roman"/>
              </w:rPr>
              <w:t>12.0</w:t>
            </w:r>
          </w:p>
        </w:tc>
      </w:tr>
    </w:tbl>
    <w:p w:rsidR="00C75300" w:rsidRPr="008430D0" w:rsidRDefault="00C75300" w:rsidP="00C75300">
      <w:pPr>
        <w:tabs>
          <w:tab w:val="left" w:pos="-142"/>
        </w:tabs>
        <w:autoSpaceDN w:val="0"/>
        <w:adjustRightInd w:val="0"/>
        <w:spacing w:line="240" w:lineRule="auto"/>
        <w:rPr>
          <w:rFonts w:ascii="Times New Roman" w:hAnsi="Times New Roman"/>
          <w:b/>
        </w:rPr>
      </w:pPr>
    </w:p>
    <w:p w:rsidR="00C75300" w:rsidRPr="008430D0" w:rsidRDefault="00C75300" w:rsidP="00C75300">
      <w:pPr>
        <w:tabs>
          <w:tab w:val="left" w:pos="-142"/>
        </w:tabs>
        <w:autoSpaceDN w:val="0"/>
        <w:adjustRightInd w:val="0"/>
        <w:spacing w:line="240" w:lineRule="auto"/>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551"/>
        <w:gridCol w:w="5547"/>
        <w:gridCol w:w="1865"/>
      </w:tblGrid>
      <w:tr w:rsidR="00C75300" w:rsidRPr="008430D0" w:rsidTr="0013384E">
        <w:trPr>
          <w:tblHeader/>
          <w:jc w:val="center"/>
        </w:trPr>
        <w:tc>
          <w:tcPr>
            <w:tcW w:w="2551" w:type="dxa"/>
            <w:tcBorders>
              <w:top w:val="single" w:sz="4" w:space="0" w:color="000000"/>
              <w:left w:val="single" w:sz="4" w:space="0" w:color="000000"/>
              <w:bottom w:val="single" w:sz="4" w:space="0" w:color="000000"/>
            </w:tcBorders>
            <w:shd w:val="clear" w:color="auto" w:fill="auto"/>
            <w:vAlign w:val="center"/>
          </w:tcPr>
          <w:p w:rsidR="00C75300" w:rsidRPr="008430D0" w:rsidRDefault="00C75300" w:rsidP="00AA500F">
            <w:pPr>
              <w:pStyle w:val="afff2"/>
              <w:jc w:val="both"/>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300" w:rsidRPr="008430D0" w:rsidRDefault="00C75300" w:rsidP="00AA500F">
            <w:pPr>
              <w:pStyle w:val="afff2"/>
              <w:jc w:val="both"/>
            </w:pPr>
            <w:r w:rsidRPr="008430D0">
              <w:rPr>
                <w:szCs w:val="22"/>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75300"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ind w:left="240" w:right="240"/>
              <w:jc w:val="both"/>
              <w:rPr>
                <w:rFonts w:ascii="Times New Roman" w:hAnsi="Times New Roman" w:cs="Times New Roman"/>
              </w:rPr>
            </w:pPr>
            <w:r w:rsidRPr="008430D0">
              <w:rPr>
                <w:rFonts w:ascii="Times New Roman" w:hAnsi="Times New Roman" w:cs="Times New Roman"/>
              </w:rPr>
              <w:lastRenderedPageBreak/>
              <w:t>Социальное обслуживание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ind w:left="240" w:right="240"/>
              <w:jc w:val="both"/>
              <w:rPr>
                <w:rFonts w:ascii="Times New Roman" w:hAnsi="Times New Roman" w:cs="Times New Roman"/>
              </w:rPr>
            </w:pPr>
            <w:r w:rsidRPr="008430D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7" w:history="1">
              <w:r w:rsidRPr="008430D0">
                <w:rPr>
                  <w:rFonts w:ascii="Times New Roman" w:hAnsi="Times New Roman" w:cs="Times New Roman"/>
                </w:rPr>
                <w:t>кодами 3.2.1</w:t>
              </w:r>
            </w:hyperlink>
            <w:r w:rsidRPr="008430D0">
              <w:rPr>
                <w:rFonts w:ascii="Times New Roman" w:hAnsi="Times New Roman" w:cs="Times New Roman"/>
              </w:rPr>
              <w:t xml:space="preserve"> - </w:t>
            </w:r>
            <w:hyperlink r:id="rId78" w:history="1">
              <w:r w:rsidRPr="008430D0">
                <w:rPr>
                  <w:rFonts w:ascii="Times New Roman" w:hAnsi="Times New Roman" w:cs="Times New Roman"/>
                </w:rPr>
                <w:t>3.2.4</w:t>
              </w:r>
            </w:hyperlink>
          </w:p>
        </w:tc>
        <w:tc>
          <w:tcPr>
            <w:tcW w:w="18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ind w:left="240" w:right="240"/>
              <w:jc w:val="center"/>
              <w:rPr>
                <w:rFonts w:ascii="Times New Roman" w:hAnsi="Times New Roman" w:cs="Times New Roman"/>
              </w:rPr>
            </w:pPr>
            <w:r w:rsidRPr="008430D0">
              <w:rPr>
                <w:rFonts w:ascii="Times New Roman" w:hAnsi="Times New Roman" w:cs="Times New Roman"/>
              </w:rPr>
              <w:t>3.2</w:t>
            </w:r>
          </w:p>
        </w:tc>
      </w:tr>
      <w:tr w:rsidR="00C75300"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ind w:left="300" w:right="300"/>
              <w:jc w:val="both"/>
              <w:rPr>
                <w:rFonts w:ascii="Times New Roman" w:hAnsi="Times New Roman" w:cs="Times New Roman"/>
              </w:rPr>
            </w:pPr>
            <w:r w:rsidRPr="008430D0">
              <w:rPr>
                <w:rFonts w:ascii="Times New Roman" w:hAnsi="Times New Roman" w:cs="Times New Roman"/>
              </w:rPr>
              <w:t>Бытовое обслуживание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ind w:left="300" w:right="300"/>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ind w:left="300" w:right="300"/>
              <w:jc w:val="center"/>
              <w:rPr>
                <w:rFonts w:ascii="Times New Roman" w:hAnsi="Times New Roman" w:cs="Times New Roman"/>
              </w:rPr>
            </w:pPr>
            <w:r w:rsidRPr="008430D0">
              <w:rPr>
                <w:rFonts w:ascii="Times New Roman" w:hAnsi="Times New Roman" w:cs="Times New Roman"/>
              </w:rPr>
              <w:t>3.3</w:t>
            </w:r>
          </w:p>
        </w:tc>
      </w:tr>
      <w:tr w:rsidR="00AA500F"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AA500F" w:rsidRPr="008430D0" w:rsidRDefault="00AA500F" w:rsidP="00FD4F96">
            <w:pPr>
              <w:ind w:left="300" w:right="300"/>
              <w:jc w:val="both"/>
              <w:divId w:val="462384531"/>
              <w:rPr>
                <w:rFonts w:ascii="Times New Roman" w:hAnsi="Times New Roman" w:cs="Times New Roman"/>
              </w:rPr>
            </w:pPr>
            <w:r w:rsidRPr="008430D0">
              <w:rPr>
                <w:rFonts w:ascii="Times New Roman" w:hAnsi="Times New Roman" w:cs="Times New Roman"/>
              </w:rPr>
              <w:t>Религиозное использование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AA500F" w:rsidRPr="008430D0" w:rsidRDefault="00AA500F" w:rsidP="00FD4F96">
            <w:pPr>
              <w:ind w:left="300" w:right="300"/>
              <w:jc w:val="both"/>
              <w:divId w:val="1172795187"/>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9" w:history="1">
              <w:r w:rsidRPr="008430D0">
                <w:rPr>
                  <w:rFonts w:ascii="Times New Roman" w:hAnsi="Times New Roman" w:cs="Times New Roman"/>
                </w:rPr>
                <w:t>кодами 3.7.1</w:t>
              </w:r>
            </w:hyperlink>
            <w:r w:rsidRPr="008430D0">
              <w:rPr>
                <w:rFonts w:ascii="Times New Roman" w:hAnsi="Times New Roman" w:cs="Times New Roman"/>
              </w:rPr>
              <w:t xml:space="preserve"> - </w:t>
            </w:r>
            <w:hyperlink r:id="rId80" w:history="1">
              <w:r w:rsidRPr="008430D0">
                <w:rPr>
                  <w:rFonts w:ascii="Times New Roman" w:hAnsi="Times New Roman" w:cs="Times New Roman"/>
                </w:rPr>
                <w:t>3.7.2</w:t>
              </w:r>
            </w:hyperlink>
          </w:p>
        </w:tc>
        <w:tc>
          <w:tcPr>
            <w:tcW w:w="1865" w:type="dxa"/>
            <w:tcBorders>
              <w:top w:val="single" w:sz="4" w:space="0" w:color="000000"/>
              <w:left w:val="single" w:sz="4" w:space="0" w:color="000000"/>
              <w:bottom w:val="single" w:sz="4" w:space="0" w:color="000000"/>
              <w:right w:val="single" w:sz="4" w:space="0" w:color="000000"/>
            </w:tcBorders>
          </w:tcPr>
          <w:p w:rsidR="00AA500F" w:rsidRPr="008430D0" w:rsidRDefault="00AA500F" w:rsidP="00FD4F96">
            <w:pPr>
              <w:ind w:left="300" w:right="300"/>
              <w:jc w:val="center"/>
              <w:divId w:val="328338828"/>
              <w:rPr>
                <w:rFonts w:ascii="Times New Roman" w:hAnsi="Times New Roman" w:cs="Times New Roman"/>
              </w:rPr>
            </w:pPr>
            <w:r w:rsidRPr="008430D0">
              <w:rPr>
                <w:rFonts w:ascii="Times New Roman" w:hAnsi="Times New Roman" w:cs="Times New Roman"/>
              </w:rPr>
              <w:t>3.7</w:t>
            </w:r>
          </w:p>
        </w:tc>
      </w:tr>
      <w:tr w:rsidR="00C75300"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spacing w:before="100"/>
              <w:ind w:left="60" w:right="60"/>
              <w:jc w:val="both"/>
              <w:rPr>
                <w:rFonts w:ascii="Times New Roman" w:hAnsi="Times New Roman" w:cs="Times New Roman"/>
              </w:rPr>
            </w:pPr>
            <w:r w:rsidRPr="008430D0">
              <w:rPr>
                <w:rFonts w:ascii="Times New Roman" w:hAnsi="Times New Roman" w:cs="Times New Roman"/>
              </w:rPr>
              <w:t>Общественное управление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spacing w:before="100"/>
              <w:ind w:left="60" w:right="60"/>
              <w:jc w:val="both"/>
              <w:rPr>
                <w:rFonts w:ascii="Times New Roman" w:hAnsi="Times New Roman" w:cs="Times New Roman"/>
              </w:rPr>
            </w:pPr>
            <w:r w:rsidRPr="008430D0">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81" w:history="1">
              <w:r w:rsidRPr="008430D0">
                <w:rPr>
                  <w:rStyle w:val="a3"/>
                  <w:rFonts w:ascii="Times New Roman" w:hAnsi="Times New Roman" w:cs="Times New Roman"/>
                </w:rPr>
                <w:t>кодами 3.8.1</w:t>
              </w:r>
            </w:hyperlink>
            <w:r w:rsidRPr="008430D0">
              <w:rPr>
                <w:rFonts w:ascii="Times New Roman" w:hAnsi="Times New Roman" w:cs="Times New Roman"/>
              </w:rPr>
              <w:t xml:space="preserve"> - </w:t>
            </w:r>
            <w:hyperlink r:id="rId82" w:history="1">
              <w:r w:rsidRPr="008430D0">
                <w:rPr>
                  <w:rStyle w:val="a3"/>
                  <w:rFonts w:ascii="Times New Roman" w:hAnsi="Times New Roman" w:cs="Times New Roman"/>
                </w:rPr>
                <w:t>3.8.2</w:t>
              </w:r>
            </w:hyperlink>
          </w:p>
        </w:tc>
        <w:tc>
          <w:tcPr>
            <w:tcW w:w="1865"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spacing w:before="100"/>
              <w:ind w:left="60" w:right="60"/>
              <w:jc w:val="center"/>
              <w:rPr>
                <w:rFonts w:ascii="Times New Roman" w:hAnsi="Times New Roman" w:cs="Times New Roman"/>
              </w:rPr>
            </w:pPr>
            <w:r w:rsidRPr="008430D0">
              <w:rPr>
                <w:rFonts w:ascii="Times New Roman" w:hAnsi="Times New Roman" w:cs="Times New Roman"/>
              </w:rPr>
              <w:t>3.8</w:t>
            </w:r>
          </w:p>
        </w:tc>
      </w:tr>
      <w:tr w:rsidR="00FD4F96"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FD4F96" w:rsidRPr="008430D0" w:rsidRDefault="00FD4F96" w:rsidP="00FD4F96">
            <w:pPr>
              <w:jc w:val="both"/>
              <w:divId w:val="1079789049"/>
              <w:rPr>
                <w:rFonts w:ascii="Times New Roman" w:hAnsi="Times New Roman" w:cs="Times New Roman"/>
              </w:rPr>
            </w:pPr>
            <w:r w:rsidRPr="008430D0">
              <w:rPr>
                <w:rFonts w:ascii="Times New Roman" w:hAnsi="Times New Roman" w:cs="Times New Roman"/>
              </w:rPr>
              <w:t>Деловое управление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FD4F96" w:rsidRPr="008430D0" w:rsidRDefault="00FD4F96" w:rsidP="00FD4F96">
            <w:pPr>
              <w:jc w:val="both"/>
              <w:divId w:val="1155489730"/>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8430D0">
              <w:rPr>
                <w:rFonts w:ascii="Times New Roman" w:hAnsi="Times New Roman" w:cs="Times New Roman"/>
              </w:rPr>
              <w:lastRenderedPageBreak/>
              <w:t>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FD4F96" w:rsidRPr="008430D0" w:rsidRDefault="00FD4F96" w:rsidP="00E76673">
            <w:pPr>
              <w:jc w:val="center"/>
              <w:divId w:val="1003316254"/>
              <w:rPr>
                <w:rFonts w:ascii="Times New Roman" w:hAnsi="Times New Roman" w:cs="Times New Roman"/>
              </w:rPr>
            </w:pPr>
            <w:r w:rsidRPr="008430D0">
              <w:rPr>
                <w:rFonts w:ascii="Times New Roman" w:hAnsi="Times New Roman" w:cs="Times New Roman"/>
              </w:rPr>
              <w:lastRenderedPageBreak/>
              <w:t>4.1</w:t>
            </w:r>
          </w:p>
        </w:tc>
      </w:tr>
      <w:tr w:rsidR="00FF243D"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FF243D" w:rsidRPr="008430D0" w:rsidRDefault="00FF243D" w:rsidP="00F30807">
            <w:pPr>
              <w:jc w:val="both"/>
              <w:rPr>
                <w:rFonts w:ascii="Times New Roman" w:hAnsi="Times New Roman" w:cs="Times New Roman"/>
              </w:rPr>
            </w:pPr>
            <w:r w:rsidRPr="008430D0">
              <w:rPr>
                <w:rFonts w:ascii="Times New Roman" w:hAnsi="Times New Roman" w:cs="Times New Roman"/>
              </w:rPr>
              <w:lastRenderedPageBreak/>
              <w:t>Площадки для занятий спортом</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30807">
            <w:pPr>
              <w:jc w:val="both"/>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65" w:type="dxa"/>
            <w:tcBorders>
              <w:top w:val="single" w:sz="4" w:space="0" w:color="000000"/>
              <w:left w:val="single" w:sz="4" w:space="0" w:color="000000"/>
              <w:bottom w:val="single" w:sz="4" w:space="0" w:color="000000"/>
              <w:right w:val="single" w:sz="4" w:space="0" w:color="000000"/>
            </w:tcBorders>
          </w:tcPr>
          <w:p w:rsidR="00FF243D" w:rsidRPr="008430D0" w:rsidRDefault="00FF243D" w:rsidP="00F30807">
            <w:pPr>
              <w:jc w:val="center"/>
              <w:rPr>
                <w:rFonts w:ascii="Times New Roman" w:hAnsi="Times New Roman" w:cs="Times New Roman"/>
              </w:rPr>
            </w:pPr>
            <w:r w:rsidRPr="008430D0">
              <w:rPr>
                <w:rFonts w:ascii="Times New Roman" w:hAnsi="Times New Roman" w:cs="Times New Roman"/>
              </w:rPr>
              <w:t>5.1.3</w:t>
            </w:r>
          </w:p>
        </w:tc>
      </w:tr>
      <w:tr w:rsidR="00FF243D" w:rsidRPr="008430D0" w:rsidTr="0013384E">
        <w:trPr>
          <w:jc w:val="center"/>
        </w:trPr>
        <w:tc>
          <w:tcPr>
            <w:tcW w:w="2551" w:type="dxa"/>
            <w:tcBorders>
              <w:top w:val="single" w:sz="4" w:space="0" w:color="000000"/>
              <w:left w:val="single" w:sz="4" w:space="0" w:color="000000"/>
              <w:bottom w:val="single" w:sz="4" w:space="0" w:color="000000"/>
            </w:tcBorders>
            <w:shd w:val="clear" w:color="auto" w:fill="auto"/>
          </w:tcPr>
          <w:p w:rsidR="00FF243D" w:rsidRPr="008430D0" w:rsidRDefault="00FF243D" w:rsidP="00F30807">
            <w:pPr>
              <w:jc w:val="both"/>
              <w:rPr>
                <w:rFonts w:ascii="Times New Roman" w:hAnsi="Times New Roman" w:cs="Times New Roman"/>
              </w:rPr>
            </w:pPr>
            <w:r w:rsidRPr="008430D0">
              <w:rPr>
                <w:rFonts w:ascii="Times New Roman" w:hAnsi="Times New Roman" w:cs="Times New Roman"/>
              </w:rPr>
              <w:t>Оборудованные площадки для занятий спортом</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FF243D" w:rsidRPr="008430D0" w:rsidRDefault="00FF243D" w:rsidP="00F30807">
            <w:pPr>
              <w:jc w:val="both"/>
              <w:rPr>
                <w:rFonts w:ascii="Times New Roman" w:hAnsi="Times New Roman" w:cs="Times New Roman"/>
              </w:rPr>
            </w:pPr>
            <w:r w:rsidRPr="008430D0">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65" w:type="dxa"/>
            <w:tcBorders>
              <w:top w:val="single" w:sz="4" w:space="0" w:color="000000"/>
              <w:left w:val="single" w:sz="4" w:space="0" w:color="000000"/>
              <w:bottom w:val="single" w:sz="4" w:space="0" w:color="000000"/>
              <w:right w:val="single" w:sz="4" w:space="0" w:color="000000"/>
            </w:tcBorders>
          </w:tcPr>
          <w:p w:rsidR="00FF243D" w:rsidRPr="008430D0" w:rsidRDefault="00FF243D" w:rsidP="00F30807">
            <w:pPr>
              <w:jc w:val="center"/>
              <w:rPr>
                <w:rFonts w:ascii="Times New Roman" w:hAnsi="Times New Roman" w:cs="Times New Roman"/>
              </w:rPr>
            </w:pPr>
            <w:r w:rsidRPr="008430D0">
              <w:rPr>
                <w:rFonts w:ascii="Times New Roman" w:hAnsi="Times New Roman" w:cs="Times New Roman"/>
              </w:rPr>
              <w:t>5.1.4</w:t>
            </w:r>
          </w:p>
        </w:tc>
      </w:tr>
    </w:tbl>
    <w:p w:rsidR="00C75300" w:rsidRPr="008430D0" w:rsidRDefault="00C75300" w:rsidP="00C75300">
      <w:pPr>
        <w:tabs>
          <w:tab w:val="left" w:pos="-142"/>
        </w:tabs>
        <w:autoSpaceDN w:val="0"/>
        <w:adjustRightInd w:val="0"/>
        <w:spacing w:line="240" w:lineRule="auto"/>
        <w:rPr>
          <w:rFonts w:ascii="Times New Roman" w:hAnsi="Times New Roman"/>
          <w:b/>
        </w:rPr>
      </w:pPr>
    </w:p>
    <w:p w:rsidR="00C75300" w:rsidRPr="008430D0" w:rsidRDefault="00C75300" w:rsidP="00C75300">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0013384E" w:rsidRPr="008430D0">
        <w:rPr>
          <w:rFonts w:ascii="Times New Roman" w:hAnsi="Times New Roman"/>
          <w:b/>
        </w:rPr>
        <w:t>*</w:t>
      </w:r>
      <w:r w:rsidRPr="008430D0">
        <w:rPr>
          <w:rFonts w:ascii="Times New Roman" w:hAnsi="Times New Roman" w:cs="Times New Roman"/>
          <w:b/>
        </w:rPr>
        <w:t>:</w:t>
      </w:r>
    </w:p>
    <w:tbl>
      <w:tblPr>
        <w:tblW w:w="0" w:type="auto"/>
        <w:jc w:val="center"/>
        <w:tblLook w:val="0000"/>
      </w:tblPr>
      <w:tblGrid>
        <w:gridCol w:w="2405"/>
        <w:gridCol w:w="4760"/>
        <w:gridCol w:w="2104"/>
      </w:tblGrid>
      <w:tr w:rsidR="00C75300" w:rsidRPr="008430D0" w:rsidTr="00331A78">
        <w:trPr>
          <w:tblHeader/>
          <w:jc w:val="center"/>
        </w:trPr>
        <w:tc>
          <w:tcPr>
            <w:tcW w:w="2405" w:type="dxa"/>
            <w:tcBorders>
              <w:top w:val="single" w:sz="4" w:space="0" w:color="000000"/>
              <w:left w:val="single" w:sz="4" w:space="0" w:color="000000"/>
              <w:bottom w:val="single" w:sz="4" w:space="0" w:color="000000"/>
            </w:tcBorders>
            <w:shd w:val="clear" w:color="auto" w:fill="auto"/>
            <w:vAlign w:val="center"/>
          </w:tcPr>
          <w:p w:rsidR="00C75300" w:rsidRPr="008430D0" w:rsidRDefault="00C75300" w:rsidP="00AA500F">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300" w:rsidRPr="008430D0" w:rsidRDefault="00C75300" w:rsidP="00AA500F">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104"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75300" w:rsidRPr="008430D0" w:rsidTr="00331A78">
        <w:trPr>
          <w:jc w:val="center"/>
        </w:trPr>
        <w:tc>
          <w:tcPr>
            <w:tcW w:w="2405"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spacing w:after="0" w:line="240" w:lineRule="auto"/>
              <w:jc w:val="both"/>
              <w:rPr>
                <w:rFonts w:ascii="Times New Roman" w:hAnsi="Times New Roman" w:cs="Times New Roman"/>
              </w:rPr>
            </w:pPr>
            <w:r w:rsidRPr="008430D0">
              <w:rPr>
                <w:rFonts w:ascii="Times New Roman" w:hAnsi="Times New Roman" w:cs="Times New Roman"/>
              </w:rPr>
              <w:t>Хранение автотранспорта</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spacing w:after="0" w:line="240" w:lineRule="auto"/>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83" w:history="1">
              <w:r w:rsidRPr="008430D0">
                <w:rPr>
                  <w:rFonts w:ascii="Times New Roman" w:hAnsi="Times New Roman" w:cs="Times New Roman"/>
                </w:rPr>
                <w:t>кодом 4.9</w:t>
              </w:r>
            </w:hyperlink>
          </w:p>
        </w:tc>
        <w:tc>
          <w:tcPr>
            <w:tcW w:w="2104"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spacing w:after="0" w:line="240" w:lineRule="auto"/>
              <w:jc w:val="center"/>
              <w:rPr>
                <w:rFonts w:ascii="Times New Roman" w:hAnsi="Times New Roman" w:cs="Times New Roman"/>
              </w:rPr>
            </w:pPr>
            <w:r w:rsidRPr="008430D0">
              <w:rPr>
                <w:rFonts w:ascii="Times New Roman" w:hAnsi="Times New Roman" w:cs="Times New Roman"/>
              </w:rPr>
              <w:t>2.7.1</w:t>
            </w:r>
          </w:p>
        </w:tc>
      </w:tr>
      <w:tr w:rsidR="00C75300" w:rsidRPr="008430D0" w:rsidTr="00331A78">
        <w:trPr>
          <w:jc w:val="center"/>
        </w:trPr>
        <w:tc>
          <w:tcPr>
            <w:tcW w:w="2405"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spacing w:line="240" w:lineRule="auto"/>
              <w:jc w:val="both"/>
              <w:rPr>
                <w:rFonts w:ascii="Times New Roman" w:hAnsi="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w:t>
            </w:r>
            <w:r w:rsidRPr="008430D0">
              <w:rPr>
                <w:rFonts w:ascii="Times New Roman" w:hAnsi="Times New Roman" w:cs="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04"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spacing w:line="240" w:lineRule="auto"/>
              <w:jc w:val="center"/>
              <w:rPr>
                <w:rFonts w:ascii="Times New Roman" w:hAnsi="Times New Roman" w:cs="Times New Roman"/>
              </w:rPr>
            </w:pPr>
            <w:r w:rsidRPr="008430D0">
              <w:rPr>
                <w:rFonts w:ascii="Times New Roman" w:hAnsi="Times New Roman" w:cs="Times New Roman"/>
              </w:rPr>
              <w:lastRenderedPageBreak/>
              <w:t>3.1.1</w:t>
            </w:r>
          </w:p>
        </w:tc>
      </w:tr>
      <w:tr w:rsidR="00701B8A" w:rsidRPr="008430D0" w:rsidTr="00331A78">
        <w:trPr>
          <w:jc w:val="center"/>
        </w:trPr>
        <w:tc>
          <w:tcPr>
            <w:tcW w:w="2405"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lastRenderedPageBreak/>
              <w:t>Магазины</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04"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4.4</w:t>
            </w:r>
          </w:p>
        </w:tc>
      </w:tr>
      <w:tr w:rsidR="00701B8A" w:rsidRPr="008430D0" w:rsidTr="00331A78">
        <w:trPr>
          <w:jc w:val="center"/>
        </w:trPr>
        <w:tc>
          <w:tcPr>
            <w:tcW w:w="2405" w:type="dxa"/>
            <w:tcBorders>
              <w:top w:val="single" w:sz="4" w:space="0" w:color="000000"/>
              <w:left w:val="single" w:sz="4" w:space="0" w:color="000000"/>
              <w:bottom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Общественное питание</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01B8A" w:rsidRPr="008430D0" w:rsidRDefault="00701B8A" w:rsidP="000658E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04" w:type="dxa"/>
            <w:tcBorders>
              <w:top w:val="single" w:sz="4" w:space="0" w:color="000000"/>
              <w:left w:val="single" w:sz="4" w:space="0" w:color="000000"/>
              <w:bottom w:val="single" w:sz="4" w:space="0" w:color="000000"/>
              <w:right w:val="single" w:sz="4" w:space="0" w:color="000000"/>
            </w:tcBorders>
          </w:tcPr>
          <w:p w:rsidR="00701B8A" w:rsidRPr="008430D0" w:rsidRDefault="00701B8A" w:rsidP="000658EF">
            <w:pPr>
              <w:jc w:val="center"/>
              <w:rPr>
                <w:rFonts w:ascii="Times New Roman" w:hAnsi="Times New Roman" w:cs="Times New Roman"/>
              </w:rPr>
            </w:pPr>
            <w:r w:rsidRPr="008430D0">
              <w:rPr>
                <w:rFonts w:ascii="Times New Roman" w:hAnsi="Times New Roman" w:cs="Times New Roman"/>
              </w:rPr>
              <w:t>4.6</w:t>
            </w:r>
          </w:p>
        </w:tc>
      </w:tr>
      <w:tr w:rsidR="00C75300" w:rsidRPr="008430D0" w:rsidTr="00331A78">
        <w:trPr>
          <w:jc w:val="center"/>
        </w:trPr>
        <w:tc>
          <w:tcPr>
            <w:tcW w:w="2405" w:type="dxa"/>
            <w:tcBorders>
              <w:top w:val="single" w:sz="4" w:space="0" w:color="000000"/>
              <w:left w:val="single" w:sz="4" w:space="0" w:color="000000"/>
              <w:bottom w:val="single" w:sz="4" w:space="0" w:color="000000"/>
            </w:tcBorders>
            <w:shd w:val="clear" w:color="auto" w:fill="auto"/>
          </w:tcPr>
          <w:p w:rsidR="00C75300" w:rsidRPr="008430D0" w:rsidRDefault="00C75300" w:rsidP="00AA500F">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C75300" w:rsidRPr="008430D0" w:rsidRDefault="00C75300" w:rsidP="00AA500F">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04" w:type="dxa"/>
            <w:tcBorders>
              <w:top w:val="single" w:sz="4" w:space="0" w:color="000000"/>
              <w:left w:val="single" w:sz="4" w:space="0" w:color="000000"/>
              <w:bottom w:val="single" w:sz="4" w:space="0" w:color="000000"/>
              <w:right w:val="single" w:sz="4" w:space="0" w:color="000000"/>
            </w:tcBorders>
          </w:tcPr>
          <w:p w:rsidR="00C75300" w:rsidRPr="008430D0" w:rsidRDefault="00C75300" w:rsidP="00AA500F">
            <w:pPr>
              <w:spacing w:line="240" w:lineRule="auto"/>
              <w:jc w:val="center"/>
              <w:rPr>
                <w:rFonts w:ascii="Times New Roman" w:hAnsi="Times New Roman" w:cs="Times New Roman"/>
              </w:rPr>
            </w:pPr>
            <w:r w:rsidRPr="008430D0">
              <w:rPr>
                <w:rFonts w:ascii="Times New Roman" w:hAnsi="Times New Roman" w:cs="Times New Roman"/>
              </w:rPr>
              <w:t>12.0.2</w:t>
            </w:r>
          </w:p>
        </w:tc>
      </w:tr>
    </w:tbl>
    <w:p w:rsidR="0013384E" w:rsidRPr="008430D0" w:rsidRDefault="0013384E" w:rsidP="0013384E">
      <w:pPr>
        <w:pStyle w:val="aff9"/>
        <w:tabs>
          <w:tab w:val="left" w:pos="284"/>
        </w:tabs>
        <w:spacing w:after="0" w:line="240" w:lineRule="auto"/>
        <w:ind w:left="0"/>
        <w:rPr>
          <w:rFonts w:ascii="Times New Roman" w:hAnsi="Times New Roman" w:cs="Times New Roman"/>
        </w:rPr>
      </w:pPr>
      <w:r w:rsidRPr="008430D0">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FD4F96" w:rsidRPr="008430D0" w:rsidRDefault="00FD4F96" w:rsidP="00FD4F96">
      <w:pPr>
        <w:pStyle w:val="aff9"/>
        <w:tabs>
          <w:tab w:val="left" w:pos="284"/>
        </w:tabs>
        <w:spacing w:after="0" w:line="240" w:lineRule="auto"/>
        <w:ind w:left="0"/>
        <w:jc w:val="both"/>
        <w:rPr>
          <w:rFonts w:ascii="Times New Roman" w:hAnsi="Times New Roman" w:cs="Times New Roman"/>
        </w:rPr>
      </w:pPr>
    </w:p>
    <w:p w:rsidR="00FD4F96" w:rsidRPr="008430D0" w:rsidRDefault="00FD4F96" w:rsidP="00FD4F96">
      <w:pPr>
        <w:pStyle w:val="aff9"/>
        <w:tabs>
          <w:tab w:val="left" w:pos="284"/>
        </w:tabs>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FD4F96" w:rsidRPr="008430D0" w:rsidRDefault="00FD4F96" w:rsidP="00FD4F96">
      <w:pPr>
        <w:pStyle w:val="aff9"/>
        <w:tabs>
          <w:tab w:val="left" w:pos="284"/>
        </w:tabs>
        <w:spacing w:after="0" w:line="240" w:lineRule="auto"/>
        <w:ind w:left="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5069"/>
        <w:gridCol w:w="1690"/>
        <w:gridCol w:w="35"/>
        <w:gridCol w:w="2069"/>
      </w:tblGrid>
      <w:tr w:rsidR="00FD4F9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keepNext/>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 п/п</w:t>
            </w:r>
          </w:p>
        </w:tc>
        <w:tc>
          <w:tcPr>
            <w:tcW w:w="5069"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0"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104" w:type="dxa"/>
            <w:gridSpan w:val="2"/>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keepNext/>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FD4F9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863" w:type="dxa"/>
            <w:gridSpan w:val="4"/>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FD4F9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863" w:type="dxa"/>
            <w:gridSpan w:val="4"/>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использования«</w:t>
            </w:r>
            <w:proofErr w:type="spellStart"/>
            <w:r w:rsidRPr="008430D0">
              <w:rPr>
                <w:rFonts w:ascii="Times New Roman" w:hAnsi="Times New Roman" w:cs="Times New Roman"/>
              </w:rPr>
              <w:t>Среднеэтажная</w:t>
            </w:r>
            <w:proofErr w:type="spellEnd"/>
            <w:r w:rsidRPr="008430D0">
              <w:rPr>
                <w:rFonts w:ascii="Times New Roman" w:hAnsi="Times New Roman" w:cs="Times New Roman"/>
              </w:rPr>
              <w:t xml:space="preserve"> жилая застройка</w:t>
            </w:r>
            <w:r w:rsidRPr="008430D0">
              <w:rPr>
                <w:rFonts w:ascii="Times New Roman" w:eastAsia="Calibri" w:hAnsi="Times New Roman" w:cs="Times New Roman"/>
              </w:rPr>
              <w:t>», «Малоэтажная многоквартирная жилая застройка»</w:t>
            </w:r>
          </w:p>
        </w:tc>
      </w:tr>
      <w:tr w:rsidR="00FD4F9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rPr>
                <w:rFonts w:ascii="Times New Roman" w:eastAsia="Calibri" w:hAnsi="Times New Roman" w:cs="Times New Roman"/>
              </w:rPr>
            </w:pPr>
          </w:p>
        </w:tc>
        <w:tc>
          <w:tcPr>
            <w:tcW w:w="5069"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90"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jc w:val="center"/>
              <w:rPr>
                <w:rFonts w:ascii="Times New Roman" w:eastAsia="Calibri" w:hAnsi="Times New Roman" w:cs="Times New Roman"/>
                <w:lang w:eastAsia="en-US"/>
              </w:rPr>
            </w:pPr>
            <w:r w:rsidRPr="008430D0">
              <w:rPr>
                <w:rFonts w:ascii="Times New Roman" w:eastAsia="Calibri" w:hAnsi="Times New Roman" w:cs="Times New Roman"/>
              </w:rPr>
              <w:t>10000</w:t>
            </w:r>
          </w:p>
        </w:tc>
      </w:tr>
      <w:tr w:rsidR="00FD4F9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863" w:type="dxa"/>
            <w:gridSpan w:val="4"/>
            <w:tcBorders>
              <w:top w:val="single" w:sz="4" w:space="0" w:color="auto"/>
              <w:left w:val="single" w:sz="4" w:space="0" w:color="auto"/>
              <w:bottom w:val="single" w:sz="4" w:space="0" w:color="auto"/>
              <w:right w:val="single" w:sz="4" w:space="0" w:color="auto"/>
            </w:tcBorders>
            <w:hideMark/>
          </w:tcPr>
          <w:p w:rsidR="00FD4F96" w:rsidRPr="008430D0" w:rsidRDefault="00FD4F96" w:rsidP="004D48CE">
            <w:pPr>
              <w:spacing w:after="0" w:line="240" w:lineRule="auto"/>
              <w:rPr>
                <w:rFonts w:ascii="Times New Roman" w:hAnsi="Times New Roman" w:cs="Times New Roman"/>
              </w:rPr>
            </w:pPr>
            <w:r w:rsidRPr="008430D0">
              <w:rPr>
                <w:rFonts w:ascii="Times New Roman" w:eastAsia="Calibri" w:hAnsi="Times New Roman" w:cs="Times New Roman"/>
              </w:rPr>
              <w:t>для видов использования «</w:t>
            </w:r>
            <w:r w:rsidRPr="008430D0">
              <w:rPr>
                <w:rFonts w:ascii="Times New Roman" w:hAnsi="Times New Roman" w:cs="Times New Roman"/>
              </w:rPr>
              <w:t>Блокированная жилая застройка»</w:t>
            </w:r>
          </w:p>
        </w:tc>
      </w:tr>
      <w:tr w:rsidR="00B644F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tcPr>
          <w:p w:rsidR="00B644F6" w:rsidRPr="008430D0" w:rsidRDefault="00B644F6" w:rsidP="004D48CE">
            <w:pPr>
              <w:spacing w:after="0" w:line="240" w:lineRule="auto"/>
              <w:rPr>
                <w:rFonts w:ascii="Times New Roman" w:eastAsia="Calibri" w:hAnsi="Times New Roman" w:cs="Times New Roman"/>
              </w:rPr>
            </w:pPr>
          </w:p>
        </w:tc>
        <w:tc>
          <w:tcPr>
            <w:tcW w:w="506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B644F6">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под блоком, кв. м</w:t>
            </w:r>
          </w:p>
        </w:tc>
        <w:tc>
          <w:tcPr>
            <w:tcW w:w="1690"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400</w:t>
            </w:r>
          </w:p>
        </w:tc>
      </w:tr>
      <w:tr w:rsidR="00B644F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06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794" w:type="dxa"/>
            <w:gridSpan w:val="3"/>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B644F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8863" w:type="dxa"/>
            <w:gridSpan w:val="4"/>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ConsPlusNormal"/>
              <w:ind w:firstLine="0"/>
              <w:jc w:val="both"/>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B644F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tcPr>
          <w:p w:rsidR="00B644F6" w:rsidRPr="008430D0" w:rsidRDefault="00B644F6" w:rsidP="004D48CE">
            <w:pPr>
              <w:spacing w:after="0" w:line="240" w:lineRule="auto"/>
              <w:rPr>
                <w:rFonts w:ascii="Times New Roman" w:eastAsia="Calibri" w:hAnsi="Times New Roman" w:cs="Times New Roman"/>
              </w:rPr>
            </w:pPr>
          </w:p>
        </w:tc>
        <w:tc>
          <w:tcPr>
            <w:tcW w:w="506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25"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100</w:t>
            </w:r>
          </w:p>
        </w:tc>
        <w:tc>
          <w:tcPr>
            <w:tcW w:w="206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10000</w:t>
            </w:r>
          </w:p>
        </w:tc>
      </w:tr>
      <w:tr w:rsidR="00B644F6"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069"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0" w:type="dxa"/>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104" w:type="dxa"/>
            <w:gridSpan w:val="2"/>
            <w:tcBorders>
              <w:top w:val="single" w:sz="4" w:space="0" w:color="auto"/>
              <w:left w:val="single" w:sz="4" w:space="0" w:color="auto"/>
              <w:bottom w:val="single" w:sz="4" w:space="0" w:color="auto"/>
              <w:right w:val="single" w:sz="4" w:space="0" w:color="auto"/>
            </w:tcBorders>
            <w:hideMark/>
          </w:tcPr>
          <w:p w:rsidR="00B644F6" w:rsidRPr="008430D0" w:rsidRDefault="00B644F6"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22044B">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794"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16</w:t>
            </w:r>
          </w:p>
        </w:tc>
      </w:tr>
      <w:tr w:rsidR="0022044B" w:rsidRPr="008430D0" w:rsidTr="0022044B">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3.1.1</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rPr>
                <w:rFonts w:ascii="Times New Roman" w:hAnsi="Times New Roman" w:cs="Times New Roman"/>
              </w:rPr>
            </w:pPr>
            <w:r w:rsidRPr="008430D0">
              <w:rPr>
                <w:rFonts w:ascii="Times New Roman" w:eastAsia="Calibri" w:hAnsi="Times New Roman" w:cs="Times New Roman"/>
              </w:rPr>
              <w:t xml:space="preserve"> 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794" w:type="dxa"/>
            <w:gridSpan w:val="3"/>
            <w:tcBorders>
              <w:top w:val="single" w:sz="4" w:space="0" w:color="auto"/>
              <w:left w:val="single" w:sz="4" w:space="0" w:color="auto"/>
              <w:bottom w:val="single" w:sz="4" w:space="0" w:color="auto"/>
              <w:right w:val="single" w:sz="4" w:space="0" w:color="auto"/>
            </w:tcBorders>
            <w:hideMark/>
          </w:tcPr>
          <w:p w:rsidR="0022044B" w:rsidRPr="008430D0" w:rsidRDefault="0022044B" w:rsidP="0022044B">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3.2.1</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EC02C0">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«Блокированная жилая застройка»</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12</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3.2.2</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proofErr w:type="spellStart"/>
            <w:r w:rsidRPr="008430D0">
              <w:rPr>
                <w:rFonts w:ascii="Times New Roman" w:hAnsi="Times New Roman" w:cs="Times New Roman"/>
              </w:rPr>
              <w:t>Среднеэтажная</w:t>
            </w:r>
            <w:proofErr w:type="spellEnd"/>
            <w:r w:rsidRPr="008430D0">
              <w:rPr>
                <w:rFonts w:ascii="Times New Roman" w:hAnsi="Times New Roman" w:cs="Times New Roman"/>
              </w:rPr>
              <w:t xml:space="preserve"> жилая застройка</w:t>
            </w:r>
            <w:r w:rsidRPr="008430D0">
              <w:rPr>
                <w:rFonts w:ascii="Times New Roman" w:eastAsia="Calibri" w:hAnsi="Times New Roman" w:cs="Times New Roman"/>
              </w:rPr>
              <w:t xml:space="preserve">»,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8</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3.2.3</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«Малоэтажная многоквартирная жилая застройка»,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3.2.4</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063188">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«Здравоохранение», «Дошкольное, начальное и среднее общее образование»,  «Культурное развитие», «Общественное управление»,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p w:rsidR="0022044B" w:rsidRPr="008430D0" w:rsidRDefault="0022044B" w:rsidP="004D48CE">
            <w:pPr>
              <w:autoSpaceDE w:val="0"/>
              <w:autoSpaceDN w:val="0"/>
              <w:adjustRightInd w:val="0"/>
              <w:spacing w:after="0" w:line="240" w:lineRule="auto"/>
              <w:rPr>
                <w:rFonts w:ascii="Times New Roman" w:eastAsia="Calibri" w:hAnsi="Times New Roman" w:cs="Times New Roman"/>
              </w:rPr>
            </w:pP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E437A"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3.2.5</w:t>
            </w:r>
          </w:p>
        </w:tc>
        <w:tc>
          <w:tcPr>
            <w:tcW w:w="5069"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видов использования  «Хранение </w:t>
            </w:r>
            <w:r w:rsidRPr="008430D0">
              <w:rPr>
                <w:rFonts w:ascii="Times New Roman" w:eastAsia="Calibri" w:hAnsi="Times New Roman" w:cs="Times New Roman"/>
              </w:rPr>
              <w:lastRenderedPageBreak/>
              <w:t>автотранспорта»</w:t>
            </w:r>
          </w:p>
        </w:tc>
        <w:tc>
          <w:tcPr>
            <w:tcW w:w="1690"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 xml:space="preserve">не подлежит </w:t>
            </w:r>
            <w:r w:rsidRPr="008430D0">
              <w:rPr>
                <w:rFonts w:ascii="Times New Roman" w:eastAsia="Calibri" w:hAnsi="Times New Roman" w:cs="Times New Roman"/>
              </w:rPr>
              <w:lastRenderedPageBreak/>
              <w:t>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2</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1E437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3.2.6</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 использования «Малоэтажная многоквартирная жилая застройка», «</w:t>
            </w:r>
            <w:proofErr w:type="spellStart"/>
            <w:r w:rsidRPr="008430D0">
              <w:rPr>
                <w:rFonts w:ascii="Times New Roman" w:eastAsia="Calibri" w:hAnsi="Times New Roman" w:cs="Times New Roman"/>
              </w:rPr>
              <w:t>Среднеэтажная</w:t>
            </w:r>
            <w:proofErr w:type="spellEnd"/>
            <w:r w:rsidRPr="008430D0">
              <w:rPr>
                <w:rFonts w:ascii="Times New Roman" w:eastAsia="Calibri" w:hAnsi="Times New Roman" w:cs="Times New Roman"/>
              </w:rPr>
              <w:t xml:space="preserve"> жилая застройка»</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069"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90"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04" w:type="dxa"/>
            <w:gridSpan w:val="2"/>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hAnsi="Times New Roman" w:cs="Times New Roman"/>
              </w:rPr>
              <w:t>минимальный отступ от</w:t>
            </w:r>
            <w:r w:rsidRPr="008430D0">
              <w:rPr>
                <w:rFonts w:ascii="Times New Roman" w:hAnsi="Times New Roman" w:cs="Times New Roman"/>
                <w:color w:val="000000"/>
              </w:rPr>
              <w:t xml:space="preserve">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 – 5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минимальные разрывы между стенами зданий без окон из жилых комнат – 6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и II степени огнестойкости – 6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5.5</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6</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площадь земельных участков под объектами общественного назначения не должна превышать 20 % от площади территориальной зоны, в которой разрешена жилая застройка.</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7</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на придомовых территориях допускается устройство газонов, клумб и палисадов с ограждением не более 0,5 м в высоту.</w:t>
            </w:r>
          </w:p>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изменение цвета фасадов домов осуществляется по согласованию с органами архитектуры.</w:t>
            </w:r>
          </w:p>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расстояния между жилыми домами следует принимать в соответствии с требованиями Федерального закона от 22.07.2008 № 123-ФЗ «Технический регламент о требованиях пожарной безопасности».</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8 </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eastAsia="Calibri" w:hAnsi="Times New Roman" w:cs="Times New Roman"/>
              </w:rPr>
            </w:pPr>
            <w:r w:rsidRPr="008430D0">
              <w:rPr>
                <w:rFonts w:ascii="Times New Roman" w:hAnsi="Times New Roman" w:cs="Times New Roman"/>
                <w:color w:val="000000"/>
              </w:rPr>
              <w:t>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9.</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rPr>
              <w:t>М</w:t>
            </w:r>
            <w:r w:rsidRPr="008430D0">
              <w:rPr>
                <w:rFonts w:ascii="Times New Roman" w:hAnsi="Times New Roman" w:cs="Times New Roman"/>
                <w:color w:val="000000"/>
              </w:rPr>
              <w:t>инимальная ширина участка по уличному фронту – 10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10.</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color w:val="000000"/>
              </w:rPr>
              <w:t>Максимальная ширина участка по уличному фронту – 26 м</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Удельный вес озеленённых территорий – не менее 40 %</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Площадь озеленённой территории земельного участка жилой зоны должна составлять не менее 8 м</w:t>
            </w:r>
            <w:r w:rsidRPr="008430D0">
              <w:rPr>
                <w:rFonts w:ascii="Times New Roman" w:hAnsi="Times New Roman" w:cs="Times New Roman"/>
                <w:vertAlign w:val="superscript"/>
              </w:rPr>
              <w:t>2</w:t>
            </w:r>
            <w:r w:rsidRPr="008430D0">
              <w:rPr>
                <w:rFonts w:ascii="Times New Roman" w:hAnsi="Times New Roman" w:cs="Times New Roman"/>
              </w:rPr>
              <w:t>/чел, или не менее 25% площади территории квартала</w:t>
            </w:r>
          </w:p>
        </w:tc>
      </w:tr>
      <w:tr w:rsidR="0022044B" w:rsidRPr="008430D0" w:rsidTr="00E76673">
        <w:trPr>
          <w:jc w:val="center"/>
        </w:trPr>
        <w:tc>
          <w:tcPr>
            <w:tcW w:w="1546" w:type="dxa"/>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8863" w:type="dxa"/>
            <w:gridSpan w:val="4"/>
            <w:tcBorders>
              <w:top w:val="single" w:sz="4" w:space="0" w:color="auto"/>
              <w:left w:val="single" w:sz="4" w:space="0" w:color="auto"/>
              <w:bottom w:val="single" w:sz="4" w:space="0" w:color="auto"/>
              <w:right w:val="single" w:sz="4" w:space="0" w:color="auto"/>
            </w:tcBorders>
            <w:hideMark/>
          </w:tcPr>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Планировочные и нормативные требования к блокированной застройке:</w:t>
            </w:r>
          </w:p>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8430D0">
              <w:rPr>
                <w:rFonts w:ascii="Times New Roman" w:hAnsi="Times New Roman" w:cs="Times New Roman"/>
              </w:rPr>
              <w:t>опускается наличие встроенных гаражей, в т.ч подземных</w:t>
            </w:r>
            <w:r w:rsidRPr="008430D0">
              <w:rPr>
                <w:rFonts w:ascii="Times New Roman" w:hAnsi="Times New Roman" w:cs="Times New Roman"/>
                <w:color w:val="000000"/>
              </w:rPr>
              <w:t>;</w:t>
            </w:r>
          </w:p>
          <w:p w:rsidR="0022044B" w:rsidRPr="008430D0" w:rsidRDefault="0022044B" w:rsidP="004D48CE">
            <w:pPr>
              <w:spacing w:after="0" w:line="240" w:lineRule="auto"/>
              <w:jc w:val="both"/>
              <w:rPr>
                <w:rFonts w:ascii="Times New Roman" w:hAnsi="Times New Roman" w:cs="Times New Roman"/>
                <w:color w:val="000000"/>
              </w:rPr>
            </w:pPr>
            <w:r w:rsidRPr="008430D0">
              <w:rPr>
                <w:rFonts w:ascii="Times New Roman" w:hAnsi="Times New Roman" w:cs="Times New Roman"/>
                <w:color w:val="000000"/>
              </w:rPr>
              <w:t>- на границе с соседними участками ограждение должны быть сетчатые или решётчатые ограждения с целью минимального затемнения и высотой не более 1,8 м;</w:t>
            </w:r>
          </w:p>
          <w:p w:rsidR="0022044B" w:rsidRPr="008430D0" w:rsidRDefault="0022044B" w:rsidP="004D48CE">
            <w:pPr>
              <w:spacing w:after="0" w:line="240" w:lineRule="auto"/>
              <w:jc w:val="both"/>
              <w:rPr>
                <w:rFonts w:ascii="Times New Roman" w:hAnsi="Times New Roman" w:cs="Times New Roman"/>
              </w:rPr>
            </w:pPr>
            <w:r w:rsidRPr="008430D0">
              <w:rPr>
                <w:rFonts w:ascii="Times New Roman" w:hAnsi="Times New Roman" w:cs="Times New Roman"/>
              </w:rPr>
              <w:t xml:space="preserve">- благоустройство придомовой территории со стороны улицы перед ограждением </w:t>
            </w:r>
            <w:r w:rsidRPr="008430D0">
              <w:rPr>
                <w:rFonts w:ascii="Times New Roman" w:hAnsi="Times New Roman" w:cs="Times New Roman"/>
              </w:rPr>
              <w:lastRenderedPageBreak/>
              <w:t>допускает озеленение не выше 2 м.</w:t>
            </w:r>
          </w:p>
        </w:tc>
      </w:tr>
    </w:tbl>
    <w:p w:rsidR="00C75300" w:rsidRPr="008430D0" w:rsidRDefault="00C75300" w:rsidP="002C08C8">
      <w:pPr>
        <w:keepNext/>
        <w:spacing w:after="0" w:line="240" w:lineRule="auto"/>
        <w:rPr>
          <w:rFonts w:ascii="Times New Roman" w:hAnsi="Times New Roman" w:cs="Times New Roman"/>
        </w:rPr>
      </w:pPr>
    </w:p>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1"/>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1"/>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1"/>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FD4F96" w:rsidRPr="008430D0" w:rsidRDefault="00FD4F96" w:rsidP="002C08C8">
      <w:pPr>
        <w:keepNext/>
        <w:spacing w:after="0" w:line="240" w:lineRule="auto"/>
        <w:rPr>
          <w:rFonts w:ascii="Times New Roman" w:hAnsi="Times New Roman" w:cs="Times New Roman"/>
          <w:b/>
          <w:bCs/>
        </w:rPr>
      </w:pPr>
    </w:p>
    <w:p w:rsidR="00A607B3" w:rsidRPr="008430D0" w:rsidRDefault="002C7013" w:rsidP="002C08C8">
      <w:pPr>
        <w:keepNext/>
        <w:spacing w:after="0" w:line="240" w:lineRule="auto"/>
        <w:rPr>
          <w:rFonts w:ascii="Times New Roman" w:hAnsi="Times New Roman" w:cs="Times New Roman"/>
        </w:rPr>
      </w:pPr>
      <w:r w:rsidRPr="008430D0">
        <w:rPr>
          <w:rFonts w:ascii="Times New Roman" w:hAnsi="Times New Roman" w:cs="Times New Roman"/>
          <w:b/>
          <w:bCs/>
        </w:rPr>
        <w:t>2</w:t>
      </w:r>
      <w:r w:rsidR="002C08C8" w:rsidRPr="008430D0">
        <w:rPr>
          <w:rFonts w:ascii="Times New Roman" w:hAnsi="Times New Roman" w:cs="Times New Roman"/>
          <w:b/>
          <w:bCs/>
        </w:rPr>
        <w:t xml:space="preserve">. </w:t>
      </w:r>
      <w:r w:rsidR="00A607B3" w:rsidRPr="008430D0">
        <w:rPr>
          <w:rFonts w:ascii="Times New Roman" w:hAnsi="Times New Roman" w:cs="Times New Roman"/>
          <w:b/>
          <w:bCs/>
        </w:rPr>
        <w:t>ОБЩЕСТВЕННО-ДЕЛОВЫЕ ЗОНЫ</w:t>
      </w:r>
    </w:p>
    <w:p w:rsidR="00A607B3" w:rsidRPr="008430D0" w:rsidRDefault="00A607B3" w:rsidP="00297663">
      <w:pPr>
        <w:spacing w:after="0" w:line="240" w:lineRule="auto"/>
        <w:rPr>
          <w:rFonts w:ascii="Times New Roman" w:hAnsi="Times New Roman" w:cs="Times New Roman"/>
          <w:b/>
          <w:bCs/>
        </w:rPr>
      </w:pPr>
    </w:p>
    <w:p w:rsidR="002C7013" w:rsidRPr="008430D0" w:rsidRDefault="002C7013" w:rsidP="002C7013">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2.1.  Градостроительный регламент </w:t>
      </w:r>
      <w:r w:rsidR="00C36CC3" w:rsidRPr="008430D0">
        <w:rPr>
          <w:rFonts w:ascii="Times New Roman" w:hAnsi="Times New Roman" w:cs="Times New Roman"/>
          <w:b/>
          <w:bCs/>
        </w:rPr>
        <w:t>з</w:t>
      </w:r>
      <w:r w:rsidRPr="008430D0">
        <w:rPr>
          <w:rFonts w:ascii="Times New Roman" w:hAnsi="Times New Roman" w:cs="Times New Roman"/>
          <w:b/>
          <w:bCs/>
        </w:rPr>
        <w:t>оны общественно-деловой застройки</w:t>
      </w:r>
    </w:p>
    <w:p w:rsidR="002C7013" w:rsidRPr="008430D0" w:rsidRDefault="002C7013" w:rsidP="002C701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О.1</w:t>
      </w:r>
    </w:p>
    <w:p w:rsidR="002C7013" w:rsidRPr="008430D0" w:rsidRDefault="002C7013" w:rsidP="00297663">
      <w:pPr>
        <w:pStyle w:val="aff9"/>
        <w:spacing w:after="0" w:line="240" w:lineRule="auto"/>
        <w:ind w:left="0"/>
        <w:jc w:val="both"/>
        <w:rPr>
          <w:rFonts w:ascii="Times New Roman" w:hAnsi="Times New Roman" w:cs="Times New Roman"/>
        </w:rPr>
      </w:pPr>
    </w:p>
    <w:p w:rsidR="00A50C7F" w:rsidRPr="008430D0" w:rsidRDefault="00B1538D" w:rsidP="00A50C7F">
      <w:pPr>
        <w:pStyle w:val="ConsPlusNormal"/>
        <w:ind w:firstLine="709"/>
        <w:jc w:val="both"/>
        <w:rPr>
          <w:rFonts w:ascii="Times New Roman" w:hAnsi="Times New Roman" w:cs="Times New Roman"/>
          <w:sz w:val="22"/>
          <w:szCs w:val="22"/>
        </w:rPr>
      </w:pPr>
      <w:r w:rsidRPr="008430D0">
        <w:rPr>
          <w:rFonts w:ascii="Times New Roman" w:hAnsi="Times New Roman" w:cs="Times New Roman"/>
          <w:sz w:val="22"/>
          <w:szCs w:val="22"/>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F24544" w:rsidRPr="008430D0" w:rsidRDefault="00F24544" w:rsidP="00A50C7F">
      <w:pPr>
        <w:pStyle w:val="ConsPlusNormal"/>
        <w:ind w:firstLine="709"/>
        <w:jc w:val="both"/>
        <w:rPr>
          <w:rFonts w:ascii="Times New Roman" w:hAnsi="Times New Roman" w:cs="Times New Roman"/>
          <w:sz w:val="22"/>
          <w:szCs w:val="22"/>
          <w:u w:val="single"/>
        </w:rPr>
      </w:pPr>
    </w:p>
    <w:tbl>
      <w:tblPr>
        <w:tblW w:w="0" w:type="auto"/>
        <w:jc w:val="center"/>
        <w:tblLook w:val="0000"/>
      </w:tblPr>
      <w:tblGrid>
        <w:gridCol w:w="2183"/>
        <w:gridCol w:w="5967"/>
        <w:gridCol w:w="1889"/>
      </w:tblGrid>
      <w:tr w:rsidR="00CD3308" w:rsidRPr="008430D0" w:rsidTr="002E7ED5">
        <w:trPr>
          <w:tblHeader/>
          <w:jc w:val="center"/>
        </w:trPr>
        <w:tc>
          <w:tcPr>
            <w:tcW w:w="2183" w:type="dxa"/>
            <w:tcBorders>
              <w:top w:val="single" w:sz="4" w:space="0" w:color="000000"/>
              <w:left w:val="single" w:sz="4" w:space="0" w:color="000000"/>
              <w:bottom w:val="single" w:sz="4" w:space="0" w:color="000000"/>
            </w:tcBorders>
            <w:shd w:val="clear" w:color="auto" w:fill="auto"/>
            <w:vAlign w:val="center"/>
          </w:tcPr>
          <w:p w:rsidR="00A50C7F" w:rsidRPr="008430D0" w:rsidRDefault="00A50C7F" w:rsidP="00CB31C7">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C7F" w:rsidRPr="008430D0" w:rsidRDefault="00A50C7F" w:rsidP="00CB31C7">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pPr>
              <w:divId w:val="104811159"/>
              <w:rPr>
                <w:rFonts w:ascii="Times New Roman" w:hAnsi="Times New Roman" w:cs="Times New Roman"/>
                <w:sz w:val="21"/>
                <w:szCs w:val="21"/>
              </w:rPr>
            </w:pPr>
            <w:r w:rsidRPr="008430D0">
              <w:rPr>
                <w:rFonts w:ascii="Times New Roman" w:hAnsi="Times New Roman" w:cs="Times New Roman"/>
              </w:rPr>
              <w:lastRenderedPageBreak/>
              <w:t>Коммунальное обслуживание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pPr>
              <w:jc w:val="both"/>
              <w:divId w:val="1194150680"/>
              <w:rPr>
                <w:rFonts w:ascii="Times New Roman" w:hAnsi="Times New Roman" w:cs="Times New Roman"/>
                <w:sz w:val="21"/>
                <w:szCs w:val="21"/>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4"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85" w:history="1">
              <w:r w:rsidRPr="008430D0">
                <w:rPr>
                  <w:rStyle w:val="a3"/>
                  <w:rFonts w:ascii="Times New Roman" w:hAnsi="Times New Roman" w:cs="Times New Roman"/>
                </w:rPr>
                <w:t>3.1.2</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pPr>
              <w:jc w:val="center"/>
              <w:divId w:val="1987128005"/>
              <w:rPr>
                <w:rFonts w:ascii="Times New Roman" w:hAnsi="Times New Roman" w:cs="Times New Roman"/>
                <w:sz w:val="21"/>
                <w:szCs w:val="21"/>
              </w:rPr>
            </w:pPr>
            <w:r w:rsidRPr="008430D0">
              <w:rPr>
                <w:rFonts w:ascii="Times New Roman" w:hAnsi="Times New Roman" w:cs="Times New Roman"/>
              </w:rPr>
              <w:t>3.1</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rsidP="00B12A3B">
            <w:pPr>
              <w:jc w:val="both"/>
              <w:divId w:val="34811880"/>
              <w:rPr>
                <w:rFonts w:ascii="Times New Roman" w:hAnsi="Times New Roman" w:cs="Times New Roman"/>
              </w:rPr>
            </w:pPr>
            <w:r w:rsidRPr="008430D0">
              <w:rPr>
                <w:rFonts w:ascii="Times New Roman" w:hAnsi="Times New Roman" w:cs="Times New Roman"/>
              </w:rPr>
              <w:t>Социальное обслуживание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rsidP="00B12A3B">
            <w:pPr>
              <w:jc w:val="both"/>
              <w:divId w:val="2053966492"/>
              <w:rPr>
                <w:rFonts w:ascii="Times New Roman" w:hAnsi="Times New Roman" w:cs="Times New Roman"/>
              </w:rPr>
            </w:pPr>
            <w:r w:rsidRPr="008430D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86" w:history="1">
              <w:r w:rsidRPr="008430D0">
                <w:rPr>
                  <w:rFonts w:ascii="Times New Roman" w:hAnsi="Times New Roman" w:cs="Times New Roman"/>
                </w:rPr>
                <w:t>кодами 3.2.1</w:t>
              </w:r>
            </w:hyperlink>
            <w:r w:rsidRPr="008430D0">
              <w:rPr>
                <w:rFonts w:ascii="Times New Roman" w:hAnsi="Times New Roman" w:cs="Times New Roman"/>
              </w:rPr>
              <w:t xml:space="preserve"> - </w:t>
            </w:r>
            <w:hyperlink r:id="rId87" w:history="1">
              <w:r w:rsidRPr="008430D0">
                <w:rPr>
                  <w:rFonts w:ascii="Times New Roman" w:hAnsi="Times New Roman" w:cs="Times New Roman"/>
                </w:rPr>
                <w:t>3.2.4</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rsidP="00B12A3B">
            <w:pPr>
              <w:jc w:val="center"/>
              <w:divId w:val="468323006"/>
              <w:rPr>
                <w:rFonts w:ascii="Times New Roman" w:hAnsi="Times New Roman" w:cs="Times New Roman"/>
              </w:rPr>
            </w:pPr>
            <w:r w:rsidRPr="008430D0">
              <w:rPr>
                <w:rFonts w:ascii="Times New Roman" w:hAnsi="Times New Roman" w:cs="Times New Roman"/>
              </w:rPr>
              <w:t>3.2</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rsidP="00B12A3B">
            <w:pPr>
              <w:jc w:val="both"/>
              <w:divId w:val="225385520"/>
              <w:rPr>
                <w:rFonts w:ascii="Times New Roman" w:hAnsi="Times New Roman" w:cs="Times New Roman"/>
              </w:rPr>
            </w:pPr>
            <w:r w:rsidRPr="008430D0">
              <w:rPr>
                <w:rFonts w:ascii="Times New Roman" w:hAnsi="Times New Roman" w:cs="Times New Roman"/>
              </w:rPr>
              <w:t>Бытовое обслуживание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rsidP="00B12A3B">
            <w:pPr>
              <w:jc w:val="both"/>
              <w:divId w:val="1787657176"/>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rsidP="00B12A3B">
            <w:pPr>
              <w:jc w:val="center"/>
              <w:divId w:val="1206867455"/>
              <w:rPr>
                <w:rFonts w:ascii="Times New Roman" w:hAnsi="Times New Roman" w:cs="Times New Roman"/>
              </w:rPr>
            </w:pPr>
            <w:r w:rsidRPr="008430D0">
              <w:rPr>
                <w:rFonts w:ascii="Times New Roman" w:hAnsi="Times New Roman" w:cs="Times New Roman"/>
              </w:rPr>
              <w:t>3.3</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rsidP="00B12A3B">
            <w:pPr>
              <w:jc w:val="both"/>
              <w:divId w:val="1755936590"/>
              <w:rPr>
                <w:rFonts w:ascii="Times New Roman" w:hAnsi="Times New Roman" w:cs="Times New Roman"/>
              </w:rPr>
            </w:pPr>
            <w:r w:rsidRPr="008430D0">
              <w:rPr>
                <w:rFonts w:ascii="Times New Roman" w:hAnsi="Times New Roman" w:cs="Times New Roman"/>
              </w:rPr>
              <w:t>Здравоохранение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rsidP="000658EF">
            <w:pPr>
              <w:jc w:val="both"/>
              <w:divId w:val="152259036"/>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8" w:history="1">
              <w:r w:rsidRPr="008430D0">
                <w:rPr>
                  <w:rFonts w:ascii="Times New Roman" w:hAnsi="Times New Roman" w:cs="Times New Roman"/>
                </w:rPr>
                <w:t>кодами 3.4.1</w:t>
              </w:r>
            </w:hyperlink>
            <w:r w:rsidRPr="008430D0">
              <w:rPr>
                <w:rFonts w:ascii="Times New Roman" w:hAnsi="Times New Roman" w:cs="Times New Roman"/>
              </w:rPr>
              <w:t xml:space="preserve"> - </w:t>
            </w:r>
            <w:hyperlink r:id="rId89" w:history="1">
              <w:r w:rsidRPr="008430D0">
                <w:rPr>
                  <w:rFonts w:ascii="Times New Roman" w:hAnsi="Times New Roman" w:cs="Times New Roman"/>
                </w:rPr>
                <w:t>3.4.</w:t>
              </w:r>
              <w:r w:rsidR="000658EF" w:rsidRPr="008430D0">
                <w:rPr>
                  <w:rFonts w:ascii="Times New Roman" w:hAnsi="Times New Roman" w:cs="Times New Roman"/>
                </w:rPr>
                <w:t>2</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rsidP="00B12A3B">
            <w:pPr>
              <w:jc w:val="center"/>
              <w:divId w:val="317077693"/>
              <w:rPr>
                <w:rFonts w:ascii="Times New Roman" w:hAnsi="Times New Roman" w:cs="Times New Roman"/>
              </w:rPr>
            </w:pPr>
            <w:r w:rsidRPr="008430D0">
              <w:rPr>
                <w:rFonts w:ascii="Times New Roman" w:hAnsi="Times New Roman" w:cs="Times New Roman"/>
              </w:rPr>
              <w:t>3.4</w:t>
            </w:r>
          </w:p>
        </w:tc>
      </w:tr>
      <w:tr w:rsidR="000658E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0658EF" w:rsidRPr="008430D0" w:rsidRDefault="000658EF">
            <w:pPr>
              <w:jc w:val="both"/>
              <w:divId w:val="1120876226"/>
              <w:rPr>
                <w:rFonts w:ascii="Times New Roman" w:hAnsi="Times New Roman" w:cs="Times New Roman"/>
              </w:rPr>
            </w:pPr>
            <w:r w:rsidRPr="008430D0">
              <w:rPr>
                <w:rFonts w:ascii="Times New Roman" w:hAnsi="Times New Roman" w:cs="Times New Roman"/>
              </w:rPr>
              <w:t>Медицинские организации особого назначения</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0658EF" w:rsidRPr="008430D0" w:rsidRDefault="000658EF">
            <w:pPr>
              <w:jc w:val="both"/>
              <w:divId w:val="99572075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89" w:type="dxa"/>
            <w:tcBorders>
              <w:top w:val="single" w:sz="4" w:space="0" w:color="000000"/>
              <w:left w:val="single" w:sz="4" w:space="0" w:color="000000"/>
              <w:bottom w:val="single" w:sz="4" w:space="0" w:color="000000"/>
              <w:right w:val="single" w:sz="4" w:space="0" w:color="000000"/>
            </w:tcBorders>
          </w:tcPr>
          <w:p w:rsidR="000658EF" w:rsidRPr="008430D0" w:rsidRDefault="000658EF">
            <w:pPr>
              <w:jc w:val="center"/>
              <w:divId w:val="129709485"/>
              <w:rPr>
                <w:rFonts w:ascii="Times New Roman" w:hAnsi="Times New Roman" w:cs="Times New Roman"/>
              </w:rPr>
            </w:pPr>
            <w:r w:rsidRPr="008430D0">
              <w:rPr>
                <w:rFonts w:ascii="Times New Roman" w:hAnsi="Times New Roman" w:cs="Times New Roman"/>
              </w:rPr>
              <w:t>3.4.3</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rsidP="00B12A3B">
            <w:pPr>
              <w:jc w:val="both"/>
              <w:divId w:val="490826368"/>
              <w:rPr>
                <w:rFonts w:ascii="Times New Roman" w:hAnsi="Times New Roman" w:cs="Times New Roman"/>
              </w:rPr>
            </w:pPr>
            <w:r w:rsidRPr="008430D0">
              <w:rPr>
                <w:rFonts w:ascii="Times New Roman" w:hAnsi="Times New Roman" w:cs="Times New Roman"/>
              </w:rPr>
              <w:t>Образование и просвещение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rsidP="00B12A3B">
            <w:pPr>
              <w:jc w:val="both"/>
              <w:divId w:val="1532263690"/>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8430D0">
              <w:rPr>
                <w:rFonts w:ascii="Times New Roman" w:hAnsi="Times New Roman" w:cs="Times New Roman"/>
              </w:rPr>
              <w:lastRenderedPageBreak/>
              <w:t xml:space="preserve">разрешенного использования с </w:t>
            </w:r>
            <w:hyperlink r:id="rId90" w:history="1">
              <w:r w:rsidRPr="008430D0">
                <w:rPr>
                  <w:rFonts w:ascii="Times New Roman" w:hAnsi="Times New Roman" w:cs="Times New Roman"/>
                </w:rPr>
                <w:t>кодами 3.5.1</w:t>
              </w:r>
            </w:hyperlink>
            <w:r w:rsidRPr="008430D0">
              <w:rPr>
                <w:rFonts w:ascii="Times New Roman" w:hAnsi="Times New Roman" w:cs="Times New Roman"/>
              </w:rPr>
              <w:t xml:space="preserve"> - </w:t>
            </w:r>
            <w:hyperlink r:id="rId91" w:history="1">
              <w:r w:rsidRPr="008430D0">
                <w:rPr>
                  <w:rFonts w:ascii="Times New Roman" w:hAnsi="Times New Roman" w:cs="Times New Roman"/>
                </w:rPr>
                <w:t>3.5.2</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rsidP="00B12A3B">
            <w:pPr>
              <w:jc w:val="center"/>
              <w:divId w:val="445975138"/>
              <w:rPr>
                <w:rFonts w:ascii="Times New Roman" w:hAnsi="Times New Roman" w:cs="Times New Roman"/>
              </w:rPr>
            </w:pPr>
            <w:r w:rsidRPr="008430D0">
              <w:rPr>
                <w:rFonts w:ascii="Times New Roman" w:hAnsi="Times New Roman" w:cs="Times New Roman"/>
              </w:rPr>
              <w:lastRenderedPageBreak/>
              <w:t>3.5</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pPr>
              <w:jc w:val="both"/>
              <w:divId w:val="650598916"/>
              <w:rPr>
                <w:rFonts w:ascii="Times New Roman" w:hAnsi="Times New Roman" w:cs="Times New Roman"/>
              </w:rPr>
            </w:pPr>
            <w:r w:rsidRPr="008430D0">
              <w:rPr>
                <w:rFonts w:ascii="Times New Roman" w:hAnsi="Times New Roman" w:cs="Times New Roman"/>
              </w:rPr>
              <w:lastRenderedPageBreak/>
              <w:t>Культурное развитие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pPr>
              <w:jc w:val="both"/>
              <w:divId w:val="2126725245"/>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2" w:history="1">
              <w:r w:rsidRPr="008430D0">
                <w:rPr>
                  <w:rFonts w:ascii="Times New Roman" w:hAnsi="Times New Roman" w:cs="Times New Roman"/>
                </w:rPr>
                <w:t>кодами 3.6.1</w:t>
              </w:r>
            </w:hyperlink>
            <w:r w:rsidRPr="008430D0">
              <w:rPr>
                <w:rFonts w:ascii="Times New Roman" w:hAnsi="Times New Roman" w:cs="Times New Roman"/>
              </w:rPr>
              <w:t xml:space="preserve"> - </w:t>
            </w:r>
            <w:hyperlink r:id="rId93" w:history="1">
              <w:r w:rsidRPr="008430D0">
                <w:rPr>
                  <w:rFonts w:ascii="Times New Roman" w:hAnsi="Times New Roman" w:cs="Times New Roman"/>
                </w:rPr>
                <w:t>3.6.3</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pPr>
              <w:jc w:val="center"/>
              <w:divId w:val="422145819"/>
              <w:rPr>
                <w:rFonts w:ascii="Times New Roman" w:hAnsi="Times New Roman" w:cs="Times New Roman"/>
              </w:rPr>
            </w:pPr>
            <w:r w:rsidRPr="008430D0">
              <w:rPr>
                <w:rFonts w:ascii="Times New Roman" w:hAnsi="Times New Roman" w:cs="Times New Roman"/>
              </w:rPr>
              <w:t>3.6</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pPr>
              <w:jc w:val="both"/>
              <w:divId w:val="1949698023"/>
              <w:rPr>
                <w:rFonts w:ascii="Times New Roman" w:hAnsi="Times New Roman" w:cs="Times New Roman"/>
              </w:rPr>
            </w:pPr>
            <w:r w:rsidRPr="008430D0">
              <w:rPr>
                <w:rFonts w:ascii="Times New Roman" w:hAnsi="Times New Roman" w:cs="Times New Roman"/>
              </w:rPr>
              <w:t>Религиозное использование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pPr>
              <w:jc w:val="both"/>
              <w:divId w:val="723531520"/>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4" w:history="1">
              <w:r w:rsidRPr="008430D0">
                <w:rPr>
                  <w:rFonts w:ascii="Times New Roman" w:hAnsi="Times New Roman" w:cs="Times New Roman"/>
                </w:rPr>
                <w:t>кодами 3.7.1</w:t>
              </w:r>
            </w:hyperlink>
            <w:r w:rsidRPr="008430D0">
              <w:rPr>
                <w:rFonts w:ascii="Times New Roman" w:hAnsi="Times New Roman" w:cs="Times New Roman"/>
              </w:rPr>
              <w:t xml:space="preserve"> - </w:t>
            </w:r>
            <w:hyperlink r:id="rId95" w:history="1">
              <w:r w:rsidRPr="008430D0">
                <w:rPr>
                  <w:rFonts w:ascii="Times New Roman" w:hAnsi="Times New Roman" w:cs="Times New Roman"/>
                </w:rPr>
                <w:t>3.7.2</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pPr>
              <w:jc w:val="center"/>
              <w:divId w:val="514006177"/>
              <w:rPr>
                <w:rFonts w:ascii="Times New Roman" w:hAnsi="Times New Roman" w:cs="Times New Roman"/>
              </w:rPr>
            </w:pPr>
            <w:r w:rsidRPr="008430D0">
              <w:rPr>
                <w:rFonts w:ascii="Times New Roman" w:hAnsi="Times New Roman" w:cs="Times New Roman"/>
              </w:rPr>
              <w:t>3.7</w:t>
            </w:r>
          </w:p>
        </w:tc>
      </w:tr>
      <w:tr w:rsidR="00B12A3B"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B12A3B" w:rsidRPr="008430D0" w:rsidRDefault="00B12A3B">
            <w:pPr>
              <w:jc w:val="both"/>
              <w:divId w:val="97258948"/>
              <w:rPr>
                <w:rFonts w:ascii="Times New Roman" w:hAnsi="Times New Roman" w:cs="Times New Roman"/>
              </w:rPr>
            </w:pPr>
            <w:r w:rsidRPr="008430D0">
              <w:rPr>
                <w:rFonts w:ascii="Times New Roman" w:hAnsi="Times New Roman" w:cs="Times New Roman"/>
              </w:rPr>
              <w:t>Общественное управление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B12A3B" w:rsidRPr="008430D0" w:rsidRDefault="00B12A3B">
            <w:pPr>
              <w:jc w:val="both"/>
              <w:divId w:val="438717915"/>
              <w:rPr>
                <w:rFonts w:ascii="Times New Roman" w:hAnsi="Times New Roman" w:cs="Times New Roman"/>
              </w:rPr>
            </w:pPr>
            <w:r w:rsidRPr="008430D0">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6" w:history="1">
              <w:r w:rsidRPr="008430D0">
                <w:rPr>
                  <w:rFonts w:ascii="Times New Roman" w:hAnsi="Times New Roman" w:cs="Times New Roman"/>
                </w:rPr>
                <w:t>кодами 3.8.1</w:t>
              </w:r>
            </w:hyperlink>
            <w:r w:rsidRPr="008430D0">
              <w:rPr>
                <w:rFonts w:ascii="Times New Roman" w:hAnsi="Times New Roman" w:cs="Times New Roman"/>
              </w:rPr>
              <w:t xml:space="preserve"> - </w:t>
            </w:r>
            <w:hyperlink r:id="rId97" w:history="1">
              <w:r w:rsidRPr="008430D0">
                <w:rPr>
                  <w:rFonts w:ascii="Times New Roman" w:hAnsi="Times New Roman" w:cs="Times New Roman"/>
                </w:rPr>
                <w:t>3.8.2</w:t>
              </w:r>
            </w:hyperlink>
          </w:p>
        </w:tc>
        <w:tc>
          <w:tcPr>
            <w:tcW w:w="1889" w:type="dxa"/>
            <w:tcBorders>
              <w:top w:val="single" w:sz="4" w:space="0" w:color="000000"/>
              <w:left w:val="single" w:sz="4" w:space="0" w:color="000000"/>
              <w:bottom w:val="single" w:sz="4" w:space="0" w:color="000000"/>
              <w:right w:val="single" w:sz="4" w:space="0" w:color="000000"/>
            </w:tcBorders>
          </w:tcPr>
          <w:p w:rsidR="00B12A3B" w:rsidRPr="008430D0" w:rsidRDefault="00B12A3B">
            <w:pPr>
              <w:jc w:val="center"/>
              <w:divId w:val="2048872544"/>
              <w:rPr>
                <w:rFonts w:ascii="Times New Roman" w:hAnsi="Times New Roman" w:cs="Times New Roman"/>
              </w:rPr>
            </w:pPr>
            <w:r w:rsidRPr="008430D0">
              <w:rPr>
                <w:rFonts w:ascii="Times New Roman" w:hAnsi="Times New Roman" w:cs="Times New Roman"/>
              </w:rPr>
              <w:t>3.8</w:t>
            </w:r>
          </w:p>
        </w:tc>
      </w:tr>
      <w:tr w:rsidR="00543BF6"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543BF6" w:rsidRPr="008430D0" w:rsidRDefault="00543BF6">
            <w:pPr>
              <w:jc w:val="both"/>
              <w:divId w:val="1401517104"/>
              <w:rPr>
                <w:rFonts w:ascii="Times New Roman" w:hAnsi="Times New Roman" w:cs="Times New Roman"/>
              </w:rPr>
            </w:pPr>
            <w:r w:rsidRPr="008430D0">
              <w:rPr>
                <w:rFonts w:ascii="Times New Roman" w:hAnsi="Times New Roman" w:cs="Times New Roman"/>
              </w:rPr>
              <w:t>Обеспечение научной деятельности</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543BF6" w:rsidRPr="008430D0" w:rsidRDefault="00543BF6">
            <w:pPr>
              <w:jc w:val="both"/>
              <w:divId w:val="2110270579"/>
              <w:rPr>
                <w:rFonts w:ascii="Times New Roman" w:hAnsi="Times New Roman" w:cs="Times New Roman"/>
              </w:rPr>
            </w:pPr>
            <w:r w:rsidRPr="008430D0">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98" w:history="1">
              <w:r w:rsidRPr="008430D0">
                <w:rPr>
                  <w:rFonts w:ascii="Times New Roman" w:hAnsi="Times New Roman" w:cs="Times New Roman"/>
                </w:rPr>
                <w:t>кодами 3.9.1</w:t>
              </w:r>
            </w:hyperlink>
            <w:r w:rsidRPr="008430D0">
              <w:rPr>
                <w:rFonts w:ascii="Times New Roman" w:hAnsi="Times New Roman" w:cs="Times New Roman"/>
              </w:rPr>
              <w:t xml:space="preserve"> - </w:t>
            </w:r>
            <w:hyperlink r:id="rId99" w:history="1">
              <w:r w:rsidRPr="008430D0">
                <w:rPr>
                  <w:rFonts w:ascii="Times New Roman" w:hAnsi="Times New Roman" w:cs="Times New Roman"/>
                </w:rPr>
                <w:t>3.9.3</w:t>
              </w:r>
            </w:hyperlink>
          </w:p>
        </w:tc>
        <w:tc>
          <w:tcPr>
            <w:tcW w:w="1889" w:type="dxa"/>
            <w:tcBorders>
              <w:top w:val="single" w:sz="4" w:space="0" w:color="000000"/>
              <w:left w:val="single" w:sz="4" w:space="0" w:color="000000"/>
              <w:bottom w:val="single" w:sz="4" w:space="0" w:color="000000"/>
              <w:right w:val="single" w:sz="4" w:space="0" w:color="000000"/>
            </w:tcBorders>
          </w:tcPr>
          <w:p w:rsidR="00543BF6" w:rsidRPr="008430D0" w:rsidRDefault="00543BF6">
            <w:pPr>
              <w:jc w:val="center"/>
              <w:divId w:val="1005547301"/>
              <w:rPr>
                <w:rFonts w:ascii="Times New Roman" w:hAnsi="Times New Roman" w:cs="Times New Roman"/>
              </w:rPr>
            </w:pPr>
            <w:r w:rsidRPr="008430D0">
              <w:rPr>
                <w:rFonts w:ascii="Times New Roman" w:hAnsi="Times New Roman" w:cs="Times New Roman"/>
              </w:rPr>
              <w:t>3.9</w:t>
            </w:r>
          </w:p>
        </w:tc>
      </w:tr>
      <w:tr w:rsidR="00543BF6"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543BF6" w:rsidRPr="008430D0" w:rsidRDefault="00543BF6">
            <w:pPr>
              <w:jc w:val="both"/>
              <w:divId w:val="1733768247"/>
              <w:rPr>
                <w:rFonts w:ascii="Times New Roman" w:hAnsi="Times New Roman" w:cs="Times New Roman"/>
              </w:rPr>
            </w:pPr>
            <w:r w:rsidRPr="008430D0">
              <w:rPr>
                <w:rFonts w:ascii="Times New Roman" w:hAnsi="Times New Roman" w:cs="Times New Roman"/>
              </w:rPr>
              <w:t>Амбулаторное ветеринарное обслуживание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543BF6" w:rsidRPr="008430D0" w:rsidRDefault="00543BF6">
            <w:pPr>
              <w:jc w:val="both"/>
              <w:divId w:val="78651117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89" w:type="dxa"/>
            <w:tcBorders>
              <w:top w:val="single" w:sz="4" w:space="0" w:color="000000"/>
              <w:left w:val="single" w:sz="4" w:space="0" w:color="000000"/>
              <w:bottom w:val="single" w:sz="4" w:space="0" w:color="000000"/>
              <w:right w:val="single" w:sz="4" w:space="0" w:color="000000"/>
            </w:tcBorders>
          </w:tcPr>
          <w:p w:rsidR="00543BF6" w:rsidRPr="008430D0" w:rsidRDefault="00543BF6">
            <w:pPr>
              <w:jc w:val="center"/>
              <w:divId w:val="1729378833"/>
              <w:rPr>
                <w:rFonts w:ascii="Times New Roman" w:hAnsi="Times New Roman" w:cs="Times New Roman"/>
              </w:rPr>
            </w:pPr>
            <w:r w:rsidRPr="008430D0">
              <w:rPr>
                <w:rFonts w:ascii="Times New Roman" w:hAnsi="Times New Roman" w:cs="Times New Roman"/>
              </w:rPr>
              <w:t>3.10.1</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Деловое управление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8430D0">
              <w:rPr>
                <w:rFonts w:ascii="Times New Roman" w:hAnsi="Times New Roman" w:cs="Times New Roman"/>
              </w:rPr>
              <w:lastRenderedPageBreak/>
              <w:t>числе биржевая деятельность (за исключением банковской и страховой деятельности)</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AF6076">
            <w:pPr>
              <w:spacing w:before="100"/>
              <w:ind w:left="60" w:right="60"/>
              <w:jc w:val="center"/>
              <w:rPr>
                <w:rFonts w:ascii="Times New Roman" w:hAnsi="Times New Roman" w:cs="Times New Roman"/>
              </w:rPr>
            </w:pPr>
            <w:r w:rsidRPr="008430D0">
              <w:rPr>
                <w:rFonts w:ascii="Times New Roman" w:hAnsi="Times New Roman" w:cs="Times New Roman"/>
              </w:rPr>
              <w:lastRenderedPageBreak/>
              <w:t>4.1</w:t>
            </w:r>
          </w:p>
        </w:tc>
      </w:tr>
      <w:tr w:rsidR="004F1E91"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4F1E91" w:rsidRPr="008430D0" w:rsidRDefault="004F1E91">
            <w:pPr>
              <w:jc w:val="both"/>
              <w:divId w:val="2135753705"/>
              <w:rPr>
                <w:rFonts w:ascii="Times New Roman" w:hAnsi="Times New Roman" w:cs="Times New Roman"/>
              </w:rPr>
            </w:pPr>
            <w:r w:rsidRPr="008430D0">
              <w:rPr>
                <w:rFonts w:ascii="Times New Roman" w:hAnsi="Times New Roman" w:cs="Times New Roman"/>
              </w:rPr>
              <w:lastRenderedPageBreak/>
              <w:t>Рынки</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4F1E91" w:rsidRPr="008430D0" w:rsidRDefault="004F1E91">
            <w:pPr>
              <w:jc w:val="both"/>
              <w:divId w:val="447049997"/>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F1E91" w:rsidRPr="008430D0" w:rsidRDefault="004F1E91">
            <w:pPr>
              <w:jc w:val="both"/>
              <w:divId w:val="447049997"/>
              <w:rPr>
                <w:rFonts w:ascii="Times New Roman" w:hAnsi="Times New Roman" w:cs="Times New Roman"/>
              </w:rPr>
            </w:pPr>
            <w:r w:rsidRPr="008430D0">
              <w:rPr>
                <w:rFonts w:ascii="Times New Roman" w:hAnsi="Times New Roman" w:cs="Times New Roman"/>
              </w:rPr>
              <w:t>размещение гаражей и (или) стоянок для автомобилей сотрудников и посетителей рынка</w:t>
            </w:r>
          </w:p>
        </w:tc>
        <w:tc>
          <w:tcPr>
            <w:tcW w:w="1889" w:type="dxa"/>
            <w:tcBorders>
              <w:top w:val="single" w:sz="4" w:space="0" w:color="000000"/>
              <w:left w:val="single" w:sz="4" w:space="0" w:color="000000"/>
              <w:bottom w:val="single" w:sz="4" w:space="0" w:color="000000"/>
              <w:right w:val="single" w:sz="4" w:space="0" w:color="000000"/>
            </w:tcBorders>
          </w:tcPr>
          <w:p w:rsidR="004F1E91" w:rsidRPr="008430D0" w:rsidRDefault="004F1E91">
            <w:pPr>
              <w:jc w:val="center"/>
              <w:divId w:val="686030892"/>
              <w:rPr>
                <w:rFonts w:ascii="Times New Roman" w:hAnsi="Times New Roman" w:cs="Times New Roman"/>
              </w:rPr>
            </w:pPr>
            <w:r w:rsidRPr="008430D0">
              <w:rPr>
                <w:rFonts w:ascii="Times New Roman" w:hAnsi="Times New Roman" w:cs="Times New Roman"/>
              </w:rPr>
              <w:t>4.3</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Магазины</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4.4</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Банковская и страховая деятельность</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4.5</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Общественное питание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4.6</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Гостиничное обслуживание</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4.7</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t>Служебные гаражи</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0"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01" w:history="1">
              <w:r w:rsidRPr="008430D0">
                <w:rPr>
                  <w:rStyle w:val="a3"/>
                  <w:rFonts w:ascii="Times New Roman" w:hAnsi="Times New Roman" w:cs="Times New Roman"/>
                </w:rPr>
                <w:t>4.0</w:t>
              </w:r>
            </w:hyperlink>
            <w:r w:rsidRPr="008430D0">
              <w:rPr>
                <w:rFonts w:ascii="Times New Roman" w:hAnsi="Times New Roman" w:cs="Times New Roman"/>
              </w:rPr>
              <w:t xml:space="preserve">, а также для стоянки и хранения транспортных средств общего </w:t>
            </w:r>
            <w:r w:rsidRPr="008430D0">
              <w:rPr>
                <w:rFonts w:ascii="Times New Roman" w:hAnsi="Times New Roman" w:cs="Times New Roman"/>
              </w:rPr>
              <w:lastRenderedPageBreak/>
              <w:t>пользования, в том числе в депо</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lastRenderedPageBreak/>
              <w:t>4.9</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lastRenderedPageBreak/>
              <w:t>Выставочно-ярмарочная деятельность</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430D0">
              <w:rPr>
                <w:rFonts w:ascii="Times New Roman" w:hAnsi="Times New Roman" w:cs="Times New Roman"/>
              </w:rPr>
              <w:t>конгрессной</w:t>
            </w:r>
            <w:proofErr w:type="spellEnd"/>
            <w:r w:rsidRPr="008430D0">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4.10</w:t>
            </w:r>
          </w:p>
        </w:tc>
      </w:tr>
      <w:tr w:rsidR="00AF6076"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F6076" w:rsidRPr="008430D0" w:rsidRDefault="00AF6076" w:rsidP="00AF6076">
            <w:pPr>
              <w:jc w:val="both"/>
              <w:divId w:val="376394436"/>
              <w:rPr>
                <w:rFonts w:ascii="Times New Roman" w:hAnsi="Times New Roman" w:cs="Times New Roman"/>
              </w:rPr>
            </w:pPr>
            <w:r w:rsidRPr="008430D0">
              <w:rPr>
                <w:rFonts w:ascii="Times New Roman" w:hAnsi="Times New Roman" w:cs="Times New Roman"/>
              </w:rPr>
              <w:t>Спорт</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F6076" w:rsidRPr="008430D0" w:rsidRDefault="00AF6076" w:rsidP="00AF6076">
            <w:pPr>
              <w:jc w:val="both"/>
              <w:divId w:val="1080247610"/>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2" w:history="1">
              <w:r w:rsidRPr="008430D0">
                <w:rPr>
                  <w:rFonts w:ascii="Times New Roman" w:hAnsi="Times New Roman" w:cs="Times New Roman"/>
                </w:rPr>
                <w:t>кодами 5.1.1</w:t>
              </w:r>
            </w:hyperlink>
            <w:r w:rsidRPr="008430D0">
              <w:rPr>
                <w:rFonts w:ascii="Times New Roman" w:hAnsi="Times New Roman" w:cs="Times New Roman"/>
              </w:rPr>
              <w:t xml:space="preserve"> - </w:t>
            </w:r>
            <w:hyperlink r:id="rId103" w:history="1">
              <w:r w:rsidRPr="008430D0">
                <w:rPr>
                  <w:rFonts w:ascii="Times New Roman" w:hAnsi="Times New Roman" w:cs="Times New Roman"/>
                </w:rPr>
                <w:t>5.1.7</w:t>
              </w:r>
            </w:hyperlink>
          </w:p>
        </w:tc>
        <w:tc>
          <w:tcPr>
            <w:tcW w:w="1889" w:type="dxa"/>
            <w:tcBorders>
              <w:top w:val="single" w:sz="4" w:space="0" w:color="000000"/>
              <w:left w:val="single" w:sz="4" w:space="0" w:color="000000"/>
              <w:bottom w:val="single" w:sz="4" w:space="0" w:color="000000"/>
              <w:right w:val="single" w:sz="4" w:space="0" w:color="000000"/>
            </w:tcBorders>
          </w:tcPr>
          <w:p w:rsidR="00AF6076" w:rsidRPr="008430D0" w:rsidRDefault="00AF6076" w:rsidP="00AF6076">
            <w:pPr>
              <w:jc w:val="center"/>
              <w:divId w:val="1603412900"/>
              <w:rPr>
                <w:rFonts w:ascii="Times New Roman" w:hAnsi="Times New Roman" w:cs="Times New Roman"/>
              </w:rPr>
            </w:pPr>
            <w:r w:rsidRPr="008430D0">
              <w:rPr>
                <w:rFonts w:ascii="Times New Roman" w:hAnsi="Times New Roman" w:cs="Times New Roman"/>
              </w:rPr>
              <w:t>5.1</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spacing w:line="240" w:lineRule="auto"/>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A50C7F" w:rsidRPr="008430D0" w:rsidRDefault="00A50C7F" w:rsidP="00661F4B">
            <w:pPr>
              <w:spacing w:line="240" w:lineRule="auto"/>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spacing w:line="240" w:lineRule="auto"/>
              <w:jc w:val="center"/>
              <w:rPr>
                <w:rFonts w:ascii="Times New Roman" w:hAnsi="Times New Roman" w:cs="Times New Roman"/>
              </w:rPr>
            </w:pPr>
            <w:r w:rsidRPr="008430D0">
              <w:rPr>
                <w:rFonts w:ascii="Times New Roman" w:hAnsi="Times New Roman" w:cs="Times New Roman"/>
              </w:rPr>
              <w:t>8.3</w:t>
            </w:r>
          </w:p>
        </w:tc>
      </w:tr>
      <w:tr w:rsidR="00A50C7F"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spacing w:line="240" w:lineRule="auto"/>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spacing w:line="240" w:lineRule="auto"/>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89"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spacing w:line="240" w:lineRule="auto"/>
              <w:jc w:val="center"/>
              <w:rPr>
                <w:rFonts w:ascii="Times New Roman" w:hAnsi="Times New Roman" w:cs="Times New Roman"/>
              </w:rPr>
            </w:pPr>
            <w:r w:rsidRPr="008430D0">
              <w:rPr>
                <w:rFonts w:ascii="Times New Roman" w:hAnsi="Times New Roman" w:cs="Times New Roman"/>
              </w:rPr>
              <w:t>9.3</w:t>
            </w:r>
          </w:p>
        </w:tc>
      </w:tr>
      <w:tr w:rsidR="004F1E91"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4F1E91" w:rsidRPr="008430D0" w:rsidRDefault="004F1E91">
            <w:pPr>
              <w:jc w:val="both"/>
              <w:divId w:val="1692881200"/>
              <w:rPr>
                <w:rFonts w:ascii="Times New Roman" w:hAnsi="Times New Roman" w:cs="Times New Roman"/>
              </w:rPr>
            </w:pPr>
            <w:r w:rsidRPr="008430D0">
              <w:rPr>
                <w:rFonts w:ascii="Times New Roman" w:hAnsi="Times New Roman" w:cs="Times New Roman"/>
              </w:rPr>
              <w:t xml:space="preserve">Общее пользование водными </w:t>
            </w:r>
            <w:r w:rsidRPr="008430D0">
              <w:rPr>
                <w:rFonts w:ascii="Times New Roman" w:hAnsi="Times New Roman" w:cs="Times New Roman"/>
              </w:rPr>
              <w:lastRenderedPageBreak/>
              <w:t>объектами</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4F1E91" w:rsidRPr="008430D0" w:rsidRDefault="004F1E91">
            <w:pPr>
              <w:jc w:val="both"/>
              <w:divId w:val="1303192648"/>
              <w:rPr>
                <w:rFonts w:ascii="Times New Roman" w:hAnsi="Times New Roman" w:cs="Times New Roman"/>
              </w:rPr>
            </w:pPr>
            <w:r w:rsidRPr="008430D0">
              <w:rPr>
                <w:rFonts w:ascii="Times New Roman" w:hAnsi="Times New Roman" w:cs="Times New Roman"/>
              </w:rPr>
              <w:lastRenderedPageBreak/>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w:t>
            </w:r>
            <w:r w:rsidRPr="008430D0">
              <w:rPr>
                <w:rFonts w:ascii="Times New Roman" w:hAnsi="Times New Roman" w:cs="Times New Roman"/>
              </w:rPr>
              <w:lastRenderedPageBreak/>
              <w:t>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9" w:type="dxa"/>
            <w:tcBorders>
              <w:top w:val="single" w:sz="4" w:space="0" w:color="000000"/>
              <w:left w:val="single" w:sz="4" w:space="0" w:color="000000"/>
              <w:bottom w:val="single" w:sz="4" w:space="0" w:color="000000"/>
              <w:right w:val="single" w:sz="4" w:space="0" w:color="000000"/>
            </w:tcBorders>
          </w:tcPr>
          <w:p w:rsidR="004F1E91" w:rsidRPr="008430D0" w:rsidRDefault="004F1E91">
            <w:pPr>
              <w:jc w:val="center"/>
              <w:divId w:val="1841777620"/>
              <w:rPr>
                <w:rFonts w:ascii="Times New Roman" w:hAnsi="Times New Roman" w:cs="Times New Roman"/>
              </w:rPr>
            </w:pPr>
            <w:r w:rsidRPr="008430D0">
              <w:rPr>
                <w:rFonts w:ascii="Times New Roman" w:hAnsi="Times New Roman" w:cs="Times New Roman"/>
              </w:rPr>
              <w:lastRenderedPageBreak/>
              <w:t>11.1</w:t>
            </w:r>
          </w:p>
        </w:tc>
      </w:tr>
      <w:tr w:rsidR="00543BF6" w:rsidRPr="008430D0" w:rsidTr="002E7ED5">
        <w:trPr>
          <w:jc w:val="center"/>
        </w:trPr>
        <w:tc>
          <w:tcPr>
            <w:tcW w:w="2183" w:type="dxa"/>
            <w:tcBorders>
              <w:top w:val="single" w:sz="4" w:space="0" w:color="000000"/>
              <w:left w:val="single" w:sz="4" w:space="0" w:color="000000"/>
              <w:bottom w:val="single" w:sz="4" w:space="0" w:color="000000"/>
            </w:tcBorders>
            <w:shd w:val="clear" w:color="auto" w:fill="auto"/>
          </w:tcPr>
          <w:p w:rsidR="00543BF6" w:rsidRPr="008430D0" w:rsidRDefault="00543BF6">
            <w:pPr>
              <w:jc w:val="both"/>
              <w:divId w:val="1087918101"/>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543BF6" w:rsidRPr="008430D0" w:rsidRDefault="00543BF6">
            <w:pPr>
              <w:jc w:val="both"/>
              <w:divId w:val="1561163443"/>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4"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05" w:history="1">
              <w:r w:rsidRPr="008430D0">
                <w:rPr>
                  <w:rStyle w:val="a3"/>
                  <w:rFonts w:ascii="Times New Roman" w:hAnsi="Times New Roman" w:cs="Times New Roman"/>
                </w:rPr>
                <w:t>12.0.2</w:t>
              </w:r>
            </w:hyperlink>
          </w:p>
        </w:tc>
        <w:tc>
          <w:tcPr>
            <w:tcW w:w="1889" w:type="dxa"/>
            <w:tcBorders>
              <w:top w:val="single" w:sz="4" w:space="0" w:color="000000"/>
              <w:left w:val="single" w:sz="4" w:space="0" w:color="000000"/>
              <w:bottom w:val="single" w:sz="4" w:space="0" w:color="000000"/>
              <w:right w:val="single" w:sz="4" w:space="0" w:color="000000"/>
            </w:tcBorders>
          </w:tcPr>
          <w:p w:rsidR="00543BF6" w:rsidRPr="008430D0" w:rsidRDefault="00543BF6">
            <w:pPr>
              <w:jc w:val="center"/>
              <w:divId w:val="1404572075"/>
              <w:rPr>
                <w:rFonts w:ascii="Times New Roman" w:hAnsi="Times New Roman" w:cs="Times New Roman"/>
                <w:sz w:val="21"/>
                <w:szCs w:val="21"/>
              </w:rPr>
            </w:pPr>
            <w:r w:rsidRPr="008430D0">
              <w:rPr>
                <w:rFonts w:ascii="Times New Roman" w:hAnsi="Times New Roman" w:cs="Times New Roman"/>
              </w:rPr>
              <w:t>12.0</w:t>
            </w:r>
          </w:p>
        </w:tc>
      </w:tr>
    </w:tbl>
    <w:p w:rsidR="00B1538D" w:rsidRPr="008430D0" w:rsidRDefault="00B1538D" w:rsidP="00B1538D">
      <w:pPr>
        <w:rPr>
          <w:rFonts w:ascii="Times New Roman" w:hAnsi="Times New Roman"/>
          <w:b/>
        </w:rPr>
      </w:pPr>
    </w:p>
    <w:p w:rsidR="00B1538D" w:rsidRPr="008430D0" w:rsidRDefault="00B1538D" w:rsidP="00B1538D">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289"/>
        <w:gridCol w:w="5374"/>
        <w:gridCol w:w="2208"/>
      </w:tblGrid>
      <w:tr w:rsidR="00CD3308" w:rsidRPr="008430D0" w:rsidTr="00F24544">
        <w:trPr>
          <w:tblHeader/>
          <w:jc w:val="center"/>
        </w:trPr>
        <w:tc>
          <w:tcPr>
            <w:tcW w:w="2289"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CB31C7">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CB31C7">
            <w:pPr>
              <w:pStyle w:val="afff2"/>
              <w:jc w:val="both"/>
            </w:pPr>
            <w:r w:rsidRPr="008430D0">
              <w:rPr>
                <w:szCs w:val="22"/>
              </w:rPr>
              <w:t>Описание вида разрешенного использования земельного участка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CB31C7">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A50C7F" w:rsidRPr="008430D0" w:rsidTr="00F24544">
        <w:trPr>
          <w:jc w:val="center"/>
        </w:trPr>
        <w:tc>
          <w:tcPr>
            <w:tcW w:w="2289"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pStyle w:val="afff0"/>
              <w:jc w:val="both"/>
            </w:pPr>
            <w:r w:rsidRPr="008430D0">
              <w:t>Передвижное жилье</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pStyle w:val="afff0"/>
              <w:jc w:val="both"/>
            </w:pPr>
            <w:r w:rsidRPr="008430D0">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208" w:type="dxa"/>
            <w:tcBorders>
              <w:top w:val="single" w:sz="4" w:space="0" w:color="000000"/>
              <w:left w:val="single" w:sz="4" w:space="0" w:color="000000"/>
              <w:bottom w:val="single" w:sz="4" w:space="0" w:color="000000"/>
              <w:right w:val="single" w:sz="4" w:space="0" w:color="000000"/>
            </w:tcBorders>
          </w:tcPr>
          <w:p w:rsidR="00A50C7F" w:rsidRPr="008430D0" w:rsidRDefault="00A50C7F" w:rsidP="00CB31C7">
            <w:pPr>
              <w:pStyle w:val="afff0"/>
              <w:jc w:val="center"/>
            </w:pPr>
            <w:r w:rsidRPr="008430D0">
              <w:t>2.4</w:t>
            </w:r>
          </w:p>
        </w:tc>
      </w:tr>
      <w:tr w:rsidR="00CD3308" w:rsidRPr="008430D0" w:rsidTr="00F24544">
        <w:trPr>
          <w:jc w:val="center"/>
        </w:trPr>
        <w:tc>
          <w:tcPr>
            <w:tcW w:w="2289"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rPr>
                <w:rFonts w:ascii="Times New Roman" w:hAnsi="Times New Roman" w:cs="Times New Roman"/>
              </w:rPr>
            </w:pPr>
            <w:r w:rsidRPr="008430D0">
              <w:rPr>
                <w:rFonts w:ascii="Times New Roman" w:hAnsi="Times New Roman" w:cs="Times New Roman"/>
              </w:rPr>
              <w:lastRenderedPageBreak/>
              <w:t>Хранение автотранспорта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61F4B">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106" w:history="1">
              <w:r w:rsidRPr="008430D0">
                <w:rPr>
                  <w:rStyle w:val="a3"/>
                  <w:rFonts w:ascii="Times New Roman" w:hAnsi="Times New Roman" w:cs="Times New Roman"/>
                </w:rPr>
                <w:t>кодом 4.9</w:t>
              </w:r>
            </w:hyperlink>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CB31C7">
            <w:pPr>
              <w:jc w:val="center"/>
              <w:rPr>
                <w:rFonts w:ascii="Times New Roman" w:hAnsi="Times New Roman" w:cs="Times New Roman"/>
              </w:rPr>
            </w:pPr>
            <w:r w:rsidRPr="008430D0">
              <w:rPr>
                <w:rFonts w:ascii="Times New Roman" w:hAnsi="Times New Roman" w:cs="Times New Roman"/>
              </w:rPr>
              <w:t>2.7.1</w:t>
            </w:r>
          </w:p>
        </w:tc>
      </w:tr>
      <w:tr w:rsidR="00356552" w:rsidRPr="008430D0" w:rsidTr="00F24544">
        <w:trPr>
          <w:jc w:val="center"/>
        </w:trPr>
        <w:tc>
          <w:tcPr>
            <w:tcW w:w="2289" w:type="dxa"/>
            <w:tcBorders>
              <w:top w:val="single" w:sz="4" w:space="0" w:color="000000"/>
              <w:left w:val="single" w:sz="4" w:space="0" w:color="000000"/>
              <w:bottom w:val="single" w:sz="4" w:space="0" w:color="000000"/>
            </w:tcBorders>
            <w:shd w:val="clear" w:color="auto" w:fill="auto"/>
          </w:tcPr>
          <w:p w:rsidR="00356552" w:rsidRPr="008430D0" w:rsidRDefault="00356552">
            <w:pPr>
              <w:divId w:val="116679038"/>
              <w:rPr>
                <w:rFonts w:ascii="Times New Roman" w:hAnsi="Times New Roman" w:cs="Times New Roman"/>
              </w:rPr>
            </w:pPr>
            <w:r w:rsidRPr="008430D0">
              <w:rPr>
                <w:rFonts w:ascii="Times New Roman" w:hAnsi="Times New Roman" w:cs="Times New Roman"/>
              </w:rPr>
              <w:t>Производственная деятельность</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356552" w:rsidRPr="008430D0" w:rsidRDefault="00356552" w:rsidP="00661F4B">
            <w:pPr>
              <w:jc w:val="both"/>
              <w:divId w:val="93929309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08" w:type="dxa"/>
            <w:tcBorders>
              <w:top w:val="single" w:sz="4" w:space="0" w:color="000000"/>
              <w:left w:val="single" w:sz="4" w:space="0" w:color="000000"/>
              <w:bottom w:val="single" w:sz="4" w:space="0" w:color="000000"/>
              <w:right w:val="single" w:sz="4" w:space="0" w:color="000000"/>
            </w:tcBorders>
          </w:tcPr>
          <w:p w:rsidR="00356552" w:rsidRPr="008430D0" w:rsidRDefault="00356552">
            <w:pPr>
              <w:jc w:val="center"/>
              <w:divId w:val="229314826"/>
              <w:rPr>
                <w:rFonts w:ascii="Times New Roman" w:hAnsi="Times New Roman" w:cs="Times New Roman"/>
              </w:rPr>
            </w:pPr>
            <w:r w:rsidRPr="008430D0">
              <w:rPr>
                <w:rFonts w:ascii="Times New Roman" w:hAnsi="Times New Roman" w:cs="Times New Roman"/>
              </w:rPr>
              <w:t>6.0</w:t>
            </w:r>
          </w:p>
        </w:tc>
      </w:tr>
      <w:tr w:rsidR="00CD3308" w:rsidRPr="008430D0" w:rsidTr="00F24544">
        <w:trPr>
          <w:jc w:val="center"/>
        </w:trPr>
        <w:tc>
          <w:tcPr>
            <w:tcW w:w="2289" w:type="dxa"/>
            <w:tcBorders>
              <w:top w:val="single" w:sz="4" w:space="0" w:color="000000"/>
              <w:left w:val="single" w:sz="4" w:space="0" w:color="000000"/>
              <w:bottom w:val="single" w:sz="4" w:space="0" w:color="000000"/>
            </w:tcBorders>
            <w:shd w:val="clear" w:color="auto" w:fill="auto"/>
          </w:tcPr>
          <w:p w:rsidR="00A50C7F" w:rsidRPr="008430D0" w:rsidRDefault="00A50C7F" w:rsidP="00CB31C7">
            <w:pPr>
              <w:spacing w:line="240" w:lineRule="auto"/>
              <w:rPr>
                <w:rFonts w:ascii="Times New Roman" w:hAnsi="Times New Roman" w:cs="Times New Roman"/>
              </w:rPr>
            </w:pPr>
            <w:r w:rsidRPr="008430D0">
              <w:rPr>
                <w:rFonts w:ascii="Times New Roman" w:hAnsi="Times New Roman" w:cs="Times New Roman"/>
              </w:rPr>
              <w:t>Связь</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6F180D">
            <w:pPr>
              <w:spacing w:line="240" w:lineRule="auto"/>
              <w:ind w:left="120" w:right="120"/>
              <w:jc w:val="both"/>
              <w:rPr>
                <w:rFonts w:ascii="Times New Roman" w:hAnsi="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7" w:history="1">
              <w:r w:rsidRPr="008430D0">
                <w:rPr>
                  <w:rFonts w:ascii="Times New Roman" w:hAnsi="Times New Roman" w:cs="Times New Roman"/>
                </w:rPr>
                <w:t>кодами 3.1.1</w:t>
              </w:r>
            </w:hyperlink>
            <w:r w:rsidRPr="008430D0">
              <w:rPr>
                <w:rFonts w:ascii="Times New Roman" w:hAnsi="Times New Roman" w:cs="Times New Roman"/>
              </w:rPr>
              <w:t xml:space="preserve">, </w:t>
            </w:r>
            <w:hyperlink r:id="rId108" w:history="1">
              <w:r w:rsidRPr="008430D0">
                <w:rPr>
                  <w:rFonts w:ascii="Times New Roman" w:hAnsi="Times New Roman" w:cs="Times New Roman"/>
                </w:rPr>
                <w:t>3.2.3</w:t>
              </w:r>
            </w:hyperlink>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A50C7F" w:rsidRPr="008430D0" w:rsidRDefault="00A50C7F" w:rsidP="00CB31C7">
            <w:pPr>
              <w:spacing w:line="240" w:lineRule="auto"/>
              <w:jc w:val="center"/>
              <w:rPr>
                <w:rFonts w:ascii="Times New Roman" w:hAnsi="Times New Roman" w:cs="Times New Roman"/>
              </w:rPr>
            </w:pPr>
            <w:r w:rsidRPr="008430D0">
              <w:rPr>
                <w:rFonts w:ascii="Times New Roman" w:hAnsi="Times New Roman" w:cs="Times New Roman"/>
              </w:rPr>
              <w:t>6.8</w:t>
            </w:r>
          </w:p>
        </w:tc>
      </w:tr>
      <w:tr w:rsidR="00CD3308" w:rsidRPr="008430D0" w:rsidTr="00F24544">
        <w:trPr>
          <w:jc w:val="center"/>
        </w:trPr>
        <w:tc>
          <w:tcPr>
            <w:tcW w:w="2289" w:type="dxa"/>
            <w:tcBorders>
              <w:top w:val="single" w:sz="4" w:space="0" w:color="000000"/>
              <w:left w:val="single" w:sz="4" w:space="0" w:color="000000"/>
              <w:bottom w:val="single" w:sz="4" w:space="0" w:color="000000"/>
            </w:tcBorders>
            <w:shd w:val="clear" w:color="auto" w:fill="auto"/>
          </w:tcPr>
          <w:p w:rsidR="00CD3308" w:rsidRPr="008430D0" w:rsidRDefault="00CD3308" w:rsidP="00D51FDD">
            <w:pPr>
              <w:spacing w:line="240" w:lineRule="auto"/>
              <w:rPr>
                <w:rFonts w:ascii="Times New Roman" w:hAnsi="Times New Roman" w:cs="Times New Roman"/>
              </w:rPr>
            </w:pPr>
            <w:r w:rsidRPr="008430D0">
              <w:rPr>
                <w:rFonts w:ascii="Times New Roman" w:hAnsi="Times New Roman" w:cs="Times New Roman"/>
              </w:rPr>
              <w:t>Склады</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661F4B">
            <w:pPr>
              <w:spacing w:line="240" w:lineRule="auto"/>
              <w:jc w:val="both"/>
              <w:rPr>
                <w:rFonts w:ascii="Times New Roman" w:hAnsi="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D51FDD">
            <w:pPr>
              <w:spacing w:line="240" w:lineRule="auto"/>
              <w:jc w:val="center"/>
              <w:rPr>
                <w:rFonts w:ascii="Times New Roman" w:hAnsi="Times New Roman"/>
              </w:rPr>
            </w:pPr>
            <w:r w:rsidRPr="008430D0">
              <w:rPr>
                <w:rFonts w:ascii="Times New Roman" w:hAnsi="Times New Roman" w:cs="Times New Roman"/>
              </w:rPr>
              <w:t>6.9</w:t>
            </w:r>
          </w:p>
        </w:tc>
      </w:tr>
    </w:tbl>
    <w:p w:rsidR="00A50C7F" w:rsidRPr="008430D0" w:rsidRDefault="00A50C7F" w:rsidP="00A50C7F">
      <w:pPr>
        <w:tabs>
          <w:tab w:val="left" w:pos="360"/>
          <w:tab w:val="left" w:pos="900"/>
        </w:tabs>
        <w:autoSpaceDN w:val="0"/>
        <w:adjustRightInd w:val="0"/>
        <w:spacing w:line="240" w:lineRule="auto"/>
        <w:ind w:firstLine="709"/>
        <w:rPr>
          <w:rFonts w:ascii="Times New Roman" w:hAnsi="Times New Roman" w:cs="Times New Roman"/>
        </w:rPr>
      </w:pPr>
    </w:p>
    <w:p w:rsidR="00A50C7F" w:rsidRPr="008430D0" w:rsidRDefault="00A50C7F" w:rsidP="00356552">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1815"/>
        <w:gridCol w:w="6024"/>
        <w:gridCol w:w="2217"/>
      </w:tblGrid>
      <w:tr w:rsidR="00A50C7F" w:rsidRPr="008430D0" w:rsidTr="00997FB5">
        <w:trPr>
          <w:tblHeader/>
          <w:jc w:val="center"/>
        </w:trPr>
        <w:tc>
          <w:tcPr>
            <w:tcW w:w="1815" w:type="dxa"/>
            <w:tcBorders>
              <w:top w:val="single" w:sz="4" w:space="0" w:color="000000"/>
              <w:left w:val="single" w:sz="4" w:space="0" w:color="000000"/>
              <w:bottom w:val="single" w:sz="4" w:space="0" w:color="000000"/>
            </w:tcBorders>
            <w:shd w:val="clear" w:color="auto" w:fill="auto"/>
            <w:vAlign w:val="center"/>
          </w:tcPr>
          <w:p w:rsidR="00A50C7F" w:rsidRPr="008430D0" w:rsidRDefault="00A50C7F" w:rsidP="00CB31C7">
            <w:pPr>
              <w:pStyle w:val="afff2"/>
              <w:rPr>
                <w:szCs w:val="22"/>
              </w:rPr>
            </w:pPr>
            <w:r w:rsidRPr="008430D0">
              <w:rPr>
                <w:szCs w:val="22"/>
              </w:rPr>
              <w:lastRenderedPageBreak/>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C7F" w:rsidRPr="008430D0" w:rsidRDefault="00A50C7F" w:rsidP="00CB31C7">
            <w:pPr>
              <w:pStyle w:val="afff2"/>
              <w:rPr>
                <w:szCs w:val="22"/>
              </w:rPr>
            </w:pPr>
            <w:r w:rsidRPr="008430D0">
              <w:rPr>
                <w:szCs w:val="22"/>
              </w:rPr>
              <w:t>Описание вида разрешенного использования земельного участка</w:t>
            </w:r>
          </w:p>
        </w:tc>
        <w:tc>
          <w:tcPr>
            <w:tcW w:w="2217" w:type="dxa"/>
            <w:tcBorders>
              <w:top w:val="single" w:sz="4" w:space="0" w:color="000000"/>
              <w:left w:val="single" w:sz="4" w:space="0" w:color="000000"/>
              <w:bottom w:val="single" w:sz="4" w:space="0" w:color="000000"/>
              <w:right w:val="single" w:sz="4" w:space="0" w:color="000000"/>
            </w:tcBorders>
          </w:tcPr>
          <w:p w:rsidR="00A50C7F" w:rsidRPr="008430D0" w:rsidRDefault="00A50C7F" w:rsidP="00365EA3">
            <w:pPr>
              <w:pStyle w:val="afff2"/>
              <w:jc w:val="both"/>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356552" w:rsidRPr="008430D0" w:rsidTr="00997FB5">
        <w:trPr>
          <w:jc w:val="center"/>
        </w:trPr>
        <w:tc>
          <w:tcPr>
            <w:tcW w:w="1815" w:type="dxa"/>
            <w:tcBorders>
              <w:top w:val="single" w:sz="4" w:space="0" w:color="000000"/>
              <w:left w:val="single" w:sz="4" w:space="0" w:color="000000"/>
              <w:bottom w:val="single" w:sz="4" w:space="0" w:color="000000"/>
            </w:tcBorders>
            <w:shd w:val="clear" w:color="auto" w:fill="auto"/>
          </w:tcPr>
          <w:p w:rsidR="00356552" w:rsidRPr="008430D0" w:rsidRDefault="00356552">
            <w:pPr>
              <w:jc w:val="both"/>
              <w:divId w:val="1072897067"/>
              <w:rPr>
                <w:rFonts w:ascii="Times New Roman" w:hAnsi="Times New Roman" w:cs="Times New Roman"/>
              </w:rPr>
            </w:pPr>
            <w:r w:rsidRPr="008430D0">
              <w:rPr>
                <w:rFonts w:ascii="Times New Roman" w:hAnsi="Times New Roman" w:cs="Times New Roman"/>
              </w:rPr>
              <w:t>Хранение автотранспорта</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356552" w:rsidRPr="008430D0" w:rsidRDefault="00356552">
            <w:pPr>
              <w:jc w:val="both"/>
              <w:divId w:val="615716924"/>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109" w:history="1">
              <w:r w:rsidRPr="008430D0">
                <w:rPr>
                  <w:rStyle w:val="a3"/>
                  <w:rFonts w:ascii="Times New Roman" w:hAnsi="Times New Roman" w:cs="Times New Roman"/>
                </w:rPr>
                <w:t>кодом 4.9</w:t>
              </w:r>
            </w:hyperlink>
          </w:p>
        </w:tc>
        <w:tc>
          <w:tcPr>
            <w:tcW w:w="2217" w:type="dxa"/>
            <w:tcBorders>
              <w:top w:val="single" w:sz="4" w:space="0" w:color="000000"/>
              <w:left w:val="single" w:sz="4" w:space="0" w:color="000000"/>
              <w:bottom w:val="single" w:sz="4" w:space="0" w:color="000000"/>
              <w:right w:val="single" w:sz="4" w:space="0" w:color="000000"/>
            </w:tcBorders>
          </w:tcPr>
          <w:p w:rsidR="00356552" w:rsidRPr="008430D0" w:rsidRDefault="00356552">
            <w:pPr>
              <w:jc w:val="center"/>
              <w:divId w:val="1359624184"/>
              <w:rPr>
                <w:rFonts w:ascii="Times New Roman" w:hAnsi="Times New Roman" w:cs="Times New Roman"/>
              </w:rPr>
            </w:pPr>
            <w:r w:rsidRPr="008430D0">
              <w:rPr>
                <w:rFonts w:ascii="Times New Roman" w:hAnsi="Times New Roman" w:cs="Times New Roman"/>
              </w:rPr>
              <w:t>2.7.1</w:t>
            </w:r>
          </w:p>
        </w:tc>
      </w:tr>
      <w:tr w:rsidR="007F3F91" w:rsidRPr="008430D0" w:rsidTr="00997FB5">
        <w:trPr>
          <w:jc w:val="center"/>
        </w:trPr>
        <w:tc>
          <w:tcPr>
            <w:tcW w:w="1815" w:type="dxa"/>
            <w:tcBorders>
              <w:top w:val="single" w:sz="4" w:space="0" w:color="000000"/>
              <w:left w:val="single" w:sz="4" w:space="0" w:color="000000"/>
              <w:bottom w:val="single" w:sz="4" w:space="0" w:color="000000"/>
            </w:tcBorders>
            <w:shd w:val="clear" w:color="auto" w:fill="auto"/>
          </w:tcPr>
          <w:p w:rsidR="007F3F91" w:rsidRPr="008430D0" w:rsidRDefault="007F3F91">
            <w:pPr>
              <w:jc w:val="both"/>
              <w:divId w:val="274024769"/>
              <w:rPr>
                <w:rFonts w:ascii="Times New Roman" w:hAnsi="Times New Roman" w:cs="Times New Roman"/>
              </w:rPr>
            </w:pPr>
            <w:r w:rsidRPr="008430D0">
              <w:rPr>
                <w:rFonts w:ascii="Times New Roman" w:hAnsi="Times New Roman" w:cs="Times New Roman"/>
              </w:rPr>
              <w:t>Служебные гаражи</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pPr>
              <w:jc w:val="both"/>
              <w:divId w:val="1714571591"/>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0"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11"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217" w:type="dxa"/>
            <w:tcBorders>
              <w:top w:val="single" w:sz="4" w:space="0" w:color="000000"/>
              <w:left w:val="single" w:sz="4" w:space="0" w:color="000000"/>
              <w:bottom w:val="single" w:sz="4" w:space="0" w:color="000000"/>
              <w:right w:val="single" w:sz="4" w:space="0" w:color="000000"/>
            </w:tcBorders>
          </w:tcPr>
          <w:p w:rsidR="007F3F91" w:rsidRPr="008430D0" w:rsidRDefault="007F3F91">
            <w:pPr>
              <w:jc w:val="center"/>
              <w:divId w:val="981545229"/>
              <w:rPr>
                <w:rFonts w:ascii="Times New Roman" w:hAnsi="Times New Roman" w:cs="Times New Roman"/>
              </w:rPr>
            </w:pPr>
            <w:r w:rsidRPr="008430D0">
              <w:rPr>
                <w:rFonts w:ascii="Times New Roman" w:hAnsi="Times New Roman" w:cs="Times New Roman"/>
              </w:rPr>
              <w:t>4.9</w:t>
            </w:r>
          </w:p>
        </w:tc>
      </w:tr>
      <w:tr w:rsidR="007F3F91" w:rsidRPr="008430D0" w:rsidTr="00997FB5">
        <w:trPr>
          <w:jc w:val="center"/>
        </w:trPr>
        <w:tc>
          <w:tcPr>
            <w:tcW w:w="1815" w:type="dxa"/>
            <w:tcBorders>
              <w:top w:val="single" w:sz="4" w:space="0" w:color="000000"/>
              <w:left w:val="single" w:sz="4" w:space="0" w:color="000000"/>
              <w:bottom w:val="single" w:sz="4" w:space="0" w:color="000000"/>
            </w:tcBorders>
            <w:shd w:val="clear" w:color="auto" w:fill="auto"/>
          </w:tcPr>
          <w:p w:rsidR="007F3F91" w:rsidRPr="008430D0" w:rsidRDefault="007F3F91">
            <w:pPr>
              <w:jc w:val="both"/>
              <w:divId w:val="1844542389"/>
              <w:rPr>
                <w:rFonts w:ascii="Times New Roman" w:hAnsi="Times New Roman" w:cs="Times New Roman"/>
              </w:rPr>
            </w:pPr>
            <w:r w:rsidRPr="008430D0">
              <w:rPr>
                <w:rFonts w:ascii="Times New Roman" w:hAnsi="Times New Roman" w:cs="Times New Roman"/>
              </w:rPr>
              <w:t>Площадки для занятий спортом</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pPr>
              <w:jc w:val="both"/>
              <w:divId w:val="1777754034"/>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7" w:type="dxa"/>
            <w:tcBorders>
              <w:top w:val="single" w:sz="4" w:space="0" w:color="000000"/>
              <w:left w:val="single" w:sz="4" w:space="0" w:color="000000"/>
              <w:bottom w:val="single" w:sz="4" w:space="0" w:color="000000"/>
              <w:right w:val="single" w:sz="4" w:space="0" w:color="000000"/>
            </w:tcBorders>
          </w:tcPr>
          <w:p w:rsidR="007F3F91" w:rsidRPr="008430D0" w:rsidRDefault="007F3F91">
            <w:pPr>
              <w:jc w:val="center"/>
              <w:divId w:val="1312296615"/>
              <w:rPr>
                <w:rFonts w:ascii="Times New Roman" w:hAnsi="Times New Roman" w:cs="Times New Roman"/>
              </w:rPr>
            </w:pPr>
            <w:r w:rsidRPr="008430D0">
              <w:rPr>
                <w:rFonts w:ascii="Times New Roman" w:hAnsi="Times New Roman" w:cs="Times New Roman"/>
              </w:rPr>
              <w:t>5.1.3</w:t>
            </w:r>
          </w:p>
        </w:tc>
      </w:tr>
    </w:tbl>
    <w:p w:rsidR="00A50C7F" w:rsidRPr="008430D0" w:rsidRDefault="00B1538D" w:rsidP="00297663">
      <w:pPr>
        <w:tabs>
          <w:tab w:val="left" w:pos="284"/>
        </w:tabs>
        <w:spacing w:after="0" w:line="240" w:lineRule="auto"/>
        <w:rPr>
          <w:rFonts w:ascii="Times New Roman" w:hAnsi="Times New Roman" w:cs="Times New Roman"/>
        </w:rPr>
      </w:pPr>
      <w:r w:rsidRPr="008430D0">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B1538D" w:rsidRPr="008430D0" w:rsidRDefault="00B1538D" w:rsidP="00297663">
      <w:pPr>
        <w:pStyle w:val="aff9"/>
        <w:spacing w:after="0" w:line="240" w:lineRule="auto"/>
        <w:ind w:left="0"/>
        <w:jc w:val="both"/>
        <w:rPr>
          <w:rFonts w:ascii="Times New Roman" w:hAnsi="Times New Roman" w:cs="Times New Roman"/>
        </w:rPr>
      </w:pPr>
    </w:p>
    <w:p w:rsidR="0086052A" w:rsidRPr="008430D0" w:rsidRDefault="00A607B3"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w:t>
      </w:r>
      <w:r w:rsidR="00482720" w:rsidRPr="008430D0">
        <w:rPr>
          <w:rFonts w:ascii="Times New Roman" w:hAnsi="Times New Roman" w:cs="Times New Roman"/>
        </w:rPr>
        <w:t>е</w:t>
      </w:r>
      <w:r w:rsidRPr="008430D0">
        <w:rPr>
          <w:rFonts w:ascii="Times New Roman" w:hAnsi="Times New Roman" w:cs="Times New Roman"/>
        </w:rPr>
        <w:t>нного строительства, реконструкции объе</w:t>
      </w:r>
      <w:r w:rsidR="00ED30DF" w:rsidRPr="008430D0">
        <w:rPr>
          <w:rFonts w:ascii="Times New Roman" w:hAnsi="Times New Roman" w:cs="Times New Roman"/>
        </w:rPr>
        <w:t>ктов капитального строительства</w:t>
      </w:r>
      <w:r w:rsidR="00AF6076"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ED30DF" w:rsidRPr="008430D0" w:rsidRDefault="00ED30DF"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5394"/>
        <w:gridCol w:w="2130"/>
        <w:gridCol w:w="2070"/>
      </w:tblGrid>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r w:rsidR="00801E69" w:rsidRPr="008430D0">
              <w:rPr>
                <w:rFonts w:ascii="Times New Roman" w:eastAsia="Calibri" w:hAnsi="Times New Roman" w:cs="Times New Roman"/>
              </w:rPr>
              <w:t>, м.кв.</w:t>
            </w:r>
            <w:r w:rsidRPr="008430D0">
              <w:rPr>
                <w:rFonts w:ascii="Times New Roman" w:eastAsia="Calibri" w:hAnsi="Times New Roman" w:cs="Times New Roman"/>
              </w:rPr>
              <w:t>:</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ConsPlusNormal"/>
              <w:ind w:firstLine="0"/>
              <w:jc w:val="both"/>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основных видов разрешенного использования</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50000</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1.2</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tabs>
                <w:tab w:val="left" w:pos="6420"/>
              </w:tabs>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lang w:eastAsia="en-US"/>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9773F4">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rPr>
              <w:t>не подлежит установлению</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lastRenderedPageBreak/>
              <w:t>1.3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9773F4">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подлежат установлению</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736399" w:rsidRPr="008430D0" w:rsidRDefault="00736399"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2044B"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 w:rsidRPr="008430D0">
              <w:rPr>
                <w:rFonts w:ascii="Times New Roman" w:eastAsia="Calibri" w:hAnsi="Times New Roman" w:cs="Times New Roman"/>
              </w:rPr>
              <w:t>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 «Общее пользование водными объектами»</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44B" w:rsidRPr="008430D0" w:rsidRDefault="0022044B">
            <w:r w:rsidRPr="008430D0">
              <w:rPr>
                <w:rFonts w:ascii="Times New Roman" w:hAnsi="Times New Roman" w:cs="Times New Roman"/>
              </w:rPr>
              <w:t>не подлежит установлению</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C21A72" w:rsidRPr="008430D0" w:rsidTr="0022044B">
        <w:trPr>
          <w:trHeight w:val="1400"/>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D204EA" w:rsidP="0079423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w:t>
            </w:r>
            <w:r w:rsidR="009773F4" w:rsidRPr="008430D0">
              <w:rPr>
                <w:rFonts w:ascii="Times New Roman" w:eastAsia="Calibri" w:hAnsi="Times New Roman" w:cs="Times New Roman"/>
              </w:rPr>
              <w:t xml:space="preserve"> использования </w:t>
            </w:r>
            <w:r w:rsidR="0079423E" w:rsidRPr="008430D0">
              <w:rPr>
                <w:rFonts w:ascii="Times New Roman" w:eastAsia="Calibri" w:hAnsi="Times New Roman" w:cs="Times New Roman"/>
              </w:rPr>
              <w:t>«</w:t>
            </w:r>
            <w:r w:rsidR="00801E69" w:rsidRPr="008430D0">
              <w:rPr>
                <w:rFonts w:ascii="Times New Roman" w:hAnsi="Times New Roman" w:cs="Times New Roman"/>
              </w:rPr>
              <w:t>Социальное обслуживание</w:t>
            </w:r>
            <w:r w:rsidR="0079423E" w:rsidRPr="008430D0">
              <w:rPr>
                <w:rFonts w:ascii="Times New Roman" w:hAnsi="Times New Roman" w:cs="Times New Roman"/>
              </w:rPr>
              <w:t>»</w:t>
            </w:r>
            <w:r w:rsidR="00801E69" w:rsidRPr="008430D0">
              <w:rPr>
                <w:rFonts w:ascii="Times New Roman" w:hAnsi="Times New Roman" w:cs="Times New Roman"/>
              </w:rPr>
              <w:t xml:space="preserve">, </w:t>
            </w:r>
            <w:r w:rsidR="0079423E" w:rsidRPr="008430D0">
              <w:rPr>
                <w:rFonts w:ascii="Times New Roman" w:hAnsi="Times New Roman" w:cs="Times New Roman"/>
              </w:rPr>
              <w:t>«</w:t>
            </w:r>
            <w:r w:rsidR="00801E69" w:rsidRPr="008430D0">
              <w:rPr>
                <w:rFonts w:ascii="Times New Roman" w:hAnsi="Times New Roman" w:cs="Times New Roman"/>
              </w:rPr>
              <w:t>Деловое управление</w:t>
            </w:r>
            <w:r w:rsidR="0079423E" w:rsidRPr="008430D0">
              <w:rPr>
                <w:rFonts w:ascii="Times New Roman" w:hAnsi="Times New Roman" w:cs="Times New Roman"/>
              </w:rPr>
              <w:t>»</w:t>
            </w:r>
            <w:r w:rsidR="00CB74E7" w:rsidRPr="008430D0">
              <w:rPr>
                <w:rFonts w:ascii="Times New Roman" w:hAnsi="Times New Roman" w:cs="Times New Roman"/>
              </w:rPr>
              <w:t xml:space="preserve">, </w:t>
            </w:r>
            <w:r w:rsidR="0079423E" w:rsidRPr="008430D0">
              <w:rPr>
                <w:rFonts w:ascii="Times New Roman" w:hAnsi="Times New Roman" w:cs="Times New Roman"/>
              </w:rPr>
              <w:t>«</w:t>
            </w:r>
            <w:r w:rsidR="00CB74E7" w:rsidRPr="008430D0">
              <w:rPr>
                <w:rFonts w:ascii="Times New Roman" w:hAnsi="Times New Roman" w:cs="Times New Roman"/>
              </w:rPr>
              <w:t>Банковская и страховая деятельность</w:t>
            </w:r>
            <w:r w:rsidR="0079423E" w:rsidRPr="008430D0">
              <w:rPr>
                <w:rFonts w:ascii="Times New Roman" w:hAnsi="Times New Roman" w:cs="Times New Roman"/>
              </w:rPr>
              <w:t>»</w:t>
            </w:r>
            <w:r w:rsidR="00CB74E7" w:rsidRPr="008430D0">
              <w:rPr>
                <w:rFonts w:ascii="Times New Roman" w:hAnsi="Times New Roman" w:cs="Times New Roman"/>
              </w:rPr>
              <w:t xml:space="preserve">, </w:t>
            </w:r>
            <w:r w:rsidR="0079423E" w:rsidRPr="008430D0">
              <w:rPr>
                <w:rFonts w:ascii="Times New Roman" w:hAnsi="Times New Roman" w:cs="Times New Roman"/>
              </w:rPr>
              <w:t>«</w:t>
            </w:r>
            <w:r w:rsidR="00CB74E7" w:rsidRPr="008430D0">
              <w:rPr>
                <w:rFonts w:ascii="Times New Roman" w:hAnsi="Times New Roman" w:cs="Times New Roman"/>
              </w:rPr>
              <w:t>Гостиничное обслуживание</w:t>
            </w:r>
            <w:r w:rsidR="0079423E" w:rsidRPr="008430D0">
              <w:rPr>
                <w:rFonts w:ascii="Times New Roman" w:hAnsi="Times New Roman" w:cs="Times New Roman"/>
              </w:rPr>
              <w:t>»</w:t>
            </w:r>
            <w:r w:rsidR="00CB74E7" w:rsidRPr="008430D0">
              <w:rPr>
                <w:rFonts w:ascii="Times New Roman" w:hAnsi="Times New Roman" w:cs="Times New Roman"/>
              </w:rPr>
              <w:t xml:space="preserve">, </w:t>
            </w:r>
            <w:r w:rsidR="0079423E" w:rsidRPr="008430D0">
              <w:rPr>
                <w:rFonts w:ascii="Times New Roman" w:hAnsi="Times New Roman" w:cs="Times New Roman"/>
              </w:rPr>
              <w:t>«</w:t>
            </w:r>
            <w:r w:rsidR="00CB74E7" w:rsidRPr="008430D0">
              <w:rPr>
                <w:rFonts w:ascii="Times New Roman" w:hAnsi="Times New Roman" w:cs="Times New Roman"/>
              </w:rPr>
              <w:t>Выставочно-ярмарочная деятельность</w:t>
            </w:r>
            <w:r w:rsidR="0079423E" w:rsidRPr="008430D0">
              <w:rPr>
                <w:rFonts w:ascii="Times New Roman" w:hAnsi="Times New Roman" w:cs="Times New Roman"/>
              </w:rPr>
              <w:t>»</w:t>
            </w:r>
            <w:r w:rsidR="00CB74E7" w:rsidRPr="008430D0">
              <w:rPr>
                <w:rFonts w:ascii="Times New Roman" w:eastAsia="Calibri" w:hAnsi="Times New Roman" w:cs="Times New Roman"/>
              </w:rPr>
              <w:t xml:space="preserve">, </w:t>
            </w:r>
            <w:proofErr w:type="spellStart"/>
            <w:r w:rsidR="009773F4" w:rsidRPr="008430D0">
              <w:rPr>
                <w:rFonts w:ascii="Times New Roman" w:eastAsia="Calibri" w:hAnsi="Times New Roman" w:cs="Times New Roman"/>
              </w:rPr>
              <w:t>эт</w:t>
            </w:r>
            <w:proofErr w:type="spellEnd"/>
            <w:r w:rsidR="009773F4" w:rsidRPr="008430D0">
              <w:rPr>
                <w:rFonts w:ascii="Times New Roman" w:eastAsia="Calibri" w:hAnsi="Times New Roman" w:cs="Times New Roman"/>
              </w:rPr>
              <w:t>.</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063188" w:rsidRPr="008430D0" w:rsidRDefault="00C21A72" w:rsidP="00063188">
            <w:pPr>
              <w:spacing w:after="0" w:line="240" w:lineRule="auto"/>
              <w:jc w:val="both"/>
              <w:rPr>
                <w:rFonts w:ascii="Times New Roman" w:hAnsi="Times New Roman" w:cs="Times New Roman"/>
              </w:rPr>
            </w:pPr>
            <w:r w:rsidRPr="008430D0">
              <w:rPr>
                <w:rFonts w:ascii="Times New Roman" w:hAnsi="Times New Roman" w:cs="Times New Roman"/>
              </w:rPr>
              <w:t>Для вида разрешенного использования «Здравоохранение»</w:t>
            </w:r>
            <w:r w:rsidR="001F6C1C" w:rsidRPr="008430D0">
              <w:rPr>
                <w:rFonts w:ascii="Times New Roman" w:hAnsi="Times New Roman" w:cs="Times New Roman"/>
              </w:rPr>
              <w:t>, «Образование и просвещение»</w:t>
            </w:r>
            <w:r w:rsidR="00063188" w:rsidRPr="008430D0">
              <w:rPr>
                <w:rFonts w:ascii="Times New Roman" w:hAnsi="Times New Roman" w:cs="Times New Roman"/>
              </w:rPr>
              <w:t>, «Культурное развитие</w:t>
            </w:r>
            <w:r w:rsidR="00A34FF9" w:rsidRPr="008430D0">
              <w:rPr>
                <w:rFonts w:ascii="Times New Roman" w:hAnsi="Times New Roman" w:cs="Times New Roman"/>
              </w:rPr>
              <w:t>», «Общественное управление»</w:t>
            </w:r>
            <w:r w:rsidR="0022044B" w:rsidRPr="008430D0">
              <w:rPr>
                <w:rFonts w:ascii="Times New Roman" w:hAnsi="Times New Roman" w:cs="Times New Roman"/>
              </w:rPr>
              <w:t xml:space="preserve">, </w:t>
            </w:r>
            <w:r w:rsidR="0022044B" w:rsidRPr="008430D0">
              <w:rPr>
                <w:rFonts w:ascii="Times New Roman" w:eastAsia="Calibri" w:hAnsi="Times New Roman" w:cs="Times New Roman"/>
              </w:rPr>
              <w:t>«Благоустройство», «</w:t>
            </w:r>
            <w:r w:rsidR="0022044B" w:rsidRPr="008430D0">
              <w:rPr>
                <w:rFonts w:ascii="Times New Roman" w:hAnsi="Times New Roman" w:cs="Times New Roman"/>
              </w:rPr>
              <w:t>Площадки для занятий спортом», «Оборудованные площадки для занятий спортом», «Общее пользование водными объектами»</w:t>
            </w:r>
          </w:p>
          <w:p w:rsidR="00C21A72" w:rsidRPr="008430D0" w:rsidRDefault="00C21A72" w:rsidP="00C21A72">
            <w:pPr>
              <w:spacing w:after="0" w:line="240" w:lineRule="auto"/>
              <w:jc w:val="both"/>
              <w:rPr>
                <w:rFonts w:ascii="Times New Roman" w:eastAsia="Calibri" w:hAnsi="Times New Roman" w:cs="Times New Roman"/>
              </w:rPr>
            </w:pP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4D48CE">
            <w:pPr>
              <w:spacing w:after="0" w:line="240" w:lineRule="auto"/>
              <w:jc w:val="center"/>
              <w:rPr>
                <w:rFonts w:ascii="Times New Roman" w:eastAsia="Calibri" w:hAnsi="Times New Roman" w:cs="Times New Roman"/>
                <w:b/>
              </w:rPr>
            </w:pPr>
            <w:r w:rsidRPr="008430D0">
              <w:rPr>
                <w:rFonts w:ascii="Times New Roman" w:eastAsia="Calibri" w:hAnsi="Times New Roman" w:cs="Times New Roman"/>
              </w:rPr>
              <w:t>не подлежит установлению</w:t>
            </w:r>
          </w:p>
        </w:tc>
      </w:tr>
      <w:tr w:rsidR="001E437A"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C21A72"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1E437A" w:rsidRPr="008430D0">
              <w:rPr>
                <w:rFonts w:ascii="Times New Roman" w:eastAsia="Calibri" w:hAnsi="Times New Roman" w:cs="Times New Roman"/>
              </w:rPr>
              <w:t>4</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D204E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видов</w:t>
            </w:r>
            <w:r w:rsidR="009773F4" w:rsidRPr="008430D0">
              <w:rPr>
                <w:rFonts w:ascii="Times New Roman" w:eastAsia="Calibri" w:hAnsi="Times New Roman" w:cs="Times New Roman"/>
              </w:rPr>
              <w:t xml:space="preserve"> использования </w:t>
            </w:r>
            <w:r w:rsidRPr="008430D0">
              <w:rPr>
                <w:rFonts w:ascii="Times New Roman" w:hAnsi="Times New Roman" w:cs="Times New Roman"/>
              </w:rPr>
              <w:t>Социальное обслуживание, Здравоохранение, Образование и просвещение, Общественное управление, Деловое управление, Банковская и страховая деятельность, Гостиничное обслуживание, Выставочно-ярмарочная деятельность</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C21A72"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D204EA" w:rsidP="00D204EA">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65</w:t>
            </w:r>
            <w:r w:rsidR="009773F4" w:rsidRPr="008430D0">
              <w:rPr>
                <w:rFonts w:ascii="Times New Roman" w:eastAsia="Calibri" w:hAnsi="Times New Roman" w:cs="Times New Roman"/>
              </w:rPr>
              <w:t xml:space="preserve"> %</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 – 25 м</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минимальные разрывы между стенами зданий без окон из жилых комнат – 6 м</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минимальное расстояние между жилыми, общественными и вспомогательными зданиями промышленных предприятий I и II степени огнестойкости – 6 м</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5.5</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объекты капитального строительства, отнесенные к основным видам разрешенного использования </w:t>
            </w:r>
            <w:r w:rsidRPr="008430D0">
              <w:rPr>
                <w:rFonts w:ascii="Times New Roman" w:eastAsia="Calibri" w:hAnsi="Times New Roman" w:cs="Times New Roman"/>
              </w:rPr>
              <w:lastRenderedPageBreak/>
              <w:t>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9773F4" w:rsidRPr="008430D0" w:rsidTr="0022044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 xml:space="preserve">6. </w:t>
            </w:r>
          </w:p>
        </w:tc>
        <w:tc>
          <w:tcPr>
            <w:tcW w:w="9594" w:type="dxa"/>
            <w:gridSpan w:val="3"/>
            <w:tcBorders>
              <w:top w:val="single" w:sz="4" w:space="0" w:color="auto"/>
              <w:left w:val="single" w:sz="4" w:space="0" w:color="auto"/>
              <w:bottom w:val="single" w:sz="4" w:space="0" w:color="auto"/>
              <w:right w:val="single" w:sz="4" w:space="0" w:color="auto"/>
            </w:tcBorders>
            <w:shd w:val="clear" w:color="auto" w:fill="auto"/>
          </w:tcPr>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на участке размещения ЛПО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9773F4" w:rsidRPr="008430D0" w:rsidRDefault="009773F4"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на участке ЛПО не должны располагаться здания организаций, функционально не связанных с ней.</w:t>
            </w:r>
          </w:p>
        </w:tc>
      </w:tr>
    </w:tbl>
    <w:p w:rsidR="009773F4" w:rsidRPr="008430D0" w:rsidRDefault="009773F4" w:rsidP="00297663">
      <w:pPr>
        <w:keepNext/>
        <w:keepLines/>
        <w:spacing w:after="0" w:line="240" w:lineRule="auto"/>
        <w:ind w:right="-93" w:firstLine="709"/>
        <w:jc w:val="right"/>
        <w:rPr>
          <w:rFonts w:ascii="Times New Roman" w:hAnsi="Times New Roman" w:cs="Times New Roman"/>
        </w:rPr>
      </w:pPr>
    </w:p>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2"/>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2"/>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2"/>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4440FE" w:rsidRPr="008430D0" w:rsidRDefault="004440FE" w:rsidP="009773F4">
      <w:pPr>
        <w:keepNext/>
        <w:spacing w:after="0" w:line="240" w:lineRule="auto"/>
        <w:jc w:val="both"/>
        <w:rPr>
          <w:rFonts w:ascii="Times New Roman" w:hAnsi="Times New Roman" w:cs="Times New Roman"/>
          <w:b/>
          <w:bCs/>
        </w:rPr>
      </w:pPr>
    </w:p>
    <w:p w:rsidR="009773F4" w:rsidRPr="008430D0" w:rsidRDefault="009773F4" w:rsidP="009773F4">
      <w:pPr>
        <w:keepNext/>
        <w:spacing w:after="0" w:line="240" w:lineRule="auto"/>
        <w:jc w:val="both"/>
        <w:rPr>
          <w:rFonts w:ascii="Times New Roman" w:hAnsi="Times New Roman" w:cs="Times New Roman"/>
          <w:b/>
          <w:bCs/>
        </w:rPr>
      </w:pPr>
      <w:r w:rsidRPr="008430D0">
        <w:rPr>
          <w:rFonts w:ascii="Times New Roman" w:hAnsi="Times New Roman" w:cs="Times New Roman"/>
          <w:b/>
          <w:bCs/>
        </w:rPr>
        <w:t>2.2.  Градостроительный регламент зоны общественно-деловой застройки</w:t>
      </w:r>
    </w:p>
    <w:p w:rsidR="009773F4" w:rsidRPr="008430D0" w:rsidRDefault="009773F4" w:rsidP="009773F4">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О.1-1</w:t>
      </w:r>
    </w:p>
    <w:p w:rsidR="009773F4" w:rsidRPr="008430D0" w:rsidRDefault="009773F4" w:rsidP="009773F4">
      <w:pPr>
        <w:pStyle w:val="aff9"/>
        <w:spacing w:after="0" w:line="240" w:lineRule="auto"/>
        <w:ind w:left="0"/>
        <w:jc w:val="both"/>
        <w:rPr>
          <w:rFonts w:ascii="Times New Roman" w:hAnsi="Times New Roman" w:cs="Times New Roman"/>
        </w:rPr>
      </w:pPr>
    </w:p>
    <w:p w:rsidR="009773F4" w:rsidRPr="008430D0" w:rsidRDefault="009773F4" w:rsidP="009773F4">
      <w:pPr>
        <w:pStyle w:val="ConsPlusNormal"/>
        <w:ind w:firstLine="709"/>
        <w:jc w:val="both"/>
        <w:rPr>
          <w:rFonts w:ascii="Times New Roman" w:hAnsi="Times New Roman" w:cs="Times New Roman"/>
          <w:sz w:val="22"/>
          <w:szCs w:val="22"/>
          <w:u w:val="single"/>
        </w:rPr>
      </w:pPr>
      <w:r w:rsidRPr="008430D0">
        <w:rPr>
          <w:rFonts w:ascii="Times New Roman" w:hAnsi="Times New Roman" w:cs="Times New Roman"/>
          <w:sz w:val="22"/>
          <w:szCs w:val="22"/>
        </w:rPr>
        <w:t xml:space="preserve">Данная зона выделена для обеспечения правовых условий формирования территории с целью размещения </w:t>
      </w:r>
      <w:r w:rsidR="0059778A" w:rsidRPr="008430D0">
        <w:rPr>
          <w:rFonts w:ascii="Times New Roman" w:hAnsi="Times New Roman" w:cs="Times New Roman"/>
          <w:sz w:val="22"/>
          <w:szCs w:val="22"/>
        </w:rPr>
        <w:t xml:space="preserve">на территориях сельских населенных пунктов </w:t>
      </w:r>
      <w:r w:rsidRPr="008430D0">
        <w:rPr>
          <w:rFonts w:ascii="Times New Roman" w:hAnsi="Times New Roman" w:cs="Times New Roman"/>
          <w:sz w:val="22"/>
          <w:szCs w:val="22"/>
        </w:rPr>
        <w:t>административных, коммерческих, физкультурно-оздоровительных, культурных и иных учреждений.</w:t>
      </w:r>
    </w:p>
    <w:tbl>
      <w:tblPr>
        <w:tblW w:w="0" w:type="auto"/>
        <w:jc w:val="center"/>
        <w:tblLook w:val="0000"/>
      </w:tblPr>
      <w:tblGrid>
        <w:gridCol w:w="2566"/>
        <w:gridCol w:w="5622"/>
        <w:gridCol w:w="2425"/>
      </w:tblGrid>
      <w:tr w:rsidR="009773F4" w:rsidRPr="008430D0" w:rsidTr="004D48C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773F4" w:rsidRPr="008430D0" w:rsidRDefault="009773F4" w:rsidP="004D48CE">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3F4" w:rsidRPr="008430D0" w:rsidRDefault="009773F4" w:rsidP="004D48CE">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lastRenderedPageBreak/>
              <w:t>Деловое управление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spacing w:before="100"/>
              <w:ind w:left="60" w:right="60"/>
              <w:jc w:val="center"/>
              <w:rPr>
                <w:rFonts w:ascii="Times New Roman" w:hAnsi="Times New Roman" w:cs="Times New Roman"/>
              </w:rPr>
            </w:pPr>
            <w:r w:rsidRPr="008430D0">
              <w:rPr>
                <w:rFonts w:ascii="Times New Roman" w:hAnsi="Times New Roman" w:cs="Times New Roman"/>
              </w:rPr>
              <w:t>4.1</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Рынки</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гаражей и (или) стоянок для автомобилей сотрудников и посетителей рынка</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4.3</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t>Магазины</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4.4</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t>Банковская и страховая деятельность</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4.5</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t>Общественное питание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4.6</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t>Гостиничное обслуживание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4.7</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Проведение азартных игр</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размещения букмекерских контор, тотализаторов, их </w:t>
            </w:r>
            <w:r w:rsidRPr="008430D0">
              <w:rPr>
                <w:rFonts w:ascii="Times New Roman" w:hAnsi="Times New Roman" w:cs="Times New Roman"/>
              </w:rPr>
              <w:lastRenderedPageBreak/>
              <w:t>пунктов приема ставок вне игорных зон</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lastRenderedPageBreak/>
              <w:t>4.8.2</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rPr>
                <w:rFonts w:ascii="Times New Roman" w:hAnsi="Times New Roman" w:cs="Times New Roman"/>
              </w:rPr>
            </w:pPr>
            <w:r w:rsidRPr="008430D0">
              <w:rPr>
                <w:rFonts w:ascii="Times New Roman" w:hAnsi="Times New Roman" w:cs="Times New Roman"/>
              </w:rPr>
              <w:lastRenderedPageBreak/>
              <w:t>Служебные гаражи</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2"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13"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4.9</w:t>
            </w:r>
          </w:p>
        </w:tc>
      </w:tr>
      <w:tr w:rsidR="009E0058"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E0058" w:rsidRPr="008430D0" w:rsidRDefault="009E0058" w:rsidP="009E0058">
            <w:pPr>
              <w:jc w:val="both"/>
              <w:divId w:val="448939963"/>
              <w:rPr>
                <w:rFonts w:ascii="Times New Roman" w:hAnsi="Times New Roman" w:cs="Times New Roman"/>
              </w:rPr>
            </w:pPr>
            <w:r w:rsidRPr="008430D0">
              <w:rPr>
                <w:rFonts w:ascii="Times New Roman" w:hAnsi="Times New Roman" w:cs="Times New Roman"/>
              </w:rPr>
              <w:t>Объекты дорожного сервиса</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E0058" w:rsidRPr="008430D0" w:rsidRDefault="009E0058" w:rsidP="009E0058">
            <w:pPr>
              <w:jc w:val="both"/>
              <w:divId w:val="1724207432"/>
              <w:rPr>
                <w:rFonts w:ascii="Times New Roman" w:hAnsi="Times New Roman" w:cs="Times New Roman"/>
              </w:rPr>
            </w:pPr>
            <w:r w:rsidRPr="008430D0">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4" w:history="1">
              <w:r w:rsidRPr="008430D0">
                <w:rPr>
                  <w:rFonts w:ascii="Times New Roman" w:hAnsi="Times New Roman" w:cs="Times New Roman"/>
                </w:rPr>
                <w:t>кодами 4.9.1.1</w:t>
              </w:r>
            </w:hyperlink>
            <w:r w:rsidRPr="008430D0">
              <w:rPr>
                <w:rFonts w:ascii="Times New Roman" w:hAnsi="Times New Roman" w:cs="Times New Roman"/>
              </w:rPr>
              <w:t xml:space="preserve"> - </w:t>
            </w:r>
            <w:hyperlink r:id="rId115" w:history="1">
              <w:r w:rsidRPr="008430D0">
                <w:rPr>
                  <w:rFonts w:ascii="Times New Roman" w:hAnsi="Times New Roman" w:cs="Times New Roman"/>
                </w:rPr>
                <w:t>4.9.1.4</w:t>
              </w:r>
            </w:hyperlink>
          </w:p>
        </w:tc>
        <w:tc>
          <w:tcPr>
            <w:tcW w:w="2425" w:type="dxa"/>
            <w:tcBorders>
              <w:top w:val="single" w:sz="4" w:space="0" w:color="000000"/>
              <w:left w:val="single" w:sz="4" w:space="0" w:color="000000"/>
              <w:bottom w:val="single" w:sz="4" w:space="0" w:color="000000"/>
              <w:right w:val="single" w:sz="4" w:space="0" w:color="000000"/>
            </w:tcBorders>
          </w:tcPr>
          <w:p w:rsidR="009E0058" w:rsidRPr="008430D0" w:rsidRDefault="009E0058" w:rsidP="009E0058">
            <w:pPr>
              <w:jc w:val="center"/>
              <w:divId w:val="1303269592"/>
              <w:rPr>
                <w:rFonts w:ascii="Times New Roman" w:hAnsi="Times New Roman" w:cs="Times New Roman"/>
              </w:rPr>
            </w:pPr>
            <w:r w:rsidRPr="008430D0">
              <w:rPr>
                <w:rFonts w:ascii="Times New Roman" w:hAnsi="Times New Roman" w:cs="Times New Roman"/>
              </w:rPr>
              <w:t>4.9.1</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Спорт</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6" w:history="1">
              <w:r w:rsidRPr="008430D0">
                <w:rPr>
                  <w:rFonts w:ascii="Times New Roman" w:hAnsi="Times New Roman" w:cs="Times New Roman"/>
                </w:rPr>
                <w:t>кодами 5.1.1</w:t>
              </w:r>
            </w:hyperlink>
            <w:r w:rsidRPr="008430D0">
              <w:rPr>
                <w:rFonts w:ascii="Times New Roman" w:hAnsi="Times New Roman" w:cs="Times New Roman"/>
              </w:rPr>
              <w:t xml:space="preserve"> - </w:t>
            </w:r>
            <w:hyperlink r:id="rId117" w:history="1">
              <w:r w:rsidRPr="008430D0">
                <w:rPr>
                  <w:rFonts w:ascii="Times New Roman" w:hAnsi="Times New Roman" w:cs="Times New Roman"/>
                </w:rPr>
                <w:t>5.1.7</w:t>
              </w:r>
            </w:hyperlink>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5.1</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spacing w:line="240" w:lineRule="auto"/>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9773F4" w:rsidRPr="008430D0" w:rsidRDefault="009773F4" w:rsidP="004D48CE">
            <w:pPr>
              <w:spacing w:line="240" w:lineRule="auto"/>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spacing w:line="240" w:lineRule="auto"/>
              <w:jc w:val="center"/>
              <w:rPr>
                <w:rFonts w:ascii="Times New Roman" w:hAnsi="Times New Roman" w:cs="Times New Roman"/>
              </w:rPr>
            </w:pPr>
            <w:r w:rsidRPr="008430D0">
              <w:rPr>
                <w:rFonts w:ascii="Times New Roman" w:hAnsi="Times New Roman" w:cs="Times New Roman"/>
              </w:rPr>
              <w:t>8.3</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spacing w:line="240" w:lineRule="auto"/>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spacing w:line="240" w:lineRule="auto"/>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8430D0">
              <w:rPr>
                <w:rFonts w:ascii="Times New Roman" w:hAnsi="Times New Roman" w:cs="Times New Roman"/>
              </w:rPr>
              <w:lastRenderedPageBreak/>
              <w:t>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spacing w:line="240" w:lineRule="auto"/>
              <w:jc w:val="center"/>
              <w:rPr>
                <w:rFonts w:ascii="Times New Roman" w:hAnsi="Times New Roman" w:cs="Times New Roman"/>
              </w:rPr>
            </w:pPr>
            <w:r w:rsidRPr="008430D0">
              <w:rPr>
                <w:rFonts w:ascii="Times New Roman" w:hAnsi="Times New Roman" w:cs="Times New Roman"/>
              </w:rPr>
              <w:lastRenderedPageBreak/>
              <w:t>9.3</w:t>
            </w:r>
          </w:p>
        </w:tc>
      </w:tr>
      <w:tr w:rsidR="00997FB5"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8"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19"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9773F4" w:rsidRPr="008430D0" w:rsidRDefault="009773F4" w:rsidP="009773F4">
      <w:pPr>
        <w:rPr>
          <w:rFonts w:ascii="Times New Roman" w:hAnsi="Times New Roman"/>
          <w:b/>
        </w:rPr>
      </w:pPr>
    </w:p>
    <w:p w:rsidR="009773F4" w:rsidRPr="008430D0" w:rsidRDefault="009773F4" w:rsidP="009773F4">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085"/>
        <w:gridCol w:w="6103"/>
        <w:gridCol w:w="2425"/>
      </w:tblGrid>
      <w:tr w:rsidR="009773F4" w:rsidRPr="008430D0" w:rsidTr="004D48C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773F4" w:rsidRPr="008430D0" w:rsidRDefault="009773F4" w:rsidP="004D48CE">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6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3F4" w:rsidRPr="008430D0" w:rsidRDefault="009773F4" w:rsidP="004D48CE">
            <w:pPr>
              <w:pStyle w:val="afff2"/>
              <w:jc w:val="both"/>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59778A">
            <w:pPr>
              <w:jc w:val="both"/>
              <w:rPr>
                <w:rFonts w:ascii="Times New Roman" w:hAnsi="Times New Roman" w:cs="Times New Roman"/>
              </w:rPr>
            </w:pPr>
            <w:r w:rsidRPr="008430D0">
              <w:rPr>
                <w:rFonts w:ascii="Times New Roman" w:hAnsi="Times New Roman" w:cs="Times New Roman"/>
              </w:rPr>
              <w:t>Хранение автотранспорта</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59778A">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120" w:history="1">
              <w:r w:rsidRPr="008430D0">
                <w:rPr>
                  <w:rFonts w:ascii="Times New Roman" w:hAnsi="Times New Roman" w:cs="Times New Roman"/>
                </w:rPr>
                <w:t>кодом 4.9</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59778A">
            <w:pPr>
              <w:jc w:val="center"/>
              <w:rPr>
                <w:rFonts w:ascii="Times New Roman" w:hAnsi="Times New Roman" w:cs="Times New Roman"/>
              </w:rPr>
            </w:pPr>
            <w:r w:rsidRPr="008430D0">
              <w:rPr>
                <w:rFonts w:ascii="Times New Roman" w:hAnsi="Times New Roman" w:cs="Times New Roman"/>
              </w:rPr>
              <w:t>2.7.1</w:t>
            </w:r>
          </w:p>
        </w:tc>
      </w:tr>
      <w:tr w:rsidR="0059778A"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59778A" w:rsidRPr="008430D0" w:rsidRDefault="0059778A" w:rsidP="0059778A">
            <w:pPr>
              <w:jc w:val="both"/>
              <w:divId w:val="13041819"/>
              <w:rPr>
                <w:rFonts w:ascii="Times New Roman" w:hAnsi="Times New Roman" w:cs="Times New Roman"/>
              </w:rPr>
            </w:pPr>
            <w:r w:rsidRPr="008430D0">
              <w:rPr>
                <w:rFonts w:ascii="Times New Roman" w:hAnsi="Times New Roman" w:cs="Times New Roman"/>
              </w:rPr>
              <w:t>Религиозное использование</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59778A" w:rsidRPr="008430D0" w:rsidRDefault="0059778A" w:rsidP="0059778A">
            <w:pPr>
              <w:jc w:val="both"/>
              <w:divId w:val="901988624"/>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21" w:history="1">
              <w:r w:rsidRPr="008430D0">
                <w:rPr>
                  <w:rFonts w:ascii="Times New Roman" w:hAnsi="Times New Roman" w:cs="Times New Roman"/>
                </w:rPr>
                <w:t>кодами 3.7.1</w:t>
              </w:r>
            </w:hyperlink>
            <w:r w:rsidRPr="008430D0">
              <w:rPr>
                <w:rFonts w:ascii="Times New Roman" w:hAnsi="Times New Roman" w:cs="Times New Roman"/>
              </w:rPr>
              <w:t xml:space="preserve"> - </w:t>
            </w:r>
            <w:hyperlink r:id="rId122" w:history="1">
              <w:r w:rsidRPr="008430D0">
                <w:rPr>
                  <w:rFonts w:ascii="Times New Roman" w:hAnsi="Times New Roman" w:cs="Times New Roman"/>
                </w:rPr>
                <w:t>3.7.2</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59778A" w:rsidRPr="008430D0" w:rsidRDefault="0059778A" w:rsidP="0059778A">
            <w:pPr>
              <w:jc w:val="center"/>
              <w:divId w:val="418403306"/>
              <w:rPr>
                <w:rFonts w:ascii="Times New Roman" w:hAnsi="Times New Roman" w:cs="Times New Roman"/>
              </w:rPr>
            </w:pPr>
            <w:r w:rsidRPr="008430D0">
              <w:rPr>
                <w:rFonts w:ascii="Times New Roman" w:hAnsi="Times New Roman" w:cs="Times New Roman"/>
              </w:rPr>
              <w:t>3.7</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spacing w:line="240" w:lineRule="auto"/>
              <w:rPr>
                <w:rFonts w:ascii="Times New Roman" w:hAnsi="Times New Roman" w:cs="Times New Roman"/>
              </w:rPr>
            </w:pPr>
            <w:r w:rsidRPr="008430D0">
              <w:rPr>
                <w:rFonts w:ascii="Times New Roman" w:hAnsi="Times New Roman" w:cs="Times New Roman"/>
              </w:rPr>
              <w:t>Связь</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F30DCF">
            <w:pPr>
              <w:spacing w:line="240" w:lineRule="auto"/>
              <w:ind w:left="120" w:right="120"/>
              <w:jc w:val="both"/>
              <w:rPr>
                <w:rFonts w:ascii="Times New Roman" w:hAnsi="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8430D0">
              <w:rPr>
                <w:rFonts w:ascii="Times New Roman" w:hAnsi="Times New Roman" w:cs="Times New Roman"/>
              </w:rPr>
              <w:lastRenderedPageBreak/>
              <w:t xml:space="preserve">разрешенного использования с </w:t>
            </w:r>
            <w:hyperlink r:id="rId123" w:history="1">
              <w:r w:rsidRPr="008430D0">
                <w:rPr>
                  <w:rFonts w:ascii="Times New Roman" w:hAnsi="Times New Roman" w:cs="Times New Roman"/>
                </w:rPr>
                <w:t>кодами 3.1.1</w:t>
              </w:r>
            </w:hyperlink>
            <w:r w:rsidRPr="008430D0">
              <w:rPr>
                <w:rFonts w:ascii="Times New Roman" w:hAnsi="Times New Roman" w:cs="Times New Roman"/>
              </w:rPr>
              <w:t xml:space="preserve">, </w:t>
            </w:r>
            <w:hyperlink r:id="rId124" w:history="1">
              <w:r w:rsidRPr="008430D0">
                <w:rPr>
                  <w:rFonts w:ascii="Times New Roman" w:hAnsi="Times New Roman" w:cs="Times New Roman"/>
                </w:rPr>
                <w:t>3.2.3</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spacing w:line="240" w:lineRule="auto"/>
              <w:jc w:val="center"/>
              <w:rPr>
                <w:rFonts w:ascii="Times New Roman" w:hAnsi="Times New Roman" w:cs="Times New Roman"/>
              </w:rPr>
            </w:pPr>
            <w:r w:rsidRPr="008430D0">
              <w:rPr>
                <w:rFonts w:ascii="Times New Roman" w:hAnsi="Times New Roman" w:cs="Times New Roman"/>
              </w:rPr>
              <w:lastRenderedPageBreak/>
              <w:t>6.8</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spacing w:line="240" w:lineRule="auto"/>
              <w:rPr>
                <w:rFonts w:ascii="Times New Roman" w:hAnsi="Times New Roman" w:cs="Times New Roman"/>
              </w:rPr>
            </w:pPr>
            <w:r w:rsidRPr="008430D0">
              <w:rPr>
                <w:rFonts w:ascii="Times New Roman" w:hAnsi="Times New Roman" w:cs="Times New Roman"/>
              </w:rPr>
              <w:lastRenderedPageBreak/>
              <w:t>Склады</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spacing w:line="240" w:lineRule="auto"/>
              <w:jc w:val="both"/>
              <w:rPr>
                <w:rFonts w:ascii="Times New Roman" w:hAnsi="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spacing w:line="240" w:lineRule="auto"/>
              <w:jc w:val="center"/>
              <w:rPr>
                <w:rFonts w:ascii="Times New Roman" w:hAnsi="Times New Roman"/>
              </w:rPr>
            </w:pPr>
            <w:r w:rsidRPr="008430D0">
              <w:rPr>
                <w:rFonts w:ascii="Times New Roman" w:hAnsi="Times New Roman" w:cs="Times New Roman"/>
              </w:rPr>
              <w:t>6.9</w:t>
            </w:r>
          </w:p>
        </w:tc>
      </w:tr>
    </w:tbl>
    <w:p w:rsidR="009773F4" w:rsidRPr="008430D0" w:rsidRDefault="009773F4" w:rsidP="009773F4">
      <w:pPr>
        <w:tabs>
          <w:tab w:val="left" w:pos="360"/>
          <w:tab w:val="left" w:pos="900"/>
        </w:tabs>
        <w:autoSpaceDN w:val="0"/>
        <w:adjustRightInd w:val="0"/>
        <w:spacing w:line="240" w:lineRule="auto"/>
        <w:ind w:firstLine="709"/>
        <w:rPr>
          <w:rFonts w:ascii="Times New Roman" w:hAnsi="Times New Roman" w:cs="Times New Roman"/>
        </w:rPr>
      </w:pPr>
    </w:p>
    <w:p w:rsidR="009773F4" w:rsidRPr="008430D0" w:rsidRDefault="009773F4" w:rsidP="009773F4">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1852"/>
        <w:gridCol w:w="6336"/>
        <w:gridCol w:w="2425"/>
      </w:tblGrid>
      <w:tr w:rsidR="009773F4" w:rsidRPr="008430D0" w:rsidTr="004D48C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773F4" w:rsidRPr="008430D0" w:rsidRDefault="009773F4" w:rsidP="004D48CE">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3F4" w:rsidRPr="008430D0" w:rsidRDefault="009773F4" w:rsidP="004D48CE">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Хранение автотранспорта</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125" w:history="1">
              <w:r w:rsidRPr="008430D0">
                <w:rPr>
                  <w:rStyle w:val="a3"/>
                  <w:rFonts w:ascii="Times New Roman" w:hAnsi="Times New Roman" w:cs="Times New Roman"/>
                </w:rPr>
                <w:t>кодом 4.9</w:t>
              </w:r>
            </w:hyperlink>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2.7.1</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Служебные гаражи</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6"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27"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t>4.9</w:t>
            </w:r>
          </w:p>
        </w:tc>
      </w:tr>
      <w:tr w:rsidR="009773F4"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t xml:space="preserve">Площадки для </w:t>
            </w:r>
            <w:r w:rsidRPr="008430D0">
              <w:rPr>
                <w:rFonts w:ascii="Times New Roman" w:hAnsi="Times New Roman" w:cs="Times New Roman"/>
              </w:rPr>
              <w:lastRenderedPageBreak/>
              <w:t>занятий спортом</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9773F4" w:rsidRPr="008430D0" w:rsidRDefault="009773F4" w:rsidP="004D48CE">
            <w:pPr>
              <w:jc w:val="both"/>
              <w:rPr>
                <w:rFonts w:ascii="Times New Roman" w:hAnsi="Times New Roman" w:cs="Times New Roman"/>
              </w:rPr>
            </w:pPr>
            <w:r w:rsidRPr="008430D0">
              <w:rPr>
                <w:rFonts w:ascii="Times New Roman" w:hAnsi="Times New Roman" w:cs="Times New Roman"/>
              </w:rPr>
              <w:lastRenderedPageBreak/>
              <w:t xml:space="preserve">Размещение площадок для занятия спортом и физкультурой на открытом воздухе (физкультурные площадки, беговые дорожки, </w:t>
            </w:r>
            <w:r w:rsidRPr="008430D0">
              <w:rPr>
                <w:rFonts w:ascii="Times New Roman" w:hAnsi="Times New Roman" w:cs="Times New Roman"/>
              </w:rPr>
              <w:lastRenderedPageBreak/>
              <w:t>поля для спортивной игры)</w:t>
            </w:r>
          </w:p>
        </w:tc>
        <w:tc>
          <w:tcPr>
            <w:tcW w:w="2425" w:type="dxa"/>
            <w:tcBorders>
              <w:top w:val="single" w:sz="4" w:space="0" w:color="000000"/>
              <w:left w:val="single" w:sz="4" w:space="0" w:color="000000"/>
              <w:bottom w:val="single" w:sz="4" w:space="0" w:color="000000"/>
              <w:right w:val="single" w:sz="4" w:space="0" w:color="000000"/>
            </w:tcBorders>
          </w:tcPr>
          <w:p w:rsidR="009773F4" w:rsidRPr="008430D0" w:rsidRDefault="009773F4" w:rsidP="004D48CE">
            <w:pPr>
              <w:jc w:val="center"/>
              <w:rPr>
                <w:rFonts w:ascii="Times New Roman" w:hAnsi="Times New Roman" w:cs="Times New Roman"/>
              </w:rPr>
            </w:pPr>
            <w:r w:rsidRPr="008430D0">
              <w:rPr>
                <w:rFonts w:ascii="Times New Roman" w:hAnsi="Times New Roman" w:cs="Times New Roman"/>
              </w:rPr>
              <w:lastRenderedPageBreak/>
              <w:t>5.1.3</w:t>
            </w:r>
          </w:p>
        </w:tc>
      </w:tr>
    </w:tbl>
    <w:p w:rsidR="009773F4" w:rsidRPr="008430D0" w:rsidRDefault="009773F4" w:rsidP="009773F4">
      <w:pPr>
        <w:tabs>
          <w:tab w:val="left" w:pos="284"/>
        </w:tabs>
        <w:spacing w:after="0" w:line="240" w:lineRule="auto"/>
        <w:rPr>
          <w:rFonts w:ascii="Times New Roman" w:hAnsi="Times New Roman" w:cs="Times New Roman"/>
        </w:rPr>
      </w:pPr>
      <w:r w:rsidRPr="008430D0">
        <w:rPr>
          <w:rFonts w:ascii="Times New Roman" w:hAnsi="Times New Roman" w:cs="Times New Roman"/>
        </w:rPr>
        <w:lastRenderedPageBreak/>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59778A" w:rsidRPr="008430D0" w:rsidRDefault="0059778A" w:rsidP="009773F4">
      <w:pPr>
        <w:tabs>
          <w:tab w:val="left" w:pos="284"/>
        </w:tabs>
        <w:spacing w:after="0" w:line="240" w:lineRule="auto"/>
        <w:rPr>
          <w:rFonts w:ascii="Times New Roman" w:hAnsi="Times New Roman" w:cs="Times New Roman"/>
        </w:rPr>
      </w:pPr>
    </w:p>
    <w:p w:rsidR="0059778A" w:rsidRPr="008430D0" w:rsidRDefault="0059778A" w:rsidP="0059778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59778A" w:rsidRPr="008430D0" w:rsidRDefault="0059778A" w:rsidP="0059778A">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5199"/>
        <w:gridCol w:w="1679"/>
        <w:gridCol w:w="33"/>
        <w:gridCol w:w="2283"/>
      </w:tblGrid>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316"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r w:rsidR="00EE79FE" w:rsidRPr="008430D0">
              <w:rPr>
                <w:rFonts w:ascii="Times New Roman" w:eastAsia="Calibri" w:hAnsi="Times New Roman" w:cs="Times New Roman"/>
              </w:rPr>
              <w:t>, м.кв.</w:t>
            </w:r>
            <w:r w:rsidRPr="008430D0">
              <w:rPr>
                <w:rFonts w:ascii="Times New Roman" w:eastAsia="Calibri" w:hAnsi="Times New Roman" w:cs="Times New Roman"/>
              </w:rPr>
              <w:t>:</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ConsPlusNormal"/>
              <w:ind w:firstLine="0"/>
              <w:jc w:val="both"/>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основных видов разрешенного использования</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rPr>
            </w:pP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712"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283"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30000</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1.2</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tabs>
                <w:tab w:val="left" w:pos="6420"/>
              </w:tabs>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lang w:eastAsia="en-US"/>
              </w:rPr>
            </w:pP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995" w:type="dxa"/>
            <w:gridSpan w:val="3"/>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1.3</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EE79FE"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Правил</w:t>
            </w:r>
          </w:p>
        </w:tc>
        <w:tc>
          <w:tcPr>
            <w:tcW w:w="3995" w:type="dxa"/>
            <w:gridSpan w:val="3"/>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7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316"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6C730D">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199" w:type="dxa"/>
            <w:tcBorders>
              <w:top w:val="single" w:sz="4" w:space="0" w:color="auto"/>
              <w:left w:val="single" w:sz="4" w:space="0" w:color="auto"/>
              <w:bottom w:val="single" w:sz="4" w:space="0" w:color="auto"/>
              <w:right w:val="single" w:sz="4" w:space="0" w:color="auto"/>
            </w:tcBorders>
            <w:hideMark/>
          </w:tcPr>
          <w:p w:rsidR="00C65F3F" w:rsidRPr="008430D0" w:rsidRDefault="00C65F3F" w:rsidP="00C65F3F">
            <w:r w:rsidRPr="008430D0">
              <w:rPr>
                <w:rFonts w:ascii="Times New Roman" w:eastAsia="Calibri" w:hAnsi="Times New Roman" w:cs="Times New Roman"/>
              </w:rPr>
              <w:t>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995" w:type="dxa"/>
            <w:gridSpan w:val="3"/>
            <w:tcBorders>
              <w:top w:val="single" w:sz="4" w:space="0" w:color="auto"/>
              <w:left w:val="single" w:sz="4" w:space="0" w:color="auto"/>
              <w:bottom w:val="single" w:sz="4" w:space="0" w:color="auto"/>
              <w:right w:val="single" w:sz="4" w:space="0" w:color="auto"/>
            </w:tcBorders>
            <w:hideMark/>
          </w:tcPr>
          <w:p w:rsidR="00C65F3F" w:rsidRPr="008430D0" w:rsidRDefault="00C65F3F" w:rsidP="006C730D">
            <w:r w:rsidRPr="008430D0">
              <w:rPr>
                <w:rFonts w:ascii="Times New Roman" w:hAnsi="Times New Roman" w:cs="Times New Roman"/>
              </w:rPr>
              <w:t>не подлежит установлению</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основного вида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7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65F3F" w:rsidRPr="008430D0" w:rsidTr="006C730D">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3.1.2</w:t>
            </w:r>
          </w:p>
        </w:tc>
        <w:tc>
          <w:tcPr>
            <w:tcW w:w="5199" w:type="dxa"/>
            <w:tcBorders>
              <w:top w:val="single" w:sz="4" w:space="0" w:color="auto"/>
              <w:left w:val="single" w:sz="4" w:space="0" w:color="auto"/>
              <w:bottom w:val="single" w:sz="4" w:space="0" w:color="auto"/>
              <w:right w:val="single" w:sz="4" w:space="0" w:color="auto"/>
            </w:tcBorders>
            <w:hideMark/>
          </w:tcPr>
          <w:p w:rsidR="00C65F3F" w:rsidRPr="008430D0" w:rsidRDefault="00C65F3F" w:rsidP="00C65F3F">
            <w:r w:rsidRPr="008430D0">
              <w:rPr>
                <w:rFonts w:ascii="Times New Roman" w:eastAsia="Calibri" w:hAnsi="Times New Roman" w:cs="Times New Roman"/>
              </w:rPr>
              <w:t>для видов использования «Благоустройство», «</w:t>
            </w:r>
            <w:r w:rsidRPr="008430D0">
              <w:rPr>
                <w:rFonts w:ascii="Times New Roman" w:hAnsi="Times New Roman" w:cs="Times New Roman"/>
              </w:rPr>
              <w:t>Площадки для занятий спортом», «Оборудованные площадки для занятий спортом»</w:t>
            </w:r>
          </w:p>
        </w:tc>
        <w:tc>
          <w:tcPr>
            <w:tcW w:w="3995" w:type="dxa"/>
            <w:gridSpan w:val="3"/>
            <w:tcBorders>
              <w:top w:val="single" w:sz="4" w:space="0" w:color="auto"/>
              <w:left w:val="single" w:sz="4" w:space="0" w:color="auto"/>
              <w:bottom w:val="single" w:sz="4" w:space="0" w:color="auto"/>
              <w:right w:val="single" w:sz="4" w:space="0" w:color="auto"/>
            </w:tcBorders>
            <w:hideMark/>
          </w:tcPr>
          <w:p w:rsidR="00C65F3F" w:rsidRPr="008430D0" w:rsidRDefault="00C65F3F" w:rsidP="006C730D">
            <w:r w:rsidRPr="008430D0">
              <w:rPr>
                <w:rFonts w:ascii="Times New Roman" w:hAnsi="Times New Roman" w:cs="Times New Roman"/>
              </w:rPr>
              <w:t>не подлежит установлению</w:t>
            </w:r>
          </w:p>
        </w:tc>
      </w:tr>
      <w:tr w:rsidR="001E437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3.1.3</w:t>
            </w:r>
          </w:p>
        </w:tc>
        <w:tc>
          <w:tcPr>
            <w:tcW w:w="5199"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видов использования  «Хранение </w:t>
            </w:r>
            <w:r w:rsidRPr="008430D0">
              <w:rPr>
                <w:rFonts w:ascii="Times New Roman" w:eastAsia="Calibri" w:hAnsi="Times New Roman" w:cs="Times New Roman"/>
              </w:rPr>
              <w:lastRenderedPageBreak/>
              <w:t>автотранспорта»</w:t>
            </w:r>
          </w:p>
        </w:tc>
        <w:tc>
          <w:tcPr>
            <w:tcW w:w="1679" w:type="dxa"/>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 xml:space="preserve">не подлежит </w:t>
            </w:r>
            <w:r w:rsidRPr="008430D0">
              <w:rPr>
                <w:rFonts w:ascii="Times New Roman" w:eastAsia="Calibri" w:hAnsi="Times New Roman" w:cs="Times New Roman"/>
              </w:rPr>
              <w:lastRenderedPageBreak/>
              <w:t>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2</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C65F3F"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3.1.</w:t>
            </w:r>
            <w:r w:rsidR="001E437A" w:rsidRPr="008430D0">
              <w:rPr>
                <w:rFonts w:ascii="Times New Roman" w:eastAsia="Calibri" w:hAnsi="Times New Roman" w:cs="Times New Roman"/>
              </w:rPr>
              <w:t>4</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7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59778A" w:rsidRPr="008430D0" w:rsidTr="00EE79FE">
        <w:trPr>
          <w:trHeight w:val="799"/>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79FE" w:rsidRPr="008430D0" w:rsidTr="00EE79FE">
        <w:trPr>
          <w:trHeight w:val="58"/>
          <w:jc w:val="center"/>
        </w:trPr>
        <w:tc>
          <w:tcPr>
            <w:tcW w:w="1120" w:type="dxa"/>
            <w:tcBorders>
              <w:top w:val="single" w:sz="4" w:space="0" w:color="auto"/>
              <w:left w:val="single" w:sz="4" w:space="0" w:color="auto"/>
              <w:bottom w:val="single" w:sz="4" w:space="0" w:color="auto"/>
              <w:right w:val="single" w:sz="4" w:space="0" w:color="auto"/>
            </w:tcBorders>
            <w:hideMark/>
          </w:tcPr>
          <w:p w:rsidR="00EE79FE" w:rsidRPr="008430D0" w:rsidRDefault="00801E69"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199" w:type="dxa"/>
            <w:tcBorders>
              <w:top w:val="single" w:sz="4" w:space="0" w:color="auto"/>
              <w:left w:val="single" w:sz="4" w:space="0" w:color="auto"/>
              <w:bottom w:val="single" w:sz="4" w:space="0" w:color="auto"/>
              <w:right w:val="single" w:sz="4" w:space="0" w:color="auto"/>
            </w:tcBorders>
            <w:hideMark/>
          </w:tcPr>
          <w:p w:rsidR="00EE79FE" w:rsidRPr="008430D0" w:rsidRDefault="00EE79FE" w:rsidP="004D48CE">
            <w:pPr>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«Земельные участки (территории) общего пользования»</w:t>
            </w:r>
          </w:p>
        </w:tc>
        <w:tc>
          <w:tcPr>
            <w:tcW w:w="1679" w:type="dxa"/>
            <w:tcBorders>
              <w:top w:val="single" w:sz="4" w:space="0" w:color="auto"/>
              <w:left w:val="single" w:sz="4" w:space="0" w:color="auto"/>
              <w:bottom w:val="single" w:sz="4" w:space="0" w:color="auto"/>
              <w:right w:val="single" w:sz="4" w:space="0" w:color="auto"/>
            </w:tcBorders>
            <w:hideMark/>
          </w:tcPr>
          <w:p w:rsidR="00EE79FE" w:rsidRPr="008430D0" w:rsidRDefault="00801E69"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EE79FE" w:rsidRPr="008430D0" w:rsidRDefault="00801E69"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EE79FE"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w:t>
            </w:r>
            <w:r w:rsidR="00801E69" w:rsidRPr="008430D0">
              <w:rPr>
                <w:rFonts w:ascii="Times New Roman" w:eastAsia="Calibri" w:hAnsi="Times New Roman" w:cs="Times New Roman"/>
              </w:rPr>
              <w:t>2</w:t>
            </w:r>
          </w:p>
        </w:tc>
        <w:tc>
          <w:tcPr>
            <w:tcW w:w="519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79"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hAnsi="Times New Roman" w:cs="Times New Roman"/>
                <w:color w:val="000000"/>
              </w:rPr>
              <w:t>Минимальный отступ зданий от красной линии – 5 м</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 – 25 м</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минимальные разрывы между стенами зданий без окон из жилых комнат – 6 м</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5.4</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минимальное расстояние между жилыми, общественными и вспомогательными зданиями промышленных предприятий I и II степени огнестойкости – 6 м</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5.5</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pStyle w:val="Iniiaiieoaeno"/>
              <w:widowControl w:val="0"/>
              <w:autoSpaceDE w:val="0"/>
              <w:autoSpaceDN w:val="0"/>
              <w:adjustRightInd w:val="0"/>
              <w:rPr>
                <w:rFonts w:ascii="Times New Roman" w:hAnsi="Times New Roman" w:cs="Times New Roman"/>
                <w:sz w:val="22"/>
                <w:szCs w:val="22"/>
              </w:rPr>
            </w:pPr>
            <w:r w:rsidRPr="008430D0">
              <w:rPr>
                <w:rFonts w:ascii="Times New Roman" w:hAnsi="Times New Roman" w:cs="Times New Roman"/>
                <w:sz w:val="22"/>
                <w:szCs w:val="22"/>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59778A" w:rsidRPr="008430D0" w:rsidTr="00DE7F7C">
        <w:trPr>
          <w:jc w:val="center"/>
        </w:trPr>
        <w:tc>
          <w:tcPr>
            <w:tcW w:w="1120" w:type="dxa"/>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5.6</w:t>
            </w:r>
          </w:p>
        </w:tc>
        <w:tc>
          <w:tcPr>
            <w:tcW w:w="9194" w:type="dxa"/>
            <w:gridSpan w:val="4"/>
            <w:tcBorders>
              <w:top w:val="single" w:sz="4" w:space="0" w:color="auto"/>
              <w:left w:val="single" w:sz="4" w:space="0" w:color="auto"/>
              <w:bottom w:val="single" w:sz="4" w:space="0" w:color="auto"/>
              <w:right w:val="single" w:sz="4" w:space="0" w:color="auto"/>
            </w:tcBorders>
            <w:hideMark/>
          </w:tcPr>
          <w:p w:rsidR="0059778A" w:rsidRPr="008430D0" w:rsidRDefault="0059778A"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3"/>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3"/>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3"/>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9773F4" w:rsidRPr="008430D0" w:rsidRDefault="009773F4" w:rsidP="00297663">
      <w:pPr>
        <w:keepNext/>
        <w:keepLines/>
        <w:spacing w:after="0" w:line="240" w:lineRule="auto"/>
        <w:ind w:right="-93" w:firstLine="709"/>
        <w:jc w:val="right"/>
        <w:rPr>
          <w:rFonts w:ascii="Times New Roman" w:hAnsi="Times New Roman" w:cs="Times New Roman"/>
        </w:rPr>
      </w:pPr>
    </w:p>
    <w:p w:rsidR="000C4599" w:rsidRPr="008430D0" w:rsidRDefault="002E6BE4" w:rsidP="000C4599">
      <w:pPr>
        <w:keepNext/>
        <w:spacing w:after="0" w:line="240" w:lineRule="auto"/>
        <w:jc w:val="both"/>
        <w:rPr>
          <w:rFonts w:ascii="Times New Roman" w:hAnsi="Times New Roman" w:cs="Times New Roman"/>
          <w:b/>
          <w:bCs/>
        </w:rPr>
      </w:pPr>
      <w:r w:rsidRPr="008430D0">
        <w:rPr>
          <w:rFonts w:ascii="Times New Roman" w:hAnsi="Times New Roman" w:cs="Times New Roman"/>
          <w:b/>
          <w:bCs/>
        </w:rPr>
        <w:t>2.</w:t>
      </w:r>
      <w:r w:rsidR="009773F4" w:rsidRPr="008430D0">
        <w:rPr>
          <w:rFonts w:ascii="Times New Roman" w:hAnsi="Times New Roman" w:cs="Times New Roman"/>
          <w:b/>
          <w:bCs/>
        </w:rPr>
        <w:t>3</w:t>
      </w:r>
      <w:r w:rsidRPr="008430D0">
        <w:rPr>
          <w:rFonts w:ascii="Times New Roman" w:hAnsi="Times New Roman" w:cs="Times New Roman"/>
          <w:b/>
          <w:bCs/>
        </w:rPr>
        <w:t xml:space="preserve">.  </w:t>
      </w:r>
      <w:r w:rsidR="000C4599" w:rsidRPr="008430D0">
        <w:rPr>
          <w:rFonts w:ascii="Times New Roman" w:hAnsi="Times New Roman" w:cs="Times New Roman"/>
          <w:b/>
          <w:bCs/>
        </w:rPr>
        <w:t>Градостроительный регламент</w:t>
      </w:r>
      <w:r w:rsidR="007F3F91" w:rsidRPr="008430D0">
        <w:rPr>
          <w:rFonts w:ascii="Times New Roman" w:hAnsi="Times New Roman" w:cs="Times New Roman"/>
          <w:b/>
          <w:bCs/>
        </w:rPr>
        <w:t xml:space="preserve"> многофункциональной</w:t>
      </w:r>
      <w:r w:rsidR="000C4599" w:rsidRPr="008430D0">
        <w:rPr>
          <w:rFonts w:ascii="Times New Roman" w:hAnsi="Times New Roman" w:cs="Times New Roman"/>
          <w:b/>
          <w:bCs/>
        </w:rPr>
        <w:t xml:space="preserve"> зоны </w:t>
      </w:r>
      <w:r w:rsidR="00A02D1C" w:rsidRPr="008430D0">
        <w:rPr>
          <w:rFonts w:ascii="Times New Roman" w:hAnsi="Times New Roman" w:cs="Times New Roman"/>
          <w:b/>
          <w:bCs/>
        </w:rPr>
        <w:t>общественно-</w:t>
      </w:r>
      <w:r w:rsidR="007F3F91" w:rsidRPr="008430D0">
        <w:rPr>
          <w:rFonts w:ascii="Times New Roman" w:hAnsi="Times New Roman" w:cs="Times New Roman"/>
          <w:b/>
          <w:bCs/>
        </w:rPr>
        <w:t>делово</w:t>
      </w:r>
      <w:r w:rsidR="00A02D1C" w:rsidRPr="008430D0">
        <w:rPr>
          <w:rFonts w:ascii="Times New Roman" w:hAnsi="Times New Roman" w:cs="Times New Roman"/>
          <w:b/>
          <w:bCs/>
        </w:rPr>
        <w:t xml:space="preserve">й </w:t>
      </w:r>
      <w:r w:rsidR="007F3F91" w:rsidRPr="008430D0">
        <w:rPr>
          <w:rFonts w:ascii="Times New Roman" w:hAnsi="Times New Roman" w:cs="Times New Roman"/>
          <w:b/>
          <w:bCs/>
        </w:rPr>
        <w:t>застройки</w:t>
      </w:r>
    </w:p>
    <w:p w:rsidR="000C4599" w:rsidRPr="008430D0" w:rsidRDefault="000C4599" w:rsidP="007F3F91">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7F3F91" w:rsidRPr="008430D0">
        <w:rPr>
          <w:rFonts w:ascii="Times New Roman" w:hAnsi="Times New Roman" w:cs="Times New Roman"/>
          <w:b/>
          <w:bCs/>
        </w:rPr>
        <w:t xml:space="preserve"> О.2</w:t>
      </w:r>
    </w:p>
    <w:p w:rsidR="007F3F91" w:rsidRPr="008430D0" w:rsidRDefault="007F3F91" w:rsidP="007F3F91">
      <w:pPr>
        <w:keepNext/>
        <w:spacing w:after="0" w:line="240" w:lineRule="auto"/>
        <w:jc w:val="both"/>
        <w:rPr>
          <w:rFonts w:ascii="Times New Roman" w:hAnsi="Times New Roman" w:cs="Times New Roman"/>
          <w:b/>
          <w:bCs/>
        </w:rPr>
      </w:pPr>
    </w:p>
    <w:p w:rsidR="007F3F91" w:rsidRPr="008430D0" w:rsidRDefault="007F3F91" w:rsidP="00BE4A8C">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47"/>
        <w:gridCol w:w="6445"/>
        <w:gridCol w:w="2221"/>
      </w:tblGrid>
      <w:tr w:rsidR="00CD3308" w:rsidRPr="008430D0" w:rsidTr="00997FB5">
        <w:trPr>
          <w:tblHeader/>
          <w:jc w:val="center"/>
        </w:trPr>
        <w:tc>
          <w:tcPr>
            <w:tcW w:w="1947" w:type="dxa"/>
            <w:tcBorders>
              <w:top w:val="single" w:sz="4" w:space="0" w:color="000000"/>
              <w:left w:val="single" w:sz="4" w:space="0" w:color="000000"/>
              <w:bottom w:val="single" w:sz="4" w:space="0" w:color="000000"/>
            </w:tcBorders>
            <w:shd w:val="clear" w:color="auto" w:fill="auto"/>
            <w:vAlign w:val="center"/>
          </w:tcPr>
          <w:p w:rsidR="007F3F91" w:rsidRPr="008430D0" w:rsidRDefault="007F3F91" w:rsidP="00D51FDD">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F91" w:rsidRPr="008430D0" w:rsidRDefault="007F3F91" w:rsidP="00D51FDD">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D3308"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Животноводство</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28" w:history="1">
              <w:r w:rsidRPr="008430D0">
                <w:rPr>
                  <w:rStyle w:val="a3"/>
                  <w:rFonts w:ascii="Times New Roman" w:hAnsi="Times New Roman" w:cs="Times New Roman"/>
                </w:rPr>
                <w:t>кодами 1.8</w:t>
              </w:r>
            </w:hyperlink>
            <w:r w:rsidRPr="008430D0">
              <w:rPr>
                <w:rFonts w:ascii="Times New Roman" w:hAnsi="Times New Roman" w:cs="Times New Roman"/>
              </w:rPr>
              <w:t xml:space="preserve"> - </w:t>
            </w:r>
            <w:hyperlink r:id="rId129" w:history="1">
              <w:r w:rsidRPr="008430D0">
                <w:rPr>
                  <w:rStyle w:val="a3"/>
                  <w:rFonts w:ascii="Times New Roman" w:hAnsi="Times New Roman" w:cs="Times New Roman"/>
                </w:rPr>
                <w:t>1.11</w:t>
              </w:r>
            </w:hyperlink>
            <w:r w:rsidRPr="008430D0">
              <w:rPr>
                <w:rFonts w:ascii="Times New Roman" w:hAnsi="Times New Roman" w:cs="Times New Roman"/>
              </w:rPr>
              <w:t xml:space="preserve">, </w:t>
            </w:r>
            <w:hyperlink r:id="rId130" w:history="1">
              <w:r w:rsidRPr="008430D0">
                <w:rPr>
                  <w:rStyle w:val="a3"/>
                  <w:rFonts w:ascii="Times New Roman" w:hAnsi="Times New Roman" w:cs="Times New Roman"/>
                </w:rPr>
                <w:t>1.15</w:t>
              </w:r>
            </w:hyperlink>
            <w:r w:rsidRPr="008430D0">
              <w:rPr>
                <w:rFonts w:ascii="Times New Roman" w:hAnsi="Times New Roman" w:cs="Times New Roman"/>
              </w:rPr>
              <w:t xml:space="preserve">, </w:t>
            </w:r>
            <w:hyperlink r:id="rId131" w:history="1">
              <w:r w:rsidRPr="008430D0">
                <w:rPr>
                  <w:rStyle w:val="a3"/>
                  <w:rFonts w:ascii="Times New Roman" w:hAnsi="Times New Roman" w:cs="Times New Roman"/>
                </w:rPr>
                <w:t>1.19</w:t>
              </w:r>
            </w:hyperlink>
            <w:r w:rsidRPr="008430D0">
              <w:rPr>
                <w:rFonts w:ascii="Times New Roman" w:hAnsi="Times New Roman" w:cs="Times New Roman"/>
              </w:rPr>
              <w:t xml:space="preserve">, </w:t>
            </w:r>
            <w:hyperlink r:id="rId132" w:history="1">
              <w:r w:rsidRPr="008430D0">
                <w:rPr>
                  <w:rStyle w:val="a3"/>
                  <w:rFonts w:ascii="Times New Roman" w:hAnsi="Times New Roman" w:cs="Times New Roman"/>
                </w:rPr>
                <w:t>1.20</w:t>
              </w:r>
            </w:hyperlink>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1.7</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Рыбоводство</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1.13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Хранение автотранспорта</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133" w:history="1">
              <w:r w:rsidRPr="008430D0">
                <w:rPr>
                  <w:rStyle w:val="a3"/>
                  <w:rFonts w:ascii="Times New Roman" w:hAnsi="Times New Roman" w:cs="Times New Roman"/>
                </w:rPr>
                <w:t>кодом 4.9</w:t>
              </w:r>
            </w:hyperlink>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2.7.1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ind w:right="-109"/>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830E9D">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8430D0">
              <w:rPr>
                <w:rFonts w:ascii="Times New Roman" w:hAnsi="Times New Roman" w:cs="Times New Roman"/>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lastRenderedPageBreak/>
              <w:t>3.1.1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lastRenderedPageBreak/>
              <w:t>Общежития</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830E9D">
            <w:pPr>
              <w:jc w:val="both"/>
              <w:rPr>
                <w:rFonts w:ascii="Times New Roman" w:hAnsi="Times New Roman" w:cs="Times New Roman"/>
              </w:rPr>
            </w:pPr>
            <w:r w:rsidRPr="008430D0">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ис6пользования с </w:t>
            </w:r>
            <w:hyperlink r:id="rId134" w:history="1">
              <w:r w:rsidRPr="008430D0">
                <w:rPr>
                  <w:rStyle w:val="a3"/>
                  <w:rFonts w:ascii="Times New Roman" w:hAnsi="Times New Roman" w:cs="Times New Roman"/>
                </w:rPr>
                <w:t>кодом 4.7</w:t>
              </w:r>
            </w:hyperlink>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3.2.4</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rPr>
                <w:lang w:eastAsia="ru-RU"/>
              </w:rPr>
              <w:t>Бытовое обслуживание</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3.3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Парки культуры и отдыха</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3.6.2</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Цирки и зверинцы</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3.6.3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Деловое управление</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4.1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t>Рынки</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830E9D">
            <w:pPr>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F3F91" w:rsidRPr="008430D0" w:rsidRDefault="007F3F91" w:rsidP="00D51FDD">
            <w:pPr>
              <w:pStyle w:val="afff0"/>
              <w:jc w:val="both"/>
            </w:pPr>
            <w:r w:rsidRPr="008430D0">
              <w:t>размещение гаражей и (или) стоянок для автомобилей сотрудников и посетителей рынка</w:t>
            </w: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spacing w:line="240" w:lineRule="auto"/>
              <w:jc w:val="center"/>
              <w:rPr>
                <w:rFonts w:ascii="Times New Roman" w:hAnsi="Times New Roman" w:cs="Times New Roman"/>
              </w:rPr>
            </w:pPr>
            <w:r w:rsidRPr="008430D0">
              <w:rPr>
                <w:rFonts w:ascii="Times New Roman" w:hAnsi="Times New Roman" w:cs="Times New Roman"/>
              </w:rPr>
              <w:t>4.3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lastRenderedPageBreak/>
              <w:t>Магазины</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pPr>
            <w:r w:rsidRPr="008430D0">
              <w:t>Размещение объектов капитального строительства, предназначенных для продажи товаров, торговая площадь которых составляет до 5000 кв. м</w:t>
            </w: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4.4</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rPr>
                <w:lang w:eastAsia="ru-RU"/>
              </w:rPr>
              <w:t>Общественное питание</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объектов капитального строительства в целях устройства мест общественного питания (рестораны, кафе, столовые, закусочные, бары)</w:t>
            </w:r>
          </w:p>
          <w:p w:rsidR="007F3F91" w:rsidRPr="008430D0" w:rsidRDefault="007F3F91" w:rsidP="00D51FDD">
            <w:pPr>
              <w:pStyle w:val="afff0"/>
              <w:jc w:val="both"/>
            </w:pP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4.6</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rPr>
                <w:lang w:eastAsia="ru-RU"/>
              </w:rPr>
              <w:t>Гостиничное обслуживание</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F3F91" w:rsidRPr="008430D0" w:rsidRDefault="007F3F91" w:rsidP="00D51FDD">
            <w:pPr>
              <w:pStyle w:val="afff0"/>
              <w:jc w:val="both"/>
            </w:pP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4.7</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pPr>
            <w:r w:rsidRPr="008430D0">
              <w:t>Развлечения</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7F3F91" w:rsidRPr="008430D0" w:rsidRDefault="007F3F91" w:rsidP="00D51FDD">
            <w:pPr>
              <w:pStyle w:val="afff0"/>
              <w:jc w:val="both"/>
            </w:pPr>
            <w:r w:rsidRPr="008430D0">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4.8</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Служебные гаражи</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5"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36"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4.9</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Обеспечение дорожного отдыха</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4.9.1.2</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Выставочно-ярмарочная деятельность</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430D0">
              <w:rPr>
                <w:rFonts w:ascii="Times New Roman" w:hAnsi="Times New Roman" w:cs="Times New Roman"/>
              </w:rPr>
              <w:t>конгрессной</w:t>
            </w:r>
            <w:proofErr w:type="spellEnd"/>
            <w:r w:rsidRPr="008430D0">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w:t>
            </w:r>
            <w:r w:rsidRPr="008430D0">
              <w:rPr>
                <w:rFonts w:ascii="Times New Roman" w:hAnsi="Times New Roman" w:cs="Times New Roman"/>
              </w:rPr>
              <w:lastRenderedPageBreak/>
              <w:t>экспозиционной площади, организация питания участников мероприятий)</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lastRenderedPageBreak/>
              <w:t>4.10</w:t>
            </w:r>
          </w:p>
        </w:tc>
      </w:tr>
      <w:tr w:rsidR="009E0058"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9E0058" w:rsidRPr="008430D0" w:rsidRDefault="009E0058" w:rsidP="00021168">
            <w:pPr>
              <w:jc w:val="both"/>
              <w:rPr>
                <w:rFonts w:ascii="Times New Roman" w:hAnsi="Times New Roman" w:cs="Times New Roman"/>
              </w:rPr>
            </w:pPr>
            <w:r w:rsidRPr="008430D0">
              <w:rPr>
                <w:rFonts w:ascii="Times New Roman" w:hAnsi="Times New Roman" w:cs="Times New Roman"/>
              </w:rPr>
              <w:lastRenderedPageBreak/>
              <w:t>Спорт</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9E0058" w:rsidRPr="008430D0" w:rsidRDefault="009E0058" w:rsidP="0002116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7" w:history="1">
              <w:r w:rsidRPr="008430D0">
                <w:rPr>
                  <w:rFonts w:ascii="Times New Roman" w:hAnsi="Times New Roman" w:cs="Times New Roman"/>
                </w:rPr>
                <w:t>кодами 5.1.1</w:t>
              </w:r>
            </w:hyperlink>
            <w:r w:rsidRPr="008430D0">
              <w:rPr>
                <w:rFonts w:ascii="Times New Roman" w:hAnsi="Times New Roman" w:cs="Times New Roman"/>
              </w:rPr>
              <w:t xml:space="preserve"> - </w:t>
            </w:r>
            <w:hyperlink r:id="rId138" w:history="1">
              <w:r w:rsidRPr="008430D0">
                <w:rPr>
                  <w:rFonts w:ascii="Times New Roman" w:hAnsi="Times New Roman" w:cs="Times New Roman"/>
                </w:rPr>
                <w:t>5.1.7</w:t>
              </w:r>
            </w:hyperlink>
          </w:p>
        </w:tc>
        <w:tc>
          <w:tcPr>
            <w:tcW w:w="2221" w:type="dxa"/>
            <w:tcBorders>
              <w:top w:val="single" w:sz="4" w:space="0" w:color="000000"/>
              <w:left w:val="single" w:sz="4" w:space="0" w:color="000000"/>
              <w:bottom w:val="single" w:sz="4" w:space="0" w:color="000000"/>
              <w:right w:val="single" w:sz="4" w:space="0" w:color="000000"/>
            </w:tcBorders>
          </w:tcPr>
          <w:p w:rsidR="009E0058" w:rsidRPr="008430D0" w:rsidRDefault="009E0058" w:rsidP="00021168">
            <w:pPr>
              <w:jc w:val="center"/>
              <w:rPr>
                <w:rFonts w:ascii="Times New Roman" w:hAnsi="Times New Roman" w:cs="Times New Roman"/>
              </w:rPr>
            </w:pPr>
            <w:r w:rsidRPr="008430D0">
              <w:rPr>
                <w:rFonts w:ascii="Times New Roman" w:hAnsi="Times New Roman" w:cs="Times New Roman"/>
              </w:rPr>
              <w:t>5.1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Туристическое обслуживание</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детских лагерей</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5.2.1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5.4</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rPr>
                <w:lang w:eastAsia="ru-RU"/>
              </w:rPr>
            </w:pPr>
            <w:r w:rsidRPr="008430D0">
              <w:t>Связь</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6A036A">
            <w:pPr>
              <w:spacing w:line="240" w:lineRule="auto"/>
              <w:jc w:val="both"/>
              <w:rPr>
                <w:rFonts w:ascii="Times New Roman" w:hAnsi="Times New Roman" w:cs="Times New Roman"/>
              </w:rPr>
            </w:pPr>
            <w:r w:rsidRPr="008430D0">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221"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spacing w:line="240" w:lineRule="auto"/>
              <w:jc w:val="center"/>
              <w:rPr>
                <w:rFonts w:ascii="Times New Roman" w:hAnsi="Times New Roman" w:cs="Times New Roman"/>
              </w:rPr>
            </w:pPr>
            <w:r w:rsidRPr="008430D0">
              <w:rPr>
                <w:rFonts w:ascii="Times New Roman" w:hAnsi="Times New Roman" w:cs="Times New Roman"/>
              </w:rPr>
              <w:t>6.8</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Склады</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6A036A">
            <w:pPr>
              <w:jc w:val="both"/>
              <w:rPr>
                <w:rFonts w:ascii="Times New Roman" w:hAnsi="Times New Roman" w:cs="Times New Roman"/>
              </w:rPr>
            </w:pPr>
            <w:r w:rsidRPr="008430D0">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8430D0">
              <w:rPr>
                <w:rFonts w:ascii="Times New Roman" w:hAnsi="Times New Roman" w:cs="Times New Roman"/>
              </w:rPr>
              <w:lastRenderedPageBreak/>
              <w:t>исключением железнодорожных перевалочных складов</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lastRenderedPageBreak/>
              <w:t>6.9</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lastRenderedPageBreak/>
              <w:t>Обслуживание перевозок пассажиров</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9" w:history="1">
              <w:r w:rsidRPr="008430D0">
                <w:rPr>
                  <w:rStyle w:val="a3"/>
                  <w:rFonts w:ascii="Times New Roman" w:hAnsi="Times New Roman" w:cs="Times New Roman"/>
                </w:rPr>
                <w:t>кодом 7.6</w:t>
              </w:r>
            </w:hyperlink>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7.2.2</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7.2.3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Водный транспорт</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7.3</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Санаторная деятельность</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обустройство лечебно-оздоровительных местностей (пляжи, бюветы, места добычи целебной грязи);</w:t>
            </w:r>
          </w:p>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размещение лечебно-оздоровительных лагерей</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9.2.1</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w:t>
            </w:r>
            <w:r w:rsidRPr="008430D0">
              <w:rPr>
                <w:rFonts w:ascii="Times New Roman" w:hAnsi="Times New Roman" w:cs="Times New Roman"/>
              </w:rPr>
              <w:lastRenderedPageBreak/>
              <w:t>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lastRenderedPageBreak/>
              <w:t>11.1</w:t>
            </w:r>
          </w:p>
        </w:tc>
      </w:tr>
      <w:tr w:rsidR="00997FB5" w:rsidRPr="008430D0" w:rsidTr="00997FB5">
        <w:trPr>
          <w:trHeight w:val="936"/>
          <w:jc w:val="center"/>
        </w:trPr>
        <w:tc>
          <w:tcPr>
            <w:tcW w:w="1947" w:type="dxa"/>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0"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41" w:history="1">
              <w:r w:rsidRPr="008430D0">
                <w:rPr>
                  <w:rStyle w:val="a3"/>
                  <w:rFonts w:ascii="Times New Roman" w:hAnsi="Times New Roman" w:cs="Times New Roman"/>
                </w:rPr>
                <w:t>12.0.2</w:t>
              </w:r>
            </w:hyperlink>
          </w:p>
        </w:tc>
        <w:tc>
          <w:tcPr>
            <w:tcW w:w="2221"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r w:rsidR="007F3F91" w:rsidRPr="008430D0" w:rsidTr="00997FB5">
        <w:trPr>
          <w:jc w:val="center"/>
        </w:trPr>
        <w:tc>
          <w:tcPr>
            <w:tcW w:w="1947" w:type="dxa"/>
            <w:tcBorders>
              <w:top w:val="single" w:sz="4" w:space="0" w:color="000000"/>
              <w:left w:val="single" w:sz="4" w:space="0" w:color="000000"/>
              <w:bottom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Ведение садоводства</w:t>
            </w:r>
          </w:p>
        </w:tc>
        <w:tc>
          <w:tcPr>
            <w:tcW w:w="644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jc w:val="both"/>
              <w:rPr>
                <w:rFonts w:ascii="Times New Roman" w:hAnsi="Times New Roman" w:cs="Times New Roman"/>
              </w:rPr>
            </w:pPr>
            <w:r w:rsidRPr="008430D0">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2" w:history="1">
              <w:r w:rsidRPr="008430D0">
                <w:rPr>
                  <w:rStyle w:val="a3"/>
                  <w:rFonts w:ascii="Times New Roman" w:hAnsi="Times New Roman" w:cs="Times New Roman"/>
                </w:rPr>
                <w:t>кодом 2.1</w:t>
              </w:r>
            </w:hyperlink>
            <w:r w:rsidRPr="008430D0">
              <w:rPr>
                <w:rFonts w:ascii="Times New Roman" w:hAnsi="Times New Roman" w:cs="Times New Roman"/>
              </w:rPr>
              <w:t>, хозяйственных построек и гаражей</w:t>
            </w:r>
          </w:p>
        </w:tc>
        <w:tc>
          <w:tcPr>
            <w:tcW w:w="2221"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t>13.2</w:t>
            </w:r>
          </w:p>
        </w:tc>
      </w:tr>
    </w:tbl>
    <w:p w:rsidR="007F3F91" w:rsidRPr="008430D0" w:rsidRDefault="007F3F91" w:rsidP="007F3F91">
      <w:pPr>
        <w:rPr>
          <w:rFonts w:ascii="Times New Roman" w:hAnsi="Times New Roman"/>
          <w:b/>
        </w:rPr>
      </w:pPr>
    </w:p>
    <w:p w:rsidR="007F3F91" w:rsidRPr="008430D0" w:rsidRDefault="007F3F91" w:rsidP="007F3F91">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1805"/>
        <w:gridCol w:w="6525"/>
        <w:gridCol w:w="2283"/>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D51FDD">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51FDD">
            <w:pPr>
              <w:pStyle w:val="afff2"/>
              <w:jc w:val="both"/>
            </w:pPr>
            <w:r w:rsidRPr="008430D0">
              <w:rPr>
                <w:szCs w:val="22"/>
              </w:rPr>
              <w:t>Описание вида разрешенного использования земельного участка</w:t>
            </w:r>
          </w:p>
        </w:tc>
        <w:tc>
          <w:tcPr>
            <w:tcW w:w="2283" w:type="dxa"/>
            <w:tcBorders>
              <w:top w:val="single" w:sz="4" w:space="0" w:color="000000"/>
              <w:left w:val="single" w:sz="4" w:space="0" w:color="000000"/>
              <w:bottom w:val="single" w:sz="4" w:space="0" w:color="000000"/>
              <w:right w:val="single" w:sz="4" w:space="0" w:color="000000"/>
            </w:tcBorders>
          </w:tcPr>
          <w:p w:rsidR="00CD3308" w:rsidRPr="008430D0" w:rsidRDefault="00CD3308" w:rsidP="00D51FDD">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457BB7"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457BB7" w:rsidRPr="008430D0" w:rsidRDefault="00457BB7" w:rsidP="00EA5F65">
            <w:pPr>
              <w:rPr>
                <w:rFonts w:ascii="Times New Roman" w:hAnsi="Times New Roman" w:cs="Times New Roman"/>
              </w:rPr>
            </w:pPr>
            <w:r w:rsidRPr="008430D0">
              <w:rPr>
                <w:rFonts w:ascii="Times New Roman" w:hAnsi="Times New Roman" w:cs="Times New Roman"/>
              </w:rPr>
              <w:t>Объекты культурно-досуговой деятельности</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457BB7" w:rsidRPr="008430D0" w:rsidRDefault="00457BB7" w:rsidP="006A036A">
            <w:pPr>
              <w:jc w:val="both"/>
              <w:rPr>
                <w:rFonts w:ascii="Times New Roman" w:hAnsi="Times New Roman"/>
              </w:rPr>
            </w:pPr>
            <w:r w:rsidRPr="008430D0">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83" w:type="dxa"/>
            <w:tcBorders>
              <w:top w:val="single" w:sz="4" w:space="0" w:color="000000"/>
              <w:left w:val="single" w:sz="4" w:space="0" w:color="000000"/>
              <w:bottom w:val="single" w:sz="4" w:space="0" w:color="000000"/>
              <w:right w:val="single" w:sz="4" w:space="0" w:color="000000"/>
            </w:tcBorders>
          </w:tcPr>
          <w:p w:rsidR="00457BB7" w:rsidRPr="008430D0" w:rsidRDefault="00457BB7" w:rsidP="00EA5F65">
            <w:pPr>
              <w:jc w:val="center"/>
              <w:rPr>
                <w:rFonts w:ascii="Times New Roman" w:hAnsi="Times New Roman" w:cs="Times New Roman"/>
              </w:rPr>
            </w:pPr>
            <w:r w:rsidRPr="008430D0">
              <w:rPr>
                <w:rFonts w:ascii="Times New Roman" w:hAnsi="Times New Roman" w:cs="Times New Roman"/>
              </w:rPr>
              <w:t>3.6.1</w:t>
            </w:r>
          </w:p>
        </w:tc>
      </w:tr>
      <w:tr w:rsidR="007F3F91"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F3F91" w:rsidRPr="008430D0" w:rsidRDefault="007F3F91" w:rsidP="00D51FDD">
            <w:pPr>
              <w:rPr>
                <w:rFonts w:ascii="Times New Roman" w:hAnsi="Times New Roman" w:cs="Times New Roman"/>
              </w:rPr>
            </w:pPr>
            <w:r w:rsidRPr="008430D0">
              <w:rPr>
                <w:rFonts w:ascii="Times New Roman" w:hAnsi="Times New Roman" w:cs="Times New Roman"/>
              </w:rPr>
              <w:t>Религиозное использование</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6A036A">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43" w:history="1">
              <w:r w:rsidRPr="008430D0">
                <w:rPr>
                  <w:rStyle w:val="a3"/>
                  <w:rFonts w:ascii="Times New Roman" w:hAnsi="Times New Roman" w:cs="Times New Roman"/>
                </w:rPr>
                <w:t xml:space="preserve">кодами </w:t>
              </w:r>
              <w:r w:rsidRPr="008430D0">
                <w:rPr>
                  <w:rStyle w:val="a3"/>
                  <w:rFonts w:ascii="Times New Roman" w:hAnsi="Times New Roman" w:cs="Times New Roman"/>
                </w:rPr>
                <w:lastRenderedPageBreak/>
                <w:t>3.7.1</w:t>
              </w:r>
            </w:hyperlink>
            <w:r w:rsidRPr="008430D0">
              <w:rPr>
                <w:rFonts w:ascii="Times New Roman" w:hAnsi="Times New Roman" w:cs="Times New Roman"/>
              </w:rPr>
              <w:t xml:space="preserve"> - </w:t>
            </w:r>
            <w:hyperlink r:id="rId144" w:history="1">
              <w:r w:rsidRPr="008430D0">
                <w:rPr>
                  <w:rStyle w:val="a3"/>
                  <w:rFonts w:ascii="Times New Roman" w:hAnsi="Times New Roman" w:cs="Times New Roman"/>
                </w:rPr>
                <w:t>3.7.2</w:t>
              </w:r>
            </w:hyperlink>
          </w:p>
        </w:tc>
        <w:tc>
          <w:tcPr>
            <w:tcW w:w="2283"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jc w:val="center"/>
              <w:rPr>
                <w:rFonts w:ascii="Times New Roman" w:hAnsi="Times New Roman" w:cs="Times New Roman"/>
              </w:rPr>
            </w:pPr>
            <w:r w:rsidRPr="008430D0">
              <w:rPr>
                <w:rFonts w:ascii="Times New Roman" w:hAnsi="Times New Roman" w:cs="Times New Roman"/>
              </w:rPr>
              <w:lastRenderedPageBreak/>
              <w:t>3.7</w:t>
            </w:r>
          </w:p>
        </w:tc>
      </w:tr>
    </w:tbl>
    <w:p w:rsidR="007F3F91" w:rsidRPr="008430D0" w:rsidRDefault="007F3F91" w:rsidP="007F3F91">
      <w:pPr>
        <w:tabs>
          <w:tab w:val="left" w:pos="360"/>
          <w:tab w:val="left" w:pos="900"/>
        </w:tabs>
        <w:autoSpaceDN w:val="0"/>
        <w:adjustRightInd w:val="0"/>
        <w:spacing w:line="23" w:lineRule="atLeast"/>
        <w:ind w:firstLine="709"/>
        <w:rPr>
          <w:rFonts w:ascii="Times New Roman" w:hAnsi="Times New Roman"/>
        </w:rPr>
      </w:pPr>
    </w:p>
    <w:p w:rsidR="007F3F91" w:rsidRPr="008430D0" w:rsidRDefault="007F3F91" w:rsidP="00BE4A8C">
      <w:pPr>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75"/>
        <w:gridCol w:w="6455"/>
        <w:gridCol w:w="2283"/>
      </w:tblGrid>
      <w:tr w:rsidR="007F3F91" w:rsidRPr="008430D0" w:rsidTr="0021421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7F3F91" w:rsidRPr="008430D0" w:rsidRDefault="007F3F91" w:rsidP="00D51FDD">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F91" w:rsidRPr="008430D0" w:rsidRDefault="007F3F91" w:rsidP="00D51FDD">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283" w:type="dxa"/>
            <w:tcBorders>
              <w:top w:val="single" w:sz="4" w:space="0" w:color="000000"/>
              <w:left w:val="single" w:sz="4" w:space="0" w:color="000000"/>
              <w:bottom w:val="single" w:sz="4" w:space="0" w:color="000000"/>
              <w:right w:val="single" w:sz="4" w:space="0" w:color="000000"/>
            </w:tcBorders>
          </w:tcPr>
          <w:p w:rsidR="007F3F91" w:rsidRPr="008430D0" w:rsidRDefault="007F3F91" w:rsidP="00D51FDD">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7F3F91"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pPr>
            <w:r w:rsidRPr="008430D0">
              <w:t>Деловое управление</w:t>
            </w: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83"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4.1</w:t>
            </w:r>
          </w:p>
        </w:tc>
      </w:tr>
      <w:tr w:rsidR="007F3F91"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F3F91" w:rsidRPr="008430D0" w:rsidRDefault="007F3F91" w:rsidP="00D51FDD">
            <w:pPr>
              <w:pStyle w:val="afff0"/>
            </w:pPr>
            <w:r w:rsidRPr="008430D0">
              <w:t>Магазины</w:t>
            </w: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rsidR="007F3F91" w:rsidRPr="008430D0" w:rsidRDefault="007F3F91" w:rsidP="00D51FDD">
            <w:pPr>
              <w:pStyle w:val="afff0"/>
              <w:jc w:val="both"/>
            </w:pPr>
            <w:r w:rsidRPr="008430D0">
              <w:t>Размещение объектов капитального строительства, предназначенных для продажи товаров, торговая площадь которых составляет до 5000 кв. м</w:t>
            </w:r>
          </w:p>
        </w:tc>
        <w:tc>
          <w:tcPr>
            <w:tcW w:w="2283" w:type="dxa"/>
            <w:tcBorders>
              <w:top w:val="single" w:sz="4" w:space="0" w:color="000000"/>
              <w:left w:val="single" w:sz="4" w:space="0" w:color="000000"/>
              <w:bottom w:val="single" w:sz="4" w:space="0" w:color="000000"/>
              <w:right w:val="single" w:sz="4" w:space="0" w:color="000000"/>
            </w:tcBorders>
            <w:vAlign w:val="center"/>
          </w:tcPr>
          <w:p w:rsidR="007F3F91" w:rsidRPr="008430D0" w:rsidRDefault="007F3F91" w:rsidP="00D51FDD">
            <w:pPr>
              <w:pStyle w:val="afff0"/>
              <w:jc w:val="center"/>
            </w:pPr>
            <w:r w:rsidRPr="008430D0">
              <w:t>4.4</w:t>
            </w:r>
          </w:p>
        </w:tc>
      </w:tr>
    </w:tbl>
    <w:p w:rsidR="007F3F91" w:rsidRPr="008430D0" w:rsidRDefault="007F3F91" w:rsidP="007F3F91">
      <w:pPr>
        <w:rPr>
          <w:rFonts w:ascii="Times New Roman" w:hAnsi="Times New Roman" w:cs="Times New Roman"/>
        </w:rPr>
      </w:pPr>
      <w:r w:rsidRPr="008430D0">
        <w:rPr>
          <w:rFonts w:ascii="Times New Roman" w:hAnsi="Times New Roman" w:cs="Times New Roman"/>
        </w:rPr>
        <w:t>* указанные вспомогательные виды разрешенного использования допускаются на 1–м этаже основного объекта, пристроенными/встроено-пристроенными к основному объекту или на земельном участке основного объекта.</w:t>
      </w:r>
    </w:p>
    <w:p w:rsidR="007F3F91" w:rsidRPr="008430D0" w:rsidRDefault="00DE46D7" w:rsidP="007F3F91">
      <w:pPr>
        <w:autoSpaceDN w:val="0"/>
        <w:adjustRightInd w:val="0"/>
        <w:spacing w:line="240" w:lineRule="auto"/>
        <w:ind w:firstLine="540"/>
        <w:rPr>
          <w:rFonts w:ascii="Times New Roman" w:hAnsi="Times New Roman" w:cs="Times New Roman"/>
        </w:rPr>
      </w:pPr>
      <w:hyperlink r:id="rId145" w:history="1">
        <w:r w:rsidR="007F3F91" w:rsidRPr="008430D0">
          <w:rPr>
            <w:rFonts w:ascii="Times New Roman" w:hAnsi="Times New Roman" w:cs="Times New Roman"/>
            <w:bCs/>
          </w:rPr>
          <w:t>Предельные</w:t>
        </w:r>
      </w:hyperlink>
      <w:r w:rsidR="007F3F91" w:rsidRPr="008430D0">
        <w:rPr>
          <w:rFonts w:ascii="Times New Roman" w:hAnsi="Times New Roman" w:cs="Times New Roman"/>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F3F91" w:rsidRPr="008430D0">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7"/>
        <w:gridCol w:w="602"/>
        <w:gridCol w:w="1696"/>
        <w:gridCol w:w="24"/>
        <w:gridCol w:w="2275"/>
      </w:tblGrid>
      <w:tr w:rsidR="00021168"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199" w:type="dxa"/>
            <w:gridSpan w:val="2"/>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jc w:val="center"/>
              <w:rPr>
                <w:rFonts w:ascii="Times New Roman" w:eastAsia="Calibri" w:hAnsi="Times New Roman" w:cs="Times New Roman"/>
                <w:b/>
              </w:rPr>
            </w:pPr>
            <w:r w:rsidRPr="008430D0">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jc w:val="center"/>
              <w:rPr>
                <w:rFonts w:ascii="Times New Roman" w:eastAsia="Calibri" w:hAnsi="Times New Roman" w:cs="Times New Roman"/>
                <w:b/>
              </w:rPr>
            </w:pPr>
            <w:r w:rsidRPr="008430D0">
              <w:rPr>
                <w:rFonts w:ascii="Times New Roman" w:eastAsia="Calibri" w:hAnsi="Times New Roman" w:cs="Times New Roman"/>
                <w:b/>
              </w:rPr>
              <w:t>Минимальное значение</w:t>
            </w:r>
          </w:p>
        </w:tc>
        <w:tc>
          <w:tcPr>
            <w:tcW w:w="2275" w:type="dxa"/>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jc w:val="center"/>
              <w:rPr>
                <w:rFonts w:ascii="Times New Roman" w:eastAsia="Calibri" w:hAnsi="Times New Roman" w:cs="Times New Roman"/>
                <w:b/>
              </w:rPr>
            </w:pPr>
            <w:r w:rsidRPr="008430D0">
              <w:rPr>
                <w:rFonts w:ascii="Times New Roman" w:eastAsia="Calibri" w:hAnsi="Times New Roman" w:cs="Times New Roman"/>
                <w:b/>
              </w:rPr>
              <w:t>Максимальное значение</w:t>
            </w:r>
          </w:p>
        </w:tc>
      </w:tr>
      <w:tr w:rsidR="00021168"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94" w:type="dxa"/>
            <w:gridSpan w:val="5"/>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021168"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021168" w:rsidRPr="008430D0" w:rsidRDefault="00021168"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94" w:type="dxa"/>
            <w:gridSpan w:val="5"/>
            <w:tcBorders>
              <w:top w:val="single" w:sz="4" w:space="0" w:color="auto"/>
              <w:left w:val="single" w:sz="4" w:space="0" w:color="auto"/>
              <w:bottom w:val="single" w:sz="4" w:space="0" w:color="auto"/>
              <w:right w:val="single" w:sz="4" w:space="0" w:color="auto"/>
            </w:tcBorders>
            <w:hideMark/>
          </w:tcPr>
          <w:p w:rsidR="00021168" w:rsidRPr="008430D0" w:rsidRDefault="002B518E" w:rsidP="00021168">
            <w:pPr>
              <w:pStyle w:val="ConsPlusNormal"/>
              <w:ind w:firstLine="0"/>
              <w:jc w:val="both"/>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площадь земельных участков, кв. м</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1.1.1</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«Бытовое обслуживание»</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eastAsia="Calibri" w:hAnsi="Times New Roman" w:cs="Times New Roman"/>
                <w:sz w:val="22"/>
                <w:szCs w:val="22"/>
                <w:lang w:eastAsia="en-US"/>
              </w:rPr>
            </w:pPr>
            <w:r w:rsidRPr="008430D0">
              <w:rPr>
                <w:rFonts w:ascii="Times New Roman" w:hAnsi="Times New Roman" w:cs="Times New Roman"/>
                <w:sz w:val="22"/>
                <w:szCs w:val="22"/>
              </w:rPr>
              <w:t>20 м2</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eastAsia="Calibri" w:hAnsi="Times New Roman" w:cs="Times New Roman"/>
                <w:sz w:val="22"/>
                <w:szCs w:val="22"/>
                <w:lang w:eastAsia="en-US"/>
              </w:rPr>
            </w:pPr>
            <w:r w:rsidRPr="008430D0">
              <w:rPr>
                <w:rFonts w:ascii="Times New Roman" w:hAnsi="Times New Roman" w:cs="Times New Roman"/>
                <w:sz w:val="22"/>
                <w:szCs w:val="22"/>
              </w:rPr>
              <w:t>15000 м2</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1.1.2</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«Рынки»</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eastAsia="Calibri" w:hAnsi="Times New Roman" w:cs="Times New Roman"/>
                <w:sz w:val="22"/>
                <w:szCs w:val="22"/>
                <w:lang w:eastAsia="en-US"/>
              </w:rPr>
            </w:pPr>
            <w:r w:rsidRPr="008430D0">
              <w:rPr>
                <w:rFonts w:ascii="Times New Roman" w:hAnsi="Times New Roman" w:cs="Times New Roman"/>
                <w:sz w:val="22"/>
                <w:szCs w:val="22"/>
              </w:rPr>
              <w:t>100 м2</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eastAsia="Calibri" w:hAnsi="Times New Roman" w:cs="Times New Roman"/>
                <w:sz w:val="22"/>
                <w:szCs w:val="22"/>
                <w:lang w:eastAsia="en-US"/>
              </w:rPr>
            </w:pPr>
            <w:r w:rsidRPr="008430D0">
              <w:rPr>
                <w:rFonts w:ascii="Times New Roman" w:hAnsi="Times New Roman" w:cs="Times New Roman"/>
                <w:sz w:val="22"/>
                <w:szCs w:val="22"/>
              </w:rPr>
              <w:t>15000 м2</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1.1.3</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«Магазины»</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25 м2</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15000 м2</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1.1.4</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«Выставочно-ярмарочная деятельность»</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15000 м2</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1.1.5</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«Общественное питание»</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15000 м2</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1.1.6</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afff2"/>
              <w:jc w:val="both"/>
              <w:rPr>
                <w:b w:val="0"/>
                <w:szCs w:val="22"/>
              </w:rPr>
            </w:pPr>
            <w:r w:rsidRPr="008430D0">
              <w:rPr>
                <w:b w:val="0"/>
                <w:szCs w:val="22"/>
              </w:rPr>
              <w:t>С видом разрешенного использования «Развлечения»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79423E">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15000 м2</w:t>
            </w:r>
          </w:p>
        </w:tc>
      </w:tr>
      <w:tr w:rsidR="002B518E"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tcPr>
          <w:p w:rsidR="002B518E" w:rsidRPr="008430D0" w:rsidRDefault="002B518E" w:rsidP="00021168">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lang w:eastAsia="en-US"/>
              </w:rPr>
              <w:t>1.2</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 площадь земельных участков, кв. м</w:t>
            </w:r>
          </w:p>
        </w:tc>
        <w:tc>
          <w:tcPr>
            <w:tcW w:w="3995" w:type="dxa"/>
            <w:gridSpan w:val="3"/>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2B518E"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1.3</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C67101"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Правил</w:t>
            </w:r>
          </w:p>
        </w:tc>
        <w:tc>
          <w:tcPr>
            <w:tcW w:w="3995" w:type="dxa"/>
            <w:gridSpan w:val="3"/>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pStyle w:val="western"/>
              <w:shd w:val="clear" w:color="auto" w:fill="FFFFFF"/>
              <w:spacing w:before="0" w:beforeAutospacing="0" w:after="0" w:afterAutospacing="0"/>
              <w:jc w:val="center"/>
              <w:rPr>
                <w:color w:val="000000"/>
                <w:sz w:val="22"/>
                <w:szCs w:val="22"/>
              </w:rPr>
            </w:pPr>
            <w:r w:rsidRPr="008430D0">
              <w:rPr>
                <w:rFonts w:eastAsia="Calibri"/>
                <w:sz w:val="22"/>
                <w:szCs w:val="22"/>
              </w:rPr>
              <w:t>не подлежит установлению</w:t>
            </w:r>
          </w:p>
        </w:tc>
      </w:tr>
      <w:tr w:rsidR="002B518E"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199"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20" w:type="dxa"/>
            <w:gridSpan w:val="2"/>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275" w:type="dxa"/>
            <w:tcBorders>
              <w:top w:val="single" w:sz="4" w:space="0" w:color="auto"/>
              <w:left w:val="single" w:sz="4" w:space="0" w:color="auto"/>
              <w:bottom w:val="single" w:sz="4" w:space="0" w:color="auto"/>
              <w:right w:val="single" w:sz="4" w:space="0" w:color="auto"/>
            </w:tcBorders>
            <w:hideMark/>
          </w:tcPr>
          <w:p w:rsidR="002B518E" w:rsidRPr="008430D0" w:rsidRDefault="002B518E" w:rsidP="00021168">
            <w:pPr>
              <w:spacing w:after="0" w:line="240" w:lineRule="auto"/>
              <w:jc w:val="center"/>
              <w:rPr>
                <w:rFonts w:ascii="Times New Roman" w:eastAsia="Calibri" w:hAnsi="Times New Roman" w:cs="Times New Roman"/>
              </w:rPr>
            </w:pPr>
          </w:p>
        </w:tc>
      </w:tr>
      <w:tr w:rsidR="00C65F3F" w:rsidRPr="008430D0" w:rsidTr="006C730D">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C65F3F">
            <w:r w:rsidRPr="008430D0">
              <w:rPr>
                <w:rFonts w:ascii="Times New Roman" w:eastAsia="Calibri" w:hAnsi="Times New Roman" w:cs="Times New Roman"/>
              </w:rPr>
              <w:t>для видов использования «</w:t>
            </w:r>
            <w:r w:rsidRPr="008430D0">
              <w:rPr>
                <w:rFonts w:ascii="Times New Roman" w:hAnsi="Times New Roman" w:cs="Times New Roman"/>
              </w:rPr>
              <w:t>Площадки для занятий спортом», «Оборудованные площадки для занятий спортом», «Общее пользование водными объектами»,   «Парки культуры и отдыха»</w:t>
            </w:r>
          </w:p>
        </w:tc>
        <w:tc>
          <w:tcPr>
            <w:tcW w:w="3995" w:type="dxa"/>
            <w:gridSpan w:val="3"/>
            <w:tcBorders>
              <w:top w:val="single" w:sz="4" w:space="0" w:color="auto"/>
              <w:left w:val="single" w:sz="4" w:space="0" w:color="auto"/>
              <w:bottom w:val="single" w:sz="4" w:space="0" w:color="auto"/>
              <w:right w:val="single" w:sz="4" w:space="0" w:color="auto"/>
            </w:tcBorders>
            <w:hideMark/>
          </w:tcPr>
          <w:p w:rsidR="00C65F3F" w:rsidRPr="008430D0" w:rsidRDefault="00C65F3F" w:rsidP="006C730D">
            <w:pPr>
              <w:jc w:val="both"/>
              <w:rPr>
                <w:rFonts w:ascii="Times New Roman"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p>
        </w:tc>
      </w:tr>
      <w:tr w:rsidR="00C65F3F" w:rsidRPr="008430D0" w:rsidTr="002B518E">
        <w:trPr>
          <w:trHeight w:val="289"/>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2.2</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rPr>
                <w:b w:val="0"/>
                <w:szCs w:val="22"/>
              </w:rPr>
            </w:pPr>
            <w:r w:rsidRPr="008430D0">
              <w:rPr>
                <w:b w:val="0"/>
                <w:szCs w:val="22"/>
              </w:rPr>
              <w:t>0 м</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2B518E">
        <w:trPr>
          <w:trHeight w:val="289"/>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2.3</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для хозяйственных построек</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rPr>
                <w:b w:val="0"/>
                <w:szCs w:val="22"/>
              </w:rPr>
            </w:pPr>
            <w:r w:rsidRPr="008430D0">
              <w:rPr>
                <w:b w:val="0"/>
                <w:szCs w:val="22"/>
              </w:rPr>
              <w:t>1 м</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2B518E">
        <w:trPr>
          <w:trHeight w:val="289"/>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2.4</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для других объектов капитального строительства</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rPr>
                <w:b w:val="0"/>
                <w:szCs w:val="22"/>
              </w:rPr>
            </w:pPr>
            <w:r w:rsidRPr="008430D0">
              <w:rPr>
                <w:b w:val="0"/>
                <w:szCs w:val="22"/>
              </w:rPr>
              <w:t>3 м</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C6710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3</w:t>
            </w:r>
          </w:p>
        </w:tc>
        <w:tc>
          <w:tcPr>
            <w:tcW w:w="9194" w:type="dxa"/>
            <w:gridSpan w:val="5"/>
            <w:tcBorders>
              <w:top w:val="single" w:sz="4" w:space="0" w:color="auto"/>
              <w:left w:val="single" w:sz="4" w:space="0" w:color="auto"/>
              <w:bottom w:val="single" w:sz="4" w:space="0" w:color="auto"/>
              <w:right w:val="single" w:sz="4" w:space="0" w:color="auto"/>
            </w:tcBorders>
            <w:hideMark/>
          </w:tcPr>
          <w:p w:rsidR="00C65F3F" w:rsidRPr="008430D0" w:rsidRDefault="00C65F3F" w:rsidP="00C6710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Предельная (максимальная) высота объектов капитального строительства, м:</w:t>
            </w:r>
          </w:p>
        </w:tc>
      </w:tr>
      <w:tr w:rsidR="00C65F3F"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основного вида разрешенного использования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30</w:t>
            </w:r>
          </w:p>
        </w:tc>
      </w:tr>
      <w:tr w:rsidR="00C65F3F"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C6710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Предельная максимальная высота для вспомогательных видов разрешенного использования </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8</w:t>
            </w:r>
          </w:p>
        </w:tc>
      </w:tr>
      <w:tr w:rsidR="00C65F3F" w:rsidRPr="008430D0" w:rsidTr="006C730D">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6C730D">
            <w:r w:rsidRPr="008430D0">
              <w:rPr>
                <w:rFonts w:ascii="Times New Roman" w:eastAsia="Calibri" w:hAnsi="Times New Roman" w:cs="Times New Roman"/>
              </w:rPr>
              <w:t>для видов использования «</w:t>
            </w:r>
            <w:r w:rsidRPr="008430D0">
              <w:rPr>
                <w:rFonts w:ascii="Times New Roman" w:hAnsi="Times New Roman" w:cs="Times New Roman"/>
              </w:rPr>
              <w:t>Площадки для занятий спортом», «Оборудованные площадки для занятий спортом», «Общее пользование водными объектами»,   «Парки культуры и отдыха»</w:t>
            </w:r>
          </w:p>
        </w:tc>
        <w:tc>
          <w:tcPr>
            <w:tcW w:w="3995" w:type="dxa"/>
            <w:gridSpan w:val="3"/>
            <w:tcBorders>
              <w:top w:val="single" w:sz="4" w:space="0" w:color="auto"/>
              <w:left w:val="single" w:sz="4" w:space="0" w:color="auto"/>
              <w:bottom w:val="single" w:sz="4" w:space="0" w:color="auto"/>
              <w:right w:val="single" w:sz="4" w:space="0" w:color="auto"/>
            </w:tcBorders>
            <w:hideMark/>
          </w:tcPr>
          <w:p w:rsidR="00C65F3F" w:rsidRPr="008430D0" w:rsidRDefault="00C65F3F" w:rsidP="006C730D">
            <w:pPr>
              <w:jc w:val="both"/>
              <w:rPr>
                <w:rFonts w:ascii="Times New Roman" w:hAnsi="Times New Roman" w:cs="Times New Roman"/>
              </w:rPr>
            </w:pPr>
            <w:r w:rsidRPr="008430D0">
              <w:rPr>
                <w:rFonts w:ascii="Times New Roman" w:eastAsia="Calibri" w:hAnsi="Times New Roman" w:cs="Times New Roman"/>
              </w:rPr>
              <w:t>не подлежит установлению</w:t>
            </w:r>
          </w:p>
        </w:tc>
      </w:tr>
      <w:tr w:rsidR="00C65F3F"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9194" w:type="dxa"/>
            <w:gridSpan w:val="5"/>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5F3F"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в случае размещения на земельном участке только объектов инженерно-технического обеспечения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C67101">
            <w:pPr>
              <w:pStyle w:val="afff2"/>
              <w:jc w:val="both"/>
              <w:rPr>
                <w:b w:val="0"/>
                <w:szCs w:val="22"/>
              </w:rPr>
            </w:pPr>
            <w:r w:rsidRPr="008430D0">
              <w:rPr>
                <w:b w:val="0"/>
                <w:szCs w:val="22"/>
              </w:rPr>
              <w:t>не подлежит 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C67101">
            <w:pPr>
              <w:spacing w:after="0" w:line="240" w:lineRule="auto"/>
              <w:jc w:val="center"/>
              <w:rPr>
                <w:rFonts w:ascii="Times New Roman" w:hAnsi="Times New Roman" w:cs="Times New Roman"/>
                <w:bCs/>
                <w:lang w:eastAsia="zh-CN"/>
              </w:rPr>
            </w:pPr>
            <w:r w:rsidRPr="008430D0">
              <w:rPr>
                <w:rFonts w:ascii="Times New Roman" w:hAnsi="Times New Roman" w:cs="Times New Roman"/>
                <w:bCs/>
                <w:lang w:eastAsia="zh-CN"/>
              </w:rPr>
              <w:t>100 %</w:t>
            </w:r>
          </w:p>
        </w:tc>
      </w:tr>
      <w:tr w:rsidR="00C65F3F" w:rsidRPr="008430D0" w:rsidTr="002B518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199"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720" w:type="dxa"/>
            <w:gridSpan w:val="2"/>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hAnsi="Times New Roman" w:cs="Times New Roman"/>
              </w:rPr>
              <w:t xml:space="preserve">не подлежит </w:t>
            </w:r>
            <w:r w:rsidRPr="008430D0">
              <w:rPr>
                <w:rFonts w:ascii="Times New Roman" w:hAnsi="Times New Roman" w:cs="Times New Roman"/>
              </w:rPr>
              <w:lastRenderedPageBreak/>
              <w:t>установлению</w:t>
            </w:r>
          </w:p>
        </w:tc>
        <w:tc>
          <w:tcPr>
            <w:tcW w:w="2275"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60 %</w:t>
            </w:r>
          </w:p>
        </w:tc>
      </w:tr>
      <w:tr w:rsidR="00C65F3F"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5</w:t>
            </w:r>
          </w:p>
        </w:tc>
        <w:tc>
          <w:tcPr>
            <w:tcW w:w="9194" w:type="dxa"/>
            <w:gridSpan w:val="5"/>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C65F3F"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194" w:type="dxa"/>
            <w:gridSpan w:val="5"/>
            <w:tcBorders>
              <w:top w:val="single" w:sz="4" w:space="0" w:color="auto"/>
              <w:left w:val="single" w:sz="4" w:space="0" w:color="auto"/>
              <w:bottom w:val="single" w:sz="4" w:space="0" w:color="auto"/>
              <w:right w:val="single" w:sz="4" w:space="0" w:color="auto"/>
            </w:tcBorders>
            <w:hideMark/>
          </w:tcPr>
          <w:p w:rsidR="00C65F3F" w:rsidRPr="008430D0" w:rsidRDefault="00C65F3F" w:rsidP="00E150BE">
            <w:pPr>
              <w:spacing w:after="0" w:line="240" w:lineRule="auto"/>
              <w:jc w:val="both"/>
              <w:rPr>
                <w:rFonts w:ascii="Times New Roman" w:eastAsia="Calibri" w:hAnsi="Times New Roman" w:cs="Times New Roman"/>
              </w:rPr>
            </w:pPr>
            <w:r w:rsidRPr="008430D0">
              <w:rPr>
                <w:rFonts w:ascii="Times New Roman" w:hAnsi="Times New Roman" w:cs="Times New Roman"/>
                <w:color w:val="000000"/>
              </w:rPr>
              <w:t>Минимальный отступ зданий от красной линии, м</w:t>
            </w:r>
          </w:p>
        </w:tc>
      </w:tr>
      <w:tr w:rsidR="00C65F3F" w:rsidRPr="008430D0" w:rsidTr="0079423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p>
        </w:tc>
        <w:tc>
          <w:tcPr>
            <w:tcW w:w="4597" w:type="dxa"/>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298" w:type="dxa"/>
            <w:gridSpan w:val="2"/>
            <w:tcBorders>
              <w:top w:val="single" w:sz="4" w:space="0" w:color="auto"/>
              <w:left w:val="single" w:sz="4" w:space="0" w:color="auto"/>
              <w:bottom w:val="single" w:sz="4" w:space="0" w:color="auto"/>
              <w:right w:val="single" w:sz="4" w:space="0" w:color="auto"/>
            </w:tcBorders>
          </w:tcPr>
          <w:p w:rsidR="00C65F3F" w:rsidRPr="008430D0" w:rsidRDefault="00C65F3F" w:rsidP="0079423E">
            <w:pPr>
              <w:pStyle w:val="afff2"/>
              <w:rPr>
                <w:b w:val="0"/>
                <w:szCs w:val="22"/>
              </w:rPr>
            </w:pPr>
            <w:r w:rsidRPr="008430D0">
              <w:rPr>
                <w:b w:val="0"/>
                <w:szCs w:val="22"/>
              </w:rPr>
              <w:t xml:space="preserve">0 </w:t>
            </w:r>
          </w:p>
        </w:tc>
        <w:tc>
          <w:tcPr>
            <w:tcW w:w="2299" w:type="dxa"/>
            <w:gridSpan w:val="2"/>
            <w:tcBorders>
              <w:top w:val="single" w:sz="4" w:space="0" w:color="auto"/>
              <w:left w:val="single" w:sz="4" w:space="0" w:color="auto"/>
              <w:bottom w:val="single" w:sz="4" w:space="0" w:color="auto"/>
              <w:right w:val="single" w:sz="4" w:space="0" w:color="auto"/>
            </w:tcBorders>
          </w:tcPr>
          <w:p w:rsidR="00C65F3F" w:rsidRPr="008430D0" w:rsidRDefault="00C65F3F" w:rsidP="00E150BE">
            <w:pPr>
              <w:pStyle w:val="afff2"/>
              <w:jc w:val="both"/>
              <w:rPr>
                <w:b w:val="0"/>
                <w:szCs w:val="22"/>
              </w:rPr>
            </w:pPr>
            <w:r w:rsidRPr="008430D0">
              <w:rPr>
                <w:b w:val="0"/>
                <w:szCs w:val="22"/>
              </w:rPr>
              <w:t>не подлежит установлению</w:t>
            </w:r>
          </w:p>
        </w:tc>
      </w:tr>
      <w:tr w:rsidR="00C65F3F" w:rsidRPr="008430D0" w:rsidTr="0079423E">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4597" w:type="dxa"/>
            <w:tcBorders>
              <w:top w:val="single" w:sz="4" w:space="0" w:color="auto"/>
              <w:left w:val="single" w:sz="4" w:space="0" w:color="auto"/>
              <w:bottom w:val="single" w:sz="4" w:space="0" w:color="auto"/>
              <w:right w:val="single" w:sz="4" w:space="0" w:color="auto"/>
            </w:tcBorders>
            <w:hideMark/>
          </w:tcPr>
          <w:p w:rsidR="00C65F3F" w:rsidRPr="008430D0" w:rsidRDefault="00C65F3F" w:rsidP="0079423E">
            <w:pPr>
              <w:pStyle w:val="afff2"/>
              <w:jc w:val="both"/>
              <w:rPr>
                <w:b w:val="0"/>
                <w:szCs w:val="22"/>
              </w:rPr>
            </w:pPr>
            <w:r w:rsidRPr="008430D0">
              <w:rPr>
                <w:b w:val="0"/>
                <w:szCs w:val="22"/>
              </w:rPr>
              <w:t>для других объектов капитального строительства</w:t>
            </w:r>
          </w:p>
        </w:tc>
        <w:tc>
          <w:tcPr>
            <w:tcW w:w="2298" w:type="dxa"/>
            <w:gridSpan w:val="2"/>
            <w:tcBorders>
              <w:top w:val="single" w:sz="4" w:space="0" w:color="auto"/>
              <w:left w:val="single" w:sz="4" w:space="0" w:color="auto"/>
              <w:bottom w:val="single" w:sz="4" w:space="0" w:color="auto"/>
              <w:right w:val="single" w:sz="4" w:space="0" w:color="auto"/>
            </w:tcBorders>
          </w:tcPr>
          <w:p w:rsidR="00C65F3F" w:rsidRPr="008430D0" w:rsidRDefault="00C65F3F" w:rsidP="00E150BE">
            <w:pPr>
              <w:jc w:val="center"/>
              <w:rPr>
                <w:rFonts w:ascii="Times New Roman" w:hAnsi="Times New Roman" w:cs="Times New Roman"/>
              </w:rPr>
            </w:pPr>
            <w:r w:rsidRPr="008430D0">
              <w:rPr>
                <w:rFonts w:ascii="Times New Roman" w:hAnsi="Times New Roman" w:cs="Times New Roman"/>
                <w:color w:val="000000"/>
              </w:rPr>
              <w:t>5 м</w:t>
            </w:r>
          </w:p>
        </w:tc>
        <w:tc>
          <w:tcPr>
            <w:tcW w:w="2299" w:type="dxa"/>
            <w:gridSpan w:val="2"/>
            <w:tcBorders>
              <w:top w:val="single" w:sz="4" w:space="0" w:color="auto"/>
              <w:left w:val="single" w:sz="4" w:space="0" w:color="auto"/>
              <w:bottom w:val="single" w:sz="4" w:space="0" w:color="auto"/>
              <w:right w:val="single" w:sz="4" w:space="0" w:color="auto"/>
            </w:tcBorders>
          </w:tcPr>
          <w:p w:rsidR="00C65F3F" w:rsidRPr="008430D0" w:rsidRDefault="00C65F3F" w:rsidP="00E150BE">
            <w:pPr>
              <w:pStyle w:val="afff2"/>
              <w:jc w:val="both"/>
              <w:rPr>
                <w:b w:val="0"/>
                <w:szCs w:val="22"/>
              </w:rPr>
            </w:pPr>
            <w:r w:rsidRPr="008430D0">
              <w:rPr>
                <w:b w:val="0"/>
                <w:szCs w:val="22"/>
              </w:rPr>
              <w:t>не подлежит установлению</w:t>
            </w:r>
          </w:p>
        </w:tc>
      </w:tr>
      <w:tr w:rsidR="00C65F3F" w:rsidRPr="008430D0" w:rsidTr="00021168">
        <w:trPr>
          <w:jc w:val="center"/>
        </w:trPr>
        <w:tc>
          <w:tcPr>
            <w:tcW w:w="1120" w:type="dxa"/>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9194" w:type="dxa"/>
            <w:gridSpan w:val="5"/>
            <w:tcBorders>
              <w:top w:val="single" w:sz="4" w:space="0" w:color="auto"/>
              <w:left w:val="single" w:sz="4" w:space="0" w:color="auto"/>
              <w:bottom w:val="single" w:sz="4" w:space="0" w:color="auto"/>
              <w:right w:val="single" w:sz="4" w:space="0" w:color="auto"/>
            </w:tcBorders>
            <w:hideMark/>
          </w:tcPr>
          <w:p w:rsidR="00C65F3F" w:rsidRPr="008430D0" w:rsidRDefault="00C65F3F" w:rsidP="00021168">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4"/>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4"/>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4"/>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4440FE" w:rsidRPr="008430D0" w:rsidRDefault="004440FE" w:rsidP="00297663">
      <w:pPr>
        <w:spacing w:after="0" w:line="240" w:lineRule="auto"/>
        <w:rPr>
          <w:rFonts w:ascii="Times New Roman" w:hAnsi="Times New Roman" w:cs="Times New Roman"/>
          <w:b/>
          <w:bCs/>
        </w:rPr>
      </w:pPr>
    </w:p>
    <w:p w:rsidR="00772F8F" w:rsidRPr="008430D0" w:rsidRDefault="00C87B91" w:rsidP="00297663">
      <w:pPr>
        <w:spacing w:after="0" w:line="240" w:lineRule="auto"/>
        <w:rPr>
          <w:rFonts w:ascii="Times New Roman" w:hAnsi="Times New Roman" w:cs="Times New Roman"/>
          <w:b/>
          <w:bCs/>
        </w:rPr>
      </w:pPr>
      <w:r w:rsidRPr="008430D0">
        <w:rPr>
          <w:rFonts w:ascii="Times New Roman" w:hAnsi="Times New Roman" w:cs="Times New Roman"/>
          <w:b/>
          <w:bCs/>
        </w:rPr>
        <w:t>3</w:t>
      </w:r>
      <w:r w:rsidR="001D5851" w:rsidRPr="008430D0">
        <w:rPr>
          <w:rFonts w:ascii="Times New Roman" w:hAnsi="Times New Roman" w:cs="Times New Roman"/>
          <w:b/>
          <w:bCs/>
        </w:rPr>
        <w:t xml:space="preserve">. </w:t>
      </w:r>
      <w:r w:rsidR="00772F8F" w:rsidRPr="008430D0">
        <w:rPr>
          <w:rFonts w:ascii="Times New Roman" w:hAnsi="Times New Roman" w:cs="Times New Roman"/>
          <w:b/>
          <w:bCs/>
        </w:rPr>
        <w:t>РЕКРЕАЦИОННЫЕ ЗОНЫ</w:t>
      </w:r>
    </w:p>
    <w:p w:rsidR="00772F8F" w:rsidRPr="008430D0" w:rsidRDefault="00772F8F" w:rsidP="00297663">
      <w:pPr>
        <w:spacing w:after="0" w:line="240" w:lineRule="auto"/>
        <w:rPr>
          <w:rFonts w:ascii="Times New Roman" w:hAnsi="Times New Roman" w:cs="Times New Roman"/>
          <w:b/>
          <w:bCs/>
          <w:u w:val="single"/>
        </w:rPr>
      </w:pPr>
    </w:p>
    <w:p w:rsidR="009C0AFD" w:rsidRPr="008430D0" w:rsidRDefault="003D52CC" w:rsidP="009C0AFD">
      <w:pPr>
        <w:keepNext/>
        <w:spacing w:after="0" w:line="240" w:lineRule="auto"/>
        <w:jc w:val="both"/>
        <w:rPr>
          <w:rFonts w:ascii="Times New Roman" w:hAnsi="Times New Roman"/>
          <w:b/>
        </w:rPr>
      </w:pPr>
      <w:r w:rsidRPr="008430D0">
        <w:rPr>
          <w:rFonts w:ascii="Times New Roman" w:hAnsi="Times New Roman" w:cs="Times New Roman"/>
          <w:b/>
          <w:bCs/>
        </w:rPr>
        <w:lastRenderedPageBreak/>
        <w:t xml:space="preserve">3.1.  </w:t>
      </w:r>
      <w:r w:rsidR="009C0AFD" w:rsidRPr="008430D0">
        <w:rPr>
          <w:rFonts w:ascii="Times New Roman" w:hAnsi="Times New Roman" w:cs="Times New Roman"/>
          <w:b/>
          <w:bCs/>
        </w:rPr>
        <w:t xml:space="preserve">Градостроительный регламент зоны </w:t>
      </w:r>
      <w:r w:rsidR="00693C87" w:rsidRPr="008430D0">
        <w:rPr>
          <w:rFonts w:ascii="Times New Roman" w:hAnsi="Times New Roman" w:cs="Times New Roman"/>
          <w:b/>
          <w:bCs/>
        </w:rPr>
        <w:t>озелененных территорий общего пользования (лесопарки, парки, сады, скверы, бульвары)</w:t>
      </w:r>
    </w:p>
    <w:p w:rsidR="009C0AFD" w:rsidRPr="008430D0" w:rsidRDefault="009C0AFD" w:rsidP="009C0AFD">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Р.</w:t>
      </w:r>
      <w:r w:rsidR="003B1773" w:rsidRPr="008430D0">
        <w:rPr>
          <w:rFonts w:ascii="Times New Roman" w:hAnsi="Times New Roman" w:cs="Times New Roman"/>
          <w:b/>
          <w:bCs/>
        </w:rPr>
        <w:t>1</w:t>
      </w:r>
    </w:p>
    <w:p w:rsidR="009C0AFD" w:rsidRPr="008430D0" w:rsidRDefault="009C0AFD" w:rsidP="00297663">
      <w:pPr>
        <w:spacing w:after="0" w:line="240" w:lineRule="auto"/>
        <w:rPr>
          <w:rFonts w:ascii="Times New Roman" w:hAnsi="Times New Roman"/>
          <w:b/>
        </w:rPr>
      </w:pPr>
    </w:p>
    <w:p w:rsidR="008063AA" w:rsidRPr="008430D0" w:rsidRDefault="008063AA" w:rsidP="008063AA">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71"/>
        <w:gridCol w:w="5517"/>
        <w:gridCol w:w="2425"/>
      </w:tblGrid>
      <w:tr w:rsidR="00CD3308" w:rsidRPr="008430D0" w:rsidTr="0021421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063AA" w:rsidRPr="008430D0" w:rsidRDefault="008063AA" w:rsidP="00D22851">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3AA" w:rsidRPr="008430D0" w:rsidRDefault="008063AA" w:rsidP="00D22851">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DE7F7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DE7F7C" w:rsidRPr="008430D0" w:rsidRDefault="00DE7F7C" w:rsidP="00402C2E">
            <w:pPr>
              <w:rPr>
                <w:rFonts w:ascii="Times New Roman" w:hAnsi="Times New Roman" w:cs="Times New Roman"/>
              </w:rPr>
            </w:pPr>
            <w:r w:rsidRPr="008430D0">
              <w:rPr>
                <w:rFonts w:ascii="Times New Roman" w:hAnsi="Times New Roman" w:cs="Times New Roman"/>
              </w:rPr>
              <w:t>Коммунальное обслуживание</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DE7F7C" w:rsidRPr="008430D0" w:rsidRDefault="00DE7F7C" w:rsidP="00402C2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6"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147"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DE7F7C" w:rsidRPr="008430D0" w:rsidRDefault="00DE7F7C" w:rsidP="00402C2E">
            <w:pPr>
              <w:jc w:val="center"/>
              <w:rPr>
                <w:rFonts w:ascii="Times New Roman" w:hAnsi="Times New Roman" w:cs="Times New Roman"/>
              </w:rPr>
            </w:pPr>
            <w:r w:rsidRPr="008430D0">
              <w:rPr>
                <w:rFonts w:ascii="Times New Roman" w:hAnsi="Times New Roman" w:cs="Times New Roman"/>
              </w:rPr>
              <w:t>3.1</w:t>
            </w:r>
          </w:p>
        </w:tc>
      </w:tr>
      <w:tr w:rsidR="00070D24"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070D24" w:rsidRPr="008430D0" w:rsidRDefault="00070D24" w:rsidP="00656DEE">
            <w:pPr>
              <w:jc w:val="both"/>
              <w:rPr>
                <w:rFonts w:ascii="Times New Roman" w:hAnsi="Times New Roman" w:cs="Times New Roman"/>
              </w:rPr>
            </w:pPr>
            <w:r w:rsidRPr="008430D0">
              <w:rPr>
                <w:rFonts w:ascii="Times New Roman" w:hAnsi="Times New Roman" w:cs="Times New Roman"/>
              </w:rPr>
              <w:t>Парки культуры и отдыха</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070D24" w:rsidRPr="008430D0" w:rsidRDefault="00070D24" w:rsidP="00656DEE">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425" w:type="dxa"/>
            <w:tcBorders>
              <w:top w:val="single" w:sz="4" w:space="0" w:color="000000"/>
              <w:left w:val="single" w:sz="4" w:space="0" w:color="000000"/>
              <w:bottom w:val="single" w:sz="4" w:space="0" w:color="000000"/>
              <w:right w:val="single" w:sz="4" w:space="0" w:color="000000"/>
            </w:tcBorders>
          </w:tcPr>
          <w:p w:rsidR="00070D24" w:rsidRPr="008430D0" w:rsidRDefault="00070D24" w:rsidP="00656DEE">
            <w:pPr>
              <w:jc w:val="center"/>
              <w:rPr>
                <w:rFonts w:ascii="Times New Roman" w:hAnsi="Times New Roman" w:cs="Times New Roman"/>
              </w:rPr>
            </w:pPr>
            <w:r w:rsidRPr="008430D0">
              <w:rPr>
                <w:rFonts w:ascii="Times New Roman" w:hAnsi="Times New Roman" w:cs="Times New Roman"/>
              </w:rPr>
              <w:t>3.6.2</w:t>
            </w:r>
          </w:p>
        </w:tc>
      </w:tr>
      <w:tr w:rsidR="00764FF3"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Спорт</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48"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49" w:history="1">
              <w:r w:rsidRPr="008430D0">
                <w:rPr>
                  <w:rStyle w:val="a3"/>
                  <w:rFonts w:ascii="Times New Roman" w:hAnsi="Times New Roman" w:cs="Times New Roman"/>
                </w:rPr>
                <w:t>5.1.7</w:t>
              </w:r>
            </w:hyperlink>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5.1</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5.4</w:t>
            </w:r>
          </w:p>
        </w:tc>
      </w:tr>
      <w:tr w:rsidR="00764FF3"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5.5</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pPr>
              <w:jc w:val="both"/>
              <w:divId w:val="487206737"/>
              <w:rPr>
                <w:rFonts w:ascii="Times New Roman" w:hAnsi="Times New Roman" w:cs="Times New Roman"/>
              </w:rPr>
            </w:pPr>
            <w:r w:rsidRPr="008430D0">
              <w:rPr>
                <w:rFonts w:ascii="Times New Roman" w:hAnsi="Times New Roman" w:cs="Times New Roman"/>
              </w:rPr>
              <w:t>Деятельность по особой охране и изучению природы</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pPr>
              <w:jc w:val="both"/>
              <w:divId w:val="1059596692"/>
              <w:rPr>
                <w:rFonts w:ascii="Times New Roman" w:hAnsi="Times New Roman" w:cs="Times New Roman"/>
              </w:rPr>
            </w:pPr>
            <w:r w:rsidRPr="008430D0">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w:t>
            </w:r>
            <w:r w:rsidRPr="008430D0">
              <w:rPr>
                <w:rFonts w:ascii="Times New Roman" w:hAnsi="Times New Roman" w:cs="Times New Roman"/>
              </w:rPr>
              <w:lastRenderedPageBreak/>
              <w:t>сады, оранжереи)</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pPr>
              <w:jc w:val="center"/>
              <w:divId w:val="692415811"/>
              <w:rPr>
                <w:rFonts w:ascii="Times New Roman" w:hAnsi="Times New Roman" w:cs="Times New Roman"/>
              </w:rPr>
            </w:pPr>
            <w:r w:rsidRPr="008430D0">
              <w:rPr>
                <w:rFonts w:ascii="Times New Roman" w:hAnsi="Times New Roman" w:cs="Times New Roman"/>
              </w:rPr>
              <w:lastRenderedPageBreak/>
              <w:t>9.0</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jc w:val="both"/>
              <w:divId w:val="1872760952"/>
              <w:rPr>
                <w:rFonts w:ascii="Times New Roman" w:hAnsi="Times New Roman" w:cs="Times New Roman"/>
              </w:rPr>
            </w:pPr>
            <w:r w:rsidRPr="008430D0">
              <w:rPr>
                <w:rFonts w:ascii="Times New Roman" w:hAnsi="Times New Roman" w:cs="Times New Roman"/>
              </w:rPr>
              <w:lastRenderedPageBreak/>
              <w:t>Охрана природных территорий</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1556816962"/>
              <w:rPr>
                <w:rFonts w:ascii="Times New Roman" w:hAnsi="Times New Roman" w:cs="Times New Roman"/>
              </w:rPr>
            </w:pPr>
            <w:r w:rsidRPr="008430D0">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2046908641"/>
              <w:rPr>
                <w:rFonts w:ascii="Times New Roman" w:hAnsi="Times New Roman" w:cs="Times New Roman"/>
              </w:rPr>
            </w:pPr>
            <w:r w:rsidRPr="008430D0">
              <w:rPr>
                <w:rFonts w:ascii="Times New Roman" w:hAnsi="Times New Roman" w:cs="Times New Roman"/>
              </w:rPr>
              <w:t>9.1</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jc w:val="both"/>
              <w:divId w:val="190996529"/>
              <w:rPr>
                <w:rFonts w:ascii="Times New Roman" w:hAnsi="Times New Roman" w:cs="Times New Roman"/>
              </w:rPr>
            </w:pPr>
            <w:r w:rsidRPr="008430D0">
              <w:rPr>
                <w:rFonts w:ascii="Times New Roman" w:hAnsi="Times New Roman" w:cs="Times New Roman"/>
              </w:rPr>
              <w:t>Курортная деятельность</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1575433887"/>
              <w:rPr>
                <w:rFonts w:ascii="Times New Roman" w:hAnsi="Times New Roman" w:cs="Times New Roman"/>
              </w:rPr>
            </w:pPr>
            <w:r w:rsidRPr="008430D0">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394009612"/>
              <w:rPr>
                <w:rFonts w:ascii="Times New Roman" w:hAnsi="Times New Roman" w:cs="Times New Roman"/>
              </w:rPr>
            </w:pPr>
            <w:r w:rsidRPr="008430D0">
              <w:rPr>
                <w:rFonts w:ascii="Times New Roman" w:hAnsi="Times New Roman" w:cs="Times New Roman"/>
              </w:rPr>
              <w:t>9.2</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divId w:val="1014190660"/>
              <w:rPr>
                <w:rFonts w:ascii="Times New Roman" w:hAnsi="Times New Roman" w:cs="Times New Roman"/>
              </w:rPr>
            </w:pPr>
            <w:r w:rsidRPr="008430D0">
              <w:rPr>
                <w:rFonts w:ascii="Times New Roman" w:hAnsi="Times New Roman" w:cs="Times New Roman"/>
              </w:rPr>
              <w:t>Санаторная деятельность</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1152674257"/>
              <w:rPr>
                <w:rFonts w:ascii="Times New Roman" w:hAnsi="Times New Roman" w:cs="Times New Roman"/>
              </w:rPr>
            </w:pPr>
            <w:r w:rsidRPr="008430D0">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49EC" w:rsidRPr="008430D0" w:rsidRDefault="008449EC">
            <w:pPr>
              <w:jc w:val="both"/>
              <w:divId w:val="1152674257"/>
              <w:rPr>
                <w:rFonts w:ascii="Times New Roman" w:hAnsi="Times New Roman" w:cs="Times New Roman"/>
              </w:rPr>
            </w:pPr>
            <w:r w:rsidRPr="008430D0">
              <w:rPr>
                <w:rFonts w:ascii="Times New Roman" w:hAnsi="Times New Roman" w:cs="Times New Roman"/>
              </w:rPr>
              <w:t>обустройство лечебно-оздоровительных местностей (пляжи, бюветы, места добычи целебной грязи);</w:t>
            </w:r>
          </w:p>
          <w:p w:rsidR="008449EC" w:rsidRPr="008430D0" w:rsidRDefault="008449EC">
            <w:pPr>
              <w:jc w:val="both"/>
              <w:divId w:val="1152674257"/>
              <w:rPr>
                <w:rFonts w:ascii="Times New Roman" w:hAnsi="Times New Roman" w:cs="Times New Roman"/>
              </w:rPr>
            </w:pPr>
            <w:r w:rsidRPr="008430D0">
              <w:rPr>
                <w:rFonts w:ascii="Times New Roman" w:hAnsi="Times New Roman" w:cs="Times New Roman"/>
              </w:rPr>
              <w:t>размещение лечебно-оздоровительных лагерей</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679700707"/>
              <w:rPr>
                <w:rFonts w:ascii="Times New Roman" w:hAnsi="Times New Roman" w:cs="Times New Roman"/>
              </w:rPr>
            </w:pPr>
            <w:r w:rsidRPr="008430D0">
              <w:rPr>
                <w:rFonts w:ascii="Times New Roman" w:hAnsi="Times New Roman" w:cs="Times New Roman"/>
              </w:rPr>
              <w:t>9.2.1</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w:t>
            </w:r>
            <w:r w:rsidRPr="008430D0">
              <w:rPr>
                <w:rFonts w:ascii="Times New Roman" w:hAnsi="Times New Roman" w:cs="Times New Roman"/>
              </w:rPr>
              <w:lastRenderedPageBreak/>
              <w:t>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jc w:val="center"/>
              <w:rPr>
                <w:rFonts w:ascii="Times New Roman" w:hAnsi="Times New Roman" w:cs="Times New Roman"/>
              </w:rPr>
            </w:pPr>
            <w:r w:rsidRPr="008430D0">
              <w:rPr>
                <w:rFonts w:ascii="Times New Roman" w:hAnsi="Times New Roman" w:cs="Times New Roman"/>
              </w:rPr>
              <w:lastRenderedPageBreak/>
              <w:t>9.3</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jc w:val="both"/>
              <w:divId w:val="169370635"/>
              <w:rPr>
                <w:rFonts w:ascii="Times New Roman" w:hAnsi="Times New Roman" w:cs="Times New Roman"/>
              </w:rPr>
            </w:pPr>
            <w:r w:rsidRPr="008430D0">
              <w:rPr>
                <w:rFonts w:ascii="Times New Roman" w:hAnsi="Times New Roman" w:cs="Times New Roman"/>
              </w:rPr>
              <w:lastRenderedPageBreak/>
              <w:t>Резервные леса</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708342088"/>
              <w:rPr>
                <w:rFonts w:ascii="Times New Roman" w:hAnsi="Times New Roman" w:cs="Times New Roman"/>
              </w:rPr>
            </w:pPr>
            <w:r w:rsidRPr="008430D0">
              <w:rPr>
                <w:rFonts w:ascii="Times New Roman" w:hAnsi="Times New Roman" w:cs="Times New Roman"/>
              </w:rPr>
              <w:t>Деятельность, связанная с охраной лесов</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1957060275"/>
              <w:rPr>
                <w:rFonts w:ascii="Times New Roman" w:hAnsi="Times New Roman" w:cs="Times New Roman"/>
              </w:rPr>
            </w:pPr>
            <w:r w:rsidRPr="008430D0">
              <w:rPr>
                <w:rFonts w:ascii="Times New Roman" w:hAnsi="Times New Roman" w:cs="Times New Roman"/>
              </w:rPr>
              <w:t>10.4</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Водные объекты</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jc w:val="center"/>
              <w:rPr>
                <w:rFonts w:ascii="Times New Roman" w:hAnsi="Times New Roman" w:cs="Times New Roman"/>
              </w:rPr>
            </w:pPr>
            <w:r w:rsidRPr="008430D0">
              <w:rPr>
                <w:rFonts w:ascii="Times New Roman" w:hAnsi="Times New Roman" w:cs="Times New Roman"/>
              </w:rPr>
              <w:t>11.0</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jc w:val="center"/>
              <w:rPr>
                <w:rFonts w:ascii="Times New Roman" w:hAnsi="Times New Roman" w:cs="Times New Roman"/>
              </w:rPr>
            </w:pPr>
            <w:r w:rsidRPr="008430D0">
              <w:rPr>
                <w:rFonts w:ascii="Times New Roman" w:hAnsi="Times New Roman" w:cs="Times New Roman"/>
              </w:rPr>
              <w:t>11.1</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jc w:val="both"/>
              <w:divId w:val="915214493"/>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1922326203"/>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1294946756"/>
              <w:rPr>
                <w:rFonts w:ascii="Times New Roman" w:hAnsi="Times New Roman" w:cs="Times New Roman"/>
              </w:rPr>
            </w:pPr>
            <w:r w:rsidRPr="008430D0">
              <w:rPr>
                <w:rFonts w:ascii="Times New Roman" w:hAnsi="Times New Roman" w:cs="Times New Roman"/>
              </w:rPr>
              <w:t>11.2</w:t>
            </w:r>
          </w:p>
        </w:tc>
      </w:tr>
      <w:tr w:rsidR="00997FB5"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(территории) общего </w:t>
            </w:r>
            <w:r w:rsidRPr="008430D0">
              <w:rPr>
                <w:rFonts w:ascii="Times New Roman" w:hAnsi="Times New Roman" w:cs="Times New Roman"/>
              </w:rPr>
              <w:lastRenderedPageBreak/>
              <w:t>пользования</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 xml:space="preserve">Земельные участки общего пользования. Содержание данного вида разрешенного использования включает в </w:t>
            </w:r>
            <w:r w:rsidRPr="008430D0">
              <w:rPr>
                <w:rFonts w:ascii="Times New Roman" w:hAnsi="Times New Roman" w:cs="Times New Roman"/>
              </w:rPr>
              <w:lastRenderedPageBreak/>
              <w:t xml:space="preserve">себя содержание видов разрешенного использования с </w:t>
            </w:r>
            <w:hyperlink r:id="rId150"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51"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lastRenderedPageBreak/>
              <w:t>12.0</w:t>
            </w:r>
          </w:p>
        </w:tc>
      </w:tr>
    </w:tbl>
    <w:p w:rsidR="008063AA" w:rsidRPr="008430D0" w:rsidRDefault="008063AA" w:rsidP="008063AA">
      <w:pPr>
        <w:pStyle w:val="ConsNormal"/>
        <w:tabs>
          <w:tab w:val="left" w:pos="1080"/>
          <w:tab w:val="left" w:pos="1800"/>
        </w:tabs>
        <w:ind w:firstLine="0"/>
        <w:rPr>
          <w:b/>
        </w:rPr>
      </w:pPr>
    </w:p>
    <w:p w:rsidR="008063AA" w:rsidRPr="008430D0" w:rsidRDefault="008063AA" w:rsidP="008063AA">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575"/>
        <w:gridCol w:w="5613"/>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D22851">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jc w:val="both"/>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D22851">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3.4.1</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jc w:val="center"/>
              <w:rPr>
                <w:rFonts w:ascii="Times New Roman" w:hAnsi="Times New Roman" w:cs="Times New Roman"/>
              </w:rPr>
            </w:pPr>
            <w:r w:rsidRPr="008430D0">
              <w:rPr>
                <w:rFonts w:ascii="Times New Roman" w:hAnsi="Times New Roman" w:cs="Times New Roman"/>
              </w:rPr>
              <w:t>4.6</w:t>
            </w:r>
          </w:p>
        </w:tc>
      </w:tr>
      <w:tr w:rsidR="00764FF3"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4.7</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2"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53" w:history="1">
              <w:r w:rsidRPr="008430D0">
                <w:rPr>
                  <w:rStyle w:val="a3"/>
                  <w:rFonts w:ascii="Times New Roman" w:hAnsi="Times New Roman" w:cs="Times New Roman"/>
                </w:rPr>
                <w:t>4.0</w:t>
              </w:r>
            </w:hyperlink>
            <w:r w:rsidRPr="008430D0">
              <w:rPr>
                <w:rFonts w:ascii="Times New Roman" w:hAnsi="Times New Roman" w:cs="Times New Roman"/>
              </w:rPr>
              <w:t xml:space="preserve">, а также для стоянки и хранения транспортных средств общего пользования, в </w:t>
            </w:r>
            <w:r w:rsidRPr="008430D0">
              <w:rPr>
                <w:rFonts w:ascii="Times New Roman" w:hAnsi="Times New Roman" w:cs="Times New Roman"/>
              </w:rPr>
              <w:lastRenderedPageBreak/>
              <w:t>том числе в депо</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lastRenderedPageBreak/>
              <w:t>4.9</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070D24" w:rsidRPr="008430D0" w:rsidRDefault="00070D24" w:rsidP="00656DEE">
            <w:pPr>
              <w:jc w:val="both"/>
              <w:rPr>
                <w:rFonts w:ascii="Times New Roman" w:hAnsi="Times New Roman" w:cs="Times New Roman"/>
              </w:rPr>
            </w:pPr>
            <w:r w:rsidRPr="008430D0">
              <w:rPr>
                <w:rFonts w:ascii="Times New Roman" w:hAnsi="Times New Roman" w:cs="Times New Roman"/>
              </w:rPr>
              <w:lastRenderedPageBreak/>
              <w:t>Обеспечение внутреннего правопорядка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070D24" w:rsidRPr="008430D0" w:rsidRDefault="00070D24" w:rsidP="00656DEE">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070D24" w:rsidRPr="008430D0" w:rsidRDefault="00070D24" w:rsidP="00656DEE">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070D24" w:rsidRPr="008430D0" w:rsidRDefault="00070D24" w:rsidP="00656DEE">
            <w:pPr>
              <w:jc w:val="center"/>
              <w:rPr>
                <w:rFonts w:ascii="Times New Roman" w:hAnsi="Times New Roman" w:cs="Times New Roman"/>
              </w:rPr>
            </w:pPr>
            <w:r w:rsidRPr="008430D0">
              <w:rPr>
                <w:rFonts w:ascii="Times New Roman" w:hAnsi="Times New Roman" w:cs="Times New Roman"/>
              </w:rPr>
              <w:t>8.3</w:t>
            </w:r>
          </w:p>
        </w:tc>
      </w:tr>
    </w:tbl>
    <w:p w:rsidR="008063AA" w:rsidRPr="008430D0" w:rsidRDefault="008063AA" w:rsidP="008063AA">
      <w:pPr>
        <w:spacing w:after="0" w:line="240" w:lineRule="auto"/>
        <w:jc w:val="both"/>
        <w:rPr>
          <w:rFonts w:ascii="Times New Roman" w:hAnsi="Times New Roman"/>
        </w:rPr>
      </w:pPr>
    </w:p>
    <w:p w:rsidR="008063AA" w:rsidRPr="008430D0" w:rsidRDefault="008063AA" w:rsidP="008063AA">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72"/>
        <w:gridCol w:w="6316"/>
        <w:gridCol w:w="2425"/>
      </w:tblGrid>
      <w:tr w:rsidR="00CD3308" w:rsidRPr="008430D0" w:rsidTr="0021421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063AA" w:rsidRPr="008430D0" w:rsidRDefault="008063AA" w:rsidP="00D22851">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3AA" w:rsidRPr="008430D0" w:rsidRDefault="008063AA" w:rsidP="00D22851">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429E2">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spacing w:line="240" w:lineRule="auto"/>
              <w:jc w:val="center"/>
              <w:rPr>
                <w:rFonts w:ascii="Times New Roman" w:hAnsi="Times New Roman" w:cs="Times New Roman"/>
              </w:rPr>
            </w:pPr>
            <w:r w:rsidRPr="008430D0">
              <w:rPr>
                <w:rFonts w:ascii="Times New Roman" w:hAnsi="Times New Roman" w:cs="Times New Roman"/>
              </w:rPr>
              <w:t>3.1.1</w:t>
            </w:r>
          </w:p>
        </w:tc>
      </w:tr>
      <w:tr w:rsidR="00764FF3"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Парки культуры и отдыха</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3.6.2</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Служебные гаражи</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8430D0">
              <w:rPr>
                <w:rFonts w:ascii="Times New Roman" w:hAnsi="Times New Roman" w:cs="Times New Roman"/>
              </w:rPr>
              <w:lastRenderedPageBreak/>
              <w:t xml:space="preserve">разрешенного использования с </w:t>
            </w:r>
            <w:hyperlink r:id="rId154"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55"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lastRenderedPageBreak/>
              <w:t>4.9</w:t>
            </w:r>
          </w:p>
        </w:tc>
      </w:tr>
      <w:tr w:rsidR="00764FF3"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lastRenderedPageBreak/>
              <w:t>Площадки для занятий спортом</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764FF3" w:rsidRPr="008430D0" w:rsidRDefault="00764FF3" w:rsidP="00656DEE">
            <w:pPr>
              <w:jc w:val="both"/>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25" w:type="dxa"/>
            <w:tcBorders>
              <w:top w:val="single" w:sz="4" w:space="0" w:color="000000"/>
              <w:left w:val="single" w:sz="4" w:space="0" w:color="000000"/>
              <w:bottom w:val="single" w:sz="4" w:space="0" w:color="000000"/>
              <w:right w:val="single" w:sz="4" w:space="0" w:color="000000"/>
            </w:tcBorders>
          </w:tcPr>
          <w:p w:rsidR="00764FF3" w:rsidRPr="008430D0" w:rsidRDefault="00764FF3" w:rsidP="00656DEE">
            <w:pPr>
              <w:jc w:val="center"/>
              <w:rPr>
                <w:rFonts w:ascii="Times New Roman" w:hAnsi="Times New Roman" w:cs="Times New Roman"/>
              </w:rPr>
            </w:pPr>
            <w:r w:rsidRPr="008430D0">
              <w:rPr>
                <w:rFonts w:ascii="Times New Roman" w:hAnsi="Times New Roman" w:cs="Times New Roman"/>
              </w:rPr>
              <w:t>5.1.3</w:t>
            </w:r>
          </w:p>
        </w:tc>
      </w:tr>
      <w:tr w:rsidR="008449EC"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449EC" w:rsidRPr="008430D0" w:rsidRDefault="008449EC">
            <w:pPr>
              <w:jc w:val="both"/>
              <w:divId w:val="646055904"/>
              <w:rPr>
                <w:rFonts w:ascii="Times New Roman" w:hAnsi="Times New Roman" w:cs="Times New Roman"/>
              </w:rPr>
            </w:pPr>
            <w:r w:rsidRPr="008430D0">
              <w:rPr>
                <w:rFonts w:ascii="Times New Roman" w:hAnsi="Times New Roman" w:cs="Times New Roman"/>
              </w:rPr>
              <w:t>Причалы для маломерных судов</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8449EC" w:rsidRPr="008430D0" w:rsidRDefault="008449EC">
            <w:pPr>
              <w:jc w:val="both"/>
              <w:divId w:val="344132778"/>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25" w:type="dxa"/>
            <w:tcBorders>
              <w:top w:val="single" w:sz="4" w:space="0" w:color="000000"/>
              <w:left w:val="single" w:sz="4" w:space="0" w:color="000000"/>
              <w:bottom w:val="single" w:sz="4" w:space="0" w:color="000000"/>
              <w:right w:val="single" w:sz="4" w:space="0" w:color="000000"/>
            </w:tcBorders>
          </w:tcPr>
          <w:p w:rsidR="008449EC" w:rsidRPr="008430D0" w:rsidRDefault="008449EC">
            <w:pPr>
              <w:jc w:val="center"/>
              <w:divId w:val="1421562014"/>
              <w:rPr>
                <w:rFonts w:ascii="Times New Roman" w:hAnsi="Times New Roman" w:cs="Times New Roman"/>
              </w:rPr>
            </w:pPr>
            <w:r w:rsidRPr="008430D0">
              <w:rPr>
                <w:rFonts w:ascii="Times New Roman" w:hAnsi="Times New Roman" w:cs="Times New Roman"/>
              </w:rPr>
              <w:t>5.4</w:t>
            </w:r>
          </w:p>
        </w:tc>
      </w:tr>
      <w:tr w:rsidR="008063A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8063AA" w:rsidRPr="008430D0" w:rsidRDefault="008063AA" w:rsidP="00D22851">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8063AA" w:rsidRPr="008430D0" w:rsidRDefault="008063AA" w:rsidP="00D22851">
            <w:pPr>
              <w:spacing w:line="240" w:lineRule="auto"/>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8063AA" w:rsidRPr="008430D0" w:rsidRDefault="008063AA" w:rsidP="00D22851">
            <w:pPr>
              <w:spacing w:line="240" w:lineRule="auto"/>
              <w:jc w:val="center"/>
              <w:rPr>
                <w:rFonts w:ascii="Times New Roman" w:hAnsi="Times New Roman" w:cs="Times New Roman"/>
              </w:rPr>
            </w:pPr>
            <w:r w:rsidRPr="008430D0">
              <w:rPr>
                <w:rFonts w:ascii="Times New Roman" w:hAnsi="Times New Roman" w:cs="Times New Roman"/>
              </w:rPr>
              <w:t>12.0.2</w:t>
            </w:r>
          </w:p>
        </w:tc>
      </w:tr>
    </w:tbl>
    <w:p w:rsidR="008063AA" w:rsidRPr="008430D0" w:rsidRDefault="008063AA" w:rsidP="00297663">
      <w:pPr>
        <w:spacing w:after="0" w:line="240" w:lineRule="auto"/>
        <w:jc w:val="both"/>
        <w:rPr>
          <w:rFonts w:ascii="Times New Roman" w:hAnsi="Times New Roman" w:cs="Times New Roman"/>
        </w:rPr>
      </w:pPr>
    </w:p>
    <w:p w:rsidR="008063AA" w:rsidRPr="008430D0" w:rsidRDefault="008063AA" w:rsidP="00297663">
      <w:pPr>
        <w:spacing w:after="0" w:line="240" w:lineRule="auto"/>
        <w:jc w:val="both"/>
        <w:rPr>
          <w:rFonts w:ascii="Times New Roman" w:hAnsi="Times New Roman" w:cs="Times New Roman"/>
        </w:rPr>
      </w:pPr>
    </w:p>
    <w:p w:rsidR="0086052A" w:rsidRPr="008430D0" w:rsidRDefault="00A975E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359F7" w:rsidRPr="008430D0">
        <w:rPr>
          <w:rFonts w:ascii="Times New Roman" w:hAnsi="Times New Roman" w:cs="Times New Roman"/>
        </w:rPr>
        <w:t xml:space="preserve"> приведены в </w:t>
      </w:r>
      <w:r w:rsidR="00327874"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1C4817" w:rsidRPr="008430D0" w:rsidRDefault="001C4817"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5525"/>
        <w:gridCol w:w="1876"/>
        <w:gridCol w:w="1967"/>
      </w:tblGrid>
      <w:tr w:rsidR="00A975EA"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A975EA"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кв. м</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A975EA" w:rsidRPr="008430D0" w:rsidRDefault="00A975EA" w:rsidP="00297663">
            <w:pPr>
              <w:spacing w:after="0" w:line="240" w:lineRule="auto"/>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A975EA" w:rsidRPr="008430D0" w:rsidRDefault="00A975EA" w:rsidP="00297663">
            <w:pPr>
              <w:spacing w:after="0" w:line="240" w:lineRule="auto"/>
              <w:jc w:val="center"/>
              <w:rPr>
                <w:rFonts w:ascii="Times New Roman" w:eastAsia="Calibri" w:hAnsi="Times New Roman" w:cs="Times New Roman"/>
              </w:rPr>
            </w:pPr>
          </w:p>
        </w:tc>
      </w:tr>
      <w:tr w:rsidR="00104C96"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104C9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104C9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Pr="008430D0">
              <w:rPr>
                <w:rFonts w:ascii="Times New Roman" w:hAnsi="Times New Roman" w:cs="Times New Roman"/>
              </w:rPr>
              <w:t xml:space="preserve">видов разрешенного использования с </w:t>
            </w:r>
            <w:hyperlink r:id="rId156"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57" w:history="1">
              <w:r w:rsidRPr="008430D0">
                <w:rPr>
                  <w:rStyle w:val="a3"/>
                  <w:rFonts w:ascii="Times New Roman" w:hAnsi="Times New Roman" w:cs="Times New Roman"/>
                </w:rPr>
                <w:t>5.1.7</w:t>
              </w:r>
            </w:hyperlink>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104C9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104C96" w:rsidRPr="008430D0" w:rsidRDefault="00104C9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47000</w:t>
            </w:r>
          </w:p>
        </w:tc>
      </w:tr>
      <w:tr w:rsidR="00070D24"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070D24" w:rsidRPr="008430D0" w:rsidRDefault="00070D2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070D24" w:rsidRPr="008430D0" w:rsidRDefault="00070D24"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Pr="008430D0">
              <w:rPr>
                <w:rFonts w:ascii="Times New Roman" w:hAnsi="Times New Roman" w:cs="Times New Roman"/>
              </w:rPr>
              <w:t>видов разрешенного использования с кодом 3.6.2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070D24" w:rsidRPr="008430D0" w:rsidRDefault="00070D24" w:rsidP="00297663">
            <w:pPr>
              <w:spacing w:after="0" w:line="240" w:lineRule="auto"/>
              <w:jc w:val="center"/>
              <w:rPr>
                <w:rFonts w:ascii="Times New Roman" w:eastAsia="Calibri" w:hAnsi="Times New Roman"/>
              </w:rPr>
            </w:pPr>
            <w:r w:rsidRPr="008430D0">
              <w:rPr>
                <w:rFonts w:ascii="Times New Roman" w:eastAsia="Calibri" w:hAnsi="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070D24" w:rsidRPr="008430D0" w:rsidRDefault="00070D24" w:rsidP="00297663">
            <w:pPr>
              <w:spacing w:after="0" w:line="240" w:lineRule="auto"/>
              <w:jc w:val="center"/>
              <w:rPr>
                <w:rFonts w:ascii="Times New Roman" w:eastAsia="Calibri" w:hAnsi="Times New Roman"/>
              </w:rPr>
            </w:pPr>
            <w:r w:rsidRPr="008430D0">
              <w:rPr>
                <w:rFonts w:ascii="Times New Roman" w:eastAsia="Calibri" w:hAnsi="Times New Roman" w:cs="Times New Roman"/>
              </w:rPr>
              <w:t>186000</w:t>
            </w:r>
          </w:p>
        </w:tc>
      </w:tr>
      <w:tr w:rsidR="00104C96"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070D2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104C9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104C96" w:rsidRPr="008430D0" w:rsidRDefault="00104C9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104C96" w:rsidRPr="008430D0" w:rsidRDefault="00104C9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200000</w:t>
            </w:r>
          </w:p>
        </w:tc>
      </w:tr>
      <w:tr w:rsidR="00A975EA"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A975EA" w:rsidRPr="008430D0" w:rsidRDefault="00A975EA" w:rsidP="00070D24">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070D24"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A975EA" w:rsidRPr="008430D0" w:rsidRDefault="00A975EA"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участков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A975EA"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D21C97" w:rsidRPr="008430D0">
              <w:rPr>
                <w:color w:val="000000"/>
                <w:sz w:val="22"/>
                <w:szCs w:val="22"/>
              </w:rPr>
              <w:t>не подлежит установлению</w:t>
            </w:r>
          </w:p>
        </w:tc>
      </w:tr>
      <w:tr w:rsidR="0027684B"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27684B" w:rsidRPr="008430D0" w:rsidRDefault="0027684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27684B" w:rsidRPr="008430D0" w:rsidRDefault="0027684B"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27684B" w:rsidRPr="008430D0" w:rsidRDefault="0027684B"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 м</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27684B" w:rsidRPr="008430D0" w:rsidRDefault="0027684B"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4274D" w:rsidRPr="008430D0" w:rsidTr="006C730D">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34274D" w:rsidRPr="008430D0" w:rsidRDefault="0034274D"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34274D" w:rsidRPr="008430D0" w:rsidRDefault="0034274D" w:rsidP="0034274D">
            <w:pPr>
              <w:rPr>
                <w:rFonts w:ascii="Times New Roman" w:eastAsia="Calibri" w:hAnsi="Times New Roman" w:cs="Times New Roman"/>
              </w:rPr>
            </w:pPr>
            <w:r w:rsidRPr="008430D0">
              <w:rPr>
                <w:rFonts w:ascii="Times New Roman" w:hAnsi="Times New Roman" w:cs="Times New Roman"/>
              </w:rPr>
              <w:t>Для видов использования «Парки культуры и отдыха», «Деятельность по особой охране и изучению природы», «Охрана природных территорий», «Водные объекты», «Резервные леса», «Общее пользование водными объектами», «Специальное пользование водными объектами», «Площадки для занятий спортом» «Благоустройство территории»</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34274D" w:rsidRPr="008430D0" w:rsidRDefault="0034274D" w:rsidP="0034274D">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p w:rsidR="0034274D" w:rsidRPr="008430D0" w:rsidRDefault="0034274D" w:rsidP="00297663">
            <w:pPr>
              <w:spacing w:after="0" w:line="240" w:lineRule="auto"/>
              <w:jc w:val="center"/>
              <w:rPr>
                <w:rFonts w:ascii="Times New Roman" w:eastAsia="Calibri" w:hAnsi="Times New Roman" w:cs="Times New Roman"/>
              </w:rPr>
            </w:pPr>
          </w:p>
        </w:tc>
      </w:tr>
      <w:tr w:rsidR="001D35BA"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1D35BA" w:rsidRPr="008430D0" w:rsidRDefault="001D35B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1D35BA" w:rsidRPr="008430D0" w:rsidRDefault="001D35B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27684B"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27684B" w:rsidRPr="008430D0" w:rsidRDefault="0027684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27684B" w:rsidRPr="008430D0" w:rsidRDefault="0027684B"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27684B" w:rsidRPr="008430D0" w:rsidRDefault="0027684B"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p w:rsidR="0027684B" w:rsidRPr="008430D0" w:rsidRDefault="0027684B" w:rsidP="00297663">
            <w:pPr>
              <w:spacing w:after="0" w:line="240" w:lineRule="auto"/>
              <w:jc w:val="center"/>
              <w:rPr>
                <w:rFonts w:ascii="Times New Roman" w:eastAsia="Calibri" w:hAnsi="Times New Roman" w:cs="Times New Roman"/>
              </w:rPr>
            </w:pPr>
          </w:p>
        </w:tc>
      </w:tr>
      <w:tr w:rsidR="00C21A72" w:rsidRPr="008430D0" w:rsidTr="0079423E">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C21A72">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«Амбулаторно-поликлиническое обслуживание»</w:t>
            </w:r>
            <w:r w:rsidR="00063188" w:rsidRPr="008430D0">
              <w:rPr>
                <w:rFonts w:ascii="Times New Roman" w:hAnsi="Times New Roman" w:cs="Times New Roman"/>
              </w:rPr>
              <w:t>, «Парки культуры и отдыха»</w:t>
            </w:r>
            <w:r w:rsidR="0034274D" w:rsidRPr="008430D0">
              <w:rPr>
                <w:rFonts w:ascii="Times New Roman" w:hAnsi="Times New Roman" w:cs="Times New Roman"/>
              </w:rPr>
              <w:t>, «Деятельность по особой охране и изучению природы», «Охрана природных территорий», «Водные объекты», «Резервные леса», «Общее пользование водными объектами», «Специальное пользование водными объектами», «Площадки для занятий спортом» «Благоустройство территории»</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3.4</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hAnsi="Times New Roman" w:cs="Times New Roman"/>
              </w:rPr>
            </w:pPr>
            <w:r w:rsidRPr="008430D0">
              <w:rPr>
                <w:rFonts w:ascii="Times New Roman" w:hAnsi="Times New Roman" w:cs="Times New Roman"/>
              </w:rPr>
              <w:t>Для иных видов разрешенного использования</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Pr="008430D0">
              <w:rPr>
                <w:rFonts w:ascii="Times New Roman" w:hAnsi="Times New Roman" w:cs="Times New Roman"/>
              </w:rPr>
              <w:t xml:space="preserve">видов разрешенного использования с </w:t>
            </w:r>
            <w:hyperlink r:id="rId158"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59" w:history="1">
              <w:r w:rsidRPr="008430D0">
                <w:rPr>
                  <w:rStyle w:val="a3"/>
                  <w:rFonts w:ascii="Times New Roman" w:hAnsi="Times New Roman" w:cs="Times New Roman"/>
                </w:rPr>
                <w:t>5.1.7</w:t>
              </w:r>
            </w:hyperlink>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w:t>
            </w:r>
            <w:r w:rsidRPr="008430D0">
              <w:rPr>
                <w:rFonts w:ascii="Times New Roman" w:hAnsi="Times New Roman" w:cs="Times New Roman"/>
              </w:rPr>
              <w:t>видов разрешенного использования</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20 %</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C21A72" w:rsidRPr="008430D0" w:rsidTr="00DE7F7C">
        <w:trPr>
          <w:trHeight w:val="557"/>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A72" w:rsidRPr="008430D0" w:rsidRDefault="00C21A72" w:rsidP="00297663">
            <w:pPr>
              <w:spacing w:after="0" w:line="240" w:lineRule="auto"/>
              <w:jc w:val="both"/>
              <w:rPr>
                <w:rFonts w:ascii="Times New Roman" w:hAnsi="Times New Roman" w:cs="Times New Roman"/>
              </w:rPr>
            </w:pPr>
            <w:r w:rsidRPr="008430D0">
              <w:rPr>
                <w:rFonts w:ascii="Times New Roman" w:hAnsi="Times New Roman" w:cs="Times New Roman"/>
              </w:rPr>
              <w:t>в общем балансе территории скверов, садов, бульваров площадь озелененных территорий – не менее 80 %</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C21A72" w:rsidRPr="008430D0" w:rsidTr="00DE7F7C">
        <w:trPr>
          <w:jc w:val="center"/>
        </w:trPr>
        <w:tc>
          <w:tcPr>
            <w:tcW w:w="1007"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5"/>
        </w:numPr>
      </w:pPr>
      <w:r w:rsidRPr="008430D0">
        <w:rPr>
          <w:rFonts w:ascii="Times New Roman" w:eastAsia="Calibri" w:hAnsi="Times New Roman" w:cs="Times New Roman"/>
        </w:rPr>
        <w:lastRenderedPageBreak/>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5"/>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5"/>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spacing w:after="0" w:line="240" w:lineRule="auto"/>
        <w:rPr>
          <w:rFonts w:ascii="Times New Roman" w:hAnsi="Times New Roman" w:cs="Times New Roman"/>
          <w:b/>
          <w:bCs/>
        </w:rPr>
      </w:pPr>
    </w:p>
    <w:p w:rsidR="00D21C97" w:rsidRPr="008430D0" w:rsidRDefault="00CF4130" w:rsidP="00D21C97">
      <w:pPr>
        <w:keepNext/>
        <w:spacing w:after="0" w:line="240" w:lineRule="auto"/>
        <w:jc w:val="both"/>
        <w:rPr>
          <w:rFonts w:ascii="Times New Roman" w:hAnsi="Times New Roman"/>
          <w:b/>
        </w:rPr>
      </w:pPr>
      <w:r w:rsidRPr="008430D0">
        <w:rPr>
          <w:rFonts w:ascii="Times New Roman" w:hAnsi="Times New Roman" w:cs="Times New Roman"/>
          <w:b/>
          <w:bCs/>
        </w:rPr>
        <w:t>3.</w:t>
      </w:r>
      <w:r w:rsidR="00680F4F" w:rsidRPr="008430D0">
        <w:rPr>
          <w:rFonts w:ascii="Times New Roman" w:hAnsi="Times New Roman" w:cs="Times New Roman"/>
          <w:b/>
          <w:bCs/>
        </w:rPr>
        <w:t>2</w:t>
      </w:r>
      <w:r w:rsidRPr="008430D0">
        <w:rPr>
          <w:rFonts w:ascii="Times New Roman" w:hAnsi="Times New Roman" w:cs="Times New Roman"/>
          <w:b/>
          <w:bCs/>
        </w:rPr>
        <w:t xml:space="preserve">.  </w:t>
      </w:r>
      <w:r w:rsidR="00D21C97" w:rsidRPr="008430D0">
        <w:rPr>
          <w:rFonts w:ascii="Times New Roman" w:hAnsi="Times New Roman" w:cs="Times New Roman"/>
          <w:b/>
          <w:bCs/>
        </w:rPr>
        <w:t>Градостроительный регламент зоны озелененных территорий общего пользования (лесопарки, парки, сады, скверы, бульвары)</w:t>
      </w:r>
    </w:p>
    <w:p w:rsidR="00D21C97" w:rsidRPr="008430D0" w:rsidRDefault="00D21C97" w:rsidP="00D21C97">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Р.1-1</w:t>
      </w:r>
    </w:p>
    <w:p w:rsidR="00D21C97" w:rsidRPr="008430D0" w:rsidRDefault="00D21C97" w:rsidP="00D21C97">
      <w:pPr>
        <w:spacing w:after="0" w:line="240" w:lineRule="auto"/>
        <w:rPr>
          <w:rFonts w:ascii="Times New Roman" w:hAnsi="Times New Roman"/>
          <w:b/>
        </w:rPr>
      </w:pPr>
    </w:p>
    <w:p w:rsidR="00D21C97" w:rsidRPr="008430D0" w:rsidRDefault="00D21C97" w:rsidP="00D21C97">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129"/>
        <w:gridCol w:w="5404"/>
        <w:gridCol w:w="2405"/>
      </w:tblGrid>
      <w:tr w:rsidR="00D21C97" w:rsidRPr="008430D0" w:rsidTr="00997FB5">
        <w:trPr>
          <w:tblHeader/>
          <w:jc w:val="center"/>
        </w:trPr>
        <w:tc>
          <w:tcPr>
            <w:tcW w:w="2129" w:type="dxa"/>
            <w:tcBorders>
              <w:top w:val="single" w:sz="4" w:space="0" w:color="000000"/>
              <w:left w:val="single" w:sz="4" w:space="0" w:color="000000"/>
              <w:bottom w:val="single" w:sz="4" w:space="0" w:color="000000"/>
            </w:tcBorders>
            <w:shd w:val="clear" w:color="auto" w:fill="auto"/>
            <w:vAlign w:val="center"/>
          </w:tcPr>
          <w:p w:rsidR="00D21C97" w:rsidRPr="008430D0" w:rsidRDefault="00D21C97" w:rsidP="004D48CE">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C97" w:rsidRPr="008430D0" w:rsidRDefault="00D21C97" w:rsidP="004D48CE">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05"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DE7F7C"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DE7F7C" w:rsidRPr="008430D0" w:rsidRDefault="00DE7F7C" w:rsidP="00402C2E">
            <w:pPr>
              <w:rPr>
                <w:rFonts w:ascii="Times New Roman" w:hAnsi="Times New Roman" w:cs="Times New Roman"/>
              </w:rPr>
            </w:pPr>
            <w:r w:rsidRPr="008430D0">
              <w:rPr>
                <w:rFonts w:ascii="Times New Roman" w:hAnsi="Times New Roman" w:cs="Times New Roman"/>
              </w:rPr>
              <w:t>Коммунальное обслуживание</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DE7F7C" w:rsidRPr="008430D0" w:rsidRDefault="00DE7F7C" w:rsidP="00402C2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0"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161" w:history="1">
              <w:r w:rsidRPr="008430D0">
                <w:rPr>
                  <w:rStyle w:val="a3"/>
                  <w:rFonts w:ascii="Times New Roman" w:hAnsi="Times New Roman" w:cs="Times New Roman"/>
                </w:rPr>
                <w:t>3.1.2</w:t>
              </w:r>
            </w:hyperlink>
          </w:p>
        </w:tc>
        <w:tc>
          <w:tcPr>
            <w:tcW w:w="2405" w:type="dxa"/>
            <w:tcBorders>
              <w:top w:val="single" w:sz="4" w:space="0" w:color="000000"/>
              <w:left w:val="single" w:sz="4" w:space="0" w:color="000000"/>
              <w:bottom w:val="single" w:sz="4" w:space="0" w:color="000000"/>
              <w:right w:val="single" w:sz="4" w:space="0" w:color="000000"/>
            </w:tcBorders>
          </w:tcPr>
          <w:p w:rsidR="00DE7F7C" w:rsidRPr="008430D0" w:rsidRDefault="00DE7F7C" w:rsidP="00402C2E">
            <w:pPr>
              <w:jc w:val="center"/>
              <w:rPr>
                <w:rFonts w:ascii="Times New Roman" w:hAnsi="Times New Roman" w:cs="Times New Roman"/>
              </w:rPr>
            </w:pPr>
            <w:r w:rsidRPr="008430D0">
              <w:rPr>
                <w:rFonts w:ascii="Times New Roman" w:hAnsi="Times New Roman" w:cs="Times New Roman"/>
              </w:rPr>
              <w:t>3.1</w:t>
            </w:r>
          </w:p>
        </w:tc>
      </w:tr>
      <w:tr w:rsidR="00D21C97"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Спорт</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w:t>
            </w:r>
            <w:r w:rsidRPr="008430D0">
              <w:rPr>
                <w:rFonts w:ascii="Times New Roman" w:hAnsi="Times New Roman" w:cs="Times New Roman"/>
              </w:rPr>
              <w:lastRenderedPageBreak/>
              <w:t xml:space="preserve">разрешенного использования с </w:t>
            </w:r>
            <w:hyperlink r:id="rId162"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63" w:history="1">
              <w:r w:rsidRPr="008430D0">
                <w:rPr>
                  <w:rStyle w:val="a3"/>
                  <w:rFonts w:ascii="Times New Roman" w:hAnsi="Times New Roman" w:cs="Times New Roman"/>
                </w:rPr>
                <w:t>5.1.7</w:t>
              </w:r>
            </w:hyperlink>
          </w:p>
        </w:tc>
        <w:tc>
          <w:tcPr>
            <w:tcW w:w="2405"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lastRenderedPageBreak/>
              <w:t>5.1</w:t>
            </w:r>
          </w:p>
        </w:tc>
      </w:tr>
      <w:tr w:rsidR="00D21C97"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lastRenderedPageBreak/>
              <w:t>Причалы для маломерных судов</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05"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5.4</w:t>
            </w:r>
          </w:p>
        </w:tc>
      </w:tr>
      <w:tr w:rsidR="00D21C97"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2405"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5.5</w:t>
            </w:r>
          </w:p>
        </w:tc>
      </w:tr>
      <w:tr w:rsidR="00D21C97"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5"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9.3</w:t>
            </w:r>
          </w:p>
        </w:tc>
      </w:tr>
      <w:tr w:rsidR="00997FB5" w:rsidRPr="008430D0" w:rsidTr="00997FB5">
        <w:trPr>
          <w:jc w:val="center"/>
        </w:trPr>
        <w:tc>
          <w:tcPr>
            <w:tcW w:w="2129" w:type="dxa"/>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4"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65" w:history="1">
              <w:r w:rsidRPr="008430D0">
                <w:rPr>
                  <w:rStyle w:val="a3"/>
                  <w:rFonts w:ascii="Times New Roman" w:hAnsi="Times New Roman" w:cs="Times New Roman"/>
                </w:rPr>
                <w:t>12.0.2</w:t>
              </w:r>
            </w:hyperlink>
          </w:p>
        </w:tc>
        <w:tc>
          <w:tcPr>
            <w:tcW w:w="240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D21C97" w:rsidRPr="008430D0" w:rsidRDefault="00D21C97" w:rsidP="00D21C97">
      <w:pPr>
        <w:pStyle w:val="ConsNormal"/>
        <w:tabs>
          <w:tab w:val="left" w:pos="1080"/>
          <w:tab w:val="left" w:pos="1800"/>
        </w:tabs>
        <w:ind w:firstLine="0"/>
        <w:rPr>
          <w:b/>
        </w:rPr>
      </w:pPr>
    </w:p>
    <w:p w:rsidR="00D21C97" w:rsidRPr="008430D0" w:rsidRDefault="00D21C97" w:rsidP="00D21C97">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325"/>
        <w:gridCol w:w="5613"/>
        <w:gridCol w:w="2039"/>
      </w:tblGrid>
      <w:tr w:rsidR="00D21C97" w:rsidRPr="008430D0" w:rsidTr="00DE7F7C">
        <w:trPr>
          <w:tblHeader/>
          <w:jc w:val="center"/>
        </w:trPr>
        <w:tc>
          <w:tcPr>
            <w:tcW w:w="2325" w:type="dxa"/>
            <w:tcBorders>
              <w:top w:val="single" w:sz="4" w:space="0" w:color="000000"/>
              <w:left w:val="single" w:sz="4" w:space="0" w:color="000000"/>
              <w:bottom w:val="single" w:sz="4" w:space="0" w:color="000000"/>
            </w:tcBorders>
            <w:shd w:val="clear" w:color="auto" w:fill="auto"/>
            <w:vAlign w:val="center"/>
          </w:tcPr>
          <w:p w:rsidR="00D21C97" w:rsidRPr="008430D0" w:rsidRDefault="00D21C97" w:rsidP="004D48CE">
            <w:pPr>
              <w:pStyle w:val="afff2"/>
            </w:pPr>
            <w:r w:rsidRPr="008430D0">
              <w:rPr>
                <w:szCs w:val="22"/>
              </w:rPr>
              <w:lastRenderedPageBreak/>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C97" w:rsidRPr="008430D0" w:rsidRDefault="00D21C97" w:rsidP="004D48CE">
            <w:pPr>
              <w:pStyle w:val="afff2"/>
              <w:jc w:val="both"/>
            </w:pPr>
            <w:r w:rsidRPr="008430D0">
              <w:rPr>
                <w:szCs w:val="22"/>
              </w:rPr>
              <w:t>Описание вида разрешенного использования земельного участка</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21C97" w:rsidRPr="008430D0" w:rsidTr="00DE7F7C">
        <w:trPr>
          <w:jc w:val="center"/>
        </w:trPr>
        <w:tc>
          <w:tcPr>
            <w:tcW w:w="2325"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6"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67"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4.9</w:t>
            </w:r>
          </w:p>
        </w:tc>
      </w:tr>
      <w:tr w:rsidR="00D21C97" w:rsidRPr="008430D0" w:rsidTr="00DE7F7C">
        <w:trPr>
          <w:jc w:val="center"/>
        </w:trPr>
        <w:tc>
          <w:tcPr>
            <w:tcW w:w="2325"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8.3</w:t>
            </w:r>
          </w:p>
        </w:tc>
      </w:tr>
    </w:tbl>
    <w:p w:rsidR="00D21C97" w:rsidRPr="008430D0" w:rsidRDefault="00D21C97" w:rsidP="00D21C97">
      <w:pPr>
        <w:spacing w:after="0" w:line="240" w:lineRule="auto"/>
        <w:jc w:val="both"/>
        <w:rPr>
          <w:rFonts w:ascii="Times New Roman" w:hAnsi="Times New Roman"/>
        </w:rPr>
      </w:pPr>
    </w:p>
    <w:p w:rsidR="00D21C97" w:rsidRPr="008430D0" w:rsidRDefault="00D21C97" w:rsidP="00D21C97">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00"/>
        <w:gridCol w:w="6159"/>
        <w:gridCol w:w="2159"/>
      </w:tblGrid>
      <w:tr w:rsidR="00D21C97" w:rsidRPr="008430D0" w:rsidTr="00DE7F7C">
        <w:trPr>
          <w:tblHeader/>
          <w:jc w:val="center"/>
        </w:trPr>
        <w:tc>
          <w:tcPr>
            <w:tcW w:w="1800" w:type="dxa"/>
            <w:tcBorders>
              <w:top w:val="single" w:sz="4" w:space="0" w:color="000000"/>
              <w:left w:val="single" w:sz="4" w:space="0" w:color="000000"/>
              <w:bottom w:val="single" w:sz="4" w:space="0" w:color="000000"/>
            </w:tcBorders>
            <w:shd w:val="clear" w:color="auto" w:fill="auto"/>
            <w:vAlign w:val="center"/>
          </w:tcPr>
          <w:p w:rsidR="00D21C97" w:rsidRPr="008430D0" w:rsidRDefault="00D21C97" w:rsidP="004D48CE">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C97" w:rsidRPr="008430D0" w:rsidRDefault="00D21C97" w:rsidP="004D48CE">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8430D0">
              <w:rPr>
                <w:rFonts w:ascii="Times New Roman" w:hAnsi="Times New Roman" w:cs="Times New Roman"/>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spacing w:line="240" w:lineRule="auto"/>
              <w:jc w:val="center"/>
              <w:rPr>
                <w:rFonts w:ascii="Times New Roman" w:hAnsi="Times New Roman" w:cs="Times New Roman"/>
              </w:rPr>
            </w:pPr>
            <w:r w:rsidRPr="008430D0">
              <w:rPr>
                <w:rFonts w:ascii="Times New Roman" w:hAnsi="Times New Roman" w:cs="Times New Roman"/>
              </w:rPr>
              <w:lastRenderedPageBreak/>
              <w:t>3.1.1</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lastRenderedPageBreak/>
              <w:t>Парки культуры и отдыха</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3.6.2</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Служебные гаражи</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8"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69"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4.9</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Площадки для занятий спортом</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5.1.3</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jc w:val="center"/>
              <w:rPr>
                <w:rFonts w:ascii="Times New Roman" w:hAnsi="Times New Roman" w:cs="Times New Roman"/>
              </w:rPr>
            </w:pPr>
            <w:r w:rsidRPr="008430D0">
              <w:rPr>
                <w:rFonts w:ascii="Times New Roman" w:hAnsi="Times New Roman" w:cs="Times New Roman"/>
              </w:rPr>
              <w:t>5.4</w:t>
            </w:r>
          </w:p>
        </w:tc>
      </w:tr>
      <w:tr w:rsidR="00D21C97" w:rsidRPr="008430D0" w:rsidTr="00DE7F7C">
        <w:trPr>
          <w:jc w:val="center"/>
        </w:trPr>
        <w:tc>
          <w:tcPr>
            <w:tcW w:w="1800" w:type="dxa"/>
            <w:tcBorders>
              <w:top w:val="single" w:sz="4" w:space="0" w:color="000000"/>
              <w:left w:val="single" w:sz="4" w:space="0" w:color="000000"/>
              <w:bottom w:val="single" w:sz="4" w:space="0" w:color="000000"/>
            </w:tcBorders>
            <w:shd w:val="clear" w:color="auto" w:fill="auto"/>
          </w:tcPr>
          <w:p w:rsidR="00D21C97" w:rsidRPr="008430D0" w:rsidRDefault="00D21C97" w:rsidP="004D48CE">
            <w:pPr>
              <w:spacing w:line="240" w:lineRule="auto"/>
              <w:rPr>
                <w:rFonts w:ascii="Times New Roman" w:hAnsi="Times New Roman" w:cs="Times New Roman"/>
              </w:rPr>
            </w:pPr>
            <w:r w:rsidRPr="008430D0">
              <w:rPr>
                <w:rFonts w:ascii="Times New Roman" w:hAnsi="Times New Roman" w:cs="Times New Roman"/>
              </w:rPr>
              <w:t>Благоустройство территории</w:t>
            </w:r>
          </w:p>
        </w:tc>
        <w:tc>
          <w:tcPr>
            <w:tcW w:w="6159" w:type="dxa"/>
            <w:tcBorders>
              <w:top w:val="single" w:sz="4" w:space="0" w:color="000000"/>
              <w:left w:val="single" w:sz="4" w:space="0" w:color="000000"/>
              <w:bottom w:val="single" w:sz="4" w:space="0" w:color="000000"/>
              <w:right w:val="single" w:sz="4" w:space="0" w:color="000000"/>
            </w:tcBorders>
            <w:shd w:val="clear" w:color="auto" w:fill="auto"/>
          </w:tcPr>
          <w:p w:rsidR="00D21C97" w:rsidRPr="008430D0" w:rsidRDefault="00D21C97" w:rsidP="004D48CE">
            <w:pPr>
              <w:spacing w:line="240" w:lineRule="auto"/>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9" w:type="dxa"/>
            <w:tcBorders>
              <w:top w:val="single" w:sz="4" w:space="0" w:color="000000"/>
              <w:left w:val="single" w:sz="4" w:space="0" w:color="000000"/>
              <w:bottom w:val="single" w:sz="4" w:space="0" w:color="000000"/>
              <w:right w:val="single" w:sz="4" w:space="0" w:color="000000"/>
            </w:tcBorders>
          </w:tcPr>
          <w:p w:rsidR="00D21C97" w:rsidRPr="008430D0" w:rsidRDefault="00D21C97" w:rsidP="004D48CE">
            <w:pPr>
              <w:spacing w:line="240" w:lineRule="auto"/>
              <w:jc w:val="center"/>
              <w:rPr>
                <w:rFonts w:ascii="Times New Roman" w:hAnsi="Times New Roman" w:cs="Times New Roman"/>
              </w:rPr>
            </w:pPr>
            <w:r w:rsidRPr="008430D0">
              <w:rPr>
                <w:rFonts w:ascii="Times New Roman" w:hAnsi="Times New Roman" w:cs="Times New Roman"/>
              </w:rPr>
              <w:t>12.0.2</w:t>
            </w:r>
          </w:p>
        </w:tc>
      </w:tr>
    </w:tbl>
    <w:p w:rsidR="00D21C97" w:rsidRPr="008430D0" w:rsidRDefault="00D21C97" w:rsidP="00CF4130">
      <w:pPr>
        <w:keepNext/>
        <w:spacing w:after="0" w:line="240" w:lineRule="auto"/>
        <w:jc w:val="both"/>
        <w:rPr>
          <w:rFonts w:ascii="Times New Roman" w:hAnsi="Times New Roman" w:cs="Times New Roman"/>
          <w:b/>
          <w:bCs/>
        </w:rPr>
      </w:pPr>
    </w:p>
    <w:p w:rsidR="00D21C97" w:rsidRPr="008430D0" w:rsidRDefault="00D21C97" w:rsidP="00D21C97">
      <w:pPr>
        <w:pStyle w:val="aff9"/>
        <w:tabs>
          <w:tab w:val="left" w:pos="284"/>
        </w:tabs>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D21C97" w:rsidRPr="008430D0" w:rsidRDefault="00D21C97" w:rsidP="00D21C97">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4267"/>
        <w:gridCol w:w="10"/>
        <w:gridCol w:w="1640"/>
        <w:gridCol w:w="2913"/>
      </w:tblGrid>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4267"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Предельные (минимальные и (или) максимальные) размеры земельных участков и предельные параметры разрешенного строительства, </w:t>
            </w:r>
            <w:r w:rsidRPr="008430D0">
              <w:rPr>
                <w:rFonts w:ascii="Times New Roman" w:eastAsia="Calibri" w:hAnsi="Times New Roman" w:cs="Times New Roman"/>
              </w:rPr>
              <w:lastRenderedPageBreak/>
              <w:t>реконструкции объектов капитального строительства, ед. измерения</w:t>
            </w:r>
          </w:p>
        </w:tc>
        <w:tc>
          <w:tcPr>
            <w:tcW w:w="1650"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Минимальное значение</w:t>
            </w:r>
          </w:p>
        </w:tc>
        <w:tc>
          <w:tcPr>
            <w:tcW w:w="2913"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1</w:t>
            </w:r>
          </w:p>
        </w:tc>
        <w:tc>
          <w:tcPr>
            <w:tcW w:w="8830" w:type="dxa"/>
            <w:gridSpan w:val="4"/>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830" w:type="dxa"/>
            <w:gridSpan w:val="4"/>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tcPr>
          <w:p w:rsidR="00D21C97" w:rsidRPr="008430D0" w:rsidRDefault="00D21C97" w:rsidP="004D48CE">
            <w:pPr>
              <w:spacing w:after="0" w:line="240" w:lineRule="auto"/>
              <w:rPr>
                <w:rFonts w:ascii="Times New Roman" w:eastAsia="Calibri" w:hAnsi="Times New Roman" w:cs="Times New Roman"/>
              </w:rPr>
            </w:pPr>
          </w:p>
        </w:tc>
        <w:tc>
          <w:tcPr>
            <w:tcW w:w="4267"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50"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913"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500</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1.2</w:t>
            </w:r>
          </w:p>
        </w:tc>
        <w:tc>
          <w:tcPr>
            <w:tcW w:w="8830" w:type="dxa"/>
            <w:gridSpan w:val="4"/>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tabs>
                <w:tab w:val="left" w:pos="6420"/>
              </w:tabs>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tcPr>
          <w:p w:rsidR="00D21C97" w:rsidRPr="008430D0" w:rsidRDefault="00D21C97" w:rsidP="004D48CE">
            <w:pPr>
              <w:spacing w:after="0" w:line="240" w:lineRule="auto"/>
              <w:rPr>
                <w:rFonts w:ascii="Times New Roman" w:eastAsia="Calibri" w:hAnsi="Times New Roman" w:cs="Times New Roman"/>
                <w:lang w:eastAsia="en-US"/>
              </w:rPr>
            </w:pPr>
          </w:p>
        </w:tc>
        <w:tc>
          <w:tcPr>
            <w:tcW w:w="4277"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553"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в соответствии с документацией по планировке территории</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4267"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563" w:type="dxa"/>
            <w:gridSpan w:val="3"/>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устанавливаются</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4267"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50"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913"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4274D" w:rsidRPr="008430D0" w:rsidTr="006C730D">
        <w:trPr>
          <w:jc w:val="center"/>
        </w:trPr>
        <w:tc>
          <w:tcPr>
            <w:tcW w:w="1059" w:type="dxa"/>
            <w:tcBorders>
              <w:top w:val="single" w:sz="4" w:space="0" w:color="auto"/>
              <w:left w:val="single" w:sz="4" w:space="0" w:color="auto"/>
              <w:bottom w:val="single" w:sz="4" w:space="0" w:color="auto"/>
              <w:right w:val="single" w:sz="4" w:space="0" w:color="auto"/>
            </w:tcBorders>
            <w:hideMark/>
          </w:tcPr>
          <w:p w:rsidR="0034274D" w:rsidRPr="008430D0" w:rsidRDefault="0034274D"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4267" w:type="dxa"/>
            <w:tcBorders>
              <w:top w:val="single" w:sz="4" w:space="0" w:color="auto"/>
              <w:left w:val="single" w:sz="4" w:space="0" w:color="auto"/>
              <w:bottom w:val="single" w:sz="4" w:space="0" w:color="auto"/>
              <w:right w:val="single" w:sz="4" w:space="0" w:color="auto"/>
            </w:tcBorders>
            <w:hideMark/>
          </w:tcPr>
          <w:p w:rsidR="0034274D" w:rsidRPr="008430D0" w:rsidRDefault="0034274D" w:rsidP="0034274D">
            <w:pPr>
              <w:jc w:val="both"/>
              <w:rPr>
                <w:rFonts w:ascii="Times New Roman" w:eastAsia="Calibri" w:hAnsi="Times New Roman" w:cs="Times New Roman"/>
              </w:rPr>
            </w:pPr>
            <w:r w:rsidRPr="008430D0">
              <w:rPr>
                <w:rFonts w:ascii="Times New Roman" w:eastAsia="Calibri" w:hAnsi="Times New Roman" w:cs="Times New Roman"/>
              </w:rPr>
              <w:t>для видов разрешенного использования «</w:t>
            </w:r>
            <w:r w:rsidRPr="008430D0">
              <w:rPr>
                <w:rFonts w:ascii="Times New Roman" w:hAnsi="Times New Roman" w:cs="Times New Roman"/>
              </w:rPr>
              <w:t>Парки культуры и отдыха», «Площадки для занятий спортом», «Благоустройство территории»</w:t>
            </w:r>
          </w:p>
        </w:tc>
        <w:tc>
          <w:tcPr>
            <w:tcW w:w="4563" w:type="dxa"/>
            <w:gridSpan w:val="3"/>
            <w:tcBorders>
              <w:top w:val="single" w:sz="4" w:space="0" w:color="auto"/>
              <w:left w:val="single" w:sz="4" w:space="0" w:color="auto"/>
              <w:bottom w:val="single" w:sz="4" w:space="0" w:color="auto"/>
              <w:right w:val="single" w:sz="4" w:space="0" w:color="auto"/>
            </w:tcBorders>
            <w:hideMark/>
          </w:tcPr>
          <w:p w:rsidR="0034274D" w:rsidRPr="008430D0" w:rsidRDefault="0034274D"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21C97"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4267"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p>
        </w:tc>
        <w:tc>
          <w:tcPr>
            <w:tcW w:w="2913" w:type="dxa"/>
            <w:tcBorders>
              <w:top w:val="single" w:sz="4" w:space="0" w:color="auto"/>
              <w:left w:val="single" w:sz="4" w:space="0" w:color="auto"/>
              <w:bottom w:val="single" w:sz="4" w:space="0" w:color="auto"/>
              <w:right w:val="single" w:sz="4" w:space="0" w:color="auto"/>
            </w:tcBorders>
            <w:hideMark/>
          </w:tcPr>
          <w:p w:rsidR="00D21C97" w:rsidRPr="008430D0" w:rsidRDefault="00D21C97" w:rsidP="004D48CE">
            <w:pPr>
              <w:spacing w:after="0" w:line="240" w:lineRule="auto"/>
              <w:jc w:val="center"/>
              <w:rPr>
                <w:rFonts w:ascii="Times New Roman" w:eastAsia="Calibri" w:hAnsi="Times New Roman" w:cs="Times New Roman"/>
              </w:rPr>
            </w:pP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p>
        </w:tc>
        <w:tc>
          <w:tcPr>
            <w:tcW w:w="4267"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«Парки культуры и отдыха»</w:t>
            </w:r>
            <w:r w:rsidR="00A41EE5" w:rsidRPr="008430D0">
              <w:rPr>
                <w:rFonts w:ascii="Times New Roman" w:hAnsi="Times New Roman" w:cs="Times New Roman"/>
              </w:rPr>
              <w:t>, «Площадки для занятий спортом», «Благоустройство территории»</w:t>
            </w:r>
          </w:p>
        </w:tc>
        <w:tc>
          <w:tcPr>
            <w:tcW w:w="1650" w:type="dxa"/>
            <w:gridSpan w:val="2"/>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913"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p>
        </w:tc>
        <w:tc>
          <w:tcPr>
            <w:tcW w:w="4267" w:type="dxa"/>
            <w:tcBorders>
              <w:top w:val="single" w:sz="4" w:space="0" w:color="auto"/>
              <w:left w:val="single" w:sz="4" w:space="0" w:color="auto"/>
              <w:bottom w:val="single" w:sz="4" w:space="0" w:color="auto"/>
              <w:right w:val="single" w:sz="4" w:space="0" w:color="auto"/>
            </w:tcBorders>
            <w:hideMark/>
          </w:tcPr>
          <w:p w:rsidR="005E1FA8" w:rsidRPr="008430D0" w:rsidRDefault="00D54430" w:rsidP="004D48CE">
            <w:pPr>
              <w:spacing w:after="0" w:line="240" w:lineRule="auto"/>
              <w:jc w:val="both"/>
              <w:rPr>
                <w:rFonts w:ascii="Times New Roman" w:hAnsi="Times New Roman" w:cs="Times New Roman"/>
              </w:rPr>
            </w:pPr>
            <w:r w:rsidRPr="008430D0">
              <w:rPr>
                <w:rFonts w:ascii="Times New Roman" w:hAnsi="Times New Roman" w:cs="Times New Roman"/>
              </w:rPr>
              <w:t>Для иных видов разрешенного использования</w:t>
            </w:r>
          </w:p>
        </w:tc>
        <w:tc>
          <w:tcPr>
            <w:tcW w:w="1650" w:type="dxa"/>
            <w:gridSpan w:val="2"/>
            <w:tcBorders>
              <w:top w:val="single" w:sz="4" w:space="0" w:color="auto"/>
              <w:left w:val="single" w:sz="4" w:space="0" w:color="auto"/>
              <w:bottom w:val="single" w:sz="4" w:space="0" w:color="auto"/>
              <w:right w:val="single" w:sz="4" w:space="0" w:color="auto"/>
            </w:tcBorders>
            <w:hideMark/>
          </w:tcPr>
          <w:p w:rsidR="005E1FA8" w:rsidRPr="008430D0" w:rsidRDefault="005E1FA8"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913" w:type="dxa"/>
            <w:tcBorders>
              <w:top w:val="single" w:sz="4" w:space="0" w:color="auto"/>
              <w:left w:val="single" w:sz="4" w:space="0" w:color="auto"/>
              <w:bottom w:val="single" w:sz="4" w:space="0" w:color="auto"/>
              <w:right w:val="single" w:sz="4" w:space="0" w:color="auto"/>
            </w:tcBorders>
            <w:hideMark/>
          </w:tcPr>
          <w:p w:rsidR="005E1FA8" w:rsidRPr="008430D0" w:rsidRDefault="005E1FA8"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4267"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50" w:type="dxa"/>
            <w:gridSpan w:val="2"/>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913"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830" w:type="dxa"/>
            <w:gridSpan w:val="4"/>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8830" w:type="dxa"/>
            <w:gridSpan w:val="4"/>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5E1FA8" w:rsidRPr="008430D0" w:rsidTr="00DE7F7C">
        <w:trPr>
          <w:jc w:val="center"/>
        </w:trPr>
        <w:tc>
          <w:tcPr>
            <w:tcW w:w="1059" w:type="dxa"/>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8830" w:type="dxa"/>
            <w:gridSpan w:val="4"/>
            <w:tcBorders>
              <w:top w:val="single" w:sz="4" w:space="0" w:color="auto"/>
              <w:left w:val="single" w:sz="4" w:space="0" w:color="auto"/>
              <w:bottom w:val="single" w:sz="4" w:space="0" w:color="auto"/>
              <w:right w:val="single" w:sz="4" w:space="0" w:color="auto"/>
            </w:tcBorders>
            <w:hideMark/>
          </w:tcPr>
          <w:p w:rsidR="005E1FA8" w:rsidRPr="008430D0" w:rsidRDefault="005E1FA8" w:rsidP="004D48C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6"/>
        </w:numPr>
      </w:pPr>
      <w:r w:rsidRPr="008430D0">
        <w:rPr>
          <w:rFonts w:ascii="Times New Roman" w:eastAsia="Calibri" w:hAnsi="Times New Roman" w:cs="Times New Roman"/>
        </w:rPr>
        <w:lastRenderedPageBreak/>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6"/>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6"/>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D21C97" w:rsidRPr="008430D0" w:rsidRDefault="00D21C97" w:rsidP="00CF4130">
      <w:pPr>
        <w:keepNext/>
        <w:spacing w:after="0" w:line="240" w:lineRule="auto"/>
        <w:jc w:val="both"/>
        <w:rPr>
          <w:rFonts w:ascii="Times New Roman" w:hAnsi="Times New Roman" w:cs="Times New Roman"/>
          <w:b/>
          <w:bCs/>
        </w:rPr>
      </w:pPr>
    </w:p>
    <w:p w:rsidR="00CF4130" w:rsidRPr="008430D0" w:rsidRDefault="00D21C97" w:rsidP="00CF4130">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3.3. </w:t>
      </w:r>
      <w:r w:rsidR="00CF4130" w:rsidRPr="008430D0">
        <w:rPr>
          <w:rFonts w:ascii="Times New Roman" w:hAnsi="Times New Roman" w:cs="Times New Roman"/>
          <w:b/>
          <w:bCs/>
        </w:rPr>
        <w:t xml:space="preserve">Градостроительный регламент зоны </w:t>
      </w:r>
      <w:r w:rsidR="00693C87" w:rsidRPr="008430D0">
        <w:rPr>
          <w:rFonts w:ascii="Times New Roman" w:hAnsi="Times New Roman" w:cs="Times New Roman"/>
          <w:b/>
          <w:bCs/>
        </w:rPr>
        <w:t>отдыха</w:t>
      </w:r>
    </w:p>
    <w:p w:rsidR="00CF4130" w:rsidRPr="008430D0" w:rsidRDefault="00CF4130" w:rsidP="00CF4130">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Р.</w:t>
      </w:r>
      <w:r w:rsidR="00D21C97" w:rsidRPr="008430D0">
        <w:rPr>
          <w:rFonts w:ascii="Times New Roman" w:hAnsi="Times New Roman" w:cs="Times New Roman"/>
          <w:b/>
          <w:bCs/>
        </w:rPr>
        <w:t>2</w:t>
      </w:r>
    </w:p>
    <w:p w:rsidR="00CF4130" w:rsidRPr="008430D0" w:rsidRDefault="00CF4130" w:rsidP="00297663">
      <w:pPr>
        <w:spacing w:after="0" w:line="240" w:lineRule="auto"/>
        <w:rPr>
          <w:rFonts w:ascii="Times New Roman" w:hAnsi="Times New Roman" w:cs="Times New Roman"/>
          <w:b/>
          <w:bCs/>
        </w:rPr>
      </w:pPr>
    </w:p>
    <w:p w:rsidR="00582E17" w:rsidRPr="008430D0" w:rsidRDefault="00582E17" w:rsidP="00582E17">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65"/>
        <w:gridCol w:w="5561"/>
        <w:gridCol w:w="2228"/>
      </w:tblGrid>
      <w:tr w:rsidR="00CD3308" w:rsidRPr="008430D0" w:rsidTr="00667DC1">
        <w:trPr>
          <w:tblHeader/>
          <w:jc w:val="center"/>
        </w:trPr>
        <w:tc>
          <w:tcPr>
            <w:tcW w:w="1865" w:type="dxa"/>
            <w:tcBorders>
              <w:top w:val="single" w:sz="4" w:space="0" w:color="000000"/>
              <w:left w:val="single" w:sz="4" w:space="0" w:color="000000"/>
              <w:bottom w:val="single" w:sz="4" w:space="0" w:color="000000"/>
            </w:tcBorders>
            <w:shd w:val="clear" w:color="auto" w:fill="auto"/>
            <w:vAlign w:val="center"/>
          </w:tcPr>
          <w:p w:rsidR="00582E17" w:rsidRPr="008430D0" w:rsidRDefault="00582E17" w:rsidP="00D22851">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17" w:rsidRPr="008430D0" w:rsidRDefault="00582E17" w:rsidP="00D22851">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DE7F7C"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DE7F7C" w:rsidRPr="008430D0" w:rsidRDefault="00DE7F7C" w:rsidP="00402C2E">
            <w:pPr>
              <w:rPr>
                <w:rFonts w:ascii="Times New Roman" w:hAnsi="Times New Roman" w:cs="Times New Roman"/>
              </w:rPr>
            </w:pPr>
            <w:r w:rsidRPr="008430D0">
              <w:rPr>
                <w:rFonts w:ascii="Times New Roman" w:hAnsi="Times New Roman" w:cs="Times New Roman"/>
              </w:rPr>
              <w:t>Коммунальное обслуживание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DE7F7C" w:rsidRPr="008430D0" w:rsidRDefault="00DE7F7C" w:rsidP="00402C2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0"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171" w:history="1">
              <w:r w:rsidRPr="008430D0">
                <w:rPr>
                  <w:rStyle w:val="a3"/>
                  <w:rFonts w:ascii="Times New Roman" w:hAnsi="Times New Roman" w:cs="Times New Roman"/>
                </w:rPr>
                <w:t>3.1.2</w:t>
              </w:r>
            </w:hyperlink>
          </w:p>
        </w:tc>
        <w:tc>
          <w:tcPr>
            <w:tcW w:w="2228" w:type="dxa"/>
            <w:tcBorders>
              <w:top w:val="single" w:sz="4" w:space="0" w:color="000000"/>
              <w:left w:val="single" w:sz="4" w:space="0" w:color="000000"/>
              <w:bottom w:val="single" w:sz="4" w:space="0" w:color="000000"/>
              <w:right w:val="single" w:sz="4" w:space="0" w:color="000000"/>
            </w:tcBorders>
          </w:tcPr>
          <w:p w:rsidR="00DE7F7C" w:rsidRPr="008430D0" w:rsidRDefault="00DE7F7C" w:rsidP="00402C2E">
            <w:pPr>
              <w:jc w:val="center"/>
              <w:rPr>
                <w:rFonts w:ascii="Times New Roman" w:hAnsi="Times New Roman" w:cs="Times New Roman"/>
              </w:rPr>
            </w:pPr>
            <w:r w:rsidRPr="008430D0">
              <w:rPr>
                <w:rFonts w:ascii="Times New Roman" w:hAnsi="Times New Roman" w:cs="Times New Roman"/>
              </w:rPr>
              <w:t>3.1</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rPr>
                <w:rFonts w:ascii="Times New Roman" w:hAnsi="Times New Roman" w:cs="Times New Roman"/>
              </w:rPr>
            </w:pPr>
            <w:r w:rsidRPr="008430D0">
              <w:rPr>
                <w:rFonts w:ascii="Times New Roman" w:hAnsi="Times New Roman" w:cs="Times New Roman"/>
              </w:rPr>
              <w:t>Отдых (рекреация)</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8430D0">
              <w:rPr>
                <w:rFonts w:ascii="Times New Roman" w:hAnsi="Times New Roman" w:cs="Times New Roman"/>
              </w:rPr>
              <w:lastRenderedPageBreak/>
              <w:t>рыбалки и иной деятельности;</w:t>
            </w:r>
          </w:p>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72" w:history="1">
              <w:r w:rsidRPr="008430D0">
                <w:rPr>
                  <w:rStyle w:val="a3"/>
                  <w:rFonts w:ascii="Times New Roman" w:hAnsi="Times New Roman" w:cs="Times New Roman"/>
                </w:rPr>
                <w:t>кодами 5.1</w:t>
              </w:r>
            </w:hyperlink>
            <w:r w:rsidRPr="008430D0">
              <w:rPr>
                <w:rFonts w:ascii="Times New Roman" w:hAnsi="Times New Roman" w:cs="Times New Roman"/>
              </w:rPr>
              <w:t xml:space="preserve"> - </w:t>
            </w:r>
            <w:hyperlink r:id="rId173" w:history="1">
              <w:r w:rsidRPr="008430D0">
                <w:rPr>
                  <w:rStyle w:val="a3"/>
                  <w:rFonts w:ascii="Times New Roman" w:hAnsi="Times New Roman" w:cs="Times New Roman"/>
                </w:rPr>
                <w:t>5.5</w:t>
              </w:r>
            </w:hyperlink>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lastRenderedPageBreak/>
              <w:t>5.0</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lastRenderedPageBreak/>
              <w:t>Спорт</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74"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75" w:history="1">
              <w:r w:rsidRPr="008430D0">
                <w:rPr>
                  <w:rStyle w:val="a3"/>
                  <w:rFonts w:ascii="Times New Roman" w:hAnsi="Times New Roman" w:cs="Times New Roman"/>
                </w:rPr>
                <w:t>5.1.7</w:t>
              </w:r>
            </w:hyperlink>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5.1</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Природно-познавательный туризм</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 xml:space="preserve">осуществление необходимых природоохранных и </w:t>
            </w:r>
            <w:proofErr w:type="spellStart"/>
            <w:r w:rsidRPr="008430D0">
              <w:rPr>
                <w:rFonts w:ascii="Times New Roman" w:hAnsi="Times New Roman" w:cs="Times New Roman"/>
              </w:rPr>
              <w:t>природовосстановительных</w:t>
            </w:r>
            <w:proofErr w:type="spellEnd"/>
            <w:r w:rsidRPr="008430D0">
              <w:rPr>
                <w:rFonts w:ascii="Times New Roman" w:hAnsi="Times New Roman" w:cs="Times New Roman"/>
              </w:rPr>
              <w:t xml:space="preserve"> мероприятий</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5.2</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rPr>
                <w:rFonts w:ascii="Times New Roman" w:hAnsi="Times New Roman" w:cs="Times New Roman"/>
              </w:rPr>
            </w:pPr>
            <w:r w:rsidRPr="008430D0">
              <w:rPr>
                <w:rFonts w:ascii="Times New Roman" w:hAnsi="Times New Roman" w:cs="Times New Roman"/>
              </w:rPr>
              <w:t>Туристическое обслуживание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детских лагерей</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5.2.1</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Охота и рыбалка</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5.3</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lastRenderedPageBreak/>
              <w:t>Причалы для маломерных судов</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5.4</w:t>
            </w:r>
          </w:p>
        </w:tc>
      </w:tr>
      <w:tr w:rsidR="00CD3308"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5.5</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9.3</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pPr>
              <w:jc w:val="both"/>
              <w:divId w:val="1721123784"/>
              <w:rPr>
                <w:rFonts w:ascii="Times New Roman" w:hAnsi="Times New Roman" w:cs="Times New Roman"/>
              </w:rPr>
            </w:pPr>
            <w:r w:rsidRPr="008430D0">
              <w:rPr>
                <w:rFonts w:ascii="Times New Roman" w:hAnsi="Times New Roman" w:cs="Times New Roman"/>
              </w:rPr>
              <w:t>Водные объекты</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pPr>
              <w:jc w:val="both"/>
              <w:divId w:val="2081243839"/>
              <w:rPr>
                <w:rFonts w:ascii="Times New Roman" w:hAnsi="Times New Roman" w:cs="Times New Roman"/>
              </w:rPr>
            </w:pPr>
            <w:r w:rsidRPr="008430D0">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pPr>
              <w:jc w:val="center"/>
              <w:divId w:val="1105149115"/>
              <w:rPr>
                <w:rFonts w:ascii="Times New Roman" w:hAnsi="Times New Roman" w:cs="Times New Roman"/>
              </w:rPr>
            </w:pPr>
            <w:r w:rsidRPr="008430D0">
              <w:rPr>
                <w:rFonts w:ascii="Times New Roman" w:hAnsi="Times New Roman" w:cs="Times New Roman"/>
              </w:rPr>
              <w:t>11.0</w:t>
            </w:r>
          </w:p>
        </w:tc>
      </w:tr>
      <w:tr w:rsidR="00582E17"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582E17" w:rsidRPr="008430D0" w:rsidRDefault="00582E17">
            <w:pPr>
              <w:jc w:val="both"/>
              <w:divId w:val="646084683"/>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pPr>
              <w:jc w:val="both"/>
              <w:divId w:val="1943952999"/>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8430D0">
              <w:rPr>
                <w:rFonts w:ascii="Times New Roman" w:hAnsi="Times New Roman" w:cs="Times New Roman"/>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28" w:type="dxa"/>
            <w:tcBorders>
              <w:top w:val="single" w:sz="4" w:space="0" w:color="000000"/>
              <w:left w:val="single" w:sz="4" w:space="0" w:color="000000"/>
              <w:bottom w:val="single" w:sz="4" w:space="0" w:color="000000"/>
              <w:right w:val="single" w:sz="4" w:space="0" w:color="000000"/>
            </w:tcBorders>
          </w:tcPr>
          <w:p w:rsidR="00582E17" w:rsidRPr="008430D0" w:rsidRDefault="00582E17">
            <w:pPr>
              <w:jc w:val="center"/>
              <w:divId w:val="924192023"/>
              <w:rPr>
                <w:rFonts w:ascii="Times New Roman" w:hAnsi="Times New Roman" w:cs="Times New Roman"/>
              </w:rPr>
            </w:pPr>
            <w:r w:rsidRPr="008430D0">
              <w:rPr>
                <w:rFonts w:ascii="Times New Roman" w:hAnsi="Times New Roman" w:cs="Times New Roman"/>
              </w:rPr>
              <w:lastRenderedPageBreak/>
              <w:t>11.1</w:t>
            </w:r>
          </w:p>
        </w:tc>
      </w:tr>
      <w:tr w:rsidR="00997FB5" w:rsidRPr="008430D0" w:rsidTr="00667DC1">
        <w:trPr>
          <w:jc w:val="center"/>
        </w:trPr>
        <w:tc>
          <w:tcPr>
            <w:tcW w:w="1865" w:type="dxa"/>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6"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77" w:history="1">
              <w:r w:rsidRPr="008430D0">
                <w:rPr>
                  <w:rStyle w:val="a3"/>
                  <w:rFonts w:ascii="Times New Roman" w:hAnsi="Times New Roman" w:cs="Times New Roman"/>
                </w:rPr>
                <w:t>12.0.2</w:t>
              </w:r>
            </w:hyperlink>
          </w:p>
        </w:tc>
        <w:tc>
          <w:tcPr>
            <w:tcW w:w="2228"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582E17" w:rsidRPr="008430D0" w:rsidRDefault="00582E17" w:rsidP="00582E17">
      <w:pPr>
        <w:pStyle w:val="ConsNormal"/>
        <w:tabs>
          <w:tab w:val="left" w:pos="1080"/>
          <w:tab w:val="left" w:pos="1800"/>
        </w:tabs>
        <w:ind w:firstLine="0"/>
        <w:rPr>
          <w:b/>
        </w:rPr>
      </w:pPr>
    </w:p>
    <w:p w:rsidR="00582E17" w:rsidRPr="008430D0" w:rsidRDefault="00582E17" w:rsidP="00582E17">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1982"/>
        <w:gridCol w:w="5617"/>
        <w:gridCol w:w="2425"/>
      </w:tblGrid>
      <w:tr w:rsidR="00CD3308" w:rsidRPr="008430D0" w:rsidTr="00DE7F7C">
        <w:trPr>
          <w:tblHeader/>
          <w:jc w:val="center"/>
        </w:trPr>
        <w:tc>
          <w:tcPr>
            <w:tcW w:w="1754"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D22851">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jc w:val="both"/>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D22851">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32643C" w:rsidRPr="008430D0" w:rsidTr="00DE7F7C">
        <w:trPr>
          <w:jc w:val="center"/>
        </w:trPr>
        <w:tc>
          <w:tcPr>
            <w:tcW w:w="1754" w:type="dxa"/>
            <w:tcBorders>
              <w:top w:val="single" w:sz="4" w:space="0" w:color="000000"/>
              <w:left w:val="single" w:sz="4" w:space="0" w:color="000000"/>
              <w:bottom w:val="single" w:sz="4" w:space="0" w:color="000000"/>
            </w:tcBorders>
            <w:shd w:val="clear" w:color="auto" w:fill="auto"/>
          </w:tcPr>
          <w:p w:rsidR="0032643C" w:rsidRPr="008430D0" w:rsidRDefault="0032643C" w:rsidP="0032643C">
            <w:pPr>
              <w:jc w:val="both"/>
              <w:divId w:val="1384519024"/>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32643C" w:rsidRPr="008430D0" w:rsidRDefault="0032643C" w:rsidP="0032643C">
            <w:pPr>
              <w:jc w:val="both"/>
              <w:divId w:val="3959876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32643C" w:rsidRPr="008430D0" w:rsidRDefault="0032643C" w:rsidP="0032643C">
            <w:pPr>
              <w:jc w:val="center"/>
              <w:divId w:val="1681084587"/>
              <w:rPr>
                <w:rFonts w:ascii="Times New Roman" w:hAnsi="Times New Roman" w:cs="Times New Roman"/>
              </w:rPr>
            </w:pPr>
            <w:r w:rsidRPr="008430D0">
              <w:rPr>
                <w:rFonts w:ascii="Times New Roman" w:hAnsi="Times New Roman" w:cs="Times New Roman"/>
              </w:rPr>
              <w:t>3.4.1</w:t>
            </w:r>
          </w:p>
        </w:tc>
      </w:tr>
      <w:tr w:rsidR="00CD3308" w:rsidRPr="008430D0" w:rsidTr="00DE7F7C">
        <w:trPr>
          <w:jc w:val="center"/>
        </w:trPr>
        <w:tc>
          <w:tcPr>
            <w:tcW w:w="1754"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Общественное питание</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4.6</w:t>
            </w:r>
          </w:p>
        </w:tc>
      </w:tr>
      <w:tr w:rsidR="00D429E2" w:rsidRPr="008430D0" w:rsidTr="00DE7F7C">
        <w:trPr>
          <w:jc w:val="center"/>
        </w:trPr>
        <w:tc>
          <w:tcPr>
            <w:tcW w:w="1754"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Гостиничное обслуживание</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 xml:space="preserve">Размещение гостиниц, а также иных зданий, используемых с целью извлечения предпринимательской выгоды из предоставления </w:t>
            </w:r>
            <w:r w:rsidRPr="008430D0">
              <w:rPr>
                <w:rFonts w:ascii="Times New Roman" w:hAnsi="Times New Roman" w:cs="Times New Roman"/>
              </w:rPr>
              <w:lastRenderedPageBreak/>
              <w:t>жилого помещения для временного проживания в них</w:t>
            </w:r>
          </w:p>
        </w:tc>
        <w:tc>
          <w:tcPr>
            <w:tcW w:w="242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lastRenderedPageBreak/>
              <w:t>4.7</w:t>
            </w:r>
          </w:p>
        </w:tc>
      </w:tr>
      <w:tr w:rsidR="00CD3308" w:rsidRPr="008430D0" w:rsidTr="00DE7F7C">
        <w:trPr>
          <w:jc w:val="center"/>
        </w:trPr>
        <w:tc>
          <w:tcPr>
            <w:tcW w:w="1754"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lastRenderedPageBreak/>
              <w:t>Служебные гаражи</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8"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79"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4.9</w:t>
            </w:r>
          </w:p>
        </w:tc>
      </w:tr>
    </w:tbl>
    <w:p w:rsidR="00582E17" w:rsidRPr="008430D0" w:rsidRDefault="00582E17" w:rsidP="00582E17">
      <w:pPr>
        <w:spacing w:after="0" w:line="240" w:lineRule="auto"/>
        <w:jc w:val="both"/>
        <w:rPr>
          <w:rFonts w:ascii="Times New Roman" w:hAnsi="Times New Roman"/>
        </w:rPr>
      </w:pPr>
    </w:p>
    <w:p w:rsidR="00582E17" w:rsidRPr="008430D0" w:rsidRDefault="00582E17" w:rsidP="00582E17">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209"/>
        <w:gridCol w:w="5864"/>
        <w:gridCol w:w="1865"/>
      </w:tblGrid>
      <w:tr w:rsidR="00CD3308" w:rsidRPr="008430D0" w:rsidTr="00DE7F7C">
        <w:trPr>
          <w:tblHeader/>
          <w:jc w:val="center"/>
        </w:trPr>
        <w:tc>
          <w:tcPr>
            <w:tcW w:w="2209" w:type="dxa"/>
            <w:tcBorders>
              <w:top w:val="single" w:sz="4" w:space="0" w:color="000000"/>
              <w:left w:val="single" w:sz="4" w:space="0" w:color="000000"/>
              <w:bottom w:val="single" w:sz="4" w:space="0" w:color="000000"/>
            </w:tcBorders>
            <w:shd w:val="clear" w:color="auto" w:fill="auto"/>
            <w:vAlign w:val="center"/>
          </w:tcPr>
          <w:p w:rsidR="00582E17" w:rsidRPr="008430D0" w:rsidRDefault="00582E17" w:rsidP="00DE7F7C">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E17" w:rsidRPr="008430D0" w:rsidRDefault="00582E17" w:rsidP="00DE7F7C">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582E17" w:rsidRPr="008430D0" w:rsidRDefault="00582E17" w:rsidP="00DE7F7C">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582E17"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65"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spacing w:line="240" w:lineRule="auto"/>
              <w:jc w:val="center"/>
              <w:rPr>
                <w:rFonts w:ascii="Times New Roman" w:hAnsi="Times New Roman" w:cs="Times New Roman"/>
              </w:rPr>
            </w:pPr>
            <w:r w:rsidRPr="008430D0">
              <w:rPr>
                <w:rFonts w:ascii="Times New Roman" w:hAnsi="Times New Roman" w:cs="Times New Roman"/>
              </w:rPr>
              <w:t>3.1.1</w:t>
            </w:r>
          </w:p>
        </w:tc>
      </w:tr>
      <w:tr w:rsidR="00D429E2"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Парки культуры и отдыха</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186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3.6.2</w:t>
            </w:r>
          </w:p>
        </w:tc>
      </w:tr>
      <w:tr w:rsidR="00D429E2"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lastRenderedPageBreak/>
              <w:t>Служебные гаражи</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0"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81"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4.9</w:t>
            </w:r>
          </w:p>
        </w:tc>
      </w:tr>
      <w:tr w:rsidR="00D429E2"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Площадки для занятий спортом</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6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5.1.3</w:t>
            </w:r>
          </w:p>
        </w:tc>
      </w:tr>
      <w:tr w:rsidR="00D429E2"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Охота и рыбалка</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6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5.3</w:t>
            </w:r>
          </w:p>
        </w:tc>
      </w:tr>
      <w:tr w:rsidR="00582E17"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D22851">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865"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jc w:val="center"/>
              <w:rPr>
                <w:rFonts w:ascii="Times New Roman" w:hAnsi="Times New Roman" w:cs="Times New Roman"/>
              </w:rPr>
            </w:pPr>
            <w:r w:rsidRPr="008430D0">
              <w:rPr>
                <w:rFonts w:ascii="Times New Roman" w:hAnsi="Times New Roman" w:cs="Times New Roman"/>
              </w:rPr>
              <w:t>5.4</w:t>
            </w:r>
          </w:p>
        </w:tc>
      </w:tr>
      <w:tr w:rsidR="00CD3308"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429E2" w:rsidRPr="008430D0" w:rsidRDefault="00D429E2" w:rsidP="00656DEE">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1865" w:type="dxa"/>
            <w:tcBorders>
              <w:top w:val="single" w:sz="4" w:space="0" w:color="000000"/>
              <w:left w:val="single" w:sz="4" w:space="0" w:color="000000"/>
              <w:bottom w:val="single" w:sz="4" w:space="0" w:color="000000"/>
              <w:right w:val="single" w:sz="4" w:space="0" w:color="000000"/>
            </w:tcBorders>
          </w:tcPr>
          <w:p w:rsidR="00D429E2" w:rsidRPr="008430D0" w:rsidRDefault="00D429E2" w:rsidP="00656DEE">
            <w:pPr>
              <w:jc w:val="center"/>
              <w:rPr>
                <w:rFonts w:ascii="Times New Roman" w:hAnsi="Times New Roman" w:cs="Times New Roman"/>
              </w:rPr>
            </w:pPr>
            <w:r w:rsidRPr="008430D0">
              <w:rPr>
                <w:rFonts w:ascii="Times New Roman" w:hAnsi="Times New Roman" w:cs="Times New Roman"/>
              </w:rPr>
              <w:t>5.5</w:t>
            </w:r>
          </w:p>
        </w:tc>
      </w:tr>
      <w:tr w:rsidR="00582E17" w:rsidRPr="008430D0" w:rsidTr="00DE7F7C">
        <w:trPr>
          <w:trHeight w:val="345"/>
          <w:jc w:val="center"/>
        </w:trPr>
        <w:tc>
          <w:tcPr>
            <w:tcW w:w="2209" w:type="dxa"/>
            <w:tcBorders>
              <w:top w:val="single" w:sz="4" w:space="0" w:color="000000"/>
              <w:left w:val="single" w:sz="4" w:space="0" w:color="000000"/>
              <w:bottom w:val="single" w:sz="4" w:space="0" w:color="000000"/>
            </w:tcBorders>
            <w:shd w:val="clear" w:color="auto" w:fill="auto"/>
          </w:tcPr>
          <w:p w:rsidR="00582E17" w:rsidRPr="008430D0" w:rsidRDefault="00582E17">
            <w:pPr>
              <w:jc w:val="both"/>
              <w:divId w:val="413552165"/>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pPr>
              <w:jc w:val="both"/>
              <w:divId w:val="1968658395"/>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8430D0">
              <w:rPr>
                <w:rFonts w:ascii="Times New Roman" w:hAnsi="Times New Roman" w:cs="Times New Roman"/>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65" w:type="dxa"/>
            <w:tcBorders>
              <w:top w:val="single" w:sz="4" w:space="0" w:color="000000"/>
              <w:left w:val="single" w:sz="4" w:space="0" w:color="000000"/>
              <w:bottom w:val="single" w:sz="4" w:space="0" w:color="000000"/>
              <w:right w:val="single" w:sz="4" w:space="0" w:color="000000"/>
            </w:tcBorders>
          </w:tcPr>
          <w:p w:rsidR="00582E17" w:rsidRPr="008430D0" w:rsidRDefault="00582E17">
            <w:pPr>
              <w:jc w:val="center"/>
              <w:divId w:val="466631068"/>
              <w:rPr>
                <w:rFonts w:ascii="Times New Roman" w:hAnsi="Times New Roman" w:cs="Times New Roman"/>
              </w:rPr>
            </w:pPr>
            <w:r w:rsidRPr="008430D0">
              <w:rPr>
                <w:rFonts w:ascii="Times New Roman" w:hAnsi="Times New Roman" w:cs="Times New Roman"/>
              </w:rPr>
              <w:lastRenderedPageBreak/>
              <w:t>11.1</w:t>
            </w:r>
          </w:p>
        </w:tc>
      </w:tr>
      <w:tr w:rsidR="00582E17" w:rsidRPr="008430D0" w:rsidTr="00DE7F7C">
        <w:trPr>
          <w:jc w:val="center"/>
        </w:trPr>
        <w:tc>
          <w:tcPr>
            <w:tcW w:w="2209" w:type="dxa"/>
            <w:tcBorders>
              <w:top w:val="single" w:sz="4" w:space="0" w:color="000000"/>
              <w:left w:val="single" w:sz="4" w:space="0" w:color="000000"/>
              <w:bottom w:val="single" w:sz="4" w:space="0" w:color="000000"/>
            </w:tcBorders>
            <w:shd w:val="clear" w:color="auto" w:fill="auto"/>
          </w:tcPr>
          <w:p w:rsidR="00582E17" w:rsidRPr="008430D0" w:rsidRDefault="00582E17" w:rsidP="00D22851">
            <w:pPr>
              <w:spacing w:line="240" w:lineRule="auto"/>
              <w:rPr>
                <w:rFonts w:ascii="Times New Roman" w:hAnsi="Times New Roman" w:cs="Times New Roman"/>
              </w:rPr>
            </w:pPr>
            <w:r w:rsidRPr="008430D0">
              <w:rPr>
                <w:rFonts w:ascii="Times New Roman" w:hAnsi="Times New Roman" w:cs="Times New Roman"/>
              </w:rPr>
              <w:lastRenderedPageBreak/>
              <w:t>Благоустройство территории</w:t>
            </w:r>
          </w:p>
        </w:tc>
        <w:tc>
          <w:tcPr>
            <w:tcW w:w="5864" w:type="dxa"/>
            <w:tcBorders>
              <w:top w:val="single" w:sz="4" w:space="0" w:color="000000"/>
              <w:left w:val="single" w:sz="4" w:space="0" w:color="000000"/>
              <w:bottom w:val="single" w:sz="4" w:space="0" w:color="000000"/>
              <w:right w:val="single" w:sz="4" w:space="0" w:color="000000"/>
            </w:tcBorders>
            <w:shd w:val="clear" w:color="auto" w:fill="auto"/>
          </w:tcPr>
          <w:p w:rsidR="00582E17" w:rsidRPr="008430D0" w:rsidRDefault="00582E17" w:rsidP="006A036A">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582E17" w:rsidRPr="008430D0" w:rsidRDefault="00582E17" w:rsidP="00D22851">
            <w:pPr>
              <w:spacing w:line="240" w:lineRule="auto"/>
              <w:jc w:val="center"/>
              <w:rPr>
                <w:rFonts w:ascii="Times New Roman" w:hAnsi="Times New Roman" w:cs="Times New Roman"/>
              </w:rPr>
            </w:pPr>
            <w:r w:rsidRPr="008430D0">
              <w:rPr>
                <w:rFonts w:ascii="Times New Roman" w:hAnsi="Times New Roman" w:cs="Times New Roman"/>
              </w:rPr>
              <w:t>12.0.2</w:t>
            </w:r>
          </w:p>
        </w:tc>
      </w:tr>
    </w:tbl>
    <w:p w:rsidR="00DE0CBE" w:rsidRPr="008430D0" w:rsidRDefault="00DE0CBE" w:rsidP="00297663">
      <w:pPr>
        <w:spacing w:after="0" w:line="240" w:lineRule="auto"/>
        <w:jc w:val="both"/>
        <w:rPr>
          <w:rFonts w:ascii="Times New Roman" w:hAnsi="Times New Roman" w:cs="Times New Roman"/>
        </w:rPr>
      </w:pPr>
    </w:p>
    <w:p w:rsidR="0086052A" w:rsidRPr="008430D0" w:rsidRDefault="00DE0CBE"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57895" w:rsidRPr="008430D0">
        <w:rPr>
          <w:rFonts w:ascii="Times New Roman" w:hAnsi="Times New Roman" w:cs="Times New Roman"/>
        </w:rPr>
        <w:t xml:space="preserve"> приведены в </w:t>
      </w:r>
      <w:r w:rsidR="00327874"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DE0CBE" w:rsidRPr="008430D0" w:rsidRDefault="00DE0CBE"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5525"/>
        <w:gridCol w:w="1703"/>
        <w:gridCol w:w="173"/>
        <w:gridCol w:w="1753"/>
      </w:tblGrid>
      <w:tr w:rsidR="00DE0CBE"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DE0CBE"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кв. м</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DE0CBE" w:rsidRPr="008430D0" w:rsidRDefault="00DE0CB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rsidR="00DE0CBE" w:rsidRPr="008430D0" w:rsidRDefault="00D429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30000</w:t>
            </w:r>
          </w:p>
        </w:tc>
      </w:tr>
      <w:tr w:rsidR="00DE0CBE"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DE0CBE" w:rsidRPr="008430D0" w:rsidRDefault="00DE0CBE"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DE0CBE" w:rsidRPr="008430D0" w:rsidRDefault="00DE0CBE"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участков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629" w:type="dxa"/>
            <w:gridSpan w:val="3"/>
            <w:tcBorders>
              <w:top w:val="single" w:sz="4" w:space="0" w:color="auto"/>
              <w:left w:val="single" w:sz="4" w:space="0" w:color="auto"/>
              <w:bottom w:val="single" w:sz="4" w:space="0" w:color="auto"/>
              <w:right w:val="single" w:sz="4" w:space="0" w:color="auto"/>
            </w:tcBorders>
            <w:shd w:val="clear" w:color="auto" w:fill="auto"/>
          </w:tcPr>
          <w:p w:rsidR="00DE0CBE"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C525FC" w:rsidRPr="008430D0">
              <w:rPr>
                <w:color w:val="000000"/>
                <w:sz w:val="22"/>
                <w:szCs w:val="22"/>
              </w:rPr>
              <w:t>не подлежит установлению</w:t>
            </w:r>
          </w:p>
        </w:tc>
      </w:tr>
      <w:tr w:rsidR="00D429E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D429E2" w:rsidRPr="008430D0" w:rsidRDefault="00D429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D429E2" w:rsidRPr="008430D0" w:rsidRDefault="00D429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9E2" w:rsidRPr="008430D0" w:rsidRDefault="00D429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5м</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D429E2" w:rsidRPr="008430D0" w:rsidRDefault="00D429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41EE5" w:rsidRPr="008430D0" w:rsidTr="006C730D">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A41EE5" w:rsidRPr="008430D0" w:rsidRDefault="00A41EE5"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A41EE5" w:rsidRPr="008430D0" w:rsidRDefault="00A41EE5" w:rsidP="00A41EE5">
            <w:pPr>
              <w:rPr>
                <w:rFonts w:ascii="Times New Roman" w:hAnsi="Times New Roman" w:cs="Times New Roman"/>
              </w:rPr>
            </w:pPr>
            <w:r w:rsidRPr="008430D0">
              <w:rPr>
                <w:rFonts w:ascii="Times New Roman" w:hAnsi="Times New Roman" w:cs="Times New Roman"/>
              </w:rPr>
              <w:t xml:space="preserve">Для видов разрешенного использования «Водные объекты», «Парки культуры и отдыха», «Площадки для занятий спортом», «Общее пользование водными </w:t>
            </w:r>
            <w:r w:rsidRPr="008430D0">
              <w:rPr>
                <w:rFonts w:ascii="Times New Roman" w:hAnsi="Times New Roman" w:cs="Times New Roman"/>
              </w:rPr>
              <w:lastRenderedPageBreak/>
              <w:t>объектами», «Благоустройство территории»</w:t>
            </w:r>
          </w:p>
          <w:p w:rsidR="00A41EE5" w:rsidRPr="008430D0" w:rsidRDefault="00A41EE5" w:rsidP="00297663">
            <w:pPr>
              <w:spacing w:after="0" w:line="240" w:lineRule="auto"/>
              <w:jc w:val="both"/>
              <w:rPr>
                <w:rFonts w:ascii="Times New Roman" w:eastAsia="Calibri" w:hAnsi="Times New Roman" w:cs="Times New Roman"/>
              </w:rPr>
            </w:pPr>
          </w:p>
        </w:tc>
        <w:tc>
          <w:tcPr>
            <w:tcW w:w="3629" w:type="dxa"/>
            <w:gridSpan w:val="3"/>
            <w:tcBorders>
              <w:top w:val="single" w:sz="4" w:space="0" w:color="auto"/>
              <w:left w:val="single" w:sz="4" w:space="0" w:color="auto"/>
              <w:bottom w:val="single" w:sz="4" w:space="0" w:color="auto"/>
              <w:right w:val="single" w:sz="4" w:space="0" w:color="auto"/>
            </w:tcBorders>
            <w:shd w:val="clear" w:color="auto" w:fill="auto"/>
            <w:hideMark/>
          </w:tcPr>
          <w:p w:rsidR="00A41EE5" w:rsidRPr="008430D0" w:rsidRDefault="00A41EE5"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r>
      <w:tr w:rsidR="00E13E86"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E13E86" w:rsidRPr="008430D0" w:rsidRDefault="00E13E8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p>
        </w:tc>
        <w:tc>
          <w:tcPr>
            <w:tcW w:w="9154" w:type="dxa"/>
            <w:gridSpan w:val="4"/>
            <w:tcBorders>
              <w:top w:val="single" w:sz="4" w:space="0" w:color="auto"/>
              <w:left w:val="single" w:sz="4" w:space="0" w:color="auto"/>
              <w:bottom w:val="single" w:sz="4" w:space="0" w:color="auto"/>
              <w:right w:val="single" w:sz="4" w:space="0" w:color="auto"/>
            </w:tcBorders>
            <w:shd w:val="clear" w:color="auto" w:fill="auto"/>
          </w:tcPr>
          <w:p w:rsidR="00E13E86" w:rsidRPr="008430D0" w:rsidRDefault="00E13E8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E13E86"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E13E86" w:rsidRPr="008430D0" w:rsidRDefault="00E13E8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E13E86" w:rsidRPr="008430D0" w:rsidRDefault="00E13E8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объектов капитального строительства, м</w:t>
            </w:r>
          </w:p>
        </w:tc>
        <w:tc>
          <w:tcPr>
            <w:tcW w:w="3629" w:type="dxa"/>
            <w:gridSpan w:val="3"/>
            <w:tcBorders>
              <w:top w:val="single" w:sz="4" w:space="0" w:color="auto"/>
              <w:left w:val="single" w:sz="4" w:space="0" w:color="auto"/>
              <w:bottom w:val="single" w:sz="4" w:space="0" w:color="auto"/>
              <w:right w:val="single" w:sz="4" w:space="0" w:color="auto"/>
            </w:tcBorders>
            <w:shd w:val="clear" w:color="auto" w:fill="auto"/>
          </w:tcPr>
          <w:p w:rsidR="00E13E86" w:rsidRPr="008430D0" w:rsidRDefault="00E13E8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429E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D429E2" w:rsidRPr="008430D0" w:rsidRDefault="00D429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D429E2" w:rsidRPr="008430D0" w:rsidRDefault="00D429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D429E2" w:rsidRPr="008430D0" w:rsidRDefault="00D429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D429E2" w:rsidRPr="008430D0" w:rsidRDefault="00D429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A41EE5" w:rsidRPr="008430D0" w:rsidRDefault="00C21A72" w:rsidP="00A41EE5">
            <w:pPr>
              <w:rPr>
                <w:rFonts w:ascii="Times New Roman" w:hAnsi="Times New Roman" w:cs="Times New Roman"/>
              </w:rPr>
            </w:pPr>
            <w:r w:rsidRPr="008430D0">
              <w:rPr>
                <w:rFonts w:ascii="Times New Roman" w:hAnsi="Times New Roman" w:cs="Times New Roman"/>
              </w:rPr>
              <w:t xml:space="preserve">Для вида разрешенного использования </w:t>
            </w:r>
            <w:r w:rsidR="00D54430" w:rsidRPr="008430D0">
              <w:rPr>
                <w:rFonts w:ascii="Times New Roman" w:hAnsi="Times New Roman" w:cs="Times New Roman"/>
              </w:rPr>
              <w:t>«</w:t>
            </w:r>
            <w:r w:rsidRPr="008430D0">
              <w:rPr>
                <w:rFonts w:ascii="Times New Roman" w:hAnsi="Times New Roman" w:cs="Times New Roman"/>
              </w:rPr>
              <w:t>Амбулаторно-поликлиническое обслуживание</w:t>
            </w:r>
            <w:r w:rsidR="00D54430" w:rsidRPr="008430D0">
              <w:rPr>
                <w:rFonts w:ascii="Times New Roman" w:hAnsi="Times New Roman" w:cs="Times New Roman"/>
              </w:rPr>
              <w:t>», «Парки культуры и отдыха»</w:t>
            </w:r>
            <w:r w:rsidR="00A41EE5" w:rsidRPr="008430D0">
              <w:rPr>
                <w:rFonts w:ascii="Times New Roman" w:hAnsi="Times New Roman" w:cs="Times New Roman"/>
              </w:rPr>
              <w:t>, «Водные объекты», «Площадки для занятий спортом», «Общее пользование водными объектами», «Благоустройство территории»</w:t>
            </w:r>
          </w:p>
          <w:p w:rsidR="00C21A72" w:rsidRPr="008430D0" w:rsidRDefault="00C21A72" w:rsidP="00C21A72">
            <w:pPr>
              <w:spacing w:after="0" w:line="240" w:lineRule="auto"/>
              <w:jc w:val="both"/>
              <w:rPr>
                <w:rFonts w:ascii="Times New Roman" w:eastAsia="Calibri" w:hAnsi="Times New Roman" w:cs="Times New Roman"/>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3.4</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30 %</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154"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154"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C21A72" w:rsidRPr="008430D0" w:rsidTr="00DE7F7C">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154" w:type="dxa"/>
            <w:gridSpan w:val="4"/>
            <w:tcBorders>
              <w:top w:val="single" w:sz="4" w:space="0" w:color="auto"/>
              <w:left w:val="single" w:sz="4" w:space="0" w:color="auto"/>
              <w:bottom w:val="single" w:sz="4" w:space="0" w:color="auto"/>
              <w:right w:val="single" w:sz="4" w:space="0" w:color="auto"/>
            </w:tcBorders>
            <w:shd w:val="clear" w:color="auto" w:fill="auto"/>
          </w:tcPr>
          <w:p w:rsidR="00C21A72" w:rsidRPr="008430D0" w:rsidRDefault="00C21A7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7"/>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7"/>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7"/>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spacing w:after="0" w:line="240" w:lineRule="auto"/>
        <w:rPr>
          <w:rFonts w:ascii="Times New Roman" w:hAnsi="Times New Roman" w:cs="Times New Roman"/>
          <w:b/>
          <w:bCs/>
        </w:rPr>
      </w:pPr>
    </w:p>
    <w:p w:rsidR="00A7392E" w:rsidRPr="008430D0" w:rsidRDefault="00C525FC" w:rsidP="00A7392E">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3.4. </w:t>
      </w:r>
      <w:r w:rsidR="00A7392E" w:rsidRPr="008430D0">
        <w:rPr>
          <w:rFonts w:ascii="Times New Roman" w:hAnsi="Times New Roman" w:cs="Times New Roman"/>
          <w:b/>
          <w:bCs/>
        </w:rPr>
        <w:t>Градостроительный регламент зоны отдыха</w:t>
      </w:r>
    </w:p>
    <w:p w:rsidR="00A7392E" w:rsidRPr="008430D0" w:rsidRDefault="00A7392E" w:rsidP="00A7392E">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Р.2-1</w:t>
      </w:r>
    </w:p>
    <w:p w:rsidR="00A7392E" w:rsidRPr="008430D0" w:rsidRDefault="00A7392E" w:rsidP="00A7392E">
      <w:pPr>
        <w:spacing w:after="0" w:line="240" w:lineRule="auto"/>
        <w:rPr>
          <w:rFonts w:ascii="Times New Roman" w:hAnsi="Times New Roman" w:cs="Times New Roman"/>
          <w:b/>
          <w:bCs/>
        </w:rPr>
      </w:pPr>
    </w:p>
    <w:p w:rsidR="00A7392E" w:rsidRPr="008430D0" w:rsidRDefault="00A7392E" w:rsidP="00A7392E">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457"/>
        <w:gridCol w:w="5502"/>
        <w:gridCol w:w="1979"/>
      </w:tblGrid>
      <w:tr w:rsidR="00A7392E" w:rsidRPr="008430D0" w:rsidTr="00997FB5">
        <w:trPr>
          <w:tblHeader/>
          <w:jc w:val="center"/>
        </w:trPr>
        <w:tc>
          <w:tcPr>
            <w:tcW w:w="2457" w:type="dxa"/>
            <w:tcBorders>
              <w:top w:val="single" w:sz="4" w:space="0" w:color="000000"/>
              <w:left w:val="single" w:sz="4" w:space="0" w:color="000000"/>
              <w:bottom w:val="single" w:sz="4" w:space="0" w:color="000000"/>
            </w:tcBorders>
            <w:shd w:val="clear" w:color="auto" w:fill="auto"/>
            <w:vAlign w:val="center"/>
          </w:tcPr>
          <w:p w:rsidR="00A7392E" w:rsidRPr="008430D0" w:rsidRDefault="00A7392E" w:rsidP="004D48CE">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92E" w:rsidRPr="008430D0" w:rsidRDefault="00A7392E" w:rsidP="004D48CE">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DE7F7C"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DE7F7C" w:rsidRPr="008430D0" w:rsidRDefault="00DE7F7C" w:rsidP="00402C2E">
            <w:pPr>
              <w:rPr>
                <w:rFonts w:ascii="Times New Roman" w:hAnsi="Times New Roman" w:cs="Times New Roman"/>
              </w:rPr>
            </w:pPr>
            <w:r w:rsidRPr="008430D0">
              <w:rPr>
                <w:rFonts w:ascii="Times New Roman" w:hAnsi="Times New Roman" w:cs="Times New Roman"/>
              </w:rPr>
              <w:t>Коммунальное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DE7F7C" w:rsidRPr="008430D0" w:rsidRDefault="00DE7F7C" w:rsidP="00402C2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2"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183" w:history="1">
              <w:r w:rsidRPr="008430D0">
                <w:rPr>
                  <w:rStyle w:val="a3"/>
                  <w:rFonts w:ascii="Times New Roman" w:hAnsi="Times New Roman" w:cs="Times New Roman"/>
                </w:rPr>
                <w:t>3.1.2</w:t>
              </w:r>
            </w:hyperlink>
          </w:p>
        </w:tc>
        <w:tc>
          <w:tcPr>
            <w:tcW w:w="1979" w:type="dxa"/>
            <w:tcBorders>
              <w:top w:val="single" w:sz="4" w:space="0" w:color="000000"/>
              <w:left w:val="single" w:sz="4" w:space="0" w:color="000000"/>
              <w:bottom w:val="single" w:sz="4" w:space="0" w:color="000000"/>
              <w:right w:val="single" w:sz="4" w:space="0" w:color="000000"/>
            </w:tcBorders>
          </w:tcPr>
          <w:p w:rsidR="00DE7F7C" w:rsidRPr="008430D0" w:rsidRDefault="00DE7F7C" w:rsidP="00402C2E">
            <w:pPr>
              <w:jc w:val="center"/>
              <w:rPr>
                <w:rFonts w:ascii="Times New Roman" w:hAnsi="Times New Roman" w:cs="Times New Roman"/>
              </w:rPr>
            </w:pPr>
            <w:r w:rsidRPr="008430D0">
              <w:rPr>
                <w:rFonts w:ascii="Times New Roman" w:hAnsi="Times New Roman" w:cs="Times New Roman"/>
              </w:rPr>
              <w:t>3.1</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rPr>
                <w:rFonts w:ascii="Times New Roman" w:hAnsi="Times New Roman" w:cs="Times New Roman"/>
              </w:rPr>
            </w:pPr>
            <w:r w:rsidRPr="008430D0">
              <w:rPr>
                <w:rFonts w:ascii="Times New Roman" w:hAnsi="Times New Roman" w:cs="Times New Roman"/>
              </w:rPr>
              <w:t>Отдых (рекреация)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84" w:history="1">
              <w:r w:rsidRPr="008430D0">
                <w:rPr>
                  <w:rStyle w:val="a3"/>
                  <w:rFonts w:ascii="Times New Roman" w:hAnsi="Times New Roman" w:cs="Times New Roman"/>
                </w:rPr>
                <w:t>кодами 5.1</w:t>
              </w:r>
            </w:hyperlink>
            <w:r w:rsidRPr="008430D0">
              <w:rPr>
                <w:rFonts w:ascii="Times New Roman" w:hAnsi="Times New Roman" w:cs="Times New Roman"/>
              </w:rPr>
              <w:t xml:space="preserve"> - </w:t>
            </w:r>
            <w:hyperlink r:id="rId185" w:history="1">
              <w:r w:rsidRPr="008430D0">
                <w:rPr>
                  <w:rStyle w:val="a3"/>
                  <w:rFonts w:ascii="Times New Roman" w:hAnsi="Times New Roman" w:cs="Times New Roman"/>
                </w:rPr>
                <w:t>5.5</w:t>
              </w:r>
            </w:hyperlink>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5.0</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Спорт</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86" w:history="1">
              <w:r w:rsidRPr="008430D0">
                <w:rPr>
                  <w:rStyle w:val="a3"/>
                  <w:rFonts w:ascii="Times New Roman" w:hAnsi="Times New Roman" w:cs="Times New Roman"/>
                </w:rPr>
                <w:t>кодами 5.1.1</w:t>
              </w:r>
            </w:hyperlink>
            <w:r w:rsidRPr="008430D0">
              <w:rPr>
                <w:rFonts w:ascii="Times New Roman" w:hAnsi="Times New Roman" w:cs="Times New Roman"/>
              </w:rPr>
              <w:t xml:space="preserve"> - </w:t>
            </w:r>
            <w:hyperlink r:id="rId187" w:history="1">
              <w:r w:rsidRPr="008430D0">
                <w:rPr>
                  <w:rStyle w:val="a3"/>
                  <w:rFonts w:ascii="Times New Roman" w:hAnsi="Times New Roman" w:cs="Times New Roman"/>
                </w:rPr>
                <w:t>5.1.7</w:t>
              </w:r>
            </w:hyperlink>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5.1</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lastRenderedPageBreak/>
              <w:t>Природно-познавательный туризм</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осуществление необходимых природоохранных и </w:t>
            </w:r>
            <w:proofErr w:type="spellStart"/>
            <w:r w:rsidRPr="008430D0">
              <w:rPr>
                <w:rFonts w:ascii="Times New Roman" w:hAnsi="Times New Roman" w:cs="Times New Roman"/>
              </w:rPr>
              <w:t>природовосстановительных</w:t>
            </w:r>
            <w:proofErr w:type="spellEnd"/>
            <w:r w:rsidRPr="008430D0">
              <w:rPr>
                <w:rFonts w:ascii="Times New Roman" w:hAnsi="Times New Roman" w:cs="Times New Roman"/>
              </w:rPr>
              <w:t xml:space="preserve"> мероприятий</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5.2</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rPr>
                <w:rFonts w:ascii="Times New Roman" w:hAnsi="Times New Roman" w:cs="Times New Roman"/>
              </w:rPr>
            </w:pPr>
            <w:r w:rsidRPr="008430D0">
              <w:rPr>
                <w:rFonts w:ascii="Times New Roman" w:hAnsi="Times New Roman" w:cs="Times New Roman"/>
              </w:rPr>
              <w:t>Туристическое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детских лагерей</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5.2.1</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Охота и рыбалка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5.3</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5.4</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5.5</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9.3</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Водные объекты</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11.0</w:t>
            </w:r>
          </w:p>
        </w:tc>
      </w:tr>
      <w:tr w:rsidR="00A7392E"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79"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11.1</w:t>
            </w:r>
          </w:p>
        </w:tc>
      </w:tr>
      <w:tr w:rsidR="00997FB5" w:rsidRPr="008430D0" w:rsidTr="00997FB5">
        <w:trPr>
          <w:jc w:val="center"/>
        </w:trPr>
        <w:tc>
          <w:tcPr>
            <w:tcW w:w="2457" w:type="dxa"/>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8"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189" w:history="1">
              <w:r w:rsidRPr="008430D0">
                <w:rPr>
                  <w:rStyle w:val="a3"/>
                  <w:rFonts w:ascii="Times New Roman" w:hAnsi="Times New Roman" w:cs="Times New Roman"/>
                </w:rPr>
                <w:t>12.0.2</w:t>
              </w:r>
            </w:hyperlink>
          </w:p>
        </w:tc>
        <w:tc>
          <w:tcPr>
            <w:tcW w:w="1979"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A7392E" w:rsidRPr="008430D0" w:rsidRDefault="00A7392E" w:rsidP="00A7392E">
      <w:pPr>
        <w:pStyle w:val="ConsNormal"/>
        <w:tabs>
          <w:tab w:val="left" w:pos="1080"/>
          <w:tab w:val="left" w:pos="1800"/>
        </w:tabs>
        <w:ind w:firstLine="0"/>
        <w:rPr>
          <w:b/>
        </w:rPr>
      </w:pPr>
    </w:p>
    <w:p w:rsidR="00A7392E" w:rsidRPr="008430D0" w:rsidRDefault="00A7392E" w:rsidP="00A7392E">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1951"/>
        <w:gridCol w:w="6797"/>
        <w:gridCol w:w="1865"/>
      </w:tblGrid>
      <w:tr w:rsidR="00A7392E" w:rsidRPr="008430D0" w:rsidTr="00997FB5">
        <w:trPr>
          <w:tblHeader/>
          <w:jc w:val="center"/>
        </w:trPr>
        <w:tc>
          <w:tcPr>
            <w:tcW w:w="1951" w:type="dxa"/>
            <w:tcBorders>
              <w:top w:val="single" w:sz="4" w:space="0" w:color="000000"/>
              <w:left w:val="single" w:sz="4" w:space="0" w:color="000000"/>
              <w:bottom w:val="single" w:sz="4" w:space="0" w:color="000000"/>
            </w:tcBorders>
            <w:shd w:val="clear" w:color="auto" w:fill="auto"/>
            <w:vAlign w:val="center"/>
          </w:tcPr>
          <w:p w:rsidR="00A7392E" w:rsidRPr="008430D0" w:rsidRDefault="00A7392E" w:rsidP="004D48CE">
            <w:pPr>
              <w:pStyle w:val="afff2"/>
            </w:pPr>
            <w:r w:rsidRPr="008430D0">
              <w:rPr>
                <w:szCs w:val="22"/>
              </w:rPr>
              <w:lastRenderedPageBreak/>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92E" w:rsidRPr="008430D0" w:rsidRDefault="00A7392E" w:rsidP="004D48CE">
            <w:pPr>
              <w:pStyle w:val="afff2"/>
              <w:jc w:val="both"/>
            </w:pPr>
            <w:r w:rsidRPr="008430D0">
              <w:rPr>
                <w:szCs w:val="22"/>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pStyle w:val="afff2"/>
              <w:jc w:val="both"/>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A7392E" w:rsidRPr="008430D0" w:rsidTr="00997FB5">
        <w:trPr>
          <w:jc w:val="center"/>
        </w:trPr>
        <w:tc>
          <w:tcPr>
            <w:tcW w:w="1951"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3.4.1</w:t>
            </w:r>
          </w:p>
        </w:tc>
      </w:tr>
      <w:tr w:rsidR="00A7392E" w:rsidRPr="008430D0" w:rsidTr="00997FB5">
        <w:trPr>
          <w:jc w:val="center"/>
        </w:trPr>
        <w:tc>
          <w:tcPr>
            <w:tcW w:w="1951"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Общественное питание</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4.6</w:t>
            </w:r>
          </w:p>
        </w:tc>
      </w:tr>
      <w:tr w:rsidR="00A7392E" w:rsidRPr="008430D0" w:rsidTr="00997FB5">
        <w:trPr>
          <w:jc w:val="center"/>
        </w:trPr>
        <w:tc>
          <w:tcPr>
            <w:tcW w:w="1951"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Гостиничное обслуживание</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6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4.7</w:t>
            </w:r>
          </w:p>
        </w:tc>
      </w:tr>
      <w:tr w:rsidR="00A7392E" w:rsidRPr="008430D0" w:rsidTr="00997FB5">
        <w:trPr>
          <w:jc w:val="center"/>
        </w:trPr>
        <w:tc>
          <w:tcPr>
            <w:tcW w:w="1951" w:type="dxa"/>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Служебные гаражи</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0"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91"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4.9</w:t>
            </w:r>
          </w:p>
        </w:tc>
      </w:tr>
    </w:tbl>
    <w:p w:rsidR="00A7392E" w:rsidRPr="008430D0" w:rsidRDefault="00A7392E" w:rsidP="00A7392E">
      <w:pPr>
        <w:spacing w:after="0" w:line="240" w:lineRule="auto"/>
        <w:jc w:val="both"/>
        <w:rPr>
          <w:rFonts w:ascii="Times New Roman" w:hAnsi="Times New Roman"/>
        </w:rPr>
      </w:pPr>
    </w:p>
    <w:p w:rsidR="00A7392E" w:rsidRPr="008430D0" w:rsidRDefault="00A7392E" w:rsidP="00A7392E">
      <w:pPr>
        <w:tabs>
          <w:tab w:val="left" w:pos="-142"/>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03"/>
        <w:gridCol w:w="6285"/>
        <w:gridCol w:w="2425"/>
      </w:tblGrid>
      <w:tr w:rsidR="00A7392E" w:rsidRPr="008430D0" w:rsidTr="004D48C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A7392E" w:rsidRPr="008430D0" w:rsidRDefault="00A7392E" w:rsidP="004D48CE">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92E" w:rsidRPr="008430D0" w:rsidRDefault="00A7392E" w:rsidP="004D48CE">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spacing w:line="240" w:lineRule="auto"/>
              <w:rPr>
                <w:rFonts w:ascii="Times New Roman" w:hAnsi="Times New Roman" w:cs="Times New Roman"/>
              </w:rPr>
            </w:pPr>
            <w:r w:rsidRPr="008430D0">
              <w:rPr>
                <w:rFonts w:ascii="Times New Roman" w:hAnsi="Times New Roman" w:cs="Times New Roman"/>
              </w:rPr>
              <w:t xml:space="preserve">Предоставление коммунальных </w:t>
            </w:r>
            <w:r w:rsidRPr="008430D0">
              <w:rPr>
                <w:rFonts w:ascii="Times New Roman" w:hAnsi="Times New Roman" w:cs="Times New Roman"/>
              </w:rPr>
              <w:lastRenderedPageBreak/>
              <w:t>услуг</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spacing w:line="240" w:lineRule="auto"/>
              <w:jc w:val="both"/>
              <w:rPr>
                <w:rFonts w:ascii="Times New Roman" w:hAnsi="Times New Roman" w:cs="Times New Roman"/>
              </w:rPr>
            </w:pPr>
            <w:r w:rsidRPr="008430D0">
              <w:rPr>
                <w:rFonts w:ascii="Times New Roman" w:hAnsi="Times New Roman" w:cs="Times New Roman"/>
              </w:rPr>
              <w:lastRenderedPageBreak/>
              <w:t xml:space="preserve">Размещение зданий и сооружений, обеспечивающих поставку воды, тепла, электричества, газа, отвод канализационных </w:t>
            </w:r>
            <w:r w:rsidRPr="008430D0">
              <w:rPr>
                <w:rFonts w:ascii="Times New Roman" w:hAnsi="Times New Roman" w:cs="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spacing w:line="240" w:lineRule="auto"/>
              <w:jc w:val="center"/>
              <w:rPr>
                <w:rFonts w:ascii="Times New Roman" w:hAnsi="Times New Roman" w:cs="Times New Roman"/>
              </w:rPr>
            </w:pPr>
            <w:r w:rsidRPr="008430D0">
              <w:rPr>
                <w:rFonts w:ascii="Times New Roman" w:hAnsi="Times New Roman" w:cs="Times New Roman"/>
              </w:rPr>
              <w:lastRenderedPageBreak/>
              <w:t>3.1.1</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lastRenderedPageBreak/>
              <w:t>Парки культуры и отдыха</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3.6.2</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Служебные гаражи</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2"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193"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4.9</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Площадки для занятий спортом</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5.1.3</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Охота и рыбалка</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5.3</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Причалы для маломерных судов</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5.4</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Поля для гольфа или конных прогулок</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размещение конноспортивных манежей, не предусматривающих устройство трибун</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t>5.5</w:t>
            </w:r>
          </w:p>
        </w:tc>
      </w:tr>
      <w:tr w:rsidR="00A7392E" w:rsidRPr="008430D0" w:rsidTr="004D48CE">
        <w:trPr>
          <w:trHeight w:val="345"/>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t xml:space="preserve">Общее пользование </w:t>
            </w:r>
            <w:r w:rsidRPr="008430D0">
              <w:rPr>
                <w:rFonts w:ascii="Times New Roman" w:hAnsi="Times New Roman" w:cs="Times New Roman"/>
              </w:rPr>
              <w:lastRenderedPageBreak/>
              <w:t>водными объектами</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jc w:val="both"/>
              <w:rPr>
                <w:rFonts w:ascii="Times New Roman" w:hAnsi="Times New Roman" w:cs="Times New Roman"/>
              </w:rPr>
            </w:pPr>
            <w:r w:rsidRPr="008430D0">
              <w:rPr>
                <w:rFonts w:ascii="Times New Roman" w:hAnsi="Times New Roman" w:cs="Times New Roman"/>
              </w:rPr>
              <w:lastRenderedPageBreak/>
              <w:t xml:space="preserve">Использование земельных участков, примыкающих к водным объектам способами, необходимыми для осуществления </w:t>
            </w:r>
            <w:r w:rsidRPr="008430D0">
              <w:rPr>
                <w:rFonts w:ascii="Times New Roman" w:hAnsi="Times New Roman" w:cs="Times New Roman"/>
              </w:rPr>
              <w:lastRenderedPageBreak/>
              <w:t>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jc w:val="center"/>
              <w:rPr>
                <w:rFonts w:ascii="Times New Roman" w:hAnsi="Times New Roman" w:cs="Times New Roman"/>
              </w:rPr>
            </w:pPr>
            <w:r w:rsidRPr="008430D0">
              <w:rPr>
                <w:rFonts w:ascii="Times New Roman" w:hAnsi="Times New Roman" w:cs="Times New Roman"/>
              </w:rPr>
              <w:lastRenderedPageBreak/>
              <w:t>11.1</w:t>
            </w:r>
          </w:p>
        </w:tc>
      </w:tr>
      <w:tr w:rsidR="00A7392E" w:rsidRPr="008430D0" w:rsidTr="004D48CE">
        <w:trPr>
          <w:jc w:val="center"/>
        </w:trPr>
        <w:tc>
          <w:tcPr>
            <w:tcW w:w="0" w:type="auto"/>
            <w:tcBorders>
              <w:top w:val="single" w:sz="4" w:space="0" w:color="000000"/>
              <w:left w:val="single" w:sz="4" w:space="0" w:color="000000"/>
              <w:bottom w:val="single" w:sz="4" w:space="0" w:color="000000"/>
            </w:tcBorders>
            <w:shd w:val="clear" w:color="auto" w:fill="auto"/>
          </w:tcPr>
          <w:p w:rsidR="00A7392E" w:rsidRPr="008430D0" w:rsidRDefault="00A7392E" w:rsidP="004D48CE">
            <w:pPr>
              <w:spacing w:line="240" w:lineRule="auto"/>
              <w:rPr>
                <w:rFonts w:ascii="Times New Roman" w:hAnsi="Times New Roman" w:cs="Times New Roman"/>
              </w:rPr>
            </w:pPr>
            <w:r w:rsidRPr="008430D0">
              <w:rPr>
                <w:rFonts w:ascii="Times New Roman" w:hAnsi="Times New Roman" w:cs="Times New Roman"/>
              </w:rPr>
              <w:lastRenderedPageBreak/>
              <w:t>Благоустройство территории</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A7392E" w:rsidRPr="008430D0" w:rsidRDefault="00A7392E" w:rsidP="004D48CE">
            <w:pPr>
              <w:spacing w:line="240" w:lineRule="auto"/>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A7392E" w:rsidRPr="008430D0" w:rsidRDefault="00A7392E" w:rsidP="004D48CE">
            <w:pPr>
              <w:spacing w:line="240" w:lineRule="auto"/>
              <w:jc w:val="center"/>
              <w:rPr>
                <w:rFonts w:ascii="Times New Roman" w:hAnsi="Times New Roman" w:cs="Times New Roman"/>
              </w:rPr>
            </w:pPr>
            <w:r w:rsidRPr="008430D0">
              <w:rPr>
                <w:rFonts w:ascii="Times New Roman" w:hAnsi="Times New Roman" w:cs="Times New Roman"/>
              </w:rPr>
              <w:t>12.0.2</w:t>
            </w:r>
          </w:p>
        </w:tc>
      </w:tr>
    </w:tbl>
    <w:p w:rsidR="00A7392E" w:rsidRPr="008430D0" w:rsidRDefault="00A7392E" w:rsidP="00297663">
      <w:pPr>
        <w:keepNext/>
        <w:spacing w:after="0" w:line="240" w:lineRule="auto"/>
        <w:rPr>
          <w:rFonts w:ascii="Times New Roman" w:hAnsi="Times New Roman" w:cs="Times New Roman"/>
          <w:b/>
          <w:bCs/>
        </w:rPr>
      </w:pPr>
    </w:p>
    <w:p w:rsidR="00C525FC" w:rsidRPr="008430D0" w:rsidRDefault="00C525FC" w:rsidP="00C525FC">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C525FC" w:rsidRPr="008430D0" w:rsidRDefault="00C525FC" w:rsidP="00C525FC">
      <w:pPr>
        <w:pStyle w:val="aff9"/>
        <w:spacing w:after="0" w:line="240" w:lineRule="auto"/>
        <w:ind w:left="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5378"/>
        <w:gridCol w:w="10"/>
        <w:gridCol w:w="1680"/>
        <w:gridCol w:w="2097"/>
      </w:tblGrid>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378"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0" w:type="dxa"/>
            <w:gridSpan w:val="2"/>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97"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65" w:type="dxa"/>
            <w:gridSpan w:val="4"/>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65" w:type="dxa"/>
            <w:gridSpan w:val="4"/>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tcPr>
          <w:p w:rsidR="00C525FC" w:rsidRPr="008430D0" w:rsidRDefault="00C525FC" w:rsidP="003E460F">
            <w:pPr>
              <w:spacing w:after="0" w:line="240" w:lineRule="auto"/>
              <w:rPr>
                <w:rFonts w:ascii="Times New Roman" w:eastAsia="Calibri" w:hAnsi="Times New Roman" w:cs="Times New Roman"/>
              </w:rPr>
            </w:pPr>
          </w:p>
        </w:tc>
        <w:tc>
          <w:tcPr>
            <w:tcW w:w="5378"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90" w:type="dxa"/>
            <w:gridSpan w:val="2"/>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97"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pStyle w:val="ConsPlusNormal"/>
              <w:ind w:firstLine="0"/>
              <w:jc w:val="center"/>
              <w:rPr>
                <w:rFonts w:ascii="Times New Roman" w:eastAsia="Calibri" w:hAnsi="Times New Roman" w:cs="Times New Roman"/>
                <w:sz w:val="22"/>
                <w:szCs w:val="22"/>
                <w:lang w:val="en-US" w:eastAsia="en-US"/>
              </w:rPr>
            </w:pPr>
            <w:r w:rsidRPr="008430D0">
              <w:rPr>
                <w:rFonts w:ascii="Times New Roman" w:eastAsia="Calibri" w:hAnsi="Times New Roman" w:cs="Times New Roman"/>
                <w:sz w:val="22"/>
                <w:szCs w:val="22"/>
                <w:lang w:val="en-US"/>
              </w:rPr>
              <w:t>825</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lang w:eastAsia="en-US"/>
              </w:rPr>
            </w:pPr>
            <w:r w:rsidRPr="008430D0">
              <w:rPr>
                <w:rFonts w:ascii="Times New Roman" w:eastAsia="Calibri" w:hAnsi="Times New Roman" w:cs="Times New Roman"/>
              </w:rPr>
              <w:t>1.2</w:t>
            </w:r>
          </w:p>
        </w:tc>
        <w:tc>
          <w:tcPr>
            <w:tcW w:w="9165" w:type="dxa"/>
            <w:gridSpan w:val="4"/>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tabs>
                <w:tab w:val="left" w:pos="6420"/>
              </w:tabs>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tcPr>
          <w:p w:rsidR="00C525FC" w:rsidRPr="008430D0" w:rsidRDefault="00C525FC" w:rsidP="003E460F">
            <w:pPr>
              <w:spacing w:after="0" w:line="240" w:lineRule="auto"/>
              <w:rPr>
                <w:rFonts w:ascii="Times New Roman" w:eastAsia="Calibri" w:hAnsi="Times New Roman" w:cs="Times New Roman"/>
                <w:lang w:eastAsia="en-US"/>
              </w:rPr>
            </w:pPr>
          </w:p>
        </w:tc>
        <w:tc>
          <w:tcPr>
            <w:tcW w:w="5388" w:type="dxa"/>
            <w:gridSpan w:val="2"/>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777" w:type="dxa"/>
            <w:gridSpan w:val="2"/>
            <w:tcBorders>
              <w:top w:val="single" w:sz="4" w:space="0" w:color="auto"/>
              <w:left w:val="single" w:sz="4" w:space="0" w:color="auto"/>
              <w:bottom w:val="single" w:sz="4" w:space="0" w:color="auto"/>
              <w:right w:val="single" w:sz="4" w:space="0" w:color="auto"/>
            </w:tcBorders>
            <w:hideMark/>
          </w:tcPr>
          <w:p w:rsidR="00C525FC" w:rsidRPr="008430D0" w:rsidRDefault="00C525FC" w:rsidP="00C525FC">
            <w:pPr>
              <w:pStyle w:val="western"/>
              <w:shd w:val="clear" w:color="auto" w:fill="FFFFFF"/>
              <w:spacing w:before="0" w:beforeAutospacing="0" w:after="0" w:afterAutospacing="0"/>
              <w:jc w:val="center"/>
              <w:rPr>
                <w:rFonts w:eastAsia="Calibri"/>
                <w:sz w:val="22"/>
                <w:szCs w:val="22"/>
                <w:lang w:eastAsia="en-US"/>
              </w:rPr>
            </w:pPr>
            <w:r w:rsidRPr="008430D0">
              <w:rPr>
                <w:color w:val="000000"/>
                <w:sz w:val="22"/>
                <w:szCs w:val="22"/>
              </w:rPr>
              <w:t>не подлежит установлению</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378"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787" w:type="dxa"/>
            <w:gridSpan w:val="3"/>
            <w:tcBorders>
              <w:top w:val="single" w:sz="4" w:space="0" w:color="auto"/>
              <w:left w:val="single" w:sz="4" w:space="0" w:color="auto"/>
              <w:bottom w:val="single" w:sz="4" w:space="0" w:color="auto"/>
              <w:right w:val="single" w:sz="4" w:space="0" w:color="auto"/>
            </w:tcBorders>
            <w:hideMark/>
          </w:tcPr>
          <w:p w:rsidR="00C525FC" w:rsidRPr="008430D0" w:rsidRDefault="00C525FC" w:rsidP="00C525FC">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не </w:t>
            </w:r>
            <w:r w:rsidRPr="008430D0">
              <w:rPr>
                <w:rFonts w:eastAsia="Calibri"/>
                <w:sz w:val="22"/>
                <w:szCs w:val="22"/>
              </w:rPr>
              <w:t>подлежит установлению</w:t>
            </w:r>
          </w:p>
        </w:tc>
      </w:tr>
      <w:tr w:rsidR="00C525FC"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378"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0" w:type="dxa"/>
            <w:gridSpan w:val="2"/>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2097" w:type="dxa"/>
            <w:tcBorders>
              <w:top w:val="single" w:sz="4" w:space="0" w:color="auto"/>
              <w:left w:val="single" w:sz="4" w:space="0" w:color="auto"/>
              <w:bottom w:val="single" w:sz="4" w:space="0" w:color="auto"/>
              <w:right w:val="single" w:sz="4" w:space="0" w:color="auto"/>
            </w:tcBorders>
            <w:hideMark/>
          </w:tcPr>
          <w:p w:rsidR="00C525FC" w:rsidRPr="008430D0" w:rsidRDefault="00C525FC"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41EE5" w:rsidRPr="008430D0" w:rsidTr="006C730D">
        <w:trPr>
          <w:jc w:val="center"/>
        </w:trPr>
        <w:tc>
          <w:tcPr>
            <w:tcW w:w="1291" w:type="dxa"/>
            <w:tcBorders>
              <w:top w:val="single" w:sz="4" w:space="0" w:color="auto"/>
              <w:left w:val="single" w:sz="4" w:space="0" w:color="auto"/>
              <w:bottom w:val="single" w:sz="4" w:space="0" w:color="auto"/>
              <w:right w:val="single" w:sz="4" w:space="0" w:color="auto"/>
            </w:tcBorders>
            <w:hideMark/>
          </w:tcPr>
          <w:p w:rsidR="00A41EE5" w:rsidRPr="008430D0" w:rsidRDefault="00A41EE5"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2.1</w:t>
            </w:r>
          </w:p>
        </w:tc>
        <w:tc>
          <w:tcPr>
            <w:tcW w:w="5378" w:type="dxa"/>
            <w:tcBorders>
              <w:top w:val="single" w:sz="4" w:space="0" w:color="auto"/>
              <w:left w:val="single" w:sz="4" w:space="0" w:color="auto"/>
              <w:bottom w:val="single" w:sz="4" w:space="0" w:color="auto"/>
              <w:right w:val="single" w:sz="4" w:space="0" w:color="auto"/>
            </w:tcBorders>
            <w:hideMark/>
          </w:tcPr>
          <w:p w:rsidR="00A41EE5" w:rsidRPr="008430D0" w:rsidRDefault="00F320D4" w:rsidP="00A41EE5">
            <w:r w:rsidRPr="008430D0">
              <w:rPr>
                <w:rFonts w:ascii="Times New Roman" w:hAnsi="Times New Roman" w:cs="Times New Roman"/>
              </w:rPr>
              <w:t>Для видов разрешенного использования «</w:t>
            </w:r>
            <w:r w:rsidR="00A41EE5" w:rsidRPr="008430D0">
              <w:rPr>
                <w:rFonts w:ascii="Times New Roman" w:hAnsi="Times New Roman" w:cs="Times New Roman"/>
              </w:rPr>
              <w:t>Водные объекты</w:t>
            </w:r>
            <w:r w:rsidRPr="008430D0">
              <w:rPr>
                <w:rFonts w:ascii="Times New Roman" w:hAnsi="Times New Roman" w:cs="Times New Roman"/>
              </w:rPr>
              <w:t>», «</w:t>
            </w:r>
            <w:r w:rsidR="00A41EE5" w:rsidRPr="008430D0">
              <w:rPr>
                <w:rFonts w:ascii="Times New Roman" w:hAnsi="Times New Roman" w:cs="Times New Roman"/>
              </w:rPr>
              <w:t>Общее пользование водными объектами</w:t>
            </w:r>
            <w:r w:rsidRPr="008430D0">
              <w:rPr>
                <w:rFonts w:ascii="Times New Roman" w:hAnsi="Times New Roman" w:cs="Times New Roman"/>
              </w:rPr>
              <w:t>», «</w:t>
            </w:r>
            <w:r w:rsidR="00A41EE5" w:rsidRPr="008430D0">
              <w:rPr>
                <w:rFonts w:ascii="Times New Roman" w:hAnsi="Times New Roman" w:cs="Times New Roman"/>
              </w:rPr>
              <w:t>Парки культуры и отдыха</w:t>
            </w:r>
            <w:r w:rsidRPr="008430D0">
              <w:rPr>
                <w:rFonts w:ascii="Times New Roman" w:hAnsi="Times New Roman" w:cs="Times New Roman"/>
              </w:rPr>
              <w:t>», «</w:t>
            </w:r>
            <w:r w:rsidR="00A41EE5" w:rsidRPr="008430D0">
              <w:rPr>
                <w:rFonts w:ascii="Times New Roman" w:hAnsi="Times New Roman" w:cs="Times New Roman"/>
              </w:rPr>
              <w:t>Площадки для занятий спортом</w:t>
            </w:r>
            <w:r w:rsidRPr="008430D0">
              <w:rPr>
                <w:rFonts w:ascii="Times New Roman" w:hAnsi="Times New Roman" w:cs="Times New Roman"/>
              </w:rPr>
              <w:t>», «</w:t>
            </w:r>
            <w:r w:rsidR="00A41EE5" w:rsidRPr="008430D0">
              <w:rPr>
                <w:rFonts w:ascii="Times New Roman" w:hAnsi="Times New Roman" w:cs="Times New Roman"/>
              </w:rPr>
              <w:t>Благоустройство территории</w:t>
            </w:r>
            <w:r w:rsidRPr="008430D0">
              <w:rPr>
                <w:rFonts w:ascii="Times New Roman" w:hAnsi="Times New Roman" w:cs="Times New Roman"/>
              </w:rPr>
              <w:t>»</w:t>
            </w:r>
          </w:p>
          <w:p w:rsidR="00A41EE5" w:rsidRPr="008430D0" w:rsidRDefault="00A41EE5" w:rsidP="003E460F">
            <w:pPr>
              <w:spacing w:after="0" w:line="240" w:lineRule="auto"/>
              <w:jc w:val="both"/>
              <w:rPr>
                <w:rFonts w:ascii="Times New Roman" w:eastAsia="Calibri" w:hAnsi="Times New Roman" w:cs="Times New Roman"/>
              </w:rPr>
            </w:pPr>
          </w:p>
        </w:tc>
        <w:tc>
          <w:tcPr>
            <w:tcW w:w="3787" w:type="dxa"/>
            <w:gridSpan w:val="3"/>
            <w:tcBorders>
              <w:top w:val="single" w:sz="4" w:space="0" w:color="auto"/>
              <w:left w:val="single" w:sz="4" w:space="0" w:color="auto"/>
              <w:bottom w:val="single" w:sz="4" w:space="0" w:color="auto"/>
              <w:right w:val="single" w:sz="4" w:space="0" w:color="auto"/>
            </w:tcBorders>
            <w:hideMark/>
          </w:tcPr>
          <w:p w:rsidR="00A41EE5" w:rsidRPr="008430D0" w:rsidRDefault="00A41EE5"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21A72" w:rsidRPr="008430D0" w:rsidTr="00C21A72">
        <w:trPr>
          <w:trHeight w:val="505"/>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165"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C21A72">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r>
      <w:tr w:rsidR="00C21A72" w:rsidRPr="008430D0" w:rsidTr="00C21A72">
        <w:trPr>
          <w:trHeight w:val="728"/>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378" w:type="dxa"/>
            <w:tcBorders>
              <w:top w:val="single" w:sz="4" w:space="0" w:color="auto"/>
              <w:left w:val="single" w:sz="4" w:space="0" w:color="auto"/>
              <w:bottom w:val="single" w:sz="4" w:space="0" w:color="auto"/>
              <w:right w:val="single" w:sz="4" w:space="0" w:color="auto"/>
            </w:tcBorders>
            <w:hideMark/>
          </w:tcPr>
          <w:p w:rsidR="00F320D4" w:rsidRPr="008430D0" w:rsidRDefault="00C21A72" w:rsidP="00F320D4">
            <w:r w:rsidRPr="008430D0">
              <w:rPr>
                <w:rFonts w:ascii="Times New Roman" w:hAnsi="Times New Roman" w:cs="Times New Roman"/>
              </w:rPr>
              <w:t>Для вида разрешенного использования «Амбулаторно-поликлиническое обслуживание»</w:t>
            </w:r>
            <w:r w:rsidR="00D54430" w:rsidRPr="008430D0">
              <w:rPr>
                <w:rFonts w:ascii="Times New Roman" w:hAnsi="Times New Roman" w:cs="Times New Roman"/>
              </w:rPr>
              <w:t>, «Парки культуры и отдыха»</w:t>
            </w:r>
            <w:r w:rsidR="00F320D4" w:rsidRPr="008430D0">
              <w:rPr>
                <w:rFonts w:ascii="Times New Roman" w:hAnsi="Times New Roman" w:cs="Times New Roman"/>
              </w:rPr>
              <w:t>, «Водные объекты», «Общее пользование водными объектами», «Площадки для занятий спортом», «Благоустройство территории»</w:t>
            </w:r>
          </w:p>
          <w:p w:rsidR="00C21A72" w:rsidRPr="008430D0" w:rsidRDefault="00C21A72" w:rsidP="003E460F">
            <w:pPr>
              <w:spacing w:after="0" w:line="240" w:lineRule="auto"/>
              <w:jc w:val="both"/>
              <w:rPr>
                <w:rFonts w:ascii="Times New Roman" w:eastAsia="Calibri" w:hAnsi="Times New Roman" w:cs="Times New Roman"/>
                <w:b/>
              </w:rPr>
            </w:pPr>
          </w:p>
        </w:tc>
        <w:tc>
          <w:tcPr>
            <w:tcW w:w="1690" w:type="dxa"/>
            <w:gridSpan w:val="2"/>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97"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p>
        </w:tc>
        <w:tc>
          <w:tcPr>
            <w:tcW w:w="5378"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both"/>
              <w:rPr>
                <w:rFonts w:ascii="Times New Roman" w:eastAsia="Calibri" w:hAnsi="Times New Roman" w:cs="Times New Roman"/>
              </w:rPr>
            </w:pPr>
          </w:p>
        </w:tc>
        <w:tc>
          <w:tcPr>
            <w:tcW w:w="1690" w:type="dxa"/>
            <w:gridSpan w:val="2"/>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p>
        </w:tc>
        <w:tc>
          <w:tcPr>
            <w:tcW w:w="2097"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378" w:type="dxa"/>
            <w:tcBorders>
              <w:top w:val="single" w:sz="4" w:space="0" w:color="auto"/>
              <w:left w:val="single" w:sz="4" w:space="0" w:color="auto"/>
              <w:bottom w:val="single" w:sz="4" w:space="0" w:color="auto"/>
              <w:right w:val="single" w:sz="4" w:space="0" w:color="auto"/>
            </w:tcBorders>
            <w:hideMark/>
          </w:tcPr>
          <w:p w:rsidR="00C21A72" w:rsidRPr="008430D0" w:rsidRDefault="00D54430"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90" w:type="dxa"/>
            <w:gridSpan w:val="2"/>
            <w:tcBorders>
              <w:top w:val="single" w:sz="4" w:space="0" w:color="auto"/>
              <w:left w:val="single" w:sz="4" w:space="0" w:color="auto"/>
              <w:bottom w:val="single" w:sz="4" w:space="0" w:color="auto"/>
              <w:right w:val="single" w:sz="4" w:space="0" w:color="auto"/>
            </w:tcBorders>
            <w:hideMark/>
          </w:tcPr>
          <w:p w:rsidR="00C21A72" w:rsidRPr="008430D0" w:rsidRDefault="00C21A72"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97" w:type="dxa"/>
            <w:tcBorders>
              <w:top w:val="single" w:sz="4" w:space="0" w:color="auto"/>
              <w:left w:val="single" w:sz="4" w:space="0" w:color="auto"/>
              <w:bottom w:val="single" w:sz="4" w:space="0" w:color="auto"/>
              <w:right w:val="single" w:sz="4" w:space="0" w:color="auto"/>
            </w:tcBorders>
            <w:hideMark/>
          </w:tcPr>
          <w:p w:rsidR="00C21A72" w:rsidRPr="008430D0" w:rsidRDefault="00C21A72"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378"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0" w:type="dxa"/>
            <w:gridSpan w:val="2"/>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97"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30 %</w:t>
            </w: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165"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165"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C21A72" w:rsidRPr="008430D0" w:rsidTr="00402C2E">
        <w:trPr>
          <w:jc w:val="center"/>
        </w:trPr>
        <w:tc>
          <w:tcPr>
            <w:tcW w:w="1291" w:type="dxa"/>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165" w:type="dxa"/>
            <w:gridSpan w:val="4"/>
            <w:tcBorders>
              <w:top w:val="single" w:sz="4" w:space="0" w:color="auto"/>
              <w:left w:val="single" w:sz="4" w:space="0" w:color="auto"/>
              <w:bottom w:val="single" w:sz="4" w:space="0" w:color="auto"/>
              <w:right w:val="single" w:sz="4" w:space="0" w:color="auto"/>
            </w:tcBorders>
            <w:hideMark/>
          </w:tcPr>
          <w:p w:rsidR="00C21A72" w:rsidRPr="008430D0" w:rsidRDefault="00C21A72"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8"/>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8"/>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8"/>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A7392E" w:rsidRPr="008430D0" w:rsidRDefault="00A7392E" w:rsidP="00297663">
      <w:pPr>
        <w:keepNext/>
        <w:spacing w:after="0" w:line="240" w:lineRule="auto"/>
        <w:rPr>
          <w:rFonts w:ascii="Times New Roman" w:hAnsi="Times New Roman" w:cs="Times New Roman"/>
          <w:b/>
          <w:bCs/>
        </w:rPr>
      </w:pPr>
    </w:p>
    <w:p w:rsidR="003F6697" w:rsidRPr="008430D0" w:rsidRDefault="00195719" w:rsidP="00297663">
      <w:pPr>
        <w:keepNext/>
        <w:spacing w:after="0" w:line="240" w:lineRule="auto"/>
        <w:rPr>
          <w:rFonts w:ascii="Times New Roman" w:hAnsi="Times New Roman" w:cs="Times New Roman"/>
          <w:b/>
          <w:bCs/>
        </w:rPr>
      </w:pPr>
      <w:r w:rsidRPr="008430D0">
        <w:rPr>
          <w:rFonts w:ascii="Times New Roman" w:hAnsi="Times New Roman" w:cs="Times New Roman"/>
          <w:b/>
          <w:bCs/>
        </w:rPr>
        <w:t>4</w:t>
      </w:r>
      <w:r w:rsidR="001D5851" w:rsidRPr="008430D0">
        <w:rPr>
          <w:rFonts w:ascii="Times New Roman" w:hAnsi="Times New Roman" w:cs="Times New Roman"/>
          <w:b/>
          <w:bCs/>
        </w:rPr>
        <w:t xml:space="preserve">. </w:t>
      </w:r>
      <w:r w:rsidR="003F6697" w:rsidRPr="008430D0">
        <w:rPr>
          <w:rFonts w:ascii="Times New Roman" w:hAnsi="Times New Roman" w:cs="Times New Roman"/>
          <w:b/>
          <w:bCs/>
        </w:rPr>
        <w:t>ПРОИЗВОДСТВЕННЫЕ ЗОНЫ</w:t>
      </w:r>
    </w:p>
    <w:p w:rsidR="00545D64" w:rsidRPr="008430D0" w:rsidRDefault="00545D64" w:rsidP="00297663">
      <w:pPr>
        <w:spacing w:after="0" w:line="240" w:lineRule="auto"/>
        <w:rPr>
          <w:rFonts w:ascii="Times New Roman" w:hAnsi="Times New Roman" w:cs="Times New Roman"/>
          <w:b/>
          <w:bCs/>
        </w:rPr>
      </w:pPr>
    </w:p>
    <w:p w:rsidR="00C525FC" w:rsidRPr="008430D0" w:rsidRDefault="00195719" w:rsidP="00613873">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4.1.  Градостроительный регламент зоны размещения объектов </w:t>
      </w:r>
      <w:r w:rsidR="006B0D42" w:rsidRPr="008430D0">
        <w:rPr>
          <w:rFonts w:ascii="Times New Roman" w:hAnsi="Times New Roman" w:cs="Times New Roman"/>
          <w:b/>
          <w:bCs/>
        </w:rPr>
        <w:t>производственного назначения</w:t>
      </w:r>
      <w:r w:rsidR="00C525FC" w:rsidRPr="008430D0">
        <w:rPr>
          <w:rFonts w:ascii="Times New Roman" w:hAnsi="Times New Roman" w:cs="Times New Roman"/>
          <w:b/>
          <w:bCs/>
        </w:rPr>
        <w:t xml:space="preserve"> III класса опасности </w:t>
      </w:r>
    </w:p>
    <w:p w:rsidR="00613873" w:rsidRPr="008430D0" w:rsidRDefault="00195719" w:rsidP="0061387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П.1</w:t>
      </w:r>
    </w:p>
    <w:p w:rsidR="00613873" w:rsidRPr="008430D0" w:rsidRDefault="00613873" w:rsidP="00613873">
      <w:pPr>
        <w:keepNext/>
        <w:spacing w:after="0" w:line="240" w:lineRule="auto"/>
        <w:ind w:firstLine="709"/>
        <w:jc w:val="both"/>
        <w:rPr>
          <w:rFonts w:ascii="Times New Roman" w:hAnsi="Times New Roman"/>
        </w:rPr>
      </w:pPr>
    </w:p>
    <w:p w:rsidR="00C85C82" w:rsidRPr="008430D0" w:rsidRDefault="00C85C82" w:rsidP="00613873">
      <w:pPr>
        <w:keepNext/>
        <w:spacing w:after="0" w:line="240" w:lineRule="auto"/>
        <w:ind w:firstLine="709"/>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III.</w:t>
      </w:r>
    </w:p>
    <w:p w:rsidR="00131ABA" w:rsidRPr="008430D0" w:rsidRDefault="00131ABA" w:rsidP="00131ABA">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590"/>
        <w:gridCol w:w="5598"/>
        <w:gridCol w:w="2425"/>
      </w:tblGrid>
      <w:tr w:rsidR="00CD3308" w:rsidRPr="008430D0" w:rsidTr="0021421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131ABA" w:rsidRPr="008430D0" w:rsidRDefault="00131ABA" w:rsidP="00D22851">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ABA" w:rsidRPr="008430D0" w:rsidRDefault="00131ABA" w:rsidP="00D22851">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spacing w:line="240" w:lineRule="auto"/>
              <w:rPr>
                <w:rFonts w:ascii="Times New Roman" w:hAnsi="Times New Roman" w:cs="Times New Roman"/>
              </w:rPr>
            </w:pPr>
            <w:r w:rsidRPr="008430D0">
              <w:rPr>
                <w:rFonts w:ascii="Times New Roman" w:hAnsi="Times New Roman" w:cs="Times New Roman"/>
              </w:rPr>
              <w:t>Коммунальное обслуживание</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4"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195"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spacing w:line="240" w:lineRule="auto"/>
              <w:jc w:val="center"/>
              <w:rPr>
                <w:rFonts w:ascii="Times New Roman" w:hAnsi="Times New Roman" w:cs="Times New Roman"/>
              </w:rPr>
            </w:pPr>
            <w:r w:rsidRPr="008430D0">
              <w:rPr>
                <w:rFonts w:ascii="Times New Roman" w:hAnsi="Times New Roman" w:cs="Times New Roman"/>
              </w:rPr>
              <w:t>3.1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spacing w:line="240" w:lineRule="auto"/>
              <w:jc w:val="center"/>
              <w:rPr>
                <w:rFonts w:ascii="Times New Roman" w:hAnsi="Times New Roman" w:cs="Times New Roman"/>
              </w:rPr>
            </w:pPr>
            <w:r w:rsidRPr="008430D0">
              <w:rPr>
                <w:rFonts w:ascii="Times New Roman" w:hAnsi="Times New Roman" w:cs="Times New Roman"/>
              </w:rPr>
              <w:t>3.1.1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spacing w:line="240" w:lineRule="auto"/>
              <w:rPr>
                <w:rFonts w:ascii="Times New Roman" w:hAnsi="Times New Roman" w:cs="Times New Roman"/>
              </w:rPr>
            </w:pPr>
            <w:r w:rsidRPr="008430D0">
              <w:rPr>
                <w:rFonts w:ascii="Times New Roman" w:hAnsi="Times New Roman" w:cs="Times New Roman"/>
              </w:rPr>
              <w:t>Административные здания организаций, обеспечивающих предоставление коммунальных услуг</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spacing w:line="240" w:lineRule="auto"/>
              <w:jc w:val="center"/>
              <w:rPr>
                <w:rFonts w:ascii="Times New Roman" w:hAnsi="Times New Roman" w:cs="Times New Roman"/>
              </w:rPr>
            </w:pPr>
            <w:r w:rsidRPr="008430D0">
              <w:rPr>
                <w:rFonts w:ascii="Times New Roman" w:hAnsi="Times New Roman" w:cs="Times New Roman"/>
              </w:rPr>
              <w:t>3.1.2</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pPr>
              <w:jc w:val="both"/>
              <w:divId w:val="2145388019"/>
              <w:rPr>
                <w:rFonts w:ascii="Times New Roman" w:hAnsi="Times New Roman" w:cs="Times New Roman"/>
              </w:rPr>
            </w:pPr>
            <w:r w:rsidRPr="008430D0">
              <w:rPr>
                <w:rFonts w:ascii="Times New Roman" w:hAnsi="Times New Roman" w:cs="Times New Roman"/>
              </w:rPr>
              <w:lastRenderedPageBreak/>
              <w:t>Обеспечение научной деятельности</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pPr>
              <w:jc w:val="both"/>
              <w:divId w:val="1250309692"/>
              <w:rPr>
                <w:rFonts w:ascii="Times New Roman" w:hAnsi="Times New Roman" w:cs="Times New Roman"/>
              </w:rPr>
            </w:pPr>
            <w:r w:rsidRPr="008430D0">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96" w:history="1">
              <w:r w:rsidRPr="008430D0">
                <w:rPr>
                  <w:rStyle w:val="a3"/>
                  <w:rFonts w:ascii="Times New Roman" w:hAnsi="Times New Roman" w:cs="Times New Roman"/>
                </w:rPr>
                <w:t>кодами 3.9.1</w:t>
              </w:r>
            </w:hyperlink>
            <w:r w:rsidRPr="008430D0">
              <w:rPr>
                <w:rFonts w:ascii="Times New Roman" w:hAnsi="Times New Roman" w:cs="Times New Roman"/>
              </w:rPr>
              <w:t xml:space="preserve"> - </w:t>
            </w:r>
            <w:hyperlink r:id="rId197" w:history="1">
              <w:r w:rsidRPr="008430D0">
                <w:rPr>
                  <w:rStyle w:val="a3"/>
                  <w:rFonts w:ascii="Times New Roman" w:hAnsi="Times New Roman" w:cs="Times New Roman"/>
                </w:rPr>
                <w:t>3.9.3</w:t>
              </w:r>
            </w:hyperlink>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pPr>
              <w:jc w:val="center"/>
              <w:divId w:val="713163550"/>
              <w:rPr>
                <w:rFonts w:ascii="Times New Roman" w:hAnsi="Times New Roman" w:cs="Times New Roman"/>
              </w:rPr>
            </w:pPr>
            <w:r w:rsidRPr="008430D0">
              <w:rPr>
                <w:rFonts w:ascii="Times New Roman" w:hAnsi="Times New Roman" w:cs="Times New Roman"/>
              </w:rPr>
              <w:t>3.9</w:t>
            </w:r>
          </w:p>
        </w:tc>
      </w:tr>
      <w:tr w:rsidR="00CD3308"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pPr>
              <w:spacing w:before="100"/>
              <w:ind w:left="60" w:right="60"/>
              <w:jc w:val="both"/>
              <w:divId w:val="2125883"/>
              <w:rPr>
                <w:rFonts w:ascii="Times New Roman" w:hAnsi="Times New Roman" w:cs="Times New Roman"/>
              </w:rPr>
            </w:pPr>
            <w:r w:rsidRPr="008430D0">
              <w:rPr>
                <w:rFonts w:ascii="Times New Roman" w:hAnsi="Times New Roman" w:cs="Times New Roman"/>
              </w:rPr>
              <w:t>Обеспечение деятельности в области гидрометеорологии и смежных с ней областях</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pPr>
              <w:spacing w:before="100"/>
              <w:ind w:left="60" w:right="60"/>
              <w:jc w:val="both"/>
              <w:divId w:val="941569103"/>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pPr>
              <w:spacing w:before="100"/>
              <w:ind w:left="60" w:right="60"/>
              <w:jc w:val="center"/>
              <w:divId w:val="1516925071"/>
              <w:rPr>
                <w:rFonts w:ascii="Times New Roman" w:hAnsi="Times New Roman" w:cs="Times New Roman"/>
              </w:rPr>
            </w:pPr>
            <w:r w:rsidRPr="008430D0">
              <w:rPr>
                <w:rFonts w:ascii="Times New Roman" w:hAnsi="Times New Roman" w:cs="Times New Roman"/>
              </w:rPr>
              <w:t>3.9.1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pPr>
              <w:jc w:val="both"/>
              <w:divId w:val="802383920"/>
              <w:rPr>
                <w:rFonts w:ascii="Times New Roman" w:hAnsi="Times New Roman" w:cs="Times New Roman"/>
              </w:rPr>
            </w:pPr>
            <w:r w:rsidRPr="008430D0">
              <w:rPr>
                <w:rFonts w:ascii="Times New Roman" w:hAnsi="Times New Roman" w:cs="Times New Roman"/>
              </w:rPr>
              <w:t>Проведение научных исследований</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pPr>
              <w:jc w:val="both"/>
              <w:divId w:val="444809572"/>
              <w:rPr>
                <w:rFonts w:ascii="Times New Roman" w:hAnsi="Times New Roman" w:cs="Times New Roman"/>
              </w:rPr>
            </w:pPr>
            <w:r w:rsidRPr="008430D0">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pPr>
              <w:jc w:val="center"/>
              <w:divId w:val="981420716"/>
              <w:rPr>
                <w:rFonts w:ascii="Times New Roman" w:hAnsi="Times New Roman" w:cs="Times New Roman"/>
              </w:rPr>
            </w:pPr>
            <w:r w:rsidRPr="008430D0">
              <w:rPr>
                <w:rFonts w:ascii="Times New Roman" w:hAnsi="Times New Roman" w:cs="Times New Roman"/>
              </w:rPr>
              <w:t>3.9.2</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pPr>
              <w:jc w:val="both"/>
              <w:divId w:val="946808893"/>
              <w:rPr>
                <w:rFonts w:ascii="Times New Roman" w:hAnsi="Times New Roman" w:cs="Times New Roman"/>
              </w:rPr>
            </w:pPr>
            <w:r w:rsidRPr="008430D0">
              <w:rPr>
                <w:rFonts w:ascii="Times New Roman" w:hAnsi="Times New Roman" w:cs="Times New Roman"/>
              </w:rPr>
              <w:t>Проведение научных испытаний</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pPr>
              <w:jc w:val="both"/>
              <w:divId w:val="1382945276"/>
              <w:rPr>
                <w:rFonts w:ascii="Times New Roman" w:hAnsi="Times New Roman" w:cs="Times New Roman"/>
              </w:rPr>
            </w:pPr>
            <w:r w:rsidRPr="008430D0">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pPr>
              <w:jc w:val="center"/>
              <w:divId w:val="179126516"/>
              <w:rPr>
                <w:rFonts w:ascii="Times New Roman" w:hAnsi="Times New Roman" w:cs="Times New Roman"/>
              </w:rPr>
            </w:pPr>
            <w:r w:rsidRPr="008430D0">
              <w:rPr>
                <w:rFonts w:ascii="Times New Roman" w:hAnsi="Times New Roman" w:cs="Times New Roman"/>
              </w:rPr>
              <w:t>3.9.3</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lastRenderedPageBreak/>
              <w:t>Деловое управление</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25" w:type="dxa"/>
            <w:tcBorders>
              <w:top w:val="single" w:sz="4" w:space="0" w:color="000000"/>
              <w:left w:val="single" w:sz="4" w:space="0" w:color="000000"/>
              <w:bottom w:val="single" w:sz="4" w:space="0" w:color="000000"/>
              <w:right w:val="single" w:sz="4" w:space="0" w:color="000000"/>
            </w:tcBorders>
            <w:vAlign w:val="center"/>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4.1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Служебные гаражи</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8" w:history="1">
              <w:r w:rsidRPr="008430D0">
                <w:rPr>
                  <w:rFonts w:ascii="Times New Roman" w:hAnsi="Times New Roman" w:cs="Times New Roman"/>
                </w:rPr>
                <w:t>кодами 3.0</w:t>
              </w:r>
            </w:hyperlink>
            <w:r w:rsidRPr="008430D0">
              <w:rPr>
                <w:rFonts w:ascii="Times New Roman" w:hAnsi="Times New Roman" w:cs="Times New Roman"/>
              </w:rPr>
              <w:t xml:space="preserve">, </w:t>
            </w:r>
            <w:hyperlink r:id="rId199" w:history="1">
              <w:r w:rsidRPr="008430D0">
                <w:rPr>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4.9</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ind w:right="67"/>
              <w:jc w:val="both"/>
              <w:rPr>
                <w:lang w:eastAsia="ru-RU"/>
              </w:rPr>
            </w:pPr>
            <w:r w:rsidRPr="008430D0">
              <w:rPr>
                <w:lang w:eastAsia="ru-RU"/>
              </w:rPr>
              <w:t>Объекты дорожного сервиса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D22851">
            <w:pPr>
              <w:pStyle w:val="afff0"/>
              <w:ind w:right="67"/>
              <w:jc w:val="both"/>
              <w:rPr>
                <w:lang w:eastAsia="ru-RU"/>
              </w:rPr>
            </w:pPr>
            <w:r w:rsidRPr="008430D0">
              <w:rPr>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0" w:history="1">
              <w:r w:rsidRPr="008430D0">
                <w:rPr>
                  <w:lang w:eastAsia="ru-RU"/>
                </w:rPr>
                <w:t>кодами 4.9.1.1</w:t>
              </w:r>
            </w:hyperlink>
            <w:r w:rsidRPr="008430D0">
              <w:rPr>
                <w:lang w:eastAsia="ru-RU"/>
              </w:rPr>
              <w:t xml:space="preserve"> - </w:t>
            </w:r>
            <w:hyperlink r:id="rId201" w:history="1">
              <w:r w:rsidRPr="008430D0">
                <w:rPr>
                  <w:lang w:eastAsia="ru-RU"/>
                </w:rPr>
                <w:t>4.9.1.4</w:t>
              </w:r>
            </w:hyperlink>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ind w:right="67"/>
              <w:jc w:val="center"/>
              <w:rPr>
                <w:lang w:eastAsia="ru-RU"/>
              </w:rPr>
            </w:pPr>
            <w:r w:rsidRPr="008430D0">
              <w:rPr>
                <w:lang w:eastAsia="ru-RU"/>
              </w:rPr>
              <w:t>4.9.1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Производственная деятельность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6.0</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rPr>
                <w:lang w:eastAsia="ru-RU"/>
              </w:rPr>
            </w:pPr>
            <w:r w:rsidRPr="008430D0">
              <w:rPr>
                <w:lang w:eastAsia="ru-RU"/>
              </w:rPr>
              <w:t>Легкая промышленность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afff0"/>
              <w:jc w:val="both"/>
              <w:rPr>
                <w:lang w:eastAsia="ru-RU"/>
              </w:rPr>
            </w:pPr>
            <w:r w:rsidRPr="008430D0">
              <w:rPr>
                <w:lang w:eastAsia="ru-RU"/>
              </w:rPr>
              <w:t xml:space="preserve">Размещение объектов капитального строительства, предназначенных для текстильной, </w:t>
            </w:r>
            <w:proofErr w:type="spellStart"/>
            <w:r w:rsidRPr="008430D0">
              <w:rPr>
                <w:lang w:eastAsia="ru-RU"/>
              </w:rPr>
              <w:t>фарфоро-фаянсовой</w:t>
            </w:r>
            <w:proofErr w:type="spellEnd"/>
            <w:r w:rsidRPr="008430D0">
              <w:rPr>
                <w:lang w:eastAsia="ru-RU"/>
              </w:rPr>
              <w:t>, электронной промышленности</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jc w:val="center"/>
              <w:rPr>
                <w:lang w:eastAsia="ru-RU"/>
              </w:rPr>
            </w:pPr>
            <w:r w:rsidRPr="008430D0">
              <w:rPr>
                <w:lang w:eastAsia="ru-RU"/>
              </w:rPr>
              <w:t>6.3</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rPr>
                <w:lang w:eastAsia="ru-RU"/>
              </w:rPr>
            </w:pPr>
            <w:r w:rsidRPr="008430D0">
              <w:rPr>
                <w:lang w:eastAsia="ru-RU"/>
              </w:rPr>
              <w:t>Фармацевтическая промышленность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afff0"/>
              <w:jc w:val="both"/>
              <w:rPr>
                <w:lang w:eastAsia="ru-RU"/>
              </w:rPr>
            </w:pPr>
            <w:r w:rsidRPr="008430D0">
              <w:rPr>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jc w:val="center"/>
              <w:rPr>
                <w:lang w:eastAsia="ru-RU"/>
              </w:rPr>
            </w:pPr>
            <w:r w:rsidRPr="008430D0">
              <w:rPr>
                <w:lang w:eastAsia="ru-RU"/>
              </w:rPr>
              <w:t>6.3.1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rPr>
                <w:lang w:eastAsia="ru-RU"/>
              </w:rPr>
            </w:pPr>
            <w:r w:rsidRPr="008430D0">
              <w:rPr>
                <w:lang w:eastAsia="ru-RU"/>
              </w:rPr>
              <w:t>Пищевая промышленность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afff0"/>
              <w:jc w:val="both"/>
              <w:rPr>
                <w:lang w:eastAsia="ru-RU"/>
              </w:rPr>
            </w:pPr>
            <w:r w:rsidRPr="008430D0">
              <w:rP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jc w:val="center"/>
              <w:rPr>
                <w:lang w:eastAsia="ru-RU"/>
              </w:rPr>
            </w:pPr>
            <w:r w:rsidRPr="008430D0">
              <w:rPr>
                <w:lang w:eastAsia="ru-RU"/>
              </w:rPr>
              <w:t>6.4</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rPr>
                <w:lang w:eastAsia="ru-RU"/>
              </w:rPr>
            </w:pPr>
            <w:r w:rsidRPr="008430D0">
              <w:rPr>
                <w:lang w:eastAsia="ru-RU"/>
              </w:rPr>
              <w:t>Нефтехимическая промышленность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afff0"/>
              <w:jc w:val="both"/>
              <w:rPr>
                <w:lang w:eastAsia="ru-RU"/>
              </w:rPr>
            </w:pPr>
            <w:r w:rsidRPr="008430D0">
              <w:rPr>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w:t>
            </w:r>
            <w:r w:rsidRPr="008430D0">
              <w:rPr>
                <w:lang w:eastAsia="ru-RU"/>
              </w:rPr>
              <w:lastRenderedPageBreak/>
              <w:t>продукции бытового назначения и подобной продукции, а также другие подобные промышленные предприятия</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jc w:val="center"/>
              <w:rPr>
                <w:lang w:eastAsia="ru-RU"/>
              </w:rPr>
            </w:pPr>
            <w:r w:rsidRPr="008430D0">
              <w:rPr>
                <w:lang w:eastAsia="ru-RU"/>
              </w:rPr>
              <w:lastRenderedPageBreak/>
              <w:t>6.5</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rPr>
                <w:lang w:eastAsia="ru-RU"/>
              </w:rPr>
            </w:pPr>
            <w:r w:rsidRPr="008430D0">
              <w:rPr>
                <w:lang w:eastAsia="ru-RU"/>
              </w:rPr>
              <w:lastRenderedPageBreak/>
              <w:t>Строительная промышленность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afff0"/>
              <w:jc w:val="both"/>
              <w:rPr>
                <w:lang w:eastAsia="ru-RU"/>
              </w:rPr>
            </w:pPr>
            <w:r w:rsidRPr="008430D0">
              <w:rP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pStyle w:val="afff0"/>
              <w:jc w:val="center"/>
              <w:rPr>
                <w:lang w:eastAsia="ru-RU"/>
              </w:rPr>
            </w:pPr>
            <w:r w:rsidRPr="008430D0">
              <w:rPr>
                <w:lang w:eastAsia="ru-RU"/>
              </w:rPr>
              <w:t>6.6</w:t>
            </w:r>
          </w:p>
        </w:tc>
      </w:tr>
      <w:tr w:rsidR="00131ABA" w:rsidRPr="008430D0" w:rsidTr="0021421E">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Связь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pStyle w:val="ConsPlusNormal"/>
              <w:ind w:firstLine="0"/>
              <w:jc w:val="both"/>
              <w:rPr>
                <w:rFonts w:ascii="Times New Roman" w:hAnsi="Times New Roman" w:cs="Times New Roman"/>
                <w:sz w:val="22"/>
                <w:szCs w:val="22"/>
              </w:rPr>
            </w:pPr>
            <w:r w:rsidRPr="008430D0">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425" w:type="dxa"/>
            <w:tcBorders>
              <w:top w:val="single" w:sz="4" w:space="0" w:color="000000"/>
              <w:left w:val="single" w:sz="4" w:space="0" w:color="000000"/>
              <w:bottom w:val="single" w:sz="4" w:space="0" w:color="000000"/>
              <w:right w:val="single" w:sz="4" w:space="0" w:color="000000"/>
            </w:tcBorders>
            <w:vAlign w:val="center"/>
          </w:tcPr>
          <w:p w:rsidR="00131ABA" w:rsidRPr="008430D0" w:rsidRDefault="00131ABA" w:rsidP="00D22851">
            <w:pPr>
              <w:pStyle w:val="ConsPlusNormal"/>
              <w:ind w:firstLine="0"/>
              <w:jc w:val="center"/>
              <w:rPr>
                <w:rFonts w:ascii="Times New Roman" w:hAnsi="Times New Roman" w:cs="Times New Roman"/>
                <w:sz w:val="22"/>
                <w:szCs w:val="22"/>
              </w:rPr>
            </w:pPr>
            <w:r w:rsidRPr="008430D0">
              <w:rPr>
                <w:rFonts w:ascii="Times New Roman" w:hAnsi="Times New Roman" w:cs="Times New Roman"/>
                <w:sz w:val="22"/>
                <w:szCs w:val="22"/>
              </w:rPr>
              <w:t>6.8.</w:t>
            </w:r>
          </w:p>
        </w:tc>
      </w:tr>
      <w:tr w:rsidR="00131ABA" w:rsidRPr="008430D0" w:rsidTr="0021421E">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pPr>
            <w:r w:rsidRPr="008430D0">
              <w:rPr>
                <w:lang w:eastAsia="ru-RU"/>
              </w:rPr>
              <w:t>Склады</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Железнодорожный транспорт</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202" w:history="1">
              <w:r w:rsidRPr="008430D0">
                <w:rPr>
                  <w:rFonts w:ascii="Times New Roman" w:hAnsi="Times New Roman" w:cs="Times New Roman"/>
                </w:rPr>
                <w:t>кодами 7.1.1</w:t>
              </w:r>
            </w:hyperlink>
            <w:r w:rsidRPr="008430D0">
              <w:rPr>
                <w:rFonts w:ascii="Times New Roman" w:hAnsi="Times New Roman" w:cs="Times New Roman"/>
              </w:rPr>
              <w:t xml:space="preserve"> - </w:t>
            </w:r>
            <w:hyperlink r:id="rId203" w:history="1">
              <w:r w:rsidRPr="008430D0">
                <w:rPr>
                  <w:rFonts w:ascii="Times New Roman" w:hAnsi="Times New Roman" w:cs="Times New Roman"/>
                </w:rPr>
                <w:t>7.1.2</w:t>
              </w:r>
            </w:hyperlink>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7.1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Железнодорожные пути</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Размещение железнодорожных путей</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7.1.1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lastRenderedPageBreak/>
              <w:t>Обслуживание железнодорожных перевозок</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31ABA" w:rsidRPr="008430D0" w:rsidRDefault="00131ABA" w:rsidP="00D22851">
            <w:pPr>
              <w:rPr>
                <w:rFonts w:ascii="Times New Roman" w:hAnsi="Times New Roman" w:cs="Times New Roman"/>
              </w:rPr>
            </w:pPr>
            <w:r w:rsidRPr="008430D0">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7.1.2</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Размещение автомобильных дорог</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jc w:val="both"/>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4"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205"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206"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131ABA" w:rsidRPr="008430D0" w:rsidRDefault="00131ABA" w:rsidP="00D22851">
            <w:pPr>
              <w:rPr>
                <w:rFonts w:ascii="Times New Roman" w:hAnsi="Times New Roman" w:cs="Times New Roman"/>
              </w:rPr>
            </w:pPr>
            <w:r w:rsidRPr="008430D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7.2.1</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0F374B">
            <w:pPr>
              <w:jc w:val="both"/>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0F374B">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997FB5">
            <w:pPr>
              <w:jc w:val="center"/>
              <w:rPr>
                <w:rFonts w:ascii="Times New Roman" w:hAnsi="Times New Roman" w:cs="Times New Roman"/>
              </w:rPr>
            </w:pPr>
            <w:r w:rsidRPr="008430D0">
              <w:rPr>
                <w:rFonts w:ascii="Times New Roman" w:hAnsi="Times New Roman" w:cs="Times New Roman"/>
              </w:rPr>
              <w:t>7.2.3</w:t>
            </w:r>
          </w:p>
        </w:tc>
      </w:tr>
      <w:tr w:rsidR="000F374B"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0F374B" w:rsidRPr="008430D0" w:rsidRDefault="000F374B" w:rsidP="000F374B">
            <w:pPr>
              <w:jc w:val="both"/>
              <w:divId w:val="2102095305"/>
              <w:rPr>
                <w:rFonts w:ascii="Times New Roman" w:hAnsi="Times New Roman" w:cs="Times New Roman"/>
              </w:rPr>
            </w:pPr>
            <w:r w:rsidRPr="008430D0">
              <w:rPr>
                <w:rFonts w:ascii="Times New Roman" w:hAnsi="Times New Roman" w:cs="Times New Roman"/>
              </w:rPr>
              <w:t>Водный транспорт</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rsidP="000F374B">
            <w:pPr>
              <w:jc w:val="both"/>
              <w:divId w:val="359596640"/>
              <w:rPr>
                <w:rFonts w:ascii="Times New Roman" w:hAnsi="Times New Roman" w:cs="Times New Roman"/>
              </w:rPr>
            </w:pPr>
            <w:r w:rsidRPr="008430D0">
              <w:rPr>
                <w:rFonts w:ascii="Times New Roman" w:hAnsi="Times New Roman" w:cs="Times New Roman"/>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w:t>
            </w:r>
            <w:r w:rsidRPr="008430D0">
              <w:rPr>
                <w:rFonts w:ascii="Times New Roman" w:hAnsi="Times New Roman" w:cs="Times New Roman"/>
              </w:rPr>
              <w:lastRenderedPageBreak/>
              <w:t>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25" w:type="dxa"/>
            <w:tcBorders>
              <w:top w:val="single" w:sz="4" w:space="0" w:color="000000"/>
              <w:left w:val="single" w:sz="4" w:space="0" w:color="000000"/>
              <w:bottom w:val="single" w:sz="4" w:space="0" w:color="000000"/>
              <w:right w:val="single" w:sz="4" w:space="0" w:color="000000"/>
            </w:tcBorders>
          </w:tcPr>
          <w:p w:rsidR="000F374B" w:rsidRPr="008430D0" w:rsidRDefault="000F374B" w:rsidP="00997FB5">
            <w:pPr>
              <w:jc w:val="center"/>
              <w:divId w:val="368536234"/>
              <w:rPr>
                <w:rFonts w:ascii="Times New Roman" w:hAnsi="Times New Roman" w:cs="Times New Roman"/>
              </w:rPr>
            </w:pPr>
            <w:r w:rsidRPr="008430D0">
              <w:rPr>
                <w:rFonts w:ascii="Times New Roman" w:hAnsi="Times New Roman" w:cs="Times New Roman"/>
              </w:rPr>
              <w:lastRenderedPageBreak/>
              <w:t>7.3</w:t>
            </w:r>
          </w:p>
        </w:tc>
      </w:tr>
      <w:tr w:rsidR="000F374B"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0F374B" w:rsidRPr="008430D0" w:rsidRDefault="000F374B">
            <w:pPr>
              <w:jc w:val="both"/>
              <w:divId w:val="1990396675"/>
              <w:rPr>
                <w:rFonts w:ascii="Times New Roman" w:hAnsi="Times New Roman" w:cs="Times New Roman"/>
              </w:rPr>
            </w:pPr>
            <w:r w:rsidRPr="008430D0">
              <w:rPr>
                <w:rFonts w:ascii="Times New Roman" w:hAnsi="Times New Roman" w:cs="Times New Roman"/>
              </w:rPr>
              <w:lastRenderedPageBreak/>
              <w:t>Трубопроводный транспорт</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pPr>
              <w:jc w:val="both"/>
              <w:divId w:val="202788964"/>
              <w:rPr>
                <w:rFonts w:ascii="Times New Roman" w:hAnsi="Times New Roman" w:cs="Times New Roman"/>
              </w:rPr>
            </w:pPr>
            <w:r w:rsidRPr="008430D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25" w:type="dxa"/>
            <w:tcBorders>
              <w:top w:val="single" w:sz="4" w:space="0" w:color="000000"/>
              <w:left w:val="single" w:sz="4" w:space="0" w:color="000000"/>
              <w:bottom w:val="single" w:sz="4" w:space="0" w:color="000000"/>
              <w:right w:val="single" w:sz="4" w:space="0" w:color="000000"/>
            </w:tcBorders>
          </w:tcPr>
          <w:p w:rsidR="000F374B" w:rsidRPr="008430D0" w:rsidRDefault="000F374B">
            <w:pPr>
              <w:jc w:val="center"/>
              <w:divId w:val="680662443"/>
              <w:rPr>
                <w:rFonts w:ascii="Times New Roman" w:hAnsi="Times New Roman" w:cs="Times New Roman"/>
              </w:rPr>
            </w:pPr>
            <w:r w:rsidRPr="008430D0">
              <w:rPr>
                <w:rFonts w:ascii="Times New Roman" w:hAnsi="Times New Roman" w:cs="Times New Roman"/>
              </w:rPr>
              <w:t>7.5</w:t>
            </w:r>
          </w:p>
        </w:tc>
      </w:tr>
      <w:tr w:rsidR="00131ABA"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8.3</w:t>
            </w:r>
          </w:p>
        </w:tc>
      </w:tr>
      <w:tr w:rsidR="002F7D1B"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2F7D1B" w:rsidRPr="008430D0" w:rsidRDefault="002F7D1B">
            <w:pPr>
              <w:jc w:val="both"/>
              <w:divId w:val="1193617894"/>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2F7D1B" w:rsidRPr="008430D0" w:rsidRDefault="002F7D1B">
            <w:pPr>
              <w:jc w:val="both"/>
              <w:divId w:val="1598832237"/>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2F7D1B" w:rsidRPr="008430D0" w:rsidRDefault="002F7D1B">
            <w:pPr>
              <w:jc w:val="center"/>
              <w:divId w:val="1747804639"/>
              <w:rPr>
                <w:rFonts w:ascii="Times New Roman" w:hAnsi="Times New Roman" w:cs="Times New Roman"/>
              </w:rPr>
            </w:pPr>
            <w:r w:rsidRPr="008430D0">
              <w:rPr>
                <w:rFonts w:ascii="Times New Roman" w:hAnsi="Times New Roman" w:cs="Times New Roman"/>
              </w:rPr>
              <w:t>9.3</w:t>
            </w:r>
          </w:p>
        </w:tc>
      </w:tr>
      <w:tr w:rsidR="002F7D1B"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2F7D1B" w:rsidRPr="008430D0" w:rsidRDefault="002F7D1B">
            <w:pPr>
              <w:jc w:val="both"/>
              <w:divId w:val="1696928063"/>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2F7D1B" w:rsidRPr="008430D0" w:rsidRDefault="002F7D1B">
            <w:pPr>
              <w:jc w:val="both"/>
              <w:divId w:val="1018585354"/>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w:t>
            </w:r>
            <w:r w:rsidRPr="008430D0">
              <w:rPr>
                <w:rFonts w:ascii="Times New Roman" w:hAnsi="Times New Roman" w:cs="Times New Roman"/>
              </w:rPr>
              <w:lastRenderedPageBreak/>
              <w:t>и (или) дренажных вод, проведение дноуглубительных, взрывных, буровых и других работ, связанных с изменением дна и берегов водных объектов)</w:t>
            </w:r>
          </w:p>
        </w:tc>
        <w:tc>
          <w:tcPr>
            <w:tcW w:w="2425" w:type="dxa"/>
            <w:tcBorders>
              <w:top w:val="single" w:sz="4" w:space="0" w:color="000000"/>
              <w:left w:val="single" w:sz="4" w:space="0" w:color="000000"/>
              <w:bottom w:val="single" w:sz="4" w:space="0" w:color="000000"/>
              <w:right w:val="single" w:sz="4" w:space="0" w:color="000000"/>
            </w:tcBorders>
          </w:tcPr>
          <w:p w:rsidR="002F7D1B" w:rsidRPr="008430D0" w:rsidRDefault="002F7D1B">
            <w:pPr>
              <w:jc w:val="center"/>
              <w:divId w:val="1691563317"/>
              <w:rPr>
                <w:rFonts w:ascii="Times New Roman" w:hAnsi="Times New Roman" w:cs="Times New Roman"/>
              </w:rPr>
            </w:pPr>
            <w:r w:rsidRPr="008430D0">
              <w:rPr>
                <w:rFonts w:ascii="Times New Roman" w:hAnsi="Times New Roman" w:cs="Times New Roman"/>
              </w:rPr>
              <w:lastRenderedPageBreak/>
              <w:t>11.2</w:t>
            </w:r>
          </w:p>
        </w:tc>
      </w:tr>
      <w:tr w:rsidR="00997FB5" w:rsidRPr="008430D0" w:rsidTr="0021421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0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08"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131ABA" w:rsidRPr="008430D0" w:rsidRDefault="00131ABA" w:rsidP="00131ABA">
      <w:pPr>
        <w:pStyle w:val="ConsNormal"/>
        <w:tabs>
          <w:tab w:val="left" w:pos="-1843"/>
          <w:tab w:val="num" w:pos="426"/>
          <w:tab w:val="left" w:pos="900"/>
        </w:tabs>
        <w:rPr>
          <w:b/>
        </w:rPr>
      </w:pPr>
    </w:p>
    <w:p w:rsidR="00131ABA" w:rsidRPr="008430D0" w:rsidRDefault="00131ABA" w:rsidP="00131ABA">
      <w:pPr>
        <w:rPr>
          <w:rFonts w:ascii="Times New Roman" w:hAnsi="Times New Roman" w:cs="Times New Roman"/>
          <w:b/>
        </w:rPr>
      </w:pPr>
      <w:r w:rsidRPr="008430D0">
        <w:rPr>
          <w:rFonts w:ascii="Times New Roman" w:hAnsi="Times New Roman" w:cs="Times New Roman"/>
          <w:b/>
        </w:rPr>
        <w:t>Условно</w:t>
      </w:r>
      <w:r w:rsidR="002F7D1B" w:rsidRPr="008430D0">
        <w:rPr>
          <w:rFonts w:ascii="Times New Roman" w:hAnsi="Times New Roman" w:cs="Times New Roman"/>
          <w:b/>
        </w:rPr>
        <w:t xml:space="preserve"> разрешенные виды использования:</w:t>
      </w:r>
    </w:p>
    <w:tbl>
      <w:tblPr>
        <w:tblW w:w="0" w:type="auto"/>
        <w:jc w:val="center"/>
        <w:tblLook w:val="0000"/>
      </w:tblPr>
      <w:tblGrid>
        <w:gridCol w:w="2463"/>
        <w:gridCol w:w="5746"/>
        <w:gridCol w:w="2404"/>
      </w:tblGrid>
      <w:tr w:rsidR="00CD3308" w:rsidRPr="008430D0" w:rsidTr="009E0058">
        <w:trPr>
          <w:tblHeader/>
          <w:jc w:val="center"/>
        </w:trPr>
        <w:tc>
          <w:tcPr>
            <w:tcW w:w="2463"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D22851">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pPr>
            <w:r w:rsidRPr="008430D0">
              <w:rPr>
                <w:szCs w:val="22"/>
              </w:rPr>
              <w:t>Описание вида разрешенного использования земельного участка</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2F7D1B" w:rsidRPr="008430D0" w:rsidRDefault="002F7D1B">
            <w:pPr>
              <w:spacing w:before="100"/>
              <w:ind w:left="60" w:right="60"/>
              <w:jc w:val="both"/>
              <w:divId w:val="2000112045"/>
              <w:rPr>
                <w:rFonts w:ascii="Times New Roman" w:hAnsi="Times New Roman" w:cs="Times New Roman"/>
              </w:rPr>
            </w:pPr>
            <w:r w:rsidRPr="008430D0">
              <w:rPr>
                <w:rFonts w:ascii="Times New Roman" w:hAnsi="Times New Roman" w:cs="Times New Roman"/>
              </w:rPr>
              <w:t>Хранение автотранспорта</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2F7D1B" w:rsidRPr="008430D0" w:rsidRDefault="002F7D1B">
            <w:pPr>
              <w:spacing w:before="100"/>
              <w:ind w:left="60" w:right="60"/>
              <w:jc w:val="both"/>
              <w:divId w:val="336228320"/>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209" w:history="1">
              <w:r w:rsidRPr="008430D0">
                <w:rPr>
                  <w:rStyle w:val="a3"/>
                  <w:rFonts w:ascii="Times New Roman" w:hAnsi="Times New Roman" w:cs="Times New Roman"/>
                </w:rPr>
                <w:t>кодом 4.9</w:t>
              </w:r>
            </w:hyperlink>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2F7D1B" w:rsidRPr="008430D0" w:rsidRDefault="002F7D1B">
            <w:pPr>
              <w:jc w:val="center"/>
              <w:divId w:val="292760815"/>
              <w:rPr>
                <w:rFonts w:ascii="Times New Roman" w:hAnsi="Times New Roman" w:cs="Times New Roman"/>
              </w:rPr>
            </w:pPr>
            <w:r w:rsidRPr="008430D0">
              <w:rPr>
                <w:rFonts w:ascii="Times New Roman" w:hAnsi="Times New Roman" w:cs="Times New Roman"/>
              </w:rPr>
              <w:t>2.7.1</w:t>
            </w:r>
          </w:p>
        </w:tc>
      </w:tr>
      <w:tr w:rsidR="00CD3308"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8D4037" w:rsidRPr="008430D0" w:rsidRDefault="008D4037">
            <w:pPr>
              <w:spacing w:before="100"/>
              <w:ind w:left="60" w:right="60"/>
              <w:jc w:val="both"/>
              <w:divId w:val="959261450"/>
              <w:rPr>
                <w:rFonts w:ascii="Times New Roman" w:hAnsi="Times New Roman" w:cs="Times New Roman"/>
              </w:rPr>
            </w:pPr>
            <w:r w:rsidRPr="008430D0">
              <w:rPr>
                <w:rFonts w:ascii="Times New Roman" w:hAnsi="Times New Roman" w:cs="Times New Roman"/>
              </w:rPr>
              <w:t>Общественное управление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8D4037" w:rsidRPr="008430D0" w:rsidRDefault="008D4037">
            <w:pPr>
              <w:spacing w:before="100"/>
              <w:ind w:left="60" w:right="60"/>
              <w:jc w:val="both"/>
              <w:divId w:val="874080501"/>
              <w:rPr>
                <w:rFonts w:ascii="Times New Roman" w:hAnsi="Times New Roman"/>
              </w:rPr>
            </w:pPr>
            <w:r w:rsidRPr="008430D0">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10" w:history="1">
              <w:r w:rsidRPr="008430D0">
                <w:rPr>
                  <w:rStyle w:val="a3"/>
                  <w:rFonts w:ascii="Times New Roman" w:hAnsi="Times New Roman" w:cs="Times New Roman"/>
                </w:rPr>
                <w:t>кодами 3.8.1</w:t>
              </w:r>
            </w:hyperlink>
            <w:r w:rsidRPr="008430D0">
              <w:rPr>
                <w:rFonts w:ascii="Times New Roman" w:hAnsi="Times New Roman" w:cs="Times New Roman"/>
              </w:rPr>
              <w:t xml:space="preserve"> - </w:t>
            </w:r>
            <w:hyperlink r:id="rId211" w:history="1">
              <w:r w:rsidRPr="008430D0">
                <w:rPr>
                  <w:rStyle w:val="a3"/>
                  <w:rFonts w:ascii="Times New Roman" w:hAnsi="Times New Roman" w:cs="Times New Roman"/>
                </w:rPr>
                <w:t>3.8.2</w:t>
              </w:r>
            </w:hyperlink>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8D4037" w:rsidRPr="008430D0" w:rsidRDefault="008D4037">
            <w:pPr>
              <w:jc w:val="center"/>
              <w:divId w:val="909734924"/>
              <w:rPr>
                <w:rFonts w:ascii="Times New Roman" w:hAnsi="Times New Roman" w:cs="Times New Roman"/>
              </w:rPr>
            </w:pPr>
            <w:r w:rsidRPr="008430D0">
              <w:rPr>
                <w:rFonts w:ascii="Times New Roman" w:hAnsi="Times New Roman" w:cs="Times New Roman"/>
              </w:rPr>
              <w:t>3.8</w:t>
            </w:r>
          </w:p>
        </w:tc>
      </w:tr>
      <w:tr w:rsidR="00CD3308"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divId w:val="1471098148"/>
              <w:rPr>
                <w:rFonts w:ascii="Times New Roman" w:hAnsi="Times New Roman" w:cs="Times New Roman"/>
              </w:rPr>
            </w:pPr>
            <w:r w:rsidRPr="008430D0">
              <w:rPr>
                <w:rFonts w:ascii="Times New Roman" w:hAnsi="Times New Roman" w:cs="Times New Roman"/>
              </w:rPr>
              <w:t>Ветеринарное обслуживание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both"/>
              <w:divId w:val="279338356"/>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8430D0">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212" w:history="1">
              <w:r w:rsidRPr="008430D0">
                <w:rPr>
                  <w:rStyle w:val="a3"/>
                  <w:rFonts w:ascii="Times New Roman" w:hAnsi="Times New Roman" w:cs="Times New Roman"/>
                </w:rPr>
                <w:t>кодами 3.10.1</w:t>
              </w:r>
            </w:hyperlink>
            <w:r w:rsidRPr="008430D0">
              <w:rPr>
                <w:rFonts w:ascii="Times New Roman" w:hAnsi="Times New Roman" w:cs="Times New Roman"/>
              </w:rPr>
              <w:t xml:space="preserve"> - </w:t>
            </w:r>
            <w:hyperlink r:id="rId213" w:history="1">
              <w:r w:rsidRPr="008430D0">
                <w:rPr>
                  <w:rStyle w:val="a3"/>
                  <w:rFonts w:ascii="Times New Roman" w:hAnsi="Times New Roman" w:cs="Times New Roman"/>
                </w:rPr>
                <w:t>3.10.2</w:t>
              </w:r>
            </w:hyperlink>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center"/>
              <w:divId w:val="1305892115"/>
              <w:rPr>
                <w:rFonts w:ascii="Times New Roman" w:hAnsi="Times New Roman" w:cs="Times New Roman"/>
              </w:rPr>
            </w:pPr>
            <w:r w:rsidRPr="008430D0">
              <w:rPr>
                <w:rFonts w:ascii="Times New Roman" w:hAnsi="Times New Roman" w:cs="Times New Roman"/>
              </w:rPr>
              <w:lastRenderedPageBreak/>
              <w:t>3.10</w:t>
            </w:r>
          </w:p>
        </w:tc>
      </w:tr>
      <w:tr w:rsidR="002F7D1B"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2F7D1B" w:rsidRPr="008430D0" w:rsidRDefault="002F7D1B">
            <w:pPr>
              <w:jc w:val="both"/>
              <w:divId w:val="25912948"/>
              <w:rPr>
                <w:rFonts w:ascii="Times New Roman" w:hAnsi="Times New Roman" w:cs="Times New Roman"/>
              </w:rPr>
            </w:pPr>
            <w:r w:rsidRPr="008430D0">
              <w:rPr>
                <w:rFonts w:ascii="Times New Roman" w:hAnsi="Times New Roman" w:cs="Times New Roman"/>
              </w:rPr>
              <w:lastRenderedPageBreak/>
              <w:t>Амбулаторное ветеринарное обслуживание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2F7D1B" w:rsidRPr="008430D0" w:rsidRDefault="002F7D1B">
            <w:pPr>
              <w:jc w:val="both"/>
              <w:divId w:val="34205232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404" w:type="dxa"/>
            <w:tcBorders>
              <w:top w:val="single" w:sz="4" w:space="0" w:color="000000"/>
              <w:left w:val="single" w:sz="4" w:space="0" w:color="000000"/>
              <w:bottom w:val="single" w:sz="4" w:space="0" w:color="000000"/>
              <w:right w:val="single" w:sz="4" w:space="0" w:color="000000"/>
            </w:tcBorders>
          </w:tcPr>
          <w:p w:rsidR="002F7D1B" w:rsidRPr="008430D0" w:rsidRDefault="002F7D1B">
            <w:pPr>
              <w:jc w:val="center"/>
              <w:divId w:val="1542471672"/>
              <w:rPr>
                <w:rFonts w:ascii="Times New Roman" w:hAnsi="Times New Roman" w:cs="Times New Roman"/>
              </w:rPr>
            </w:pPr>
            <w:r w:rsidRPr="008430D0">
              <w:rPr>
                <w:rFonts w:ascii="Times New Roman" w:hAnsi="Times New Roman" w:cs="Times New Roman"/>
              </w:rPr>
              <w:t>3.10.1</w:t>
            </w:r>
          </w:p>
        </w:tc>
      </w:tr>
      <w:tr w:rsidR="00CD3308"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jc w:val="both"/>
              <w:divId w:val="1910312628"/>
              <w:rPr>
                <w:rFonts w:ascii="Times New Roman" w:hAnsi="Times New Roman" w:cs="Times New Roman"/>
              </w:rPr>
            </w:pPr>
            <w:r w:rsidRPr="008430D0">
              <w:rPr>
                <w:rFonts w:ascii="Times New Roman" w:hAnsi="Times New Roman" w:cs="Times New Roman"/>
              </w:rPr>
              <w:t>Приюты для животных</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jc w:val="both"/>
              <w:divId w:val="286203438"/>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CD3308" w:rsidRPr="008430D0" w:rsidRDefault="00CD3308">
            <w:pPr>
              <w:jc w:val="both"/>
              <w:divId w:val="286203438"/>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D3308" w:rsidRPr="008430D0" w:rsidRDefault="00CD3308">
            <w:pPr>
              <w:ind w:left="60" w:right="60"/>
              <w:jc w:val="both"/>
              <w:divId w:val="286203438"/>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center"/>
              <w:divId w:val="1456292532"/>
              <w:rPr>
                <w:rFonts w:ascii="Times New Roman" w:hAnsi="Times New Roman" w:cs="Times New Roman"/>
              </w:rPr>
            </w:pPr>
            <w:r w:rsidRPr="008430D0">
              <w:rPr>
                <w:rFonts w:ascii="Times New Roman" w:hAnsi="Times New Roman" w:cs="Times New Roman"/>
              </w:rPr>
              <w:t>3.10.2</w:t>
            </w:r>
          </w:p>
        </w:tc>
      </w:tr>
      <w:tr w:rsidR="00CD3308"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jc w:val="both"/>
              <w:divId w:val="1963606207"/>
              <w:rPr>
                <w:rFonts w:ascii="Times New Roman" w:hAnsi="Times New Roman" w:cs="Times New Roman"/>
              </w:rPr>
            </w:pPr>
            <w:r w:rsidRPr="008430D0">
              <w:rPr>
                <w:rFonts w:ascii="Times New Roman" w:hAnsi="Times New Roman" w:cs="Times New Roman"/>
              </w:rPr>
              <w:t>Объекты торговли (торговые центры, торгово-развлекательные центры (комплексы)</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jc w:val="both"/>
              <w:divId w:val="105858203"/>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14" w:history="1">
              <w:r w:rsidRPr="008430D0">
                <w:rPr>
                  <w:rStyle w:val="a3"/>
                  <w:rFonts w:ascii="Times New Roman" w:hAnsi="Times New Roman" w:cs="Times New Roman"/>
                </w:rPr>
                <w:t>кодами 4.5</w:t>
              </w:r>
            </w:hyperlink>
            <w:r w:rsidRPr="008430D0">
              <w:rPr>
                <w:rFonts w:ascii="Times New Roman" w:hAnsi="Times New Roman" w:cs="Times New Roman"/>
              </w:rPr>
              <w:t xml:space="preserve"> - </w:t>
            </w:r>
            <w:hyperlink r:id="rId215" w:history="1">
              <w:r w:rsidRPr="008430D0">
                <w:rPr>
                  <w:rStyle w:val="a3"/>
                  <w:rFonts w:ascii="Times New Roman" w:hAnsi="Times New Roman" w:cs="Times New Roman"/>
                </w:rPr>
                <w:t>4.8.2</w:t>
              </w:r>
            </w:hyperlink>
            <w:r w:rsidRPr="008430D0">
              <w:rPr>
                <w:rFonts w:ascii="Times New Roman" w:hAnsi="Times New Roman" w:cs="Times New Roman"/>
              </w:rPr>
              <w:t>;</w:t>
            </w:r>
          </w:p>
          <w:p w:rsidR="00CD3308" w:rsidRPr="008430D0" w:rsidRDefault="00CD3308">
            <w:pPr>
              <w:ind w:left="60" w:right="60"/>
              <w:jc w:val="both"/>
              <w:divId w:val="105858203"/>
              <w:rPr>
                <w:rFonts w:ascii="Times New Roman" w:hAnsi="Times New Roman" w:cs="Times New Roman"/>
              </w:rPr>
            </w:pPr>
            <w:r w:rsidRPr="008430D0">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center"/>
              <w:divId w:val="2082436420"/>
              <w:rPr>
                <w:rFonts w:ascii="Times New Roman" w:hAnsi="Times New Roman" w:cs="Times New Roman"/>
              </w:rPr>
            </w:pPr>
            <w:r w:rsidRPr="008430D0">
              <w:rPr>
                <w:rFonts w:ascii="Times New Roman" w:hAnsi="Times New Roman" w:cs="Times New Roman"/>
              </w:rPr>
              <w:t>4.2</w:t>
            </w:r>
          </w:p>
        </w:tc>
      </w:tr>
      <w:tr w:rsidR="008D4037"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8D4037" w:rsidRPr="008430D0" w:rsidRDefault="008D4037">
            <w:pPr>
              <w:jc w:val="both"/>
              <w:divId w:val="1497571690"/>
              <w:rPr>
                <w:rFonts w:ascii="Times New Roman" w:hAnsi="Times New Roman" w:cs="Times New Roman"/>
              </w:rPr>
            </w:pPr>
            <w:r w:rsidRPr="008430D0">
              <w:rPr>
                <w:rFonts w:ascii="Times New Roman" w:hAnsi="Times New Roman" w:cs="Times New Roman"/>
              </w:rPr>
              <w:t>Рынки</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8D4037" w:rsidRPr="008430D0" w:rsidRDefault="008D4037">
            <w:pPr>
              <w:jc w:val="both"/>
              <w:divId w:val="166489257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4037" w:rsidRPr="008430D0" w:rsidRDefault="008D4037">
            <w:pPr>
              <w:jc w:val="both"/>
              <w:divId w:val="1664892571"/>
              <w:rPr>
                <w:rFonts w:ascii="Times New Roman" w:hAnsi="Times New Roman" w:cs="Times New Roman"/>
              </w:rPr>
            </w:pPr>
            <w:r w:rsidRPr="008430D0">
              <w:rPr>
                <w:rFonts w:ascii="Times New Roman" w:hAnsi="Times New Roman" w:cs="Times New Roman"/>
              </w:rPr>
              <w:lastRenderedPageBreak/>
              <w:t>размещение гаражей и (или) стоянок для автомобилей сотрудников и посетителей рынка</w:t>
            </w:r>
          </w:p>
        </w:tc>
        <w:tc>
          <w:tcPr>
            <w:tcW w:w="2404" w:type="dxa"/>
            <w:tcBorders>
              <w:top w:val="single" w:sz="4" w:space="0" w:color="000000"/>
              <w:left w:val="single" w:sz="4" w:space="0" w:color="000000"/>
              <w:bottom w:val="single" w:sz="4" w:space="0" w:color="000000"/>
              <w:right w:val="single" w:sz="4" w:space="0" w:color="000000"/>
            </w:tcBorders>
          </w:tcPr>
          <w:p w:rsidR="008D4037" w:rsidRPr="008430D0" w:rsidRDefault="008D4037">
            <w:pPr>
              <w:jc w:val="center"/>
              <w:divId w:val="1727215336"/>
              <w:rPr>
                <w:rFonts w:ascii="Times New Roman" w:hAnsi="Times New Roman" w:cs="Times New Roman"/>
              </w:rPr>
            </w:pPr>
            <w:r w:rsidRPr="008430D0">
              <w:rPr>
                <w:rFonts w:ascii="Times New Roman" w:hAnsi="Times New Roman" w:cs="Times New Roman"/>
              </w:rPr>
              <w:lastRenderedPageBreak/>
              <w:t>4.3</w:t>
            </w:r>
          </w:p>
        </w:tc>
      </w:tr>
      <w:tr w:rsidR="008D4037"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8D4037" w:rsidRPr="008430D0" w:rsidRDefault="008D4037">
            <w:pPr>
              <w:jc w:val="both"/>
              <w:divId w:val="1090807610"/>
              <w:rPr>
                <w:rFonts w:ascii="Times New Roman" w:hAnsi="Times New Roman" w:cs="Times New Roman"/>
              </w:rPr>
            </w:pPr>
            <w:r w:rsidRPr="008430D0">
              <w:rPr>
                <w:rFonts w:ascii="Times New Roman" w:hAnsi="Times New Roman" w:cs="Times New Roman"/>
              </w:rPr>
              <w:lastRenderedPageBreak/>
              <w:t>Магазины</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8D4037" w:rsidRPr="008430D0" w:rsidRDefault="008D4037">
            <w:pPr>
              <w:jc w:val="both"/>
              <w:divId w:val="1375157377"/>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4" w:type="dxa"/>
            <w:tcBorders>
              <w:top w:val="single" w:sz="4" w:space="0" w:color="000000"/>
              <w:left w:val="single" w:sz="4" w:space="0" w:color="000000"/>
              <w:bottom w:val="single" w:sz="4" w:space="0" w:color="000000"/>
              <w:right w:val="single" w:sz="4" w:space="0" w:color="000000"/>
            </w:tcBorders>
          </w:tcPr>
          <w:p w:rsidR="008D4037" w:rsidRPr="008430D0" w:rsidRDefault="008D4037">
            <w:pPr>
              <w:jc w:val="center"/>
              <w:divId w:val="767698085"/>
              <w:rPr>
                <w:rFonts w:ascii="Times New Roman" w:hAnsi="Times New Roman" w:cs="Times New Roman"/>
              </w:rPr>
            </w:pPr>
            <w:r w:rsidRPr="008430D0">
              <w:rPr>
                <w:rFonts w:ascii="Times New Roman" w:hAnsi="Times New Roman" w:cs="Times New Roman"/>
              </w:rPr>
              <w:t>4.4</w:t>
            </w:r>
          </w:p>
        </w:tc>
      </w:tr>
      <w:tr w:rsidR="008D4037"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8D4037" w:rsidRPr="008430D0" w:rsidRDefault="008D4037">
            <w:pPr>
              <w:jc w:val="both"/>
              <w:divId w:val="1075710292"/>
              <w:rPr>
                <w:rFonts w:ascii="Times New Roman" w:hAnsi="Times New Roman" w:cs="Times New Roman"/>
              </w:rPr>
            </w:pPr>
            <w:r w:rsidRPr="008430D0">
              <w:rPr>
                <w:rFonts w:ascii="Times New Roman" w:hAnsi="Times New Roman" w:cs="Times New Roman"/>
              </w:rPr>
              <w:t>Банковская и страховая деятельность</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8D4037" w:rsidRPr="008430D0" w:rsidRDefault="008D4037">
            <w:pPr>
              <w:jc w:val="both"/>
              <w:divId w:val="1400636892"/>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4" w:type="dxa"/>
            <w:tcBorders>
              <w:top w:val="single" w:sz="4" w:space="0" w:color="000000"/>
              <w:left w:val="single" w:sz="4" w:space="0" w:color="000000"/>
              <w:bottom w:val="single" w:sz="4" w:space="0" w:color="000000"/>
              <w:right w:val="single" w:sz="4" w:space="0" w:color="000000"/>
            </w:tcBorders>
          </w:tcPr>
          <w:p w:rsidR="008D4037" w:rsidRPr="008430D0" w:rsidRDefault="008D4037">
            <w:pPr>
              <w:jc w:val="center"/>
              <w:divId w:val="1305890752"/>
              <w:rPr>
                <w:rFonts w:ascii="Times New Roman" w:hAnsi="Times New Roman" w:cs="Times New Roman"/>
              </w:rPr>
            </w:pPr>
            <w:r w:rsidRPr="008430D0">
              <w:rPr>
                <w:rFonts w:ascii="Times New Roman" w:hAnsi="Times New Roman" w:cs="Times New Roman"/>
              </w:rPr>
              <w:t>4.5</w:t>
            </w:r>
          </w:p>
        </w:tc>
      </w:tr>
      <w:tr w:rsidR="000F374B"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0F374B" w:rsidRPr="008430D0" w:rsidRDefault="000F374B">
            <w:pPr>
              <w:jc w:val="both"/>
              <w:divId w:val="1397237533"/>
              <w:rPr>
                <w:rFonts w:ascii="Times New Roman" w:hAnsi="Times New Roman" w:cs="Times New Roman"/>
                <w:sz w:val="21"/>
                <w:szCs w:val="21"/>
              </w:rPr>
            </w:pPr>
            <w:r w:rsidRPr="008430D0">
              <w:rPr>
                <w:rFonts w:ascii="Times New Roman" w:hAnsi="Times New Roman" w:cs="Times New Roman"/>
              </w:rPr>
              <w:t>Общественное питание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pPr>
              <w:jc w:val="both"/>
              <w:divId w:val="369300608"/>
              <w:rPr>
                <w:rFonts w:ascii="Times New Roman" w:hAnsi="Times New Roman" w:cs="Times New Roman"/>
                <w:sz w:val="21"/>
                <w:szCs w:val="21"/>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4" w:type="dxa"/>
            <w:tcBorders>
              <w:top w:val="single" w:sz="4" w:space="0" w:color="000000"/>
              <w:left w:val="single" w:sz="4" w:space="0" w:color="000000"/>
              <w:bottom w:val="single" w:sz="4" w:space="0" w:color="000000"/>
              <w:right w:val="single" w:sz="4" w:space="0" w:color="000000"/>
            </w:tcBorders>
          </w:tcPr>
          <w:p w:rsidR="000F374B" w:rsidRPr="008430D0" w:rsidRDefault="000F374B">
            <w:pPr>
              <w:jc w:val="center"/>
              <w:divId w:val="96340446"/>
              <w:rPr>
                <w:rFonts w:ascii="Times New Roman" w:hAnsi="Times New Roman" w:cs="Times New Roman"/>
                <w:sz w:val="21"/>
                <w:szCs w:val="21"/>
              </w:rPr>
            </w:pPr>
            <w:r w:rsidRPr="008430D0">
              <w:rPr>
                <w:rFonts w:ascii="Times New Roman" w:hAnsi="Times New Roman" w:cs="Times New Roman"/>
              </w:rPr>
              <w:t>4.6</w:t>
            </w:r>
          </w:p>
        </w:tc>
      </w:tr>
      <w:tr w:rsidR="000F374B"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0F374B" w:rsidRPr="008430D0" w:rsidRDefault="000F374B">
            <w:pPr>
              <w:jc w:val="both"/>
              <w:divId w:val="1546988112"/>
              <w:rPr>
                <w:rFonts w:ascii="Times New Roman" w:hAnsi="Times New Roman" w:cs="Times New Roman"/>
                <w:sz w:val="21"/>
                <w:szCs w:val="21"/>
              </w:rPr>
            </w:pPr>
            <w:r w:rsidRPr="008430D0">
              <w:rPr>
                <w:rFonts w:ascii="Times New Roman" w:hAnsi="Times New Roman" w:cs="Times New Roman"/>
              </w:rPr>
              <w:t>Гостиничное обслуживание</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pPr>
              <w:jc w:val="both"/>
              <w:divId w:val="1400860502"/>
              <w:rPr>
                <w:rFonts w:ascii="Times New Roman" w:hAnsi="Times New Roman" w:cs="Times New Roman"/>
                <w:sz w:val="21"/>
                <w:szCs w:val="21"/>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4" w:type="dxa"/>
            <w:tcBorders>
              <w:top w:val="single" w:sz="4" w:space="0" w:color="000000"/>
              <w:left w:val="single" w:sz="4" w:space="0" w:color="000000"/>
              <w:bottom w:val="single" w:sz="4" w:space="0" w:color="000000"/>
              <w:right w:val="single" w:sz="4" w:space="0" w:color="000000"/>
            </w:tcBorders>
          </w:tcPr>
          <w:p w:rsidR="000F374B" w:rsidRPr="008430D0" w:rsidRDefault="000F374B">
            <w:pPr>
              <w:jc w:val="center"/>
              <w:divId w:val="1783764892"/>
              <w:rPr>
                <w:rFonts w:ascii="Times New Roman" w:hAnsi="Times New Roman" w:cs="Times New Roman"/>
                <w:sz w:val="21"/>
                <w:szCs w:val="21"/>
              </w:rPr>
            </w:pPr>
            <w:r w:rsidRPr="008430D0">
              <w:rPr>
                <w:rFonts w:ascii="Times New Roman" w:hAnsi="Times New Roman" w:cs="Times New Roman"/>
              </w:rPr>
              <w:t>4.7</w:t>
            </w:r>
          </w:p>
        </w:tc>
      </w:tr>
      <w:tr w:rsidR="000F374B"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0F374B" w:rsidRPr="008430D0" w:rsidRDefault="000F374B">
            <w:pPr>
              <w:jc w:val="both"/>
              <w:divId w:val="337315246"/>
              <w:rPr>
                <w:rFonts w:ascii="Times New Roman" w:hAnsi="Times New Roman" w:cs="Times New Roman"/>
                <w:sz w:val="21"/>
                <w:szCs w:val="21"/>
              </w:rPr>
            </w:pPr>
            <w:r w:rsidRPr="008430D0">
              <w:rPr>
                <w:rFonts w:ascii="Times New Roman" w:hAnsi="Times New Roman" w:cs="Times New Roman"/>
              </w:rPr>
              <w:t>Развлечения</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pPr>
              <w:jc w:val="both"/>
              <w:divId w:val="2114400289"/>
              <w:rPr>
                <w:rFonts w:ascii="Times New Roman" w:hAnsi="Times New Roman" w:cs="Times New Roman"/>
                <w:sz w:val="21"/>
                <w:szCs w:val="21"/>
              </w:rPr>
            </w:pPr>
            <w:r w:rsidRPr="008430D0">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216" w:history="1">
              <w:r w:rsidRPr="008430D0">
                <w:rPr>
                  <w:rStyle w:val="a3"/>
                  <w:rFonts w:ascii="Times New Roman" w:hAnsi="Times New Roman" w:cs="Times New Roman"/>
                </w:rPr>
                <w:t>кодами 4.8.1</w:t>
              </w:r>
            </w:hyperlink>
            <w:r w:rsidRPr="008430D0">
              <w:rPr>
                <w:rFonts w:ascii="Times New Roman" w:hAnsi="Times New Roman" w:cs="Times New Roman"/>
              </w:rPr>
              <w:t xml:space="preserve"> - </w:t>
            </w:r>
            <w:hyperlink r:id="rId217" w:history="1">
              <w:r w:rsidRPr="008430D0">
                <w:rPr>
                  <w:rStyle w:val="a3"/>
                  <w:rFonts w:ascii="Times New Roman" w:hAnsi="Times New Roman" w:cs="Times New Roman"/>
                </w:rPr>
                <w:t>4.8.3</w:t>
              </w:r>
            </w:hyperlink>
          </w:p>
        </w:tc>
        <w:tc>
          <w:tcPr>
            <w:tcW w:w="2404" w:type="dxa"/>
            <w:tcBorders>
              <w:top w:val="single" w:sz="4" w:space="0" w:color="000000"/>
              <w:left w:val="single" w:sz="4" w:space="0" w:color="000000"/>
              <w:bottom w:val="single" w:sz="4" w:space="0" w:color="000000"/>
              <w:right w:val="single" w:sz="4" w:space="0" w:color="000000"/>
            </w:tcBorders>
          </w:tcPr>
          <w:p w:rsidR="000F374B" w:rsidRPr="008430D0" w:rsidRDefault="000F374B">
            <w:pPr>
              <w:jc w:val="center"/>
              <w:divId w:val="1717389563"/>
              <w:rPr>
                <w:rFonts w:ascii="Times New Roman" w:hAnsi="Times New Roman" w:cs="Times New Roman"/>
                <w:sz w:val="21"/>
                <w:szCs w:val="21"/>
              </w:rPr>
            </w:pPr>
            <w:r w:rsidRPr="008430D0">
              <w:rPr>
                <w:rFonts w:ascii="Times New Roman" w:hAnsi="Times New Roman" w:cs="Times New Roman"/>
              </w:rPr>
              <w:t>4.8</w:t>
            </w:r>
          </w:p>
        </w:tc>
      </w:tr>
      <w:tr w:rsidR="000F374B" w:rsidRPr="008430D0" w:rsidTr="009E0058">
        <w:trPr>
          <w:jc w:val="center"/>
        </w:trPr>
        <w:tc>
          <w:tcPr>
            <w:tcW w:w="2463" w:type="dxa"/>
            <w:tcBorders>
              <w:top w:val="single" w:sz="4" w:space="0" w:color="000000"/>
              <w:left w:val="single" w:sz="4" w:space="0" w:color="000000"/>
              <w:bottom w:val="single" w:sz="4" w:space="0" w:color="000000"/>
            </w:tcBorders>
            <w:shd w:val="clear" w:color="auto" w:fill="auto"/>
          </w:tcPr>
          <w:p w:rsidR="000F374B" w:rsidRPr="008430D0" w:rsidRDefault="000F374B">
            <w:pPr>
              <w:jc w:val="both"/>
              <w:divId w:val="1250582377"/>
              <w:rPr>
                <w:rFonts w:ascii="Times New Roman" w:hAnsi="Times New Roman" w:cs="Times New Roman"/>
                <w:sz w:val="21"/>
                <w:szCs w:val="21"/>
              </w:rPr>
            </w:pPr>
            <w:r w:rsidRPr="008430D0">
              <w:rPr>
                <w:rFonts w:ascii="Times New Roman" w:hAnsi="Times New Roman" w:cs="Times New Roman"/>
              </w:rPr>
              <w:t>Выставочно-ярмарочная деятельность</w:t>
            </w:r>
          </w:p>
        </w:tc>
        <w:tc>
          <w:tcPr>
            <w:tcW w:w="5746" w:type="dxa"/>
            <w:tcBorders>
              <w:top w:val="single" w:sz="4" w:space="0" w:color="000000"/>
              <w:left w:val="single" w:sz="4" w:space="0" w:color="000000"/>
              <w:bottom w:val="single" w:sz="4" w:space="0" w:color="000000"/>
              <w:right w:val="single" w:sz="4" w:space="0" w:color="000000"/>
            </w:tcBorders>
            <w:shd w:val="clear" w:color="auto" w:fill="auto"/>
          </w:tcPr>
          <w:p w:rsidR="000F374B" w:rsidRPr="008430D0" w:rsidRDefault="000F374B">
            <w:pPr>
              <w:jc w:val="both"/>
              <w:divId w:val="1608851731"/>
              <w:rPr>
                <w:rFonts w:ascii="Times New Roman" w:hAnsi="Times New Roman" w:cs="Times New Roman"/>
                <w:sz w:val="21"/>
                <w:szCs w:val="21"/>
              </w:rPr>
            </w:pPr>
            <w:r w:rsidRPr="008430D0">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430D0">
              <w:rPr>
                <w:rFonts w:ascii="Times New Roman" w:hAnsi="Times New Roman" w:cs="Times New Roman"/>
              </w:rPr>
              <w:t>конгрессной</w:t>
            </w:r>
            <w:proofErr w:type="spellEnd"/>
            <w:r w:rsidRPr="008430D0">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04" w:type="dxa"/>
            <w:tcBorders>
              <w:top w:val="single" w:sz="4" w:space="0" w:color="000000"/>
              <w:left w:val="single" w:sz="4" w:space="0" w:color="000000"/>
              <w:bottom w:val="single" w:sz="4" w:space="0" w:color="000000"/>
              <w:right w:val="single" w:sz="4" w:space="0" w:color="000000"/>
            </w:tcBorders>
          </w:tcPr>
          <w:p w:rsidR="000F374B" w:rsidRPr="008430D0" w:rsidRDefault="000F374B">
            <w:pPr>
              <w:jc w:val="center"/>
              <w:divId w:val="1424380950"/>
              <w:rPr>
                <w:rFonts w:ascii="Times New Roman" w:hAnsi="Times New Roman" w:cs="Times New Roman"/>
                <w:sz w:val="21"/>
                <w:szCs w:val="21"/>
              </w:rPr>
            </w:pPr>
            <w:r w:rsidRPr="008430D0">
              <w:rPr>
                <w:rFonts w:ascii="Times New Roman" w:hAnsi="Times New Roman" w:cs="Times New Roman"/>
              </w:rPr>
              <w:t>4.10</w:t>
            </w:r>
          </w:p>
        </w:tc>
      </w:tr>
    </w:tbl>
    <w:p w:rsidR="008D4037" w:rsidRPr="008430D0" w:rsidRDefault="008D4037" w:rsidP="00131ABA">
      <w:pPr>
        <w:tabs>
          <w:tab w:val="left" w:pos="-1843"/>
          <w:tab w:val="left" w:pos="900"/>
        </w:tabs>
        <w:autoSpaceDN w:val="0"/>
        <w:adjustRightInd w:val="0"/>
        <w:spacing w:line="240" w:lineRule="auto"/>
        <w:ind w:left="709"/>
        <w:rPr>
          <w:rFonts w:ascii="Times New Roman" w:hAnsi="Times New Roman" w:cs="Times New Roman"/>
          <w:b/>
        </w:rPr>
      </w:pPr>
    </w:p>
    <w:p w:rsidR="00131ABA" w:rsidRPr="008430D0" w:rsidRDefault="00131ABA" w:rsidP="00131ABA">
      <w:pPr>
        <w:tabs>
          <w:tab w:val="left" w:pos="-1843"/>
          <w:tab w:val="left" w:pos="900"/>
        </w:tabs>
        <w:autoSpaceDN w:val="0"/>
        <w:adjustRightInd w:val="0"/>
        <w:spacing w:line="240" w:lineRule="auto"/>
        <w:ind w:left="709"/>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r w:rsidR="00F1188E" w:rsidRPr="008430D0">
        <w:rPr>
          <w:rFonts w:ascii="Times New Roman" w:hAnsi="Times New Roman" w:cs="Times New Roman"/>
          <w:b/>
        </w:rPr>
        <w:t>*</w:t>
      </w:r>
      <w:r w:rsidRPr="008430D0">
        <w:rPr>
          <w:rFonts w:ascii="Times New Roman" w:hAnsi="Times New Roman" w:cs="Times New Roman"/>
          <w:b/>
        </w:rPr>
        <w:t>:</w:t>
      </w:r>
    </w:p>
    <w:tbl>
      <w:tblPr>
        <w:tblW w:w="0" w:type="auto"/>
        <w:jc w:val="center"/>
        <w:tblLook w:val="0000"/>
      </w:tblPr>
      <w:tblGrid>
        <w:gridCol w:w="2328"/>
        <w:gridCol w:w="5877"/>
        <w:gridCol w:w="2408"/>
      </w:tblGrid>
      <w:tr w:rsidR="00131ABA"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131ABA" w:rsidRPr="008430D0" w:rsidRDefault="00131ABA" w:rsidP="00D22851">
            <w:pPr>
              <w:pStyle w:val="afff2"/>
              <w:rPr>
                <w:szCs w:val="22"/>
              </w:rPr>
            </w:pPr>
            <w:r w:rsidRPr="008430D0">
              <w:rPr>
                <w:szCs w:val="22"/>
              </w:rPr>
              <w:lastRenderedPageBreak/>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ABA" w:rsidRPr="008430D0" w:rsidRDefault="00131ABA" w:rsidP="00D22851">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131ABA" w:rsidRPr="008430D0" w:rsidRDefault="00131ABA" w:rsidP="00D22851">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131AB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131ABA" w:rsidRPr="008430D0" w:rsidRDefault="00131ABA" w:rsidP="00D22851">
            <w:pPr>
              <w:spacing w:line="240" w:lineRule="auto"/>
              <w:rPr>
                <w:rFonts w:ascii="Times New Roman" w:hAnsi="Times New Roman" w:cs="Times New Roman"/>
              </w:rPr>
            </w:pPr>
            <w:r w:rsidRPr="008430D0">
              <w:rPr>
                <w:rFonts w:ascii="Times New Roman" w:hAnsi="Times New Roman" w:cs="Times New Roman"/>
              </w:rPr>
              <w:t>Коммунальное обслуживание</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8"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19"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spacing w:line="240" w:lineRule="auto"/>
              <w:jc w:val="center"/>
              <w:rPr>
                <w:rFonts w:ascii="Times New Roman" w:hAnsi="Times New Roman" w:cs="Times New Roman"/>
              </w:rPr>
            </w:pPr>
            <w:r w:rsidRPr="008430D0">
              <w:rPr>
                <w:rFonts w:ascii="Times New Roman" w:hAnsi="Times New Roman" w:cs="Times New Roman"/>
              </w:rPr>
              <w:t>3.1</w:t>
            </w:r>
          </w:p>
        </w:tc>
      </w:tr>
      <w:tr w:rsidR="00131AB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3.1.1</w:t>
            </w:r>
          </w:p>
        </w:tc>
      </w:tr>
      <w:tr w:rsidR="00131AB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131ABA" w:rsidRPr="008430D0" w:rsidRDefault="00131ABA" w:rsidP="00D22851">
            <w:pPr>
              <w:rPr>
                <w:rFonts w:ascii="Times New Roman" w:hAnsi="Times New Roman" w:cs="Times New Roman"/>
              </w:rPr>
            </w:pPr>
            <w:r w:rsidRPr="008430D0">
              <w:rPr>
                <w:rFonts w:ascii="Times New Roman" w:hAnsi="Times New Roman" w:cs="Times New Roman"/>
              </w:rPr>
              <w:t>Административные здания организаций, обеспечивающих 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jc w:val="both"/>
              <w:rPr>
                <w:rFonts w:ascii="Times New Roman" w:hAnsi="Times New Roman" w:cs="Times New Roman"/>
              </w:rPr>
            </w:pPr>
            <w:r w:rsidRPr="008430D0">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jc w:val="center"/>
              <w:rPr>
                <w:rFonts w:ascii="Times New Roman" w:hAnsi="Times New Roman" w:cs="Times New Roman"/>
              </w:rPr>
            </w:pPr>
            <w:r w:rsidRPr="008430D0">
              <w:rPr>
                <w:rFonts w:ascii="Times New Roman" w:hAnsi="Times New Roman" w:cs="Times New Roman"/>
              </w:rPr>
              <w:t>3.1.2</w:t>
            </w:r>
          </w:p>
        </w:tc>
      </w:tr>
      <w:tr w:rsidR="00131AB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131ABA" w:rsidRPr="008430D0" w:rsidRDefault="00131ABA" w:rsidP="00D22851">
            <w:pPr>
              <w:pStyle w:val="afff0"/>
            </w:pPr>
            <w:r w:rsidRPr="008430D0">
              <w:rPr>
                <w:lang w:eastAsia="ru-RU"/>
              </w:rPr>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131AB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131ABA" w:rsidRPr="008430D0" w:rsidRDefault="00131AB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131ABA" w:rsidRPr="008430D0" w:rsidRDefault="00131AB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25" w:type="dxa"/>
            <w:tcBorders>
              <w:top w:val="single" w:sz="4" w:space="0" w:color="000000"/>
              <w:left w:val="single" w:sz="4" w:space="0" w:color="000000"/>
              <w:bottom w:val="single" w:sz="4" w:space="0" w:color="000000"/>
              <w:right w:val="single" w:sz="4" w:space="0" w:color="000000"/>
            </w:tcBorders>
          </w:tcPr>
          <w:p w:rsidR="00131ABA" w:rsidRPr="008430D0" w:rsidRDefault="00131AB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bl>
    <w:p w:rsidR="00131ABA" w:rsidRPr="008430D0" w:rsidRDefault="00131ABA" w:rsidP="00402C2E">
      <w:pPr>
        <w:ind w:firstLine="567"/>
        <w:rPr>
          <w:rFonts w:ascii="Times New Roman" w:hAnsi="Times New Roman" w:cs="Times New Roman"/>
        </w:rPr>
      </w:pPr>
      <w:r w:rsidRPr="008430D0">
        <w:rPr>
          <w:rFonts w:ascii="Times New Roman" w:hAnsi="Times New Roman" w:cs="Times New Roman"/>
        </w:rPr>
        <w:lastRenderedPageBreak/>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6052A" w:rsidRPr="008430D0" w:rsidRDefault="00E520DE" w:rsidP="00402C2E">
      <w:pPr>
        <w:pStyle w:val="aff9"/>
        <w:spacing w:after="0" w:line="240" w:lineRule="auto"/>
        <w:ind w:left="0" w:firstLine="567"/>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w:t>
      </w:r>
      <w:r w:rsidR="00482720" w:rsidRPr="008430D0">
        <w:rPr>
          <w:rFonts w:ascii="Times New Roman" w:hAnsi="Times New Roman" w:cs="Times New Roman"/>
        </w:rPr>
        <w:t>е</w:t>
      </w:r>
      <w:r w:rsidRPr="008430D0">
        <w:rPr>
          <w:rFonts w:ascii="Times New Roman" w:hAnsi="Times New Roman" w:cs="Times New Roman"/>
        </w:rPr>
        <w:t>нного строительства, реконструкции объе</w:t>
      </w:r>
      <w:r w:rsidR="00ED30DF" w:rsidRPr="008430D0">
        <w:rPr>
          <w:rFonts w:ascii="Times New Roman" w:hAnsi="Times New Roman" w:cs="Times New Roman"/>
        </w:rPr>
        <w:t>ктов капитального строительства</w:t>
      </w:r>
      <w:r w:rsidR="00052AF9" w:rsidRPr="008430D0">
        <w:rPr>
          <w:rFonts w:ascii="Times New Roman" w:hAnsi="Times New Roman" w:cs="Times New Roman"/>
        </w:rPr>
        <w:t xml:space="preserve"> приведены в </w:t>
      </w:r>
      <w:r w:rsidR="00F1188E"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ED30DF" w:rsidRPr="008430D0" w:rsidRDefault="00ED30DF"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5200"/>
        <w:gridCol w:w="1928"/>
        <w:gridCol w:w="1851"/>
      </w:tblGrid>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ED30D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w:t>
            </w:r>
            <w:r w:rsidR="00910870" w:rsidRPr="008430D0">
              <w:rPr>
                <w:rFonts w:ascii="Times New Roman" w:eastAsia="Calibri" w:hAnsi="Times New Roman" w:cs="Times New Roman"/>
              </w:rPr>
              <w:t>о</w:t>
            </w:r>
            <w:r w:rsidR="00313FED" w:rsidRPr="008430D0">
              <w:rPr>
                <w:rFonts w:ascii="Times New Roman" w:eastAsia="Calibri" w:hAnsi="Times New Roman" w:cs="Times New Roman"/>
              </w:rPr>
              <w:t>сновных видов разрешенного использования</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9D11AF"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165</w:t>
            </w:r>
            <w:r w:rsidR="001A5A10" w:rsidRPr="008430D0">
              <w:rPr>
                <w:rFonts w:ascii="Times New Roman" w:eastAsia="Calibri" w:hAnsi="Times New Roman" w:cs="Times New Roman"/>
                <w:sz w:val="22"/>
                <w:szCs w:val="22"/>
              </w:rPr>
              <w:t>000</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ED30D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313FED"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313FED" w:rsidRPr="008430D0" w:rsidRDefault="00313FED" w:rsidP="00297663">
            <w:pPr>
              <w:spacing w:after="0" w:line="240" w:lineRule="auto"/>
              <w:rPr>
                <w:rFonts w:ascii="Times New Roman" w:eastAsia="Calibri" w:hAnsi="Times New Roman" w:cs="Times New Roman"/>
              </w:rPr>
            </w:pPr>
          </w:p>
        </w:tc>
        <w:tc>
          <w:tcPr>
            <w:tcW w:w="5200" w:type="dxa"/>
            <w:tcBorders>
              <w:top w:val="single" w:sz="4" w:space="0" w:color="auto"/>
              <w:left w:val="single" w:sz="4" w:space="0" w:color="auto"/>
              <w:bottom w:val="single" w:sz="4" w:space="0" w:color="auto"/>
              <w:right w:val="single" w:sz="4" w:space="0" w:color="auto"/>
            </w:tcBorders>
            <w:shd w:val="clear" w:color="auto" w:fill="auto"/>
          </w:tcPr>
          <w:p w:rsidR="00313FED" w:rsidRPr="008430D0" w:rsidRDefault="00313FED"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313FED" w:rsidRPr="008430D0" w:rsidRDefault="007D0A76"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313FED" w:rsidRPr="008430D0" w:rsidRDefault="007D0A76"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25</w:t>
            </w:r>
            <w:r w:rsidR="00313FED" w:rsidRPr="008430D0">
              <w:rPr>
                <w:rFonts w:ascii="Times New Roman" w:eastAsia="Calibri" w:hAnsi="Times New Roman" w:cs="Times New Roman"/>
                <w:sz w:val="22"/>
                <w:szCs w:val="22"/>
                <w:lang w:eastAsia="en-US"/>
              </w:rPr>
              <w:t>00</w:t>
            </w:r>
          </w:p>
        </w:tc>
      </w:tr>
      <w:tr w:rsidR="007D0A76"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7D0A76" w:rsidRPr="008430D0" w:rsidRDefault="007D0A7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200" w:type="dxa"/>
            <w:tcBorders>
              <w:top w:val="single" w:sz="4" w:space="0" w:color="auto"/>
              <w:left w:val="single" w:sz="4" w:space="0" w:color="auto"/>
              <w:bottom w:val="single" w:sz="4" w:space="0" w:color="auto"/>
              <w:right w:val="single" w:sz="4" w:space="0" w:color="auto"/>
            </w:tcBorders>
            <w:shd w:val="clear" w:color="auto" w:fill="auto"/>
          </w:tcPr>
          <w:p w:rsidR="007D0A76" w:rsidRPr="008430D0" w:rsidRDefault="007D0A76"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5C3F78"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tcPr>
          <w:p w:rsidR="007D0A76"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устанавливаются</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4F3897"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D30D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00910870" w:rsidRPr="008430D0">
              <w:rPr>
                <w:rFonts w:ascii="Times New Roman" w:eastAsia="Calibri" w:hAnsi="Times New Roman" w:cs="Times New Roman"/>
              </w:rPr>
              <w:t>о</w:t>
            </w:r>
            <w:r w:rsidR="00313FED" w:rsidRPr="008430D0">
              <w:rPr>
                <w:rFonts w:ascii="Times New Roman" w:eastAsia="Calibri" w:hAnsi="Times New Roman" w:cs="Times New Roman"/>
              </w:rPr>
              <w:t>сновных видов разрешенного использования</w:t>
            </w:r>
            <w:r w:rsidR="008B6E27" w:rsidRPr="008430D0">
              <w:rPr>
                <w:rFonts w:ascii="Times New Roman" w:eastAsia="Calibri" w:hAnsi="Times New Roman" w:cs="Times New Roman"/>
              </w:rPr>
              <w:t xml:space="preserve">, </w:t>
            </w:r>
            <w:proofErr w:type="spellStart"/>
            <w:r w:rsidR="008B6E27" w:rsidRPr="008430D0">
              <w:rPr>
                <w:rFonts w:ascii="Times New Roman" w:eastAsia="Calibri" w:hAnsi="Times New Roman" w:cs="Times New Roman"/>
              </w:rPr>
              <w:t>эт</w:t>
            </w:r>
            <w:proofErr w:type="spellEnd"/>
            <w:r w:rsidR="008B6E27" w:rsidRPr="008430D0">
              <w:rPr>
                <w:rFonts w:ascii="Times New Roman" w:eastAsia="Calibri" w:hAnsi="Times New Roman" w:cs="Times New Roman"/>
              </w:rPr>
              <w:t>.</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4F389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A34FF9"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34FF9" w:rsidRPr="008430D0" w:rsidRDefault="00A34FF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34FF9" w:rsidRPr="008430D0" w:rsidRDefault="00A34FF9"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«Общественное управление»</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A34FF9" w:rsidRPr="008430D0" w:rsidRDefault="00A34FF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34FF9" w:rsidRPr="008430D0" w:rsidRDefault="00A34FF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E437A"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D30D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1E437A" w:rsidRPr="008430D0">
              <w:rPr>
                <w:rFonts w:ascii="Times New Roman" w:eastAsia="Calibri" w:hAnsi="Times New Roman" w:cs="Times New Roman"/>
              </w:rPr>
              <w:t>4</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r w:rsidR="008B6E27" w:rsidRPr="008430D0">
              <w:rPr>
                <w:rFonts w:ascii="Times New Roman" w:eastAsia="Calibri" w:hAnsi="Times New Roman" w:cs="Times New Roman"/>
              </w:rPr>
              <w:t xml:space="preserve">, </w:t>
            </w:r>
            <w:proofErr w:type="spellStart"/>
            <w:r w:rsidR="008B6E27" w:rsidRPr="008430D0">
              <w:rPr>
                <w:rFonts w:ascii="Times New Roman" w:eastAsia="Calibri" w:hAnsi="Times New Roman" w:cs="Times New Roman"/>
              </w:rPr>
              <w:t>эт</w:t>
            </w:r>
            <w:proofErr w:type="spellEnd"/>
            <w:r w:rsidR="008B6E27" w:rsidRPr="008430D0">
              <w:rPr>
                <w:rFonts w:ascii="Times New Roman" w:eastAsia="Calibri" w:hAnsi="Times New Roman" w:cs="Times New Roman"/>
              </w:rPr>
              <w:t>.</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4F389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DF6DD5" w:rsidRPr="008430D0">
              <w:rPr>
                <w:rFonts w:ascii="Times New Roman" w:eastAsia="Calibri" w:hAnsi="Times New Roman" w:cs="Times New Roman"/>
              </w:rPr>
              <w:t>:</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видов использования </w:t>
            </w:r>
            <w:r w:rsidR="00313FED" w:rsidRPr="008430D0">
              <w:rPr>
                <w:rFonts w:ascii="Times New Roman" w:eastAsia="Calibri" w:hAnsi="Times New Roman" w:cs="Times New Roman"/>
              </w:rPr>
              <w:t>Основных видов разрешенного использования</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313FED"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r w:rsidR="00BB52E2" w:rsidRPr="008430D0">
              <w:rPr>
                <w:rFonts w:ascii="Times New Roman" w:eastAsia="Calibri" w:hAnsi="Times New Roman" w:cs="Times New Roman"/>
              </w:rPr>
              <w:t>0</w:t>
            </w:r>
            <w:r w:rsidR="006207BA" w:rsidRPr="008430D0">
              <w:rPr>
                <w:rFonts w:ascii="Times New Roman" w:eastAsia="Calibri" w:hAnsi="Times New Roman" w:cs="Times New Roman"/>
              </w:rPr>
              <w:t xml:space="preserve"> %</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w:t>
            </w:r>
            <w:r w:rsidR="00482720" w:rsidRPr="008430D0">
              <w:rPr>
                <w:rFonts w:ascii="Times New Roman" w:eastAsia="Calibri" w:hAnsi="Times New Roman" w:cs="Times New Roman"/>
              </w:rPr>
              <w:t>е</w:t>
            </w:r>
            <w:r w:rsidRPr="008430D0">
              <w:rPr>
                <w:rFonts w:ascii="Times New Roman" w:eastAsia="Calibri" w:hAnsi="Times New Roman" w:cs="Times New Roman"/>
              </w:rPr>
              <w:t>нного использования</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7D0A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r w:rsidR="00BB52E2" w:rsidRPr="008430D0">
              <w:rPr>
                <w:rFonts w:ascii="Times New Roman" w:eastAsia="Calibri" w:hAnsi="Times New Roman" w:cs="Times New Roman"/>
              </w:rPr>
              <w:t>0</w:t>
            </w:r>
            <w:r w:rsidR="006207BA" w:rsidRPr="008430D0">
              <w:rPr>
                <w:rFonts w:ascii="Times New Roman" w:eastAsia="Calibri" w:hAnsi="Times New Roman" w:cs="Times New Roman"/>
              </w:rPr>
              <w:t xml:space="preserve"> %</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CE215B" w:rsidP="00297663">
            <w:pPr>
              <w:spacing w:after="0" w:line="240" w:lineRule="auto"/>
              <w:jc w:val="both"/>
              <w:rPr>
                <w:rFonts w:ascii="Times New Roman" w:eastAsia="Calibri" w:hAnsi="Times New Roman" w:cs="Times New Roman"/>
              </w:rPr>
            </w:pPr>
            <w:r w:rsidRPr="008430D0">
              <w:rPr>
                <w:rFonts w:ascii="Times New Roman" w:hAnsi="Times New Roman" w:cs="Times New Roman"/>
              </w:rPr>
              <w:t>м</w:t>
            </w:r>
            <w:r w:rsidR="00BB52E2" w:rsidRPr="008430D0">
              <w:rPr>
                <w:rFonts w:ascii="Times New Roman" w:hAnsi="Times New Roman" w:cs="Times New Roman"/>
              </w:rPr>
              <w:t>инимальный процент</w:t>
            </w:r>
            <w:r w:rsidR="007D0BF0" w:rsidRPr="008430D0">
              <w:rPr>
                <w:rFonts w:ascii="Times New Roman" w:hAnsi="Times New Roman" w:cs="Times New Roman"/>
              </w:rPr>
              <w:t xml:space="preserve"> озеленения земельных участков </w:t>
            </w:r>
            <w:r w:rsidR="00BB52E2" w:rsidRPr="008430D0">
              <w:rPr>
                <w:rFonts w:ascii="Times New Roman" w:hAnsi="Times New Roman" w:cs="Times New Roman"/>
              </w:rPr>
              <w:t>10</w:t>
            </w:r>
            <w:r w:rsidR="006207BA" w:rsidRPr="008430D0">
              <w:rPr>
                <w:rFonts w:ascii="Times New Roman" w:hAnsi="Times New Roman" w:cs="Times New Roman"/>
              </w:rPr>
              <w:t xml:space="preserve"> %</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CE215B" w:rsidP="00297663">
            <w:pPr>
              <w:spacing w:after="0" w:line="240" w:lineRule="auto"/>
              <w:jc w:val="both"/>
              <w:rPr>
                <w:rFonts w:ascii="Times New Roman" w:hAnsi="Times New Roman" w:cs="Times New Roman"/>
              </w:rPr>
            </w:pPr>
            <w:r w:rsidRPr="008430D0">
              <w:rPr>
                <w:rFonts w:ascii="Times New Roman" w:hAnsi="Times New Roman" w:cs="Times New Roman"/>
              </w:rPr>
              <w:t>к</w:t>
            </w:r>
            <w:r w:rsidR="00BB52E2" w:rsidRPr="008430D0">
              <w:rPr>
                <w:rFonts w:ascii="Times New Roman" w:hAnsi="Times New Roman" w:cs="Times New Roman"/>
              </w:rPr>
              <w:t>ласс опасности объектов, размещаемых в зоне с размером санитарно-защитных зон при размещении объектов:</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BB52E2"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III класса опасности – 300 м</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BB52E2"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BB52E2"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3A135E" w:rsidRPr="008430D0" w:rsidTr="00402C2E">
        <w:trPr>
          <w:jc w:val="center"/>
        </w:trPr>
        <w:tc>
          <w:tcPr>
            <w:tcW w:w="771"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3</w:t>
            </w:r>
          </w:p>
        </w:tc>
        <w:tc>
          <w:tcPr>
            <w:tcW w:w="8979"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w:t>
            </w:r>
            <w:r w:rsidR="006207BA" w:rsidRPr="008430D0">
              <w:rPr>
                <w:rFonts w:ascii="Times New Roman" w:eastAsia="Calibri" w:hAnsi="Times New Roman" w:cs="Times New Roman"/>
              </w:rPr>
              <w:t xml:space="preserve"> %</w:t>
            </w:r>
            <w:r w:rsidRPr="008430D0">
              <w:rPr>
                <w:rFonts w:ascii="Times New Roman" w:eastAsia="Calibri" w:hAnsi="Times New Roman" w:cs="Times New Roman"/>
              </w:rPr>
              <w:t xml:space="preserve">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19"/>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9"/>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19"/>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E520DE" w:rsidRPr="008430D0" w:rsidRDefault="00E520DE" w:rsidP="00297663">
      <w:pPr>
        <w:spacing w:after="0" w:line="240" w:lineRule="auto"/>
        <w:jc w:val="both"/>
        <w:rPr>
          <w:rFonts w:ascii="Times New Roman" w:hAnsi="Times New Roman" w:cs="Times New Roman"/>
        </w:rPr>
      </w:pPr>
    </w:p>
    <w:p w:rsidR="007752B1" w:rsidRPr="008430D0" w:rsidRDefault="007752B1" w:rsidP="007752B1">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4.2.  Градостроительный регламент зоны размещения объектов производственного назначения </w:t>
      </w:r>
      <w:r w:rsidRPr="008430D0">
        <w:rPr>
          <w:rFonts w:ascii="Times New Roman" w:hAnsi="Times New Roman" w:cs="Times New Roman"/>
          <w:b/>
          <w:bCs/>
          <w:lang w:val="en-US"/>
        </w:rPr>
        <w:t>IV</w:t>
      </w:r>
      <w:r w:rsidRPr="008430D0">
        <w:rPr>
          <w:rFonts w:ascii="Times New Roman" w:hAnsi="Times New Roman" w:cs="Times New Roman"/>
          <w:b/>
          <w:bCs/>
        </w:rPr>
        <w:t xml:space="preserve"> и </w:t>
      </w:r>
      <w:r w:rsidRPr="008430D0">
        <w:rPr>
          <w:rFonts w:ascii="Times New Roman" w:hAnsi="Times New Roman" w:cs="Times New Roman"/>
          <w:b/>
          <w:bCs/>
          <w:lang w:val="en-US"/>
        </w:rPr>
        <w:t>V</w:t>
      </w:r>
      <w:r w:rsidRPr="008430D0">
        <w:rPr>
          <w:rFonts w:ascii="Times New Roman" w:hAnsi="Times New Roman" w:cs="Times New Roman"/>
          <w:b/>
          <w:bCs/>
        </w:rPr>
        <w:t xml:space="preserve"> класса опасности</w:t>
      </w:r>
    </w:p>
    <w:p w:rsidR="007752B1" w:rsidRPr="008430D0" w:rsidRDefault="007752B1" w:rsidP="007752B1">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П.2</w:t>
      </w:r>
    </w:p>
    <w:p w:rsidR="007752B1" w:rsidRPr="008430D0" w:rsidRDefault="007752B1" w:rsidP="00297663">
      <w:pPr>
        <w:spacing w:after="0" w:line="240" w:lineRule="auto"/>
        <w:jc w:val="both"/>
        <w:rPr>
          <w:rFonts w:ascii="Times New Roman" w:hAnsi="Times New Roman" w:cs="Times New Roman"/>
        </w:rPr>
      </w:pPr>
    </w:p>
    <w:p w:rsidR="00C85C82" w:rsidRPr="008430D0" w:rsidRDefault="00C85C82" w:rsidP="00C85C82">
      <w:pPr>
        <w:jc w:val="both"/>
        <w:rPr>
          <w:rFonts w:ascii="Times New Roman" w:hAnsi="Times New Roman" w:cs="Times New Roman"/>
        </w:rPr>
      </w:pPr>
      <w:r w:rsidRPr="008430D0">
        <w:rPr>
          <w:rFonts w:ascii="Times New Roman" w:hAnsi="Times New Roman" w:cs="Times New Roman"/>
        </w:rPr>
        <w:t xml:space="preserve">Данная зона выделена для обеспечения правовых условий формирования территорий, на которых </w:t>
      </w:r>
      <w:r w:rsidR="000F374B" w:rsidRPr="008430D0">
        <w:rPr>
          <w:rFonts w:ascii="Times New Roman" w:hAnsi="Times New Roman" w:cs="Times New Roman"/>
        </w:rPr>
        <w:t>осуществляется производственная</w:t>
      </w:r>
      <w:r w:rsidRPr="008430D0">
        <w:rPr>
          <w:rFonts w:ascii="Times New Roman" w:hAnsi="Times New Roman" w:cs="Times New Roman"/>
        </w:rPr>
        <w:t>деятельность. Класс опасности размещаемых производственных объектов не должен превышать IV.</w:t>
      </w:r>
    </w:p>
    <w:p w:rsidR="000C2E46" w:rsidRPr="008430D0" w:rsidRDefault="000C2E46" w:rsidP="000C2E46">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p w:rsidR="000C2E46" w:rsidRPr="008430D0" w:rsidRDefault="000C2E46" w:rsidP="000C2E46">
      <w:pPr>
        <w:pStyle w:val="ConsNormal"/>
        <w:tabs>
          <w:tab w:val="left" w:pos="900"/>
        </w:tabs>
        <w:rPr>
          <w:b/>
        </w:rPr>
      </w:pPr>
    </w:p>
    <w:tbl>
      <w:tblPr>
        <w:tblW w:w="0" w:type="auto"/>
        <w:jc w:val="center"/>
        <w:tblLook w:val="0000"/>
      </w:tblPr>
      <w:tblGrid>
        <w:gridCol w:w="2093"/>
        <w:gridCol w:w="6655"/>
        <w:gridCol w:w="1865"/>
      </w:tblGrid>
      <w:tr w:rsidR="00CD3308" w:rsidRPr="008430D0" w:rsidTr="000F5D98">
        <w:trPr>
          <w:tblHeader/>
          <w:jc w:val="center"/>
        </w:trPr>
        <w:tc>
          <w:tcPr>
            <w:tcW w:w="2093" w:type="dxa"/>
            <w:tcBorders>
              <w:top w:val="single" w:sz="4" w:space="0" w:color="000000"/>
              <w:left w:val="single" w:sz="4" w:space="0" w:color="000000"/>
              <w:bottom w:val="single" w:sz="4" w:space="0" w:color="000000"/>
            </w:tcBorders>
            <w:shd w:val="clear" w:color="auto" w:fill="auto"/>
            <w:vAlign w:val="center"/>
          </w:tcPr>
          <w:p w:rsidR="000C2E46" w:rsidRPr="008430D0" w:rsidRDefault="000C2E46" w:rsidP="00D22851">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E46" w:rsidRPr="008430D0" w:rsidRDefault="000C2E46" w:rsidP="00D22851">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rPr>
                <w:rFonts w:ascii="Times New Roman" w:hAnsi="Times New Roman" w:cs="Times New Roman"/>
              </w:rPr>
            </w:pPr>
            <w:r w:rsidRPr="008430D0">
              <w:rPr>
                <w:rFonts w:ascii="Times New Roman" w:hAnsi="Times New Roman" w:cs="Times New Roman"/>
              </w:rPr>
              <w:t>Хранение автотранспорта</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220" w:history="1">
              <w:r w:rsidRPr="008430D0">
                <w:rPr>
                  <w:rFonts w:ascii="Times New Roman" w:hAnsi="Times New Roman" w:cs="Times New Roman"/>
                </w:rPr>
                <w:t>кодом 4.9</w:t>
              </w:r>
            </w:hyperlink>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jc w:val="center"/>
              <w:rPr>
                <w:rFonts w:ascii="Times New Roman" w:hAnsi="Times New Roman" w:cs="Times New Roman"/>
              </w:rPr>
            </w:pPr>
            <w:r w:rsidRPr="008430D0">
              <w:rPr>
                <w:rFonts w:ascii="Times New Roman" w:hAnsi="Times New Roman" w:cs="Times New Roman"/>
              </w:rPr>
              <w:t>2.7.1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spacing w:line="240" w:lineRule="auto"/>
              <w:rPr>
                <w:rFonts w:ascii="Times New Roman" w:hAnsi="Times New Roman" w:cs="Times New Roman"/>
              </w:rPr>
            </w:pPr>
            <w:r w:rsidRPr="008430D0">
              <w:rPr>
                <w:rFonts w:ascii="Times New Roman" w:hAnsi="Times New Roman" w:cs="Times New Roman"/>
              </w:rPr>
              <w:t>Коммунальное обслуживание</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1"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22" w:history="1">
              <w:r w:rsidRPr="008430D0">
                <w:rPr>
                  <w:rStyle w:val="a3"/>
                  <w:rFonts w:ascii="Times New Roman" w:hAnsi="Times New Roman" w:cs="Times New Roman"/>
                </w:rPr>
                <w:t>3.1.2</w:t>
              </w:r>
            </w:hyperlink>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spacing w:line="240" w:lineRule="auto"/>
              <w:jc w:val="center"/>
              <w:rPr>
                <w:rFonts w:ascii="Times New Roman" w:hAnsi="Times New Roman" w:cs="Times New Roman"/>
              </w:rPr>
            </w:pPr>
            <w:r w:rsidRPr="008430D0">
              <w:rPr>
                <w:rFonts w:ascii="Times New Roman" w:hAnsi="Times New Roman" w:cs="Times New Roman"/>
              </w:rPr>
              <w:t>3.1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spacing w:line="240" w:lineRule="auto"/>
              <w:jc w:val="center"/>
              <w:rPr>
                <w:rFonts w:ascii="Times New Roman" w:hAnsi="Times New Roman" w:cs="Times New Roman"/>
              </w:rPr>
            </w:pPr>
            <w:r w:rsidRPr="008430D0">
              <w:rPr>
                <w:rFonts w:ascii="Times New Roman" w:hAnsi="Times New Roman" w:cs="Times New Roman"/>
              </w:rPr>
              <w:t>3.1.1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spacing w:line="240" w:lineRule="auto"/>
              <w:rPr>
                <w:rFonts w:ascii="Times New Roman" w:hAnsi="Times New Roman" w:cs="Times New Roman"/>
              </w:rPr>
            </w:pPr>
            <w:r w:rsidRPr="008430D0">
              <w:rPr>
                <w:rFonts w:ascii="Times New Roman" w:hAnsi="Times New Roman" w:cs="Times New Roman"/>
              </w:rPr>
              <w:t>Административные здания организаций, обеспечивающих предоставление коммунальных услуг</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spacing w:line="240" w:lineRule="auto"/>
              <w:jc w:val="center"/>
              <w:rPr>
                <w:rFonts w:ascii="Times New Roman" w:hAnsi="Times New Roman" w:cs="Times New Roman"/>
              </w:rPr>
            </w:pPr>
            <w:r w:rsidRPr="008430D0">
              <w:rPr>
                <w:rFonts w:ascii="Times New Roman" w:hAnsi="Times New Roman" w:cs="Times New Roman"/>
              </w:rPr>
              <w:t>3.1.2</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Обеспечение деятельности в области гидрометеорологии и смежных с ней областях</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w:t>
            </w:r>
            <w:r w:rsidRPr="008430D0">
              <w:rPr>
                <w:rFonts w:ascii="Times New Roman" w:hAnsi="Times New Roman" w:cs="Times New Roman"/>
              </w:rPr>
              <w:lastRenderedPageBreak/>
              <w:t>другие)</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lastRenderedPageBreak/>
              <w:t>3.9.1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lastRenderedPageBreak/>
              <w:t>Проведение научных исследований</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3.9.2</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rPr>
                <w:rFonts w:ascii="Times New Roman" w:hAnsi="Times New Roman" w:cs="Times New Roman"/>
              </w:rPr>
            </w:pPr>
            <w:r w:rsidRPr="008430D0">
              <w:rPr>
                <w:rFonts w:ascii="Times New Roman" w:hAnsi="Times New Roman" w:cs="Times New Roman"/>
              </w:rPr>
              <w:t>Проведение научных испытаний</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jc w:val="center"/>
              <w:rPr>
                <w:rFonts w:ascii="Times New Roman" w:hAnsi="Times New Roman" w:cs="Times New Roman"/>
              </w:rPr>
            </w:pPr>
            <w:r w:rsidRPr="008430D0">
              <w:rPr>
                <w:rFonts w:ascii="Times New Roman" w:hAnsi="Times New Roman" w:cs="Times New Roman"/>
              </w:rPr>
              <w:t>3.9.3</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Деловое управление</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vAlign w:val="center"/>
          </w:tcPr>
          <w:p w:rsidR="000C2E46" w:rsidRPr="008430D0" w:rsidRDefault="000C2E46"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4.1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Служебные гаражи</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3" w:history="1">
              <w:r w:rsidRPr="008430D0">
                <w:rPr>
                  <w:rFonts w:ascii="Times New Roman" w:hAnsi="Times New Roman" w:cs="Times New Roman"/>
                </w:rPr>
                <w:t>кодами 3.0</w:t>
              </w:r>
            </w:hyperlink>
            <w:r w:rsidRPr="008430D0">
              <w:rPr>
                <w:rFonts w:ascii="Times New Roman" w:hAnsi="Times New Roman" w:cs="Times New Roman"/>
              </w:rPr>
              <w:t xml:space="preserve">, </w:t>
            </w:r>
            <w:hyperlink r:id="rId224" w:history="1">
              <w:r w:rsidRPr="008430D0">
                <w:rPr>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4.9</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pStyle w:val="afff0"/>
              <w:ind w:right="67"/>
              <w:jc w:val="both"/>
              <w:rPr>
                <w:lang w:eastAsia="ru-RU"/>
              </w:rPr>
            </w:pPr>
            <w:r w:rsidRPr="008430D0">
              <w:rPr>
                <w:lang w:eastAsia="ru-RU"/>
              </w:rPr>
              <w:t>Объекты дорожного сервиса</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D22851">
            <w:pPr>
              <w:pStyle w:val="afff0"/>
              <w:ind w:right="67"/>
              <w:jc w:val="both"/>
              <w:rPr>
                <w:lang w:eastAsia="ru-RU"/>
              </w:rPr>
            </w:pPr>
            <w:r w:rsidRPr="008430D0">
              <w:rPr>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25" w:history="1">
              <w:r w:rsidRPr="008430D0">
                <w:rPr>
                  <w:lang w:eastAsia="ru-RU"/>
                </w:rPr>
                <w:t>кодами 4.9.1.1</w:t>
              </w:r>
            </w:hyperlink>
            <w:r w:rsidRPr="008430D0">
              <w:rPr>
                <w:lang w:eastAsia="ru-RU"/>
              </w:rPr>
              <w:t xml:space="preserve"> - </w:t>
            </w:r>
            <w:hyperlink r:id="rId226" w:history="1">
              <w:r w:rsidRPr="008430D0">
                <w:rPr>
                  <w:lang w:eastAsia="ru-RU"/>
                </w:rPr>
                <w:t>4.9.1.4</w:t>
              </w:r>
            </w:hyperlink>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pStyle w:val="afff0"/>
              <w:ind w:right="67"/>
              <w:jc w:val="center"/>
              <w:rPr>
                <w:lang w:eastAsia="ru-RU"/>
              </w:rPr>
            </w:pPr>
            <w:r w:rsidRPr="008430D0">
              <w:rPr>
                <w:lang w:eastAsia="ru-RU"/>
              </w:rPr>
              <w:t>4.9.1</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rPr>
                <w:rFonts w:ascii="Times New Roman" w:hAnsi="Times New Roman" w:cs="Times New Roman"/>
              </w:rPr>
            </w:pPr>
            <w:r w:rsidRPr="008430D0">
              <w:rPr>
                <w:rFonts w:ascii="Times New Roman" w:hAnsi="Times New Roman" w:cs="Times New Roman"/>
              </w:rPr>
              <w:t>Производственная деятельность</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jc w:val="center"/>
              <w:rPr>
                <w:rFonts w:ascii="Times New Roman" w:hAnsi="Times New Roman" w:cs="Times New Roman"/>
              </w:rPr>
            </w:pPr>
            <w:r w:rsidRPr="008430D0">
              <w:rPr>
                <w:rFonts w:ascii="Times New Roman" w:hAnsi="Times New Roman" w:cs="Times New Roman"/>
              </w:rPr>
              <w:t>6.0</w:t>
            </w:r>
          </w:p>
        </w:tc>
      </w:tr>
      <w:tr w:rsidR="000C2E46"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pStyle w:val="afff0"/>
              <w:rPr>
                <w:lang w:eastAsia="ru-RU"/>
              </w:rPr>
            </w:pPr>
            <w:r w:rsidRPr="008430D0">
              <w:rPr>
                <w:lang w:eastAsia="ru-RU"/>
              </w:rPr>
              <w:lastRenderedPageBreak/>
              <w:t>Строительная промышленность</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pStyle w:val="afff0"/>
              <w:jc w:val="both"/>
              <w:rPr>
                <w:lang w:eastAsia="ru-RU"/>
              </w:rPr>
            </w:pPr>
            <w:r w:rsidRPr="008430D0">
              <w:rP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rsidP="00D22851">
            <w:pPr>
              <w:pStyle w:val="afff0"/>
              <w:jc w:val="center"/>
              <w:rPr>
                <w:lang w:eastAsia="ru-RU"/>
              </w:rPr>
            </w:pPr>
            <w:r w:rsidRPr="008430D0">
              <w:rPr>
                <w:lang w:eastAsia="ru-RU"/>
              </w:rPr>
              <w:t>6.6</w:t>
            </w:r>
          </w:p>
        </w:tc>
      </w:tr>
      <w:tr w:rsidR="000C2E46" w:rsidRPr="008430D0" w:rsidTr="000F5D98">
        <w:trPr>
          <w:trHeight w:val="639"/>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rsidP="00D22851">
            <w:pPr>
              <w:pStyle w:val="afff0"/>
            </w:pPr>
            <w:r w:rsidRPr="008430D0">
              <w:rPr>
                <w:lang w:eastAsia="ru-RU"/>
              </w:rPr>
              <w:t>Склады</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5" w:type="dxa"/>
            <w:tcBorders>
              <w:top w:val="single" w:sz="4" w:space="0" w:color="000000"/>
              <w:left w:val="single" w:sz="4" w:space="0" w:color="000000"/>
              <w:bottom w:val="single" w:sz="4" w:space="0" w:color="000000"/>
              <w:right w:val="single" w:sz="4" w:space="0" w:color="000000"/>
            </w:tcBorders>
            <w:vAlign w:val="center"/>
          </w:tcPr>
          <w:p w:rsidR="000C2E46" w:rsidRPr="008430D0" w:rsidRDefault="000C2E46"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B56BAA" w:rsidRPr="008430D0" w:rsidTr="000F5D98">
        <w:trPr>
          <w:trHeight w:val="639"/>
          <w:jc w:val="center"/>
        </w:trPr>
        <w:tc>
          <w:tcPr>
            <w:tcW w:w="2093"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65" w:type="dxa"/>
            <w:tcBorders>
              <w:top w:val="single" w:sz="4" w:space="0" w:color="000000"/>
              <w:left w:val="single" w:sz="4" w:space="0" w:color="000000"/>
              <w:bottom w:val="single" w:sz="4" w:space="0" w:color="000000"/>
              <w:right w:val="single" w:sz="4" w:space="0" w:color="000000"/>
            </w:tcBorders>
          </w:tcPr>
          <w:p w:rsidR="00B56BAA" w:rsidRPr="008430D0" w:rsidRDefault="00B56BA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r w:rsidR="000C2E46" w:rsidRPr="008430D0" w:rsidTr="000F5D98">
        <w:trPr>
          <w:trHeight w:val="639"/>
          <w:jc w:val="center"/>
        </w:trPr>
        <w:tc>
          <w:tcPr>
            <w:tcW w:w="2093" w:type="dxa"/>
            <w:tcBorders>
              <w:top w:val="single" w:sz="4" w:space="0" w:color="000000"/>
              <w:left w:val="single" w:sz="4" w:space="0" w:color="000000"/>
              <w:bottom w:val="single" w:sz="4" w:space="0" w:color="000000"/>
            </w:tcBorders>
            <w:shd w:val="clear" w:color="auto" w:fill="auto"/>
          </w:tcPr>
          <w:p w:rsidR="000C2E46" w:rsidRPr="008430D0" w:rsidRDefault="000C2E46">
            <w:pPr>
              <w:jc w:val="both"/>
              <w:divId w:val="1252204387"/>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0C2E46" w:rsidRPr="008430D0" w:rsidRDefault="000C2E46">
            <w:pPr>
              <w:jc w:val="both"/>
              <w:divId w:val="554246166"/>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65" w:type="dxa"/>
            <w:tcBorders>
              <w:top w:val="single" w:sz="4" w:space="0" w:color="000000"/>
              <w:left w:val="single" w:sz="4" w:space="0" w:color="000000"/>
              <w:bottom w:val="single" w:sz="4" w:space="0" w:color="000000"/>
              <w:right w:val="single" w:sz="4" w:space="0" w:color="000000"/>
            </w:tcBorders>
          </w:tcPr>
          <w:p w:rsidR="000C2E46" w:rsidRPr="008430D0" w:rsidRDefault="000C2E46">
            <w:pPr>
              <w:jc w:val="center"/>
              <w:divId w:val="1940675846"/>
              <w:rPr>
                <w:rFonts w:ascii="Times New Roman" w:hAnsi="Times New Roman" w:cs="Times New Roman"/>
              </w:rPr>
            </w:pPr>
            <w:r w:rsidRPr="008430D0">
              <w:rPr>
                <w:rFonts w:ascii="Times New Roman" w:hAnsi="Times New Roman" w:cs="Times New Roman"/>
              </w:rPr>
              <w:t>9.3</w:t>
            </w:r>
          </w:p>
        </w:tc>
      </w:tr>
      <w:tr w:rsidR="00B56BAA"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B56BAA" w:rsidRPr="008430D0" w:rsidRDefault="00B56BAA">
            <w:pPr>
              <w:jc w:val="both"/>
              <w:divId w:val="1424104246"/>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both"/>
              <w:divId w:val="1775857924"/>
              <w:rPr>
                <w:rFonts w:ascii="Times New Roman" w:hAnsi="Times New Roman" w:cs="Times New Roman"/>
              </w:rPr>
            </w:pPr>
            <w:r w:rsidRPr="008430D0">
              <w:rPr>
                <w:rFonts w:ascii="Times New Roman" w:hAnsi="Times New Roman" w:cs="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8430D0">
              <w:rPr>
                <w:rFonts w:ascii="Times New Roman" w:hAnsi="Times New Roman" w:cs="Times New Roman"/>
              </w:rPr>
              <w:lastRenderedPageBreak/>
              <w:t>работ, связанных с изменением дна и берегов водных объектов)</w:t>
            </w:r>
          </w:p>
        </w:tc>
        <w:tc>
          <w:tcPr>
            <w:tcW w:w="1865" w:type="dxa"/>
            <w:tcBorders>
              <w:top w:val="single" w:sz="4" w:space="0" w:color="000000"/>
              <w:left w:val="single" w:sz="4" w:space="0" w:color="000000"/>
              <w:bottom w:val="single" w:sz="4" w:space="0" w:color="000000"/>
              <w:right w:val="single" w:sz="4" w:space="0" w:color="000000"/>
            </w:tcBorders>
          </w:tcPr>
          <w:p w:rsidR="00B56BAA" w:rsidRPr="008430D0" w:rsidRDefault="00B56BAA">
            <w:pPr>
              <w:jc w:val="center"/>
              <w:divId w:val="1338119999"/>
              <w:rPr>
                <w:rFonts w:ascii="Times New Roman" w:hAnsi="Times New Roman" w:cs="Times New Roman"/>
              </w:rPr>
            </w:pPr>
            <w:r w:rsidRPr="008430D0">
              <w:rPr>
                <w:rFonts w:ascii="Times New Roman" w:hAnsi="Times New Roman" w:cs="Times New Roman"/>
              </w:rPr>
              <w:lastRenderedPageBreak/>
              <w:t>11.2</w:t>
            </w:r>
          </w:p>
        </w:tc>
      </w:tr>
      <w:tr w:rsidR="00997FB5" w:rsidRPr="008430D0" w:rsidTr="000F5D98">
        <w:trPr>
          <w:jc w:val="center"/>
        </w:trPr>
        <w:tc>
          <w:tcPr>
            <w:tcW w:w="2093" w:type="dxa"/>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2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28" w:history="1">
              <w:r w:rsidRPr="008430D0">
                <w:rPr>
                  <w:rStyle w:val="a3"/>
                  <w:rFonts w:ascii="Times New Roman" w:hAnsi="Times New Roman" w:cs="Times New Roman"/>
                </w:rPr>
                <w:t>12.0.2</w:t>
              </w:r>
            </w:hyperlink>
          </w:p>
        </w:tc>
        <w:tc>
          <w:tcPr>
            <w:tcW w:w="186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E520DE" w:rsidRPr="008430D0" w:rsidRDefault="00E520DE" w:rsidP="00297663">
      <w:pPr>
        <w:spacing w:after="0" w:line="240" w:lineRule="auto"/>
        <w:jc w:val="both"/>
        <w:rPr>
          <w:rFonts w:ascii="Times New Roman" w:hAnsi="Times New Roman" w:cs="Times New Roman"/>
        </w:rPr>
      </w:pPr>
    </w:p>
    <w:p w:rsidR="00B56BAA" w:rsidRPr="008430D0" w:rsidRDefault="00B56BAA" w:rsidP="00B56BAA">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8"/>
        <w:gridCol w:w="5750"/>
        <w:gridCol w:w="2405"/>
      </w:tblGrid>
      <w:tr w:rsidR="00CD3308" w:rsidRPr="008430D0" w:rsidTr="00CD3308">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D22851">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D22851">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pPr>
              <w:spacing w:before="100"/>
              <w:ind w:left="60" w:right="60"/>
              <w:jc w:val="both"/>
              <w:divId w:val="22903549"/>
              <w:rPr>
                <w:rFonts w:ascii="Times New Roman" w:hAnsi="Times New Roman" w:cs="Times New Roman"/>
              </w:rPr>
            </w:pPr>
            <w:r w:rsidRPr="008430D0">
              <w:rPr>
                <w:rFonts w:ascii="Times New Roman" w:hAnsi="Times New Roman" w:cs="Times New Roman"/>
              </w:rPr>
              <w:t>Бытовое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spacing w:before="100"/>
              <w:ind w:left="60" w:right="60"/>
              <w:jc w:val="both"/>
              <w:divId w:val="1960600957"/>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center"/>
              <w:divId w:val="74981757"/>
              <w:rPr>
                <w:rFonts w:ascii="Times New Roman" w:hAnsi="Times New Roman" w:cs="Times New Roman"/>
              </w:rPr>
            </w:pPr>
            <w:r w:rsidRPr="008430D0">
              <w:rPr>
                <w:rFonts w:ascii="Times New Roman" w:hAnsi="Times New Roman" w:cs="Times New Roman"/>
              </w:rPr>
              <w:t>3.3</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pPr>
              <w:spacing w:before="100"/>
              <w:ind w:left="60" w:right="60"/>
              <w:jc w:val="both"/>
              <w:divId w:val="135297603"/>
              <w:rPr>
                <w:rFonts w:ascii="Times New Roman" w:hAnsi="Times New Roman" w:cs="Times New Roman"/>
              </w:rPr>
            </w:pPr>
            <w:r w:rsidRPr="008430D0">
              <w:rPr>
                <w:rFonts w:ascii="Times New Roman" w:hAnsi="Times New Roman" w:cs="Times New Roman"/>
              </w:rPr>
              <w:t>Амбулаторно-поликлиническое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spacing w:before="100"/>
              <w:ind w:left="60" w:right="60"/>
              <w:jc w:val="both"/>
              <w:divId w:val="398211171"/>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center"/>
              <w:divId w:val="1228611401"/>
              <w:rPr>
                <w:rFonts w:ascii="Times New Roman" w:hAnsi="Times New Roman" w:cs="Times New Roman"/>
              </w:rPr>
            </w:pPr>
            <w:r w:rsidRPr="008430D0">
              <w:rPr>
                <w:rFonts w:ascii="Times New Roman" w:hAnsi="Times New Roman" w:cs="Times New Roman"/>
              </w:rPr>
              <w:t>3.4.1</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pPr>
              <w:spacing w:before="100"/>
              <w:ind w:left="60" w:right="60"/>
              <w:divId w:val="1368068056"/>
              <w:rPr>
                <w:rFonts w:ascii="Times New Roman" w:hAnsi="Times New Roman" w:cs="Times New Roman"/>
              </w:rPr>
            </w:pPr>
            <w:r w:rsidRPr="008430D0">
              <w:rPr>
                <w:rFonts w:ascii="Times New Roman" w:hAnsi="Times New Roman" w:cs="Times New Roman"/>
              </w:rPr>
              <w:t xml:space="preserve">Ветеринарное </w:t>
            </w:r>
            <w:r w:rsidRPr="008430D0">
              <w:rPr>
                <w:rFonts w:ascii="Times New Roman" w:hAnsi="Times New Roman" w:cs="Times New Roman"/>
              </w:rPr>
              <w:lastRenderedPageBreak/>
              <w:t>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spacing w:before="100"/>
              <w:ind w:left="60" w:right="60"/>
              <w:jc w:val="both"/>
              <w:divId w:val="312294910"/>
              <w:rPr>
                <w:rFonts w:ascii="Times New Roman" w:hAnsi="Times New Roman" w:cs="Times New Roman"/>
              </w:rPr>
            </w:pPr>
            <w:r w:rsidRPr="008430D0">
              <w:rPr>
                <w:rFonts w:ascii="Times New Roman" w:hAnsi="Times New Roman" w:cs="Times New Roman"/>
              </w:rPr>
              <w:lastRenderedPageBreak/>
              <w:t xml:space="preserve">Размещение объектов капитального строительства, </w:t>
            </w:r>
            <w:r w:rsidRPr="008430D0">
              <w:rPr>
                <w:rFonts w:ascii="Times New Roman" w:hAnsi="Times New Roman" w:cs="Times New Roman"/>
              </w:rPr>
              <w:lastRenderedPageBreak/>
              <w:t xml:space="preserve">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29" w:history="1">
              <w:r w:rsidRPr="008430D0">
                <w:rPr>
                  <w:rStyle w:val="a3"/>
                  <w:rFonts w:ascii="Times New Roman" w:hAnsi="Times New Roman" w:cs="Times New Roman"/>
                </w:rPr>
                <w:t>кодами 3.10.1</w:t>
              </w:r>
            </w:hyperlink>
            <w:r w:rsidRPr="008430D0">
              <w:rPr>
                <w:rFonts w:ascii="Times New Roman" w:hAnsi="Times New Roman" w:cs="Times New Roman"/>
              </w:rPr>
              <w:t xml:space="preserve"> - </w:t>
            </w:r>
            <w:hyperlink r:id="rId230" w:history="1">
              <w:r w:rsidRPr="008430D0">
                <w:rPr>
                  <w:rStyle w:val="a3"/>
                  <w:rFonts w:ascii="Times New Roman" w:hAnsi="Times New Roman" w:cs="Times New Roman"/>
                </w:rPr>
                <w:t>3.10.2</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center"/>
              <w:divId w:val="1190416001"/>
              <w:rPr>
                <w:rFonts w:ascii="Times New Roman" w:hAnsi="Times New Roman" w:cs="Times New Roman"/>
              </w:rPr>
            </w:pPr>
            <w:r w:rsidRPr="008430D0">
              <w:rPr>
                <w:rFonts w:ascii="Times New Roman" w:hAnsi="Times New Roman" w:cs="Times New Roman"/>
              </w:rPr>
              <w:lastRenderedPageBreak/>
              <w:t>3.10</w:t>
            </w:r>
          </w:p>
        </w:tc>
      </w:tr>
      <w:tr w:rsidR="00B56BAA"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jc w:val="both"/>
              <w:rPr>
                <w:rFonts w:ascii="Times New Roman" w:hAnsi="Times New Roman" w:cs="Times New Roman"/>
              </w:rPr>
            </w:pPr>
            <w:r w:rsidRPr="008430D0">
              <w:rPr>
                <w:rFonts w:ascii="Times New Roman" w:hAnsi="Times New Roman" w:cs="Times New Roman"/>
              </w:rPr>
              <w:lastRenderedPageBreak/>
              <w:t>Амбулаторное ветеринарное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rsidP="00D22851">
            <w:pPr>
              <w:jc w:val="center"/>
              <w:rPr>
                <w:rFonts w:ascii="Times New Roman" w:hAnsi="Times New Roman" w:cs="Times New Roman"/>
              </w:rPr>
            </w:pPr>
            <w:r w:rsidRPr="008430D0">
              <w:rPr>
                <w:rFonts w:ascii="Times New Roman" w:hAnsi="Times New Roman" w:cs="Times New Roman"/>
              </w:rPr>
              <w:t>3.10.1</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jc w:val="both"/>
              <w:rPr>
                <w:rFonts w:ascii="Times New Roman" w:hAnsi="Times New Roman" w:cs="Times New Roman"/>
              </w:rPr>
            </w:pPr>
            <w:r w:rsidRPr="008430D0">
              <w:rPr>
                <w:rFonts w:ascii="Times New Roman" w:hAnsi="Times New Roman" w:cs="Times New Roman"/>
              </w:rPr>
              <w:t>Приюты для животных</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B56BAA" w:rsidRPr="008430D0" w:rsidRDefault="00B56BAA"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56BAA" w:rsidRPr="008430D0" w:rsidRDefault="00B56BAA" w:rsidP="00D22851">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D22851">
            <w:pPr>
              <w:jc w:val="center"/>
              <w:rPr>
                <w:rFonts w:ascii="Times New Roman" w:hAnsi="Times New Roman" w:cs="Times New Roman"/>
              </w:rPr>
            </w:pPr>
            <w:r w:rsidRPr="008430D0">
              <w:rPr>
                <w:rFonts w:ascii="Times New Roman" w:hAnsi="Times New Roman" w:cs="Times New Roman"/>
              </w:rPr>
              <w:t>3.10.2</w:t>
            </w:r>
          </w:p>
        </w:tc>
      </w:tr>
      <w:tr w:rsidR="00B56BAA"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pPr>
              <w:jc w:val="both"/>
              <w:divId w:val="329674373"/>
              <w:rPr>
                <w:rFonts w:ascii="Times New Roman" w:hAnsi="Times New Roman" w:cs="Times New Roman"/>
              </w:rPr>
            </w:pPr>
            <w:r w:rsidRPr="008430D0">
              <w:rPr>
                <w:rFonts w:ascii="Times New Roman" w:hAnsi="Times New Roman" w:cs="Times New Roman"/>
              </w:rPr>
              <w:t>Связь</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both"/>
              <w:divId w:val="2097630649"/>
              <w:rPr>
                <w:rFonts w:ascii="Times New Roman" w:hAnsi="Times New Roman" w:cs="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1"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w:t>
            </w:r>
            <w:hyperlink r:id="rId232" w:history="1">
              <w:r w:rsidRPr="008430D0">
                <w:rPr>
                  <w:rStyle w:val="a3"/>
                  <w:rFonts w:ascii="Times New Roman" w:hAnsi="Times New Roman" w:cs="Times New Roman"/>
                </w:rPr>
                <w:t>3.2.3</w:t>
              </w:r>
            </w:hyperlink>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pPr>
              <w:jc w:val="center"/>
              <w:divId w:val="1607688260"/>
              <w:rPr>
                <w:rFonts w:ascii="Times New Roman" w:hAnsi="Times New Roman" w:cs="Times New Roman"/>
              </w:rPr>
            </w:pPr>
            <w:r w:rsidRPr="008430D0">
              <w:rPr>
                <w:rFonts w:ascii="Times New Roman" w:hAnsi="Times New Roman" w:cs="Times New Roman"/>
              </w:rPr>
              <w:t>6.8</w:t>
            </w:r>
          </w:p>
        </w:tc>
      </w:tr>
      <w:tr w:rsidR="00B56BAA"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B56BAA" w:rsidRPr="008430D0" w:rsidRDefault="00B56BAA">
            <w:pPr>
              <w:jc w:val="both"/>
              <w:divId w:val="60716628"/>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both"/>
              <w:divId w:val="314531562"/>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w:t>
            </w:r>
            <w:r w:rsidRPr="008430D0">
              <w:rPr>
                <w:rFonts w:ascii="Times New Roman" w:hAnsi="Times New Roman" w:cs="Times New Roman"/>
              </w:rPr>
              <w:lastRenderedPageBreak/>
              <w:t>военизированная служба;</w:t>
            </w:r>
          </w:p>
          <w:p w:rsidR="00B56BAA" w:rsidRPr="008430D0" w:rsidRDefault="00B56BAA">
            <w:pPr>
              <w:jc w:val="both"/>
              <w:divId w:val="314531562"/>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pPr>
              <w:jc w:val="center"/>
              <w:divId w:val="1352101315"/>
              <w:rPr>
                <w:rFonts w:ascii="Times New Roman" w:hAnsi="Times New Roman" w:cs="Times New Roman"/>
              </w:rPr>
            </w:pPr>
            <w:r w:rsidRPr="008430D0">
              <w:rPr>
                <w:rFonts w:ascii="Times New Roman" w:hAnsi="Times New Roman" w:cs="Times New Roman"/>
              </w:rPr>
              <w:lastRenderedPageBreak/>
              <w:t>8.3</w:t>
            </w:r>
          </w:p>
        </w:tc>
      </w:tr>
    </w:tbl>
    <w:p w:rsidR="00B56BAA" w:rsidRPr="008430D0" w:rsidRDefault="00B56BAA" w:rsidP="00B56BAA">
      <w:pPr>
        <w:tabs>
          <w:tab w:val="left" w:pos="-1843"/>
          <w:tab w:val="left" w:pos="900"/>
        </w:tabs>
        <w:autoSpaceDN w:val="0"/>
        <w:adjustRightInd w:val="0"/>
        <w:spacing w:line="240" w:lineRule="auto"/>
        <w:ind w:left="709"/>
        <w:rPr>
          <w:rFonts w:ascii="Times New Roman" w:hAnsi="Times New Roman" w:cs="Times New Roman"/>
          <w:b/>
        </w:rPr>
      </w:pPr>
    </w:p>
    <w:p w:rsidR="00B56BAA" w:rsidRPr="008430D0" w:rsidRDefault="00B56BAA" w:rsidP="00B56BAA">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0"/>
        <w:gridCol w:w="5884"/>
        <w:gridCol w:w="2409"/>
      </w:tblGrid>
      <w:tr w:rsidR="00CD3308"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B56BAA" w:rsidRPr="008430D0" w:rsidRDefault="00B56BAA" w:rsidP="000F5D98">
            <w:pPr>
              <w:pStyle w:val="afff2"/>
              <w:jc w:val="both"/>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BAA" w:rsidRPr="008430D0" w:rsidRDefault="00B56BAA" w:rsidP="000F5D98">
            <w:pPr>
              <w:pStyle w:val="afff2"/>
              <w:jc w:val="both"/>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B56BAA" w:rsidRPr="008430D0" w:rsidRDefault="00B56BAA" w:rsidP="000F5D98">
            <w:pPr>
              <w:pStyle w:val="afff2"/>
              <w:jc w:val="both"/>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B56BA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rsidP="00D22851">
            <w:pPr>
              <w:jc w:val="center"/>
              <w:rPr>
                <w:rFonts w:ascii="Times New Roman" w:hAnsi="Times New Roman" w:cs="Times New Roman"/>
              </w:rPr>
            </w:pPr>
            <w:r w:rsidRPr="008430D0">
              <w:rPr>
                <w:rFonts w:ascii="Times New Roman" w:hAnsi="Times New Roman" w:cs="Times New Roman"/>
              </w:rPr>
              <w:t>3.1.1</w:t>
            </w:r>
          </w:p>
        </w:tc>
      </w:tr>
      <w:tr w:rsidR="00B56BA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pPr>
              <w:jc w:val="both"/>
              <w:divId w:val="542786946"/>
              <w:rPr>
                <w:rFonts w:ascii="Times New Roman" w:hAnsi="Times New Roman" w:cs="Times New Roman"/>
              </w:rPr>
            </w:pPr>
            <w:r w:rsidRPr="008430D0">
              <w:rPr>
                <w:rFonts w:ascii="Times New Roman" w:hAnsi="Times New Roman" w:cs="Times New Roman"/>
              </w:rPr>
              <w:t>Общественное питание</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jc w:val="both"/>
              <w:divId w:val="65414655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pPr>
              <w:jc w:val="center"/>
              <w:divId w:val="1565292523"/>
              <w:rPr>
                <w:rFonts w:ascii="Times New Roman" w:hAnsi="Times New Roman" w:cs="Times New Roman"/>
              </w:rPr>
            </w:pPr>
            <w:r w:rsidRPr="008430D0">
              <w:rPr>
                <w:rFonts w:ascii="Times New Roman" w:hAnsi="Times New Roman" w:cs="Times New Roman"/>
              </w:rPr>
              <w:t>4.6</w:t>
            </w:r>
          </w:p>
        </w:tc>
      </w:tr>
      <w:tr w:rsidR="00CD330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pPr>
              <w:spacing w:before="100"/>
              <w:ind w:left="60" w:right="60"/>
              <w:jc w:val="both"/>
              <w:divId w:val="466749024"/>
              <w:rPr>
                <w:rFonts w:ascii="Times New Roman" w:hAnsi="Times New Roman" w:cs="Times New Roman"/>
              </w:rPr>
            </w:pPr>
            <w:r w:rsidRPr="008430D0">
              <w:rPr>
                <w:rFonts w:ascii="Times New Roman" w:hAnsi="Times New Roman" w:cs="Times New Roman"/>
              </w:rPr>
              <w:t>Служебные гаражи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pPr>
              <w:spacing w:before="100"/>
              <w:ind w:left="60" w:right="60"/>
              <w:jc w:val="both"/>
              <w:divId w:val="543174455"/>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3"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234" w:history="1">
              <w:r w:rsidRPr="008430D0">
                <w:rPr>
                  <w:rStyle w:val="a3"/>
                  <w:rFonts w:ascii="Times New Roman" w:hAnsi="Times New Roman" w:cs="Times New Roman"/>
                </w:rPr>
                <w:t>4.0</w:t>
              </w:r>
            </w:hyperlink>
            <w:r w:rsidRPr="008430D0">
              <w:rPr>
                <w:rFonts w:ascii="Times New Roman" w:hAnsi="Times New Roman" w:cs="Times New Roman"/>
              </w:rPr>
              <w:t xml:space="preserve">, а также для стоянки и </w:t>
            </w:r>
            <w:r w:rsidRPr="008430D0">
              <w:rPr>
                <w:rFonts w:ascii="Times New Roman" w:hAnsi="Times New Roman" w:cs="Times New Roman"/>
              </w:rPr>
              <w:lastRenderedPageBreak/>
              <w:t>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pPr>
              <w:spacing w:before="100"/>
              <w:ind w:left="60" w:right="60"/>
              <w:jc w:val="center"/>
              <w:divId w:val="2039693962"/>
              <w:rPr>
                <w:rFonts w:ascii="Times New Roman" w:hAnsi="Times New Roman" w:cs="Times New Roman"/>
              </w:rPr>
            </w:pPr>
            <w:r w:rsidRPr="008430D0">
              <w:rPr>
                <w:rFonts w:ascii="Times New Roman" w:hAnsi="Times New Roman" w:cs="Times New Roman"/>
              </w:rPr>
              <w:lastRenderedPageBreak/>
              <w:t>4.9</w:t>
            </w:r>
          </w:p>
        </w:tc>
      </w:tr>
      <w:tr w:rsidR="00B56BA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pStyle w:val="afff0"/>
            </w:pPr>
            <w:r w:rsidRPr="008430D0">
              <w:rPr>
                <w:lang w:eastAsia="ru-RU"/>
              </w:rPr>
              <w:lastRenderedPageBreak/>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B56BAA" w:rsidRPr="008430D0" w:rsidRDefault="00B56BA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B56BA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rsidP="00D22851">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rsidP="00D22851">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r w:rsidR="00B56BA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B56BAA" w:rsidRPr="008430D0" w:rsidRDefault="00B56BAA" w:rsidP="00B56BAA">
            <w:pPr>
              <w:autoSpaceDN w:val="0"/>
              <w:adjustRightInd w:val="0"/>
              <w:spacing w:line="240" w:lineRule="auto"/>
              <w:divId w:val="324478262"/>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B56BAA" w:rsidRPr="008430D0" w:rsidRDefault="00B56BAA" w:rsidP="006A036A">
            <w:pPr>
              <w:autoSpaceDN w:val="0"/>
              <w:adjustRightInd w:val="0"/>
              <w:spacing w:line="240" w:lineRule="auto"/>
              <w:jc w:val="both"/>
              <w:divId w:val="645286107"/>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B56BAA" w:rsidRPr="008430D0" w:rsidRDefault="00B56BAA" w:rsidP="008763B4">
            <w:pPr>
              <w:autoSpaceDN w:val="0"/>
              <w:adjustRightInd w:val="0"/>
              <w:spacing w:line="240" w:lineRule="auto"/>
              <w:jc w:val="center"/>
              <w:divId w:val="474108253"/>
              <w:rPr>
                <w:rFonts w:ascii="Times New Roman" w:hAnsi="Times New Roman" w:cs="Times New Roman"/>
              </w:rPr>
            </w:pPr>
            <w:r w:rsidRPr="008430D0">
              <w:rPr>
                <w:rFonts w:ascii="Times New Roman" w:hAnsi="Times New Roman" w:cs="Times New Roman"/>
              </w:rPr>
              <w:t>7.2.3</w:t>
            </w:r>
          </w:p>
        </w:tc>
      </w:tr>
    </w:tbl>
    <w:p w:rsidR="00B56BAA" w:rsidRPr="008430D0" w:rsidRDefault="00B56BAA" w:rsidP="00297663">
      <w:pPr>
        <w:spacing w:after="0" w:line="240" w:lineRule="auto"/>
        <w:jc w:val="both"/>
        <w:rPr>
          <w:rFonts w:ascii="Times New Roman" w:hAnsi="Times New Roman" w:cs="Times New Roman"/>
        </w:rPr>
      </w:pPr>
    </w:p>
    <w:p w:rsidR="0086052A" w:rsidRPr="008430D0" w:rsidRDefault="00E520DE"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w:t>
      </w:r>
      <w:r w:rsidR="00482720" w:rsidRPr="008430D0">
        <w:rPr>
          <w:rFonts w:ascii="Times New Roman" w:hAnsi="Times New Roman" w:cs="Times New Roman"/>
        </w:rPr>
        <w:t>е</w:t>
      </w:r>
      <w:r w:rsidRPr="008430D0">
        <w:rPr>
          <w:rFonts w:ascii="Times New Roman" w:hAnsi="Times New Roman" w:cs="Times New Roman"/>
        </w:rPr>
        <w:t>нного строительства, реконструкции объе</w:t>
      </w:r>
      <w:r w:rsidR="00ED30DF" w:rsidRPr="008430D0">
        <w:rPr>
          <w:rFonts w:ascii="Times New Roman" w:hAnsi="Times New Roman" w:cs="Times New Roman"/>
        </w:rPr>
        <w:t>ктов капитального строительства</w:t>
      </w:r>
      <w:r w:rsidR="00811E88" w:rsidRPr="008430D0">
        <w:rPr>
          <w:rFonts w:ascii="Times New Roman" w:hAnsi="Times New Roman" w:cs="Times New Roman"/>
        </w:rPr>
        <w:t xml:space="preserve"> приведены в </w:t>
      </w:r>
      <w:r w:rsidR="008763B4"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ED30DF" w:rsidRPr="008430D0" w:rsidRDefault="00ED30DF"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5178"/>
        <w:gridCol w:w="1678"/>
        <w:gridCol w:w="2088"/>
      </w:tblGrid>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C310E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91087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w:t>
            </w:r>
            <w:r w:rsidR="006B2CA2" w:rsidRPr="008430D0">
              <w:rPr>
                <w:rFonts w:ascii="Times New Roman" w:eastAsia="Calibri" w:hAnsi="Times New Roman" w:cs="Times New Roman"/>
              </w:rPr>
              <w:t xml:space="preserve"> видов разрешенного использования</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9D11AF"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C310EB"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1</w:t>
            </w:r>
            <w:r w:rsidR="00E6697F" w:rsidRPr="008430D0">
              <w:rPr>
                <w:rFonts w:ascii="Times New Roman" w:eastAsia="Calibri" w:hAnsi="Times New Roman" w:cs="Times New Roman"/>
                <w:sz w:val="22"/>
                <w:szCs w:val="22"/>
              </w:rPr>
              <w:t>0</w:t>
            </w:r>
            <w:r w:rsidRPr="008430D0">
              <w:rPr>
                <w:rFonts w:ascii="Times New Roman" w:eastAsia="Calibri" w:hAnsi="Times New Roman" w:cs="Times New Roman"/>
                <w:sz w:val="22"/>
                <w:szCs w:val="22"/>
              </w:rPr>
              <w:t>0000</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C310E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r w:rsidR="006B2CA2" w:rsidRPr="008430D0">
              <w:rPr>
                <w:rFonts w:ascii="Times New Roman" w:eastAsia="Calibri" w:hAnsi="Times New Roman" w:cs="Times New Roman"/>
              </w:rPr>
              <w:t>2</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6B2CA2"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6B2CA2" w:rsidRPr="008430D0" w:rsidRDefault="006B2CA2" w:rsidP="00297663">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6B2CA2" w:rsidRPr="008430D0" w:rsidRDefault="006B2CA2"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6B2CA2" w:rsidRPr="008430D0" w:rsidRDefault="00E6697F"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6B2CA2" w:rsidRPr="008430D0" w:rsidRDefault="00E6697F"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2500</w:t>
            </w:r>
          </w:p>
        </w:tc>
      </w:tr>
      <w:tr w:rsidR="00E6697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1416A6" w:rsidRPr="008430D0">
              <w:rPr>
                <w:color w:val="000000"/>
                <w:sz w:val="22"/>
                <w:szCs w:val="22"/>
              </w:rPr>
              <w:t>,</w:t>
            </w:r>
            <w:r w:rsidRPr="008430D0">
              <w:rPr>
                <w:color w:val="000000"/>
                <w:sz w:val="22"/>
                <w:szCs w:val="22"/>
              </w:rPr>
              <w:t xml:space="preserve"> поставленных на </w:t>
            </w:r>
            <w:r w:rsidRPr="008430D0">
              <w:rPr>
                <w:color w:val="000000"/>
                <w:sz w:val="22"/>
                <w:szCs w:val="22"/>
              </w:rPr>
              <w:lastRenderedPageBreak/>
              <w:t xml:space="preserve">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766" w:type="dxa"/>
            <w:gridSpan w:val="2"/>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lastRenderedPageBreak/>
              <w:t xml:space="preserve">предельные (минимальные и (или) </w:t>
            </w:r>
            <w:r w:rsidRPr="008430D0">
              <w:rPr>
                <w:color w:val="000000"/>
                <w:sz w:val="22"/>
                <w:szCs w:val="22"/>
              </w:rPr>
              <w:lastRenderedPageBreak/>
              <w:t xml:space="preserve">максимальные) размеры земельных участков </w:t>
            </w:r>
            <w:r w:rsidR="00AF3EBF" w:rsidRPr="008430D0">
              <w:rPr>
                <w:color w:val="000000"/>
                <w:sz w:val="22"/>
                <w:szCs w:val="22"/>
              </w:rPr>
              <w:t>не подлежит установлению</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A135E" w:rsidRPr="008430D0" w:rsidTr="004440FE">
        <w:trPr>
          <w:trHeight w:val="467"/>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21702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C21A72" w:rsidRPr="008430D0" w:rsidTr="004440FE">
        <w:trPr>
          <w:trHeight w:val="92"/>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«Амбулаторно-поликлиническое обслуживание»</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C310E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C21A72" w:rsidRPr="008430D0">
              <w:rPr>
                <w:rFonts w:ascii="Times New Roman" w:eastAsia="Calibri" w:hAnsi="Times New Roman" w:cs="Times New Roman"/>
              </w:rPr>
              <w:t>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910870"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основных</w:t>
            </w:r>
            <w:r w:rsidR="006B2CA2" w:rsidRPr="008430D0">
              <w:rPr>
                <w:rFonts w:ascii="Times New Roman" w:eastAsia="Calibri" w:hAnsi="Times New Roman" w:cs="Times New Roman"/>
              </w:rPr>
              <w:t xml:space="preserve"> видов разрешенного использования</w:t>
            </w:r>
            <w:r w:rsidR="008B6E27" w:rsidRPr="008430D0">
              <w:rPr>
                <w:rFonts w:ascii="Times New Roman" w:eastAsia="Calibri" w:hAnsi="Times New Roman" w:cs="Times New Roman"/>
              </w:rPr>
              <w:t xml:space="preserve">, </w:t>
            </w:r>
            <w:proofErr w:type="spellStart"/>
            <w:r w:rsidR="008B6E27" w:rsidRPr="008430D0">
              <w:rPr>
                <w:rFonts w:ascii="Times New Roman" w:eastAsia="Calibri" w:hAnsi="Times New Roman" w:cs="Times New Roman"/>
              </w:rPr>
              <w:t>эт</w:t>
            </w:r>
            <w:proofErr w:type="spellEnd"/>
            <w:r w:rsidR="008B6E27" w:rsidRPr="008430D0">
              <w:rPr>
                <w:rFonts w:ascii="Times New Roman" w:eastAsia="Calibri" w:hAnsi="Times New Roman" w:cs="Times New Roman"/>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21702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1E437A"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C21A72"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jc w:val="both"/>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jc w:val="center"/>
              <w:rPr>
                <w:rFonts w:ascii="Times New Roman" w:eastAsia="Calibri" w:hAnsi="Times New Roman" w:cs="Times New Roman"/>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C21A72" w:rsidRPr="008430D0" w:rsidRDefault="00C21A72" w:rsidP="00297663">
            <w:pPr>
              <w:spacing w:after="0" w:line="240" w:lineRule="auto"/>
              <w:jc w:val="center"/>
              <w:rPr>
                <w:rFonts w:ascii="Times New Roman" w:eastAsia="Calibri" w:hAnsi="Times New Roman" w:cs="Times New Roman"/>
              </w:rPr>
            </w:pP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C310EB"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r w:rsidR="001E437A" w:rsidRPr="008430D0">
              <w:rPr>
                <w:rFonts w:ascii="Times New Roman" w:eastAsia="Calibri" w:hAnsi="Times New Roman" w:cs="Times New Roman"/>
              </w:rPr>
              <w:t>4</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r w:rsidR="008B6E27" w:rsidRPr="008430D0">
              <w:rPr>
                <w:rFonts w:ascii="Times New Roman" w:eastAsia="Calibri" w:hAnsi="Times New Roman" w:cs="Times New Roman"/>
              </w:rPr>
              <w:t xml:space="preserve">, </w:t>
            </w:r>
            <w:proofErr w:type="spellStart"/>
            <w:r w:rsidR="008B6E27" w:rsidRPr="008430D0">
              <w:rPr>
                <w:rFonts w:ascii="Times New Roman" w:eastAsia="Calibri" w:hAnsi="Times New Roman" w:cs="Times New Roman"/>
              </w:rPr>
              <w:t>эт</w:t>
            </w:r>
            <w:proofErr w:type="spellEnd"/>
            <w:r w:rsidR="008B6E27" w:rsidRPr="008430D0">
              <w:rPr>
                <w:rFonts w:ascii="Times New Roman" w:eastAsia="Calibri" w:hAnsi="Times New Roman" w:cs="Times New Roman"/>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21702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DF6DD5" w:rsidRPr="008430D0">
              <w:rPr>
                <w:rFonts w:ascii="Times New Roman" w:eastAsia="Calibri" w:hAnsi="Times New Roman" w:cs="Times New Roman"/>
              </w:rPr>
              <w:t>:</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910870"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основных</w:t>
            </w:r>
            <w:r w:rsidR="006B2CA2" w:rsidRPr="008430D0">
              <w:rPr>
                <w:rFonts w:ascii="Times New Roman" w:eastAsia="Calibri" w:hAnsi="Times New Roman" w:cs="Times New Roman"/>
              </w:rPr>
              <w:t xml:space="preserve">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6B2CA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r w:rsidR="00BB52E2" w:rsidRPr="008430D0">
              <w:rPr>
                <w:rFonts w:ascii="Times New Roman" w:eastAsia="Calibri" w:hAnsi="Times New Roman" w:cs="Times New Roman"/>
              </w:rPr>
              <w:t>0</w:t>
            </w:r>
            <w:r w:rsidR="006207BA" w:rsidRPr="008430D0">
              <w:rPr>
                <w:rFonts w:ascii="Times New Roman" w:eastAsia="Calibri" w:hAnsi="Times New Roman" w:cs="Times New Roman"/>
              </w:rPr>
              <w:t xml:space="preserve"> %</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w:t>
            </w:r>
            <w:r w:rsidR="00482720" w:rsidRPr="008430D0">
              <w:rPr>
                <w:rFonts w:ascii="Times New Roman" w:eastAsia="Calibri" w:hAnsi="Times New Roman" w:cs="Times New Roman"/>
              </w:rPr>
              <w:t>е</w:t>
            </w:r>
            <w:r w:rsidRPr="008430D0">
              <w:rPr>
                <w:rFonts w:ascii="Times New Roman" w:eastAsia="Calibri" w:hAnsi="Times New Roman" w:cs="Times New Roman"/>
              </w:rPr>
              <w:t>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r w:rsidR="00BB52E2" w:rsidRPr="008430D0">
              <w:rPr>
                <w:rFonts w:ascii="Times New Roman" w:eastAsia="Calibri" w:hAnsi="Times New Roman" w:cs="Times New Roman"/>
              </w:rPr>
              <w:t>0</w:t>
            </w:r>
            <w:r w:rsidR="006207BA" w:rsidRPr="008430D0">
              <w:rPr>
                <w:rFonts w:ascii="Times New Roman" w:eastAsia="Calibri" w:hAnsi="Times New Roman" w:cs="Times New Roman"/>
              </w:rPr>
              <w:t xml:space="preserve"> %</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E97799" w:rsidP="00297663">
            <w:pPr>
              <w:spacing w:after="0" w:line="240" w:lineRule="auto"/>
              <w:jc w:val="both"/>
              <w:rPr>
                <w:rFonts w:ascii="Times New Roman" w:eastAsia="Calibri" w:hAnsi="Times New Roman" w:cs="Times New Roman"/>
              </w:rPr>
            </w:pPr>
            <w:r w:rsidRPr="008430D0">
              <w:rPr>
                <w:rFonts w:ascii="Times New Roman" w:hAnsi="Times New Roman" w:cs="Times New Roman"/>
              </w:rPr>
              <w:t>м</w:t>
            </w:r>
            <w:r w:rsidR="00BB52E2" w:rsidRPr="008430D0">
              <w:rPr>
                <w:rFonts w:ascii="Times New Roman" w:hAnsi="Times New Roman" w:cs="Times New Roman"/>
              </w:rPr>
              <w:t>инимальный процент озеленения земельных участков  10</w:t>
            </w:r>
            <w:r w:rsidR="006207BA" w:rsidRPr="008430D0">
              <w:rPr>
                <w:rFonts w:ascii="Times New Roman" w:hAnsi="Times New Roman" w:cs="Times New Roman"/>
              </w:rPr>
              <w:t xml:space="preserve"> %</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E97799" w:rsidP="00297663">
            <w:pPr>
              <w:spacing w:after="0" w:line="240" w:lineRule="auto"/>
              <w:jc w:val="both"/>
              <w:rPr>
                <w:rFonts w:ascii="Times New Roman" w:hAnsi="Times New Roman" w:cs="Times New Roman"/>
              </w:rPr>
            </w:pPr>
            <w:r w:rsidRPr="008430D0">
              <w:rPr>
                <w:rFonts w:ascii="Times New Roman" w:hAnsi="Times New Roman" w:cs="Times New Roman"/>
              </w:rPr>
              <w:t>к</w:t>
            </w:r>
            <w:r w:rsidR="00BB52E2" w:rsidRPr="008430D0">
              <w:rPr>
                <w:rFonts w:ascii="Times New Roman" w:hAnsi="Times New Roman" w:cs="Times New Roman"/>
              </w:rPr>
              <w:t>ласс опасности объектов, размещаемых в зоне с размером санитарно-защитных зон при размещении объектов:</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BB52E2"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2E2" w:rsidRPr="008430D0" w:rsidRDefault="00BB52E2"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3A135E"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3</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BB52E2" w:rsidRPr="008430D0" w:rsidRDefault="00BB52E2"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w:t>
            </w:r>
            <w:r w:rsidR="006207BA" w:rsidRPr="008430D0">
              <w:rPr>
                <w:rFonts w:ascii="Times New Roman" w:eastAsia="Calibri" w:hAnsi="Times New Roman" w:cs="Times New Roman"/>
              </w:rPr>
              <w:t xml:space="preserve"> %</w:t>
            </w:r>
            <w:r w:rsidRPr="008430D0">
              <w:rPr>
                <w:rFonts w:ascii="Times New Roman" w:eastAsia="Calibri" w:hAnsi="Times New Roman" w:cs="Times New Roman"/>
              </w:rPr>
              <w:t xml:space="preserve">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0"/>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0"/>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0"/>
        </w:numPr>
      </w:pPr>
      <w:r w:rsidRPr="008430D0">
        <w:rPr>
          <w:rFonts w:ascii="Times New Roman" w:eastAsia="Calibri" w:hAnsi="Times New Roman" w:cs="Times New Roman"/>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5A4856" w:rsidRPr="008430D0" w:rsidRDefault="005A4856" w:rsidP="00297663">
      <w:pPr>
        <w:spacing w:after="0" w:line="240" w:lineRule="auto"/>
        <w:rPr>
          <w:rFonts w:ascii="Times New Roman" w:hAnsi="Times New Roman" w:cs="Times New Roman"/>
          <w:b/>
          <w:bCs/>
        </w:rPr>
      </w:pPr>
    </w:p>
    <w:p w:rsidR="00AF3EBF" w:rsidRPr="008430D0" w:rsidRDefault="00A450A2" w:rsidP="00AF3EBF">
      <w:pPr>
        <w:keepNext/>
        <w:spacing w:after="0" w:line="240" w:lineRule="auto"/>
        <w:jc w:val="both"/>
        <w:rPr>
          <w:rFonts w:ascii="Times New Roman" w:hAnsi="Times New Roman" w:cs="Times New Roman"/>
          <w:b/>
          <w:bCs/>
        </w:rPr>
      </w:pPr>
      <w:r w:rsidRPr="008430D0">
        <w:rPr>
          <w:rFonts w:ascii="Times New Roman" w:hAnsi="Times New Roman" w:cs="Times New Roman"/>
          <w:b/>
          <w:bCs/>
        </w:rPr>
        <w:t>4.3.</w:t>
      </w:r>
      <w:r w:rsidR="00AF3EBF" w:rsidRPr="008430D0">
        <w:rPr>
          <w:rFonts w:ascii="Times New Roman" w:hAnsi="Times New Roman" w:cs="Times New Roman"/>
          <w:b/>
          <w:bCs/>
        </w:rPr>
        <w:t xml:space="preserve"> Градостроительный регламент зоны размещения объектов производственного назначения </w:t>
      </w:r>
      <w:r w:rsidR="00AF3EBF" w:rsidRPr="008430D0">
        <w:rPr>
          <w:rFonts w:ascii="Times New Roman" w:hAnsi="Times New Roman" w:cs="Times New Roman"/>
          <w:b/>
          <w:bCs/>
          <w:lang w:val="en-US"/>
        </w:rPr>
        <w:t>IV</w:t>
      </w:r>
      <w:r w:rsidR="006B0D42" w:rsidRPr="008430D0">
        <w:rPr>
          <w:rFonts w:ascii="Times New Roman" w:hAnsi="Times New Roman" w:cs="Times New Roman"/>
          <w:b/>
          <w:bCs/>
        </w:rPr>
        <w:t>-</w:t>
      </w:r>
      <w:r w:rsidR="00AF3EBF" w:rsidRPr="008430D0">
        <w:rPr>
          <w:rFonts w:ascii="Times New Roman" w:hAnsi="Times New Roman" w:cs="Times New Roman"/>
          <w:b/>
          <w:bCs/>
          <w:lang w:val="en-US"/>
        </w:rPr>
        <w:t>V</w:t>
      </w:r>
      <w:r w:rsidR="00AF3EBF" w:rsidRPr="008430D0">
        <w:rPr>
          <w:rFonts w:ascii="Times New Roman" w:hAnsi="Times New Roman" w:cs="Times New Roman"/>
          <w:b/>
          <w:bCs/>
        </w:rPr>
        <w:t xml:space="preserve"> класса опасности</w:t>
      </w:r>
    </w:p>
    <w:p w:rsidR="00AF3EBF" w:rsidRPr="008430D0" w:rsidRDefault="00AF3EBF" w:rsidP="00AF3EBF">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П.2-1</w:t>
      </w:r>
    </w:p>
    <w:p w:rsidR="00AF3EBF" w:rsidRPr="008430D0" w:rsidRDefault="00AF3EBF" w:rsidP="00AF3EBF">
      <w:pPr>
        <w:spacing w:after="0" w:line="240" w:lineRule="auto"/>
        <w:jc w:val="both"/>
        <w:rPr>
          <w:rFonts w:ascii="Times New Roman" w:hAnsi="Times New Roman" w:cs="Times New Roman"/>
        </w:rPr>
      </w:pPr>
    </w:p>
    <w:p w:rsidR="00AF3EBF" w:rsidRPr="008430D0" w:rsidRDefault="00AF3EBF" w:rsidP="00AF3EBF">
      <w:pPr>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IV.</w:t>
      </w:r>
    </w:p>
    <w:p w:rsidR="00AF3EBF" w:rsidRPr="008430D0" w:rsidRDefault="00AF3EBF" w:rsidP="00AF3EBF">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p w:rsidR="00AF3EBF" w:rsidRPr="008430D0" w:rsidRDefault="00AF3EBF" w:rsidP="00AF3EBF">
      <w:pPr>
        <w:pStyle w:val="ConsNormal"/>
        <w:tabs>
          <w:tab w:val="left" w:pos="900"/>
        </w:tabs>
        <w:rPr>
          <w:b/>
        </w:rPr>
      </w:pPr>
    </w:p>
    <w:tbl>
      <w:tblPr>
        <w:tblW w:w="0" w:type="auto"/>
        <w:jc w:val="center"/>
        <w:tblLook w:val="0000"/>
      </w:tblPr>
      <w:tblGrid>
        <w:gridCol w:w="2624"/>
        <w:gridCol w:w="5581"/>
        <w:gridCol w:w="2408"/>
      </w:tblGrid>
      <w:tr w:rsidR="00AF3EBF" w:rsidRPr="008430D0" w:rsidTr="00997FB5">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AF3EBF" w:rsidRPr="008430D0" w:rsidRDefault="00AF3EBF"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EBF" w:rsidRPr="008430D0" w:rsidRDefault="00AF3EBF"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divId w:val="2067414469"/>
              <w:rPr>
                <w:rFonts w:ascii="Times New Roman" w:hAnsi="Times New Roman" w:cs="Times New Roman"/>
              </w:rPr>
            </w:pPr>
            <w:r w:rsidRPr="008430D0">
              <w:rPr>
                <w:rFonts w:ascii="Times New Roman" w:hAnsi="Times New Roman" w:cs="Times New Roman"/>
              </w:rPr>
              <w:t>Овощеводство</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divId w:val="939408720"/>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jc w:val="center"/>
              <w:divId w:val="1265770744"/>
              <w:rPr>
                <w:rFonts w:ascii="Times New Roman" w:hAnsi="Times New Roman" w:cs="Times New Roman"/>
              </w:rPr>
            </w:pPr>
            <w:r w:rsidRPr="008430D0">
              <w:rPr>
                <w:rFonts w:ascii="Times New Roman" w:hAnsi="Times New Roman" w:cs="Times New Roman"/>
              </w:rPr>
              <w:t>1.3</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divId w:val="1628469196"/>
              <w:rPr>
                <w:rFonts w:ascii="Times New Roman" w:hAnsi="Times New Roman" w:cs="Times New Roman"/>
              </w:rPr>
            </w:pPr>
            <w:r w:rsidRPr="008430D0">
              <w:rPr>
                <w:rFonts w:ascii="Times New Roman" w:hAnsi="Times New Roman" w:cs="Times New Roman"/>
              </w:rPr>
              <w:t>Хранение и переработка сельскохозяйственной продукции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divId w:val="2123259172"/>
              <w:rPr>
                <w:rFonts w:ascii="Times New Roman" w:hAnsi="Times New Roman" w:cs="Times New Roman"/>
              </w:rPr>
            </w:pPr>
            <w:r w:rsidRPr="008430D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jc w:val="center"/>
              <w:divId w:val="1062800386"/>
              <w:rPr>
                <w:rFonts w:ascii="Times New Roman" w:hAnsi="Times New Roman" w:cs="Times New Roman"/>
              </w:rPr>
            </w:pPr>
            <w:r w:rsidRPr="008430D0">
              <w:rPr>
                <w:rFonts w:ascii="Times New Roman" w:hAnsi="Times New Roman" w:cs="Times New Roman"/>
              </w:rPr>
              <w:t>1.15</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divId w:val="76244875"/>
              <w:rPr>
                <w:rFonts w:ascii="Times New Roman" w:hAnsi="Times New Roman" w:cs="Times New Roman"/>
              </w:rPr>
            </w:pPr>
            <w:r w:rsidRPr="008430D0">
              <w:rPr>
                <w:rFonts w:ascii="Times New Roman" w:hAnsi="Times New Roman" w:cs="Times New Roman"/>
              </w:rPr>
              <w:t>Обеспечение сельскохозяйственного производства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divId w:val="2015178901"/>
              <w:rPr>
                <w:rFonts w:ascii="Times New Roman" w:hAnsi="Times New Roman" w:cs="Times New Roman"/>
              </w:rPr>
            </w:pPr>
            <w:r w:rsidRPr="008430D0">
              <w:rPr>
                <w:rFonts w:ascii="Times New Roman" w:hAnsi="Times New Roman" w:cs="Times New Roman"/>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8430D0">
              <w:rPr>
                <w:rFonts w:ascii="Times New Roman" w:hAnsi="Times New Roman" w:cs="Times New Roman"/>
              </w:rPr>
              <w:lastRenderedPageBreak/>
              <w:t>трансформаторных станций и иного технического оборудования, используемого для ведения сельского хозяйства</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jc w:val="center"/>
              <w:divId w:val="1204171805"/>
              <w:rPr>
                <w:rFonts w:ascii="Times New Roman" w:hAnsi="Times New Roman" w:cs="Times New Roman"/>
              </w:rPr>
            </w:pPr>
            <w:r w:rsidRPr="008430D0">
              <w:rPr>
                <w:rFonts w:ascii="Times New Roman" w:hAnsi="Times New Roman" w:cs="Times New Roman"/>
              </w:rPr>
              <w:lastRenderedPageBreak/>
              <w:t>1.18</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rPr>
                <w:rFonts w:ascii="Times New Roman" w:hAnsi="Times New Roman" w:cs="Times New Roman"/>
              </w:rPr>
            </w:pPr>
            <w:r w:rsidRPr="008430D0">
              <w:rPr>
                <w:rFonts w:ascii="Times New Roman" w:hAnsi="Times New Roman" w:cs="Times New Roman"/>
              </w:rPr>
              <w:lastRenderedPageBreak/>
              <w:t>Хранение автотранспорта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235" w:history="1">
              <w:r w:rsidRPr="008430D0">
                <w:rPr>
                  <w:rFonts w:ascii="Times New Roman" w:hAnsi="Times New Roman" w:cs="Times New Roman"/>
                </w:rPr>
                <w:t>кодом 4.9</w:t>
              </w:r>
            </w:hyperlink>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2.7.1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line="240" w:lineRule="auto"/>
              <w:rPr>
                <w:rFonts w:ascii="Times New Roman" w:hAnsi="Times New Roman" w:cs="Times New Roman"/>
              </w:rPr>
            </w:pPr>
            <w:r w:rsidRPr="008430D0">
              <w:rPr>
                <w:rFonts w:ascii="Times New Roman" w:hAnsi="Times New Roman" w:cs="Times New Roman"/>
              </w:rPr>
              <w:t>Коммунальное обслуживание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line="240" w:lineRule="auto"/>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6"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37" w:history="1">
              <w:r w:rsidRPr="008430D0">
                <w:rPr>
                  <w:rStyle w:val="a3"/>
                  <w:rFonts w:ascii="Times New Roman" w:hAnsi="Times New Roman" w:cs="Times New Roman"/>
                </w:rPr>
                <w:t>3.1.2</w:t>
              </w:r>
            </w:hyperlink>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spacing w:line="240" w:lineRule="auto"/>
              <w:jc w:val="center"/>
              <w:rPr>
                <w:rFonts w:ascii="Times New Roman" w:hAnsi="Times New Roman" w:cs="Times New Roman"/>
              </w:rPr>
            </w:pPr>
            <w:r w:rsidRPr="008430D0">
              <w:rPr>
                <w:rFonts w:ascii="Times New Roman" w:hAnsi="Times New Roman" w:cs="Times New Roman"/>
              </w:rPr>
              <w:t>3.1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spacing w:line="240" w:lineRule="auto"/>
              <w:jc w:val="center"/>
              <w:rPr>
                <w:rFonts w:ascii="Times New Roman" w:hAnsi="Times New Roman" w:cs="Times New Roman"/>
              </w:rPr>
            </w:pPr>
            <w:r w:rsidRPr="008430D0">
              <w:rPr>
                <w:rFonts w:ascii="Times New Roman" w:hAnsi="Times New Roman" w:cs="Times New Roman"/>
              </w:rPr>
              <w:t>3.1.1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line="240" w:lineRule="auto"/>
              <w:rPr>
                <w:rFonts w:ascii="Times New Roman" w:hAnsi="Times New Roman" w:cs="Times New Roman"/>
              </w:rPr>
            </w:pPr>
            <w:r w:rsidRPr="008430D0">
              <w:rPr>
                <w:rFonts w:ascii="Times New Roman" w:hAnsi="Times New Roman" w:cs="Times New Roman"/>
              </w:rPr>
              <w:t>Административные здания организаций, обеспечивающих предоставление коммунальных услуг</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line="240" w:lineRule="auto"/>
              <w:jc w:val="both"/>
              <w:rPr>
                <w:rFonts w:ascii="Times New Roman" w:hAnsi="Times New Roman" w:cs="Times New Roman"/>
              </w:rPr>
            </w:pPr>
            <w:r w:rsidRPr="008430D0">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spacing w:line="240" w:lineRule="auto"/>
              <w:jc w:val="center"/>
              <w:rPr>
                <w:rFonts w:ascii="Times New Roman" w:hAnsi="Times New Roman" w:cs="Times New Roman"/>
              </w:rPr>
            </w:pPr>
            <w:r w:rsidRPr="008430D0">
              <w:rPr>
                <w:rFonts w:ascii="Times New Roman" w:hAnsi="Times New Roman" w:cs="Times New Roman"/>
              </w:rPr>
              <w:t>3.1.2</w:t>
            </w:r>
          </w:p>
        </w:tc>
      </w:tr>
      <w:tr w:rsidR="000658E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0658EF" w:rsidRPr="008430D0" w:rsidRDefault="000658EF" w:rsidP="000658EF">
            <w:pPr>
              <w:spacing w:line="240" w:lineRule="auto"/>
              <w:jc w:val="both"/>
              <w:divId w:val="2008744631"/>
              <w:rPr>
                <w:rFonts w:ascii="Times New Roman" w:hAnsi="Times New Roman" w:cs="Times New Roman"/>
              </w:rPr>
            </w:pPr>
            <w:r w:rsidRPr="008430D0">
              <w:rPr>
                <w:rFonts w:ascii="Times New Roman" w:hAnsi="Times New Roman" w:cs="Times New Roman"/>
              </w:rPr>
              <w:t>Среднее и высшее профессиональное образование</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0658EF" w:rsidRPr="008430D0" w:rsidRDefault="000658EF" w:rsidP="000658EF">
            <w:pPr>
              <w:spacing w:line="240" w:lineRule="auto"/>
              <w:jc w:val="both"/>
              <w:divId w:val="904293444"/>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w:t>
            </w:r>
            <w:r w:rsidRPr="008430D0">
              <w:rPr>
                <w:rFonts w:ascii="Times New Roman" w:hAnsi="Times New Roman" w:cs="Times New Roman"/>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2408" w:type="dxa"/>
            <w:tcBorders>
              <w:top w:val="single" w:sz="4" w:space="0" w:color="000000"/>
              <w:left w:val="single" w:sz="4" w:space="0" w:color="000000"/>
              <w:bottom w:val="single" w:sz="4" w:space="0" w:color="000000"/>
              <w:right w:val="single" w:sz="4" w:space="0" w:color="000000"/>
            </w:tcBorders>
          </w:tcPr>
          <w:p w:rsidR="000658EF" w:rsidRPr="008430D0" w:rsidRDefault="000658EF" w:rsidP="000658EF">
            <w:pPr>
              <w:spacing w:line="240" w:lineRule="auto"/>
              <w:jc w:val="center"/>
              <w:divId w:val="623928723"/>
              <w:rPr>
                <w:rFonts w:ascii="Times New Roman" w:hAnsi="Times New Roman" w:cs="Times New Roman"/>
              </w:rPr>
            </w:pPr>
            <w:r w:rsidRPr="008430D0">
              <w:rPr>
                <w:rFonts w:ascii="Times New Roman" w:hAnsi="Times New Roman" w:cs="Times New Roman"/>
              </w:rPr>
              <w:lastRenderedPageBreak/>
              <w:t>3.5.2</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lastRenderedPageBreak/>
              <w:t>Служебные гаражи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8" w:history="1">
              <w:r w:rsidRPr="008430D0">
                <w:rPr>
                  <w:rFonts w:ascii="Times New Roman" w:hAnsi="Times New Roman" w:cs="Times New Roman"/>
                </w:rPr>
                <w:t>кодами 3.0</w:t>
              </w:r>
            </w:hyperlink>
            <w:r w:rsidRPr="008430D0">
              <w:rPr>
                <w:rFonts w:ascii="Times New Roman" w:hAnsi="Times New Roman" w:cs="Times New Roman"/>
              </w:rPr>
              <w:t xml:space="preserve">, </w:t>
            </w:r>
            <w:hyperlink r:id="rId239" w:history="1">
              <w:r w:rsidRPr="008430D0">
                <w:rPr>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4.9</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pStyle w:val="afff0"/>
              <w:ind w:right="67"/>
              <w:jc w:val="both"/>
              <w:rPr>
                <w:lang w:eastAsia="ru-RU"/>
              </w:rPr>
            </w:pPr>
            <w:r w:rsidRPr="008430D0">
              <w:rPr>
                <w:lang w:eastAsia="ru-RU"/>
              </w:rPr>
              <w:t>Объекты дорожного сервиса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pStyle w:val="afff0"/>
              <w:ind w:right="67"/>
              <w:jc w:val="both"/>
              <w:rPr>
                <w:lang w:eastAsia="ru-RU"/>
              </w:rPr>
            </w:pPr>
            <w:r w:rsidRPr="008430D0">
              <w:rPr>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40" w:history="1">
              <w:r w:rsidRPr="008430D0">
                <w:rPr>
                  <w:lang w:eastAsia="ru-RU"/>
                </w:rPr>
                <w:t>кодами 4.9.1.1</w:t>
              </w:r>
            </w:hyperlink>
            <w:r w:rsidRPr="008430D0">
              <w:rPr>
                <w:lang w:eastAsia="ru-RU"/>
              </w:rPr>
              <w:t xml:space="preserve"> - </w:t>
            </w:r>
            <w:hyperlink r:id="rId241" w:history="1">
              <w:r w:rsidRPr="008430D0">
                <w:rPr>
                  <w:lang w:eastAsia="ru-RU"/>
                </w:rPr>
                <w:t>4.9.1.4</w:t>
              </w:r>
            </w:hyperlink>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pStyle w:val="afff0"/>
              <w:ind w:right="67"/>
              <w:jc w:val="center"/>
              <w:rPr>
                <w:lang w:eastAsia="ru-RU"/>
              </w:rPr>
            </w:pPr>
            <w:r w:rsidRPr="008430D0">
              <w:rPr>
                <w:lang w:eastAsia="ru-RU"/>
              </w:rPr>
              <w:t>4.9.1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rPr>
                <w:rFonts w:ascii="Times New Roman" w:hAnsi="Times New Roman" w:cs="Times New Roman"/>
              </w:rPr>
            </w:pPr>
            <w:r w:rsidRPr="008430D0">
              <w:rPr>
                <w:rFonts w:ascii="Times New Roman" w:hAnsi="Times New Roman" w:cs="Times New Roman"/>
              </w:rPr>
              <w:t>Производственная деятельность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6.0</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divId w:val="351885723"/>
              <w:rPr>
                <w:rFonts w:ascii="Times New Roman" w:hAnsi="Times New Roman" w:cs="Times New Roman"/>
              </w:rPr>
            </w:pPr>
            <w:r w:rsidRPr="008430D0">
              <w:rPr>
                <w:rFonts w:ascii="Times New Roman" w:hAnsi="Times New Roman" w:cs="Times New Roman"/>
              </w:rPr>
              <w:t>Тяжелая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divId w:val="592057410"/>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jc w:val="center"/>
              <w:divId w:val="860750974"/>
              <w:rPr>
                <w:rFonts w:ascii="Times New Roman" w:hAnsi="Times New Roman" w:cs="Times New Roman"/>
              </w:rPr>
            </w:pPr>
            <w:r w:rsidRPr="008430D0">
              <w:rPr>
                <w:rFonts w:ascii="Times New Roman" w:hAnsi="Times New Roman" w:cs="Times New Roman"/>
              </w:rPr>
              <w:t>6.2</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pStyle w:val="afff0"/>
              <w:divId w:val="1168598579"/>
              <w:rPr>
                <w:lang w:eastAsia="ru-RU"/>
              </w:rPr>
            </w:pPr>
            <w:r w:rsidRPr="008430D0">
              <w:rPr>
                <w:lang w:eastAsia="ru-RU"/>
              </w:rPr>
              <w:t>Автомобилестроительная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pStyle w:val="afff0"/>
              <w:divId w:val="1168598579"/>
              <w:rPr>
                <w:lang w:eastAsia="ru-RU"/>
              </w:rPr>
            </w:pPr>
            <w:r w:rsidRPr="008430D0">
              <w:rPr>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pStyle w:val="afff0"/>
              <w:jc w:val="center"/>
              <w:divId w:val="1168598579"/>
              <w:rPr>
                <w:lang w:eastAsia="ru-RU"/>
              </w:rPr>
            </w:pPr>
            <w:r w:rsidRPr="008430D0">
              <w:rPr>
                <w:lang w:eastAsia="ru-RU"/>
              </w:rPr>
              <w:t>6.2.1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pStyle w:val="afff0"/>
              <w:divId w:val="1363944535"/>
              <w:rPr>
                <w:lang w:eastAsia="ru-RU"/>
              </w:rPr>
            </w:pPr>
            <w:r w:rsidRPr="008430D0">
              <w:rPr>
                <w:lang w:eastAsia="ru-RU"/>
              </w:rPr>
              <w:lastRenderedPageBreak/>
              <w:t>Легкая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pStyle w:val="afff0"/>
              <w:divId w:val="1363944535"/>
              <w:rPr>
                <w:lang w:eastAsia="ru-RU"/>
              </w:rPr>
            </w:pPr>
            <w:r w:rsidRPr="008430D0">
              <w:rPr>
                <w:lang w:eastAsia="ru-RU"/>
              </w:rPr>
              <w:t xml:space="preserve">Размещение объектов капитального строительства, предназначенных для текстильной, </w:t>
            </w:r>
            <w:proofErr w:type="spellStart"/>
            <w:r w:rsidRPr="008430D0">
              <w:rPr>
                <w:lang w:eastAsia="ru-RU"/>
              </w:rPr>
              <w:t>фарфоро-фаянсовой</w:t>
            </w:r>
            <w:proofErr w:type="spellEnd"/>
            <w:r w:rsidRPr="008430D0">
              <w:rPr>
                <w:lang w:eastAsia="ru-RU"/>
              </w:rPr>
              <w:t>, электронной промышленности</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pStyle w:val="afff0"/>
              <w:jc w:val="center"/>
              <w:divId w:val="1363944535"/>
              <w:rPr>
                <w:lang w:eastAsia="ru-RU"/>
              </w:rPr>
            </w:pPr>
            <w:r w:rsidRPr="008430D0">
              <w:rPr>
                <w:lang w:eastAsia="ru-RU"/>
              </w:rPr>
              <w:t>6.3</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pStyle w:val="afff0"/>
              <w:divId w:val="1757361434"/>
              <w:rPr>
                <w:lang w:eastAsia="ru-RU"/>
              </w:rPr>
            </w:pPr>
            <w:r w:rsidRPr="008430D0">
              <w:rPr>
                <w:lang w:eastAsia="ru-RU"/>
              </w:rPr>
              <w:t>Фармацевтическая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pStyle w:val="afff0"/>
              <w:divId w:val="1757361434"/>
              <w:rPr>
                <w:lang w:eastAsia="ru-RU"/>
              </w:rPr>
            </w:pPr>
            <w:r w:rsidRPr="008430D0">
              <w:rPr>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pStyle w:val="afff0"/>
              <w:jc w:val="center"/>
              <w:divId w:val="1757361434"/>
              <w:rPr>
                <w:lang w:eastAsia="ru-RU"/>
              </w:rPr>
            </w:pPr>
            <w:r w:rsidRPr="008430D0">
              <w:rPr>
                <w:lang w:eastAsia="ru-RU"/>
              </w:rPr>
              <w:t>6.3.1</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pStyle w:val="afff0"/>
              <w:ind w:left="60" w:right="60"/>
              <w:divId w:val="173301890"/>
              <w:rPr>
                <w:lang w:eastAsia="ru-RU"/>
              </w:rPr>
            </w:pPr>
            <w:r w:rsidRPr="008430D0">
              <w:rPr>
                <w:lang w:eastAsia="ru-RU"/>
              </w:rPr>
              <w:t>Пищевая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pStyle w:val="afff0"/>
              <w:ind w:left="60" w:right="60"/>
              <w:divId w:val="173301890"/>
              <w:rPr>
                <w:lang w:eastAsia="ru-RU"/>
              </w:rPr>
            </w:pPr>
            <w:r w:rsidRPr="008430D0">
              <w:rP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pStyle w:val="afff0"/>
              <w:ind w:left="60" w:right="60"/>
              <w:jc w:val="center"/>
              <w:divId w:val="173301890"/>
              <w:rPr>
                <w:lang w:eastAsia="ru-RU"/>
              </w:rPr>
            </w:pPr>
            <w:r w:rsidRPr="008430D0">
              <w:rPr>
                <w:lang w:eastAsia="ru-RU"/>
              </w:rPr>
              <w:t>6.4</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pStyle w:val="afff0"/>
              <w:rPr>
                <w:lang w:eastAsia="ru-RU"/>
              </w:rPr>
            </w:pPr>
            <w:r w:rsidRPr="008430D0">
              <w:rPr>
                <w:lang w:eastAsia="ru-RU"/>
              </w:rPr>
              <w:t>Строительная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pStyle w:val="afff0"/>
              <w:jc w:val="both"/>
              <w:rPr>
                <w:lang w:eastAsia="ru-RU"/>
              </w:rPr>
            </w:pPr>
            <w:r w:rsidRPr="008430D0">
              <w:rP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pStyle w:val="afff0"/>
              <w:jc w:val="center"/>
              <w:rPr>
                <w:lang w:eastAsia="ru-RU"/>
              </w:rPr>
            </w:pPr>
            <w:r w:rsidRPr="008430D0">
              <w:rPr>
                <w:lang w:eastAsia="ru-RU"/>
              </w:rPr>
              <w:t>6.6</w:t>
            </w:r>
          </w:p>
        </w:tc>
      </w:tr>
      <w:tr w:rsidR="00AF3EBF" w:rsidRPr="008430D0" w:rsidTr="00997FB5">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pStyle w:val="afff0"/>
            </w:pPr>
            <w:r w:rsidRPr="008430D0">
              <w:rPr>
                <w:lang w:eastAsia="ru-RU"/>
              </w:rPr>
              <w:t>Склады</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8" w:type="dxa"/>
            <w:tcBorders>
              <w:top w:val="single" w:sz="4" w:space="0" w:color="000000"/>
              <w:left w:val="single" w:sz="4" w:space="0" w:color="000000"/>
              <w:bottom w:val="single" w:sz="4" w:space="0" w:color="000000"/>
              <w:right w:val="single" w:sz="4" w:space="0" w:color="000000"/>
            </w:tcBorders>
            <w:vAlign w:val="center"/>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AF3EBF" w:rsidRPr="008430D0" w:rsidTr="00997FB5">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r w:rsidR="00AF3EBF" w:rsidRPr="008430D0" w:rsidTr="00997FB5">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autoSpaceDN w:val="0"/>
              <w:adjustRightInd w:val="0"/>
              <w:spacing w:line="240" w:lineRule="auto"/>
              <w:jc w:val="both"/>
              <w:divId w:val="260602483"/>
              <w:rPr>
                <w:rFonts w:ascii="Times New Roman" w:hAnsi="Times New Roman" w:cs="Times New Roman"/>
              </w:rPr>
            </w:pPr>
            <w:r w:rsidRPr="008430D0">
              <w:rPr>
                <w:rFonts w:ascii="Times New Roman" w:hAnsi="Times New Roman" w:cs="Times New Roman"/>
              </w:rPr>
              <w:t>Обеспечение космической деятельности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autoSpaceDN w:val="0"/>
              <w:adjustRightInd w:val="0"/>
              <w:spacing w:line="240" w:lineRule="auto"/>
              <w:jc w:val="both"/>
              <w:divId w:val="776143714"/>
              <w:rPr>
                <w:rFonts w:ascii="Times New Roman" w:hAnsi="Times New Roman" w:cs="Times New Roman"/>
              </w:rPr>
            </w:pPr>
            <w:r w:rsidRPr="008430D0">
              <w:rPr>
                <w:rFonts w:ascii="Times New Roman" w:hAnsi="Times New Roman" w:cs="Times New Roman"/>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w:t>
            </w:r>
            <w:r w:rsidRPr="008430D0">
              <w:rPr>
                <w:rFonts w:ascii="Times New Roman" w:hAnsi="Times New Roman" w:cs="Times New Roman"/>
              </w:rPr>
              <w:lastRenderedPageBreak/>
              <w:t>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AF3EBF">
            <w:pPr>
              <w:autoSpaceDN w:val="0"/>
              <w:adjustRightInd w:val="0"/>
              <w:spacing w:line="240" w:lineRule="auto"/>
              <w:jc w:val="center"/>
              <w:divId w:val="1448046181"/>
              <w:rPr>
                <w:rFonts w:ascii="Times New Roman" w:hAnsi="Times New Roman" w:cs="Times New Roman"/>
              </w:rPr>
            </w:pPr>
            <w:r w:rsidRPr="008430D0">
              <w:rPr>
                <w:rFonts w:ascii="Times New Roman" w:hAnsi="Times New Roman" w:cs="Times New Roman"/>
              </w:rPr>
              <w:lastRenderedPageBreak/>
              <w:t>6.10</w:t>
            </w:r>
          </w:p>
        </w:tc>
      </w:tr>
      <w:tr w:rsidR="00AF3EBF" w:rsidRPr="008430D0" w:rsidTr="00997FB5">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AF3EBF">
            <w:pPr>
              <w:autoSpaceDN w:val="0"/>
              <w:adjustRightInd w:val="0"/>
              <w:spacing w:line="240" w:lineRule="auto"/>
              <w:jc w:val="both"/>
              <w:divId w:val="1461730001"/>
              <w:rPr>
                <w:rFonts w:ascii="Times New Roman" w:hAnsi="Times New Roman" w:cs="Times New Roman"/>
              </w:rPr>
            </w:pPr>
            <w:r w:rsidRPr="008430D0">
              <w:rPr>
                <w:rFonts w:ascii="Times New Roman" w:hAnsi="Times New Roman" w:cs="Times New Roman"/>
              </w:rPr>
              <w:lastRenderedPageBreak/>
              <w:t>Целлюлозно-бумажная промышленность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AF3EBF">
            <w:pPr>
              <w:autoSpaceDN w:val="0"/>
              <w:adjustRightInd w:val="0"/>
              <w:spacing w:line="240" w:lineRule="auto"/>
              <w:jc w:val="both"/>
              <w:divId w:val="145532351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0F5D98">
            <w:pPr>
              <w:autoSpaceDN w:val="0"/>
              <w:adjustRightInd w:val="0"/>
              <w:spacing w:line="240" w:lineRule="auto"/>
              <w:jc w:val="center"/>
              <w:divId w:val="2082747140"/>
              <w:rPr>
                <w:rFonts w:ascii="Times New Roman" w:hAnsi="Times New Roman" w:cs="Times New Roman"/>
              </w:rPr>
            </w:pPr>
            <w:r w:rsidRPr="008430D0">
              <w:rPr>
                <w:rFonts w:ascii="Times New Roman" w:hAnsi="Times New Roman" w:cs="Times New Roman"/>
              </w:rPr>
              <w:t>6.11</w:t>
            </w:r>
          </w:p>
        </w:tc>
      </w:tr>
      <w:tr w:rsidR="00AF3EBF" w:rsidRPr="008430D0" w:rsidTr="00997FB5">
        <w:trPr>
          <w:trHeight w:val="639"/>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9.3</w:t>
            </w:r>
          </w:p>
        </w:tc>
      </w:tr>
      <w:tr w:rsidR="00AF3EBF"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08"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11.2</w:t>
            </w:r>
          </w:p>
        </w:tc>
      </w:tr>
      <w:tr w:rsidR="00997FB5" w:rsidRPr="008430D0" w:rsidTr="00997FB5">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2"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43" w:history="1">
              <w:r w:rsidRPr="008430D0">
                <w:rPr>
                  <w:rStyle w:val="a3"/>
                  <w:rFonts w:ascii="Times New Roman" w:hAnsi="Times New Roman" w:cs="Times New Roman"/>
                </w:rPr>
                <w:t>12.0.2</w:t>
              </w:r>
            </w:hyperlink>
          </w:p>
        </w:tc>
        <w:tc>
          <w:tcPr>
            <w:tcW w:w="2408"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AF3EBF" w:rsidRPr="008430D0" w:rsidRDefault="00AF3EBF" w:rsidP="00AF3EBF">
      <w:pPr>
        <w:spacing w:after="0" w:line="240" w:lineRule="auto"/>
        <w:jc w:val="both"/>
        <w:rPr>
          <w:rFonts w:ascii="Times New Roman" w:hAnsi="Times New Roman" w:cs="Times New Roman"/>
        </w:rPr>
      </w:pPr>
    </w:p>
    <w:p w:rsidR="00AF3EBF" w:rsidRPr="008430D0" w:rsidRDefault="00AF3EBF" w:rsidP="00AF3EBF">
      <w:pPr>
        <w:rPr>
          <w:rFonts w:ascii="Times New Roman" w:hAnsi="Times New Roman" w:cs="Times New Roman"/>
          <w:b/>
        </w:rPr>
      </w:pPr>
      <w:r w:rsidRPr="008430D0">
        <w:rPr>
          <w:rFonts w:ascii="Times New Roman" w:hAnsi="Times New Roman" w:cs="Times New Roman"/>
          <w:b/>
        </w:rPr>
        <w:lastRenderedPageBreak/>
        <w:t>Условно разрешенные виды использования:</w:t>
      </w:r>
    </w:p>
    <w:tbl>
      <w:tblPr>
        <w:tblW w:w="0" w:type="auto"/>
        <w:jc w:val="center"/>
        <w:tblLook w:val="0000"/>
      </w:tblPr>
      <w:tblGrid>
        <w:gridCol w:w="2448"/>
        <w:gridCol w:w="5758"/>
        <w:gridCol w:w="2407"/>
      </w:tblGrid>
      <w:tr w:rsidR="00AF3EBF" w:rsidRPr="008430D0" w:rsidTr="003E460F">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AF3EBF" w:rsidRPr="008430D0" w:rsidRDefault="00AF3EBF" w:rsidP="003E460F">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EBF" w:rsidRPr="008430D0" w:rsidRDefault="00AF3EBF" w:rsidP="003E460F">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EBF" w:rsidRPr="008430D0" w:rsidRDefault="00AF3EBF" w:rsidP="003E460F">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AF3E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before="100"/>
              <w:ind w:left="60" w:right="60"/>
              <w:jc w:val="both"/>
              <w:rPr>
                <w:rFonts w:ascii="Times New Roman" w:hAnsi="Times New Roman" w:cs="Times New Roman"/>
              </w:rPr>
            </w:pPr>
            <w:r w:rsidRPr="008430D0">
              <w:rPr>
                <w:rFonts w:ascii="Times New Roman" w:hAnsi="Times New Roman" w:cs="Times New Roman"/>
              </w:rPr>
              <w:t>Бытовое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before="100"/>
              <w:ind w:left="60" w:right="60"/>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3.3</w:t>
            </w:r>
          </w:p>
        </w:tc>
      </w:tr>
      <w:tr w:rsidR="00AF3E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before="100"/>
              <w:ind w:left="60" w:right="60"/>
              <w:rPr>
                <w:rFonts w:ascii="Times New Roman" w:hAnsi="Times New Roman" w:cs="Times New Roman"/>
              </w:rPr>
            </w:pPr>
            <w:r w:rsidRPr="008430D0">
              <w:rPr>
                <w:rFonts w:ascii="Times New Roman" w:hAnsi="Times New Roman" w:cs="Times New Roman"/>
              </w:rPr>
              <w:t>Ветеринарное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before="100"/>
              <w:ind w:left="60" w:right="60"/>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4" w:history="1">
              <w:r w:rsidRPr="008430D0">
                <w:rPr>
                  <w:rStyle w:val="a3"/>
                  <w:rFonts w:ascii="Times New Roman" w:hAnsi="Times New Roman" w:cs="Times New Roman"/>
                </w:rPr>
                <w:t>кодами 3.10.1</w:t>
              </w:r>
            </w:hyperlink>
            <w:r w:rsidRPr="008430D0">
              <w:rPr>
                <w:rFonts w:ascii="Times New Roman" w:hAnsi="Times New Roman" w:cs="Times New Roman"/>
              </w:rPr>
              <w:t xml:space="preserve"> - </w:t>
            </w:r>
            <w:hyperlink r:id="rId245" w:history="1">
              <w:r w:rsidRPr="008430D0">
                <w:rPr>
                  <w:rStyle w:val="a3"/>
                  <w:rFonts w:ascii="Times New Roman" w:hAnsi="Times New Roman" w:cs="Times New Roman"/>
                </w:rPr>
                <w:t>3.10.2</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3.10</w:t>
            </w:r>
          </w:p>
        </w:tc>
      </w:tr>
      <w:tr w:rsidR="00AF3E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Амбулаторное ветеринарное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3.10.1</w:t>
            </w:r>
          </w:p>
        </w:tc>
      </w:tr>
      <w:tr w:rsidR="00AF3E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Приюты для животных</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3.10.2</w:t>
            </w:r>
          </w:p>
        </w:tc>
      </w:tr>
      <w:tr w:rsidR="00AF3E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Связь</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8430D0">
              <w:rPr>
                <w:rFonts w:ascii="Times New Roman" w:hAnsi="Times New Roman" w:cs="Times New Roman"/>
              </w:rPr>
              <w:lastRenderedPageBreak/>
              <w:t xml:space="preserve">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46"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w:t>
            </w:r>
            <w:hyperlink r:id="rId247" w:history="1">
              <w:r w:rsidRPr="008430D0">
                <w:rPr>
                  <w:rStyle w:val="a3"/>
                  <w:rFonts w:ascii="Times New Roman" w:hAnsi="Times New Roman" w:cs="Times New Roman"/>
                </w:rPr>
                <w:t>3.2.3</w:t>
              </w:r>
            </w:hyperlink>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lastRenderedPageBreak/>
              <w:t>6.8</w:t>
            </w:r>
          </w:p>
        </w:tc>
      </w:tr>
    </w:tbl>
    <w:p w:rsidR="00AF3EBF" w:rsidRPr="008430D0" w:rsidRDefault="00AF3EBF" w:rsidP="00AF3EBF">
      <w:pPr>
        <w:tabs>
          <w:tab w:val="left" w:pos="-1843"/>
          <w:tab w:val="left" w:pos="900"/>
        </w:tabs>
        <w:autoSpaceDN w:val="0"/>
        <w:adjustRightInd w:val="0"/>
        <w:spacing w:line="240" w:lineRule="auto"/>
        <w:ind w:left="709"/>
        <w:rPr>
          <w:rFonts w:ascii="Times New Roman" w:hAnsi="Times New Roman" w:cs="Times New Roman"/>
          <w:b/>
        </w:rPr>
      </w:pPr>
    </w:p>
    <w:p w:rsidR="00AF3EBF" w:rsidRPr="008430D0" w:rsidRDefault="00AF3EBF" w:rsidP="00AF3EBF">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0"/>
        <w:gridCol w:w="5884"/>
        <w:gridCol w:w="2409"/>
      </w:tblGrid>
      <w:tr w:rsidR="00AF3EBF" w:rsidRPr="008430D0" w:rsidTr="003E460F">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AF3EBF" w:rsidRPr="008430D0" w:rsidRDefault="00AF3EBF"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EBF" w:rsidRPr="008430D0" w:rsidRDefault="00AF3EBF"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AF3EBF" w:rsidRPr="008430D0" w:rsidRDefault="00AF3EBF"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3.1.1</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Общественное питание</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jc w:val="center"/>
              <w:rPr>
                <w:rFonts w:ascii="Times New Roman" w:hAnsi="Times New Roman" w:cs="Times New Roman"/>
              </w:rPr>
            </w:pPr>
            <w:r w:rsidRPr="008430D0">
              <w:rPr>
                <w:rFonts w:ascii="Times New Roman" w:hAnsi="Times New Roman" w:cs="Times New Roman"/>
              </w:rPr>
              <w:t>4.6</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spacing w:before="100"/>
              <w:ind w:left="60" w:right="60"/>
              <w:jc w:val="both"/>
              <w:rPr>
                <w:rFonts w:ascii="Times New Roman" w:hAnsi="Times New Roman" w:cs="Times New Roman"/>
              </w:rPr>
            </w:pPr>
            <w:r w:rsidRPr="008430D0">
              <w:rPr>
                <w:rFonts w:ascii="Times New Roman" w:hAnsi="Times New Roman" w:cs="Times New Roman"/>
              </w:rPr>
              <w:t>Служебные гаражи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spacing w:before="100"/>
              <w:ind w:left="60" w:right="60"/>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8"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249" w:history="1">
              <w:r w:rsidRPr="008430D0">
                <w:rPr>
                  <w:rStyle w:val="a3"/>
                  <w:rFonts w:ascii="Times New Roman" w:hAnsi="Times New Roman" w:cs="Times New Roman"/>
                </w:rPr>
                <w:t>4.0</w:t>
              </w:r>
            </w:hyperlink>
            <w:r w:rsidRPr="008430D0">
              <w:rPr>
                <w:rFonts w:ascii="Times New Roman" w:hAnsi="Times New Roman" w:cs="Times New Roman"/>
              </w:rPr>
              <w:t xml:space="preserve">, а также для стоянки и хранения транспортных средств общего пользования, в том числе в </w:t>
            </w:r>
            <w:r w:rsidRPr="008430D0">
              <w:rPr>
                <w:rFonts w:ascii="Times New Roman" w:hAnsi="Times New Roman" w:cs="Times New Roman"/>
              </w:rPr>
              <w:lastRenderedPageBreak/>
              <w:t>депо</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spacing w:before="100"/>
              <w:ind w:left="60" w:right="60"/>
              <w:jc w:val="center"/>
              <w:rPr>
                <w:rFonts w:ascii="Times New Roman" w:hAnsi="Times New Roman" w:cs="Times New Roman"/>
              </w:rPr>
            </w:pPr>
            <w:r w:rsidRPr="008430D0">
              <w:rPr>
                <w:rFonts w:ascii="Times New Roman" w:hAnsi="Times New Roman" w:cs="Times New Roman"/>
              </w:rPr>
              <w:lastRenderedPageBreak/>
              <w:t>4.9</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pStyle w:val="afff0"/>
            </w:pPr>
            <w:r w:rsidRPr="008430D0">
              <w:rPr>
                <w:lang w:eastAsia="ru-RU"/>
              </w:rPr>
              <w:lastRenderedPageBreak/>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r w:rsidR="00AF3E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AF3EBF" w:rsidRPr="008430D0" w:rsidRDefault="00AF3E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7.2.3</w:t>
            </w:r>
          </w:p>
        </w:tc>
      </w:tr>
    </w:tbl>
    <w:p w:rsidR="00AF3EBF" w:rsidRPr="008430D0" w:rsidRDefault="00AF3EBF" w:rsidP="00A450A2">
      <w:pPr>
        <w:keepNext/>
        <w:spacing w:after="0" w:line="240" w:lineRule="auto"/>
        <w:jc w:val="both"/>
        <w:rPr>
          <w:rFonts w:ascii="Times New Roman" w:hAnsi="Times New Roman" w:cs="Times New Roman"/>
          <w:b/>
          <w:bCs/>
        </w:rPr>
      </w:pPr>
    </w:p>
    <w:p w:rsidR="000658EF" w:rsidRPr="008430D0" w:rsidRDefault="000658EF" w:rsidP="000658EF">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p w:rsidR="000658EF" w:rsidRPr="008430D0" w:rsidRDefault="000658EF" w:rsidP="000658EF">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5178"/>
        <w:gridCol w:w="1678"/>
        <w:gridCol w:w="2088"/>
      </w:tblGrid>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100000</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2500</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766" w:type="dxa"/>
            <w:gridSpan w:val="2"/>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подлежит установлению</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0658EF" w:rsidRPr="008430D0" w:rsidTr="004440FE">
        <w:trPr>
          <w:trHeight w:val="467"/>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p>
        </w:tc>
      </w:tr>
      <w:tr w:rsidR="000658EF" w:rsidRPr="008430D0" w:rsidTr="004440FE">
        <w:trPr>
          <w:trHeight w:val="92"/>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autoSpaceDE w:val="0"/>
              <w:autoSpaceDN w:val="0"/>
              <w:adjustRightInd w:val="0"/>
              <w:spacing w:after="0" w:line="240" w:lineRule="auto"/>
              <w:jc w:val="both"/>
              <w:rPr>
                <w:rFonts w:ascii="Times New Roman" w:eastAsia="Calibri" w:hAnsi="Times New Roman" w:cs="Times New Roman"/>
              </w:rPr>
            </w:pPr>
            <w:r w:rsidRPr="008430D0">
              <w:rPr>
                <w:rFonts w:ascii="Times New Roman" w:hAnsi="Times New Roman" w:cs="Times New Roman"/>
              </w:rPr>
              <w:t>Для вида разрешенного использования «</w:t>
            </w:r>
            <w:r w:rsidR="005F3B26" w:rsidRPr="008430D0">
              <w:rPr>
                <w:rFonts w:ascii="Times New Roman" w:hAnsi="Times New Roman" w:cs="Times New Roman"/>
              </w:rPr>
              <w:t>Среднее и высшее профессиональное образование</w:t>
            </w:r>
            <w:r w:rsidRPr="008430D0">
              <w:rPr>
                <w:rFonts w:ascii="Times New Roman" w:hAnsi="Times New Roman" w:cs="Times New Roman"/>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основных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1E437A"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3.3</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1E437A"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3.4</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иных видов разрешенного использования,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 xml:space="preserve">. </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4.2</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50 %</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hAnsi="Times New Roman" w:cs="Times New Roman"/>
              </w:rPr>
              <w:t>минимальный процент озеленения земельных участков  10 %</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8EF" w:rsidRPr="008430D0" w:rsidRDefault="000658EF" w:rsidP="000658EF">
            <w:pPr>
              <w:spacing w:after="0" w:line="240" w:lineRule="auto"/>
              <w:jc w:val="both"/>
              <w:rPr>
                <w:rFonts w:ascii="Times New Roman" w:hAnsi="Times New Roman" w:cs="Times New Roman"/>
              </w:rPr>
            </w:pPr>
            <w:r w:rsidRPr="008430D0">
              <w:rPr>
                <w:rFonts w:ascii="Times New Roman" w:hAnsi="Times New Roman" w:cs="Times New Roman"/>
              </w:rPr>
              <w:t>класс опасности объектов, размещаемых в зоне с размером санитарно-защитных зон при размещении объектов:</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8EF" w:rsidRPr="008430D0" w:rsidRDefault="000658EF" w:rsidP="000658EF">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8EF" w:rsidRPr="008430D0" w:rsidRDefault="000658EF" w:rsidP="000658EF">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0658EF" w:rsidRPr="008430D0" w:rsidTr="004440FE">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rPr>
                <w:rFonts w:ascii="Times New Roman" w:eastAsia="Calibri" w:hAnsi="Times New Roman" w:cs="Times New Roman"/>
              </w:rPr>
            </w:pPr>
            <w:r w:rsidRPr="008430D0">
              <w:rPr>
                <w:rFonts w:ascii="Times New Roman" w:eastAsia="Calibri" w:hAnsi="Times New Roman" w:cs="Times New Roman"/>
              </w:rPr>
              <w:t>5.3</w:t>
            </w:r>
          </w:p>
        </w:tc>
        <w:tc>
          <w:tcPr>
            <w:tcW w:w="8944" w:type="dxa"/>
            <w:gridSpan w:val="3"/>
            <w:tcBorders>
              <w:top w:val="single" w:sz="4" w:space="0" w:color="auto"/>
              <w:left w:val="single" w:sz="4" w:space="0" w:color="auto"/>
              <w:bottom w:val="single" w:sz="4" w:space="0" w:color="auto"/>
              <w:right w:val="single" w:sz="4" w:space="0" w:color="auto"/>
            </w:tcBorders>
            <w:shd w:val="clear" w:color="auto" w:fill="auto"/>
          </w:tcPr>
          <w:p w:rsidR="000658EF" w:rsidRPr="008430D0" w:rsidRDefault="000658EF" w:rsidP="000658E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1"/>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1"/>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1"/>
        </w:numPr>
      </w:pPr>
      <w:r w:rsidRPr="008430D0">
        <w:rPr>
          <w:rFonts w:ascii="Times New Roman" w:eastAsia="Calibri" w:hAnsi="Times New Roman" w:cs="Times New Roman"/>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0658EF" w:rsidRPr="008430D0" w:rsidRDefault="000658EF" w:rsidP="000658EF">
      <w:pPr>
        <w:spacing w:after="0" w:line="240" w:lineRule="auto"/>
        <w:rPr>
          <w:rFonts w:ascii="Times New Roman" w:hAnsi="Times New Roman" w:cs="Times New Roman"/>
          <w:b/>
          <w:bCs/>
        </w:rPr>
      </w:pPr>
    </w:p>
    <w:p w:rsidR="00A450A2" w:rsidRPr="008430D0" w:rsidRDefault="00AF3EBF" w:rsidP="00A450A2">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4.4. </w:t>
      </w:r>
      <w:r w:rsidR="00A450A2" w:rsidRPr="008430D0">
        <w:rPr>
          <w:rFonts w:ascii="Times New Roman" w:hAnsi="Times New Roman" w:cs="Times New Roman"/>
          <w:b/>
          <w:bCs/>
        </w:rPr>
        <w:t xml:space="preserve"> Градостроительный регламент зоны размещения объектов коммунально-складского назначения IV </w:t>
      </w:r>
      <w:r w:rsidR="006B0D42" w:rsidRPr="008430D0">
        <w:rPr>
          <w:rFonts w:ascii="Times New Roman" w:hAnsi="Times New Roman" w:cs="Times New Roman"/>
          <w:b/>
          <w:bCs/>
        </w:rPr>
        <w:t>-</w:t>
      </w:r>
      <w:r w:rsidR="00A450A2" w:rsidRPr="008430D0">
        <w:rPr>
          <w:rFonts w:ascii="Times New Roman" w:hAnsi="Times New Roman" w:cs="Times New Roman"/>
          <w:b/>
          <w:bCs/>
        </w:rPr>
        <w:t xml:space="preserve"> V класса опасности</w:t>
      </w:r>
    </w:p>
    <w:p w:rsidR="00A450A2" w:rsidRPr="008430D0" w:rsidRDefault="00A450A2" w:rsidP="00A450A2">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К.2</w:t>
      </w:r>
    </w:p>
    <w:p w:rsidR="00A450A2" w:rsidRPr="008430D0" w:rsidRDefault="00A450A2" w:rsidP="00A450A2">
      <w:pPr>
        <w:keepNext/>
        <w:spacing w:after="0" w:line="240" w:lineRule="auto"/>
        <w:jc w:val="both"/>
        <w:rPr>
          <w:rFonts w:ascii="Times New Roman" w:hAnsi="Times New Roman" w:cs="Times New Roman"/>
          <w:b/>
          <w:bCs/>
        </w:rPr>
      </w:pPr>
    </w:p>
    <w:p w:rsidR="0008180F" w:rsidRPr="008430D0" w:rsidRDefault="0008180F" w:rsidP="0008180F">
      <w:pPr>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территорий, на которых размещаются объекты коммунально-складского назначения. Класс опасности размещаемых объектов не должен превышать IV.</w:t>
      </w:r>
    </w:p>
    <w:p w:rsidR="0008180F" w:rsidRPr="008430D0" w:rsidRDefault="0008180F" w:rsidP="0008180F">
      <w:pPr>
        <w:rPr>
          <w:rFonts w:ascii="Times New Roman" w:hAnsi="Times New Roman" w:cs="Times New Roman"/>
          <w:b/>
        </w:rPr>
      </w:pPr>
      <w:r w:rsidRPr="008430D0">
        <w:rPr>
          <w:rFonts w:ascii="Times New Roman" w:hAnsi="Times New Roman" w:cs="Times New Roman"/>
          <w:b/>
        </w:rPr>
        <w:t>Основные виды разрешенного использования:</w:t>
      </w:r>
    </w:p>
    <w:p w:rsidR="0008180F" w:rsidRPr="008430D0" w:rsidRDefault="0008180F" w:rsidP="0008180F">
      <w:pPr>
        <w:pStyle w:val="ConsNormal"/>
        <w:tabs>
          <w:tab w:val="left" w:pos="900"/>
        </w:tabs>
        <w:rPr>
          <w:b/>
        </w:rPr>
      </w:pPr>
    </w:p>
    <w:tbl>
      <w:tblPr>
        <w:tblW w:w="0" w:type="auto"/>
        <w:jc w:val="center"/>
        <w:tblLook w:val="0000"/>
      </w:tblPr>
      <w:tblGrid>
        <w:gridCol w:w="2510"/>
        <w:gridCol w:w="5678"/>
        <w:gridCol w:w="2425"/>
      </w:tblGrid>
      <w:tr w:rsidR="0008180F" w:rsidRPr="008430D0" w:rsidTr="00656DE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8180F" w:rsidRPr="008430D0" w:rsidRDefault="0008180F" w:rsidP="00656DEE">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80F" w:rsidRPr="008430D0" w:rsidRDefault="0008180F" w:rsidP="00656DEE">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08180F" w:rsidRPr="008430D0" w:rsidRDefault="0008180F" w:rsidP="00656DEE">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F5D98" w:rsidRPr="008430D0" w:rsidTr="00656DEE">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0"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51"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997FB5" w:rsidRPr="008430D0" w:rsidTr="00656DE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2"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53"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r w:rsidR="00AF3EBF" w:rsidRPr="008430D0" w:rsidTr="00656DEE">
        <w:trPr>
          <w:jc w:val="center"/>
        </w:trPr>
        <w:tc>
          <w:tcPr>
            <w:tcW w:w="0" w:type="auto"/>
            <w:tcBorders>
              <w:top w:val="single" w:sz="4" w:space="0" w:color="000000"/>
              <w:left w:val="single" w:sz="4" w:space="0" w:color="000000"/>
              <w:bottom w:val="single" w:sz="4" w:space="0" w:color="000000"/>
            </w:tcBorders>
            <w:shd w:val="clear" w:color="auto" w:fill="auto"/>
          </w:tcPr>
          <w:p w:rsidR="00AF3EBF" w:rsidRPr="008430D0" w:rsidRDefault="00AF3EBF">
            <w:pPr>
              <w:divId w:val="2141606180"/>
              <w:rPr>
                <w:rFonts w:ascii="Times New Roman" w:hAnsi="Times New Roman" w:cs="Times New Roman"/>
                <w:sz w:val="21"/>
                <w:szCs w:val="21"/>
              </w:rPr>
            </w:pPr>
            <w:r w:rsidRPr="008430D0">
              <w:rPr>
                <w:rFonts w:ascii="Times New Roman" w:hAnsi="Times New Roman" w:cs="Times New Roman"/>
              </w:rPr>
              <w:t>Специальная деятельность</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F3EBF" w:rsidRPr="008430D0" w:rsidRDefault="00AF3EBF">
            <w:pPr>
              <w:jc w:val="both"/>
              <w:divId w:val="286131108"/>
              <w:rPr>
                <w:rFonts w:ascii="Times New Roman" w:hAnsi="Times New Roman" w:cs="Times New Roman"/>
                <w:sz w:val="21"/>
                <w:szCs w:val="21"/>
              </w:rPr>
            </w:pPr>
            <w:r w:rsidRPr="008430D0">
              <w:rPr>
                <w:rFonts w:ascii="Times New Roman" w:hAnsi="Times New Roman" w:cs="Times New Roman"/>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8430D0">
              <w:rPr>
                <w:rFonts w:ascii="Times New Roman" w:hAnsi="Times New Roman" w:cs="Times New Roman"/>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25" w:type="dxa"/>
            <w:tcBorders>
              <w:top w:val="single" w:sz="4" w:space="0" w:color="000000"/>
              <w:left w:val="single" w:sz="4" w:space="0" w:color="000000"/>
              <w:bottom w:val="single" w:sz="4" w:space="0" w:color="000000"/>
              <w:right w:val="single" w:sz="4" w:space="0" w:color="000000"/>
            </w:tcBorders>
          </w:tcPr>
          <w:p w:rsidR="00AF3EBF" w:rsidRPr="008430D0" w:rsidRDefault="00AF3EBF">
            <w:pPr>
              <w:jc w:val="center"/>
              <w:divId w:val="1069959188"/>
              <w:rPr>
                <w:rFonts w:ascii="Times New Roman" w:hAnsi="Times New Roman" w:cs="Times New Roman"/>
                <w:sz w:val="21"/>
                <w:szCs w:val="21"/>
              </w:rPr>
            </w:pPr>
            <w:r w:rsidRPr="008430D0">
              <w:rPr>
                <w:rFonts w:ascii="Times New Roman" w:hAnsi="Times New Roman" w:cs="Times New Roman"/>
              </w:rPr>
              <w:lastRenderedPageBreak/>
              <w:t>12.2</w:t>
            </w:r>
          </w:p>
        </w:tc>
      </w:tr>
    </w:tbl>
    <w:p w:rsidR="0008180F" w:rsidRPr="008430D0" w:rsidRDefault="0008180F" w:rsidP="0008180F">
      <w:pPr>
        <w:spacing w:after="0" w:line="240" w:lineRule="auto"/>
        <w:jc w:val="both"/>
        <w:rPr>
          <w:rFonts w:ascii="Times New Roman" w:hAnsi="Times New Roman" w:cs="Times New Roman"/>
        </w:rPr>
      </w:pPr>
    </w:p>
    <w:p w:rsidR="0008180F" w:rsidRPr="008430D0" w:rsidRDefault="0008180F" w:rsidP="0008180F">
      <w:pPr>
        <w:rPr>
          <w:rFonts w:ascii="Times New Roman" w:hAnsi="Times New Roman" w:cs="Times New Roman"/>
          <w:b/>
        </w:rPr>
      </w:pPr>
      <w:r w:rsidRPr="008430D0">
        <w:rPr>
          <w:rFonts w:ascii="Times New Roman" w:hAnsi="Times New Roman" w:cs="Times New Roman"/>
          <w:b/>
        </w:rPr>
        <w:t>Условно</w:t>
      </w:r>
      <w:r w:rsidR="00AF3EBF" w:rsidRPr="008430D0">
        <w:rPr>
          <w:rFonts w:ascii="Times New Roman" w:hAnsi="Times New Roman" w:cs="Times New Roman"/>
          <w:b/>
        </w:rPr>
        <w:t xml:space="preserve"> разрешенные виды использования не подлежат установлению.</w:t>
      </w:r>
    </w:p>
    <w:p w:rsidR="0008180F" w:rsidRPr="008430D0" w:rsidRDefault="0008180F" w:rsidP="00AF3EBF">
      <w:pPr>
        <w:tabs>
          <w:tab w:val="left" w:pos="-1843"/>
          <w:tab w:val="left" w:pos="900"/>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0"/>
        <w:gridCol w:w="5884"/>
        <w:gridCol w:w="2409"/>
      </w:tblGrid>
      <w:tr w:rsidR="0008180F" w:rsidRPr="008430D0" w:rsidTr="00656DE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08180F" w:rsidRPr="008430D0" w:rsidRDefault="0008180F" w:rsidP="00656DEE">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80F" w:rsidRPr="008430D0" w:rsidRDefault="0008180F" w:rsidP="00656DEE">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08180F" w:rsidRPr="008430D0" w:rsidRDefault="0008180F" w:rsidP="00656DEE">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8180F" w:rsidRPr="008430D0" w:rsidTr="00656DEE">
        <w:trPr>
          <w:jc w:val="center"/>
        </w:trPr>
        <w:tc>
          <w:tcPr>
            <w:tcW w:w="2337" w:type="dxa"/>
            <w:tcBorders>
              <w:top w:val="single" w:sz="4" w:space="0" w:color="000000"/>
              <w:left w:val="single" w:sz="4" w:space="0" w:color="000000"/>
              <w:bottom w:val="single" w:sz="4" w:space="0" w:color="000000"/>
            </w:tcBorders>
            <w:shd w:val="clear" w:color="auto" w:fill="auto"/>
          </w:tcPr>
          <w:p w:rsidR="0008180F" w:rsidRPr="008430D0" w:rsidRDefault="0008180F" w:rsidP="00656DEE">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180F" w:rsidRPr="008430D0" w:rsidRDefault="0008180F" w:rsidP="00656DEE">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08180F" w:rsidRPr="008430D0" w:rsidRDefault="0008180F" w:rsidP="00656DEE">
            <w:pPr>
              <w:jc w:val="center"/>
              <w:rPr>
                <w:rFonts w:ascii="Times New Roman" w:hAnsi="Times New Roman" w:cs="Times New Roman"/>
              </w:rPr>
            </w:pPr>
            <w:r w:rsidRPr="008430D0">
              <w:rPr>
                <w:rFonts w:ascii="Times New Roman" w:hAnsi="Times New Roman" w:cs="Times New Roman"/>
              </w:rPr>
              <w:t>3.1.1</w:t>
            </w:r>
          </w:p>
        </w:tc>
      </w:tr>
      <w:tr w:rsidR="0008180F" w:rsidRPr="008430D0" w:rsidTr="00656DEE">
        <w:trPr>
          <w:jc w:val="center"/>
        </w:trPr>
        <w:tc>
          <w:tcPr>
            <w:tcW w:w="2337" w:type="dxa"/>
            <w:tcBorders>
              <w:top w:val="single" w:sz="4" w:space="0" w:color="000000"/>
              <w:left w:val="single" w:sz="4" w:space="0" w:color="000000"/>
              <w:bottom w:val="single" w:sz="4" w:space="0" w:color="000000"/>
            </w:tcBorders>
            <w:shd w:val="clear" w:color="auto" w:fill="auto"/>
          </w:tcPr>
          <w:p w:rsidR="0008180F" w:rsidRPr="008430D0" w:rsidRDefault="0008180F" w:rsidP="00656DEE">
            <w:pPr>
              <w:jc w:val="both"/>
              <w:rPr>
                <w:rFonts w:ascii="Times New Roman" w:hAnsi="Times New Roman" w:cs="Times New Roman"/>
              </w:rPr>
            </w:pPr>
            <w:r w:rsidRPr="008430D0">
              <w:rPr>
                <w:rFonts w:ascii="Times New Roman" w:hAnsi="Times New Roman" w:cs="Times New Roman"/>
              </w:rPr>
              <w:t>Служебные гаражи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180F" w:rsidRPr="008430D0" w:rsidRDefault="0008180F" w:rsidP="00656DEE">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4"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255" w:history="1">
              <w:r w:rsidRPr="008430D0">
                <w:rPr>
                  <w:rStyle w:val="a3"/>
                  <w:rFonts w:ascii="Times New Roman" w:hAnsi="Times New Roman" w:cs="Times New Roman"/>
                </w:rPr>
                <w:t>4.0</w:t>
              </w:r>
            </w:hyperlink>
            <w:r w:rsidRPr="008430D0">
              <w:rPr>
                <w:rFonts w:ascii="Times New Roman" w:hAnsi="Times New Roman" w:cs="Times New Roman"/>
              </w:rPr>
              <w:t xml:space="preserve">, а также для стоянки и хранения транспортных средств общего пользования, в том числе в </w:t>
            </w:r>
            <w:r w:rsidRPr="008430D0">
              <w:rPr>
                <w:rFonts w:ascii="Times New Roman" w:hAnsi="Times New Roman" w:cs="Times New Roman"/>
              </w:rPr>
              <w:lastRenderedPageBreak/>
              <w:t>депо</w:t>
            </w:r>
          </w:p>
        </w:tc>
        <w:tc>
          <w:tcPr>
            <w:tcW w:w="2425" w:type="dxa"/>
            <w:tcBorders>
              <w:top w:val="single" w:sz="4" w:space="0" w:color="000000"/>
              <w:left w:val="single" w:sz="4" w:space="0" w:color="000000"/>
              <w:bottom w:val="single" w:sz="4" w:space="0" w:color="000000"/>
              <w:right w:val="single" w:sz="4" w:space="0" w:color="000000"/>
            </w:tcBorders>
          </w:tcPr>
          <w:p w:rsidR="0008180F" w:rsidRPr="008430D0" w:rsidRDefault="0008180F" w:rsidP="00656DEE">
            <w:pPr>
              <w:jc w:val="center"/>
              <w:rPr>
                <w:rFonts w:ascii="Times New Roman" w:hAnsi="Times New Roman" w:cs="Times New Roman"/>
              </w:rPr>
            </w:pPr>
            <w:r w:rsidRPr="008430D0">
              <w:rPr>
                <w:rFonts w:ascii="Times New Roman" w:hAnsi="Times New Roman" w:cs="Times New Roman"/>
              </w:rPr>
              <w:lastRenderedPageBreak/>
              <w:t>4.9</w:t>
            </w:r>
          </w:p>
        </w:tc>
      </w:tr>
      <w:tr w:rsidR="0008180F" w:rsidRPr="008430D0" w:rsidTr="00656DEE">
        <w:trPr>
          <w:jc w:val="center"/>
        </w:trPr>
        <w:tc>
          <w:tcPr>
            <w:tcW w:w="2337" w:type="dxa"/>
            <w:tcBorders>
              <w:top w:val="single" w:sz="4" w:space="0" w:color="000000"/>
              <w:left w:val="single" w:sz="4" w:space="0" w:color="000000"/>
              <w:bottom w:val="single" w:sz="4" w:space="0" w:color="000000"/>
            </w:tcBorders>
            <w:shd w:val="clear" w:color="auto" w:fill="auto"/>
          </w:tcPr>
          <w:p w:rsidR="0008180F" w:rsidRPr="008430D0" w:rsidRDefault="0008180F" w:rsidP="00656DEE">
            <w:pPr>
              <w:pStyle w:val="afff0"/>
            </w:pPr>
            <w:r w:rsidRPr="008430D0">
              <w:rPr>
                <w:lang w:eastAsia="ru-RU"/>
              </w:rPr>
              <w:lastRenderedPageBreak/>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180F" w:rsidRPr="008430D0" w:rsidRDefault="0008180F" w:rsidP="00656DEE">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08180F" w:rsidRPr="008430D0" w:rsidRDefault="0008180F" w:rsidP="00656DEE">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08180F" w:rsidRPr="008430D0" w:rsidTr="00AF3EBF">
        <w:trPr>
          <w:trHeight w:val="1060"/>
          <w:jc w:val="center"/>
        </w:trPr>
        <w:tc>
          <w:tcPr>
            <w:tcW w:w="2337" w:type="dxa"/>
            <w:tcBorders>
              <w:top w:val="single" w:sz="4" w:space="0" w:color="000000"/>
              <w:left w:val="single" w:sz="4" w:space="0" w:color="000000"/>
              <w:bottom w:val="single" w:sz="4" w:space="0" w:color="000000"/>
            </w:tcBorders>
            <w:shd w:val="clear" w:color="auto" w:fill="auto"/>
          </w:tcPr>
          <w:p w:rsidR="0008180F" w:rsidRPr="008430D0" w:rsidRDefault="0008180F" w:rsidP="00656DEE">
            <w:pPr>
              <w:autoSpaceDN w:val="0"/>
              <w:adjustRightInd w:val="0"/>
              <w:spacing w:line="240" w:lineRule="auto"/>
              <w:rPr>
                <w:rFonts w:ascii="Times New Roman" w:hAnsi="Times New Roman" w:cs="Times New Roman"/>
              </w:rPr>
            </w:pPr>
            <w:r w:rsidRPr="008430D0">
              <w:rPr>
                <w:rFonts w:ascii="Times New Roman" w:hAnsi="Times New Roman" w:cs="Times New Roman"/>
              </w:rPr>
              <w:t>Складские площадки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8180F" w:rsidRPr="008430D0" w:rsidRDefault="0008180F" w:rsidP="00656DEE">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425" w:type="dxa"/>
            <w:tcBorders>
              <w:top w:val="single" w:sz="4" w:space="0" w:color="000000"/>
              <w:left w:val="single" w:sz="4" w:space="0" w:color="000000"/>
              <w:bottom w:val="single" w:sz="4" w:space="0" w:color="000000"/>
              <w:right w:val="single" w:sz="4" w:space="0" w:color="000000"/>
            </w:tcBorders>
          </w:tcPr>
          <w:p w:rsidR="0008180F" w:rsidRPr="008430D0" w:rsidRDefault="0008180F" w:rsidP="00656DEE">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6.9.1</w:t>
            </w:r>
          </w:p>
        </w:tc>
      </w:tr>
    </w:tbl>
    <w:p w:rsidR="0008180F" w:rsidRPr="008430D0" w:rsidRDefault="0008180F" w:rsidP="0008180F">
      <w:pPr>
        <w:spacing w:after="0" w:line="240" w:lineRule="auto"/>
        <w:jc w:val="both"/>
        <w:rPr>
          <w:rFonts w:ascii="Times New Roman" w:hAnsi="Times New Roman" w:cs="Times New Roman"/>
        </w:rPr>
      </w:pPr>
    </w:p>
    <w:p w:rsidR="0008180F" w:rsidRPr="008430D0" w:rsidRDefault="0008180F" w:rsidP="0008180F">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p w:rsidR="00AF3EBF" w:rsidRPr="008430D0" w:rsidRDefault="00AF3EBF" w:rsidP="0008180F">
      <w:pPr>
        <w:pStyle w:val="aff9"/>
        <w:spacing w:after="0" w:line="240" w:lineRule="auto"/>
        <w:ind w:left="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5200"/>
        <w:gridCol w:w="1679"/>
        <w:gridCol w:w="2326"/>
      </w:tblGrid>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5200"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8000</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5200"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005" w:type="dxa"/>
            <w:gridSpan w:val="2"/>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подлежит установлению</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w:t>
            </w:r>
            <w:r w:rsidRPr="008430D0">
              <w:rPr>
                <w:rFonts w:ascii="Times New Roman" w:eastAsia="Calibri" w:hAnsi="Times New Roman" w:cs="Times New Roman"/>
              </w:rPr>
              <w:lastRenderedPageBreak/>
              <w:t xml:space="preserve">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 xml:space="preserve">не подлежит установлению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4</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AF3EBF" w:rsidRPr="008430D0" w:rsidRDefault="00AF3E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jc w:val="both"/>
              <w:rPr>
                <w:rFonts w:ascii="Times New Roman" w:eastAsia="Calibri" w:hAnsi="Times New Roman" w:cs="Times New Roman"/>
              </w:rPr>
            </w:pPr>
            <w:r w:rsidRPr="008430D0">
              <w:rPr>
                <w:rFonts w:ascii="Times New Roman" w:hAnsi="Times New Roman" w:cs="Times New Roman"/>
              </w:rPr>
              <w:t>минимальный процент озеленения земельных участков 20 %</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3EBF" w:rsidRPr="008430D0" w:rsidRDefault="00AF3EBF" w:rsidP="003E460F">
            <w:pPr>
              <w:spacing w:after="0" w:line="240" w:lineRule="auto"/>
              <w:jc w:val="both"/>
              <w:rPr>
                <w:rFonts w:ascii="Times New Roman" w:hAnsi="Times New Roman" w:cs="Times New Roman"/>
              </w:rPr>
            </w:pPr>
            <w:r w:rsidRPr="008430D0">
              <w:rPr>
                <w:rFonts w:ascii="Times New Roman" w:hAnsi="Times New Roman" w:cs="Times New Roman"/>
              </w:rPr>
              <w:t>класс опасности объектов, размещаемых в зоне с размером санитарно-защитных зон при размещении объектов:</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3EBF" w:rsidRPr="008430D0" w:rsidRDefault="00AF3EBF" w:rsidP="003E460F">
            <w:pPr>
              <w:pStyle w:val="aff9"/>
              <w:spacing w:after="0" w:line="240" w:lineRule="auto"/>
              <w:ind w:left="0"/>
              <w:jc w:val="both"/>
              <w:rPr>
                <w:rFonts w:ascii="Times New Roman" w:hAnsi="Times New Roman" w:cs="Times New Roman"/>
              </w:rPr>
            </w:pPr>
            <w:r w:rsidRPr="008430D0">
              <w:rPr>
                <w:rFonts w:ascii="Times New Roman" w:hAnsi="Times New Roman" w:cs="Times New Roman"/>
              </w:rPr>
              <w:t>II класса опасности – 500 м</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3EBF" w:rsidRPr="008430D0" w:rsidRDefault="00AF3EBF" w:rsidP="003E460F">
            <w:pPr>
              <w:pStyle w:val="aff9"/>
              <w:spacing w:after="0" w:line="240" w:lineRule="auto"/>
              <w:ind w:left="0"/>
              <w:jc w:val="both"/>
              <w:rPr>
                <w:rFonts w:ascii="Times New Roman" w:hAnsi="Times New Roman" w:cs="Times New Roman"/>
              </w:rPr>
            </w:pPr>
            <w:r w:rsidRPr="008430D0">
              <w:rPr>
                <w:rFonts w:ascii="Times New Roman" w:hAnsi="Times New Roman" w:cs="Times New Roman"/>
              </w:rPr>
              <w:t>III класса опасности – 300 м</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3EBF" w:rsidRPr="008430D0" w:rsidRDefault="00AF3EBF" w:rsidP="003E460F">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3EBF" w:rsidRPr="008430D0" w:rsidRDefault="00AF3EBF" w:rsidP="003E460F">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r w:rsidR="00AF3EBF" w:rsidRPr="008430D0" w:rsidTr="000F5D98">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205" w:type="dxa"/>
            <w:gridSpan w:val="3"/>
            <w:tcBorders>
              <w:top w:val="single" w:sz="4" w:space="0" w:color="auto"/>
              <w:left w:val="single" w:sz="4" w:space="0" w:color="auto"/>
              <w:bottom w:val="single" w:sz="4" w:space="0" w:color="auto"/>
              <w:right w:val="single" w:sz="4" w:space="0" w:color="auto"/>
            </w:tcBorders>
            <w:shd w:val="clear" w:color="auto" w:fill="auto"/>
          </w:tcPr>
          <w:p w:rsidR="00AF3EBF" w:rsidRPr="008430D0" w:rsidRDefault="00AF3E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2"/>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2"/>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2"/>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08180F" w:rsidRPr="008430D0" w:rsidRDefault="0008180F" w:rsidP="0008180F">
      <w:pPr>
        <w:keepNext/>
        <w:keepLines/>
        <w:spacing w:after="0" w:line="240" w:lineRule="auto"/>
        <w:ind w:right="-93" w:firstLine="709"/>
        <w:jc w:val="right"/>
        <w:rPr>
          <w:rFonts w:ascii="Times New Roman" w:hAnsi="Times New Roman" w:cs="Times New Roman"/>
        </w:rPr>
      </w:pPr>
    </w:p>
    <w:p w:rsidR="00E6697F" w:rsidRPr="008430D0" w:rsidRDefault="00AB5223" w:rsidP="00297663">
      <w:pPr>
        <w:keepNext/>
        <w:spacing w:after="0" w:line="240" w:lineRule="auto"/>
        <w:rPr>
          <w:rFonts w:ascii="Times New Roman" w:hAnsi="Times New Roman" w:cs="Times New Roman"/>
          <w:b/>
          <w:bCs/>
        </w:rPr>
      </w:pPr>
      <w:r w:rsidRPr="008430D0">
        <w:rPr>
          <w:rFonts w:ascii="Times New Roman" w:hAnsi="Times New Roman" w:cs="Times New Roman"/>
          <w:b/>
          <w:bCs/>
        </w:rPr>
        <w:t>5</w:t>
      </w:r>
      <w:r w:rsidR="001D5851" w:rsidRPr="008430D0">
        <w:rPr>
          <w:rFonts w:ascii="Times New Roman" w:hAnsi="Times New Roman" w:cs="Times New Roman"/>
          <w:b/>
          <w:bCs/>
        </w:rPr>
        <w:t xml:space="preserve">. </w:t>
      </w:r>
      <w:r w:rsidR="00E6697F" w:rsidRPr="008430D0">
        <w:rPr>
          <w:rFonts w:ascii="Times New Roman" w:hAnsi="Times New Roman" w:cs="Times New Roman"/>
          <w:b/>
          <w:bCs/>
        </w:rPr>
        <w:t>ЗОН</w:t>
      </w:r>
      <w:r w:rsidR="007A627B" w:rsidRPr="008430D0">
        <w:rPr>
          <w:rFonts w:ascii="Times New Roman" w:hAnsi="Times New Roman" w:cs="Times New Roman"/>
          <w:b/>
          <w:bCs/>
        </w:rPr>
        <w:t>Ы</w:t>
      </w:r>
      <w:r w:rsidR="00E6697F" w:rsidRPr="008430D0">
        <w:rPr>
          <w:rFonts w:ascii="Times New Roman" w:hAnsi="Times New Roman" w:cs="Times New Roman"/>
          <w:b/>
          <w:bCs/>
        </w:rPr>
        <w:t xml:space="preserve"> ТРАНСПОРТНОЙ ИНФРАСТРУКТУРЫ</w:t>
      </w:r>
    </w:p>
    <w:p w:rsidR="00E6697F" w:rsidRPr="008430D0" w:rsidRDefault="00E6697F" w:rsidP="00297663">
      <w:pPr>
        <w:keepNext/>
        <w:spacing w:after="0" w:line="240" w:lineRule="auto"/>
        <w:rPr>
          <w:rFonts w:ascii="Times New Roman" w:hAnsi="Times New Roman" w:cs="Times New Roman"/>
          <w:b/>
          <w:bCs/>
        </w:rPr>
      </w:pPr>
    </w:p>
    <w:p w:rsidR="00AB5223" w:rsidRPr="008430D0" w:rsidRDefault="00AB5223" w:rsidP="00AB5223">
      <w:pPr>
        <w:keepNext/>
        <w:spacing w:after="0" w:line="240" w:lineRule="auto"/>
        <w:jc w:val="both"/>
        <w:rPr>
          <w:rFonts w:ascii="Times New Roman" w:hAnsi="Times New Roman" w:cs="Times New Roman"/>
          <w:b/>
          <w:bCs/>
        </w:rPr>
      </w:pPr>
      <w:r w:rsidRPr="008430D0">
        <w:rPr>
          <w:rFonts w:ascii="Times New Roman" w:hAnsi="Times New Roman" w:cs="Times New Roman"/>
          <w:b/>
          <w:bCs/>
        </w:rPr>
        <w:t>5.1.  Градостроительный регламент зоны объектов железнодорожного транспорта</w:t>
      </w:r>
    </w:p>
    <w:p w:rsidR="00AB5223" w:rsidRPr="008430D0" w:rsidRDefault="00AB5223" w:rsidP="00AB522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Т.1</w:t>
      </w:r>
    </w:p>
    <w:p w:rsidR="00AB5223" w:rsidRPr="008430D0" w:rsidRDefault="00AB5223" w:rsidP="00297663">
      <w:pPr>
        <w:keepNext/>
        <w:spacing w:after="0" w:line="240" w:lineRule="auto"/>
        <w:rPr>
          <w:rFonts w:ascii="Times New Roman" w:hAnsi="Times New Roman" w:cs="Times New Roman"/>
          <w:b/>
          <w:bCs/>
        </w:rPr>
      </w:pPr>
    </w:p>
    <w:p w:rsidR="00744C58" w:rsidRPr="008430D0" w:rsidRDefault="00744C58" w:rsidP="00744C58">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211"/>
        <w:gridCol w:w="5977"/>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744C58" w:rsidRPr="008430D0" w:rsidRDefault="00744C58" w:rsidP="002B6728">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58" w:rsidRPr="008430D0" w:rsidRDefault="00744C58"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6"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57"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744C5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744C58" w:rsidRPr="008430D0" w:rsidRDefault="00744C58">
            <w:pPr>
              <w:divId w:val="173106580"/>
              <w:rPr>
                <w:rFonts w:ascii="Times New Roman" w:hAnsi="Times New Roman" w:cs="Times New Roman"/>
              </w:rPr>
            </w:pPr>
            <w:r w:rsidRPr="008430D0">
              <w:rPr>
                <w:rFonts w:ascii="Times New Roman" w:hAnsi="Times New Roman" w:cs="Times New Roman"/>
              </w:rPr>
              <w:t>Железнодорожный транспорт</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jc w:val="both"/>
              <w:divId w:val="1535389907"/>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258" w:history="1">
              <w:r w:rsidRPr="008430D0">
                <w:rPr>
                  <w:rStyle w:val="a3"/>
                  <w:rFonts w:ascii="Times New Roman" w:hAnsi="Times New Roman" w:cs="Times New Roman"/>
                </w:rPr>
                <w:t>кодами 7.1.1</w:t>
              </w:r>
            </w:hyperlink>
            <w:r w:rsidRPr="008430D0">
              <w:rPr>
                <w:rFonts w:ascii="Times New Roman" w:hAnsi="Times New Roman" w:cs="Times New Roman"/>
              </w:rPr>
              <w:t xml:space="preserve"> - </w:t>
            </w:r>
            <w:hyperlink r:id="rId259" w:history="1">
              <w:r w:rsidRPr="008430D0">
                <w:rPr>
                  <w:rStyle w:val="a3"/>
                  <w:rFonts w:ascii="Times New Roman" w:hAnsi="Times New Roman" w:cs="Times New Roman"/>
                </w:rPr>
                <w:t>7.1.2</w:t>
              </w:r>
            </w:hyperlink>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pPr>
              <w:jc w:val="center"/>
              <w:divId w:val="436095349"/>
              <w:rPr>
                <w:rFonts w:ascii="Times New Roman" w:hAnsi="Times New Roman" w:cs="Times New Roman"/>
              </w:rPr>
            </w:pPr>
            <w:r w:rsidRPr="008430D0">
              <w:rPr>
                <w:rFonts w:ascii="Times New Roman" w:hAnsi="Times New Roman" w:cs="Times New Roman"/>
              </w:rPr>
              <w:t>7.1</w:t>
            </w:r>
          </w:p>
        </w:tc>
      </w:tr>
      <w:tr w:rsidR="00744C5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744C58" w:rsidRPr="008430D0" w:rsidRDefault="00744C58">
            <w:pPr>
              <w:jc w:val="both"/>
              <w:divId w:val="1590237990"/>
              <w:rPr>
                <w:rFonts w:ascii="Times New Roman" w:hAnsi="Times New Roman" w:cs="Times New Roman"/>
              </w:rPr>
            </w:pPr>
            <w:r w:rsidRPr="008430D0">
              <w:rPr>
                <w:rFonts w:ascii="Times New Roman" w:hAnsi="Times New Roman" w:cs="Times New Roman"/>
              </w:rPr>
              <w:t>Железнодорожные пути</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jc w:val="both"/>
              <w:divId w:val="271976887"/>
              <w:rPr>
                <w:rFonts w:ascii="Times New Roman" w:hAnsi="Times New Roman" w:cs="Times New Roman"/>
              </w:rPr>
            </w:pPr>
            <w:r w:rsidRPr="008430D0">
              <w:rPr>
                <w:rFonts w:ascii="Times New Roman" w:hAnsi="Times New Roman" w:cs="Times New Roman"/>
              </w:rPr>
              <w:t>Размещение железнодорожных путей</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pPr>
              <w:jc w:val="center"/>
              <w:divId w:val="713046405"/>
              <w:rPr>
                <w:rFonts w:ascii="Times New Roman" w:hAnsi="Times New Roman" w:cs="Times New Roman"/>
              </w:rPr>
            </w:pPr>
            <w:r w:rsidRPr="008430D0">
              <w:rPr>
                <w:rFonts w:ascii="Times New Roman" w:hAnsi="Times New Roman" w:cs="Times New Roman"/>
              </w:rPr>
              <w:t>7.1.1</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744C58" w:rsidRPr="008430D0" w:rsidRDefault="00744C58">
            <w:pPr>
              <w:spacing w:before="100"/>
              <w:ind w:left="60" w:right="60"/>
              <w:jc w:val="both"/>
              <w:divId w:val="189531148"/>
              <w:rPr>
                <w:rFonts w:ascii="Times New Roman" w:hAnsi="Times New Roman" w:cs="Times New Roman"/>
              </w:rPr>
            </w:pPr>
            <w:r w:rsidRPr="008430D0">
              <w:rPr>
                <w:rFonts w:ascii="Times New Roman" w:hAnsi="Times New Roman" w:cs="Times New Roman"/>
              </w:rPr>
              <w:t>Обслуживание железнодорожных перевозок</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jc w:val="both"/>
              <w:divId w:val="1246300473"/>
              <w:rPr>
                <w:rFonts w:ascii="Times New Roman" w:hAnsi="Times New Roman" w:cs="Times New Roman"/>
              </w:rPr>
            </w:pPr>
            <w:r w:rsidRPr="008430D0">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44C58" w:rsidRPr="008430D0" w:rsidRDefault="00744C58">
            <w:pPr>
              <w:ind w:left="60" w:right="60"/>
              <w:jc w:val="both"/>
              <w:divId w:val="1246300473"/>
              <w:rPr>
                <w:rFonts w:ascii="Times New Roman" w:hAnsi="Times New Roman" w:cs="Times New Roman"/>
              </w:rPr>
            </w:pPr>
            <w:r w:rsidRPr="008430D0">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pPr>
              <w:spacing w:before="100"/>
              <w:ind w:left="60" w:right="60"/>
              <w:jc w:val="center"/>
              <w:divId w:val="1323122506"/>
              <w:rPr>
                <w:rFonts w:ascii="Times New Roman" w:hAnsi="Times New Roman" w:cs="Times New Roman"/>
              </w:rPr>
            </w:pPr>
            <w:r w:rsidRPr="008430D0">
              <w:rPr>
                <w:rFonts w:ascii="Times New Roman" w:hAnsi="Times New Roman" w:cs="Times New Roman"/>
              </w:rPr>
              <w:t>7.1.2</w:t>
            </w:r>
          </w:p>
        </w:tc>
      </w:tr>
      <w:tr w:rsidR="00744C5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744C58" w:rsidRPr="008430D0" w:rsidRDefault="00744C58">
            <w:pPr>
              <w:jc w:val="both"/>
              <w:divId w:val="1819767586"/>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jc w:val="both"/>
              <w:divId w:val="292367113"/>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8430D0">
              <w:rPr>
                <w:rFonts w:ascii="Times New Roman" w:hAnsi="Times New Roman" w:cs="Times New Roman"/>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pPr>
              <w:jc w:val="center"/>
              <w:divId w:val="320551285"/>
              <w:rPr>
                <w:rFonts w:ascii="Times New Roman" w:hAnsi="Times New Roman" w:cs="Times New Roman"/>
              </w:rPr>
            </w:pPr>
            <w:r w:rsidRPr="008430D0">
              <w:rPr>
                <w:rFonts w:ascii="Times New Roman" w:hAnsi="Times New Roman" w:cs="Times New Roman"/>
              </w:rPr>
              <w:lastRenderedPageBreak/>
              <w:t>9.3</w:t>
            </w:r>
          </w:p>
        </w:tc>
      </w:tr>
      <w:tr w:rsidR="00997FB5"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60"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61"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1416A6" w:rsidRPr="008430D0" w:rsidRDefault="001416A6" w:rsidP="00744C58">
      <w:pPr>
        <w:rPr>
          <w:rFonts w:ascii="Times New Roman" w:hAnsi="Times New Roman"/>
          <w:b/>
        </w:rPr>
      </w:pPr>
    </w:p>
    <w:p w:rsidR="00744C58" w:rsidRPr="008430D0" w:rsidRDefault="00744C58" w:rsidP="00744C58">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1"/>
        <w:gridCol w:w="5755"/>
        <w:gridCol w:w="2407"/>
      </w:tblGrid>
      <w:tr w:rsidR="00CD3308" w:rsidRPr="008430D0" w:rsidTr="00CD3308">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2B6728">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744C58" w:rsidRPr="008430D0" w:rsidRDefault="00744C58">
            <w:pPr>
              <w:spacing w:before="100"/>
              <w:ind w:left="60" w:right="60"/>
              <w:jc w:val="both"/>
              <w:divId w:val="372467792"/>
              <w:rPr>
                <w:rFonts w:ascii="Times New Roman" w:hAnsi="Times New Roman" w:cs="Times New Roman"/>
              </w:rPr>
            </w:pPr>
            <w:r w:rsidRPr="008430D0">
              <w:rPr>
                <w:rFonts w:ascii="Times New Roman" w:hAnsi="Times New Roman" w:cs="Times New Roman"/>
              </w:rPr>
              <w:t>Магазины</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both"/>
              <w:divId w:val="1723366455"/>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center"/>
              <w:divId w:val="1975520469"/>
              <w:rPr>
                <w:rFonts w:ascii="Times New Roman" w:hAnsi="Times New Roman"/>
              </w:rPr>
            </w:pPr>
            <w:r w:rsidRPr="008430D0">
              <w:rPr>
                <w:rFonts w:ascii="Times New Roman" w:hAnsi="Times New Roman" w:cs="Times New Roman"/>
              </w:rPr>
              <w:t>4.4</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744C58" w:rsidRPr="008430D0" w:rsidRDefault="00744C58">
            <w:pPr>
              <w:spacing w:before="100"/>
              <w:ind w:left="60" w:right="60"/>
              <w:jc w:val="both"/>
              <w:divId w:val="2094625966"/>
              <w:rPr>
                <w:rFonts w:ascii="Times New Roman" w:hAnsi="Times New Roman" w:cs="Times New Roman"/>
              </w:rPr>
            </w:pPr>
            <w:r w:rsidRPr="008430D0">
              <w:rPr>
                <w:rFonts w:ascii="Times New Roman" w:hAnsi="Times New Roman" w:cs="Times New Roman"/>
              </w:rPr>
              <w:t>Банковская и страховая деятельность</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both"/>
              <w:divId w:val="1480416123"/>
              <w:rPr>
                <w:rFonts w:ascii="Times New Roman" w:hAnsi="Times New Roman"/>
              </w:rPr>
            </w:pPr>
            <w:r w:rsidRPr="008430D0">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center"/>
              <w:divId w:val="388236313"/>
              <w:rPr>
                <w:rFonts w:ascii="Times New Roman" w:hAnsi="Times New Roman"/>
              </w:rPr>
            </w:pPr>
            <w:r w:rsidRPr="008430D0">
              <w:rPr>
                <w:rFonts w:ascii="Times New Roman" w:hAnsi="Times New Roman" w:cs="Times New Roman"/>
              </w:rPr>
              <w:t>4.5</w:t>
            </w:r>
          </w:p>
        </w:tc>
      </w:tr>
      <w:tr w:rsidR="00744C5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744C58" w:rsidRPr="008430D0" w:rsidRDefault="00744C58" w:rsidP="002B6728">
            <w:pPr>
              <w:jc w:val="both"/>
              <w:rPr>
                <w:rFonts w:ascii="Times New Roman" w:hAnsi="Times New Roman" w:cs="Times New Roman"/>
              </w:rPr>
            </w:pPr>
            <w:r w:rsidRPr="008430D0">
              <w:rPr>
                <w:rFonts w:ascii="Times New Roman" w:hAnsi="Times New Roman" w:cs="Times New Roman"/>
              </w:rPr>
              <w:t>Общественное питание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rsidP="002B672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rsidP="002B6728">
            <w:pPr>
              <w:jc w:val="center"/>
              <w:rPr>
                <w:rFonts w:ascii="Times New Roman" w:hAnsi="Times New Roman" w:cs="Times New Roman"/>
              </w:rPr>
            </w:pPr>
            <w:r w:rsidRPr="008430D0">
              <w:rPr>
                <w:rFonts w:ascii="Times New Roman" w:hAnsi="Times New Roman" w:cs="Times New Roman"/>
              </w:rPr>
              <w:t>4.6</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744C58" w:rsidRPr="008430D0" w:rsidRDefault="00744C58">
            <w:pPr>
              <w:spacing w:before="100"/>
              <w:ind w:left="60" w:right="60"/>
              <w:jc w:val="both"/>
              <w:divId w:val="797650876"/>
              <w:rPr>
                <w:rFonts w:ascii="Times New Roman" w:hAnsi="Times New Roman" w:cs="Times New Roman"/>
              </w:rPr>
            </w:pPr>
            <w:r w:rsidRPr="008430D0">
              <w:rPr>
                <w:rFonts w:ascii="Times New Roman" w:hAnsi="Times New Roman" w:cs="Times New Roman"/>
              </w:rPr>
              <w:t>Гостиничное обслуживание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both"/>
              <w:divId w:val="1596481045"/>
              <w:rPr>
                <w:rFonts w:ascii="Times New Roman" w:hAnsi="Times New Roman" w:cs="Times New Roman"/>
              </w:rPr>
            </w:pPr>
            <w:r w:rsidRPr="008430D0">
              <w:rPr>
                <w:rFonts w:ascii="Times New Roman" w:hAnsi="Times New Roman" w:cs="Times New Roman"/>
              </w:rPr>
              <w:t xml:space="preserve">Размещение гостиниц, а также иных зданий, используемых с целью извлечения предпринимательской выгоды из предоставления </w:t>
            </w:r>
            <w:r w:rsidRPr="008430D0">
              <w:rPr>
                <w:rFonts w:ascii="Times New Roman" w:hAnsi="Times New Roman" w:cs="Times New Roman"/>
              </w:rPr>
              <w:lastRenderedPageBreak/>
              <w:t>жилого помещения для временного проживания в них</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spacing w:before="100"/>
              <w:ind w:left="60" w:right="60"/>
              <w:jc w:val="center"/>
              <w:divId w:val="35813248"/>
              <w:rPr>
                <w:rFonts w:ascii="Times New Roman" w:hAnsi="Times New Roman" w:cs="Times New Roman"/>
              </w:rPr>
            </w:pPr>
            <w:r w:rsidRPr="008430D0">
              <w:rPr>
                <w:rFonts w:ascii="Times New Roman" w:hAnsi="Times New Roman" w:cs="Times New Roman"/>
              </w:rPr>
              <w:lastRenderedPageBreak/>
              <w:t>4.7</w:t>
            </w:r>
          </w:p>
        </w:tc>
      </w:tr>
    </w:tbl>
    <w:p w:rsidR="00744C58" w:rsidRPr="008430D0" w:rsidRDefault="00744C58" w:rsidP="00744C58">
      <w:pPr>
        <w:tabs>
          <w:tab w:val="left" w:pos="-1843"/>
          <w:tab w:val="left" w:pos="900"/>
        </w:tabs>
        <w:autoSpaceDN w:val="0"/>
        <w:adjustRightInd w:val="0"/>
        <w:spacing w:line="240" w:lineRule="auto"/>
        <w:ind w:left="709"/>
        <w:rPr>
          <w:rFonts w:ascii="Times New Roman" w:hAnsi="Times New Roman" w:cs="Times New Roman"/>
          <w:b/>
        </w:rPr>
      </w:pPr>
    </w:p>
    <w:p w:rsidR="00744C58" w:rsidRPr="008430D0" w:rsidRDefault="00744C58" w:rsidP="00744C58">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0"/>
        <w:gridCol w:w="5884"/>
        <w:gridCol w:w="2409"/>
      </w:tblGrid>
      <w:tr w:rsidR="00CD3308"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744C58" w:rsidRPr="008430D0" w:rsidRDefault="00744C58" w:rsidP="002B6728">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58" w:rsidRPr="008430D0" w:rsidRDefault="00744C58"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744C58" w:rsidRPr="008430D0" w:rsidRDefault="00744C58"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4C58" w:rsidRPr="008430D0" w:rsidRDefault="00744C58" w:rsidP="002B6728">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rsidP="002B6728">
            <w:pPr>
              <w:jc w:val="center"/>
              <w:rPr>
                <w:rFonts w:ascii="Times New Roman" w:hAnsi="Times New Roman" w:cs="Times New Roman"/>
              </w:rPr>
            </w:pPr>
            <w:r w:rsidRPr="008430D0">
              <w:rPr>
                <w:rFonts w:ascii="Times New Roman" w:hAnsi="Times New Roman" w:cs="Times New Roman"/>
              </w:rPr>
              <w:t>3.1.1</w:t>
            </w:r>
          </w:p>
        </w:tc>
      </w:tr>
      <w:tr w:rsidR="00744C5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4C58" w:rsidRPr="008430D0" w:rsidRDefault="00744C58" w:rsidP="002B6728">
            <w:pPr>
              <w:jc w:val="both"/>
              <w:rPr>
                <w:rFonts w:ascii="Times New Roman" w:hAnsi="Times New Roman" w:cs="Times New Roman"/>
              </w:rPr>
            </w:pPr>
            <w:r w:rsidRPr="008430D0">
              <w:rPr>
                <w:rFonts w:ascii="Times New Roman" w:hAnsi="Times New Roman" w:cs="Times New Roman"/>
              </w:rPr>
              <w:t>Общественное питание</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rsidP="002B672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rsidP="002B6728">
            <w:pPr>
              <w:jc w:val="center"/>
              <w:rPr>
                <w:rFonts w:ascii="Times New Roman" w:hAnsi="Times New Roman" w:cs="Times New Roman"/>
              </w:rPr>
            </w:pPr>
            <w:r w:rsidRPr="008430D0">
              <w:rPr>
                <w:rFonts w:ascii="Times New Roman" w:hAnsi="Times New Roman" w:cs="Times New Roman"/>
              </w:rPr>
              <w:t>4.6</w:t>
            </w:r>
          </w:p>
        </w:tc>
      </w:tr>
      <w:tr w:rsidR="00744C5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4C58" w:rsidRPr="008430D0" w:rsidRDefault="00744C58" w:rsidP="002B6728">
            <w:pPr>
              <w:pStyle w:val="afff0"/>
            </w:pPr>
            <w:r w:rsidRPr="008430D0">
              <w:rPr>
                <w:lang w:eastAsia="ru-RU"/>
              </w:rPr>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8430D0">
              <w:rPr>
                <w:rFonts w:ascii="Times New Roman" w:hAnsi="Times New Roman" w:cs="Times New Roman"/>
              </w:rPr>
              <w:lastRenderedPageBreak/>
              <w:t>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744C58" w:rsidRPr="008430D0" w:rsidRDefault="00744C58" w:rsidP="002B6728">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lastRenderedPageBreak/>
              <w:t>6.9.</w:t>
            </w:r>
          </w:p>
        </w:tc>
      </w:tr>
      <w:tr w:rsidR="00235FA6"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70087002"/>
              <w:rPr>
                <w:rFonts w:ascii="Times New Roman" w:hAnsi="Times New Roman" w:cs="Times New Roman"/>
              </w:rPr>
            </w:pPr>
            <w:r w:rsidRPr="008430D0">
              <w:rPr>
                <w:rFonts w:ascii="Times New Roman" w:hAnsi="Times New Roman" w:cs="Times New Roman"/>
              </w:rPr>
              <w:lastRenderedPageBreak/>
              <w:t>Обслуживание перевозок пассажиров</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596712025"/>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62"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1426418281"/>
              <w:rPr>
                <w:rFonts w:ascii="Times New Roman" w:hAnsi="Times New Roman" w:cs="Times New Roman"/>
              </w:rPr>
            </w:pPr>
            <w:r w:rsidRPr="008430D0">
              <w:rPr>
                <w:rFonts w:ascii="Times New Roman" w:hAnsi="Times New Roman" w:cs="Times New Roman"/>
              </w:rPr>
              <w:t>7.2.2</w:t>
            </w:r>
          </w:p>
        </w:tc>
      </w:tr>
      <w:tr w:rsidR="00744C5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4C58" w:rsidRPr="008430D0" w:rsidRDefault="00744C58" w:rsidP="002B6728">
            <w:pPr>
              <w:autoSpaceDN w:val="0"/>
              <w:adjustRightInd w:val="0"/>
              <w:spacing w:line="240" w:lineRule="auto"/>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rsidP="006A036A">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rsidP="008763B4">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7.2.3</w:t>
            </w:r>
          </w:p>
        </w:tc>
      </w:tr>
      <w:tr w:rsidR="00744C5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4C58" w:rsidRPr="008430D0" w:rsidRDefault="00744C58">
            <w:pPr>
              <w:jc w:val="both"/>
              <w:divId w:val="1554386555"/>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4C58" w:rsidRPr="008430D0" w:rsidRDefault="00744C58">
            <w:pPr>
              <w:jc w:val="both"/>
              <w:divId w:val="202254897"/>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744C58" w:rsidRPr="008430D0" w:rsidRDefault="00744C58">
            <w:pPr>
              <w:jc w:val="both"/>
              <w:divId w:val="202254897"/>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744C58" w:rsidRPr="008430D0" w:rsidRDefault="00744C58">
            <w:pPr>
              <w:jc w:val="center"/>
              <w:divId w:val="487748876"/>
              <w:rPr>
                <w:rFonts w:ascii="Times New Roman" w:hAnsi="Times New Roman" w:cs="Times New Roman"/>
              </w:rPr>
            </w:pPr>
            <w:r w:rsidRPr="008430D0">
              <w:rPr>
                <w:rFonts w:ascii="Times New Roman" w:hAnsi="Times New Roman" w:cs="Times New Roman"/>
              </w:rPr>
              <w:t>8.3</w:t>
            </w:r>
          </w:p>
        </w:tc>
      </w:tr>
    </w:tbl>
    <w:p w:rsidR="00692F03" w:rsidRPr="008430D0" w:rsidRDefault="00692F03" w:rsidP="00297663">
      <w:pPr>
        <w:keepNext/>
        <w:keepLines/>
        <w:spacing w:after="0" w:line="240" w:lineRule="auto"/>
        <w:ind w:right="-93" w:firstLine="709"/>
        <w:jc w:val="right"/>
        <w:rPr>
          <w:rFonts w:ascii="Times New Roman" w:hAnsi="Times New Roman" w:cs="Times New Roman"/>
        </w:rPr>
      </w:pPr>
    </w:p>
    <w:p w:rsidR="00E6697F" w:rsidRPr="008430D0" w:rsidRDefault="00E6697F" w:rsidP="00297663">
      <w:pPr>
        <w:tabs>
          <w:tab w:val="left" w:pos="284"/>
        </w:tabs>
        <w:spacing w:after="0" w:line="240" w:lineRule="auto"/>
        <w:jc w:val="both"/>
        <w:rPr>
          <w:rFonts w:ascii="Times New Roman" w:hAnsi="Times New Roman" w:cs="Times New Roman"/>
        </w:rPr>
      </w:pPr>
    </w:p>
    <w:p w:rsidR="0086052A" w:rsidRPr="008430D0" w:rsidRDefault="00E6697F"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E4F84" w:rsidRPr="008430D0">
        <w:rPr>
          <w:rFonts w:ascii="Times New Roman" w:hAnsi="Times New Roman" w:cs="Times New Roman"/>
        </w:rPr>
        <w:t xml:space="preserve"> приведены в </w:t>
      </w:r>
      <w:r w:rsidR="008763B4"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235FA6" w:rsidRPr="008430D0" w:rsidRDefault="00235FA6" w:rsidP="00235FA6">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5429"/>
        <w:gridCol w:w="1698"/>
        <w:gridCol w:w="2345"/>
      </w:tblGrid>
      <w:tr w:rsidR="00E6697F"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429"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6697F"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47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E6697F"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472" w:type="dxa"/>
            <w:gridSpan w:val="3"/>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00BA2C5A" w:rsidRPr="008430D0">
              <w:rPr>
                <w:rFonts w:ascii="Times New Roman" w:eastAsia="Calibri" w:hAnsi="Times New Roman" w:cs="Times New Roman"/>
              </w:rPr>
              <w:t>о</w:t>
            </w:r>
            <w:r w:rsidRPr="008430D0">
              <w:rPr>
                <w:rFonts w:ascii="Times New Roman" w:eastAsia="Calibri" w:hAnsi="Times New Roman" w:cs="Times New Roman"/>
              </w:rPr>
              <w:t>сновного вида разрешенного использования</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spacing w:after="0" w:line="240" w:lineRule="auto"/>
              <w:rPr>
                <w:rFonts w:ascii="Times New Roman" w:eastAsia="Calibri" w:hAnsi="Times New Roman" w:cs="Times New Roman"/>
              </w:rPr>
            </w:pP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472" w:type="dxa"/>
            <w:gridSpan w:val="3"/>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spacing w:after="0" w:line="240" w:lineRule="auto"/>
              <w:rPr>
                <w:rFonts w:ascii="Times New Roman" w:eastAsia="Calibri" w:hAnsi="Times New Roman" w:cs="Times New Roman"/>
              </w:rPr>
            </w:pP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pStyle w:val="ConsPlusNormal"/>
              <w:ind w:firstLine="0"/>
              <w:rPr>
                <w:rFonts w:ascii="Times New Roman" w:eastAsia="Calibri" w:hAnsi="Times New Roman" w:cs="Times New Roman"/>
                <w:sz w:val="22"/>
                <w:szCs w:val="22"/>
              </w:rPr>
            </w:pPr>
            <w:r w:rsidRPr="008430D0">
              <w:rPr>
                <w:rFonts w:ascii="Times New Roman" w:eastAsia="Calibri" w:hAnsi="Times New Roman" w:cs="Times New Roman"/>
                <w:sz w:val="22"/>
                <w:szCs w:val="22"/>
              </w:rPr>
              <w:t>площадь земельных участков, кв. м</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BA2C5A"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участков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rsidR="00BA2C5A"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944FBF" w:rsidRPr="008430D0">
              <w:rPr>
                <w:color w:val="000000"/>
                <w:sz w:val="22"/>
                <w:szCs w:val="22"/>
              </w:rPr>
              <w:t>не подлежит установлению</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429"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отступы от границ земельных участков в целях </w:t>
            </w:r>
            <w:r w:rsidRPr="008430D0">
              <w:rPr>
                <w:rFonts w:ascii="Times New Roman" w:eastAsia="Calibri" w:hAnsi="Times New Roman" w:cs="Times New Roman"/>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p>
        </w:tc>
        <w:tc>
          <w:tcPr>
            <w:tcW w:w="5429"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3C0E85"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BA2C5A" w:rsidRPr="008430D0">
              <w:rPr>
                <w:rFonts w:ascii="Times New Roman" w:eastAsia="Calibri" w:hAnsi="Times New Roman" w:cs="Times New Roman"/>
              </w:rPr>
              <w:t xml:space="preserve">, </w:t>
            </w:r>
            <w:proofErr w:type="spellStart"/>
            <w:r w:rsidR="00BA2C5A" w:rsidRPr="008430D0">
              <w:rPr>
                <w:rFonts w:ascii="Times New Roman" w:eastAsia="Calibri" w:hAnsi="Times New Roman" w:cs="Times New Roman"/>
              </w:rPr>
              <w:t>эт</w:t>
            </w:r>
            <w:proofErr w:type="spellEnd"/>
            <w:r w:rsidR="00BA2C5A" w:rsidRPr="008430D0">
              <w:rPr>
                <w:rFonts w:ascii="Times New Roman" w:eastAsia="Calibri" w:hAnsi="Times New Roman" w:cs="Times New Roman"/>
              </w:rPr>
              <w:t>.</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45"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3C0E85"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w:t>
            </w:r>
          </w:p>
        </w:tc>
      </w:tr>
      <w:tr w:rsidR="00BA2C5A" w:rsidRPr="008430D0" w:rsidTr="004440FE">
        <w:trPr>
          <w:jc w:val="center"/>
        </w:trPr>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429" w:type="dxa"/>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hideMark/>
          </w:tcPr>
          <w:p w:rsidR="00BA2C5A" w:rsidRPr="008430D0" w:rsidRDefault="00BA2C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3"/>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3"/>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3"/>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5A4856" w:rsidRPr="008430D0" w:rsidRDefault="005A4856" w:rsidP="00297663">
      <w:pPr>
        <w:keepNext/>
        <w:spacing w:after="0" w:line="240" w:lineRule="auto"/>
        <w:rPr>
          <w:rFonts w:ascii="Times New Roman" w:hAnsi="Times New Roman" w:cs="Times New Roman"/>
          <w:b/>
          <w:bCs/>
        </w:rPr>
      </w:pPr>
    </w:p>
    <w:p w:rsidR="00944FBF" w:rsidRPr="008430D0" w:rsidRDefault="00944FBF" w:rsidP="00944FBF">
      <w:pPr>
        <w:keepNext/>
        <w:spacing w:after="0" w:line="240" w:lineRule="auto"/>
        <w:jc w:val="both"/>
        <w:rPr>
          <w:rFonts w:ascii="Times New Roman" w:hAnsi="Times New Roman" w:cs="Times New Roman"/>
          <w:b/>
          <w:bCs/>
        </w:rPr>
      </w:pPr>
      <w:r w:rsidRPr="008430D0">
        <w:rPr>
          <w:rFonts w:ascii="Times New Roman" w:hAnsi="Times New Roman" w:cs="Times New Roman"/>
          <w:b/>
          <w:bCs/>
        </w:rPr>
        <w:t>5.2.  Градостроительный регламент зоны объектов железнодорожного транспорта</w:t>
      </w:r>
    </w:p>
    <w:p w:rsidR="00944FBF" w:rsidRPr="008430D0" w:rsidRDefault="00944FBF" w:rsidP="00944FBF">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Т.1-1</w:t>
      </w:r>
    </w:p>
    <w:p w:rsidR="00944FBF" w:rsidRPr="008430D0" w:rsidRDefault="00944FBF" w:rsidP="00944FBF">
      <w:pPr>
        <w:keepNext/>
        <w:spacing w:after="0" w:line="240" w:lineRule="auto"/>
        <w:rPr>
          <w:rFonts w:ascii="Times New Roman" w:hAnsi="Times New Roman" w:cs="Times New Roman"/>
          <w:b/>
          <w:bCs/>
        </w:rPr>
      </w:pPr>
    </w:p>
    <w:p w:rsidR="00944FBF" w:rsidRPr="008430D0" w:rsidRDefault="00944FBF" w:rsidP="00944FBF">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211"/>
        <w:gridCol w:w="5977"/>
        <w:gridCol w:w="2425"/>
      </w:tblGrid>
      <w:tr w:rsidR="00944FBF" w:rsidRPr="008430D0" w:rsidTr="003E46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44FBF" w:rsidRPr="008430D0" w:rsidRDefault="00944FBF" w:rsidP="003E460F">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FBF" w:rsidRPr="008430D0" w:rsidRDefault="00944FBF"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64"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944FB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944FBF" w:rsidRPr="008430D0" w:rsidRDefault="00944FBF" w:rsidP="003E460F">
            <w:pPr>
              <w:rPr>
                <w:rFonts w:ascii="Times New Roman" w:hAnsi="Times New Roman" w:cs="Times New Roman"/>
              </w:rPr>
            </w:pPr>
            <w:r w:rsidRPr="008430D0">
              <w:rPr>
                <w:rFonts w:ascii="Times New Roman" w:hAnsi="Times New Roman" w:cs="Times New Roman"/>
              </w:rPr>
              <w:t>Железнодорожный транспорт</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265" w:history="1">
              <w:r w:rsidRPr="008430D0">
                <w:rPr>
                  <w:rStyle w:val="a3"/>
                  <w:rFonts w:ascii="Times New Roman" w:hAnsi="Times New Roman" w:cs="Times New Roman"/>
                </w:rPr>
                <w:t>кодами 7.1.1</w:t>
              </w:r>
            </w:hyperlink>
            <w:r w:rsidRPr="008430D0">
              <w:rPr>
                <w:rFonts w:ascii="Times New Roman" w:hAnsi="Times New Roman" w:cs="Times New Roman"/>
              </w:rPr>
              <w:t xml:space="preserve"> - </w:t>
            </w:r>
            <w:hyperlink r:id="rId266" w:history="1">
              <w:r w:rsidRPr="008430D0">
                <w:rPr>
                  <w:rStyle w:val="a3"/>
                  <w:rFonts w:ascii="Times New Roman" w:hAnsi="Times New Roman" w:cs="Times New Roman"/>
                </w:rPr>
                <w:t>7.1.2</w:t>
              </w:r>
            </w:hyperlink>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t>7.1</w:t>
            </w:r>
          </w:p>
        </w:tc>
      </w:tr>
      <w:tr w:rsidR="00944FB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Железнодорожные пути</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Размещение железнодорожных путей</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t>7.1.1</w:t>
            </w:r>
          </w:p>
        </w:tc>
      </w:tr>
      <w:tr w:rsidR="00944FB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944FBF" w:rsidRPr="008430D0" w:rsidRDefault="00944FBF" w:rsidP="003E460F">
            <w:pPr>
              <w:spacing w:before="100"/>
              <w:ind w:left="60" w:right="60"/>
              <w:jc w:val="both"/>
              <w:rPr>
                <w:rFonts w:ascii="Times New Roman" w:hAnsi="Times New Roman" w:cs="Times New Roman"/>
              </w:rPr>
            </w:pPr>
            <w:r w:rsidRPr="008430D0">
              <w:rPr>
                <w:rFonts w:ascii="Times New Roman" w:hAnsi="Times New Roman" w:cs="Times New Roman"/>
              </w:rPr>
              <w:t>Обслуживание железнодорожных перевозок</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44FBF" w:rsidRPr="008430D0" w:rsidRDefault="00944FBF" w:rsidP="003E460F">
            <w:pPr>
              <w:ind w:left="60" w:right="60"/>
              <w:jc w:val="both"/>
              <w:rPr>
                <w:rFonts w:ascii="Times New Roman" w:hAnsi="Times New Roman" w:cs="Times New Roman"/>
              </w:rPr>
            </w:pPr>
            <w:r w:rsidRPr="008430D0">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spacing w:before="100"/>
              <w:ind w:left="60" w:right="60"/>
              <w:jc w:val="center"/>
              <w:rPr>
                <w:rFonts w:ascii="Times New Roman" w:hAnsi="Times New Roman" w:cs="Times New Roman"/>
              </w:rPr>
            </w:pPr>
            <w:r w:rsidRPr="008430D0">
              <w:rPr>
                <w:rFonts w:ascii="Times New Roman" w:hAnsi="Times New Roman" w:cs="Times New Roman"/>
              </w:rPr>
              <w:t>7.1.2</w:t>
            </w:r>
          </w:p>
        </w:tc>
      </w:tr>
      <w:tr w:rsidR="00944FB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977"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8430D0">
              <w:rPr>
                <w:rFonts w:ascii="Times New Roman" w:hAnsi="Times New Roman" w:cs="Times New Roman"/>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lastRenderedPageBreak/>
              <w:t>9.3</w:t>
            </w:r>
          </w:p>
        </w:tc>
      </w:tr>
    </w:tbl>
    <w:p w:rsidR="00944FBF" w:rsidRPr="008430D0" w:rsidRDefault="00944FBF" w:rsidP="00944FBF">
      <w:pPr>
        <w:rPr>
          <w:rFonts w:ascii="Times New Roman" w:hAnsi="Times New Roman"/>
          <w:b/>
        </w:rPr>
      </w:pPr>
    </w:p>
    <w:p w:rsidR="00944FBF" w:rsidRPr="008430D0" w:rsidRDefault="00944FBF" w:rsidP="00944FBF">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0"/>
        <w:gridCol w:w="5753"/>
        <w:gridCol w:w="2410"/>
      </w:tblGrid>
      <w:tr w:rsidR="00944FBF" w:rsidRPr="008430D0" w:rsidTr="003E460F">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944FBF" w:rsidRPr="008430D0" w:rsidRDefault="00944FBF" w:rsidP="003E460F">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FBF" w:rsidRPr="008430D0" w:rsidRDefault="00944FBF" w:rsidP="003E460F">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FBF" w:rsidRPr="008430D0" w:rsidRDefault="00944FBF" w:rsidP="003E460F">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44FBF"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spacing w:before="100"/>
              <w:ind w:left="60" w:right="60"/>
              <w:jc w:val="both"/>
              <w:rPr>
                <w:rFonts w:ascii="Times New Roman" w:hAnsi="Times New Roman" w:cs="Times New Roman"/>
              </w:rPr>
            </w:pPr>
            <w:r w:rsidRPr="008430D0">
              <w:rPr>
                <w:rFonts w:ascii="Times New Roman" w:hAnsi="Times New Roman" w:cs="Times New Roman"/>
              </w:rPr>
              <w:t>Магазины</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spacing w:before="100"/>
              <w:ind w:left="60" w:right="60"/>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spacing w:before="100"/>
              <w:ind w:left="60" w:right="60"/>
              <w:jc w:val="center"/>
              <w:rPr>
                <w:rFonts w:ascii="Times New Roman" w:hAnsi="Times New Roman"/>
              </w:rPr>
            </w:pPr>
            <w:r w:rsidRPr="008430D0">
              <w:rPr>
                <w:rFonts w:ascii="Times New Roman" w:hAnsi="Times New Roman" w:cs="Times New Roman"/>
              </w:rPr>
              <w:t>4.4</w:t>
            </w:r>
          </w:p>
        </w:tc>
      </w:tr>
    </w:tbl>
    <w:p w:rsidR="00944FBF" w:rsidRPr="008430D0" w:rsidRDefault="00944FBF" w:rsidP="00944FBF">
      <w:pPr>
        <w:tabs>
          <w:tab w:val="left" w:pos="-1843"/>
          <w:tab w:val="left" w:pos="900"/>
        </w:tabs>
        <w:autoSpaceDN w:val="0"/>
        <w:adjustRightInd w:val="0"/>
        <w:spacing w:line="240" w:lineRule="auto"/>
        <w:ind w:left="709"/>
        <w:rPr>
          <w:rFonts w:ascii="Times New Roman" w:hAnsi="Times New Roman" w:cs="Times New Roman"/>
          <w:b/>
        </w:rPr>
      </w:pPr>
    </w:p>
    <w:p w:rsidR="00944FBF" w:rsidRPr="008430D0" w:rsidRDefault="00944FBF" w:rsidP="00944FBF">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0"/>
        <w:gridCol w:w="5884"/>
        <w:gridCol w:w="2409"/>
      </w:tblGrid>
      <w:tr w:rsidR="00944FBF" w:rsidRPr="008430D0" w:rsidTr="003E460F">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944FBF" w:rsidRPr="008430D0" w:rsidRDefault="00944FBF"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FBF" w:rsidRPr="008430D0" w:rsidRDefault="00944FBF"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944FBF" w:rsidRPr="008430D0" w:rsidRDefault="00944FBF"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8430D0">
              <w:rPr>
                <w:rFonts w:ascii="Times New Roman" w:hAnsi="Times New Roman" w:cs="Times New Roma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lastRenderedPageBreak/>
              <w:t>3.1.1</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lastRenderedPageBreak/>
              <w:t>Общественное питание</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t>4.6</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pStyle w:val="afff0"/>
            </w:pPr>
            <w:r w:rsidRPr="008430D0">
              <w:rPr>
                <w:lang w:eastAsia="ru-RU"/>
              </w:rPr>
              <w:t>Склады</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vAlign w:val="center"/>
          </w:tcPr>
          <w:p w:rsidR="00944FBF" w:rsidRPr="008430D0" w:rsidRDefault="00944F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6.9.</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Обслуживание перевозок пассажиров</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67"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t>7.2.2</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autoSpaceDN w:val="0"/>
              <w:adjustRightInd w:val="0"/>
              <w:spacing w:line="240" w:lineRule="auto"/>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7.2.3</w:t>
            </w:r>
          </w:p>
        </w:tc>
      </w:tr>
      <w:tr w:rsidR="00944FBF"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944FBF" w:rsidRPr="008430D0" w:rsidRDefault="00944FBF" w:rsidP="003E460F">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944FBF" w:rsidRPr="008430D0" w:rsidRDefault="00944FBF" w:rsidP="003E460F">
            <w:pPr>
              <w:jc w:val="center"/>
              <w:rPr>
                <w:rFonts w:ascii="Times New Roman" w:hAnsi="Times New Roman" w:cs="Times New Roman"/>
              </w:rPr>
            </w:pPr>
            <w:r w:rsidRPr="008430D0">
              <w:rPr>
                <w:rFonts w:ascii="Times New Roman" w:hAnsi="Times New Roman" w:cs="Times New Roman"/>
              </w:rPr>
              <w:t>8.3</w:t>
            </w:r>
          </w:p>
        </w:tc>
      </w:tr>
    </w:tbl>
    <w:p w:rsidR="00944FBF" w:rsidRPr="008430D0" w:rsidRDefault="00944FBF" w:rsidP="00C30810">
      <w:pPr>
        <w:keepNext/>
        <w:spacing w:after="0" w:line="240" w:lineRule="auto"/>
        <w:jc w:val="both"/>
        <w:rPr>
          <w:rFonts w:ascii="Times New Roman" w:hAnsi="Times New Roman" w:cs="Times New Roman"/>
          <w:b/>
          <w:bCs/>
        </w:rPr>
      </w:pPr>
    </w:p>
    <w:p w:rsidR="00944FBF" w:rsidRPr="008430D0" w:rsidRDefault="00944FBF" w:rsidP="00944FBF">
      <w:pPr>
        <w:spacing w:after="0" w:line="240" w:lineRule="auto"/>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944FBF" w:rsidRPr="008430D0" w:rsidRDefault="00944FBF" w:rsidP="00944FBF">
      <w:pPr>
        <w:spacing w:after="0" w:line="240" w:lineRule="auto"/>
        <w:jc w:val="both"/>
        <w:rPr>
          <w:rFonts w:ascii="Times New Roman" w:hAnsi="Times New Roman" w:cs="Times New Roman"/>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5529"/>
        <w:gridCol w:w="1702"/>
        <w:gridCol w:w="1927"/>
      </w:tblGrid>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2"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92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58" w:type="dxa"/>
            <w:gridSpan w:val="3"/>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58" w:type="dxa"/>
            <w:gridSpan w:val="3"/>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основного вида разрешенного использования</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tcPr>
          <w:p w:rsidR="00944FBF" w:rsidRPr="008430D0" w:rsidRDefault="00944FBF" w:rsidP="003E460F">
            <w:pPr>
              <w:spacing w:after="0" w:line="240" w:lineRule="auto"/>
              <w:rPr>
                <w:rFonts w:ascii="Times New Roman" w:eastAsia="Calibri" w:hAnsi="Times New Roman" w:cs="Times New Roman"/>
              </w:rPr>
            </w:pP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629" w:type="dxa"/>
            <w:gridSpan w:val="2"/>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158" w:type="dxa"/>
            <w:gridSpan w:val="3"/>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tcPr>
          <w:p w:rsidR="00944FBF" w:rsidRPr="008430D0" w:rsidRDefault="00944FBF" w:rsidP="003E460F">
            <w:pPr>
              <w:spacing w:after="0" w:line="240" w:lineRule="auto"/>
              <w:rPr>
                <w:rFonts w:ascii="Times New Roman" w:eastAsia="Calibri" w:hAnsi="Times New Roman" w:cs="Times New Roman"/>
              </w:rPr>
            </w:pP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ConsPlusNormal"/>
              <w:ind w:firstLine="0"/>
              <w:rPr>
                <w:rFonts w:ascii="Times New Roman" w:eastAsia="Calibri" w:hAnsi="Times New Roman" w:cs="Times New Roman"/>
                <w:sz w:val="22"/>
                <w:szCs w:val="22"/>
              </w:rPr>
            </w:pPr>
            <w:r w:rsidRPr="008430D0">
              <w:rPr>
                <w:rFonts w:ascii="Times New Roman" w:eastAsia="Calibri" w:hAnsi="Times New Roman" w:cs="Times New Roman"/>
                <w:sz w:val="22"/>
                <w:szCs w:val="22"/>
              </w:rPr>
              <w:t>площадь земельных участков, кв. м</w:t>
            </w:r>
          </w:p>
        </w:tc>
        <w:tc>
          <w:tcPr>
            <w:tcW w:w="3629" w:type="dxa"/>
            <w:gridSpan w:val="2"/>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629" w:type="dxa"/>
            <w:gridSpan w:val="2"/>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629" w:type="dxa"/>
            <w:gridSpan w:val="2"/>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2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944FBF" w:rsidRPr="008430D0" w:rsidTr="000F5D98">
        <w:trPr>
          <w:jc w:val="center"/>
        </w:trPr>
        <w:tc>
          <w:tcPr>
            <w:tcW w:w="1157"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9" w:type="dxa"/>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629" w:type="dxa"/>
            <w:gridSpan w:val="2"/>
            <w:tcBorders>
              <w:top w:val="single" w:sz="4" w:space="0" w:color="auto"/>
              <w:left w:val="single" w:sz="4" w:space="0" w:color="auto"/>
              <w:bottom w:val="single" w:sz="4" w:space="0" w:color="auto"/>
              <w:right w:val="single" w:sz="4" w:space="0" w:color="auto"/>
            </w:tcBorders>
            <w:hideMark/>
          </w:tcPr>
          <w:p w:rsidR="00944FBF" w:rsidRPr="008430D0" w:rsidRDefault="00944FB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4"/>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4"/>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4"/>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944FBF" w:rsidRPr="008430D0" w:rsidRDefault="00944FBF" w:rsidP="00C30810">
      <w:pPr>
        <w:keepNext/>
        <w:spacing w:after="0" w:line="240" w:lineRule="auto"/>
        <w:jc w:val="both"/>
        <w:rPr>
          <w:rFonts w:ascii="Times New Roman" w:hAnsi="Times New Roman" w:cs="Times New Roman"/>
          <w:b/>
          <w:bCs/>
        </w:rPr>
      </w:pPr>
    </w:p>
    <w:p w:rsidR="00C30810" w:rsidRPr="008430D0" w:rsidRDefault="00944FBF" w:rsidP="00C30810">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5.3. </w:t>
      </w:r>
      <w:r w:rsidR="00C30810" w:rsidRPr="008430D0">
        <w:rPr>
          <w:rFonts w:ascii="Times New Roman" w:hAnsi="Times New Roman" w:cs="Times New Roman"/>
          <w:b/>
          <w:bCs/>
        </w:rPr>
        <w:t>Градостроительный регламент зоны объектов автомобильного транспорта</w:t>
      </w:r>
    </w:p>
    <w:p w:rsidR="00C30810" w:rsidRPr="008430D0" w:rsidRDefault="00C30810" w:rsidP="00C30810">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Т.2</w:t>
      </w:r>
    </w:p>
    <w:p w:rsidR="00C30810" w:rsidRPr="008430D0" w:rsidRDefault="00C30810" w:rsidP="00297663">
      <w:pPr>
        <w:keepNext/>
        <w:spacing w:after="0" w:line="240" w:lineRule="auto"/>
        <w:rPr>
          <w:rFonts w:ascii="Times New Roman" w:hAnsi="Times New Roman" w:cs="Times New Roman"/>
          <w:b/>
          <w:bCs/>
        </w:rPr>
      </w:pPr>
    </w:p>
    <w:p w:rsidR="00235FA6" w:rsidRPr="008430D0" w:rsidRDefault="00235FA6" w:rsidP="00235FA6">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70"/>
        <w:gridCol w:w="6218"/>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235FA6" w:rsidRPr="008430D0" w:rsidRDefault="00235FA6" w:rsidP="002B6728">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FA6" w:rsidRPr="008430D0" w:rsidRDefault="00235FA6"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518660806"/>
              <w:rPr>
                <w:rFonts w:ascii="Times New Roman" w:hAnsi="Times New Roman" w:cs="Times New Roman"/>
              </w:rPr>
            </w:pPr>
            <w:r w:rsidRPr="008430D0">
              <w:rPr>
                <w:rFonts w:ascii="Times New Roman" w:hAnsi="Times New Roman" w:cs="Times New Roman"/>
              </w:rPr>
              <w:t>Хранение автотранспорта</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699401200"/>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268" w:history="1">
              <w:r w:rsidRPr="008430D0">
                <w:rPr>
                  <w:rStyle w:val="a3"/>
                  <w:rFonts w:ascii="Times New Roman" w:hAnsi="Times New Roman" w:cs="Times New Roman"/>
                </w:rPr>
                <w:t>кодом 4.9</w:t>
              </w:r>
            </w:hyperlink>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451753091"/>
              <w:rPr>
                <w:rFonts w:ascii="Times New Roman" w:hAnsi="Times New Roman" w:cs="Times New Roman"/>
              </w:rPr>
            </w:pPr>
            <w:r w:rsidRPr="008430D0">
              <w:rPr>
                <w:rFonts w:ascii="Times New Roman" w:hAnsi="Times New Roman" w:cs="Times New Roman"/>
              </w:rPr>
              <w:t>2.7.1</w:t>
            </w:r>
          </w:p>
        </w:tc>
      </w:tr>
      <w:tr w:rsidR="000F5D9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9"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70"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67726212"/>
              <w:rPr>
                <w:rFonts w:ascii="Times New Roman" w:hAnsi="Times New Roman" w:cs="Times New Roman"/>
              </w:rPr>
            </w:pPr>
            <w:r w:rsidRPr="008430D0">
              <w:rPr>
                <w:rFonts w:ascii="Times New Roman" w:hAnsi="Times New Roman" w:cs="Times New Roman"/>
              </w:rPr>
              <w:t>Служебные гаражи</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1555387333"/>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1"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272"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1482190902"/>
              <w:rPr>
                <w:rFonts w:ascii="Times New Roman" w:hAnsi="Times New Roman" w:cs="Times New Roman"/>
              </w:rPr>
            </w:pPr>
            <w:r w:rsidRPr="008430D0">
              <w:rPr>
                <w:rFonts w:ascii="Times New Roman" w:hAnsi="Times New Roman" w:cs="Times New Roman"/>
              </w:rPr>
              <w:t>4.9</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spacing w:before="100"/>
              <w:ind w:left="60" w:right="60"/>
              <w:jc w:val="both"/>
              <w:divId w:val="1461339820"/>
              <w:rPr>
                <w:rFonts w:ascii="Times New Roman" w:hAnsi="Times New Roman" w:cs="Times New Roman"/>
              </w:rPr>
            </w:pPr>
            <w:r w:rsidRPr="008430D0">
              <w:rPr>
                <w:rFonts w:ascii="Times New Roman" w:hAnsi="Times New Roman" w:cs="Times New Roman"/>
              </w:rPr>
              <w:t>Объекты дорожного сервиса</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spacing w:before="100"/>
              <w:ind w:left="60" w:right="60"/>
              <w:jc w:val="both"/>
              <w:divId w:val="1307201684"/>
              <w:rPr>
                <w:rFonts w:ascii="Times New Roman" w:hAnsi="Times New Roman" w:cs="Times New Roman"/>
              </w:rPr>
            </w:pPr>
            <w:r w:rsidRPr="008430D0">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73" w:history="1">
              <w:r w:rsidRPr="008430D0">
                <w:rPr>
                  <w:rStyle w:val="a3"/>
                  <w:rFonts w:ascii="Times New Roman" w:hAnsi="Times New Roman" w:cs="Times New Roman"/>
                </w:rPr>
                <w:t>кодами 4.9.1.1</w:t>
              </w:r>
            </w:hyperlink>
            <w:r w:rsidRPr="008430D0">
              <w:rPr>
                <w:rFonts w:ascii="Times New Roman" w:hAnsi="Times New Roman" w:cs="Times New Roman"/>
              </w:rPr>
              <w:t xml:space="preserve"> - </w:t>
            </w:r>
            <w:hyperlink r:id="rId274" w:history="1">
              <w:r w:rsidRPr="008430D0">
                <w:rPr>
                  <w:rStyle w:val="a3"/>
                  <w:rFonts w:ascii="Times New Roman" w:hAnsi="Times New Roman" w:cs="Times New Roman"/>
                </w:rPr>
                <w:t>4.9.1.4</w:t>
              </w:r>
            </w:hyperlink>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spacing w:before="100"/>
              <w:ind w:left="60" w:right="60"/>
              <w:jc w:val="center"/>
              <w:divId w:val="1453357670"/>
              <w:rPr>
                <w:rFonts w:ascii="Times New Roman" w:hAnsi="Times New Roman" w:cs="Times New Roman"/>
              </w:rPr>
            </w:pPr>
            <w:r w:rsidRPr="008430D0">
              <w:rPr>
                <w:rFonts w:ascii="Times New Roman" w:hAnsi="Times New Roman" w:cs="Times New Roman"/>
              </w:rPr>
              <w:t>4.9.1</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divId w:val="1076323491"/>
              <w:rPr>
                <w:rFonts w:ascii="Times New Roman" w:hAnsi="Times New Roman" w:cs="Times New Roman"/>
              </w:rPr>
            </w:pPr>
            <w:r w:rsidRPr="008430D0">
              <w:rPr>
                <w:rFonts w:ascii="Times New Roman" w:hAnsi="Times New Roman" w:cs="Times New Roman"/>
              </w:rPr>
              <w:t xml:space="preserve">Автомобильный </w:t>
            </w:r>
            <w:r w:rsidRPr="008430D0">
              <w:rPr>
                <w:rFonts w:ascii="Times New Roman" w:hAnsi="Times New Roman" w:cs="Times New Roman"/>
              </w:rPr>
              <w:lastRenderedPageBreak/>
              <w:t>транспорт</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729768835"/>
              <w:rPr>
                <w:rFonts w:ascii="Times New Roman" w:hAnsi="Times New Roman" w:cs="Times New Roman"/>
              </w:rPr>
            </w:pPr>
            <w:r w:rsidRPr="008430D0">
              <w:rPr>
                <w:rFonts w:ascii="Times New Roman" w:hAnsi="Times New Roman" w:cs="Times New Roman"/>
              </w:rPr>
              <w:lastRenderedPageBreak/>
              <w:t xml:space="preserve">Размещение зданий и сооружений автомобильного </w:t>
            </w:r>
            <w:r w:rsidRPr="008430D0">
              <w:rPr>
                <w:rFonts w:ascii="Times New Roman" w:hAnsi="Times New Roman" w:cs="Times New Roman"/>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hyperlink r:id="rId275" w:history="1">
              <w:r w:rsidRPr="008430D0">
                <w:rPr>
                  <w:rStyle w:val="a3"/>
                  <w:rFonts w:ascii="Times New Roman" w:hAnsi="Times New Roman" w:cs="Times New Roman"/>
                </w:rPr>
                <w:t>кодами 7.2.1</w:t>
              </w:r>
            </w:hyperlink>
            <w:r w:rsidRPr="008430D0">
              <w:rPr>
                <w:rFonts w:ascii="Times New Roman" w:hAnsi="Times New Roman" w:cs="Times New Roman"/>
              </w:rPr>
              <w:t xml:space="preserve"> - </w:t>
            </w:r>
            <w:hyperlink r:id="rId276" w:history="1">
              <w:r w:rsidRPr="008430D0">
                <w:rPr>
                  <w:rStyle w:val="a3"/>
                  <w:rFonts w:ascii="Times New Roman" w:hAnsi="Times New Roman" w:cs="Times New Roman"/>
                </w:rPr>
                <w:t>7.2.3</w:t>
              </w:r>
            </w:hyperlink>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1122698344"/>
              <w:rPr>
                <w:rFonts w:ascii="Times New Roman" w:hAnsi="Times New Roman" w:cs="Times New Roman"/>
              </w:rPr>
            </w:pPr>
            <w:r w:rsidRPr="008430D0">
              <w:rPr>
                <w:rFonts w:ascii="Times New Roman" w:hAnsi="Times New Roman" w:cs="Times New Roman"/>
              </w:rPr>
              <w:lastRenderedPageBreak/>
              <w:t>7.2</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970138137"/>
              <w:rPr>
                <w:rFonts w:ascii="Times New Roman" w:hAnsi="Times New Roman" w:cs="Times New Roman"/>
              </w:rPr>
            </w:pPr>
            <w:r w:rsidRPr="008430D0">
              <w:rPr>
                <w:rFonts w:ascii="Times New Roman" w:hAnsi="Times New Roman" w:cs="Times New Roman"/>
              </w:rPr>
              <w:lastRenderedPageBreak/>
              <w:t>Размещение автомобильных дорог</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562063691"/>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7"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278"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279"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235FA6" w:rsidRPr="008430D0" w:rsidRDefault="00235FA6">
            <w:pPr>
              <w:jc w:val="both"/>
              <w:divId w:val="562063691"/>
              <w:rPr>
                <w:rFonts w:ascii="Times New Roman" w:hAnsi="Times New Roman" w:cs="Times New Roman"/>
              </w:rPr>
            </w:pPr>
            <w:r w:rsidRPr="008430D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306905251"/>
              <w:rPr>
                <w:rFonts w:ascii="Times New Roman" w:hAnsi="Times New Roman" w:cs="Times New Roman"/>
              </w:rPr>
            </w:pPr>
            <w:r w:rsidRPr="008430D0">
              <w:rPr>
                <w:rFonts w:ascii="Times New Roman" w:hAnsi="Times New Roman" w:cs="Times New Roman"/>
              </w:rPr>
              <w:t>7.2.1</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1045955655"/>
              <w:rPr>
                <w:rFonts w:ascii="Times New Roman" w:hAnsi="Times New Roman" w:cs="Times New Roman"/>
              </w:rPr>
            </w:pPr>
            <w:r w:rsidRPr="008430D0">
              <w:rPr>
                <w:rFonts w:ascii="Times New Roman" w:hAnsi="Times New Roman" w:cs="Times New Roman"/>
              </w:rPr>
              <w:t>Обслуживание перевозок пассажиров</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743143975"/>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80"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1260258103"/>
              <w:rPr>
                <w:rFonts w:ascii="Times New Roman" w:hAnsi="Times New Roman" w:cs="Times New Roman"/>
              </w:rPr>
            </w:pPr>
            <w:r w:rsidRPr="008430D0">
              <w:rPr>
                <w:rFonts w:ascii="Times New Roman" w:hAnsi="Times New Roman" w:cs="Times New Roman"/>
              </w:rPr>
              <w:t>7.2.2</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pPr>
              <w:jc w:val="both"/>
              <w:divId w:val="1222979865"/>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pPr>
              <w:jc w:val="both"/>
              <w:divId w:val="492061752"/>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pPr>
              <w:jc w:val="center"/>
              <w:divId w:val="654264912"/>
              <w:rPr>
                <w:rFonts w:ascii="Times New Roman" w:hAnsi="Times New Roman" w:cs="Times New Roman"/>
              </w:rPr>
            </w:pPr>
            <w:r w:rsidRPr="008430D0">
              <w:rPr>
                <w:rFonts w:ascii="Times New Roman" w:hAnsi="Times New Roman" w:cs="Times New Roman"/>
              </w:rPr>
              <w:t>7.2.3</w:t>
            </w:r>
          </w:p>
        </w:tc>
      </w:tr>
      <w:tr w:rsidR="00235FA6"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rsidP="002B6728">
            <w:pPr>
              <w:jc w:val="center"/>
              <w:rPr>
                <w:rFonts w:ascii="Times New Roman" w:hAnsi="Times New Roman" w:cs="Times New Roman"/>
              </w:rPr>
            </w:pPr>
            <w:r w:rsidRPr="008430D0">
              <w:rPr>
                <w:rFonts w:ascii="Times New Roman" w:hAnsi="Times New Roman" w:cs="Times New Roman"/>
              </w:rPr>
              <w:t>9.3</w:t>
            </w:r>
          </w:p>
        </w:tc>
      </w:tr>
      <w:tr w:rsidR="00997FB5"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997FB5" w:rsidRPr="008430D0" w:rsidRDefault="00997FB5"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81"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282"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997FB5" w:rsidRPr="008430D0" w:rsidRDefault="00997FB5"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997FB5" w:rsidRPr="008430D0" w:rsidRDefault="00997FB5" w:rsidP="00235FA6">
      <w:pPr>
        <w:rPr>
          <w:rFonts w:ascii="Times New Roman" w:hAnsi="Times New Roman" w:cs="Times New Roman"/>
          <w:b/>
        </w:rPr>
      </w:pPr>
    </w:p>
    <w:p w:rsidR="00235FA6" w:rsidRPr="008430D0" w:rsidRDefault="00235FA6" w:rsidP="00235FA6">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1"/>
        <w:gridCol w:w="5752"/>
        <w:gridCol w:w="2410"/>
      </w:tblGrid>
      <w:tr w:rsidR="00235FA6" w:rsidRPr="008430D0" w:rsidTr="00FE06BE">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235FA6" w:rsidRPr="008430D0" w:rsidRDefault="00235FA6" w:rsidP="002B6728">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FA6" w:rsidRPr="008430D0" w:rsidRDefault="00235FA6" w:rsidP="002B6728">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235FA6" w:rsidRPr="008430D0" w:rsidRDefault="00235FA6" w:rsidP="002B6728">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35FA6"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Магазины</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rsidP="002B6728">
            <w:pPr>
              <w:jc w:val="center"/>
              <w:rPr>
                <w:rFonts w:ascii="Times New Roman" w:hAnsi="Times New Roman" w:cs="Times New Roman"/>
              </w:rPr>
            </w:pPr>
            <w:r w:rsidRPr="008430D0">
              <w:rPr>
                <w:rFonts w:ascii="Times New Roman" w:hAnsi="Times New Roman" w:cs="Times New Roman"/>
              </w:rPr>
              <w:t>4.4</w:t>
            </w:r>
          </w:p>
        </w:tc>
      </w:tr>
      <w:tr w:rsidR="00235FA6"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Общественное питание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rsidP="002B672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rsidP="002B6728">
            <w:pPr>
              <w:jc w:val="center"/>
              <w:rPr>
                <w:rFonts w:ascii="Times New Roman" w:hAnsi="Times New Roman" w:cs="Times New Roman"/>
              </w:rPr>
            </w:pPr>
            <w:r w:rsidRPr="008430D0">
              <w:rPr>
                <w:rFonts w:ascii="Times New Roman" w:hAnsi="Times New Roman" w:cs="Times New Roman"/>
              </w:rPr>
              <w:t>4.6</w:t>
            </w:r>
          </w:p>
        </w:tc>
      </w:tr>
    </w:tbl>
    <w:p w:rsidR="00235FA6" w:rsidRPr="008430D0" w:rsidRDefault="00235FA6" w:rsidP="00235FA6">
      <w:pPr>
        <w:tabs>
          <w:tab w:val="left" w:pos="-1843"/>
          <w:tab w:val="left" w:pos="900"/>
        </w:tabs>
        <w:autoSpaceDN w:val="0"/>
        <w:adjustRightInd w:val="0"/>
        <w:spacing w:line="240" w:lineRule="auto"/>
        <w:ind w:left="709"/>
        <w:rPr>
          <w:rFonts w:ascii="Times New Roman" w:hAnsi="Times New Roman" w:cs="Times New Roman"/>
          <w:b/>
        </w:rPr>
      </w:pPr>
    </w:p>
    <w:p w:rsidR="00235FA6" w:rsidRPr="008430D0" w:rsidRDefault="00235FA6" w:rsidP="00235FA6">
      <w:pPr>
        <w:tabs>
          <w:tab w:val="left" w:pos="-1843"/>
          <w:tab w:val="left" w:pos="900"/>
        </w:tabs>
        <w:autoSpaceDN w:val="0"/>
        <w:adjustRightInd w:val="0"/>
        <w:spacing w:line="240" w:lineRule="auto"/>
        <w:ind w:left="709"/>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1"/>
        <w:gridCol w:w="5883"/>
        <w:gridCol w:w="2409"/>
      </w:tblGrid>
      <w:tr w:rsidR="00235FA6"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235FA6" w:rsidRPr="008430D0" w:rsidRDefault="00235FA6" w:rsidP="002B6728">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FA6" w:rsidRPr="008430D0" w:rsidRDefault="00235FA6" w:rsidP="002B6728">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235FA6" w:rsidRPr="008430D0" w:rsidRDefault="00235FA6" w:rsidP="002B6728">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35FA6"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35FA6" w:rsidRPr="008430D0" w:rsidRDefault="00235FA6" w:rsidP="002B6728">
            <w:pPr>
              <w:rPr>
                <w:rFonts w:ascii="Times New Roman" w:hAnsi="Times New Roman" w:cs="Times New Roman"/>
              </w:rPr>
            </w:pPr>
            <w:r w:rsidRPr="008430D0">
              <w:rPr>
                <w:rFonts w:ascii="Times New Roman" w:hAnsi="Times New Roman" w:cs="Times New Roman"/>
              </w:rPr>
              <w:lastRenderedPageBreak/>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35FA6" w:rsidRPr="008430D0" w:rsidRDefault="00235FA6"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235FA6" w:rsidRPr="008430D0" w:rsidRDefault="00235FA6" w:rsidP="002B6728">
            <w:pPr>
              <w:jc w:val="center"/>
              <w:rPr>
                <w:rFonts w:ascii="Times New Roman" w:hAnsi="Times New Roman" w:cs="Times New Roman"/>
              </w:rPr>
            </w:pPr>
            <w:r w:rsidRPr="008430D0">
              <w:rPr>
                <w:rFonts w:ascii="Times New Roman" w:hAnsi="Times New Roman" w:cs="Times New Roman"/>
              </w:rPr>
              <w:t>3.1.1</w:t>
            </w:r>
          </w:p>
        </w:tc>
      </w:tr>
    </w:tbl>
    <w:p w:rsidR="00E6697F" w:rsidRPr="008430D0" w:rsidRDefault="00E6697F" w:rsidP="00297663">
      <w:pPr>
        <w:tabs>
          <w:tab w:val="left" w:pos="284"/>
        </w:tabs>
        <w:spacing w:after="0" w:line="240" w:lineRule="auto"/>
        <w:jc w:val="both"/>
        <w:rPr>
          <w:rFonts w:ascii="Times New Roman" w:hAnsi="Times New Roman" w:cs="Times New Roman"/>
        </w:rPr>
      </w:pPr>
    </w:p>
    <w:p w:rsidR="0086052A" w:rsidRPr="008430D0" w:rsidRDefault="00E6697F"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05E1B"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86052A" w:rsidRPr="008430D0" w:rsidRDefault="0086052A" w:rsidP="0086052A">
      <w:pPr>
        <w:pStyle w:val="aff9"/>
        <w:spacing w:after="0" w:line="240" w:lineRule="auto"/>
        <w:ind w:left="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5525"/>
        <w:gridCol w:w="1793"/>
        <w:gridCol w:w="307"/>
        <w:gridCol w:w="1817"/>
      </w:tblGrid>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442" w:type="dxa"/>
            <w:gridSpan w:val="4"/>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442" w:type="dxa"/>
            <w:gridSpan w:val="4"/>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разрешенного использования</w:t>
            </w:r>
            <w:r w:rsidR="004118B8" w:rsidRPr="008430D0">
              <w:rPr>
                <w:rFonts w:ascii="Times New Roman" w:hAnsi="Times New Roman" w:cs="Times New Roman"/>
              </w:rPr>
              <w:t xml:space="preserve"> «Автомобильный транспорт»</w:t>
            </w:r>
          </w:p>
        </w:tc>
      </w:tr>
      <w:tr w:rsidR="004118B8"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spacing w:after="0" w:line="240" w:lineRule="auto"/>
              <w:rPr>
                <w:rFonts w:ascii="Times New Roman" w:eastAsia="Calibri" w:hAnsi="Times New Roman" w:cs="Times New Roman"/>
              </w:rPr>
            </w:pP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442" w:type="dxa"/>
            <w:gridSpan w:val="4"/>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rPr>
                <w:rFonts w:ascii="Times New Roman" w:eastAsia="Calibri" w:hAnsi="Times New Roman" w:cs="Times New Roman"/>
              </w:rPr>
            </w:pP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E6697F" w:rsidP="00297663">
            <w:pPr>
              <w:spacing w:after="0" w:line="240" w:lineRule="auto"/>
              <w:jc w:val="both"/>
              <w:rPr>
                <w:rFonts w:ascii="Times New Roman" w:hAnsi="Times New Roman" w:cs="Times New Roman"/>
              </w:rPr>
            </w:pPr>
            <w:r w:rsidRPr="008430D0">
              <w:rPr>
                <w:rFonts w:ascii="Times New Roman" w:eastAsia="Calibri" w:hAnsi="Times New Roman" w:cs="Times New Roman"/>
              </w:rPr>
              <w:t>площадь земельных участков, кв. м</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3A0160" w:rsidP="00297663">
            <w:pPr>
              <w:spacing w:after="0" w:line="240" w:lineRule="auto"/>
              <w:jc w:val="center"/>
              <w:rPr>
                <w:rFonts w:ascii="Times New Roman" w:hAnsi="Times New Roman" w:cs="Times New Roman"/>
              </w:rPr>
            </w:pPr>
            <w:r w:rsidRPr="008430D0">
              <w:rPr>
                <w:rFonts w:ascii="Times New Roman" w:eastAsia="Calibri" w:hAnsi="Times New Roman" w:cs="Times New Roman"/>
              </w:rPr>
              <w:t>не подлежит установлению</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rsidR="00E6697F" w:rsidRPr="008430D0" w:rsidRDefault="008B49C8" w:rsidP="00297663">
            <w:pPr>
              <w:spacing w:after="0" w:line="240" w:lineRule="auto"/>
              <w:jc w:val="center"/>
              <w:rPr>
                <w:rFonts w:ascii="Times New Roman" w:hAnsi="Times New Roman" w:cs="Times New Roman"/>
              </w:rPr>
            </w:pPr>
            <w:r w:rsidRPr="008430D0">
              <w:rPr>
                <w:rFonts w:ascii="Times New Roman" w:hAnsi="Times New Roman" w:cs="Times New Roman"/>
                <w:lang w:val="en-US"/>
              </w:rPr>
              <w:t>10</w:t>
            </w:r>
            <w:r w:rsidR="004118B8" w:rsidRPr="008430D0">
              <w:rPr>
                <w:rFonts w:ascii="Times New Roman" w:hAnsi="Times New Roman" w:cs="Times New Roman"/>
              </w:rPr>
              <w:t>000</w:t>
            </w:r>
          </w:p>
        </w:tc>
      </w:tr>
      <w:tr w:rsidR="002755C3"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2755C3" w:rsidRPr="008430D0" w:rsidRDefault="002755C3"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2755C3" w:rsidRPr="008430D0" w:rsidRDefault="002755C3"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участков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uto"/>
          </w:tcPr>
          <w:p w:rsidR="002755C3"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DA1139" w:rsidRPr="008430D0">
              <w:rPr>
                <w:rFonts w:eastAsia="Calibri"/>
                <w:sz w:val="22"/>
                <w:szCs w:val="22"/>
              </w:rPr>
              <w:t>не подлежит установлению</w:t>
            </w:r>
          </w:p>
        </w:tc>
      </w:tr>
      <w:tr w:rsidR="004118B8"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4118B8" w:rsidRPr="008430D0" w:rsidRDefault="004118B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4118B8" w:rsidRPr="008430D0" w:rsidRDefault="004118B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вида разрешенного использования</w:t>
            </w:r>
            <w:r w:rsidRPr="008430D0">
              <w:rPr>
                <w:rFonts w:ascii="Times New Roman" w:hAnsi="Times New Roman" w:cs="Times New Roman"/>
              </w:rPr>
              <w:t xml:space="preserve"> «Автомобильный транспорт»</w:t>
            </w:r>
            <w:r w:rsidRPr="008430D0">
              <w:rPr>
                <w:rFonts w:ascii="Times New Roman" w:eastAsia="Calibri" w:hAnsi="Times New Roman" w:cs="Times New Roman"/>
              </w:rPr>
              <w:t>, м</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подлежат установлению</w:t>
            </w:r>
          </w:p>
        </w:tc>
      </w:tr>
      <w:tr w:rsidR="004118B8"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w:t>
            </w:r>
            <w:r w:rsidRPr="008430D0">
              <w:rPr>
                <w:rFonts w:ascii="Times New Roman" w:eastAsia="Calibri" w:hAnsi="Times New Roman" w:cs="Times New Roman"/>
              </w:rPr>
              <w:lastRenderedPageBreak/>
              <w:t>использования, м</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8B49C8" w:rsidP="00297663">
            <w:pPr>
              <w:spacing w:after="0" w:line="240" w:lineRule="auto"/>
              <w:jc w:val="center"/>
              <w:rPr>
                <w:rFonts w:ascii="Times New Roman" w:eastAsia="Calibri" w:hAnsi="Times New Roman" w:cs="Times New Roman"/>
                <w:lang w:val="en-US"/>
              </w:rPr>
            </w:pPr>
            <w:r w:rsidRPr="008430D0">
              <w:rPr>
                <w:rFonts w:ascii="Times New Roman" w:eastAsia="Calibri" w:hAnsi="Times New Roman" w:cs="Times New Roman"/>
                <w:lang w:val="en-US"/>
              </w:rPr>
              <w:lastRenderedPageBreak/>
              <w:t>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rsidR="004118B8" w:rsidRPr="008430D0" w:rsidRDefault="004118B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6697F"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E6697F"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0D5AC7"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E6697F" w:rsidRPr="008430D0">
              <w:rPr>
                <w:rFonts w:ascii="Times New Roman" w:eastAsia="Calibri" w:hAnsi="Times New Roman" w:cs="Times New Roman"/>
              </w:rPr>
              <w:t xml:space="preserve">, </w:t>
            </w:r>
            <w:proofErr w:type="spellStart"/>
            <w:r w:rsidR="00E6697F" w:rsidRPr="008430D0">
              <w:rPr>
                <w:rFonts w:ascii="Times New Roman" w:eastAsia="Calibri" w:hAnsi="Times New Roman" w:cs="Times New Roman"/>
              </w:rPr>
              <w:t>эт</w:t>
            </w:r>
            <w:proofErr w:type="spellEnd"/>
            <w:r w:rsidR="00E6697F" w:rsidRPr="008430D0">
              <w:rPr>
                <w:rFonts w:ascii="Times New Roman" w:eastAsia="Calibri" w:hAnsi="Times New Roman" w:cs="Times New Roman"/>
              </w:rPr>
              <w:t>.</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2755C3"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rsidR="00E6697F" w:rsidRPr="008430D0" w:rsidRDefault="000D5AC7"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1E437A"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2755C3"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2755C3" w:rsidRPr="008430D0" w:rsidRDefault="002755C3"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2755C3" w:rsidRPr="008430D0" w:rsidRDefault="0099083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участкадля вида разрешенного использования</w:t>
            </w:r>
            <w:r w:rsidRPr="008430D0">
              <w:rPr>
                <w:rFonts w:ascii="Times New Roman" w:hAnsi="Times New Roman" w:cs="Times New Roman"/>
              </w:rPr>
              <w:t xml:space="preserve"> Автомобильный транспорт»</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uto"/>
            <w:hideMark/>
          </w:tcPr>
          <w:p w:rsidR="002755C3" w:rsidRPr="008430D0" w:rsidRDefault="002755C3"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990839" w:rsidRPr="008430D0" w:rsidTr="00810A59">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990839" w:rsidRPr="008430D0" w:rsidRDefault="009908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990839" w:rsidRPr="008430D0" w:rsidRDefault="009908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990839" w:rsidRPr="008430D0" w:rsidRDefault="009908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990839" w:rsidRPr="008430D0" w:rsidRDefault="009908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5"/>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5"/>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5"/>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keepNext/>
        <w:spacing w:after="0" w:line="240" w:lineRule="auto"/>
        <w:rPr>
          <w:rFonts w:ascii="Times New Roman" w:hAnsi="Times New Roman" w:cs="Times New Roman"/>
          <w:b/>
          <w:bCs/>
        </w:rPr>
      </w:pPr>
    </w:p>
    <w:p w:rsidR="00DA1139" w:rsidRPr="008430D0" w:rsidRDefault="003E45BE" w:rsidP="00DA1139">
      <w:pPr>
        <w:keepNext/>
        <w:spacing w:after="0" w:line="240" w:lineRule="auto"/>
        <w:jc w:val="both"/>
        <w:rPr>
          <w:rFonts w:ascii="Times New Roman" w:hAnsi="Times New Roman" w:cs="Times New Roman"/>
          <w:b/>
          <w:bCs/>
        </w:rPr>
      </w:pPr>
      <w:r w:rsidRPr="008430D0">
        <w:rPr>
          <w:rFonts w:ascii="Times New Roman" w:hAnsi="Times New Roman" w:cs="Times New Roman"/>
          <w:b/>
          <w:bCs/>
        </w:rPr>
        <w:t>5.</w:t>
      </w:r>
      <w:r w:rsidR="00DA1139" w:rsidRPr="008430D0">
        <w:rPr>
          <w:rFonts w:ascii="Times New Roman" w:hAnsi="Times New Roman" w:cs="Times New Roman"/>
          <w:b/>
          <w:bCs/>
        </w:rPr>
        <w:t>4</w:t>
      </w:r>
      <w:r w:rsidRPr="008430D0">
        <w:rPr>
          <w:rFonts w:ascii="Times New Roman" w:hAnsi="Times New Roman" w:cs="Times New Roman"/>
          <w:b/>
          <w:bCs/>
        </w:rPr>
        <w:t xml:space="preserve">.  </w:t>
      </w:r>
      <w:r w:rsidR="00DA1139" w:rsidRPr="008430D0">
        <w:rPr>
          <w:rFonts w:ascii="Times New Roman" w:hAnsi="Times New Roman" w:cs="Times New Roman"/>
          <w:b/>
          <w:bCs/>
        </w:rPr>
        <w:t>Градостроительный регламент зоны объектов автомобильного транспорта</w:t>
      </w:r>
    </w:p>
    <w:p w:rsidR="00DA1139" w:rsidRPr="008430D0" w:rsidRDefault="00DA1139" w:rsidP="00DA1139">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Т.2-1</w:t>
      </w:r>
    </w:p>
    <w:p w:rsidR="00DA1139" w:rsidRPr="008430D0" w:rsidRDefault="00DA1139" w:rsidP="00DA1139">
      <w:pPr>
        <w:keepNext/>
        <w:spacing w:after="0" w:line="240" w:lineRule="auto"/>
        <w:rPr>
          <w:rFonts w:ascii="Times New Roman" w:hAnsi="Times New Roman" w:cs="Times New Roman"/>
          <w:b/>
          <w:bCs/>
        </w:rPr>
      </w:pPr>
    </w:p>
    <w:p w:rsidR="00DA1139" w:rsidRPr="008430D0" w:rsidRDefault="00DA1139" w:rsidP="00DA1139">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70"/>
        <w:gridCol w:w="6218"/>
        <w:gridCol w:w="2425"/>
      </w:tblGrid>
      <w:tr w:rsidR="00DA1139" w:rsidRPr="008430D0" w:rsidTr="003E46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DA1139" w:rsidRPr="008430D0" w:rsidRDefault="00DA1139" w:rsidP="003E460F">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39" w:rsidRPr="008430D0" w:rsidRDefault="00DA1139"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84"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Служебные гаражи</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85"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286"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4.9</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spacing w:before="100"/>
              <w:ind w:left="60" w:right="60"/>
              <w:jc w:val="both"/>
              <w:rPr>
                <w:rFonts w:ascii="Times New Roman" w:hAnsi="Times New Roman" w:cs="Times New Roman"/>
              </w:rPr>
            </w:pPr>
            <w:r w:rsidRPr="008430D0">
              <w:rPr>
                <w:rFonts w:ascii="Times New Roman" w:hAnsi="Times New Roman" w:cs="Times New Roman"/>
              </w:rPr>
              <w:t>Объекты дорожного сервиса</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spacing w:before="100"/>
              <w:ind w:left="60" w:right="60"/>
              <w:jc w:val="both"/>
              <w:rPr>
                <w:rFonts w:ascii="Times New Roman" w:hAnsi="Times New Roman" w:cs="Times New Roman"/>
              </w:rPr>
            </w:pPr>
            <w:r w:rsidRPr="008430D0">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87" w:history="1">
              <w:r w:rsidRPr="008430D0">
                <w:rPr>
                  <w:rStyle w:val="a3"/>
                  <w:rFonts w:ascii="Times New Roman" w:hAnsi="Times New Roman" w:cs="Times New Roman"/>
                </w:rPr>
                <w:t>кодами 4.9.1.1</w:t>
              </w:r>
            </w:hyperlink>
            <w:r w:rsidRPr="008430D0">
              <w:rPr>
                <w:rFonts w:ascii="Times New Roman" w:hAnsi="Times New Roman" w:cs="Times New Roman"/>
              </w:rPr>
              <w:t xml:space="preserve"> - </w:t>
            </w:r>
            <w:hyperlink r:id="rId288" w:history="1">
              <w:r w:rsidRPr="008430D0">
                <w:rPr>
                  <w:rStyle w:val="a3"/>
                  <w:rFonts w:ascii="Times New Roman" w:hAnsi="Times New Roman" w:cs="Times New Roman"/>
                </w:rPr>
                <w:t>4.9.1.4</w:t>
              </w:r>
            </w:hyperlink>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spacing w:before="100"/>
              <w:ind w:left="60" w:right="60"/>
              <w:jc w:val="center"/>
              <w:rPr>
                <w:rFonts w:ascii="Times New Roman" w:hAnsi="Times New Roman" w:cs="Times New Roman"/>
              </w:rPr>
            </w:pPr>
            <w:r w:rsidRPr="008430D0">
              <w:rPr>
                <w:rFonts w:ascii="Times New Roman" w:hAnsi="Times New Roman" w:cs="Times New Roman"/>
              </w:rPr>
              <w:t>4.9.1</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rPr>
                <w:rFonts w:ascii="Times New Roman" w:hAnsi="Times New Roman" w:cs="Times New Roman"/>
              </w:rPr>
            </w:pPr>
            <w:r w:rsidRPr="008430D0">
              <w:rPr>
                <w:rFonts w:ascii="Times New Roman" w:hAnsi="Times New Roman" w:cs="Times New Roman"/>
              </w:rPr>
              <w:t>Автомобильный транспорт</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89" w:history="1">
              <w:r w:rsidRPr="008430D0">
                <w:rPr>
                  <w:rStyle w:val="a3"/>
                  <w:rFonts w:ascii="Times New Roman" w:hAnsi="Times New Roman" w:cs="Times New Roman"/>
                </w:rPr>
                <w:t>кодами 7.2.1</w:t>
              </w:r>
            </w:hyperlink>
            <w:r w:rsidRPr="008430D0">
              <w:rPr>
                <w:rFonts w:ascii="Times New Roman" w:hAnsi="Times New Roman" w:cs="Times New Roman"/>
              </w:rPr>
              <w:t xml:space="preserve"> - </w:t>
            </w:r>
            <w:hyperlink r:id="rId290" w:history="1">
              <w:r w:rsidRPr="008430D0">
                <w:rPr>
                  <w:rStyle w:val="a3"/>
                  <w:rFonts w:ascii="Times New Roman" w:hAnsi="Times New Roman" w:cs="Times New Roman"/>
                </w:rPr>
                <w:t>7.2.3</w:t>
              </w:r>
            </w:hyperlink>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автомобильных дорог</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1"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292"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293"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7.2.1</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Обслуживание перевозок пассажиров</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r w:rsidRPr="008430D0">
              <w:rPr>
                <w:rFonts w:ascii="Times New Roman" w:hAnsi="Times New Roman" w:cs="Times New Roman"/>
              </w:rPr>
              <w:lastRenderedPageBreak/>
              <w:t xml:space="preserve">предусмотрено содержанием вида разрешенного использования с </w:t>
            </w:r>
            <w:hyperlink r:id="rId294"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lastRenderedPageBreak/>
              <w:t>7.2.2</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lastRenderedPageBreak/>
              <w:t>Стоянки транспорта общего пользования</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7.2.3</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218"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9.3</w:t>
            </w:r>
          </w:p>
        </w:tc>
      </w:tr>
    </w:tbl>
    <w:p w:rsidR="00810A59" w:rsidRPr="008430D0" w:rsidRDefault="00810A59" w:rsidP="00DA1139">
      <w:pPr>
        <w:rPr>
          <w:rFonts w:ascii="Times New Roman" w:hAnsi="Times New Roman" w:cs="Times New Roman"/>
          <w:b/>
        </w:rPr>
      </w:pPr>
    </w:p>
    <w:p w:rsidR="00DA1139" w:rsidRPr="008430D0" w:rsidRDefault="00DA1139" w:rsidP="00DA1139">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1"/>
        <w:gridCol w:w="5752"/>
        <w:gridCol w:w="2410"/>
      </w:tblGrid>
      <w:tr w:rsidR="00DA1139" w:rsidRPr="008430D0" w:rsidTr="003E460F">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DA1139" w:rsidRPr="008430D0" w:rsidRDefault="00DA1139" w:rsidP="003E460F">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39" w:rsidRPr="008430D0" w:rsidRDefault="00DA1139" w:rsidP="003E460F">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DA1139" w:rsidRPr="008430D0" w:rsidRDefault="00DA1139" w:rsidP="003E460F">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A1139"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Магазины</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4.4</w:t>
            </w:r>
          </w:p>
        </w:tc>
      </w:tr>
      <w:tr w:rsidR="00DA1139" w:rsidRPr="008430D0" w:rsidTr="003E460F">
        <w:trPr>
          <w:jc w:val="center"/>
        </w:trPr>
        <w:tc>
          <w:tcPr>
            <w:tcW w:w="2471" w:type="dxa"/>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Общественное питание</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в целях устройства мест общественного питания (рестораны, </w:t>
            </w:r>
            <w:r w:rsidRPr="008430D0">
              <w:rPr>
                <w:rFonts w:ascii="Times New Roman" w:hAnsi="Times New Roman" w:cs="Times New Roman"/>
              </w:rPr>
              <w:lastRenderedPageBreak/>
              <w:t>кафе, столовые, закусочные, бары)</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lastRenderedPageBreak/>
              <w:t>4.6</w:t>
            </w:r>
          </w:p>
        </w:tc>
      </w:tr>
    </w:tbl>
    <w:p w:rsidR="00DA1139" w:rsidRPr="008430D0" w:rsidRDefault="00DA1139" w:rsidP="00DA1139">
      <w:pPr>
        <w:tabs>
          <w:tab w:val="left" w:pos="-1843"/>
          <w:tab w:val="left" w:pos="900"/>
        </w:tabs>
        <w:autoSpaceDN w:val="0"/>
        <w:adjustRightInd w:val="0"/>
        <w:spacing w:line="240" w:lineRule="auto"/>
        <w:ind w:left="709"/>
        <w:rPr>
          <w:rFonts w:ascii="Times New Roman" w:hAnsi="Times New Roman" w:cs="Times New Roman"/>
          <w:b/>
        </w:rPr>
      </w:pPr>
    </w:p>
    <w:p w:rsidR="00DA1139" w:rsidRPr="008430D0" w:rsidRDefault="00DA1139" w:rsidP="00DA1139">
      <w:pPr>
        <w:tabs>
          <w:tab w:val="left" w:pos="-1843"/>
          <w:tab w:val="left" w:pos="900"/>
        </w:tabs>
        <w:autoSpaceDN w:val="0"/>
        <w:adjustRightInd w:val="0"/>
        <w:spacing w:line="240" w:lineRule="auto"/>
        <w:ind w:left="709"/>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1"/>
        <w:gridCol w:w="5883"/>
        <w:gridCol w:w="2409"/>
      </w:tblGrid>
      <w:tr w:rsidR="00DA1139" w:rsidRPr="008430D0" w:rsidTr="003E460F">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DA1139" w:rsidRPr="008430D0" w:rsidRDefault="00DA1139" w:rsidP="003E460F">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39" w:rsidRPr="008430D0" w:rsidRDefault="00DA1139" w:rsidP="003E460F">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DA1139" w:rsidRPr="008430D0" w:rsidRDefault="00DA1139" w:rsidP="003E460F">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A1139"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DA1139" w:rsidRPr="008430D0" w:rsidRDefault="00DA1139" w:rsidP="003E460F">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3.1.1</w:t>
            </w:r>
          </w:p>
        </w:tc>
      </w:tr>
    </w:tbl>
    <w:p w:rsidR="00DA1139" w:rsidRPr="008430D0" w:rsidRDefault="00DA1139" w:rsidP="003E45BE">
      <w:pPr>
        <w:keepNext/>
        <w:spacing w:after="0" w:line="240" w:lineRule="auto"/>
        <w:jc w:val="both"/>
        <w:rPr>
          <w:rFonts w:ascii="Times New Roman" w:hAnsi="Times New Roman" w:cs="Times New Roman"/>
          <w:b/>
          <w:bCs/>
        </w:rPr>
      </w:pPr>
    </w:p>
    <w:p w:rsidR="00DA1139" w:rsidRPr="008430D0" w:rsidRDefault="00DA1139" w:rsidP="00DA1139">
      <w:pPr>
        <w:spacing w:after="0" w:line="240" w:lineRule="auto"/>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DA1139" w:rsidRPr="008430D0" w:rsidRDefault="00DA1139" w:rsidP="00DA1139">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5427"/>
        <w:gridCol w:w="1787"/>
        <w:gridCol w:w="304"/>
        <w:gridCol w:w="2082"/>
      </w:tblGrid>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8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386"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600" w:type="dxa"/>
            <w:gridSpan w:val="4"/>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600" w:type="dxa"/>
            <w:gridSpan w:val="4"/>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разрешенного использования</w:t>
            </w:r>
            <w:r w:rsidRPr="008430D0">
              <w:rPr>
                <w:rFonts w:ascii="Times New Roman" w:hAnsi="Times New Roman" w:cs="Times New Roman"/>
              </w:rPr>
              <w:t xml:space="preserve"> «Автомобильный транспорт»</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tcPr>
          <w:p w:rsidR="00DA1139" w:rsidRPr="008430D0" w:rsidRDefault="00DA1139" w:rsidP="003E460F">
            <w:pPr>
              <w:spacing w:after="0" w:line="240" w:lineRule="auto"/>
              <w:rPr>
                <w:rFonts w:ascii="Times New Roman" w:eastAsia="Calibri" w:hAnsi="Times New Roman" w:cs="Times New Roman"/>
              </w:rPr>
            </w:pP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173"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600" w:type="dxa"/>
            <w:gridSpan w:val="4"/>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tcPr>
          <w:p w:rsidR="00DA1139" w:rsidRPr="008430D0" w:rsidRDefault="00DA1139" w:rsidP="003E460F">
            <w:pPr>
              <w:spacing w:after="0" w:line="240" w:lineRule="auto"/>
              <w:rPr>
                <w:rFonts w:ascii="Times New Roman" w:eastAsia="Calibri" w:hAnsi="Times New Roman" w:cs="Times New Roman"/>
              </w:rPr>
            </w:pP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hAnsi="Times New Roman" w:cs="Times New Roman"/>
              </w:rPr>
            </w:pPr>
            <w:r w:rsidRPr="008430D0">
              <w:rPr>
                <w:rFonts w:ascii="Times New Roman" w:eastAsia="Calibri" w:hAnsi="Times New Roman" w:cs="Times New Roman"/>
              </w:rPr>
              <w:t>площадь земельных участков, кв. м</w:t>
            </w:r>
          </w:p>
        </w:tc>
        <w:tc>
          <w:tcPr>
            <w:tcW w:w="178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hAnsi="Times New Roman" w:cs="Times New Roman"/>
              </w:rPr>
            </w:pPr>
            <w:r w:rsidRPr="008430D0">
              <w:rPr>
                <w:rFonts w:ascii="Times New Roman" w:eastAsia="Calibri" w:hAnsi="Times New Roman" w:cs="Times New Roman"/>
              </w:rPr>
              <w:t>не подлежит установлению</w:t>
            </w:r>
          </w:p>
        </w:tc>
        <w:tc>
          <w:tcPr>
            <w:tcW w:w="2386"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hAnsi="Times New Roman" w:cs="Times New Roman"/>
              </w:rPr>
            </w:pPr>
            <w:r w:rsidRPr="008430D0">
              <w:rPr>
                <w:rFonts w:ascii="Times New Roman" w:hAnsi="Times New Roman" w:cs="Times New Roman"/>
              </w:rPr>
              <w:t>5000</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173"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Pr="008430D0">
              <w:rPr>
                <w:rFonts w:eastAsia="Calibri"/>
                <w:sz w:val="22"/>
                <w:szCs w:val="22"/>
              </w:rPr>
              <w:t>не подлежит установлению</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вида разрешенного использования</w:t>
            </w:r>
            <w:r w:rsidRPr="008430D0">
              <w:rPr>
                <w:rFonts w:ascii="Times New Roman" w:hAnsi="Times New Roman" w:cs="Times New Roman"/>
              </w:rPr>
              <w:t xml:space="preserve"> «Автомобильный транспорт»</w:t>
            </w:r>
            <w:r w:rsidRPr="008430D0">
              <w:rPr>
                <w:rFonts w:ascii="Times New Roman" w:eastAsia="Calibri" w:hAnsi="Times New Roman" w:cs="Times New Roman"/>
              </w:rPr>
              <w:t>, м</w:t>
            </w:r>
          </w:p>
        </w:tc>
        <w:tc>
          <w:tcPr>
            <w:tcW w:w="4173"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подлежат установлению</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использования, м</w:t>
            </w:r>
          </w:p>
        </w:tc>
        <w:tc>
          <w:tcPr>
            <w:tcW w:w="178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lang w:val="en-US"/>
              </w:rPr>
            </w:pPr>
            <w:r w:rsidRPr="008430D0">
              <w:rPr>
                <w:rFonts w:ascii="Times New Roman" w:eastAsia="Calibri" w:hAnsi="Times New Roman" w:cs="Times New Roman"/>
                <w:lang w:val="en-US"/>
              </w:rPr>
              <w:t>5</w:t>
            </w:r>
          </w:p>
        </w:tc>
        <w:tc>
          <w:tcPr>
            <w:tcW w:w="2386"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78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386"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участкадля вида разрешенного использования</w:t>
            </w:r>
            <w:r w:rsidRPr="008430D0">
              <w:rPr>
                <w:rFonts w:ascii="Times New Roman" w:hAnsi="Times New Roman" w:cs="Times New Roman"/>
              </w:rPr>
              <w:t xml:space="preserve"> Автомобильный транспорт»</w:t>
            </w:r>
          </w:p>
        </w:tc>
        <w:tc>
          <w:tcPr>
            <w:tcW w:w="4173"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A1139" w:rsidRPr="008430D0" w:rsidTr="00186835">
        <w:trPr>
          <w:jc w:val="center"/>
        </w:trPr>
        <w:tc>
          <w:tcPr>
            <w:tcW w:w="1013"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w:t>
            </w:r>
          </w:p>
        </w:tc>
        <w:tc>
          <w:tcPr>
            <w:tcW w:w="2091"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2"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6"/>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6"/>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6"/>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DA1139" w:rsidRPr="008430D0" w:rsidRDefault="00DA1139" w:rsidP="003E45BE">
      <w:pPr>
        <w:keepNext/>
        <w:spacing w:after="0" w:line="240" w:lineRule="auto"/>
        <w:jc w:val="both"/>
        <w:rPr>
          <w:rFonts w:ascii="Times New Roman" w:hAnsi="Times New Roman" w:cs="Times New Roman"/>
          <w:b/>
          <w:bCs/>
        </w:rPr>
      </w:pPr>
    </w:p>
    <w:p w:rsidR="003E45BE" w:rsidRPr="008430D0" w:rsidRDefault="00DA1139" w:rsidP="003E45BE">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5.5. </w:t>
      </w:r>
      <w:r w:rsidR="003E45BE" w:rsidRPr="008430D0">
        <w:rPr>
          <w:rFonts w:ascii="Times New Roman" w:hAnsi="Times New Roman" w:cs="Times New Roman"/>
          <w:b/>
          <w:bCs/>
        </w:rPr>
        <w:t>Градостроительный регламент зоны объектов улично-дорожной сети</w:t>
      </w:r>
    </w:p>
    <w:p w:rsidR="003E45BE" w:rsidRPr="008430D0" w:rsidRDefault="003E45BE" w:rsidP="003E45BE">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Т.3</w:t>
      </w:r>
    </w:p>
    <w:p w:rsidR="003E45BE" w:rsidRPr="008430D0" w:rsidRDefault="003E45BE" w:rsidP="00297663">
      <w:pPr>
        <w:keepNext/>
        <w:spacing w:after="0" w:line="240" w:lineRule="auto"/>
        <w:rPr>
          <w:rFonts w:ascii="Times New Roman" w:hAnsi="Times New Roman" w:cs="Times New Roman"/>
          <w:b/>
          <w:bCs/>
        </w:rPr>
      </w:pPr>
    </w:p>
    <w:p w:rsidR="008208AD" w:rsidRPr="008430D0" w:rsidRDefault="008208AD" w:rsidP="008208AD">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920"/>
        <w:gridCol w:w="6277"/>
        <w:gridCol w:w="2416"/>
      </w:tblGrid>
      <w:tr w:rsidR="00CD3308" w:rsidRPr="008430D0" w:rsidTr="000F5D9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208AD" w:rsidRPr="008430D0" w:rsidRDefault="008208AD" w:rsidP="002B6728">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AD" w:rsidRPr="008430D0" w:rsidRDefault="008208AD"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95"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296" w:history="1">
              <w:r w:rsidRPr="008430D0">
                <w:rPr>
                  <w:rStyle w:val="a3"/>
                  <w:rFonts w:ascii="Times New Roman" w:hAnsi="Times New Roman" w:cs="Times New Roman"/>
                </w:rPr>
                <w:t>3.1.2</w:t>
              </w:r>
            </w:hyperlink>
          </w:p>
        </w:tc>
        <w:tc>
          <w:tcPr>
            <w:tcW w:w="2416"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8208A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208AD" w:rsidRPr="008430D0" w:rsidRDefault="008208AD" w:rsidP="002B6728">
            <w:pPr>
              <w:rPr>
                <w:rFonts w:ascii="Times New Roman" w:hAnsi="Times New Roman" w:cs="Times New Roman"/>
              </w:rPr>
            </w:pPr>
            <w:r w:rsidRPr="008430D0">
              <w:rPr>
                <w:rFonts w:ascii="Times New Roman" w:hAnsi="Times New Roman" w:cs="Times New Roman"/>
              </w:rPr>
              <w:t>Автомобильный транспорт</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97" w:history="1">
              <w:r w:rsidRPr="008430D0">
                <w:rPr>
                  <w:rStyle w:val="a3"/>
                  <w:rFonts w:ascii="Times New Roman" w:hAnsi="Times New Roman" w:cs="Times New Roman"/>
                </w:rPr>
                <w:t>кодами 7.2.1</w:t>
              </w:r>
            </w:hyperlink>
            <w:r w:rsidRPr="008430D0">
              <w:rPr>
                <w:rFonts w:ascii="Times New Roman" w:hAnsi="Times New Roman" w:cs="Times New Roman"/>
              </w:rPr>
              <w:t xml:space="preserve"> - </w:t>
            </w:r>
            <w:hyperlink r:id="rId298" w:history="1">
              <w:r w:rsidRPr="008430D0">
                <w:rPr>
                  <w:rStyle w:val="a3"/>
                  <w:rFonts w:ascii="Times New Roman" w:hAnsi="Times New Roman" w:cs="Times New Roman"/>
                </w:rPr>
                <w:t>7.2.3</w:t>
              </w:r>
            </w:hyperlink>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t>7.2</w:t>
            </w:r>
          </w:p>
        </w:tc>
      </w:tr>
      <w:tr w:rsidR="008208A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Размещение автомобильных дорог</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9"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300"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301"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t>7.2.1</w:t>
            </w:r>
          </w:p>
        </w:tc>
      </w:tr>
      <w:tr w:rsidR="008208A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Обслуживание перевозок пассажиров</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w:t>
            </w:r>
            <w:r w:rsidRPr="008430D0">
              <w:rPr>
                <w:rFonts w:ascii="Times New Roman" w:hAnsi="Times New Roman" w:cs="Times New Roman"/>
              </w:rPr>
              <w:lastRenderedPageBreak/>
              <w:t xml:space="preserve">с </w:t>
            </w:r>
            <w:hyperlink r:id="rId302" w:history="1">
              <w:r w:rsidRPr="008430D0">
                <w:rPr>
                  <w:rStyle w:val="a3"/>
                  <w:rFonts w:ascii="Times New Roman" w:hAnsi="Times New Roman" w:cs="Times New Roman"/>
                </w:rPr>
                <w:t>кодом 7.6</w:t>
              </w:r>
            </w:hyperlink>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lastRenderedPageBreak/>
              <w:t>7.2.2</w:t>
            </w:r>
          </w:p>
        </w:tc>
      </w:tr>
      <w:tr w:rsidR="008208A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lastRenderedPageBreak/>
              <w:t>Стоянки транспорта общего пользования</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t>7.2.3</w:t>
            </w:r>
          </w:p>
        </w:tc>
      </w:tr>
      <w:tr w:rsidR="008208A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2B6728">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16"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t>9.3</w:t>
            </w:r>
          </w:p>
        </w:tc>
      </w:tr>
      <w:tr w:rsidR="00810A59"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6277"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03"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04" w:history="1">
              <w:r w:rsidRPr="008430D0">
                <w:rPr>
                  <w:rStyle w:val="a3"/>
                  <w:rFonts w:ascii="Times New Roman" w:hAnsi="Times New Roman" w:cs="Times New Roman"/>
                </w:rPr>
                <w:t>12.0.2</w:t>
              </w:r>
            </w:hyperlink>
          </w:p>
        </w:tc>
        <w:tc>
          <w:tcPr>
            <w:tcW w:w="2416"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810A59" w:rsidRPr="008430D0" w:rsidRDefault="00810A59" w:rsidP="008208AD">
      <w:pPr>
        <w:rPr>
          <w:rFonts w:ascii="Times New Roman" w:hAnsi="Times New Roman" w:cs="Times New Roman"/>
          <w:b/>
        </w:rPr>
      </w:pPr>
    </w:p>
    <w:p w:rsidR="008208AD" w:rsidRPr="008430D0" w:rsidRDefault="008208AD" w:rsidP="008208AD">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0"/>
        <w:gridCol w:w="5754"/>
        <w:gridCol w:w="2409"/>
      </w:tblGrid>
      <w:tr w:rsidR="00CD3308" w:rsidRPr="008430D0" w:rsidTr="00CD3308">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2B6728">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8208AD" w:rsidRPr="008430D0" w:rsidRDefault="008208AD">
            <w:pPr>
              <w:spacing w:before="100"/>
              <w:ind w:left="60" w:right="60"/>
              <w:jc w:val="both"/>
              <w:divId w:val="897865300"/>
              <w:rPr>
                <w:rFonts w:ascii="Times New Roman" w:hAnsi="Times New Roman" w:cs="Times New Roman"/>
              </w:rPr>
            </w:pPr>
            <w:r w:rsidRPr="008430D0">
              <w:rPr>
                <w:rFonts w:ascii="Times New Roman" w:hAnsi="Times New Roman" w:cs="Times New Roman"/>
              </w:rPr>
              <w:t xml:space="preserve">Обеспечение внутреннего </w:t>
            </w:r>
            <w:r w:rsidRPr="008430D0">
              <w:rPr>
                <w:rFonts w:ascii="Times New Roman" w:hAnsi="Times New Roman" w:cs="Times New Roman"/>
              </w:rPr>
              <w:lastRenderedPageBreak/>
              <w:t>правопорядка</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pPr>
              <w:jc w:val="both"/>
              <w:divId w:val="1865747124"/>
              <w:rPr>
                <w:rFonts w:ascii="Times New Roman" w:hAnsi="Times New Roman" w:cs="Times New Roman"/>
              </w:rPr>
            </w:pPr>
            <w:r w:rsidRPr="008430D0">
              <w:rPr>
                <w:rFonts w:ascii="Times New Roman" w:hAnsi="Times New Roman" w:cs="Times New Roman"/>
              </w:rPr>
              <w:lastRenderedPageBreak/>
              <w:t xml:space="preserve">Размещение объектов капитального строительства, необходимых для подготовки и поддержания в </w:t>
            </w:r>
            <w:r w:rsidRPr="008430D0">
              <w:rPr>
                <w:rFonts w:ascii="Times New Roman" w:hAnsi="Times New Roman" w:cs="Times New Roman"/>
              </w:rPr>
              <w:lastRenderedPageBreak/>
              <w:t xml:space="preserve">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8208AD" w:rsidRPr="008430D0" w:rsidRDefault="008208AD">
            <w:pPr>
              <w:ind w:left="60" w:right="60"/>
              <w:jc w:val="both"/>
              <w:divId w:val="1865747124"/>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pPr>
              <w:jc w:val="center"/>
              <w:divId w:val="641081036"/>
              <w:rPr>
                <w:rFonts w:ascii="Times New Roman" w:hAnsi="Times New Roman" w:cs="Times New Roman"/>
              </w:rPr>
            </w:pPr>
            <w:r w:rsidRPr="008430D0">
              <w:rPr>
                <w:rFonts w:ascii="Times New Roman" w:hAnsi="Times New Roman" w:cs="Times New Roman"/>
              </w:rPr>
              <w:lastRenderedPageBreak/>
              <w:t>8.3</w:t>
            </w:r>
          </w:p>
        </w:tc>
      </w:tr>
    </w:tbl>
    <w:p w:rsidR="008208AD" w:rsidRPr="008430D0" w:rsidRDefault="008208AD" w:rsidP="008208AD">
      <w:pPr>
        <w:tabs>
          <w:tab w:val="left" w:pos="-1843"/>
          <w:tab w:val="left" w:pos="900"/>
        </w:tabs>
        <w:autoSpaceDN w:val="0"/>
        <w:adjustRightInd w:val="0"/>
        <w:spacing w:line="240" w:lineRule="auto"/>
        <w:ind w:left="709"/>
        <w:rPr>
          <w:rFonts w:ascii="Times New Roman" w:hAnsi="Times New Roman" w:cs="Times New Roman"/>
          <w:b/>
        </w:rPr>
      </w:pPr>
    </w:p>
    <w:p w:rsidR="008208AD" w:rsidRPr="008430D0" w:rsidRDefault="008208AD" w:rsidP="008208AD">
      <w:pPr>
        <w:tabs>
          <w:tab w:val="left" w:pos="-1843"/>
          <w:tab w:val="left" w:pos="900"/>
        </w:tabs>
        <w:autoSpaceDN w:val="0"/>
        <w:adjustRightInd w:val="0"/>
        <w:spacing w:line="240" w:lineRule="auto"/>
        <w:ind w:left="709"/>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1"/>
        <w:gridCol w:w="5883"/>
        <w:gridCol w:w="2409"/>
      </w:tblGrid>
      <w:tr w:rsidR="008208AD"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8208AD" w:rsidRPr="008430D0" w:rsidRDefault="008208AD" w:rsidP="002B6728">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AD" w:rsidRPr="008430D0" w:rsidRDefault="008208AD" w:rsidP="002B6728">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8208AD" w:rsidRPr="008430D0" w:rsidRDefault="008208AD" w:rsidP="002B6728">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208AD"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8208AD" w:rsidRPr="008430D0" w:rsidRDefault="008208AD" w:rsidP="002B6728">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8208AD" w:rsidRPr="008430D0" w:rsidRDefault="008208AD"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8208AD" w:rsidRPr="008430D0" w:rsidRDefault="008208AD" w:rsidP="002B6728">
            <w:pPr>
              <w:jc w:val="center"/>
              <w:rPr>
                <w:rFonts w:ascii="Times New Roman" w:hAnsi="Times New Roman" w:cs="Times New Roman"/>
              </w:rPr>
            </w:pPr>
            <w:r w:rsidRPr="008430D0">
              <w:rPr>
                <w:rFonts w:ascii="Times New Roman" w:hAnsi="Times New Roman" w:cs="Times New Roman"/>
              </w:rPr>
              <w:t>3.1.1</w:t>
            </w:r>
          </w:p>
        </w:tc>
      </w:tr>
    </w:tbl>
    <w:p w:rsidR="00EB4C99" w:rsidRPr="008430D0" w:rsidRDefault="00EB4C99" w:rsidP="00297663">
      <w:pPr>
        <w:tabs>
          <w:tab w:val="left" w:pos="284"/>
        </w:tabs>
        <w:spacing w:after="0" w:line="240" w:lineRule="auto"/>
        <w:jc w:val="both"/>
        <w:rPr>
          <w:rFonts w:ascii="Times New Roman" w:hAnsi="Times New Roman" w:cs="Times New Roman"/>
        </w:rPr>
      </w:pPr>
    </w:p>
    <w:p w:rsidR="0086052A" w:rsidRPr="008430D0" w:rsidRDefault="00EB4C99"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416A6"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EB4C99" w:rsidRPr="008430D0" w:rsidRDefault="00EB4C99"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5525"/>
        <w:gridCol w:w="1793"/>
        <w:gridCol w:w="2038"/>
      </w:tblGrid>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430D0">
              <w:rPr>
                <w:rFonts w:ascii="Times New Roman" w:eastAsia="Calibri" w:hAnsi="Times New Roman" w:cs="Times New Roman"/>
              </w:rPr>
              <w:lastRenderedPageBreak/>
              <w:t>капитального строительства, ед. измерения</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Минимальное значение</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1</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hAnsi="Times New Roman" w:cs="Times New Roman"/>
              </w:rPr>
            </w:pPr>
            <w:r w:rsidRPr="008430D0">
              <w:rPr>
                <w:rFonts w:ascii="Times New Roman" w:eastAsia="Calibri" w:hAnsi="Times New Roman" w:cs="Times New Roman"/>
              </w:rPr>
              <w:t>для вида разрешенного использования</w:t>
            </w:r>
            <w:r w:rsidRPr="008430D0">
              <w:rPr>
                <w:rFonts w:ascii="Times New Roman" w:hAnsi="Times New Roman" w:cs="Times New Roman"/>
              </w:rPr>
              <w:t xml:space="preserve"> «Автомобильный транспорт»</w:t>
            </w:r>
            <w:r w:rsidR="00990839" w:rsidRPr="008430D0">
              <w:rPr>
                <w:rFonts w:ascii="Times New Roman" w:hAnsi="Times New Roman" w:cs="Times New Roman"/>
              </w:rPr>
              <w:t xml:space="preserve"> и «Земельные участки (территории) общего пользования»</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eastAsia="Calibri" w:hAnsi="Times New Roman" w:cs="Times New Roman"/>
              </w:rPr>
            </w:pP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eastAsia="Calibri" w:hAnsi="Times New Roman" w:cs="Times New Roman"/>
              </w:rPr>
            </w:pP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jc w:val="both"/>
              <w:rPr>
                <w:rFonts w:ascii="Times New Roman" w:hAnsi="Times New Roman" w:cs="Times New Roman"/>
              </w:rPr>
            </w:pPr>
            <w:r w:rsidRPr="008430D0">
              <w:rPr>
                <w:rFonts w:ascii="Times New Roman" w:eastAsia="Calibri" w:hAnsi="Times New Roman" w:cs="Times New Roman"/>
              </w:rPr>
              <w:t>площадь земельных участков, кв. м</w:t>
            </w: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jc w:val="center"/>
              <w:rPr>
                <w:rFonts w:ascii="Times New Roman" w:hAnsi="Times New Roman" w:cs="Times New Roman"/>
              </w:rPr>
            </w:pPr>
            <w:r w:rsidRPr="008430D0">
              <w:rPr>
                <w:rFonts w:ascii="Times New Roman" w:eastAsia="Calibri" w:hAnsi="Times New Roman" w:cs="Times New Roman"/>
              </w:rPr>
              <w:t>не подлежит установлению</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8B49C8" w:rsidP="00297663">
            <w:pPr>
              <w:spacing w:after="0" w:line="240" w:lineRule="auto"/>
              <w:jc w:val="center"/>
              <w:rPr>
                <w:rFonts w:ascii="Times New Roman" w:hAnsi="Times New Roman" w:cs="Times New Roman"/>
              </w:rPr>
            </w:pPr>
            <w:r w:rsidRPr="008430D0">
              <w:rPr>
                <w:rFonts w:ascii="Times New Roman" w:hAnsi="Times New Roman" w:cs="Times New Roman"/>
                <w:lang w:val="en-US"/>
              </w:rPr>
              <w:t>3</w:t>
            </w:r>
            <w:r w:rsidR="00EB4C99" w:rsidRPr="008430D0">
              <w:rPr>
                <w:rFonts w:ascii="Times New Roman" w:hAnsi="Times New Roman" w:cs="Times New Roman"/>
              </w:rPr>
              <w:t>00</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1416A6"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DA1139" w:rsidRPr="008430D0">
              <w:rPr>
                <w:color w:val="000000"/>
                <w:sz w:val="22"/>
                <w:szCs w:val="22"/>
              </w:rPr>
              <w:t>не подлежат установлению</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вида разрешенного использования</w:t>
            </w:r>
            <w:r w:rsidRPr="008430D0">
              <w:rPr>
                <w:rFonts w:ascii="Times New Roman" w:hAnsi="Times New Roman" w:cs="Times New Roman"/>
              </w:rPr>
              <w:t xml:space="preserve"> «Автомобильный транспорт»</w:t>
            </w:r>
            <w:r w:rsidR="00990839" w:rsidRPr="008430D0">
              <w:rPr>
                <w:rFonts w:ascii="Times New Roman" w:hAnsi="Times New Roman" w:cs="Times New Roman"/>
              </w:rPr>
              <w:t xml:space="preserve"> и «Земельные участки (территории) общего пользования»</w:t>
            </w:r>
            <w:r w:rsidRPr="008430D0">
              <w:rPr>
                <w:rFonts w:ascii="Times New Roman" w:eastAsia="Calibri" w:hAnsi="Times New Roman" w:cs="Times New Roman"/>
              </w:rPr>
              <w:t>, м</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EB4C99" w:rsidRPr="008430D0" w:rsidRDefault="00EB4C9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подлежат установлению</w:t>
            </w:r>
          </w:p>
        </w:tc>
      </w:tr>
      <w:tr w:rsidR="008B49C8"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использования, м</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F0A62"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2F0A62" w:rsidRPr="008430D0" w:rsidRDefault="002F0A62"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2F0A62" w:rsidRPr="008430D0" w:rsidRDefault="008B7F6F"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2F0A62" w:rsidRPr="008430D0">
              <w:rPr>
                <w:rFonts w:ascii="Times New Roman" w:eastAsia="Calibri" w:hAnsi="Times New Roman" w:cs="Times New Roman"/>
              </w:rPr>
              <w:t xml:space="preserve">, </w:t>
            </w:r>
            <w:proofErr w:type="spellStart"/>
            <w:r w:rsidR="002F0A62" w:rsidRPr="008430D0">
              <w:rPr>
                <w:rFonts w:ascii="Times New Roman" w:eastAsia="Calibri" w:hAnsi="Times New Roman" w:cs="Times New Roman"/>
              </w:rPr>
              <w:t>эт</w:t>
            </w:r>
            <w:proofErr w:type="spellEnd"/>
            <w:r w:rsidR="002F0A62" w:rsidRPr="008430D0">
              <w:rPr>
                <w:rFonts w:ascii="Times New Roman" w:eastAsia="Calibri" w:hAnsi="Times New Roman" w:cs="Times New Roman"/>
              </w:rPr>
              <w:t>.</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hideMark/>
          </w:tcPr>
          <w:p w:rsidR="002F0A62" w:rsidRPr="008430D0" w:rsidRDefault="002F0A6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B4C99"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rPr>
                <w:rFonts w:ascii="Times New Roman"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990839" w:rsidRPr="008430D0">
              <w:rPr>
                <w:rFonts w:ascii="Times New Roman" w:eastAsia="Calibri" w:hAnsi="Times New Roman" w:cs="Times New Roman"/>
              </w:rPr>
              <w:t>для вида разрешенного использования</w:t>
            </w:r>
            <w:r w:rsidR="00990839" w:rsidRPr="008430D0">
              <w:rPr>
                <w:rFonts w:ascii="Times New Roman" w:hAnsi="Times New Roman" w:cs="Times New Roman"/>
              </w:rPr>
              <w:t xml:space="preserve"> Автомобильный транспорт» и «Земельные участки (территории) общего пользования»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hideMark/>
          </w:tcPr>
          <w:p w:rsidR="00EB4C99" w:rsidRPr="008430D0" w:rsidRDefault="00EB4C9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8B49C8" w:rsidRPr="008430D0" w:rsidTr="000F5D98">
        <w:trPr>
          <w:jc w:val="center"/>
        </w:trPr>
        <w:tc>
          <w:tcPr>
            <w:tcW w:w="1028" w:type="dxa"/>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8B49C8" w:rsidRPr="008430D0" w:rsidRDefault="008B49C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7"/>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7"/>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7"/>
        </w:numPr>
      </w:pPr>
      <w:r w:rsidRPr="008430D0">
        <w:rPr>
          <w:rFonts w:ascii="Times New Roman" w:eastAsia="Calibri" w:hAnsi="Times New Roman" w:cs="Times New Roman"/>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8B49C8" w:rsidRPr="008430D0" w:rsidRDefault="008B49C8" w:rsidP="00297663">
      <w:pPr>
        <w:keepNext/>
        <w:spacing w:after="0" w:line="240" w:lineRule="auto"/>
        <w:rPr>
          <w:rFonts w:ascii="Times New Roman" w:hAnsi="Times New Roman" w:cs="Times New Roman"/>
          <w:b/>
          <w:bCs/>
        </w:rPr>
      </w:pPr>
    </w:p>
    <w:p w:rsidR="00DA1139" w:rsidRPr="008430D0" w:rsidRDefault="005862B9" w:rsidP="00DA1139">
      <w:pPr>
        <w:keepNext/>
        <w:spacing w:after="0" w:line="240" w:lineRule="auto"/>
        <w:jc w:val="both"/>
        <w:rPr>
          <w:rFonts w:ascii="Times New Roman" w:hAnsi="Times New Roman" w:cs="Times New Roman"/>
          <w:b/>
          <w:bCs/>
        </w:rPr>
      </w:pPr>
      <w:r w:rsidRPr="008430D0">
        <w:rPr>
          <w:rFonts w:ascii="Times New Roman" w:hAnsi="Times New Roman" w:cs="Times New Roman"/>
          <w:b/>
          <w:bCs/>
        </w:rPr>
        <w:t>5.</w:t>
      </w:r>
      <w:r w:rsidR="00DA1139" w:rsidRPr="008430D0">
        <w:rPr>
          <w:rFonts w:ascii="Times New Roman" w:hAnsi="Times New Roman" w:cs="Times New Roman"/>
          <w:b/>
          <w:bCs/>
        </w:rPr>
        <w:t>6</w:t>
      </w:r>
      <w:r w:rsidRPr="008430D0">
        <w:rPr>
          <w:rFonts w:ascii="Times New Roman" w:hAnsi="Times New Roman" w:cs="Times New Roman"/>
          <w:b/>
          <w:bCs/>
        </w:rPr>
        <w:t xml:space="preserve">.  </w:t>
      </w:r>
      <w:r w:rsidR="00DA1139" w:rsidRPr="008430D0">
        <w:rPr>
          <w:rFonts w:ascii="Times New Roman" w:hAnsi="Times New Roman" w:cs="Times New Roman"/>
          <w:b/>
          <w:bCs/>
        </w:rPr>
        <w:t>Градостроительный регламент зоны объектов улично-дорожной сети</w:t>
      </w:r>
    </w:p>
    <w:p w:rsidR="00DA1139" w:rsidRPr="008430D0" w:rsidRDefault="00DA1139" w:rsidP="00DA1139">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Т.3-1</w:t>
      </w:r>
    </w:p>
    <w:p w:rsidR="00DA1139" w:rsidRPr="008430D0" w:rsidRDefault="00DA1139" w:rsidP="00DA1139">
      <w:pPr>
        <w:keepNext/>
        <w:spacing w:after="0" w:line="240" w:lineRule="auto"/>
        <w:rPr>
          <w:rFonts w:ascii="Times New Roman" w:hAnsi="Times New Roman" w:cs="Times New Roman"/>
          <w:b/>
          <w:bCs/>
        </w:rPr>
      </w:pPr>
    </w:p>
    <w:p w:rsidR="00DA1139" w:rsidRPr="008430D0" w:rsidRDefault="00DA1139" w:rsidP="00DA1139">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48"/>
        <w:gridCol w:w="6340"/>
        <w:gridCol w:w="2425"/>
      </w:tblGrid>
      <w:tr w:rsidR="00DA1139" w:rsidRPr="008430D0" w:rsidTr="003E46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DA1139" w:rsidRPr="008430D0" w:rsidRDefault="00DA1139"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39" w:rsidRPr="008430D0" w:rsidRDefault="00DA1139"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5"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06"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rPr>
                <w:rFonts w:ascii="Times New Roman" w:hAnsi="Times New Roman" w:cs="Times New Roman"/>
              </w:rPr>
            </w:pPr>
            <w:r w:rsidRPr="008430D0">
              <w:rPr>
                <w:rFonts w:ascii="Times New Roman" w:hAnsi="Times New Roman" w:cs="Times New Roman"/>
              </w:rPr>
              <w:t>Автомобильный транспорт</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307" w:history="1">
              <w:r w:rsidRPr="008430D0">
                <w:rPr>
                  <w:rStyle w:val="a3"/>
                  <w:rFonts w:ascii="Times New Roman" w:hAnsi="Times New Roman" w:cs="Times New Roman"/>
                </w:rPr>
                <w:t>кодами 7.2.1</w:t>
              </w:r>
            </w:hyperlink>
            <w:r w:rsidRPr="008430D0">
              <w:rPr>
                <w:rFonts w:ascii="Times New Roman" w:hAnsi="Times New Roman" w:cs="Times New Roman"/>
              </w:rPr>
              <w:t xml:space="preserve"> - </w:t>
            </w:r>
            <w:hyperlink r:id="rId308" w:history="1">
              <w:r w:rsidRPr="008430D0">
                <w:rPr>
                  <w:rStyle w:val="a3"/>
                  <w:rFonts w:ascii="Times New Roman" w:hAnsi="Times New Roman" w:cs="Times New Roman"/>
                </w:rPr>
                <w:t>7.2.3</w:t>
              </w:r>
            </w:hyperlink>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автомобильных дорог</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09"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310"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311"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объектов, предназначенных для размещения постов органов внутренних дел, ответственных за безопасность </w:t>
            </w:r>
            <w:r w:rsidRPr="008430D0">
              <w:rPr>
                <w:rFonts w:ascii="Times New Roman" w:hAnsi="Times New Roman" w:cs="Times New Roman"/>
              </w:rPr>
              <w:lastRenderedPageBreak/>
              <w:t>дорожного движения</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lastRenderedPageBreak/>
              <w:t>7.2.1</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lastRenderedPageBreak/>
              <w:t>Обслуживание перевозок пассажиров</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12"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7.2.2</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7.2.3</w:t>
            </w:r>
          </w:p>
        </w:tc>
      </w:tr>
      <w:tr w:rsidR="00DA113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9.3</w:t>
            </w:r>
          </w:p>
        </w:tc>
      </w:tr>
      <w:tr w:rsidR="00810A5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3"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14"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810A59" w:rsidRPr="008430D0" w:rsidRDefault="00810A59" w:rsidP="00DA1139">
      <w:pPr>
        <w:rPr>
          <w:rFonts w:ascii="Times New Roman" w:hAnsi="Times New Roman" w:cs="Times New Roman"/>
          <w:b/>
        </w:rPr>
      </w:pPr>
    </w:p>
    <w:p w:rsidR="00DA1139" w:rsidRPr="008430D0" w:rsidRDefault="00DA1139" w:rsidP="00DA1139">
      <w:pPr>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w:t>
      </w:r>
    </w:p>
    <w:p w:rsidR="00DA1139" w:rsidRPr="008430D0" w:rsidRDefault="00DA1139" w:rsidP="00DA1139">
      <w:pPr>
        <w:tabs>
          <w:tab w:val="left" w:pos="-1843"/>
          <w:tab w:val="left" w:pos="900"/>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1"/>
        <w:gridCol w:w="5883"/>
        <w:gridCol w:w="2409"/>
      </w:tblGrid>
      <w:tr w:rsidR="00DA1139" w:rsidRPr="008430D0" w:rsidTr="003E460F">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DA1139" w:rsidRPr="008430D0" w:rsidRDefault="00DA1139" w:rsidP="003E460F">
            <w:pPr>
              <w:pStyle w:val="afff2"/>
              <w:rPr>
                <w:szCs w:val="22"/>
              </w:rPr>
            </w:pPr>
            <w:r w:rsidRPr="008430D0">
              <w:rPr>
                <w:szCs w:val="22"/>
              </w:rPr>
              <w:lastRenderedPageBreak/>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39" w:rsidRPr="008430D0" w:rsidRDefault="00DA1139" w:rsidP="003E460F">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DA1139" w:rsidRPr="008430D0" w:rsidRDefault="00DA1139" w:rsidP="003E460F">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A1139"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DA1139" w:rsidRPr="008430D0" w:rsidRDefault="00DA1139" w:rsidP="003E460F">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DA1139" w:rsidRPr="008430D0" w:rsidRDefault="00DA1139"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DA1139" w:rsidRPr="008430D0" w:rsidRDefault="00DA1139" w:rsidP="003E460F">
            <w:pPr>
              <w:jc w:val="center"/>
              <w:rPr>
                <w:rFonts w:ascii="Times New Roman" w:hAnsi="Times New Roman" w:cs="Times New Roman"/>
              </w:rPr>
            </w:pPr>
            <w:r w:rsidRPr="008430D0">
              <w:rPr>
                <w:rFonts w:ascii="Times New Roman" w:hAnsi="Times New Roman" w:cs="Times New Roman"/>
              </w:rPr>
              <w:t>3.1.1</w:t>
            </w:r>
          </w:p>
        </w:tc>
      </w:tr>
    </w:tbl>
    <w:p w:rsidR="00DA1139" w:rsidRPr="008430D0" w:rsidRDefault="00DA1139" w:rsidP="005862B9">
      <w:pPr>
        <w:keepNext/>
        <w:spacing w:after="0" w:line="240" w:lineRule="auto"/>
        <w:jc w:val="both"/>
        <w:rPr>
          <w:rFonts w:ascii="Times New Roman" w:hAnsi="Times New Roman" w:cs="Times New Roman"/>
          <w:b/>
          <w:bCs/>
        </w:rPr>
      </w:pPr>
    </w:p>
    <w:p w:rsidR="00DA1139" w:rsidRPr="008430D0" w:rsidRDefault="00DA1139" w:rsidP="00DA1139">
      <w:pPr>
        <w:spacing w:after="0" w:line="240" w:lineRule="auto"/>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ниже.</w:t>
      </w:r>
    </w:p>
    <w:p w:rsidR="00DA1139" w:rsidRPr="008430D0" w:rsidRDefault="00DA1139" w:rsidP="00DA1139">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427"/>
        <w:gridCol w:w="1786"/>
        <w:gridCol w:w="2386"/>
      </w:tblGrid>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86"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386"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599"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599"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hAnsi="Times New Roman" w:cs="Times New Roman"/>
              </w:rPr>
            </w:pPr>
            <w:r w:rsidRPr="008430D0">
              <w:rPr>
                <w:rFonts w:ascii="Times New Roman" w:eastAsia="Calibri" w:hAnsi="Times New Roman" w:cs="Times New Roman"/>
              </w:rPr>
              <w:t>для вида разрешенного использования</w:t>
            </w:r>
            <w:r w:rsidRPr="008430D0">
              <w:rPr>
                <w:rFonts w:ascii="Times New Roman" w:hAnsi="Times New Roman" w:cs="Times New Roman"/>
              </w:rPr>
              <w:t xml:space="preserve"> «Автомобильный транспорт» и «Земельные участки (территории) общего пользования»</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tcPr>
          <w:p w:rsidR="00DA1139" w:rsidRPr="008430D0" w:rsidRDefault="00DA1139" w:rsidP="003E460F">
            <w:pPr>
              <w:spacing w:after="0" w:line="240" w:lineRule="auto"/>
              <w:rPr>
                <w:rFonts w:ascii="Times New Roman" w:eastAsia="Calibri" w:hAnsi="Times New Roman" w:cs="Times New Roman"/>
              </w:rPr>
            </w:pP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599" w:type="dxa"/>
            <w:gridSpan w:val="3"/>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tcPr>
          <w:p w:rsidR="00DA1139" w:rsidRPr="008430D0" w:rsidRDefault="00DA1139" w:rsidP="003E460F">
            <w:pPr>
              <w:spacing w:after="0" w:line="240" w:lineRule="auto"/>
              <w:rPr>
                <w:rFonts w:ascii="Times New Roman" w:eastAsia="Calibri" w:hAnsi="Times New Roman" w:cs="Times New Roman"/>
              </w:rPr>
            </w:pP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hAnsi="Times New Roman" w:cs="Times New Roman"/>
              </w:rPr>
            </w:pPr>
            <w:r w:rsidRPr="008430D0">
              <w:rPr>
                <w:rFonts w:ascii="Times New Roman" w:eastAsia="Calibri" w:hAnsi="Times New Roman" w:cs="Times New Roman"/>
              </w:rPr>
              <w:t>площадь земельных участков, кв. м</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hAnsi="Times New Roman" w:cs="Times New Roman"/>
              </w:rPr>
            </w:pPr>
            <w:r w:rsidRPr="008430D0">
              <w:rPr>
                <w:rFonts w:ascii="Times New Roman" w:eastAsia="Calibri" w:hAnsi="Times New Roman" w:cs="Times New Roman"/>
              </w:rPr>
              <w:t>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вида разрешенного использования</w:t>
            </w:r>
            <w:r w:rsidRPr="008430D0">
              <w:rPr>
                <w:rFonts w:ascii="Times New Roman" w:hAnsi="Times New Roman" w:cs="Times New Roman"/>
              </w:rPr>
              <w:t xml:space="preserve"> «Автомобильный транспорт» и «Земельные участки (территории) общего пользования»</w:t>
            </w:r>
            <w:r w:rsidRPr="008430D0">
              <w:rPr>
                <w:rFonts w:ascii="Times New Roman" w:eastAsia="Calibri" w:hAnsi="Times New Roman" w:cs="Times New Roman"/>
              </w:rPr>
              <w:t>, м</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подлежат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8430D0">
              <w:rPr>
                <w:rFonts w:ascii="Times New Roman" w:eastAsia="Calibri" w:hAnsi="Times New Roman" w:cs="Times New Roman"/>
              </w:rPr>
              <w:lastRenderedPageBreak/>
              <w:t>сооружений для иных видов разрешенного использования, м</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участкадля вида разрешенного использования</w:t>
            </w:r>
            <w:r w:rsidRPr="008430D0">
              <w:rPr>
                <w:rFonts w:ascii="Times New Roman" w:hAnsi="Times New Roman" w:cs="Times New Roman"/>
              </w:rPr>
              <w:t xml:space="preserve"> Автомобильный транспорт» и «Земельные участки (территории) общего пользования»</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A1139" w:rsidRPr="008430D0" w:rsidTr="00186835">
        <w:trPr>
          <w:jc w:val="center"/>
        </w:trPr>
        <w:tc>
          <w:tcPr>
            <w:tcW w:w="1014"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4.1</w:t>
            </w:r>
          </w:p>
        </w:tc>
        <w:tc>
          <w:tcPr>
            <w:tcW w:w="5427" w:type="dxa"/>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w:t>
            </w:r>
          </w:p>
        </w:tc>
        <w:tc>
          <w:tcPr>
            <w:tcW w:w="4172" w:type="dxa"/>
            <w:gridSpan w:val="2"/>
            <w:tcBorders>
              <w:top w:val="single" w:sz="4" w:space="0" w:color="auto"/>
              <w:left w:val="single" w:sz="4" w:space="0" w:color="auto"/>
              <w:bottom w:val="single" w:sz="4" w:space="0" w:color="auto"/>
              <w:right w:val="single" w:sz="4" w:space="0" w:color="auto"/>
            </w:tcBorders>
            <w:hideMark/>
          </w:tcPr>
          <w:p w:rsidR="00DA1139" w:rsidRPr="008430D0" w:rsidRDefault="00DA1139"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8"/>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8"/>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8"/>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DA1139" w:rsidRPr="008430D0" w:rsidRDefault="00DA1139" w:rsidP="005862B9">
      <w:pPr>
        <w:keepNext/>
        <w:spacing w:after="0" w:line="240" w:lineRule="auto"/>
        <w:jc w:val="both"/>
        <w:rPr>
          <w:rFonts w:ascii="Times New Roman" w:hAnsi="Times New Roman" w:cs="Times New Roman"/>
          <w:b/>
          <w:bCs/>
        </w:rPr>
      </w:pPr>
    </w:p>
    <w:p w:rsidR="005862B9" w:rsidRPr="008430D0" w:rsidRDefault="00DA1139" w:rsidP="005862B9">
      <w:pPr>
        <w:keepNext/>
        <w:spacing w:after="0" w:line="240" w:lineRule="auto"/>
        <w:jc w:val="both"/>
        <w:rPr>
          <w:rFonts w:ascii="Times New Roman" w:hAnsi="Times New Roman" w:cs="Times New Roman"/>
          <w:b/>
          <w:bCs/>
        </w:rPr>
      </w:pPr>
      <w:r w:rsidRPr="008430D0">
        <w:rPr>
          <w:rFonts w:ascii="Times New Roman" w:hAnsi="Times New Roman" w:cs="Times New Roman"/>
          <w:b/>
          <w:bCs/>
        </w:rPr>
        <w:t xml:space="preserve">5.7. </w:t>
      </w:r>
      <w:r w:rsidR="005862B9" w:rsidRPr="008430D0">
        <w:rPr>
          <w:rFonts w:ascii="Times New Roman" w:hAnsi="Times New Roman" w:cs="Times New Roman"/>
          <w:b/>
          <w:bCs/>
        </w:rPr>
        <w:t>Градостроительный регламент зоны объектов водного транспорта</w:t>
      </w:r>
    </w:p>
    <w:p w:rsidR="005862B9" w:rsidRPr="008430D0" w:rsidRDefault="005862B9" w:rsidP="005862B9">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Т.4</w:t>
      </w:r>
    </w:p>
    <w:p w:rsidR="005862B9" w:rsidRPr="008430D0" w:rsidRDefault="005862B9" w:rsidP="00297663">
      <w:pPr>
        <w:keepNext/>
        <w:spacing w:after="0" w:line="240" w:lineRule="auto"/>
        <w:rPr>
          <w:rFonts w:ascii="Times New Roman" w:hAnsi="Times New Roman" w:cs="Times New Roman"/>
          <w:b/>
          <w:bCs/>
        </w:rPr>
      </w:pPr>
    </w:p>
    <w:p w:rsidR="000C498D" w:rsidRPr="008430D0" w:rsidRDefault="000C498D" w:rsidP="000C498D">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58"/>
        <w:gridCol w:w="6331"/>
        <w:gridCol w:w="2424"/>
      </w:tblGrid>
      <w:tr w:rsidR="00CD3308" w:rsidRPr="008430D0" w:rsidTr="000F5D9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C498D" w:rsidRPr="008430D0" w:rsidRDefault="000C498D" w:rsidP="002B6728">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98D" w:rsidRPr="008430D0" w:rsidRDefault="000C498D"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15"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16" w:history="1">
              <w:r w:rsidRPr="008430D0">
                <w:rPr>
                  <w:rStyle w:val="a3"/>
                  <w:rFonts w:ascii="Times New Roman" w:hAnsi="Times New Roman" w:cs="Times New Roman"/>
                </w:rPr>
                <w:t>3.1.2</w:t>
              </w:r>
            </w:hyperlink>
          </w:p>
        </w:tc>
        <w:tc>
          <w:tcPr>
            <w:tcW w:w="2424"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pPr>
              <w:jc w:val="both"/>
              <w:divId w:val="905797234"/>
              <w:rPr>
                <w:rFonts w:ascii="Times New Roman" w:hAnsi="Times New Roman" w:cs="Times New Roman"/>
              </w:rPr>
            </w:pPr>
            <w:r w:rsidRPr="008430D0">
              <w:rPr>
                <w:rFonts w:ascii="Times New Roman" w:hAnsi="Times New Roman" w:cs="Times New Roman"/>
              </w:rPr>
              <w:t>Объекты культурно-досуговой деятельности</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pPr>
              <w:jc w:val="both"/>
              <w:divId w:val="1294556935"/>
              <w:rPr>
                <w:rFonts w:ascii="Times New Roman" w:hAnsi="Times New Roman" w:cs="Times New Roman"/>
              </w:rPr>
            </w:pPr>
            <w:r w:rsidRPr="008430D0">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pPr>
              <w:jc w:val="center"/>
              <w:divId w:val="936862416"/>
              <w:rPr>
                <w:rFonts w:ascii="Times New Roman" w:hAnsi="Times New Roman" w:cs="Times New Roman"/>
              </w:rPr>
            </w:pPr>
            <w:r w:rsidRPr="008430D0">
              <w:rPr>
                <w:rFonts w:ascii="Times New Roman" w:hAnsi="Times New Roman" w:cs="Times New Roman"/>
              </w:rPr>
              <w:t>3.6.1</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pPr>
              <w:jc w:val="both"/>
              <w:divId w:val="452672590"/>
              <w:rPr>
                <w:rFonts w:ascii="Times New Roman" w:hAnsi="Times New Roman" w:cs="Times New Roman"/>
              </w:rPr>
            </w:pPr>
            <w:r w:rsidRPr="008430D0">
              <w:rPr>
                <w:rFonts w:ascii="Times New Roman" w:hAnsi="Times New Roman" w:cs="Times New Roman"/>
              </w:rPr>
              <w:t>Парки культуры и отдыха</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pPr>
              <w:jc w:val="both"/>
              <w:divId w:val="686099471"/>
              <w:rPr>
                <w:rFonts w:ascii="Times New Roman" w:hAnsi="Times New Roman" w:cs="Times New Roman"/>
              </w:rPr>
            </w:pPr>
            <w:r w:rsidRPr="008430D0">
              <w:rPr>
                <w:rFonts w:ascii="Times New Roman" w:hAnsi="Times New Roman" w:cs="Times New Roman"/>
              </w:rPr>
              <w:t>Размещение парков культуры и отдыха</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pPr>
              <w:jc w:val="center"/>
              <w:divId w:val="595988454"/>
              <w:rPr>
                <w:rFonts w:ascii="Times New Roman" w:hAnsi="Times New Roman" w:cs="Times New Roman"/>
              </w:rPr>
            </w:pPr>
            <w:r w:rsidRPr="008430D0">
              <w:rPr>
                <w:rFonts w:ascii="Times New Roman" w:hAnsi="Times New Roman" w:cs="Times New Roman"/>
              </w:rPr>
              <w:t>3.6.2</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pPr>
              <w:jc w:val="both"/>
              <w:divId w:val="1116487445"/>
              <w:rPr>
                <w:rFonts w:ascii="Times New Roman" w:hAnsi="Times New Roman" w:cs="Times New Roman"/>
              </w:rPr>
            </w:pPr>
            <w:r w:rsidRPr="008430D0">
              <w:rPr>
                <w:rFonts w:ascii="Times New Roman" w:hAnsi="Times New Roman" w:cs="Times New Roman"/>
              </w:rPr>
              <w:t>Объекты дорожного сервиса</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pPr>
              <w:jc w:val="both"/>
              <w:divId w:val="343896769"/>
              <w:rPr>
                <w:rFonts w:ascii="Times New Roman" w:hAnsi="Times New Roman" w:cs="Times New Roman"/>
              </w:rPr>
            </w:pPr>
            <w:r w:rsidRPr="008430D0">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17" w:history="1">
              <w:r w:rsidRPr="008430D0">
                <w:rPr>
                  <w:rStyle w:val="a3"/>
                  <w:rFonts w:ascii="Times New Roman" w:hAnsi="Times New Roman" w:cs="Times New Roman"/>
                </w:rPr>
                <w:t>кодами 4.9.1.1</w:t>
              </w:r>
            </w:hyperlink>
            <w:r w:rsidRPr="008430D0">
              <w:rPr>
                <w:rFonts w:ascii="Times New Roman" w:hAnsi="Times New Roman" w:cs="Times New Roman"/>
              </w:rPr>
              <w:t xml:space="preserve"> - </w:t>
            </w:r>
            <w:hyperlink r:id="rId318" w:history="1">
              <w:r w:rsidRPr="008430D0">
                <w:rPr>
                  <w:rStyle w:val="a3"/>
                  <w:rFonts w:ascii="Times New Roman" w:hAnsi="Times New Roman" w:cs="Times New Roman"/>
                </w:rPr>
                <w:t>4.9.1.4</w:t>
              </w:r>
            </w:hyperlink>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pPr>
              <w:jc w:val="center"/>
              <w:divId w:val="2082750165"/>
              <w:rPr>
                <w:rFonts w:ascii="Times New Roman" w:hAnsi="Times New Roman" w:cs="Times New Roman"/>
              </w:rPr>
            </w:pPr>
            <w:r w:rsidRPr="008430D0">
              <w:rPr>
                <w:rFonts w:ascii="Times New Roman" w:hAnsi="Times New Roman" w:cs="Times New Roman"/>
              </w:rPr>
              <w:t>4.9.1</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pPr>
              <w:jc w:val="both"/>
              <w:divId w:val="1200554700"/>
              <w:rPr>
                <w:rFonts w:ascii="Times New Roman" w:hAnsi="Times New Roman" w:cs="Times New Roman"/>
              </w:rPr>
            </w:pPr>
            <w:r w:rsidRPr="008430D0">
              <w:rPr>
                <w:rFonts w:ascii="Times New Roman" w:hAnsi="Times New Roman" w:cs="Times New Roman"/>
              </w:rPr>
              <w:t>Причалы для маломерных судов</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pPr>
              <w:jc w:val="both"/>
              <w:divId w:val="1535389417"/>
              <w:rPr>
                <w:rFonts w:ascii="Times New Roman" w:hAnsi="Times New Roman" w:cs="Times New Roman"/>
              </w:rPr>
            </w:pPr>
            <w:r w:rsidRPr="008430D0">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pPr>
              <w:jc w:val="center"/>
              <w:divId w:val="1043165816"/>
              <w:rPr>
                <w:rFonts w:ascii="Times New Roman" w:hAnsi="Times New Roman" w:cs="Times New Roman"/>
              </w:rPr>
            </w:pPr>
            <w:r w:rsidRPr="008430D0">
              <w:rPr>
                <w:rFonts w:ascii="Times New Roman" w:hAnsi="Times New Roman" w:cs="Times New Roman"/>
              </w:rPr>
              <w:t>5.4</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pPr>
              <w:divId w:val="1302466129"/>
              <w:rPr>
                <w:rFonts w:ascii="Times New Roman" w:hAnsi="Times New Roman" w:cs="Times New Roman"/>
              </w:rPr>
            </w:pPr>
            <w:r w:rsidRPr="008430D0">
              <w:rPr>
                <w:rFonts w:ascii="Times New Roman" w:hAnsi="Times New Roman" w:cs="Times New Roman"/>
              </w:rPr>
              <w:t>Автомобильный транспорт</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pPr>
              <w:jc w:val="both"/>
              <w:divId w:val="352850467"/>
              <w:rPr>
                <w:rFonts w:ascii="Times New Roman" w:hAnsi="Times New Roman" w:cs="Times New Roman"/>
              </w:rPr>
            </w:pPr>
            <w:r w:rsidRPr="008430D0">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319" w:history="1">
              <w:r w:rsidRPr="008430D0">
                <w:rPr>
                  <w:rStyle w:val="a3"/>
                  <w:rFonts w:ascii="Times New Roman" w:hAnsi="Times New Roman" w:cs="Times New Roman"/>
                </w:rPr>
                <w:t>кодами 7.2.1</w:t>
              </w:r>
            </w:hyperlink>
            <w:r w:rsidRPr="008430D0">
              <w:rPr>
                <w:rFonts w:ascii="Times New Roman" w:hAnsi="Times New Roman" w:cs="Times New Roman"/>
              </w:rPr>
              <w:t xml:space="preserve"> - </w:t>
            </w:r>
            <w:hyperlink r:id="rId320" w:history="1">
              <w:r w:rsidRPr="008430D0">
                <w:rPr>
                  <w:rStyle w:val="a3"/>
                  <w:rFonts w:ascii="Times New Roman" w:hAnsi="Times New Roman" w:cs="Times New Roman"/>
                </w:rPr>
                <w:t>7.2.3</w:t>
              </w:r>
            </w:hyperlink>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pPr>
              <w:jc w:val="center"/>
              <w:divId w:val="1310132914"/>
              <w:rPr>
                <w:rFonts w:ascii="Times New Roman" w:hAnsi="Times New Roman" w:cs="Times New Roman"/>
              </w:rPr>
            </w:pPr>
            <w:r w:rsidRPr="008430D0">
              <w:rPr>
                <w:rFonts w:ascii="Times New Roman" w:hAnsi="Times New Roman" w:cs="Times New Roman"/>
              </w:rPr>
              <w:t>7.2</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Размещение автомобильных дорог</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1" w:history="1">
              <w:r w:rsidRPr="008430D0">
                <w:rPr>
                  <w:rStyle w:val="a3"/>
                  <w:rFonts w:ascii="Times New Roman" w:hAnsi="Times New Roman" w:cs="Times New Roman"/>
                </w:rPr>
                <w:t>кодами 2.7.1</w:t>
              </w:r>
            </w:hyperlink>
            <w:r w:rsidRPr="008430D0">
              <w:rPr>
                <w:rFonts w:ascii="Times New Roman" w:hAnsi="Times New Roman" w:cs="Times New Roman"/>
              </w:rPr>
              <w:t xml:space="preserve">, </w:t>
            </w:r>
            <w:hyperlink r:id="rId322" w:history="1">
              <w:r w:rsidRPr="008430D0">
                <w:rPr>
                  <w:rStyle w:val="a3"/>
                  <w:rFonts w:ascii="Times New Roman" w:hAnsi="Times New Roman" w:cs="Times New Roman"/>
                </w:rPr>
                <w:t>4.9</w:t>
              </w:r>
            </w:hyperlink>
            <w:r w:rsidRPr="008430D0">
              <w:rPr>
                <w:rFonts w:ascii="Times New Roman" w:hAnsi="Times New Roman" w:cs="Times New Roman"/>
              </w:rPr>
              <w:t xml:space="preserve">, </w:t>
            </w:r>
            <w:hyperlink r:id="rId323" w:history="1">
              <w:r w:rsidRPr="008430D0">
                <w:rPr>
                  <w:rStyle w:val="a3"/>
                  <w:rFonts w:ascii="Times New Roman" w:hAnsi="Times New Roman" w:cs="Times New Roman"/>
                </w:rPr>
                <w:t>7.2.3</w:t>
              </w:r>
            </w:hyperlink>
            <w:r w:rsidRPr="008430D0">
              <w:rPr>
                <w:rFonts w:ascii="Times New Roman" w:hAnsi="Times New Roman" w:cs="Times New Roman"/>
              </w:rPr>
              <w:t>, а также некапитальных сооружений, предназначенных для охраны транспортных средств;</w:t>
            </w:r>
          </w:p>
          <w:p w:rsidR="000C498D" w:rsidRPr="008430D0" w:rsidRDefault="000C498D" w:rsidP="002B6728">
            <w:pPr>
              <w:jc w:val="both"/>
              <w:rPr>
                <w:rFonts w:ascii="Times New Roman" w:hAnsi="Times New Roman" w:cs="Times New Roman"/>
              </w:rPr>
            </w:pPr>
            <w:r w:rsidRPr="008430D0">
              <w:rPr>
                <w:rFonts w:ascii="Times New Roman" w:hAnsi="Times New Roman" w:cs="Times New Roman"/>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jc w:val="center"/>
              <w:rPr>
                <w:rFonts w:ascii="Times New Roman" w:hAnsi="Times New Roman" w:cs="Times New Roman"/>
              </w:rPr>
            </w:pPr>
            <w:r w:rsidRPr="008430D0">
              <w:rPr>
                <w:rFonts w:ascii="Times New Roman" w:hAnsi="Times New Roman" w:cs="Times New Roman"/>
              </w:rPr>
              <w:lastRenderedPageBreak/>
              <w:t>7.2.1</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lastRenderedPageBreak/>
              <w:t>Обслуживание перевозок пассажиров</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24" w:history="1">
              <w:r w:rsidRPr="008430D0">
                <w:rPr>
                  <w:rStyle w:val="a3"/>
                  <w:rFonts w:ascii="Times New Roman" w:hAnsi="Times New Roman" w:cs="Times New Roman"/>
                </w:rPr>
                <w:t>кодом 7.6</w:t>
              </w:r>
            </w:hyperlink>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jc w:val="center"/>
              <w:rPr>
                <w:rFonts w:ascii="Times New Roman" w:hAnsi="Times New Roman" w:cs="Times New Roman"/>
              </w:rPr>
            </w:pPr>
            <w:r w:rsidRPr="008430D0">
              <w:rPr>
                <w:rFonts w:ascii="Times New Roman" w:hAnsi="Times New Roman" w:cs="Times New Roman"/>
              </w:rPr>
              <w:t>7.2.2</w:t>
            </w:r>
          </w:p>
        </w:tc>
      </w:tr>
      <w:tr w:rsidR="000C498D"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Стоянки транспорта общего пользования</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jc w:val="center"/>
              <w:rPr>
                <w:rFonts w:ascii="Times New Roman" w:hAnsi="Times New Roman" w:cs="Times New Roman"/>
              </w:rPr>
            </w:pPr>
            <w:r w:rsidRPr="008430D0">
              <w:rPr>
                <w:rFonts w:ascii="Times New Roman" w:hAnsi="Times New Roman" w:cs="Times New Roman"/>
              </w:rPr>
              <w:t>7.2.3</w:t>
            </w:r>
          </w:p>
        </w:tc>
      </w:tr>
      <w:tr w:rsidR="0074767E"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74767E" w:rsidRPr="008430D0" w:rsidRDefault="0074767E">
            <w:pPr>
              <w:divId w:val="1313412464"/>
              <w:rPr>
                <w:rFonts w:ascii="Times New Roman" w:hAnsi="Times New Roman" w:cs="Times New Roman"/>
              </w:rPr>
            </w:pPr>
            <w:r w:rsidRPr="008430D0">
              <w:rPr>
                <w:rFonts w:ascii="Times New Roman" w:hAnsi="Times New Roman" w:cs="Times New Roman"/>
              </w:rPr>
              <w:t>Водный транспорт</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486939783"/>
              <w:rPr>
                <w:rFonts w:ascii="Times New Roman" w:hAnsi="Times New Roman" w:cs="Times New Roman"/>
              </w:rPr>
            </w:pPr>
            <w:r w:rsidRPr="008430D0">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24"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60643834"/>
              <w:rPr>
                <w:rFonts w:ascii="Times New Roman" w:hAnsi="Times New Roman" w:cs="Times New Roman"/>
              </w:rPr>
            </w:pPr>
            <w:r w:rsidRPr="008430D0">
              <w:rPr>
                <w:rFonts w:ascii="Times New Roman" w:hAnsi="Times New Roman" w:cs="Times New Roman"/>
              </w:rPr>
              <w:t>7.3</w:t>
            </w:r>
          </w:p>
        </w:tc>
      </w:tr>
      <w:tr w:rsidR="0074767E"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2029138525"/>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555969154"/>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74767E" w:rsidRPr="008430D0" w:rsidRDefault="0074767E">
            <w:pPr>
              <w:jc w:val="both"/>
              <w:divId w:val="555969154"/>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4"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355228570"/>
              <w:rPr>
                <w:rFonts w:ascii="Times New Roman" w:hAnsi="Times New Roman" w:cs="Times New Roman"/>
              </w:rPr>
            </w:pPr>
            <w:r w:rsidRPr="008430D0">
              <w:rPr>
                <w:rFonts w:ascii="Times New Roman" w:hAnsi="Times New Roman" w:cs="Times New Roman"/>
              </w:rPr>
              <w:t>8.3</w:t>
            </w:r>
          </w:p>
        </w:tc>
      </w:tr>
      <w:tr w:rsidR="00CD3308"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rsidP="002B6728">
            <w:pPr>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r w:rsidRPr="008430D0">
              <w:rPr>
                <w:rFonts w:ascii="Times New Roman" w:hAnsi="Times New Roman" w:cs="Times New Roman"/>
              </w:rPr>
              <w:lastRenderedPageBreak/>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4"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jc w:val="center"/>
              <w:rPr>
                <w:rFonts w:ascii="Times New Roman" w:hAnsi="Times New Roman" w:cs="Times New Roman"/>
              </w:rPr>
            </w:pPr>
            <w:r w:rsidRPr="008430D0">
              <w:rPr>
                <w:rFonts w:ascii="Times New Roman" w:hAnsi="Times New Roman" w:cs="Times New Roman"/>
              </w:rPr>
              <w:lastRenderedPageBreak/>
              <w:t>9.3</w:t>
            </w:r>
          </w:p>
        </w:tc>
      </w:tr>
      <w:tr w:rsidR="0074767E"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586619889"/>
              <w:rPr>
                <w:rFonts w:ascii="Times New Roman" w:hAnsi="Times New Roman" w:cs="Times New Roman"/>
              </w:rPr>
            </w:pPr>
            <w:r w:rsidRPr="008430D0">
              <w:rPr>
                <w:rFonts w:ascii="Times New Roman" w:hAnsi="Times New Roman" w:cs="Times New Roman"/>
              </w:rPr>
              <w:lastRenderedPageBreak/>
              <w:t>Общее пользование водными объектами</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2014985960"/>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24"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1786315743"/>
              <w:rPr>
                <w:rFonts w:ascii="Times New Roman" w:hAnsi="Times New Roman" w:cs="Times New Roman"/>
              </w:rPr>
            </w:pPr>
            <w:r w:rsidRPr="008430D0">
              <w:rPr>
                <w:rFonts w:ascii="Times New Roman" w:hAnsi="Times New Roman" w:cs="Times New Roman"/>
              </w:rPr>
              <w:t>11.1</w:t>
            </w:r>
          </w:p>
        </w:tc>
      </w:tr>
      <w:tr w:rsidR="00810A59"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5"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26" w:history="1">
              <w:r w:rsidRPr="008430D0">
                <w:rPr>
                  <w:rStyle w:val="a3"/>
                  <w:rFonts w:ascii="Times New Roman" w:hAnsi="Times New Roman" w:cs="Times New Roman"/>
                </w:rPr>
                <w:t>12.0.2</w:t>
              </w:r>
            </w:hyperlink>
          </w:p>
        </w:tc>
        <w:tc>
          <w:tcPr>
            <w:tcW w:w="2424"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0F5D98" w:rsidRPr="008430D0" w:rsidRDefault="000F5D98" w:rsidP="000C498D">
      <w:pPr>
        <w:rPr>
          <w:rFonts w:ascii="Times New Roman" w:hAnsi="Times New Roman" w:cs="Times New Roman"/>
          <w:b/>
        </w:rPr>
      </w:pPr>
    </w:p>
    <w:p w:rsidR="000C498D" w:rsidRPr="008430D0" w:rsidRDefault="000C498D" w:rsidP="000C498D">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5"/>
        <w:gridCol w:w="5751"/>
        <w:gridCol w:w="2407"/>
      </w:tblGrid>
      <w:tr w:rsidR="00CD3308" w:rsidRPr="008430D0" w:rsidTr="000F5D98">
        <w:trPr>
          <w:tblHeader/>
          <w:jc w:val="center"/>
        </w:trPr>
        <w:tc>
          <w:tcPr>
            <w:tcW w:w="2455"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2B6728">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rPr>
              <w:t>Описание вида разрешенного использования земельного участка</w:t>
            </w:r>
          </w:p>
        </w:tc>
        <w:tc>
          <w:tcPr>
            <w:tcW w:w="2407" w:type="dxa"/>
            <w:tcBorders>
              <w:top w:val="single" w:sz="4" w:space="0" w:color="000000"/>
              <w:left w:val="single" w:sz="4" w:space="0" w:color="000000"/>
              <w:bottom w:val="single" w:sz="4" w:space="0" w:color="000000"/>
              <w:right w:val="single" w:sz="4" w:space="0" w:color="000000"/>
            </w:tcBorders>
            <w:vAlign w:val="center"/>
          </w:tcPr>
          <w:p w:rsidR="00CD3308" w:rsidRPr="008430D0" w:rsidRDefault="00CD3308" w:rsidP="002B6728">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1901819537"/>
              <w:rPr>
                <w:rFonts w:ascii="Times New Roman" w:hAnsi="Times New Roman" w:cs="Times New Roman"/>
              </w:rPr>
            </w:pPr>
            <w:r w:rsidRPr="008430D0">
              <w:rPr>
                <w:rFonts w:ascii="Times New Roman" w:hAnsi="Times New Roman" w:cs="Times New Roman"/>
              </w:rPr>
              <w:t xml:space="preserve">Бытовое </w:t>
            </w:r>
            <w:r w:rsidRPr="008430D0">
              <w:rPr>
                <w:rFonts w:ascii="Times New Roman" w:hAnsi="Times New Roman" w:cs="Times New Roman"/>
              </w:rPr>
              <w:lastRenderedPageBreak/>
              <w:t>обслуживание</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1383871703"/>
              <w:rPr>
                <w:rFonts w:ascii="Times New Roman" w:hAnsi="Times New Roman" w:cs="Times New Roman"/>
              </w:rPr>
            </w:pPr>
            <w:r w:rsidRPr="008430D0">
              <w:rPr>
                <w:rFonts w:ascii="Times New Roman" w:hAnsi="Times New Roman" w:cs="Times New Roman"/>
              </w:rPr>
              <w:lastRenderedPageBreak/>
              <w:t xml:space="preserve">Размещение объектов капитального строительства, предназначенных для оказания населению или </w:t>
            </w:r>
            <w:r w:rsidRPr="008430D0">
              <w:rPr>
                <w:rFonts w:ascii="Times New Roman" w:hAnsi="Times New Roman" w:cs="Times New Roman"/>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914513769"/>
              <w:rPr>
                <w:rFonts w:ascii="Times New Roman" w:hAnsi="Times New Roman" w:cs="Times New Roman"/>
              </w:rPr>
            </w:pPr>
            <w:r w:rsidRPr="008430D0">
              <w:rPr>
                <w:rFonts w:ascii="Times New Roman" w:hAnsi="Times New Roman" w:cs="Times New Roman"/>
              </w:rPr>
              <w:lastRenderedPageBreak/>
              <w:t>3.3</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spacing w:before="100"/>
              <w:ind w:left="60" w:right="60"/>
              <w:jc w:val="both"/>
              <w:divId w:val="940138981"/>
              <w:rPr>
                <w:rFonts w:ascii="Times New Roman" w:hAnsi="Times New Roman" w:cs="Times New Roman"/>
              </w:rPr>
            </w:pPr>
            <w:r w:rsidRPr="008430D0">
              <w:rPr>
                <w:rFonts w:ascii="Times New Roman" w:hAnsi="Times New Roman" w:cs="Times New Roman"/>
              </w:rPr>
              <w:lastRenderedPageBreak/>
              <w:t>Религиозное использование</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spacing w:before="100"/>
              <w:ind w:left="60" w:right="60"/>
              <w:jc w:val="both"/>
              <w:divId w:val="657420076"/>
              <w:rPr>
                <w:rFonts w:ascii="Times New Roman" w:hAnsi="Times New Roman" w:cs="Times New Roman"/>
              </w:rPr>
            </w:pPr>
            <w:r w:rsidRPr="008430D0">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27" w:history="1">
              <w:r w:rsidRPr="008430D0">
                <w:rPr>
                  <w:rStyle w:val="a3"/>
                  <w:rFonts w:ascii="Times New Roman" w:hAnsi="Times New Roman" w:cs="Times New Roman"/>
                </w:rPr>
                <w:t>кодами 3.7.1</w:t>
              </w:r>
            </w:hyperlink>
            <w:r w:rsidRPr="008430D0">
              <w:rPr>
                <w:rFonts w:ascii="Times New Roman" w:hAnsi="Times New Roman" w:cs="Times New Roman"/>
              </w:rPr>
              <w:t xml:space="preserve"> - </w:t>
            </w:r>
            <w:hyperlink r:id="rId328" w:history="1">
              <w:r w:rsidRPr="008430D0">
                <w:rPr>
                  <w:rStyle w:val="a3"/>
                  <w:rFonts w:ascii="Times New Roman" w:hAnsi="Times New Roman" w:cs="Times New Roman"/>
                </w:rPr>
                <w:t>3.7.2</w:t>
              </w:r>
            </w:hyperlink>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spacing w:before="100"/>
              <w:ind w:left="60" w:right="60"/>
              <w:jc w:val="center"/>
              <w:divId w:val="252857864"/>
              <w:rPr>
                <w:rFonts w:ascii="Times New Roman" w:hAnsi="Times New Roman" w:cs="Times New Roman"/>
              </w:rPr>
            </w:pPr>
            <w:r w:rsidRPr="008430D0">
              <w:rPr>
                <w:rFonts w:ascii="Times New Roman" w:hAnsi="Times New Roman" w:cs="Times New Roman"/>
              </w:rPr>
              <w:t>3.7</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spacing w:before="100"/>
              <w:ind w:left="60" w:right="60"/>
              <w:jc w:val="both"/>
              <w:divId w:val="1494879745"/>
              <w:rPr>
                <w:rFonts w:ascii="Times New Roman" w:hAnsi="Times New Roman" w:cs="Times New Roman"/>
              </w:rPr>
            </w:pPr>
            <w:r w:rsidRPr="008430D0">
              <w:rPr>
                <w:rFonts w:ascii="Times New Roman" w:hAnsi="Times New Roman" w:cs="Times New Roman"/>
              </w:rPr>
              <w:t>Магазины</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spacing w:before="100"/>
              <w:ind w:left="60" w:right="60"/>
              <w:jc w:val="both"/>
              <w:divId w:val="1120999554"/>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spacing w:before="100"/>
              <w:ind w:left="60" w:right="60"/>
              <w:jc w:val="center"/>
              <w:divId w:val="1430813938"/>
              <w:rPr>
                <w:rFonts w:ascii="Times New Roman" w:hAnsi="Times New Roman" w:cs="Times New Roman"/>
              </w:rPr>
            </w:pPr>
            <w:r w:rsidRPr="008430D0">
              <w:rPr>
                <w:rFonts w:ascii="Times New Roman" w:hAnsi="Times New Roman" w:cs="Times New Roman"/>
              </w:rPr>
              <w:t>4.4</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spacing w:before="100"/>
              <w:ind w:left="60" w:right="60"/>
              <w:jc w:val="both"/>
              <w:divId w:val="1991056709"/>
              <w:rPr>
                <w:rFonts w:ascii="Times New Roman" w:hAnsi="Times New Roman" w:cs="Times New Roman"/>
              </w:rPr>
            </w:pPr>
            <w:r w:rsidRPr="008430D0">
              <w:rPr>
                <w:rFonts w:ascii="Times New Roman" w:hAnsi="Times New Roman" w:cs="Times New Roman"/>
              </w:rPr>
              <w:t>Банковская и страховая деятельность</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spacing w:before="100"/>
              <w:ind w:left="60" w:right="60"/>
              <w:jc w:val="both"/>
              <w:divId w:val="2031367315"/>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spacing w:before="100"/>
              <w:ind w:left="60" w:right="60"/>
              <w:jc w:val="center"/>
              <w:divId w:val="2034450997"/>
              <w:rPr>
                <w:rFonts w:ascii="Times New Roman" w:hAnsi="Times New Roman" w:cs="Times New Roman"/>
              </w:rPr>
            </w:pPr>
            <w:r w:rsidRPr="008430D0">
              <w:rPr>
                <w:rFonts w:ascii="Times New Roman" w:hAnsi="Times New Roman" w:cs="Times New Roman"/>
              </w:rPr>
              <w:t>4.5</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473907645"/>
              <w:rPr>
                <w:rFonts w:ascii="Times New Roman" w:hAnsi="Times New Roman" w:cs="Times New Roman"/>
              </w:rPr>
            </w:pPr>
            <w:r w:rsidRPr="008430D0">
              <w:rPr>
                <w:rFonts w:ascii="Times New Roman" w:hAnsi="Times New Roman" w:cs="Times New Roman"/>
              </w:rPr>
              <w:t>Общественное питание</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2028947352"/>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483283204"/>
              <w:rPr>
                <w:rFonts w:ascii="Times New Roman" w:hAnsi="Times New Roman" w:cs="Times New Roman"/>
              </w:rPr>
            </w:pPr>
            <w:r w:rsidRPr="008430D0">
              <w:rPr>
                <w:rFonts w:ascii="Times New Roman" w:hAnsi="Times New Roman" w:cs="Times New Roman"/>
              </w:rPr>
              <w:t>4.6</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spacing w:before="100"/>
              <w:ind w:left="60" w:right="60"/>
              <w:jc w:val="both"/>
              <w:divId w:val="1759134189"/>
              <w:rPr>
                <w:rFonts w:ascii="Times New Roman" w:hAnsi="Times New Roman" w:cs="Times New Roman"/>
              </w:rPr>
            </w:pPr>
            <w:r w:rsidRPr="008430D0">
              <w:rPr>
                <w:rFonts w:ascii="Times New Roman" w:hAnsi="Times New Roman" w:cs="Times New Roman"/>
              </w:rPr>
              <w:t>Гостиничное обслуживание</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spacing w:before="100"/>
              <w:ind w:left="60" w:right="60"/>
              <w:jc w:val="both"/>
              <w:divId w:val="907764684"/>
              <w:rPr>
                <w:rFonts w:ascii="Times New Roman" w:hAnsi="Times New Roman" w:cs="Times New Roman"/>
              </w:rPr>
            </w:pPr>
            <w:r w:rsidRPr="008430D0">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spacing w:before="100"/>
              <w:ind w:left="60" w:right="60"/>
              <w:jc w:val="center"/>
              <w:divId w:val="822697747"/>
              <w:rPr>
                <w:rFonts w:ascii="Times New Roman" w:hAnsi="Times New Roman" w:cs="Times New Roman"/>
              </w:rPr>
            </w:pPr>
            <w:r w:rsidRPr="008430D0">
              <w:rPr>
                <w:rFonts w:ascii="Times New Roman" w:hAnsi="Times New Roman" w:cs="Times New Roman"/>
              </w:rPr>
              <w:t>4.7</w:t>
            </w:r>
          </w:p>
        </w:tc>
      </w:tr>
      <w:tr w:rsidR="0074767E" w:rsidRPr="008430D0" w:rsidTr="000F5D98">
        <w:trPr>
          <w:jc w:val="center"/>
        </w:trPr>
        <w:tc>
          <w:tcPr>
            <w:tcW w:w="2455" w:type="dxa"/>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1422070986"/>
              <w:rPr>
                <w:rFonts w:ascii="Times New Roman" w:hAnsi="Times New Roman" w:cs="Times New Roman"/>
              </w:rPr>
            </w:pPr>
            <w:r w:rsidRPr="008430D0">
              <w:rPr>
                <w:rFonts w:ascii="Times New Roman" w:hAnsi="Times New Roman" w:cs="Times New Roman"/>
              </w:rPr>
              <w:t>Склады</w:t>
            </w:r>
          </w:p>
        </w:tc>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402531397"/>
              <w:rPr>
                <w:rFonts w:ascii="Times New Roman" w:hAnsi="Times New Roman" w:cs="Times New Roman"/>
              </w:rPr>
            </w:pPr>
            <w:r w:rsidRPr="008430D0">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8430D0">
              <w:rPr>
                <w:rFonts w:ascii="Times New Roman" w:hAnsi="Times New Roman" w:cs="Times New Roman"/>
              </w:rPr>
              <w:lastRenderedPageBreak/>
              <w:t>железнодорожных перевалочных складов</w:t>
            </w:r>
          </w:p>
        </w:tc>
        <w:tc>
          <w:tcPr>
            <w:tcW w:w="2407"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1967349899"/>
              <w:rPr>
                <w:rFonts w:ascii="Times New Roman" w:hAnsi="Times New Roman" w:cs="Times New Roman"/>
              </w:rPr>
            </w:pPr>
            <w:r w:rsidRPr="008430D0">
              <w:rPr>
                <w:rFonts w:ascii="Times New Roman" w:hAnsi="Times New Roman" w:cs="Times New Roman"/>
              </w:rPr>
              <w:lastRenderedPageBreak/>
              <w:t>6.9</w:t>
            </w:r>
          </w:p>
        </w:tc>
      </w:tr>
    </w:tbl>
    <w:p w:rsidR="000C498D" w:rsidRPr="008430D0" w:rsidRDefault="000C498D" w:rsidP="000C498D">
      <w:pPr>
        <w:tabs>
          <w:tab w:val="left" w:pos="-1843"/>
          <w:tab w:val="left" w:pos="900"/>
        </w:tabs>
        <w:autoSpaceDN w:val="0"/>
        <w:adjustRightInd w:val="0"/>
        <w:spacing w:line="240" w:lineRule="auto"/>
        <w:ind w:left="709"/>
        <w:rPr>
          <w:rFonts w:ascii="Times New Roman" w:hAnsi="Times New Roman" w:cs="Times New Roman"/>
          <w:b/>
        </w:rPr>
      </w:pPr>
    </w:p>
    <w:p w:rsidR="000C498D" w:rsidRPr="008430D0" w:rsidRDefault="000C498D" w:rsidP="000C498D">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4"/>
        <w:gridCol w:w="5880"/>
        <w:gridCol w:w="2409"/>
      </w:tblGrid>
      <w:tr w:rsidR="00CD3308"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0C498D" w:rsidRPr="008430D0" w:rsidRDefault="000C498D" w:rsidP="002B6728">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98D" w:rsidRPr="008430D0" w:rsidRDefault="000C498D"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0C498D" w:rsidRPr="008430D0" w:rsidRDefault="000C498D"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C498D"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0C498D" w:rsidRPr="008430D0" w:rsidRDefault="000C498D" w:rsidP="002B6728">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0C498D" w:rsidRPr="008430D0" w:rsidRDefault="000C498D"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0C498D" w:rsidRPr="008430D0" w:rsidRDefault="000C498D" w:rsidP="002B6728">
            <w:pPr>
              <w:jc w:val="center"/>
              <w:rPr>
                <w:rFonts w:ascii="Times New Roman" w:hAnsi="Times New Roman" w:cs="Times New Roman"/>
              </w:rPr>
            </w:pPr>
            <w:r w:rsidRPr="008430D0">
              <w:rPr>
                <w:rFonts w:ascii="Times New Roman" w:hAnsi="Times New Roman" w:cs="Times New Roman"/>
              </w:rPr>
              <w:t>3.1.1</w:t>
            </w:r>
          </w:p>
        </w:tc>
      </w:tr>
      <w:tr w:rsidR="00CD330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767E" w:rsidRPr="008430D0" w:rsidRDefault="0074767E">
            <w:pPr>
              <w:spacing w:before="100"/>
              <w:ind w:left="60" w:right="60"/>
              <w:jc w:val="both"/>
              <w:divId w:val="301152658"/>
              <w:rPr>
                <w:rFonts w:ascii="Times New Roman" w:hAnsi="Times New Roman" w:cs="Times New Roman"/>
              </w:rPr>
            </w:pPr>
            <w:r w:rsidRPr="008430D0">
              <w:rPr>
                <w:rFonts w:ascii="Times New Roman" w:hAnsi="Times New Roman" w:cs="Times New Roman"/>
              </w:rPr>
              <w:t>Обслуживание перевозок пассажиров</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spacing w:before="100"/>
              <w:ind w:left="60" w:right="60"/>
              <w:jc w:val="both"/>
              <w:divId w:val="1097016921"/>
              <w:rPr>
                <w:rFonts w:ascii="Times New Roman" w:hAnsi="Times New Roman" w:cs="Times New Roman"/>
              </w:rPr>
            </w:pPr>
            <w:r w:rsidRPr="008430D0">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29" w:history="1">
              <w:r w:rsidRPr="008430D0">
                <w:rPr>
                  <w:rStyle w:val="a3"/>
                  <w:rFonts w:ascii="Times New Roman" w:hAnsi="Times New Roman" w:cs="Times New Roman"/>
                </w:rPr>
                <w:t>кодом 7.6</w:t>
              </w:r>
            </w:hyperlink>
          </w:p>
        </w:tc>
        <w:tc>
          <w:tcPr>
            <w:tcW w:w="2425" w:type="dxa"/>
            <w:tcBorders>
              <w:top w:val="single" w:sz="4" w:space="0" w:color="000000"/>
              <w:left w:val="single" w:sz="4" w:space="0" w:color="000000"/>
              <w:bottom w:val="single" w:sz="4" w:space="0" w:color="000000"/>
              <w:right w:val="single" w:sz="4" w:space="0" w:color="000000"/>
            </w:tcBorders>
          </w:tcPr>
          <w:p w:rsidR="0074767E" w:rsidRPr="008430D0" w:rsidRDefault="0074767E">
            <w:pPr>
              <w:spacing w:before="100"/>
              <w:ind w:left="60" w:right="60"/>
              <w:jc w:val="center"/>
              <w:divId w:val="1089542138"/>
              <w:rPr>
                <w:rFonts w:ascii="Times New Roman" w:hAnsi="Times New Roman" w:cs="Times New Roman"/>
              </w:rPr>
            </w:pPr>
            <w:r w:rsidRPr="008430D0">
              <w:rPr>
                <w:rFonts w:ascii="Times New Roman" w:hAnsi="Times New Roman" w:cs="Times New Roman"/>
              </w:rPr>
              <w:t>7.2.2</w:t>
            </w:r>
          </w:p>
        </w:tc>
      </w:tr>
      <w:tr w:rsidR="0074767E"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74767E" w:rsidRPr="008430D0" w:rsidRDefault="0074767E">
            <w:pPr>
              <w:jc w:val="both"/>
              <w:divId w:val="375937152"/>
              <w:rPr>
                <w:rFonts w:ascii="Times New Roman" w:hAnsi="Times New Roman" w:cs="Times New Roman"/>
              </w:rPr>
            </w:pPr>
            <w:r w:rsidRPr="008430D0">
              <w:rPr>
                <w:rFonts w:ascii="Times New Roman" w:hAnsi="Times New Roman" w:cs="Times New Roman"/>
              </w:rPr>
              <w:t>Благоустройство территории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74767E" w:rsidRPr="008430D0" w:rsidRDefault="0074767E">
            <w:pPr>
              <w:jc w:val="both"/>
              <w:divId w:val="1290476261"/>
              <w:rPr>
                <w:rFonts w:ascii="Times New Roman" w:hAnsi="Times New Roman" w:cs="Times New Roman"/>
              </w:rPr>
            </w:pPr>
            <w:r w:rsidRPr="008430D0">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8430D0">
              <w:rPr>
                <w:rFonts w:ascii="Times New Roman" w:hAnsi="Times New Roman" w:cs="Times New Roman"/>
              </w:rPr>
              <w:lastRenderedPageBreak/>
              <w:t>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74767E" w:rsidRPr="008430D0" w:rsidRDefault="0074767E">
            <w:pPr>
              <w:jc w:val="center"/>
              <w:divId w:val="1478497685"/>
              <w:rPr>
                <w:rFonts w:ascii="Times New Roman" w:hAnsi="Times New Roman" w:cs="Times New Roman"/>
              </w:rPr>
            </w:pPr>
            <w:r w:rsidRPr="008430D0">
              <w:rPr>
                <w:rFonts w:ascii="Times New Roman" w:hAnsi="Times New Roman" w:cs="Times New Roman"/>
              </w:rPr>
              <w:lastRenderedPageBreak/>
              <w:t>12.0.2</w:t>
            </w:r>
          </w:p>
        </w:tc>
      </w:tr>
    </w:tbl>
    <w:p w:rsidR="008C3EB4" w:rsidRPr="008430D0" w:rsidRDefault="008C3EB4" w:rsidP="00297663">
      <w:pPr>
        <w:tabs>
          <w:tab w:val="left" w:pos="284"/>
        </w:tabs>
        <w:spacing w:after="0" w:line="240" w:lineRule="auto"/>
        <w:jc w:val="both"/>
        <w:rPr>
          <w:rFonts w:ascii="Times New Roman" w:hAnsi="Times New Roman" w:cs="Times New Roman"/>
        </w:rPr>
      </w:pPr>
    </w:p>
    <w:p w:rsidR="0086052A" w:rsidRPr="008430D0" w:rsidRDefault="008C3EB4"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42BB4"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0C498D" w:rsidRPr="008430D0" w:rsidRDefault="000C498D" w:rsidP="000C498D">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5509"/>
        <w:gridCol w:w="1975"/>
        <w:gridCol w:w="35"/>
        <w:gridCol w:w="1932"/>
        <w:gridCol w:w="8"/>
      </w:tblGrid>
      <w:tr w:rsidR="008C3EB4" w:rsidRPr="008430D0" w:rsidTr="001444AD">
        <w:trPr>
          <w:gridAfter w:val="1"/>
          <w:wAfter w:w="8" w:type="dxa"/>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09"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459" w:type="dxa"/>
            <w:gridSpan w:val="5"/>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459" w:type="dxa"/>
            <w:gridSpan w:val="5"/>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вида разрешенного использования</w:t>
            </w:r>
            <w:r w:rsidR="0068056F" w:rsidRPr="008430D0">
              <w:rPr>
                <w:rFonts w:ascii="Times New Roman" w:hAnsi="Times New Roman" w:cs="Times New Roman"/>
              </w:rPr>
              <w:t xml:space="preserve"> «Водный транспорт»</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rPr>
                <w:rFonts w:ascii="Times New Roman" w:eastAsia="Calibri" w:hAnsi="Times New Roman" w:cs="Times New Roman"/>
              </w:rPr>
            </w:pPr>
          </w:p>
        </w:tc>
        <w:tc>
          <w:tcPr>
            <w:tcW w:w="5509"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459" w:type="dxa"/>
            <w:gridSpan w:val="5"/>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rPr>
                <w:rFonts w:ascii="Times New Roman" w:eastAsia="Calibri" w:hAnsi="Times New Roman" w:cs="Times New Roman"/>
              </w:rPr>
            </w:pPr>
          </w:p>
        </w:tc>
        <w:tc>
          <w:tcPr>
            <w:tcW w:w="5509"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pStyle w:val="ConsPlusNormal"/>
              <w:ind w:firstLine="0"/>
              <w:rPr>
                <w:rFonts w:ascii="Times New Roman" w:eastAsia="Calibri" w:hAnsi="Times New Roman" w:cs="Times New Roman"/>
                <w:sz w:val="22"/>
                <w:szCs w:val="22"/>
              </w:rPr>
            </w:pPr>
            <w:r w:rsidRPr="008430D0">
              <w:rPr>
                <w:rFonts w:ascii="Times New Roman" w:eastAsia="Calibri" w:hAnsi="Times New Roman" w:cs="Times New Roman"/>
                <w:sz w:val="22"/>
                <w:szCs w:val="22"/>
              </w:rPr>
              <w:t>площадь земельных участков, кв. м</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68056F"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 xml:space="preserve">в соответствии </w:t>
            </w:r>
            <w:r w:rsidRPr="008430D0">
              <w:rPr>
                <w:rFonts w:ascii="Times New Roman" w:hAnsi="Times New Roman" w:cs="Times New Roman"/>
                <w:sz w:val="22"/>
                <w:szCs w:val="22"/>
              </w:rPr>
              <w:t>проектом планировки и межевания территории</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509" w:type="dxa"/>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8C3EB4"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1416A6"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tcPr>
          <w:p w:rsidR="008C3EB4"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384CFF" w:rsidRPr="008430D0">
              <w:rPr>
                <w:rFonts w:eastAsia="Calibri"/>
                <w:sz w:val="22"/>
                <w:szCs w:val="22"/>
              </w:rPr>
              <w:t>не подлежит установлению</w:t>
            </w:r>
          </w:p>
        </w:tc>
      </w:tr>
      <w:tr w:rsidR="008C3EB4"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09" w:type="dxa"/>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8056F" w:rsidRPr="008430D0">
              <w:rPr>
                <w:rFonts w:ascii="Times New Roman" w:eastAsia="Calibri" w:hAnsi="Times New Roman" w:cs="Times New Roman"/>
              </w:rPr>
              <w:t xml:space="preserve"> для вида разрешенного использования</w:t>
            </w:r>
            <w:r w:rsidR="0068056F" w:rsidRPr="008430D0">
              <w:rPr>
                <w:rFonts w:ascii="Times New Roman" w:hAnsi="Times New Roman" w:cs="Times New Roman"/>
              </w:rPr>
              <w:t xml:space="preserve"> «Водный транспорт»</w:t>
            </w:r>
            <w:r w:rsidRPr="008430D0">
              <w:rPr>
                <w:rFonts w:ascii="Times New Roman" w:eastAsia="Calibri" w:hAnsi="Times New Roman" w:cs="Times New Roman"/>
              </w:rPr>
              <w:t>, м</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3EB4" w:rsidRPr="008430D0" w:rsidRDefault="008C3EB4"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736A55"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736A55" w:rsidRPr="008430D0" w:rsidRDefault="00736A55"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2.1</w:t>
            </w:r>
          </w:p>
        </w:tc>
        <w:tc>
          <w:tcPr>
            <w:tcW w:w="5509" w:type="dxa"/>
            <w:tcBorders>
              <w:top w:val="single" w:sz="4" w:space="0" w:color="auto"/>
              <w:left w:val="single" w:sz="4" w:space="0" w:color="auto"/>
              <w:bottom w:val="single" w:sz="4" w:space="0" w:color="auto"/>
              <w:right w:val="single" w:sz="4" w:space="0" w:color="auto"/>
            </w:tcBorders>
            <w:shd w:val="clear" w:color="auto" w:fill="auto"/>
          </w:tcPr>
          <w:p w:rsidR="00736A55" w:rsidRPr="008430D0" w:rsidRDefault="00736A55"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использования, м</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tcPr>
          <w:p w:rsidR="00736A55" w:rsidRPr="008430D0" w:rsidRDefault="00736A55"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54430" w:rsidRPr="008430D0" w:rsidTr="001444AD">
        <w:trPr>
          <w:trHeight w:val="610"/>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945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D54430">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r>
      <w:tr w:rsidR="00D54430" w:rsidRPr="008430D0" w:rsidTr="001444AD">
        <w:trPr>
          <w:trHeight w:val="428"/>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3.1</w:t>
            </w:r>
          </w:p>
        </w:tc>
        <w:tc>
          <w:tcPr>
            <w:tcW w:w="5509"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D54430">
            <w:pPr>
              <w:rPr>
                <w:rFonts w:ascii="Times New Roman" w:eastAsia="Calibri" w:hAnsi="Times New Roman" w:cs="Times New Roman"/>
              </w:rPr>
            </w:pPr>
            <w:r w:rsidRPr="008430D0">
              <w:rPr>
                <w:rFonts w:ascii="Times New Roman" w:hAnsi="Times New Roman" w:cs="Times New Roman"/>
              </w:rPr>
              <w:t>Для видов разрешенного использования «Объекты культурно-досуговой деятельности», «Парки культуры и отдыха»</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D54430" w:rsidRPr="008430D0" w:rsidTr="001444AD">
        <w:trPr>
          <w:trHeight w:val="428"/>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509"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D54430">
            <w:pPr>
              <w:rPr>
                <w:rFonts w:ascii="Times New Roman" w:hAnsi="Times New Roman" w:cs="Times New Roman"/>
              </w:rPr>
            </w:pPr>
            <w:r w:rsidRPr="008430D0">
              <w:rPr>
                <w:rFonts w:ascii="Times New Roman" w:hAnsi="Times New Roman" w:cs="Times New Roman"/>
              </w:rPr>
              <w:t>Для иных видов разрешенного использования</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79423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D54430"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09" w:type="dxa"/>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процент застройки в границах земельного участка, </w:t>
            </w:r>
            <w:r w:rsidRPr="008430D0">
              <w:rPr>
                <w:rFonts w:ascii="Times New Roman" w:eastAsia="Calibri" w:hAnsi="Times New Roman" w:cs="Times New Roman"/>
              </w:rPr>
              <w:lastRenderedPageBreak/>
              <w:t>определяемый как отношение суммарной площади земельного участка, которая может быть застроена, ко всей площади земельного участка для вида разрешенного использования</w:t>
            </w:r>
            <w:r w:rsidRPr="008430D0">
              <w:rPr>
                <w:rFonts w:ascii="Times New Roman" w:hAnsi="Times New Roman" w:cs="Times New Roman"/>
              </w:rPr>
              <w:t xml:space="preserve"> «Водный транспорт»</w:t>
            </w:r>
          </w:p>
        </w:tc>
        <w:tc>
          <w:tcPr>
            <w:tcW w:w="3950" w:type="dxa"/>
            <w:gridSpan w:val="4"/>
            <w:tcBorders>
              <w:top w:val="single" w:sz="4" w:space="0" w:color="auto"/>
              <w:left w:val="single" w:sz="4" w:space="0" w:color="auto"/>
              <w:bottom w:val="single" w:sz="4" w:space="0" w:color="auto"/>
              <w:right w:val="single" w:sz="4" w:space="0" w:color="auto"/>
            </w:tcBorders>
            <w:shd w:val="clear" w:color="auto" w:fill="auto"/>
            <w:hideMark/>
          </w:tcPr>
          <w:p w:rsidR="00D54430" w:rsidRPr="008430D0" w:rsidRDefault="00D5443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r>
      <w:tr w:rsidR="00D54430" w:rsidRPr="008430D0" w:rsidTr="001444AD">
        <w:trPr>
          <w:jc w:val="center"/>
        </w:trPr>
        <w:tc>
          <w:tcPr>
            <w:tcW w:w="1154" w:type="dxa"/>
            <w:tcBorders>
              <w:top w:val="single" w:sz="4" w:space="0" w:color="auto"/>
              <w:left w:val="single" w:sz="4" w:space="0" w:color="auto"/>
              <w:bottom w:val="single" w:sz="4" w:space="0" w:color="auto"/>
              <w:right w:val="single" w:sz="4" w:space="0" w:color="auto"/>
            </w:tcBorders>
            <w:shd w:val="clear" w:color="auto" w:fill="auto"/>
          </w:tcPr>
          <w:p w:rsidR="00D54430" w:rsidRPr="008430D0" w:rsidRDefault="00D5443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4.1</w:t>
            </w:r>
          </w:p>
        </w:tc>
        <w:tc>
          <w:tcPr>
            <w:tcW w:w="5509" w:type="dxa"/>
            <w:tcBorders>
              <w:top w:val="single" w:sz="4" w:space="0" w:color="auto"/>
              <w:left w:val="single" w:sz="4" w:space="0" w:color="auto"/>
              <w:bottom w:val="single" w:sz="4" w:space="0" w:color="auto"/>
              <w:right w:val="single" w:sz="4" w:space="0" w:color="auto"/>
            </w:tcBorders>
            <w:shd w:val="clear" w:color="auto" w:fill="auto"/>
          </w:tcPr>
          <w:p w:rsidR="00D54430" w:rsidRPr="008430D0" w:rsidRDefault="00D54430"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D54430" w:rsidRPr="008430D0" w:rsidRDefault="00D5443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975" w:type="dxa"/>
            <w:gridSpan w:val="3"/>
            <w:tcBorders>
              <w:top w:val="single" w:sz="4" w:space="0" w:color="auto"/>
              <w:left w:val="single" w:sz="4" w:space="0" w:color="auto"/>
              <w:bottom w:val="single" w:sz="4" w:space="0" w:color="auto"/>
              <w:right w:val="single" w:sz="4" w:space="0" w:color="auto"/>
            </w:tcBorders>
            <w:shd w:val="clear" w:color="auto" w:fill="auto"/>
          </w:tcPr>
          <w:p w:rsidR="00D54430" w:rsidRPr="008430D0" w:rsidRDefault="00D54430"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29"/>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9"/>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29"/>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093668" w:rsidRPr="008430D0" w:rsidRDefault="00093668" w:rsidP="00297663">
      <w:pPr>
        <w:keepNext/>
        <w:spacing w:after="0" w:line="240" w:lineRule="auto"/>
        <w:rPr>
          <w:rFonts w:ascii="Times New Roman" w:hAnsi="Times New Roman" w:cs="Times New Roman"/>
          <w:b/>
          <w:bCs/>
        </w:rPr>
      </w:pPr>
    </w:p>
    <w:p w:rsidR="00EA7ABD" w:rsidRPr="008430D0" w:rsidRDefault="00EA7ABD" w:rsidP="00EA7ABD">
      <w:pPr>
        <w:keepNext/>
        <w:spacing w:after="0" w:line="240" w:lineRule="auto"/>
        <w:jc w:val="both"/>
        <w:rPr>
          <w:rFonts w:ascii="Times New Roman" w:hAnsi="Times New Roman" w:cs="Times New Roman"/>
          <w:b/>
          <w:bCs/>
        </w:rPr>
      </w:pPr>
      <w:r w:rsidRPr="008430D0">
        <w:rPr>
          <w:rFonts w:ascii="Times New Roman" w:hAnsi="Times New Roman" w:cs="Times New Roman"/>
          <w:b/>
          <w:bCs/>
        </w:rPr>
        <w:t>5.</w:t>
      </w:r>
      <w:r w:rsidR="006B0D42" w:rsidRPr="008430D0">
        <w:rPr>
          <w:rFonts w:ascii="Times New Roman" w:hAnsi="Times New Roman" w:cs="Times New Roman"/>
          <w:b/>
          <w:bCs/>
        </w:rPr>
        <w:t>8</w:t>
      </w:r>
      <w:r w:rsidRPr="008430D0">
        <w:rPr>
          <w:rFonts w:ascii="Times New Roman" w:hAnsi="Times New Roman" w:cs="Times New Roman"/>
          <w:b/>
          <w:bCs/>
        </w:rPr>
        <w:t>.  Градостроительный регламент зоны объектов воздушного транспорта</w:t>
      </w:r>
    </w:p>
    <w:p w:rsidR="00EA7ABD" w:rsidRPr="008430D0" w:rsidRDefault="00EA7ABD" w:rsidP="00EA7ABD">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Т.5</w:t>
      </w:r>
    </w:p>
    <w:p w:rsidR="00EA7ABD" w:rsidRPr="008430D0" w:rsidRDefault="00EA7ABD" w:rsidP="00297663">
      <w:pPr>
        <w:keepNext/>
        <w:spacing w:after="0" w:line="240" w:lineRule="auto"/>
        <w:rPr>
          <w:rFonts w:ascii="Times New Roman" w:hAnsi="Times New Roman" w:cs="Times New Roman"/>
          <w:b/>
          <w:bCs/>
        </w:rPr>
      </w:pPr>
    </w:p>
    <w:p w:rsidR="002B6728" w:rsidRPr="008430D0" w:rsidRDefault="002B6728" w:rsidP="002B6728">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1848"/>
        <w:gridCol w:w="6340"/>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2B6728" w:rsidRPr="008430D0" w:rsidRDefault="002B6728" w:rsidP="002B6728">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728" w:rsidRPr="008430D0" w:rsidRDefault="002B6728" w:rsidP="002B6728">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2B6728" w:rsidRPr="008430D0" w:rsidRDefault="002B6728" w:rsidP="002B6728">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lastRenderedPageBreak/>
              <w:t>Коммунальное обслуживание</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30"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31"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B6728" w:rsidRPr="008430D0" w:rsidRDefault="002B6728">
            <w:pPr>
              <w:spacing w:before="100"/>
              <w:ind w:left="60" w:right="60"/>
              <w:divId w:val="1462337227"/>
              <w:rPr>
                <w:rFonts w:ascii="Times New Roman" w:hAnsi="Times New Roman" w:cs="Times New Roman"/>
              </w:rPr>
            </w:pPr>
            <w:r w:rsidRPr="008430D0">
              <w:rPr>
                <w:rFonts w:ascii="Times New Roman" w:hAnsi="Times New Roman" w:cs="Times New Roman"/>
              </w:rPr>
              <w:t>Воздушный транспорт</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pPr>
              <w:jc w:val="both"/>
              <w:divId w:val="17317909"/>
              <w:rPr>
                <w:rFonts w:ascii="Times New Roman" w:hAnsi="Times New Roman" w:cs="Times New Roman"/>
              </w:rPr>
            </w:pPr>
            <w:r w:rsidRPr="008430D0">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2B6728" w:rsidRPr="008430D0" w:rsidRDefault="002B6728">
            <w:pPr>
              <w:ind w:left="60" w:right="60"/>
              <w:jc w:val="both"/>
              <w:divId w:val="17317909"/>
              <w:rPr>
                <w:rFonts w:ascii="Times New Roman" w:hAnsi="Times New Roman" w:cs="Times New Roman"/>
              </w:rPr>
            </w:pPr>
            <w:r w:rsidRPr="008430D0">
              <w:rPr>
                <w:rFonts w:ascii="Times New Roman" w:hAnsi="Times New Roman" w:cs="Times New Roman"/>
              </w:rPr>
              <w:t>размещение объектов, предназначенных для технического обслуживания и ремонта воздушных судов</w:t>
            </w:r>
          </w:p>
        </w:tc>
        <w:tc>
          <w:tcPr>
            <w:tcW w:w="2425" w:type="dxa"/>
            <w:tcBorders>
              <w:top w:val="single" w:sz="4" w:space="0" w:color="000000"/>
              <w:left w:val="single" w:sz="4" w:space="0" w:color="000000"/>
              <w:bottom w:val="single" w:sz="4" w:space="0" w:color="000000"/>
              <w:right w:val="single" w:sz="4" w:space="0" w:color="000000"/>
            </w:tcBorders>
          </w:tcPr>
          <w:p w:rsidR="002B6728" w:rsidRPr="008430D0" w:rsidRDefault="002B6728">
            <w:pPr>
              <w:spacing w:before="100"/>
              <w:ind w:left="60" w:right="60"/>
              <w:jc w:val="center"/>
              <w:divId w:val="280766698"/>
              <w:rPr>
                <w:rFonts w:ascii="Times New Roman" w:hAnsi="Times New Roman" w:cs="Times New Roman"/>
              </w:rPr>
            </w:pPr>
            <w:r w:rsidRPr="008430D0">
              <w:rPr>
                <w:rFonts w:ascii="Times New Roman" w:hAnsi="Times New Roman" w:cs="Times New Roman"/>
              </w:rPr>
              <w:t>7.4</w:t>
            </w:r>
          </w:p>
        </w:tc>
      </w:tr>
      <w:tr w:rsidR="002B672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2B6728" w:rsidRPr="008430D0" w:rsidRDefault="002B6728" w:rsidP="002B6728">
            <w:pPr>
              <w:jc w:val="center"/>
              <w:rPr>
                <w:rFonts w:ascii="Times New Roman" w:hAnsi="Times New Roman" w:cs="Times New Roman"/>
              </w:rPr>
            </w:pPr>
            <w:r w:rsidRPr="008430D0">
              <w:rPr>
                <w:rFonts w:ascii="Times New Roman" w:hAnsi="Times New Roman" w:cs="Times New Roman"/>
              </w:rPr>
              <w:t>9.3</w:t>
            </w:r>
          </w:p>
        </w:tc>
      </w:tr>
      <w:tr w:rsidR="00810A59"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32"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33"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2B6728" w:rsidRPr="008430D0" w:rsidRDefault="002B6728" w:rsidP="002B6728">
      <w:pPr>
        <w:rPr>
          <w:rFonts w:ascii="Times New Roman" w:hAnsi="Times New Roman"/>
          <w:b/>
        </w:rPr>
      </w:pPr>
    </w:p>
    <w:p w:rsidR="002B6728" w:rsidRPr="008430D0" w:rsidRDefault="002B6728" w:rsidP="002B6728">
      <w:pPr>
        <w:rPr>
          <w:rFonts w:ascii="Times New Roman" w:hAnsi="Times New Roman" w:cs="Times New Roman"/>
          <w:b/>
        </w:rPr>
      </w:pPr>
      <w:r w:rsidRPr="008430D0">
        <w:rPr>
          <w:rFonts w:ascii="Times New Roman" w:hAnsi="Times New Roman" w:cs="Times New Roman"/>
          <w:b/>
        </w:rPr>
        <w:lastRenderedPageBreak/>
        <w:t>Условно разрешенные виды использования:</w:t>
      </w:r>
    </w:p>
    <w:tbl>
      <w:tblPr>
        <w:tblW w:w="0" w:type="auto"/>
        <w:jc w:val="center"/>
        <w:tblLook w:val="0000"/>
      </w:tblPr>
      <w:tblGrid>
        <w:gridCol w:w="2451"/>
        <w:gridCol w:w="6028"/>
        <w:gridCol w:w="2134"/>
      </w:tblGrid>
      <w:tr w:rsidR="00CD3308" w:rsidRPr="008430D0" w:rsidTr="00CD3308">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2B6728">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rPr>
              <w:t>Описание вида разрешенного использования земельного участка</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2B6728">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2B6728">
        <w:trPr>
          <w:jc w:val="center"/>
        </w:trPr>
        <w:tc>
          <w:tcPr>
            <w:tcW w:w="2471" w:type="dxa"/>
            <w:tcBorders>
              <w:top w:val="single" w:sz="4" w:space="0" w:color="000000"/>
              <w:left w:val="single" w:sz="4" w:space="0" w:color="000000"/>
              <w:bottom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t>Общественное питание</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rsidP="002B6728">
            <w:pPr>
              <w:jc w:val="center"/>
              <w:rPr>
                <w:rFonts w:ascii="Times New Roman" w:hAnsi="Times New Roman" w:cs="Times New Roman"/>
              </w:rPr>
            </w:pPr>
            <w:r w:rsidRPr="008430D0">
              <w:rPr>
                <w:rFonts w:ascii="Times New Roman" w:hAnsi="Times New Roman" w:cs="Times New Roman"/>
              </w:rPr>
              <w:t>4.6</w:t>
            </w:r>
          </w:p>
        </w:tc>
      </w:tr>
      <w:tr w:rsidR="00CD3308" w:rsidRPr="008430D0" w:rsidTr="002B6728">
        <w:trPr>
          <w:jc w:val="center"/>
        </w:trPr>
        <w:tc>
          <w:tcPr>
            <w:tcW w:w="2471" w:type="dxa"/>
            <w:tcBorders>
              <w:top w:val="single" w:sz="4" w:space="0" w:color="000000"/>
              <w:left w:val="single" w:sz="4" w:space="0" w:color="000000"/>
              <w:bottom w:val="single" w:sz="4" w:space="0" w:color="000000"/>
            </w:tcBorders>
            <w:shd w:val="clear" w:color="auto" w:fill="auto"/>
          </w:tcPr>
          <w:p w:rsidR="002304D6" w:rsidRPr="008430D0" w:rsidRDefault="002304D6" w:rsidP="003C3784">
            <w:pPr>
              <w:jc w:val="both"/>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2304D6" w:rsidRPr="008430D0" w:rsidRDefault="002304D6" w:rsidP="003C3784">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2304D6" w:rsidRPr="008430D0" w:rsidRDefault="002304D6" w:rsidP="003C3784">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2304D6" w:rsidRPr="008430D0" w:rsidRDefault="002304D6" w:rsidP="003C3784">
            <w:pPr>
              <w:jc w:val="center"/>
              <w:rPr>
                <w:rFonts w:ascii="Times New Roman" w:hAnsi="Times New Roman" w:cs="Times New Roman"/>
              </w:rPr>
            </w:pPr>
            <w:r w:rsidRPr="008430D0">
              <w:rPr>
                <w:rFonts w:ascii="Times New Roman" w:hAnsi="Times New Roman" w:cs="Times New Roman"/>
              </w:rPr>
              <w:t>8.3</w:t>
            </w:r>
          </w:p>
        </w:tc>
      </w:tr>
    </w:tbl>
    <w:p w:rsidR="002B6728" w:rsidRPr="008430D0" w:rsidRDefault="002B6728" w:rsidP="002B6728">
      <w:pPr>
        <w:tabs>
          <w:tab w:val="left" w:pos="-1843"/>
          <w:tab w:val="left" w:pos="900"/>
        </w:tabs>
        <w:autoSpaceDN w:val="0"/>
        <w:adjustRightInd w:val="0"/>
        <w:spacing w:line="240" w:lineRule="auto"/>
        <w:ind w:left="709"/>
        <w:rPr>
          <w:rFonts w:ascii="Times New Roman" w:hAnsi="Times New Roman"/>
          <w:b/>
        </w:rPr>
      </w:pPr>
    </w:p>
    <w:p w:rsidR="002B6728" w:rsidRPr="008430D0" w:rsidRDefault="002B6728" w:rsidP="002B6728">
      <w:pPr>
        <w:tabs>
          <w:tab w:val="left" w:pos="-1843"/>
          <w:tab w:val="left" w:pos="900"/>
        </w:tabs>
        <w:autoSpaceDN w:val="0"/>
        <w:adjustRightInd w:val="0"/>
        <w:spacing w:line="240" w:lineRule="auto"/>
        <w:ind w:left="709"/>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2"/>
        <w:gridCol w:w="5882"/>
        <w:gridCol w:w="2409"/>
      </w:tblGrid>
      <w:tr w:rsidR="002B6728"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2B6728" w:rsidRPr="008430D0" w:rsidRDefault="002B6728" w:rsidP="002B6728">
            <w:pPr>
              <w:pStyle w:val="afff2"/>
              <w:rPr>
                <w:szCs w:val="22"/>
              </w:rPr>
            </w:pPr>
            <w:r w:rsidRPr="008430D0">
              <w:rPr>
                <w:szCs w:val="22"/>
              </w:rPr>
              <w:t xml:space="preserve">Вид разрешенного использования </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728" w:rsidRPr="008430D0" w:rsidRDefault="002B6728" w:rsidP="002B6728">
            <w:pPr>
              <w:pStyle w:val="afff2"/>
              <w:rPr>
                <w:szCs w:val="22"/>
              </w:rPr>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2B6728" w:rsidRPr="008430D0" w:rsidRDefault="002B6728" w:rsidP="002B6728">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B672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B6728" w:rsidRPr="008430D0" w:rsidRDefault="002B6728" w:rsidP="002B6728">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rsidP="006A036A">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8430D0">
              <w:rPr>
                <w:rFonts w:ascii="Times New Roman" w:hAnsi="Times New Roman" w:cs="Times New Roman"/>
              </w:rPr>
              <w:lastRenderedPageBreak/>
              <w:t>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2B6728" w:rsidRPr="008430D0" w:rsidRDefault="002B6728" w:rsidP="002B6728">
            <w:pPr>
              <w:jc w:val="center"/>
              <w:rPr>
                <w:rFonts w:ascii="Times New Roman" w:hAnsi="Times New Roman" w:cs="Times New Roman"/>
              </w:rPr>
            </w:pPr>
            <w:r w:rsidRPr="008430D0">
              <w:rPr>
                <w:rFonts w:ascii="Times New Roman" w:hAnsi="Times New Roman" w:cs="Times New Roman"/>
              </w:rPr>
              <w:lastRenderedPageBreak/>
              <w:t>3.1.1</w:t>
            </w:r>
          </w:p>
        </w:tc>
      </w:tr>
      <w:tr w:rsidR="002B672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lastRenderedPageBreak/>
              <w:t>Благоустройство территории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B6728" w:rsidRPr="008430D0" w:rsidRDefault="002B6728" w:rsidP="002B6728">
            <w:pPr>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2B6728" w:rsidRPr="008430D0" w:rsidRDefault="002B6728" w:rsidP="002B6728">
            <w:pPr>
              <w:jc w:val="center"/>
              <w:rPr>
                <w:rFonts w:ascii="Times New Roman" w:hAnsi="Times New Roman" w:cs="Times New Roman"/>
              </w:rPr>
            </w:pPr>
            <w:r w:rsidRPr="008430D0">
              <w:rPr>
                <w:rFonts w:ascii="Times New Roman" w:hAnsi="Times New Roman" w:cs="Times New Roman"/>
              </w:rPr>
              <w:t>12.0.2</w:t>
            </w:r>
          </w:p>
        </w:tc>
      </w:tr>
    </w:tbl>
    <w:p w:rsidR="00E10F89" w:rsidRPr="008430D0" w:rsidRDefault="00E10F89" w:rsidP="00297663">
      <w:pPr>
        <w:tabs>
          <w:tab w:val="left" w:pos="284"/>
        </w:tabs>
        <w:spacing w:after="0" w:line="240" w:lineRule="auto"/>
        <w:ind w:left="360"/>
        <w:jc w:val="both"/>
        <w:rPr>
          <w:rFonts w:ascii="Times New Roman" w:hAnsi="Times New Roman" w:cs="Times New Roman"/>
        </w:rPr>
      </w:pPr>
    </w:p>
    <w:p w:rsidR="0086052A" w:rsidRPr="008430D0" w:rsidRDefault="00093668"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86822"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093668" w:rsidRPr="008430D0" w:rsidRDefault="00093668"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5380"/>
        <w:gridCol w:w="2015"/>
        <w:gridCol w:w="2086"/>
      </w:tblGrid>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481" w:type="dxa"/>
            <w:gridSpan w:val="3"/>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481" w:type="dxa"/>
            <w:gridSpan w:val="3"/>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основного вида разрешенного использования</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rPr>
                <w:rFonts w:ascii="Times New Roman" w:eastAsia="Calibri" w:hAnsi="Times New Roman" w:cs="Times New Roman"/>
              </w:rPr>
            </w:pP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autoSpaceDE w:val="0"/>
              <w:autoSpaceDN w:val="0"/>
              <w:adjustRightInd w:val="0"/>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481" w:type="dxa"/>
            <w:gridSpan w:val="3"/>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pStyle w:val="ConsPlusNormal"/>
              <w:ind w:firstLine="0"/>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для иных видов разрешенного использования</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rPr>
                <w:rFonts w:ascii="Times New Roman" w:eastAsia="Calibri" w:hAnsi="Times New Roman" w:cs="Times New Roman"/>
              </w:rPr>
            </w:pP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pStyle w:val="ConsPlusNormal"/>
              <w:ind w:firstLine="0"/>
              <w:rPr>
                <w:rFonts w:ascii="Times New Roman" w:eastAsia="Calibri" w:hAnsi="Times New Roman" w:cs="Times New Roman"/>
                <w:sz w:val="22"/>
                <w:szCs w:val="22"/>
              </w:rPr>
            </w:pPr>
            <w:r w:rsidRPr="008430D0">
              <w:rPr>
                <w:rFonts w:ascii="Times New Roman" w:eastAsia="Calibri" w:hAnsi="Times New Roman" w:cs="Times New Roman"/>
                <w:sz w:val="22"/>
                <w:szCs w:val="22"/>
              </w:rPr>
              <w:t>площадь земельных участков, кв. м</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pStyle w:val="ConsPlusNormal"/>
              <w:ind w:firstLine="0"/>
              <w:jc w:val="center"/>
              <w:rPr>
                <w:rFonts w:ascii="Times New Roman" w:eastAsia="Calibri" w:hAnsi="Times New Roman" w:cs="Times New Roman"/>
                <w:sz w:val="22"/>
                <w:szCs w:val="22"/>
              </w:rPr>
            </w:pPr>
            <w:r w:rsidRPr="008430D0">
              <w:rPr>
                <w:rFonts w:ascii="Times New Roman" w:eastAsia="Calibri" w:hAnsi="Times New Roman" w:cs="Times New Roman"/>
                <w:sz w:val="22"/>
                <w:szCs w:val="22"/>
              </w:rPr>
              <w:t>не подлежит установлению</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093668"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1416A6"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tcPr>
          <w:p w:rsidR="00093668"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384CFF" w:rsidRPr="008430D0">
              <w:rPr>
                <w:rFonts w:eastAsia="Calibri"/>
                <w:sz w:val="22"/>
                <w:szCs w:val="22"/>
              </w:rPr>
              <w:t>не подлежит установлению</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B332B1"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093668" w:rsidRPr="008430D0">
              <w:rPr>
                <w:rFonts w:ascii="Times New Roman" w:eastAsia="Calibri" w:hAnsi="Times New Roman" w:cs="Times New Roman"/>
              </w:rPr>
              <w:t xml:space="preserve">, </w:t>
            </w:r>
            <w:proofErr w:type="spellStart"/>
            <w:r w:rsidR="00093668" w:rsidRPr="008430D0">
              <w:rPr>
                <w:rFonts w:ascii="Times New Roman" w:eastAsia="Calibri" w:hAnsi="Times New Roman" w:cs="Times New Roman"/>
              </w:rPr>
              <w:t>эт</w:t>
            </w:r>
            <w:proofErr w:type="spellEnd"/>
            <w:r w:rsidR="00093668" w:rsidRPr="008430D0">
              <w:rPr>
                <w:rFonts w:ascii="Times New Roman" w:eastAsia="Calibri" w:hAnsi="Times New Roman" w:cs="Times New Roman"/>
              </w:rPr>
              <w:t>.</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B332B1"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093668" w:rsidRPr="008430D0" w:rsidTr="001444AD">
        <w:trPr>
          <w:jc w:val="center"/>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3668" w:rsidRPr="008430D0" w:rsidRDefault="00093668"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0"/>
        </w:numPr>
      </w:pPr>
      <w:r w:rsidRPr="008430D0">
        <w:rPr>
          <w:rFonts w:ascii="Times New Roman" w:eastAsia="Calibri" w:hAnsi="Times New Roman" w:cs="Times New Roman"/>
        </w:rPr>
        <w:lastRenderedPageBreak/>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0"/>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0"/>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86835" w:rsidRPr="008430D0" w:rsidRDefault="00186835" w:rsidP="00186835">
      <w:pPr>
        <w:spacing w:after="0" w:line="240" w:lineRule="auto"/>
        <w:ind w:firstLine="709"/>
        <w:jc w:val="both"/>
        <w:rPr>
          <w:rFonts w:ascii="Times New Roman" w:hAnsi="Times New Roman" w:cs="Times New Roman"/>
        </w:rPr>
      </w:pPr>
    </w:p>
    <w:p w:rsidR="00D0212C" w:rsidRPr="008430D0" w:rsidRDefault="009741CF" w:rsidP="00297663">
      <w:pPr>
        <w:keepNext/>
        <w:spacing w:after="0" w:line="240" w:lineRule="auto"/>
        <w:rPr>
          <w:rFonts w:ascii="Times New Roman" w:hAnsi="Times New Roman" w:cs="Times New Roman"/>
          <w:b/>
          <w:bCs/>
        </w:rPr>
      </w:pPr>
      <w:r w:rsidRPr="008430D0">
        <w:rPr>
          <w:rFonts w:ascii="Times New Roman" w:hAnsi="Times New Roman" w:cs="Times New Roman"/>
          <w:b/>
          <w:bCs/>
        </w:rPr>
        <w:t>6</w:t>
      </w:r>
      <w:r w:rsidR="001D5851" w:rsidRPr="008430D0">
        <w:rPr>
          <w:rFonts w:ascii="Times New Roman" w:hAnsi="Times New Roman" w:cs="Times New Roman"/>
          <w:b/>
          <w:bCs/>
        </w:rPr>
        <w:t xml:space="preserve">. </w:t>
      </w:r>
      <w:r w:rsidR="00D0212C" w:rsidRPr="008430D0">
        <w:rPr>
          <w:rFonts w:ascii="Times New Roman" w:hAnsi="Times New Roman" w:cs="Times New Roman"/>
          <w:b/>
          <w:bCs/>
        </w:rPr>
        <w:t>ЗОНЫ ИНЖЕНЕРНОЙ ИНФРАСТРУКТУРЫ</w:t>
      </w:r>
    </w:p>
    <w:p w:rsidR="00D0212C" w:rsidRPr="008430D0" w:rsidRDefault="00D0212C" w:rsidP="00297663">
      <w:pPr>
        <w:spacing w:after="0" w:line="240" w:lineRule="auto"/>
        <w:rPr>
          <w:rFonts w:ascii="Times New Roman" w:hAnsi="Times New Roman" w:cs="Times New Roman"/>
          <w:b/>
          <w:bCs/>
        </w:rPr>
      </w:pPr>
    </w:p>
    <w:p w:rsidR="00D97A02" w:rsidRPr="008430D0" w:rsidRDefault="00D97A02" w:rsidP="00D97A02">
      <w:pPr>
        <w:keepNext/>
        <w:spacing w:after="0" w:line="240" w:lineRule="auto"/>
        <w:jc w:val="both"/>
        <w:rPr>
          <w:rFonts w:ascii="Times New Roman" w:hAnsi="Times New Roman" w:cs="Times New Roman"/>
          <w:b/>
          <w:bCs/>
        </w:rPr>
      </w:pPr>
      <w:r w:rsidRPr="008430D0">
        <w:rPr>
          <w:rFonts w:ascii="Times New Roman" w:hAnsi="Times New Roman" w:cs="Times New Roman"/>
          <w:b/>
          <w:bCs/>
        </w:rPr>
        <w:t>6.1.  Градостроительный регламент зоны инженерной инфраструктуры</w:t>
      </w:r>
    </w:p>
    <w:p w:rsidR="00D97A02" w:rsidRPr="008430D0" w:rsidRDefault="00D97A02" w:rsidP="00D97A02">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И.1</w:t>
      </w:r>
    </w:p>
    <w:p w:rsidR="00D97A02" w:rsidRPr="008430D0" w:rsidRDefault="00D97A02" w:rsidP="00297663">
      <w:pPr>
        <w:spacing w:after="0" w:line="240" w:lineRule="auto"/>
        <w:rPr>
          <w:rFonts w:ascii="Times New Roman" w:hAnsi="Times New Roman" w:cs="Times New Roman"/>
          <w:b/>
          <w:bCs/>
        </w:rPr>
      </w:pPr>
    </w:p>
    <w:p w:rsidR="00282B8A" w:rsidRPr="008430D0" w:rsidRDefault="00282B8A" w:rsidP="00282B8A">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03"/>
        <w:gridCol w:w="5917"/>
        <w:gridCol w:w="2393"/>
      </w:tblGrid>
      <w:tr w:rsidR="00CD3308" w:rsidRPr="008430D0" w:rsidTr="000F5D9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282B8A" w:rsidRPr="008430D0" w:rsidRDefault="00282B8A" w:rsidP="003C3784">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B8A" w:rsidRPr="008430D0" w:rsidRDefault="00282B8A" w:rsidP="003C3784">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F5D98"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0F5D98" w:rsidRPr="008430D0" w:rsidRDefault="000F5D9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0F5D98" w:rsidRPr="008430D0" w:rsidRDefault="000F5D9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34"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35" w:history="1">
              <w:r w:rsidRPr="008430D0">
                <w:rPr>
                  <w:rStyle w:val="a3"/>
                  <w:rFonts w:ascii="Times New Roman" w:hAnsi="Times New Roman" w:cs="Times New Roman"/>
                </w:rPr>
                <w:t>3.1.2</w:t>
              </w:r>
            </w:hyperlink>
          </w:p>
        </w:tc>
        <w:tc>
          <w:tcPr>
            <w:tcW w:w="2393" w:type="dxa"/>
            <w:tcBorders>
              <w:top w:val="single" w:sz="4" w:space="0" w:color="000000"/>
              <w:left w:val="single" w:sz="4" w:space="0" w:color="000000"/>
              <w:bottom w:val="single" w:sz="4" w:space="0" w:color="000000"/>
              <w:right w:val="single" w:sz="4" w:space="0" w:color="000000"/>
            </w:tcBorders>
          </w:tcPr>
          <w:p w:rsidR="000F5D98" w:rsidRPr="008430D0" w:rsidRDefault="000F5D98" w:rsidP="00331A78">
            <w:pPr>
              <w:jc w:val="center"/>
              <w:rPr>
                <w:rFonts w:ascii="Times New Roman" w:hAnsi="Times New Roman" w:cs="Times New Roman"/>
              </w:rPr>
            </w:pPr>
            <w:r w:rsidRPr="008430D0">
              <w:rPr>
                <w:rFonts w:ascii="Times New Roman" w:hAnsi="Times New Roman" w:cs="Times New Roman"/>
              </w:rPr>
              <w:t>3.1</w:t>
            </w:r>
          </w:p>
        </w:tc>
      </w:tr>
      <w:tr w:rsidR="00CD3308"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spacing w:before="100"/>
              <w:ind w:left="60" w:right="60"/>
              <w:jc w:val="both"/>
              <w:divId w:val="1840996681"/>
              <w:rPr>
                <w:rFonts w:ascii="Times New Roman" w:hAnsi="Times New Roman" w:cs="Times New Roman"/>
              </w:rPr>
            </w:pPr>
            <w:r w:rsidRPr="008430D0">
              <w:rPr>
                <w:rFonts w:ascii="Times New Roman" w:hAnsi="Times New Roman" w:cs="Times New Roman"/>
              </w:rPr>
              <w:t xml:space="preserve">Обеспечение деятельности в области </w:t>
            </w:r>
            <w:r w:rsidRPr="008430D0">
              <w:rPr>
                <w:rFonts w:ascii="Times New Roman" w:hAnsi="Times New Roman" w:cs="Times New Roman"/>
              </w:rPr>
              <w:lastRenderedPageBreak/>
              <w:t>гидрометеорологии и смежных с ней областях</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spacing w:before="100"/>
              <w:ind w:left="60" w:right="60"/>
              <w:jc w:val="both"/>
              <w:divId w:val="1416128588"/>
              <w:rPr>
                <w:rFonts w:ascii="Times New Roman" w:hAnsi="Times New Roman" w:cs="Times New Roman"/>
              </w:rPr>
            </w:pPr>
            <w:r w:rsidRPr="008430D0">
              <w:rPr>
                <w:rFonts w:ascii="Times New Roman" w:hAnsi="Times New Roman" w:cs="Times New Roman"/>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w:t>
            </w:r>
            <w:r w:rsidRPr="008430D0">
              <w:rPr>
                <w:rFonts w:ascii="Times New Roman" w:hAnsi="Times New Roman" w:cs="Times New Roman"/>
              </w:rPr>
              <w:lastRenderedPageBreak/>
              <w:t>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spacing w:before="100"/>
              <w:ind w:left="60" w:right="60"/>
              <w:jc w:val="center"/>
              <w:divId w:val="1527523716"/>
              <w:rPr>
                <w:rFonts w:ascii="Times New Roman" w:hAnsi="Times New Roman" w:cs="Times New Roman"/>
              </w:rPr>
            </w:pPr>
            <w:r w:rsidRPr="008430D0">
              <w:rPr>
                <w:rFonts w:ascii="Times New Roman" w:hAnsi="Times New Roman" w:cs="Times New Roman"/>
              </w:rPr>
              <w:lastRenderedPageBreak/>
              <w:t>3.9.1</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divId w:val="406415370"/>
              <w:rPr>
                <w:rFonts w:ascii="Times New Roman" w:hAnsi="Times New Roman" w:cs="Times New Roman"/>
              </w:rPr>
            </w:pPr>
            <w:r w:rsidRPr="008430D0">
              <w:rPr>
                <w:rFonts w:ascii="Times New Roman" w:hAnsi="Times New Roman" w:cs="Times New Roman"/>
              </w:rPr>
              <w:lastRenderedPageBreak/>
              <w:t>Энергетика</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1763987735"/>
              <w:rPr>
                <w:rFonts w:ascii="Times New Roman" w:hAnsi="Times New Roman" w:cs="Times New Roman"/>
              </w:rPr>
            </w:pPr>
            <w:r w:rsidRPr="008430D0">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82B8A" w:rsidRPr="008430D0" w:rsidRDefault="00282B8A">
            <w:pPr>
              <w:jc w:val="both"/>
              <w:divId w:val="1763987735"/>
              <w:rPr>
                <w:rFonts w:ascii="Times New Roman" w:hAnsi="Times New Roman" w:cs="Times New Roman"/>
              </w:rPr>
            </w:pPr>
            <w:r w:rsidRPr="008430D0">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336" w:history="1">
              <w:r w:rsidRPr="008430D0">
                <w:rPr>
                  <w:rStyle w:val="a3"/>
                  <w:rFonts w:ascii="Times New Roman" w:hAnsi="Times New Roman" w:cs="Times New Roman"/>
                </w:rPr>
                <w:t>кодом 3.1</w:t>
              </w:r>
            </w:hyperlink>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37513048"/>
              <w:rPr>
                <w:rFonts w:ascii="Times New Roman" w:hAnsi="Times New Roman" w:cs="Times New Roman"/>
              </w:rPr>
            </w:pPr>
            <w:r w:rsidRPr="008430D0">
              <w:rPr>
                <w:rFonts w:ascii="Times New Roman" w:hAnsi="Times New Roman" w:cs="Times New Roman"/>
              </w:rPr>
              <w:t>6.7</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jc w:val="both"/>
              <w:divId w:val="118649842"/>
              <w:rPr>
                <w:rFonts w:ascii="Times New Roman" w:hAnsi="Times New Roman" w:cs="Times New Roman"/>
              </w:rPr>
            </w:pPr>
            <w:r w:rsidRPr="008430D0">
              <w:rPr>
                <w:rFonts w:ascii="Times New Roman" w:hAnsi="Times New Roman" w:cs="Times New Roman"/>
              </w:rPr>
              <w:t>Связь</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899754032"/>
              <w:rPr>
                <w:rFonts w:ascii="Times New Roman" w:hAnsi="Times New Roman" w:cs="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37"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w:t>
            </w:r>
            <w:hyperlink r:id="rId338" w:history="1">
              <w:r w:rsidRPr="008430D0">
                <w:rPr>
                  <w:rStyle w:val="a3"/>
                  <w:rFonts w:ascii="Times New Roman" w:hAnsi="Times New Roman" w:cs="Times New Roman"/>
                </w:rPr>
                <w:t>3.2.3</w:t>
              </w:r>
            </w:hyperlink>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1358316019"/>
              <w:rPr>
                <w:rFonts w:ascii="Times New Roman" w:hAnsi="Times New Roman" w:cs="Times New Roman"/>
              </w:rPr>
            </w:pPr>
            <w:r w:rsidRPr="008430D0">
              <w:rPr>
                <w:rFonts w:ascii="Times New Roman" w:hAnsi="Times New Roman" w:cs="Times New Roman"/>
              </w:rPr>
              <w:t>6.8</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jc w:val="both"/>
              <w:divId w:val="1795757254"/>
              <w:rPr>
                <w:rFonts w:ascii="Times New Roman" w:hAnsi="Times New Roman" w:cs="Times New Roman"/>
              </w:rPr>
            </w:pPr>
            <w:r w:rsidRPr="008430D0">
              <w:rPr>
                <w:rFonts w:ascii="Times New Roman" w:hAnsi="Times New Roman" w:cs="Times New Roman"/>
              </w:rPr>
              <w:t>Трубопроводный транспорт</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1952086338"/>
              <w:rPr>
                <w:rFonts w:ascii="Times New Roman" w:hAnsi="Times New Roman" w:cs="Times New Roman"/>
              </w:rPr>
            </w:pPr>
            <w:r w:rsidRPr="008430D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305091069"/>
              <w:rPr>
                <w:rFonts w:ascii="Times New Roman" w:hAnsi="Times New Roman" w:cs="Times New Roman"/>
              </w:rPr>
            </w:pPr>
            <w:r w:rsidRPr="008430D0">
              <w:rPr>
                <w:rFonts w:ascii="Times New Roman" w:hAnsi="Times New Roman" w:cs="Times New Roman"/>
              </w:rPr>
              <w:t>7.5</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w:t>
            </w:r>
            <w:r w:rsidRPr="008430D0">
              <w:rPr>
                <w:rFonts w:ascii="Times New Roman" w:hAnsi="Times New Roman" w:cs="Times New Roman"/>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rsidP="003C3784">
            <w:pPr>
              <w:jc w:val="center"/>
              <w:rPr>
                <w:rFonts w:ascii="Times New Roman" w:hAnsi="Times New Roman" w:cs="Times New Roman"/>
              </w:rPr>
            </w:pPr>
            <w:r w:rsidRPr="008430D0">
              <w:rPr>
                <w:rFonts w:ascii="Times New Roman" w:hAnsi="Times New Roman" w:cs="Times New Roman"/>
              </w:rPr>
              <w:lastRenderedPageBreak/>
              <w:t>9.3</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jc w:val="both"/>
              <w:divId w:val="126706949"/>
              <w:rPr>
                <w:rFonts w:ascii="Times New Roman" w:hAnsi="Times New Roman" w:cs="Times New Roman"/>
              </w:rPr>
            </w:pPr>
            <w:r w:rsidRPr="008430D0">
              <w:rPr>
                <w:rFonts w:ascii="Times New Roman" w:hAnsi="Times New Roman" w:cs="Times New Roman"/>
              </w:rPr>
              <w:lastRenderedPageBreak/>
              <w:t>Общее пользование водными объектами</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96827554"/>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2013560514"/>
              <w:rPr>
                <w:rFonts w:ascii="Times New Roman" w:hAnsi="Times New Roman" w:cs="Times New Roman"/>
              </w:rPr>
            </w:pPr>
            <w:r w:rsidRPr="008430D0">
              <w:rPr>
                <w:rFonts w:ascii="Times New Roman" w:hAnsi="Times New Roman" w:cs="Times New Roman"/>
              </w:rPr>
              <w:t>11.1</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jc w:val="both"/>
              <w:divId w:val="1283422614"/>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747923793"/>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1990086344"/>
              <w:rPr>
                <w:rFonts w:ascii="Times New Roman" w:hAnsi="Times New Roman" w:cs="Times New Roman"/>
              </w:rPr>
            </w:pPr>
            <w:r w:rsidRPr="008430D0">
              <w:rPr>
                <w:rFonts w:ascii="Times New Roman" w:hAnsi="Times New Roman" w:cs="Times New Roman"/>
              </w:rPr>
              <w:t>11.2</w:t>
            </w:r>
          </w:p>
        </w:tc>
      </w:tr>
      <w:tr w:rsidR="00282B8A"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282B8A" w:rsidRPr="008430D0" w:rsidRDefault="00282B8A">
            <w:pPr>
              <w:jc w:val="both"/>
              <w:divId w:val="453212902"/>
              <w:rPr>
                <w:rFonts w:ascii="Times New Roman" w:hAnsi="Times New Roman" w:cs="Times New Roman"/>
              </w:rPr>
            </w:pPr>
            <w:r w:rsidRPr="008430D0">
              <w:rPr>
                <w:rFonts w:ascii="Times New Roman" w:hAnsi="Times New Roman" w:cs="Times New Roman"/>
              </w:rPr>
              <w:t>Гидротехнические сооружения</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both"/>
              <w:divId w:val="1853033282"/>
              <w:rPr>
                <w:rFonts w:ascii="Times New Roman" w:hAnsi="Times New Roman" w:cs="Times New Roman"/>
              </w:rPr>
            </w:pPr>
            <w:r w:rsidRPr="008430D0">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430D0">
              <w:rPr>
                <w:rFonts w:ascii="Times New Roman" w:hAnsi="Times New Roman" w:cs="Times New Roman"/>
              </w:rPr>
              <w:t>рыбозащитных</w:t>
            </w:r>
            <w:proofErr w:type="spellEnd"/>
            <w:r w:rsidRPr="008430D0">
              <w:rPr>
                <w:rFonts w:ascii="Times New Roman" w:hAnsi="Times New Roman" w:cs="Times New Roman"/>
              </w:rPr>
              <w:t xml:space="preserve"> и рыбопропускных сооружений, берегозащитных сооружений)</w:t>
            </w:r>
          </w:p>
        </w:tc>
        <w:tc>
          <w:tcPr>
            <w:tcW w:w="2393" w:type="dxa"/>
            <w:tcBorders>
              <w:top w:val="single" w:sz="4" w:space="0" w:color="000000"/>
              <w:left w:val="single" w:sz="4" w:space="0" w:color="000000"/>
              <w:bottom w:val="single" w:sz="4" w:space="0" w:color="000000"/>
              <w:right w:val="single" w:sz="4" w:space="0" w:color="000000"/>
            </w:tcBorders>
          </w:tcPr>
          <w:p w:rsidR="00282B8A" w:rsidRPr="008430D0" w:rsidRDefault="00282B8A">
            <w:pPr>
              <w:jc w:val="center"/>
              <w:divId w:val="1822307815"/>
              <w:rPr>
                <w:rFonts w:ascii="Times New Roman" w:hAnsi="Times New Roman" w:cs="Times New Roman"/>
              </w:rPr>
            </w:pPr>
            <w:r w:rsidRPr="008430D0">
              <w:rPr>
                <w:rFonts w:ascii="Times New Roman" w:hAnsi="Times New Roman" w:cs="Times New Roman"/>
              </w:rPr>
              <w:t>11.3</w:t>
            </w:r>
          </w:p>
        </w:tc>
      </w:tr>
      <w:tr w:rsidR="00810A59" w:rsidRPr="008430D0" w:rsidTr="000F5D98">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39"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40" w:history="1">
              <w:r w:rsidRPr="008430D0">
                <w:rPr>
                  <w:rStyle w:val="a3"/>
                  <w:rFonts w:ascii="Times New Roman" w:hAnsi="Times New Roman" w:cs="Times New Roman"/>
                </w:rPr>
                <w:t>12.0.2</w:t>
              </w:r>
            </w:hyperlink>
          </w:p>
        </w:tc>
        <w:tc>
          <w:tcPr>
            <w:tcW w:w="2393"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282B8A" w:rsidRPr="008430D0" w:rsidRDefault="00282B8A" w:rsidP="00282B8A">
      <w:pPr>
        <w:rPr>
          <w:rFonts w:ascii="Times New Roman" w:hAnsi="Times New Roman"/>
          <w:b/>
        </w:rPr>
      </w:pPr>
    </w:p>
    <w:p w:rsidR="00282B8A" w:rsidRPr="008430D0" w:rsidRDefault="00282B8A" w:rsidP="00282B8A">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454"/>
        <w:gridCol w:w="5750"/>
        <w:gridCol w:w="2409"/>
      </w:tblGrid>
      <w:tr w:rsidR="00CD3308" w:rsidRPr="008430D0" w:rsidTr="00CD3308">
        <w:trPr>
          <w:tblHeader/>
          <w:jc w:val="center"/>
        </w:trPr>
        <w:tc>
          <w:tcPr>
            <w:tcW w:w="2471"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282B8A" w:rsidRPr="008430D0" w:rsidRDefault="00282B8A">
            <w:pPr>
              <w:spacing w:before="100"/>
              <w:ind w:left="60" w:right="60"/>
              <w:jc w:val="both"/>
              <w:divId w:val="1305424089"/>
              <w:rPr>
                <w:rFonts w:ascii="Times New Roman" w:hAnsi="Times New Roman" w:cs="Times New Roman"/>
              </w:rPr>
            </w:pPr>
            <w:r w:rsidRPr="008430D0">
              <w:rPr>
                <w:rFonts w:ascii="Times New Roman" w:hAnsi="Times New Roman" w:cs="Times New Roman"/>
              </w:rPr>
              <w:t>Хранение автотранспорта</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spacing w:before="100"/>
              <w:ind w:left="60" w:right="60"/>
              <w:jc w:val="both"/>
              <w:divId w:val="2093236025"/>
              <w:rPr>
                <w:rFonts w:ascii="Times New Roman" w:hAnsi="Times New Roman" w:cs="Times New Roman"/>
              </w:rPr>
            </w:pPr>
            <w:r w:rsidRPr="008430D0">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430D0">
              <w:rPr>
                <w:rFonts w:ascii="Times New Roman" w:hAnsi="Times New Roman" w:cs="Times New Roman"/>
              </w:rPr>
              <w:t>машино-места</w:t>
            </w:r>
            <w:proofErr w:type="spellEnd"/>
            <w:r w:rsidRPr="008430D0">
              <w:rPr>
                <w:rFonts w:ascii="Times New Roman" w:hAnsi="Times New Roman" w:cs="Times New Roman"/>
              </w:rPr>
              <w:t xml:space="preserve">, за исключением гаражей, размещение которых предусмотрено содержанием вида разрешенного использования с </w:t>
            </w:r>
            <w:hyperlink r:id="rId341" w:history="1">
              <w:r w:rsidRPr="008430D0">
                <w:rPr>
                  <w:rStyle w:val="a3"/>
                  <w:rFonts w:ascii="Times New Roman" w:hAnsi="Times New Roman" w:cs="Times New Roman"/>
                </w:rPr>
                <w:t>кодом 4.9</w:t>
              </w:r>
            </w:hyperlink>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pPr>
              <w:jc w:val="center"/>
              <w:divId w:val="433862757"/>
              <w:rPr>
                <w:rFonts w:ascii="Times New Roman" w:hAnsi="Times New Roman" w:cs="Times New Roman"/>
              </w:rPr>
            </w:pPr>
            <w:r w:rsidRPr="008430D0">
              <w:rPr>
                <w:rFonts w:ascii="Times New Roman" w:hAnsi="Times New Roman" w:cs="Times New Roman"/>
              </w:rPr>
              <w:t>2.7.1</w:t>
            </w:r>
          </w:p>
        </w:tc>
      </w:tr>
      <w:tr w:rsidR="00CD3308" w:rsidRPr="008430D0" w:rsidTr="00FE06BE">
        <w:trPr>
          <w:jc w:val="center"/>
        </w:trPr>
        <w:tc>
          <w:tcPr>
            <w:tcW w:w="2471" w:type="dxa"/>
            <w:tcBorders>
              <w:top w:val="single" w:sz="4" w:space="0" w:color="000000"/>
              <w:left w:val="single" w:sz="4" w:space="0" w:color="000000"/>
              <w:bottom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rsidP="003C3784">
            <w:pPr>
              <w:jc w:val="center"/>
              <w:rPr>
                <w:rFonts w:ascii="Times New Roman" w:hAnsi="Times New Roman" w:cs="Times New Roman"/>
              </w:rPr>
            </w:pPr>
            <w:r w:rsidRPr="008430D0">
              <w:rPr>
                <w:rFonts w:ascii="Times New Roman" w:hAnsi="Times New Roman" w:cs="Times New Roman"/>
              </w:rPr>
              <w:t>8.3</w:t>
            </w:r>
          </w:p>
        </w:tc>
      </w:tr>
    </w:tbl>
    <w:p w:rsidR="00282B8A" w:rsidRPr="008430D0" w:rsidRDefault="00282B8A" w:rsidP="00282B8A">
      <w:pPr>
        <w:tabs>
          <w:tab w:val="left" w:pos="-1843"/>
          <w:tab w:val="left" w:pos="900"/>
        </w:tabs>
        <w:autoSpaceDN w:val="0"/>
        <w:adjustRightInd w:val="0"/>
        <w:spacing w:line="240" w:lineRule="auto"/>
        <w:ind w:left="709"/>
        <w:rPr>
          <w:rFonts w:ascii="Times New Roman" w:hAnsi="Times New Roman" w:cs="Times New Roman"/>
          <w:b/>
        </w:rPr>
      </w:pPr>
    </w:p>
    <w:p w:rsidR="00282B8A" w:rsidRPr="008430D0" w:rsidRDefault="00282B8A" w:rsidP="00282B8A">
      <w:pPr>
        <w:tabs>
          <w:tab w:val="left" w:pos="-1843"/>
          <w:tab w:val="left" w:pos="900"/>
        </w:tabs>
        <w:autoSpaceDN w:val="0"/>
        <w:adjustRightInd w:val="0"/>
        <w:spacing w:line="240" w:lineRule="auto"/>
        <w:ind w:left="709"/>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2"/>
        <w:gridCol w:w="5882"/>
        <w:gridCol w:w="2409"/>
      </w:tblGrid>
      <w:tr w:rsidR="00CD3308" w:rsidRPr="008430D0" w:rsidTr="00FE06BE">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282B8A" w:rsidRPr="008430D0" w:rsidRDefault="00282B8A" w:rsidP="003C3784">
            <w:pPr>
              <w:pStyle w:val="afff2"/>
            </w:pPr>
            <w:r w:rsidRPr="008430D0">
              <w:rPr>
                <w:szCs w:val="22"/>
              </w:rPr>
              <w:lastRenderedPageBreak/>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B8A" w:rsidRPr="008430D0" w:rsidRDefault="00282B8A" w:rsidP="003C3784">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282B8A" w:rsidRPr="008430D0" w:rsidRDefault="00282B8A"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82B8A" w:rsidRPr="008430D0" w:rsidRDefault="00282B8A" w:rsidP="003C3784">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rsidP="006A036A">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282B8A" w:rsidRPr="008430D0" w:rsidRDefault="00282B8A" w:rsidP="003C3784">
            <w:pPr>
              <w:jc w:val="center"/>
              <w:rPr>
                <w:rFonts w:ascii="Times New Roman" w:hAnsi="Times New Roman" w:cs="Times New Roman"/>
              </w:rPr>
            </w:pPr>
            <w:r w:rsidRPr="008430D0">
              <w:rPr>
                <w:rFonts w:ascii="Times New Roman" w:hAnsi="Times New Roman" w:cs="Times New Roman"/>
              </w:rPr>
              <w:t>3.1.1</w:t>
            </w:r>
          </w:p>
        </w:tc>
      </w:tr>
      <w:tr w:rsidR="00282B8A"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Благоустройство территории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82B8A" w:rsidRPr="008430D0" w:rsidRDefault="00282B8A" w:rsidP="003C3784">
            <w:pPr>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282B8A" w:rsidRPr="008430D0" w:rsidRDefault="00282B8A" w:rsidP="003C3784">
            <w:pPr>
              <w:jc w:val="center"/>
              <w:rPr>
                <w:rFonts w:ascii="Times New Roman" w:hAnsi="Times New Roman" w:cs="Times New Roman"/>
              </w:rPr>
            </w:pPr>
            <w:r w:rsidRPr="008430D0">
              <w:rPr>
                <w:rFonts w:ascii="Times New Roman" w:hAnsi="Times New Roman" w:cs="Times New Roman"/>
              </w:rPr>
              <w:t>12.0.2</w:t>
            </w:r>
          </w:p>
        </w:tc>
      </w:tr>
    </w:tbl>
    <w:p w:rsidR="00282B8A" w:rsidRPr="008430D0" w:rsidRDefault="00282B8A" w:rsidP="00297663">
      <w:pPr>
        <w:spacing w:after="0" w:line="240" w:lineRule="auto"/>
        <w:rPr>
          <w:rFonts w:ascii="Times New Roman" w:hAnsi="Times New Roman"/>
          <w:b/>
        </w:rPr>
      </w:pPr>
    </w:p>
    <w:p w:rsidR="00D671E6" w:rsidRPr="008430D0" w:rsidRDefault="00D671E6" w:rsidP="00297663">
      <w:pPr>
        <w:spacing w:after="0" w:line="240" w:lineRule="auto"/>
        <w:jc w:val="both"/>
        <w:rPr>
          <w:rFonts w:ascii="Times New Roman" w:hAnsi="Times New Roman" w:cs="Times New Roman"/>
        </w:rPr>
      </w:pPr>
    </w:p>
    <w:p w:rsidR="0086052A" w:rsidRPr="008430D0" w:rsidRDefault="00D0212C"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36477"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D0212C" w:rsidRPr="008430D0" w:rsidRDefault="00D0212C" w:rsidP="00297663">
      <w:pPr>
        <w:keepNext/>
        <w:keepLines/>
        <w:spacing w:after="0" w:line="240" w:lineRule="auto"/>
        <w:ind w:right="-93" w:firstLine="709"/>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5525"/>
        <w:gridCol w:w="1701"/>
        <w:gridCol w:w="174"/>
        <w:gridCol w:w="1876"/>
      </w:tblGrid>
      <w:tr w:rsidR="00D0212C"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D0212C"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276" w:type="dxa"/>
            <w:gridSpan w:val="4"/>
            <w:tcBorders>
              <w:top w:val="single" w:sz="4" w:space="0" w:color="auto"/>
              <w:left w:val="single" w:sz="4" w:space="0" w:color="auto"/>
              <w:bottom w:val="single" w:sz="4" w:space="0" w:color="auto"/>
              <w:right w:val="single" w:sz="4" w:space="0" w:color="auto"/>
            </w:tcBorders>
            <w:shd w:val="clear" w:color="auto" w:fill="auto"/>
            <w:hideMark/>
          </w:tcPr>
          <w:p w:rsidR="00D0212C" w:rsidRPr="008430D0" w:rsidRDefault="00D0212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D0212C"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D0212C" w:rsidRPr="008430D0" w:rsidRDefault="00D0212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276" w:type="dxa"/>
            <w:gridSpan w:val="4"/>
            <w:tcBorders>
              <w:top w:val="single" w:sz="4" w:space="0" w:color="auto"/>
              <w:left w:val="single" w:sz="4" w:space="0" w:color="auto"/>
              <w:bottom w:val="single" w:sz="4" w:space="0" w:color="auto"/>
              <w:right w:val="single" w:sz="4" w:space="0" w:color="auto"/>
            </w:tcBorders>
            <w:shd w:val="clear" w:color="auto" w:fill="auto"/>
          </w:tcPr>
          <w:p w:rsidR="00D0212C" w:rsidRPr="008430D0" w:rsidRDefault="00D0212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6161F3"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6161F3" w:rsidRPr="008430D0" w:rsidRDefault="006161F3" w:rsidP="00297663">
            <w:pPr>
              <w:spacing w:after="0" w:line="240" w:lineRule="auto"/>
              <w:rPr>
                <w:rFonts w:ascii="Times New Roman" w:eastAsia="Calibri" w:hAnsi="Times New Roman" w:cs="Times New Roman"/>
              </w:rPr>
            </w:pPr>
          </w:p>
        </w:tc>
        <w:tc>
          <w:tcPr>
            <w:tcW w:w="5525" w:type="dxa"/>
            <w:tcBorders>
              <w:top w:val="single" w:sz="4" w:space="0" w:color="auto"/>
              <w:left w:val="single" w:sz="4" w:space="0" w:color="auto"/>
              <w:bottom w:val="single" w:sz="4" w:space="0" w:color="auto"/>
              <w:right w:val="single" w:sz="4" w:space="0" w:color="auto"/>
            </w:tcBorders>
            <w:shd w:val="clear" w:color="auto" w:fill="auto"/>
          </w:tcPr>
          <w:p w:rsidR="006161F3" w:rsidRPr="008430D0" w:rsidRDefault="006161F3" w:rsidP="00297663">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3751" w:type="dxa"/>
            <w:gridSpan w:val="3"/>
            <w:tcBorders>
              <w:top w:val="single" w:sz="4" w:space="0" w:color="auto"/>
              <w:left w:val="single" w:sz="4" w:space="0" w:color="auto"/>
              <w:bottom w:val="single" w:sz="4" w:space="0" w:color="auto"/>
              <w:right w:val="single" w:sz="4" w:space="0" w:color="auto"/>
            </w:tcBorders>
            <w:shd w:val="clear" w:color="auto" w:fill="auto"/>
          </w:tcPr>
          <w:p w:rsidR="006161F3" w:rsidRPr="008430D0" w:rsidRDefault="006161F3"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подлежат установлению</w:t>
            </w:r>
          </w:p>
        </w:tc>
      </w:tr>
      <w:tr w:rsidR="0058137E"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7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A1731"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2A1731" w:rsidRPr="008430D0" w:rsidRDefault="002A1731"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2A1731" w:rsidRPr="008430D0" w:rsidRDefault="00693D8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w:t>
            </w:r>
            <w:r w:rsidRPr="008430D0">
              <w:rPr>
                <w:rFonts w:ascii="Times New Roman" w:eastAsia="Calibri" w:hAnsi="Times New Roman" w:cs="Times New Roman"/>
              </w:rPr>
              <w:lastRenderedPageBreak/>
              <w:t>технический, мансардный и т.д.)</w:t>
            </w:r>
            <w:r w:rsidR="002A1731" w:rsidRPr="008430D0">
              <w:rPr>
                <w:rFonts w:ascii="Times New Roman" w:eastAsia="Calibri" w:hAnsi="Times New Roman" w:cs="Times New Roman"/>
              </w:rPr>
              <w:t xml:space="preserve">, </w:t>
            </w:r>
            <w:proofErr w:type="spellStart"/>
            <w:r w:rsidR="002A1731" w:rsidRPr="008430D0">
              <w:rPr>
                <w:rFonts w:ascii="Times New Roman" w:eastAsia="Calibri" w:hAnsi="Times New Roman" w:cs="Times New Roman"/>
              </w:rPr>
              <w:t>эт</w:t>
            </w:r>
            <w:proofErr w:type="spellEnd"/>
            <w:r w:rsidR="002A1731" w:rsidRPr="008430D0">
              <w:rPr>
                <w:rFonts w:ascii="Times New Roman" w:eastAsia="Calibri" w:hAnsi="Times New Roman" w:cs="Times New Roman"/>
              </w:rPr>
              <w:t>.</w:t>
            </w:r>
          </w:p>
        </w:tc>
        <w:tc>
          <w:tcPr>
            <w:tcW w:w="3751" w:type="dxa"/>
            <w:gridSpan w:val="3"/>
            <w:tcBorders>
              <w:top w:val="single" w:sz="4" w:space="0" w:color="auto"/>
              <w:left w:val="single" w:sz="4" w:space="0" w:color="auto"/>
              <w:bottom w:val="single" w:sz="4" w:space="0" w:color="auto"/>
              <w:right w:val="single" w:sz="4" w:space="0" w:color="auto"/>
            </w:tcBorders>
            <w:shd w:val="clear" w:color="auto" w:fill="auto"/>
            <w:hideMark/>
          </w:tcPr>
          <w:p w:rsidR="002A1731" w:rsidRPr="008430D0" w:rsidRDefault="002A1731" w:rsidP="00297663">
            <w:pPr>
              <w:spacing w:after="0" w:line="240" w:lineRule="auto"/>
              <w:jc w:val="center"/>
              <w:rPr>
                <w:rFonts w:ascii="Times New Roman" w:eastAsia="Calibri" w:hAnsi="Times New Roman" w:cs="Times New Roman"/>
              </w:rPr>
            </w:pPr>
          </w:p>
        </w:tc>
      </w:tr>
      <w:tr w:rsidR="001E437A" w:rsidRPr="008430D0" w:rsidTr="00134101">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3.1</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видов использования  «Хранение автотранспорта»</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E437A" w:rsidRPr="008430D0" w:rsidRDefault="001E437A"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w:t>
            </w:r>
          </w:p>
        </w:tc>
      </w:tr>
      <w:tr w:rsidR="001E437A"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3.2</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c>
          <w:tcPr>
            <w:tcW w:w="3751" w:type="dxa"/>
            <w:gridSpan w:val="3"/>
            <w:tcBorders>
              <w:top w:val="single" w:sz="4" w:space="0" w:color="auto"/>
              <w:left w:val="single" w:sz="4" w:space="0" w:color="auto"/>
              <w:bottom w:val="single" w:sz="4" w:space="0" w:color="auto"/>
              <w:right w:val="single" w:sz="4" w:space="0" w:color="auto"/>
            </w:tcBorders>
            <w:shd w:val="clear" w:color="auto" w:fill="auto"/>
            <w:hideMark/>
          </w:tcPr>
          <w:p w:rsidR="001E437A" w:rsidRPr="008430D0" w:rsidRDefault="001E437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58137E" w:rsidRPr="008430D0" w:rsidTr="00331A78">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8137E" w:rsidRPr="008430D0" w:rsidRDefault="0058137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1"/>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1"/>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1"/>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A72AE6" w:rsidRPr="008430D0" w:rsidRDefault="00A72AE6" w:rsidP="00297663">
      <w:pPr>
        <w:spacing w:after="0" w:line="240" w:lineRule="auto"/>
        <w:rPr>
          <w:rFonts w:ascii="Times New Roman" w:hAnsi="Times New Roman"/>
          <w:b/>
        </w:rPr>
      </w:pPr>
    </w:p>
    <w:p w:rsidR="00822222" w:rsidRPr="008430D0" w:rsidRDefault="00822222" w:rsidP="00822222">
      <w:pPr>
        <w:keepNext/>
        <w:spacing w:after="0" w:line="240" w:lineRule="auto"/>
        <w:jc w:val="both"/>
        <w:rPr>
          <w:rFonts w:ascii="Times New Roman" w:hAnsi="Times New Roman" w:cs="Times New Roman"/>
          <w:b/>
          <w:bCs/>
        </w:rPr>
      </w:pPr>
      <w:r w:rsidRPr="008430D0">
        <w:rPr>
          <w:rFonts w:ascii="Times New Roman" w:hAnsi="Times New Roman" w:cs="Times New Roman"/>
          <w:b/>
          <w:bCs/>
        </w:rPr>
        <w:t>6.2.  Градостроительный регламент зоны инженерной инфраструктуры</w:t>
      </w:r>
    </w:p>
    <w:p w:rsidR="00822222" w:rsidRPr="008430D0" w:rsidRDefault="00822222" w:rsidP="00822222">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И.1-1</w:t>
      </w:r>
    </w:p>
    <w:p w:rsidR="00822222" w:rsidRPr="008430D0" w:rsidRDefault="00822222" w:rsidP="00822222">
      <w:pPr>
        <w:spacing w:after="0" w:line="240" w:lineRule="auto"/>
        <w:rPr>
          <w:rFonts w:ascii="Times New Roman" w:hAnsi="Times New Roman" w:cs="Times New Roman"/>
          <w:b/>
          <w:bCs/>
        </w:rPr>
      </w:pPr>
    </w:p>
    <w:p w:rsidR="00822222" w:rsidRPr="008430D0" w:rsidRDefault="00822222" w:rsidP="00822222">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183"/>
        <w:gridCol w:w="6019"/>
        <w:gridCol w:w="2411"/>
      </w:tblGrid>
      <w:tr w:rsidR="00822222" w:rsidRPr="008430D0" w:rsidTr="00331A7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22222" w:rsidRPr="008430D0" w:rsidRDefault="00822222"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222" w:rsidRPr="008430D0" w:rsidRDefault="00822222"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31A78"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 xml:space="preserve">Коммунальное </w:t>
            </w:r>
            <w:r w:rsidRPr="008430D0">
              <w:rPr>
                <w:rFonts w:ascii="Times New Roman" w:hAnsi="Times New Roman" w:cs="Times New Roman"/>
              </w:rPr>
              <w:lastRenderedPageBreak/>
              <w:t>обслуживание</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lastRenderedPageBreak/>
              <w:t xml:space="preserve">Размещение зданий и сооружений в целях обеспечения физических и юридических лиц коммунальными услугами. </w:t>
            </w:r>
            <w:r w:rsidRPr="008430D0">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342"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43" w:history="1">
              <w:r w:rsidRPr="008430D0">
                <w:rPr>
                  <w:rStyle w:val="a3"/>
                  <w:rFonts w:ascii="Times New Roman" w:hAnsi="Times New Roman" w:cs="Times New Roman"/>
                </w:rPr>
                <w:t>3.1.2</w:t>
              </w:r>
            </w:hyperlink>
          </w:p>
        </w:tc>
        <w:tc>
          <w:tcPr>
            <w:tcW w:w="2411"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lastRenderedPageBreak/>
              <w:t>3.1</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spacing w:before="100"/>
              <w:ind w:left="60" w:right="60"/>
              <w:jc w:val="both"/>
              <w:rPr>
                <w:rFonts w:ascii="Times New Roman" w:hAnsi="Times New Roman" w:cs="Times New Roman"/>
              </w:rPr>
            </w:pPr>
            <w:r w:rsidRPr="008430D0">
              <w:rPr>
                <w:rFonts w:ascii="Times New Roman" w:hAnsi="Times New Roman" w:cs="Times New Roman"/>
              </w:rPr>
              <w:lastRenderedPageBreak/>
              <w:t>Обеспечение деятельности в области гидрометеорологии и смежных с ней областях</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spacing w:before="100"/>
              <w:ind w:left="60" w:right="60"/>
              <w:jc w:val="both"/>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spacing w:before="100"/>
              <w:ind w:left="60" w:right="60"/>
              <w:jc w:val="center"/>
              <w:rPr>
                <w:rFonts w:ascii="Times New Roman" w:hAnsi="Times New Roman" w:cs="Times New Roman"/>
              </w:rPr>
            </w:pPr>
            <w:r w:rsidRPr="008430D0">
              <w:rPr>
                <w:rFonts w:ascii="Times New Roman" w:hAnsi="Times New Roman" w:cs="Times New Roman"/>
              </w:rPr>
              <w:t>3.9.1</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rPr>
                <w:rFonts w:ascii="Times New Roman" w:hAnsi="Times New Roman" w:cs="Times New Roman"/>
              </w:rPr>
            </w:pPr>
            <w:r w:rsidRPr="008430D0">
              <w:rPr>
                <w:rFonts w:ascii="Times New Roman" w:hAnsi="Times New Roman" w:cs="Times New Roman"/>
              </w:rPr>
              <w:t>Энергетика</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344" w:history="1">
              <w:r w:rsidRPr="008430D0">
                <w:rPr>
                  <w:rStyle w:val="a3"/>
                  <w:rFonts w:ascii="Times New Roman" w:hAnsi="Times New Roman" w:cs="Times New Roman"/>
                </w:rPr>
                <w:t>кодом 3.1</w:t>
              </w:r>
            </w:hyperlink>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6.7</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Связь</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45"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w:t>
            </w:r>
            <w:hyperlink r:id="rId346" w:history="1">
              <w:r w:rsidRPr="008430D0">
                <w:rPr>
                  <w:rStyle w:val="a3"/>
                  <w:rFonts w:ascii="Times New Roman" w:hAnsi="Times New Roman" w:cs="Times New Roman"/>
                </w:rPr>
                <w:t>3.2.3</w:t>
              </w:r>
            </w:hyperlink>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6.8</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 xml:space="preserve">Трубопроводный </w:t>
            </w:r>
            <w:r w:rsidRPr="008430D0">
              <w:rPr>
                <w:rFonts w:ascii="Times New Roman" w:hAnsi="Times New Roman" w:cs="Times New Roman"/>
              </w:rPr>
              <w:lastRenderedPageBreak/>
              <w:t>транспорт</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lastRenderedPageBreak/>
              <w:t xml:space="preserve">Размещение нефтепроводов, водопроводов, газопроводов и иных трубопроводов, а также иных зданий и сооружений, </w:t>
            </w:r>
            <w:r w:rsidRPr="008430D0">
              <w:rPr>
                <w:rFonts w:ascii="Times New Roman" w:hAnsi="Times New Roman" w:cs="Times New Roman"/>
              </w:rPr>
              <w:lastRenderedPageBreak/>
              <w:t>необходимых для эксплуатации названных трубопроводов</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lastRenderedPageBreak/>
              <w:t>7.5</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9.3</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11.1</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Специальное пользование водными объектами</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11.2</w:t>
            </w:r>
          </w:p>
        </w:tc>
      </w:tr>
      <w:tr w:rsidR="00822222"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Гидротехнические сооружения</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430D0">
              <w:rPr>
                <w:rFonts w:ascii="Times New Roman" w:hAnsi="Times New Roman" w:cs="Times New Roman"/>
              </w:rPr>
              <w:t>рыбозащитных</w:t>
            </w:r>
            <w:proofErr w:type="spellEnd"/>
            <w:r w:rsidRPr="008430D0">
              <w:rPr>
                <w:rFonts w:ascii="Times New Roman" w:hAnsi="Times New Roman" w:cs="Times New Roman"/>
              </w:rPr>
              <w:t xml:space="preserve"> и рыбопропускных сооружений, берегозащитных сооружений)</w:t>
            </w:r>
          </w:p>
        </w:tc>
        <w:tc>
          <w:tcPr>
            <w:tcW w:w="2411"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11.3</w:t>
            </w:r>
          </w:p>
        </w:tc>
      </w:tr>
      <w:tr w:rsidR="00810A59" w:rsidRPr="008430D0" w:rsidTr="00331A78">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4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48" w:history="1">
              <w:r w:rsidRPr="008430D0">
                <w:rPr>
                  <w:rStyle w:val="a3"/>
                  <w:rFonts w:ascii="Times New Roman" w:hAnsi="Times New Roman" w:cs="Times New Roman"/>
                </w:rPr>
                <w:t>12.0.2</w:t>
              </w:r>
            </w:hyperlink>
          </w:p>
        </w:tc>
        <w:tc>
          <w:tcPr>
            <w:tcW w:w="2411"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822222" w:rsidRPr="008430D0" w:rsidRDefault="00822222" w:rsidP="00822222">
      <w:pPr>
        <w:rPr>
          <w:rFonts w:ascii="Times New Roman" w:hAnsi="Times New Roman"/>
          <w:b/>
        </w:rPr>
      </w:pPr>
    </w:p>
    <w:p w:rsidR="00822222" w:rsidRPr="008430D0" w:rsidRDefault="00822222" w:rsidP="00822222">
      <w:pPr>
        <w:rPr>
          <w:rFonts w:ascii="Times New Roman" w:hAnsi="Times New Roman" w:cs="Times New Roman"/>
          <w:b/>
        </w:rPr>
      </w:pPr>
      <w:r w:rsidRPr="008430D0">
        <w:rPr>
          <w:rFonts w:ascii="Times New Roman" w:hAnsi="Times New Roman" w:cs="Times New Roman"/>
          <w:b/>
        </w:rPr>
        <w:t>Условно</w:t>
      </w:r>
      <w:r w:rsidR="0026068D" w:rsidRPr="008430D0">
        <w:rPr>
          <w:rFonts w:ascii="Times New Roman" w:hAnsi="Times New Roman" w:cs="Times New Roman"/>
          <w:b/>
        </w:rPr>
        <w:t xml:space="preserve"> разрешенные виды использования не подлежат установлению.</w:t>
      </w:r>
    </w:p>
    <w:p w:rsidR="00822222" w:rsidRPr="008430D0" w:rsidRDefault="00822222" w:rsidP="0026068D">
      <w:pPr>
        <w:tabs>
          <w:tab w:val="left" w:pos="-1843"/>
          <w:tab w:val="left" w:pos="900"/>
        </w:tabs>
        <w:autoSpaceDN w:val="0"/>
        <w:adjustRightInd w:val="0"/>
        <w:spacing w:line="240" w:lineRule="auto"/>
        <w:rPr>
          <w:rFonts w:ascii="Times New Roman" w:hAnsi="Times New Roman"/>
          <w:b/>
        </w:rPr>
      </w:pPr>
      <w:r w:rsidRPr="008430D0">
        <w:rPr>
          <w:rFonts w:ascii="Times New Roman" w:hAnsi="Times New Roman" w:cs="Times New Roman"/>
          <w:b/>
        </w:rPr>
        <w:t>Вспомогательные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322"/>
        <w:gridCol w:w="5882"/>
        <w:gridCol w:w="2409"/>
      </w:tblGrid>
      <w:tr w:rsidR="00822222" w:rsidRPr="008430D0" w:rsidTr="003E460F">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822222" w:rsidRPr="008430D0" w:rsidRDefault="00822222" w:rsidP="003E460F">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222" w:rsidRPr="008430D0" w:rsidRDefault="00822222" w:rsidP="003E460F">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822222" w:rsidRPr="008430D0" w:rsidRDefault="00822222"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822222"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822222" w:rsidRPr="008430D0" w:rsidRDefault="00822222" w:rsidP="003E460F">
            <w:pPr>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3.1.1</w:t>
            </w:r>
          </w:p>
        </w:tc>
      </w:tr>
      <w:tr w:rsidR="00822222" w:rsidRPr="008430D0" w:rsidTr="003E460F">
        <w:trPr>
          <w:jc w:val="center"/>
        </w:trPr>
        <w:tc>
          <w:tcPr>
            <w:tcW w:w="2337" w:type="dxa"/>
            <w:tcBorders>
              <w:top w:val="single" w:sz="4" w:space="0" w:color="000000"/>
              <w:left w:val="single" w:sz="4" w:space="0" w:color="000000"/>
              <w:bottom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Благоустройство территории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822222" w:rsidRPr="008430D0" w:rsidRDefault="00822222" w:rsidP="003E460F">
            <w:pPr>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822222" w:rsidRPr="008430D0" w:rsidRDefault="00822222" w:rsidP="003E460F">
            <w:pPr>
              <w:jc w:val="center"/>
              <w:rPr>
                <w:rFonts w:ascii="Times New Roman" w:hAnsi="Times New Roman" w:cs="Times New Roman"/>
              </w:rPr>
            </w:pPr>
            <w:r w:rsidRPr="008430D0">
              <w:rPr>
                <w:rFonts w:ascii="Times New Roman" w:hAnsi="Times New Roman" w:cs="Times New Roman"/>
              </w:rPr>
              <w:t>12.0.2</w:t>
            </w:r>
          </w:p>
        </w:tc>
      </w:tr>
    </w:tbl>
    <w:p w:rsidR="0026068D" w:rsidRPr="008430D0" w:rsidRDefault="0026068D" w:rsidP="0026068D">
      <w:pPr>
        <w:spacing w:after="0" w:line="240" w:lineRule="auto"/>
        <w:jc w:val="both"/>
        <w:rPr>
          <w:rFonts w:ascii="Times New Roman" w:hAnsi="Times New Roman" w:cs="Times New Roman"/>
        </w:rPr>
      </w:pPr>
    </w:p>
    <w:p w:rsidR="0026068D" w:rsidRPr="008430D0" w:rsidRDefault="0026068D" w:rsidP="0026068D">
      <w:pPr>
        <w:spacing w:after="0" w:line="240" w:lineRule="auto"/>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5495"/>
        <w:gridCol w:w="1700"/>
        <w:gridCol w:w="2644"/>
      </w:tblGrid>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495"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0"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64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839" w:type="dxa"/>
            <w:gridSpan w:val="3"/>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839" w:type="dxa"/>
            <w:gridSpan w:val="3"/>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tcPr>
          <w:p w:rsidR="0026068D" w:rsidRPr="008430D0" w:rsidRDefault="0026068D" w:rsidP="003E460F">
            <w:pPr>
              <w:spacing w:after="0" w:line="240" w:lineRule="auto"/>
              <w:rPr>
                <w:rFonts w:ascii="Times New Roman" w:eastAsia="Calibri" w:hAnsi="Times New Roman" w:cs="Times New Roman"/>
              </w:rPr>
            </w:pPr>
          </w:p>
        </w:tc>
        <w:tc>
          <w:tcPr>
            <w:tcW w:w="5495"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autoSpaceDE w:val="0"/>
              <w:autoSpaceDN w:val="0"/>
              <w:adjustRightInd w:val="0"/>
              <w:spacing w:after="0" w:line="240" w:lineRule="auto"/>
              <w:jc w:val="both"/>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4344" w:type="dxa"/>
            <w:gridSpan w:val="2"/>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подлежат установлению</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495"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344" w:type="dxa"/>
            <w:gridSpan w:val="2"/>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495"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4344" w:type="dxa"/>
            <w:gridSpan w:val="2"/>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26068D" w:rsidRPr="008430D0" w:rsidTr="001444AD">
        <w:trPr>
          <w:jc w:val="center"/>
        </w:trPr>
        <w:tc>
          <w:tcPr>
            <w:tcW w:w="774"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495" w:type="dxa"/>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4" w:type="dxa"/>
            <w:gridSpan w:val="2"/>
            <w:tcBorders>
              <w:top w:val="single" w:sz="4" w:space="0" w:color="auto"/>
              <w:left w:val="single" w:sz="4" w:space="0" w:color="auto"/>
              <w:bottom w:val="single" w:sz="4" w:space="0" w:color="auto"/>
              <w:right w:val="single" w:sz="4" w:space="0" w:color="auto"/>
            </w:tcBorders>
            <w:hideMark/>
          </w:tcPr>
          <w:p w:rsidR="0026068D" w:rsidRPr="008430D0" w:rsidRDefault="0026068D"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2"/>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2"/>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2"/>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822222" w:rsidRPr="008430D0" w:rsidRDefault="00822222" w:rsidP="00297663">
      <w:pPr>
        <w:spacing w:after="0" w:line="240" w:lineRule="auto"/>
        <w:rPr>
          <w:rFonts w:ascii="Times New Roman" w:hAnsi="Times New Roman" w:cs="Times New Roman"/>
          <w:b/>
          <w:bCs/>
        </w:rPr>
      </w:pPr>
    </w:p>
    <w:p w:rsidR="001B785A" w:rsidRPr="008430D0" w:rsidRDefault="003E7DAA" w:rsidP="00297663">
      <w:pPr>
        <w:spacing w:after="0" w:line="240" w:lineRule="auto"/>
        <w:rPr>
          <w:rFonts w:ascii="Times New Roman" w:hAnsi="Times New Roman" w:cs="Times New Roman"/>
          <w:b/>
          <w:bCs/>
        </w:rPr>
      </w:pPr>
      <w:r w:rsidRPr="008430D0">
        <w:rPr>
          <w:rFonts w:ascii="Times New Roman" w:hAnsi="Times New Roman" w:cs="Times New Roman"/>
          <w:b/>
          <w:bCs/>
        </w:rPr>
        <w:t>7</w:t>
      </w:r>
      <w:r w:rsidR="001D5851" w:rsidRPr="008430D0">
        <w:rPr>
          <w:rFonts w:ascii="Times New Roman" w:hAnsi="Times New Roman" w:cs="Times New Roman"/>
          <w:b/>
          <w:bCs/>
        </w:rPr>
        <w:t xml:space="preserve">. </w:t>
      </w:r>
      <w:r w:rsidR="001B785A" w:rsidRPr="008430D0">
        <w:rPr>
          <w:rFonts w:ascii="Times New Roman" w:hAnsi="Times New Roman" w:cs="Times New Roman"/>
          <w:b/>
          <w:bCs/>
        </w:rPr>
        <w:t>ЗОНЫ СЕЛЬСКОХОЗЯЙСТВЕННОГО ИСПОЛЬЗОВАНИЯ</w:t>
      </w:r>
    </w:p>
    <w:p w:rsidR="001B785A" w:rsidRPr="008430D0" w:rsidRDefault="001B785A" w:rsidP="00297663">
      <w:pPr>
        <w:spacing w:after="0" w:line="240" w:lineRule="auto"/>
        <w:rPr>
          <w:rFonts w:ascii="Times New Roman" w:hAnsi="Times New Roman" w:cs="Times New Roman"/>
          <w:b/>
          <w:bCs/>
          <w:u w:val="single"/>
        </w:rPr>
      </w:pPr>
    </w:p>
    <w:p w:rsidR="0026068D" w:rsidRPr="008430D0" w:rsidRDefault="00C274A7" w:rsidP="0026068D">
      <w:pPr>
        <w:keepNext/>
        <w:spacing w:after="0" w:line="240" w:lineRule="auto"/>
        <w:rPr>
          <w:rFonts w:ascii="Times New Roman" w:hAnsi="Times New Roman" w:cs="Times New Roman"/>
          <w:bCs/>
        </w:rPr>
      </w:pPr>
      <w:r w:rsidRPr="008430D0">
        <w:rPr>
          <w:rFonts w:ascii="Times New Roman" w:hAnsi="Times New Roman" w:cs="Times New Roman"/>
          <w:b/>
          <w:bCs/>
        </w:rPr>
        <w:t xml:space="preserve">7.1.  Градостроительный регламент зоны </w:t>
      </w:r>
      <w:r w:rsidR="0026068D" w:rsidRPr="008430D0">
        <w:rPr>
          <w:rFonts w:ascii="Times New Roman" w:hAnsi="Times New Roman" w:cs="Times New Roman"/>
          <w:b/>
          <w:bCs/>
        </w:rPr>
        <w:t>садоводческих некоммерческих</w:t>
      </w:r>
      <w:r w:rsidR="001B7B41" w:rsidRPr="008430D0">
        <w:rPr>
          <w:rFonts w:ascii="Times New Roman" w:hAnsi="Times New Roman" w:cs="Times New Roman"/>
          <w:b/>
          <w:bCs/>
        </w:rPr>
        <w:t>объединений граждан</w:t>
      </w:r>
    </w:p>
    <w:p w:rsidR="00C274A7" w:rsidRPr="008430D0" w:rsidRDefault="00C274A7" w:rsidP="0026068D">
      <w:pPr>
        <w:keepNext/>
        <w:spacing w:after="0" w:line="240" w:lineRule="auto"/>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6C7895" w:rsidRPr="008430D0">
        <w:rPr>
          <w:rFonts w:ascii="Times New Roman" w:hAnsi="Times New Roman" w:cs="Times New Roman"/>
          <w:b/>
          <w:bCs/>
        </w:rPr>
        <w:t>СХ</w:t>
      </w:r>
      <w:r w:rsidRPr="008430D0">
        <w:rPr>
          <w:rFonts w:ascii="Times New Roman" w:hAnsi="Times New Roman" w:cs="Times New Roman"/>
          <w:b/>
          <w:bCs/>
        </w:rPr>
        <w:t>.1</w:t>
      </w:r>
      <w:r w:rsidR="0026068D" w:rsidRPr="008430D0">
        <w:rPr>
          <w:rFonts w:ascii="Times New Roman" w:hAnsi="Times New Roman" w:cs="Times New Roman"/>
          <w:b/>
          <w:bCs/>
        </w:rPr>
        <w:t>-1</w:t>
      </w:r>
    </w:p>
    <w:p w:rsidR="003E1EA1" w:rsidRPr="008430D0" w:rsidRDefault="003E1EA1" w:rsidP="00C274A7">
      <w:pPr>
        <w:keepNext/>
        <w:spacing w:after="0" w:line="240" w:lineRule="auto"/>
        <w:jc w:val="both"/>
        <w:rPr>
          <w:rFonts w:ascii="Times New Roman" w:hAnsi="Times New Roman"/>
          <w:b/>
        </w:rPr>
      </w:pPr>
    </w:p>
    <w:p w:rsidR="003E1EA1" w:rsidRPr="008430D0" w:rsidRDefault="003E1EA1" w:rsidP="003E1EA1">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087"/>
        <w:gridCol w:w="6101"/>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3E1EA1" w:rsidRPr="008430D0" w:rsidRDefault="003E1EA1" w:rsidP="003C3784">
            <w:pPr>
              <w:pStyle w:val="afff2"/>
            </w:pPr>
            <w:r w:rsidRPr="008430D0">
              <w:rPr>
                <w:szCs w:val="22"/>
              </w:rPr>
              <w:t>Вид</w:t>
            </w:r>
            <w:r w:rsidRPr="008430D0">
              <w:t xml:space="preserve"> разрешенного использования</w:t>
            </w:r>
            <w:r w:rsidRPr="008430D0">
              <w:rPr>
                <w:szCs w:val="22"/>
              </w:rPr>
              <w:br/>
              <w:t xml:space="preserve">земельных участков и объектов </w:t>
            </w:r>
            <w:r w:rsidRPr="008430D0">
              <w:rPr>
                <w:szCs w:val="22"/>
              </w:rPr>
              <w:br/>
              <w:t>капитального строительства</w:t>
            </w:r>
          </w:p>
        </w:tc>
        <w:tc>
          <w:tcPr>
            <w:tcW w:w="6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A1" w:rsidRPr="008430D0" w:rsidRDefault="003E1EA1" w:rsidP="003C3784">
            <w:pPr>
              <w:pStyle w:val="afff2"/>
            </w:pPr>
            <w:r w:rsidRPr="008430D0">
              <w:rPr>
                <w:szCs w:val="22"/>
              </w:rPr>
              <w:t>Описание вида разрешенного</w:t>
            </w:r>
            <w:r w:rsidRPr="008430D0">
              <w:t xml:space="preserve"> использования</w:t>
            </w:r>
            <w:r w:rsidRPr="008430D0">
              <w:rPr>
                <w:szCs w:val="22"/>
              </w:rPr>
              <w:t xml:space="preserve"> земельного участка</w:t>
            </w:r>
          </w:p>
        </w:tc>
        <w:tc>
          <w:tcPr>
            <w:tcW w:w="2425" w:type="dxa"/>
            <w:tcBorders>
              <w:top w:val="single" w:sz="4" w:space="0" w:color="000000"/>
              <w:left w:val="single" w:sz="4" w:space="0" w:color="000000"/>
              <w:bottom w:val="single" w:sz="4" w:space="0" w:color="000000"/>
              <w:right w:val="single" w:sz="4" w:space="0" w:color="000000"/>
            </w:tcBorders>
          </w:tcPr>
          <w:p w:rsidR="003E1EA1" w:rsidRPr="008430D0" w:rsidRDefault="003E1EA1"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31A7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9"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50"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3E1EA1" w:rsidRPr="008430D0" w:rsidRDefault="003E1EA1" w:rsidP="003C3784">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3E1EA1" w:rsidRPr="008430D0" w:rsidRDefault="003E1EA1" w:rsidP="003C3784">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3E1EA1" w:rsidRPr="008430D0" w:rsidRDefault="003E1EA1" w:rsidP="003C3784">
            <w:pPr>
              <w:jc w:val="center"/>
              <w:rPr>
                <w:rFonts w:ascii="Times New Roman" w:hAnsi="Times New Roman" w:cs="Times New Roman"/>
              </w:rPr>
            </w:pPr>
            <w:r w:rsidRPr="008430D0">
              <w:rPr>
                <w:rFonts w:ascii="Times New Roman" w:hAnsi="Times New Roman" w:cs="Times New Roman"/>
              </w:rPr>
              <w:t>9.3</w:t>
            </w:r>
          </w:p>
        </w:tc>
      </w:tr>
      <w:tr w:rsidR="00EC4B5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EC4B53" w:rsidRPr="008430D0" w:rsidRDefault="00EC4B53" w:rsidP="00EC4B53">
            <w:pPr>
              <w:jc w:val="both"/>
              <w:divId w:val="159070"/>
              <w:rPr>
                <w:rFonts w:ascii="Times New Roman" w:hAnsi="Times New Roman" w:cs="Times New Roman"/>
              </w:rPr>
            </w:pPr>
            <w:r w:rsidRPr="008430D0">
              <w:rPr>
                <w:rFonts w:ascii="Times New Roman" w:hAnsi="Times New Roman" w:cs="Times New Roman"/>
              </w:rPr>
              <w:t>Земельные участки общего назначения</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EC4B53" w:rsidRPr="008430D0" w:rsidRDefault="00EC4B53" w:rsidP="00EC4B53">
            <w:pPr>
              <w:jc w:val="both"/>
              <w:divId w:val="1498810697"/>
              <w:rPr>
                <w:rFonts w:ascii="Times New Roman" w:hAnsi="Times New Roman" w:cs="Times New Roman"/>
              </w:rPr>
            </w:pPr>
            <w:r w:rsidRPr="008430D0">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25" w:type="dxa"/>
            <w:tcBorders>
              <w:top w:val="single" w:sz="4" w:space="0" w:color="000000"/>
              <w:left w:val="single" w:sz="4" w:space="0" w:color="000000"/>
              <w:bottom w:val="single" w:sz="4" w:space="0" w:color="000000"/>
              <w:right w:val="single" w:sz="4" w:space="0" w:color="000000"/>
            </w:tcBorders>
          </w:tcPr>
          <w:p w:rsidR="00EC4B53" w:rsidRPr="008430D0" w:rsidRDefault="00EC4B53" w:rsidP="00EC4B53">
            <w:pPr>
              <w:jc w:val="center"/>
              <w:divId w:val="1033843941"/>
              <w:rPr>
                <w:rFonts w:ascii="Times New Roman" w:hAnsi="Times New Roman" w:cs="Times New Roman"/>
              </w:rPr>
            </w:pPr>
            <w:r w:rsidRPr="008430D0">
              <w:rPr>
                <w:rFonts w:ascii="Times New Roman" w:hAnsi="Times New Roman" w:cs="Times New Roman"/>
              </w:rPr>
              <w:t>13.0</w:t>
            </w:r>
          </w:p>
        </w:tc>
      </w:tr>
      <w:tr w:rsidR="008763B4"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763B4" w:rsidRPr="008430D0" w:rsidRDefault="008763B4" w:rsidP="00EA5F65">
            <w:pPr>
              <w:jc w:val="both"/>
              <w:rPr>
                <w:rFonts w:ascii="Times New Roman" w:hAnsi="Times New Roman" w:cs="Times New Roman"/>
              </w:rPr>
            </w:pPr>
            <w:r w:rsidRPr="008430D0">
              <w:rPr>
                <w:rFonts w:ascii="Times New Roman" w:hAnsi="Times New Roman" w:cs="Times New Roman"/>
              </w:rPr>
              <w:t>Ведение огородничества</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8763B4" w:rsidRPr="008430D0" w:rsidRDefault="008763B4" w:rsidP="00EA5F65">
            <w:pPr>
              <w:jc w:val="both"/>
              <w:rPr>
                <w:rFonts w:ascii="Times New Roman" w:hAnsi="Times New Roman" w:cs="Times New Roman"/>
              </w:rPr>
            </w:pPr>
            <w:r w:rsidRPr="008430D0">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25" w:type="dxa"/>
            <w:tcBorders>
              <w:top w:val="single" w:sz="4" w:space="0" w:color="000000"/>
              <w:left w:val="single" w:sz="4" w:space="0" w:color="000000"/>
              <w:bottom w:val="single" w:sz="4" w:space="0" w:color="000000"/>
              <w:right w:val="single" w:sz="4" w:space="0" w:color="000000"/>
            </w:tcBorders>
          </w:tcPr>
          <w:p w:rsidR="008763B4" w:rsidRPr="008430D0" w:rsidRDefault="008763B4" w:rsidP="00EA5F65">
            <w:pPr>
              <w:jc w:val="center"/>
              <w:rPr>
                <w:rFonts w:ascii="Times New Roman" w:hAnsi="Times New Roman" w:cs="Times New Roman"/>
              </w:rPr>
            </w:pPr>
            <w:r w:rsidRPr="008430D0">
              <w:rPr>
                <w:rFonts w:ascii="Times New Roman" w:hAnsi="Times New Roman" w:cs="Times New Roman"/>
              </w:rPr>
              <w:t>13.1</w:t>
            </w:r>
          </w:p>
        </w:tc>
      </w:tr>
      <w:tr w:rsidR="008763B4"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763B4" w:rsidRPr="008430D0" w:rsidRDefault="008763B4" w:rsidP="00EA5F65">
            <w:pPr>
              <w:jc w:val="both"/>
              <w:rPr>
                <w:rFonts w:ascii="Times New Roman" w:hAnsi="Times New Roman" w:cs="Times New Roman"/>
              </w:rPr>
            </w:pPr>
            <w:r w:rsidRPr="008430D0">
              <w:rPr>
                <w:rFonts w:ascii="Times New Roman" w:hAnsi="Times New Roman" w:cs="Times New Roman"/>
              </w:rPr>
              <w:t xml:space="preserve">Ведение </w:t>
            </w:r>
            <w:r w:rsidRPr="008430D0">
              <w:rPr>
                <w:rFonts w:ascii="Times New Roman" w:hAnsi="Times New Roman" w:cs="Times New Roman"/>
              </w:rPr>
              <w:lastRenderedPageBreak/>
              <w:t>садоводства</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8763B4" w:rsidRPr="008430D0" w:rsidRDefault="008763B4" w:rsidP="00EA5F65">
            <w:pPr>
              <w:jc w:val="both"/>
              <w:rPr>
                <w:rFonts w:ascii="Times New Roman" w:hAnsi="Times New Roman" w:cs="Times New Roman"/>
              </w:rPr>
            </w:pPr>
            <w:r w:rsidRPr="008430D0">
              <w:rPr>
                <w:rFonts w:ascii="Times New Roman" w:hAnsi="Times New Roman" w:cs="Times New Roman"/>
              </w:rPr>
              <w:lastRenderedPageBreak/>
              <w:t xml:space="preserve">Осуществление отдыха и (или) выращивания гражданами для собственных нужд сельскохозяйственных культур; </w:t>
            </w:r>
            <w:r w:rsidRPr="008430D0">
              <w:rPr>
                <w:rFonts w:ascii="Times New Roman" w:hAnsi="Times New Roman" w:cs="Times New Roman"/>
              </w:rPr>
              <w:lastRenderedPageBreak/>
              <w:t xml:space="preserve">размещение для собственных нужд садового дома, жилого дома, указанного в описании вида разрешенного использования с </w:t>
            </w:r>
            <w:hyperlink r:id="rId351" w:history="1">
              <w:r w:rsidRPr="008430D0">
                <w:rPr>
                  <w:rStyle w:val="a3"/>
                  <w:rFonts w:ascii="Times New Roman" w:hAnsi="Times New Roman" w:cs="Times New Roman"/>
                </w:rPr>
                <w:t>кодом 2.1</w:t>
              </w:r>
            </w:hyperlink>
            <w:r w:rsidRPr="008430D0">
              <w:rPr>
                <w:rFonts w:ascii="Times New Roman" w:hAnsi="Times New Roman" w:cs="Times New Roman"/>
              </w:rPr>
              <w:t>, хозяйственных построек и гаражей</w:t>
            </w:r>
          </w:p>
        </w:tc>
        <w:tc>
          <w:tcPr>
            <w:tcW w:w="2425" w:type="dxa"/>
            <w:tcBorders>
              <w:top w:val="single" w:sz="4" w:space="0" w:color="000000"/>
              <w:left w:val="single" w:sz="4" w:space="0" w:color="000000"/>
              <w:bottom w:val="single" w:sz="4" w:space="0" w:color="000000"/>
              <w:right w:val="single" w:sz="4" w:space="0" w:color="000000"/>
            </w:tcBorders>
          </w:tcPr>
          <w:p w:rsidR="008763B4" w:rsidRPr="008430D0" w:rsidRDefault="008763B4" w:rsidP="00EA5F65">
            <w:pPr>
              <w:jc w:val="center"/>
              <w:rPr>
                <w:rFonts w:ascii="Times New Roman" w:hAnsi="Times New Roman" w:cs="Times New Roman"/>
              </w:rPr>
            </w:pPr>
            <w:r w:rsidRPr="008430D0">
              <w:rPr>
                <w:rFonts w:ascii="Times New Roman" w:hAnsi="Times New Roman" w:cs="Times New Roman"/>
              </w:rPr>
              <w:lastRenderedPageBreak/>
              <w:t>13.2</w:t>
            </w:r>
          </w:p>
        </w:tc>
      </w:tr>
    </w:tbl>
    <w:p w:rsidR="00EC4B53" w:rsidRPr="008430D0" w:rsidRDefault="00EC4B53" w:rsidP="003E1EA1">
      <w:pPr>
        <w:rPr>
          <w:rFonts w:ascii="Times New Roman" w:hAnsi="Times New Roman" w:cs="Times New Roman"/>
          <w:b/>
        </w:rPr>
      </w:pPr>
    </w:p>
    <w:p w:rsidR="003E1EA1" w:rsidRPr="008430D0" w:rsidRDefault="003E1EA1" w:rsidP="003E1EA1">
      <w:pPr>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3E1EA1" w:rsidRPr="008430D0" w:rsidRDefault="003E1EA1" w:rsidP="00436696">
      <w:pPr>
        <w:tabs>
          <w:tab w:val="left" w:pos="-1843"/>
          <w:tab w:val="left" w:pos="900"/>
        </w:tabs>
        <w:autoSpaceDN w:val="0"/>
        <w:adjustRightInd w:val="0"/>
        <w:spacing w:line="240" w:lineRule="auto"/>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322"/>
        <w:gridCol w:w="5881"/>
        <w:gridCol w:w="2410"/>
      </w:tblGrid>
      <w:tr w:rsidR="00CD3308" w:rsidRPr="008430D0" w:rsidTr="00CD3308">
        <w:trPr>
          <w:tblHeader/>
          <w:jc w:val="center"/>
        </w:trPr>
        <w:tc>
          <w:tcPr>
            <w:tcW w:w="2337" w:type="dxa"/>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t xml:space="preserve">Вид разрешенного использования </w:t>
            </w:r>
            <w:r w:rsidRPr="008430D0">
              <w:rPr>
                <w:szCs w:val="22"/>
              </w:rPr>
              <w:br/>
            </w:r>
            <w:r w:rsidRPr="008430D0">
              <w:t xml:space="preserve">земельных участков и объектов </w:t>
            </w:r>
            <w:r w:rsidRPr="008430D0">
              <w:rPr>
                <w:szCs w:val="22"/>
              </w:rPr>
              <w:br/>
            </w:r>
            <w:r w:rsidRPr="008430D0">
              <w:t>капитального строительства</w:t>
            </w:r>
          </w:p>
        </w:tc>
        <w:tc>
          <w:tcPr>
            <w:tcW w:w="5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Описание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26068D" w:rsidRPr="008430D0" w:rsidTr="00FE06BE">
        <w:trPr>
          <w:jc w:val="center"/>
        </w:trPr>
        <w:tc>
          <w:tcPr>
            <w:tcW w:w="2337" w:type="dxa"/>
            <w:tcBorders>
              <w:top w:val="single" w:sz="4" w:space="0" w:color="000000"/>
              <w:left w:val="single" w:sz="4" w:space="0" w:color="000000"/>
              <w:bottom w:val="single" w:sz="4" w:space="0" w:color="000000"/>
            </w:tcBorders>
            <w:shd w:val="clear" w:color="auto" w:fill="auto"/>
          </w:tcPr>
          <w:p w:rsidR="0026068D" w:rsidRPr="008430D0" w:rsidRDefault="0026068D" w:rsidP="003E460F">
            <w:pPr>
              <w:jc w:val="both"/>
              <w:rPr>
                <w:rFonts w:ascii="Times New Roman" w:hAnsi="Times New Roman" w:cs="Times New Roman"/>
              </w:rPr>
            </w:pPr>
            <w:r w:rsidRPr="008430D0">
              <w:rPr>
                <w:rFonts w:ascii="Times New Roman" w:hAnsi="Times New Roman" w:cs="Times New Roman"/>
              </w:rPr>
              <w:t>Благоустройство территории</w:t>
            </w:r>
          </w:p>
        </w:tc>
        <w:tc>
          <w:tcPr>
            <w:tcW w:w="5993" w:type="dxa"/>
            <w:tcBorders>
              <w:top w:val="single" w:sz="4" w:space="0" w:color="000000"/>
              <w:left w:val="single" w:sz="4" w:space="0" w:color="000000"/>
              <w:bottom w:val="single" w:sz="4" w:space="0" w:color="000000"/>
              <w:right w:val="single" w:sz="4" w:space="0" w:color="000000"/>
            </w:tcBorders>
            <w:shd w:val="clear" w:color="auto" w:fill="auto"/>
          </w:tcPr>
          <w:p w:rsidR="0026068D" w:rsidRPr="008430D0" w:rsidRDefault="0026068D" w:rsidP="003E460F">
            <w:pPr>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26068D" w:rsidRPr="008430D0" w:rsidRDefault="0026068D" w:rsidP="003E460F">
            <w:pPr>
              <w:jc w:val="center"/>
              <w:rPr>
                <w:rFonts w:ascii="Times New Roman" w:hAnsi="Times New Roman" w:cs="Times New Roman"/>
              </w:rPr>
            </w:pPr>
            <w:r w:rsidRPr="008430D0">
              <w:rPr>
                <w:rFonts w:ascii="Times New Roman" w:hAnsi="Times New Roman" w:cs="Times New Roman"/>
              </w:rPr>
              <w:t>12.0.2</w:t>
            </w:r>
          </w:p>
        </w:tc>
      </w:tr>
    </w:tbl>
    <w:p w:rsidR="003E1EA1" w:rsidRPr="008430D0" w:rsidRDefault="003E1EA1" w:rsidP="00C274A7">
      <w:pPr>
        <w:keepNext/>
        <w:spacing w:after="0" w:line="240" w:lineRule="auto"/>
        <w:jc w:val="both"/>
        <w:rPr>
          <w:rFonts w:ascii="Times New Roman" w:hAnsi="Times New Roman" w:cs="Times New Roman"/>
          <w:b/>
          <w:bCs/>
        </w:rPr>
      </w:pPr>
    </w:p>
    <w:p w:rsidR="00932590" w:rsidRPr="008430D0" w:rsidRDefault="00932590" w:rsidP="00297663">
      <w:pPr>
        <w:spacing w:after="0" w:line="240" w:lineRule="auto"/>
        <w:ind w:left="-426"/>
        <w:jc w:val="both"/>
        <w:rPr>
          <w:rFonts w:ascii="Times New Roman" w:hAnsi="Times New Roman" w:cs="Times New Roman"/>
        </w:rPr>
      </w:pPr>
    </w:p>
    <w:p w:rsidR="0086052A" w:rsidRPr="008430D0" w:rsidRDefault="001B785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w:t>
      </w:r>
      <w:r w:rsidR="00161A67" w:rsidRPr="008430D0">
        <w:rPr>
          <w:rFonts w:ascii="Times New Roman" w:hAnsi="Times New Roman" w:cs="Times New Roman"/>
        </w:rPr>
        <w:t>оительства</w:t>
      </w:r>
      <w:r w:rsidR="009A1BE8"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1B785A" w:rsidRPr="008430D0" w:rsidRDefault="001B785A" w:rsidP="0086052A">
      <w:pPr>
        <w:spacing w:after="0" w:line="240" w:lineRule="auto"/>
        <w:jc w:val="both"/>
        <w:rPr>
          <w:rFonts w:ascii="Times New Roman" w:hAnsi="Times New Roman" w:cs="Times New Roman"/>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588"/>
        <w:gridCol w:w="130"/>
        <w:gridCol w:w="1605"/>
        <w:gridCol w:w="78"/>
        <w:gridCol w:w="2238"/>
      </w:tblGrid>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 п/п</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35"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Минимальное значение</w:t>
            </w:r>
          </w:p>
        </w:tc>
        <w:tc>
          <w:tcPr>
            <w:tcW w:w="231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Максимальное значение</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t>1</w:t>
            </w:r>
          </w:p>
        </w:tc>
        <w:tc>
          <w:tcPr>
            <w:tcW w:w="9639"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в том числе их площадь:</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lastRenderedPageBreak/>
              <w:t>1.1</w:t>
            </w:r>
          </w:p>
        </w:tc>
        <w:tc>
          <w:tcPr>
            <w:tcW w:w="9639"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t>площадь земельных участков, кв. м:</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t>1.2</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autoSpaceDE w:val="0"/>
              <w:autoSpaceDN w:val="0"/>
              <w:adjustRightInd w:val="0"/>
              <w:spacing w:after="0" w:line="240" w:lineRule="auto"/>
              <w:rPr>
                <w:rFonts w:ascii="Times New Roman" w:hAnsi="Times New Roman" w:cs="Times New Roman"/>
              </w:rPr>
            </w:pPr>
            <w:r w:rsidRPr="008430D0">
              <w:rPr>
                <w:rFonts w:ascii="Times New Roman" w:hAnsi="Times New Roman" w:cs="Times New Roman"/>
              </w:rPr>
              <w:t>для видов использования  «Ведение садоводства»</w:t>
            </w:r>
          </w:p>
        </w:tc>
        <w:tc>
          <w:tcPr>
            <w:tcW w:w="1735"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600</w:t>
            </w:r>
          </w:p>
        </w:tc>
        <w:tc>
          <w:tcPr>
            <w:tcW w:w="231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1200</w:t>
            </w:r>
          </w:p>
        </w:tc>
      </w:tr>
      <w:tr w:rsidR="001B785A" w:rsidRPr="008430D0" w:rsidTr="00523D03">
        <w:trPr>
          <w:trHeight w:val="359"/>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341A24">
            <w:pPr>
              <w:spacing w:after="0" w:line="240" w:lineRule="auto"/>
              <w:rPr>
                <w:rFonts w:ascii="Times New Roman" w:hAnsi="Times New Roman" w:cs="Times New Roman"/>
              </w:rPr>
            </w:pPr>
            <w:r w:rsidRPr="008430D0">
              <w:rPr>
                <w:rFonts w:ascii="Times New Roman" w:hAnsi="Times New Roman" w:cs="Times New Roman"/>
              </w:rPr>
              <w:t>1.</w:t>
            </w:r>
            <w:r w:rsidR="00341A24" w:rsidRPr="008430D0">
              <w:rPr>
                <w:rFonts w:ascii="Times New Roman" w:hAnsi="Times New Roman" w:cs="Times New Roman"/>
              </w:rPr>
              <w:t>3</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autoSpaceDE w:val="0"/>
              <w:autoSpaceDN w:val="0"/>
              <w:adjustRightInd w:val="0"/>
              <w:spacing w:after="0" w:line="240" w:lineRule="auto"/>
              <w:rPr>
                <w:rFonts w:ascii="Times New Roman" w:hAnsi="Times New Roman" w:cs="Times New Roman"/>
              </w:rPr>
            </w:pPr>
            <w:r w:rsidRPr="008430D0">
              <w:rPr>
                <w:rFonts w:ascii="Times New Roman" w:hAnsi="Times New Roman" w:cs="Times New Roman"/>
              </w:rPr>
              <w:t>для видов использования  «Ведение огородничества»</w:t>
            </w:r>
          </w:p>
        </w:tc>
        <w:tc>
          <w:tcPr>
            <w:tcW w:w="1735"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100</w:t>
            </w:r>
          </w:p>
        </w:tc>
        <w:tc>
          <w:tcPr>
            <w:tcW w:w="231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1000</w:t>
            </w:r>
          </w:p>
        </w:tc>
      </w:tr>
      <w:tr w:rsidR="003E7F09"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3E7F09" w:rsidRPr="008430D0" w:rsidRDefault="003E7F09" w:rsidP="001444AD">
            <w:pPr>
              <w:spacing w:after="0" w:line="240" w:lineRule="auto"/>
              <w:rPr>
                <w:rFonts w:ascii="Times New Roman" w:hAnsi="Times New Roman" w:cs="Times New Roman"/>
              </w:rPr>
            </w:pPr>
            <w:r w:rsidRPr="008430D0">
              <w:rPr>
                <w:rFonts w:ascii="Times New Roman" w:hAnsi="Times New Roman" w:cs="Times New Roman"/>
              </w:rPr>
              <w:t>1.</w:t>
            </w:r>
            <w:r w:rsidR="001444AD" w:rsidRPr="008430D0">
              <w:rPr>
                <w:rFonts w:ascii="Times New Roman" w:hAnsi="Times New Roman" w:cs="Times New Roman"/>
              </w:rPr>
              <w:t>4</w:t>
            </w:r>
          </w:p>
        </w:tc>
        <w:tc>
          <w:tcPr>
            <w:tcW w:w="5588" w:type="dxa"/>
            <w:tcBorders>
              <w:top w:val="single" w:sz="4" w:space="0" w:color="auto"/>
              <w:left w:val="single" w:sz="4" w:space="0" w:color="auto"/>
              <w:bottom w:val="single" w:sz="4" w:space="0" w:color="auto"/>
              <w:right w:val="single" w:sz="4" w:space="0" w:color="auto"/>
            </w:tcBorders>
            <w:hideMark/>
          </w:tcPr>
          <w:p w:rsidR="003E7F09" w:rsidRPr="008430D0" w:rsidRDefault="003E7F09" w:rsidP="00297663">
            <w:pPr>
              <w:autoSpaceDE w:val="0"/>
              <w:autoSpaceDN w:val="0"/>
              <w:adjustRightInd w:val="0"/>
              <w:spacing w:after="0" w:line="240" w:lineRule="auto"/>
              <w:rPr>
                <w:rFonts w:ascii="Times New Roman" w:hAnsi="Times New Roman" w:cs="Times New Roman"/>
              </w:rPr>
            </w:pPr>
            <w:r w:rsidRPr="008430D0">
              <w:rPr>
                <w:rFonts w:ascii="Times New Roman" w:hAnsi="Times New Roman" w:cs="Times New Roman"/>
              </w:rPr>
              <w:t xml:space="preserve">для иных видов использования </w:t>
            </w:r>
          </w:p>
        </w:tc>
        <w:tc>
          <w:tcPr>
            <w:tcW w:w="4051" w:type="dxa"/>
            <w:gridSpan w:val="4"/>
            <w:tcBorders>
              <w:top w:val="single" w:sz="4" w:space="0" w:color="auto"/>
              <w:left w:val="single" w:sz="4" w:space="0" w:color="auto"/>
              <w:bottom w:val="single" w:sz="4" w:space="0" w:color="auto"/>
              <w:right w:val="single" w:sz="4" w:space="0" w:color="auto"/>
            </w:tcBorders>
            <w:hideMark/>
          </w:tcPr>
          <w:p w:rsidR="003E7F09" w:rsidRPr="008430D0" w:rsidRDefault="003E7F09"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1444AD">
            <w:pPr>
              <w:spacing w:after="0" w:line="240" w:lineRule="auto"/>
              <w:rPr>
                <w:rFonts w:ascii="Times New Roman" w:hAnsi="Times New Roman" w:cs="Times New Roman"/>
              </w:rPr>
            </w:pPr>
            <w:r w:rsidRPr="008430D0">
              <w:rPr>
                <w:rFonts w:ascii="Times New Roman" w:hAnsi="Times New Roman" w:cs="Times New Roman"/>
              </w:rPr>
              <w:t>1.</w:t>
            </w:r>
            <w:r w:rsidR="001444AD" w:rsidRPr="008430D0">
              <w:rPr>
                <w:rFonts w:ascii="Times New Roman" w:hAnsi="Times New Roman" w:cs="Times New Roman"/>
              </w:rPr>
              <w:t>5</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9A1BE8" w:rsidRPr="008430D0">
              <w:rPr>
                <w:color w:val="000000"/>
                <w:sz w:val="22"/>
                <w:szCs w:val="22"/>
              </w:rPr>
              <w:t>,</w:t>
            </w:r>
            <w:r w:rsidRPr="008430D0">
              <w:rPr>
                <w:color w:val="000000"/>
                <w:sz w:val="22"/>
                <w:szCs w:val="22"/>
              </w:rPr>
              <w:t xml:space="preserve"> поставленных на кадастровый учет до принятия решения </w:t>
            </w:r>
            <w:r w:rsidR="005A4856" w:rsidRPr="008430D0">
              <w:rPr>
                <w:color w:val="000000"/>
                <w:sz w:val="22"/>
                <w:szCs w:val="22"/>
              </w:rPr>
              <w:t>об утверждения настоящих Правил</w:t>
            </w:r>
          </w:p>
        </w:tc>
        <w:tc>
          <w:tcPr>
            <w:tcW w:w="4051" w:type="dxa"/>
            <w:gridSpan w:val="4"/>
            <w:tcBorders>
              <w:top w:val="single" w:sz="4" w:space="0" w:color="auto"/>
              <w:left w:val="single" w:sz="4" w:space="0" w:color="auto"/>
              <w:bottom w:val="single" w:sz="4" w:space="0" w:color="auto"/>
              <w:right w:val="single" w:sz="4" w:space="0" w:color="auto"/>
            </w:tcBorders>
            <w:hideMark/>
          </w:tcPr>
          <w:p w:rsidR="001B785A"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26068D" w:rsidRPr="008430D0">
              <w:rPr>
                <w:color w:val="000000"/>
                <w:sz w:val="22"/>
                <w:szCs w:val="22"/>
              </w:rPr>
              <w:t>не подлежит установлению</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t>2</w:t>
            </w:r>
          </w:p>
        </w:tc>
        <w:tc>
          <w:tcPr>
            <w:tcW w:w="9639"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hAnsi="Times New Roman" w:cs="Times New Roman"/>
              </w:rPr>
            </w:pPr>
            <w:r w:rsidRPr="008430D0">
              <w:rPr>
                <w:rFonts w:ascii="Times New Roman" w:hAnsi="Times New Roman" w:cs="Times New Roman"/>
              </w:rPr>
              <w:t>2.1</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отступ от границ соседнего участка в целях определения мест допустимого размещения хозяйственных строений и сооружений (в том числе гаражей), м</w:t>
            </w:r>
          </w:p>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Примечание: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1735"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1</w:t>
            </w:r>
          </w:p>
        </w:tc>
        <w:tc>
          <w:tcPr>
            <w:tcW w:w="231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r>
      <w:tr w:rsidR="001B785A"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B785A" w:rsidRPr="008430D0" w:rsidRDefault="00F320D4" w:rsidP="00297663">
            <w:pPr>
              <w:spacing w:after="0" w:line="240" w:lineRule="auto"/>
              <w:rPr>
                <w:rFonts w:ascii="Times New Roman" w:hAnsi="Times New Roman" w:cs="Times New Roman"/>
              </w:rPr>
            </w:pPr>
            <w:r w:rsidRPr="008430D0">
              <w:rPr>
                <w:rFonts w:ascii="Times New Roman" w:hAnsi="Times New Roman" w:cs="Times New Roman"/>
              </w:rPr>
              <w:t>2.2</w:t>
            </w:r>
          </w:p>
        </w:tc>
        <w:tc>
          <w:tcPr>
            <w:tcW w:w="5588" w:type="dxa"/>
            <w:tcBorders>
              <w:top w:val="single" w:sz="4" w:space="0" w:color="auto"/>
              <w:left w:val="single" w:sz="4" w:space="0" w:color="auto"/>
              <w:bottom w:val="single" w:sz="4" w:space="0" w:color="auto"/>
              <w:right w:val="single" w:sz="4" w:space="0" w:color="auto"/>
            </w:tcBorders>
            <w:hideMark/>
          </w:tcPr>
          <w:p w:rsidR="001B785A" w:rsidRPr="008430D0" w:rsidRDefault="001B785A" w:rsidP="00341A24">
            <w:pPr>
              <w:spacing w:after="0" w:line="240" w:lineRule="auto"/>
              <w:jc w:val="both"/>
              <w:rPr>
                <w:rFonts w:ascii="Times New Roman" w:hAnsi="Times New Roman" w:cs="Times New Roman"/>
              </w:rPr>
            </w:pPr>
            <w:r w:rsidRPr="008430D0">
              <w:rPr>
                <w:rFonts w:ascii="Times New Roman" w:hAnsi="Times New Roman" w:cs="Times New Roman"/>
              </w:rPr>
              <w:t>отступ от границ соседнего участка в целях определения мест допустимого размещения садового дома, м</w:t>
            </w:r>
          </w:p>
        </w:tc>
        <w:tc>
          <w:tcPr>
            <w:tcW w:w="1735"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3</w:t>
            </w:r>
          </w:p>
        </w:tc>
        <w:tc>
          <w:tcPr>
            <w:tcW w:w="231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r>
      <w:tr w:rsidR="00F320D4" w:rsidRPr="008430D0" w:rsidTr="006C730D">
        <w:trPr>
          <w:jc w:val="center"/>
        </w:trPr>
        <w:tc>
          <w:tcPr>
            <w:tcW w:w="851" w:type="dxa"/>
            <w:tcBorders>
              <w:top w:val="single" w:sz="4" w:space="0" w:color="auto"/>
              <w:left w:val="single" w:sz="4" w:space="0" w:color="auto"/>
              <w:bottom w:val="single" w:sz="4" w:space="0" w:color="auto"/>
              <w:right w:val="single" w:sz="4" w:space="0" w:color="auto"/>
            </w:tcBorders>
            <w:hideMark/>
          </w:tcPr>
          <w:p w:rsidR="00F320D4" w:rsidRPr="008430D0" w:rsidRDefault="00F320D4" w:rsidP="00297663">
            <w:pPr>
              <w:spacing w:after="0" w:line="240" w:lineRule="auto"/>
              <w:rPr>
                <w:rFonts w:ascii="Times New Roman" w:hAnsi="Times New Roman" w:cs="Times New Roman"/>
              </w:rPr>
            </w:pPr>
            <w:r w:rsidRPr="008430D0">
              <w:rPr>
                <w:rFonts w:ascii="Times New Roman" w:hAnsi="Times New Roman" w:cs="Times New Roman"/>
              </w:rPr>
              <w:t>2.3</w:t>
            </w:r>
          </w:p>
        </w:tc>
        <w:tc>
          <w:tcPr>
            <w:tcW w:w="5588" w:type="dxa"/>
            <w:tcBorders>
              <w:top w:val="single" w:sz="4" w:space="0" w:color="auto"/>
              <w:left w:val="single" w:sz="4" w:space="0" w:color="auto"/>
              <w:bottom w:val="single" w:sz="4" w:space="0" w:color="auto"/>
              <w:right w:val="single" w:sz="4" w:space="0" w:color="auto"/>
            </w:tcBorders>
            <w:hideMark/>
          </w:tcPr>
          <w:p w:rsidR="00F320D4" w:rsidRPr="008430D0" w:rsidRDefault="00F320D4" w:rsidP="00F320D4">
            <w:r w:rsidRPr="008430D0">
              <w:rPr>
                <w:rFonts w:ascii="Times New Roman" w:eastAsia="Calibri" w:hAnsi="Times New Roman" w:cs="Times New Roman"/>
              </w:rPr>
              <w:t>Для видов разрешенного использования</w:t>
            </w:r>
            <w:r w:rsidRPr="008430D0">
              <w:rPr>
                <w:rFonts w:ascii="Times New Roman" w:hAnsi="Times New Roman" w:cs="Times New Roman"/>
              </w:rPr>
              <w:t xml:space="preserve"> «Ведение огородничества», «Благоустройство территории»</w:t>
            </w:r>
          </w:p>
          <w:p w:rsidR="00F320D4" w:rsidRPr="008430D0" w:rsidRDefault="00F320D4" w:rsidP="00341A24">
            <w:pPr>
              <w:spacing w:after="0" w:line="240" w:lineRule="auto"/>
              <w:jc w:val="both"/>
              <w:rPr>
                <w:rFonts w:ascii="Times New Roman" w:hAnsi="Times New Roman" w:cs="Times New Roman"/>
              </w:rPr>
            </w:pPr>
          </w:p>
        </w:tc>
        <w:tc>
          <w:tcPr>
            <w:tcW w:w="4051" w:type="dxa"/>
            <w:gridSpan w:val="4"/>
            <w:tcBorders>
              <w:top w:val="single" w:sz="4" w:space="0" w:color="auto"/>
              <w:left w:val="single" w:sz="4" w:space="0" w:color="auto"/>
              <w:bottom w:val="single" w:sz="4" w:space="0" w:color="auto"/>
              <w:right w:val="single" w:sz="4" w:space="0" w:color="auto"/>
            </w:tcBorders>
            <w:hideMark/>
          </w:tcPr>
          <w:p w:rsidR="00F320D4" w:rsidRPr="008430D0" w:rsidRDefault="00F320D4"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r>
      <w:tr w:rsidR="001E679D" w:rsidRPr="008430D0" w:rsidTr="001E679D">
        <w:trPr>
          <w:trHeight w:val="585"/>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1E679D">
            <w:pPr>
              <w:spacing w:after="0" w:line="240" w:lineRule="auto"/>
              <w:rPr>
                <w:rFonts w:ascii="Times New Roman" w:hAnsi="Times New Roman" w:cs="Times New Roman"/>
              </w:rPr>
            </w:pPr>
            <w:r w:rsidRPr="008430D0">
              <w:rPr>
                <w:rFonts w:ascii="Times New Roman" w:hAnsi="Times New Roman" w:cs="Times New Roman"/>
              </w:rPr>
              <w:t>3</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1E679D">
            <w:pPr>
              <w:spacing w:after="0" w:line="240" w:lineRule="auto"/>
              <w:rPr>
                <w:rFonts w:ascii="Times New Roman" w:hAnsi="Times New Roman" w:cs="Times New Roman"/>
              </w:rPr>
            </w:pPr>
            <w:r w:rsidRPr="008430D0">
              <w:rPr>
                <w:rFonts w:ascii="Times New Roman" w:eastAsia="Calibri" w:hAnsi="Times New Roman" w:cs="Times New Roman"/>
              </w:rPr>
              <w:t>количество этажей и высота зданий, строений, сооружений:</w:t>
            </w:r>
          </w:p>
        </w:tc>
      </w:tr>
      <w:tr w:rsidR="00317FEB" w:rsidRPr="008430D0" w:rsidTr="00021168">
        <w:trPr>
          <w:trHeight w:val="126"/>
          <w:jc w:val="center"/>
        </w:trPr>
        <w:tc>
          <w:tcPr>
            <w:tcW w:w="851" w:type="dxa"/>
            <w:tcBorders>
              <w:top w:val="single" w:sz="4" w:space="0" w:color="auto"/>
              <w:left w:val="single" w:sz="4" w:space="0" w:color="auto"/>
              <w:bottom w:val="single" w:sz="4" w:space="0" w:color="auto"/>
              <w:right w:val="single" w:sz="4" w:space="0" w:color="auto"/>
            </w:tcBorders>
            <w:hideMark/>
          </w:tcPr>
          <w:p w:rsidR="00317FEB" w:rsidRPr="008430D0" w:rsidRDefault="00317FEB" w:rsidP="001444AD">
            <w:pPr>
              <w:spacing w:after="0" w:line="240" w:lineRule="auto"/>
              <w:rPr>
                <w:rFonts w:ascii="Times New Roman" w:hAnsi="Times New Roman" w:cs="Times New Roman"/>
              </w:rPr>
            </w:pPr>
            <w:r w:rsidRPr="008430D0">
              <w:rPr>
                <w:rFonts w:ascii="Times New Roman" w:hAnsi="Times New Roman" w:cs="Times New Roman"/>
              </w:rPr>
              <w:t>3.</w:t>
            </w:r>
            <w:r w:rsidR="001444AD" w:rsidRPr="008430D0">
              <w:rPr>
                <w:rFonts w:ascii="Times New Roman" w:hAnsi="Times New Roman" w:cs="Times New Roman"/>
              </w:rPr>
              <w:t>1</w:t>
            </w:r>
          </w:p>
        </w:tc>
        <w:tc>
          <w:tcPr>
            <w:tcW w:w="9639" w:type="dxa"/>
            <w:gridSpan w:val="5"/>
            <w:tcBorders>
              <w:top w:val="single" w:sz="4" w:space="0" w:color="auto"/>
              <w:left w:val="single" w:sz="4" w:space="0" w:color="auto"/>
              <w:bottom w:val="single" w:sz="4" w:space="0" w:color="auto"/>
              <w:right w:val="single" w:sz="4" w:space="0" w:color="auto"/>
            </w:tcBorders>
            <w:hideMark/>
          </w:tcPr>
          <w:p w:rsidR="00317FEB" w:rsidRPr="008430D0" w:rsidRDefault="00317FEB" w:rsidP="001444AD">
            <w:pPr>
              <w:spacing w:after="0" w:line="240" w:lineRule="auto"/>
              <w:rPr>
                <w:rFonts w:ascii="Times New Roman" w:hAnsi="Times New Roman" w:cs="Times New Roman"/>
              </w:rPr>
            </w:pPr>
            <w:r w:rsidRPr="008430D0">
              <w:rPr>
                <w:rFonts w:ascii="Times New Roman" w:eastAsia="Calibri" w:hAnsi="Times New Roman" w:cs="Times New Roman"/>
              </w:rPr>
              <w:t>высота объектов капитального строительства, м</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3.2</w:t>
            </w:r>
          </w:p>
        </w:tc>
        <w:tc>
          <w:tcPr>
            <w:tcW w:w="558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1444AD">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Для </w:t>
            </w:r>
            <w:r w:rsidR="001444AD" w:rsidRPr="008430D0">
              <w:rPr>
                <w:rFonts w:ascii="Times New Roman" w:eastAsia="Calibri" w:hAnsi="Times New Roman" w:cs="Times New Roman"/>
              </w:rPr>
              <w:t>в</w:t>
            </w:r>
            <w:r w:rsidRPr="008430D0">
              <w:rPr>
                <w:rFonts w:ascii="Times New Roman" w:eastAsia="Calibri" w:hAnsi="Times New Roman" w:cs="Times New Roman"/>
              </w:rPr>
              <w:t>идов разрешенного использования</w:t>
            </w:r>
          </w:p>
        </w:tc>
        <w:tc>
          <w:tcPr>
            <w:tcW w:w="1735"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021168">
            <w:pPr>
              <w:spacing w:after="0" w:line="240" w:lineRule="auto"/>
              <w:rPr>
                <w:rFonts w:ascii="Times New Roman" w:hAnsi="Times New Roman" w:cs="Times New Roman"/>
              </w:rPr>
            </w:pPr>
          </w:p>
        </w:tc>
        <w:tc>
          <w:tcPr>
            <w:tcW w:w="2316"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021168">
            <w:pPr>
              <w:spacing w:after="0" w:line="240" w:lineRule="auto"/>
              <w:jc w:val="center"/>
              <w:rPr>
                <w:rFonts w:ascii="Times New Roman" w:hAnsi="Times New Roman" w:cs="Times New Roman"/>
              </w:rPr>
            </w:pPr>
            <w:r w:rsidRPr="008430D0">
              <w:rPr>
                <w:rFonts w:ascii="Times New Roman" w:hAnsi="Times New Roman" w:cs="Times New Roman"/>
              </w:rPr>
              <w:t>8</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p>
        </w:tc>
        <w:tc>
          <w:tcPr>
            <w:tcW w:w="558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eastAsia="Calibri" w:hAnsi="Times New Roman" w:cs="Times New Roman"/>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021168">
            <w:pPr>
              <w:spacing w:after="0" w:line="240" w:lineRule="auto"/>
              <w:rPr>
                <w:rFonts w:ascii="Times New Roman" w:hAnsi="Times New Roman" w:cs="Times New Roman"/>
              </w:rPr>
            </w:pPr>
          </w:p>
        </w:tc>
        <w:tc>
          <w:tcPr>
            <w:tcW w:w="2316"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021168">
            <w:pPr>
              <w:spacing w:after="0" w:line="240" w:lineRule="auto"/>
              <w:jc w:val="center"/>
              <w:rPr>
                <w:rFonts w:ascii="Times New Roman" w:hAnsi="Times New Roman" w:cs="Times New Roman"/>
              </w:rPr>
            </w:pP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3.3</w:t>
            </w:r>
          </w:p>
        </w:tc>
        <w:tc>
          <w:tcPr>
            <w:tcW w:w="558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для видов использования «Ведение огородничества»</w:t>
            </w:r>
            <w:r w:rsidR="00F320D4" w:rsidRPr="008430D0">
              <w:rPr>
                <w:rFonts w:ascii="Times New Roman" w:hAnsi="Times New Roman" w:cs="Times New Roman"/>
              </w:rPr>
              <w:t>, «Благоустройство территории»</w:t>
            </w:r>
          </w:p>
          <w:p w:rsidR="001E679D" w:rsidRPr="008430D0" w:rsidRDefault="001E679D"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высота зданий, строений, сооружений, м</w:t>
            </w:r>
          </w:p>
        </w:tc>
        <w:tc>
          <w:tcPr>
            <w:tcW w:w="4051" w:type="dxa"/>
            <w:gridSpan w:val="4"/>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4</w:t>
            </w:r>
          </w:p>
        </w:tc>
        <w:tc>
          <w:tcPr>
            <w:tcW w:w="558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5"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c>
          <w:tcPr>
            <w:tcW w:w="2316"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30 %</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иные предельные параметры разрешенного строительства, реконструкции объектов капитального строительства:</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5.1</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объекта капитального строительства до красной линии улиц должно быть не менее 5 метров</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5.2</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минимальное расстояние от объекта капитального строительства до красной линии проездов должно быть не менее 3 метров</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5.3</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высота ограждения земельных участков:</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5.3.1</w:t>
            </w:r>
          </w:p>
        </w:tc>
        <w:tc>
          <w:tcPr>
            <w:tcW w:w="5718"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вдоль улиц, проездов</w:t>
            </w:r>
            <w:r w:rsidRPr="008430D0">
              <w:rPr>
                <w:rFonts w:ascii="Times New Roman" w:eastAsia="Calibri" w:hAnsi="Times New Roman" w:cs="Times New Roman"/>
              </w:rPr>
              <w:t>, м</w:t>
            </w:r>
          </w:p>
        </w:tc>
        <w:tc>
          <w:tcPr>
            <w:tcW w:w="1683"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c>
          <w:tcPr>
            <w:tcW w:w="223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1,8</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5.3.2</w:t>
            </w:r>
          </w:p>
        </w:tc>
        <w:tc>
          <w:tcPr>
            <w:tcW w:w="5718"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между соседними земельными участками</w:t>
            </w:r>
            <w:r w:rsidRPr="008430D0">
              <w:rPr>
                <w:rFonts w:ascii="Times New Roman" w:eastAsia="Calibri" w:hAnsi="Times New Roman" w:cs="Times New Roman"/>
              </w:rPr>
              <w:t>, м</w:t>
            </w:r>
          </w:p>
        </w:tc>
        <w:tc>
          <w:tcPr>
            <w:tcW w:w="1683"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c>
          <w:tcPr>
            <w:tcW w:w="223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1,5</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5.3.3</w:t>
            </w:r>
          </w:p>
        </w:tc>
        <w:tc>
          <w:tcPr>
            <w:tcW w:w="5718"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both"/>
              <w:rPr>
                <w:rFonts w:ascii="Times New Roman" w:hAnsi="Times New Roman" w:cs="Times New Roman"/>
              </w:rPr>
            </w:pPr>
            <w:r w:rsidRPr="008430D0">
              <w:rPr>
                <w:rFonts w:ascii="Times New Roman" w:hAnsi="Times New Roman" w:cs="Times New Roman"/>
              </w:rPr>
              <w:t>вдоль скоростных транспортных магистралей</w:t>
            </w:r>
            <w:r w:rsidRPr="008430D0">
              <w:rPr>
                <w:rFonts w:ascii="Times New Roman" w:eastAsia="Calibri" w:hAnsi="Times New Roman" w:cs="Times New Roman"/>
              </w:rPr>
              <w:t>, м</w:t>
            </w:r>
          </w:p>
        </w:tc>
        <w:tc>
          <w:tcPr>
            <w:tcW w:w="1683" w:type="dxa"/>
            <w:gridSpan w:val="2"/>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не подлежит установлению</w:t>
            </w:r>
          </w:p>
        </w:tc>
        <w:tc>
          <w:tcPr>
            <w:tcW w:w="2238"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jc w:val="center"/>
              <w:rPr>
                <w:rFonts w:ascii="Times New Roman" w:hAnsi="Times New Roman" w:cs="Times New Roman"/>
              </w:rPr>
            </w:pPr>
            <w:r w:rsidRPr="008430D0">
              <w:rPr>
                <w:rFonts w:ascii="Times New Roman" w:hAnsi="Times New Roman" w:cs="Times New Roman"/>
              </w:rPr>
              <w:t>2,5</w:t>
            </w:r>
          </w:p>
        </w:tc>
      </w:tr>
      <w:tr w:rsidR="001E679D" w:rsidRPr="008430D0" w:rsidTr="00AF51F3">
        <w:trPr>
          <w:jc w:val="center"/>
        </w:trPr>
        <w:tc>
          <w:tcPr>
            <w:tcW w:w="851" w:type="dxa"/>
            <w:tcBorders>
              <w:top w:val="single" w:sz="4" w:space="0" w:color="auto"/>
              <w:left w:val="single" w:sz="4" w:space="0" w:color="auto"/>
              <w:bottom w:val="single" w:sz="4" w:space="0" w:color="auto"/>
              <w:right w:val="single" w:sz="4" w:space="0" w:color="auto"/>
            </w:tcBorders>
            <w:hideMark/>
          </w:tcPr>
          <w:p w:rsidR="001E679D" w:rsidRPr="008430D0" w:rsidRDefault="001E679D" w:rsidP="00297663">
            <w:pPr>
              <w:spacing w:after="0" w:line="240" w:lineRule="auto"/>
              <w:rPr>
                <w:rFonts w:ascii="Times New Roman" w:hAnsi="Times New Roman" w:cs="Times New Roman"/>
              </w:rPr>
            </w:pPr>
            <w:r w:rsidRPr="008430D0">
              <w:rPr>
                <w:rFonts w:ascii="Times New Roman" w:hAnsi="Times New Roman" w:cs="Times New Roman"/>
              </w:rPr>
              <w:t>5.4</w:t>
            </w:r>
          </w:p>
        </w:tc>
        <w:tc>
          <w:tcPr>
            <w:tcW w:w="9639" w:type="dxa"/>
            <w:gridSpan w:val="5"/>
            <w:tcBorders>
              <w:top w:val="single" w:sz="4" w:space="0" w:color="auto"/>
              <w:left w:val="single" w:sz="4" w:space="0" w:color="auto"/>
              <w:bottom w:val="single" w:sz="4" w:space="0" w:color="auto"/>
              <w:right w:val="single" w:sz="4" w:space="0" w:color="auto"/>
            </w:tcBorders>
            <w:hideMark/>
          </w:tcPr>
          <w:p w:rsidR="001E679D" w:rsidRPr="008430D0" w:rsidRDefault="001E679D" w:rsidP="00341A24">
            <w:pPr>
              <w:spacing w:after="0" w:line="240" w:lineRule="auto"/>
              <w:jc w:val="both"/>
              <w:rPr>
                <w:rFonts w:ascii="Times New Roman" w:hAnsi="Times New Roman" w:cs="Times New Roman"/>
              </w:rPr>
            </w:pPr>
            <w:r w:rsidRPr="008430D0">
              <w:rPr>
                <w:rFonts w:ascii="Times New Roman" w:hAnsi="Times New Roman" w:cs="Times New Roman"/>
              </w:rPr>
              <w:t>тип ограждения, используемого для ограждения земельных участков с видами разрешенного использования «Ведение садоводства» - сетчатое, решетчатое, прозрачное. Допускается использование иных типов ограждения между соседними земельными участками по взаимному согласию домовладельцев.</w:t>
            </w:r>
          </w:p>
        </w:tc>
      </w:tr>
    </w:tbl>
    <w:p w:rsidR="00186835" w:rsidRPr="008430D0" w:rsidRDefault="00186835" w:rsidP="00186835">
      <w:r w:rsidRPr="008430D0">
        <w:rPr>
          <w:rFonts w:ascii="Times New Roman" w:eastAsia="Calibri" w:hAnsi="Times New Roman" w:cs="Times New Roman"/>
        </w:rPr>
        <w:lastRenderedPageBreak/>
        <w:t>*Для вспомогательных видов разрешенного использования:</w:t>
      </w:r>
    </w:p>
    <w:p w:rsidR="00186835" w:rsidRPr="008430D0" w:rsidRDefault="00186835" w:rsidP="00186835">
      <w:pPr>
        <w:pStyle w:val="aff9"/>
        <w:numPr>
          <w:ilvl w:val="0"/>
          <w:numId w:val="33"/>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3"/>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3"/>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444AD" w:rsidRPr="008430D0" w:rsidRDefault="001444AD" w:rsidP="0026068D">
      <w:pPr>
        <w:keepNext/>
        <w:spacing w:after="0" w:line="240" w:lineRule="auto"/>
        <w:rPr>
          <w:rFonts w:ascii="Times New Roman" w:hAnsi="Times New Roman" w:cs="Times New Roman"/>
          <w:b/>
          <w:bCs/>
        </w:rPr>
      </w:pPr>
    </w:p>
    <w:p w:rsidR="0026068D" w:rsidRPr="008430D0" w:rsidRDefault="008D4270" w:rsidP="0026068D">
      <w:pPr>
        <w:keepNext/>
        <w:spacing w:after="0" w:line="240" w:lineRule="auto"/>
        <w:rPr>
          <w:rFonts w:ascii="Times New Roman" w:hAnsi="Times New Roman" w:cs="Times New Roman"/>
          <w:b/>
          <w:bCs/>
        </w:rPr>
      </w:pPr>
      <w:r w:rsidRPr="008430D0">
        <w:rPr>
          <w:rFonts w:ascii="Times New Roman" w:hAnsi="Times New Roman" w:cs="Times New Roman"/>
          <w:b/>
          <w:bCs/>
        </w:rPr>
        <w:t xml:space="preserve">7.2.  Градостроительный регламент производственной зоны </w:t>
      </w:r>
      <w:r w:rsidR="0026068D" w:rsidRPr="008430D0">
        <w:rPr>
          <w:rFonts w:ascii="Times New Roman" w:hAnsi="Times New Roman" w:cs="Times New Roman"/>
          <w:b/>
          <w:bCs/>
        </w:rPr>
        <w:t>сельскохозяйственных предприятий I-II класса опасности</w:t>
      </w:r>
    </w:p>
    <w:p w:rsidR="008D4270" w:rsidRPr="008430D0" w:rsidRDefault="008D4270" w:rsidP="0026068D">
      <w:pPr>
        <w:keepNext/>
        <w:spacing w:after="0" w:line="240" w:lineRule="auto"/>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СХ.2</w:t>
      </w:r>
      <w:r w:rsidR="0026068D" w:rsidRPr="008430D0">
        <w:rPr>
          <w:rFonts w:ascii="Times New Roman" w:hAnsi="Times New Roman" w:cs="Times New Roman"/>
          <w:b/>
          <w:bCs/>
        </w:rPr>
        <w:t>-1</w:t>
      </w:r>
    </w:p>
    <w:p w:rsidR="008D4270" w:rsidRPr="008430D0" w:rsidRDefault="008D4270" w:rsidP="00297663">
      <w:pPr>
        <w:keepNext/>
        <w:spacing w:after="0" w:line="240" w:lineRule="auto"/>
        <w:rPr>
          <w:rFonts w:ascii="Times New Roman" w:hAnsi="Times New Roman" w:cs="Times New Roman"/>
          <w:b/>
          <w:bCs/>
        </w:rPr>
      </w:pPr>
    </w:p>
    <w:p w:rsidR="00961FB3" w:rsidRPr="008430D0" w:rsidRDefault="00961FB3" w:rsidP="009A1BE8">
      <w:pPr>
        <w:jc w:val="both"/>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территорий, предназначенных для организации сел</w:t>
      </w:r>
      <w:r w:rsidR="00DA4EF1" w:rsidRPr="008430D0">
        <w:rPr>
          <w:rFonts w:ascii="Times New Roman" w:hAnsi="Times New Roman" w:cs="Times New Roman"/>
        </w:rPr>
        <w:t xml:space="preserve">ьскохозяйственного производства с размещением сельскохозяйственных предприятий </w:t>
      </w:r>
      <w:r w:rsidR="00DA4EF1" w:rsidRPr="008430D0">
        <w:rPr>
          <w:rFonts w:ascii="Times New Roman" w:hAnsi="Times New Roman" w:cs="Times New Roman"/>
          <w:lang w:val="en-US"/>
        </w:rPr>
        <w:t>I</w:t>
      </w:r>
      <w:r w:rsidR="00DA4EF1" w:rsidRPr="008430D0">
        <w:rPr>
          <w:rFonts w:ascii="Times New Roman" w:hAnsi="Times New Roman" w:cs="Times New Roman"/>
        </w:rPr>
        <w:t>-</w:t>
      </w:r>
      <w:r w:rsidR="00DA4EF1" w:rsidRPr="008430D0">
        <w:rPr>
          <w:rFonts w:ascii="Times New Roman" w:hAnsi="Times New Roman" w:cs="Times New Roman"/>
          <w:lang w:val="en-US"/>
        </w:rPr>
        <w:t>II</w:t>
      </w:r>
      <w:r w:rsidR="00DA4EF1" w:rsidRPr="008430D0">
        <w:rPr>
          <w:rFonts w:ascii="Times New Roman" w:hAnsi="Times New Roman" w:cs="Times New Roman"/>
        </w:rPr>
        <w:t xml:space="preserve"> классов опасности.</w:t>
      </w:r>
    </w:p>
    <w:p w:rsidR="00961FB3" w:rsidRPr="008430D0" w:rsidRDefault="00961FB3" w:rsidP="00DA4EF1">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p w:rsidR="00961FB3" w:rsidRPr="008430D0" w:rsidRDefault="00961FB3" w:rsidP="00961FB3">
      <w:pPr>
        <w:pStyle w:val="ConsNormal"/>
        <w:tabs>
          <w:tab w:val="left" w:pos="1080"/>
        </w:tabs>
        <w:ind w:firstLine="540"/>
        <w:rPr>
          <w:b/>
        </w:rPr>
      </w:pPr>
    </w:p>
    <w:tbl>
      <w:tblPr>
        <w:tblW w:w="0" w:type="auto"/>
        <w:jc w:val="center"/>
        <w:tblLook w:val="0000"/>
      </w:tblPr>
      <w:tblGrid>
        <w:gridCol w:w="3091"/>
        <w:gridCol w:w="5097"/>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61FB3" w:rsidRPr="008430D0" w:rsidRDefault="00961FB3" w:rsidP="006A036A">
            <w:pPr>
              <w:pStyle w:val="afff2"/>
              <w:jc w:val="both"/>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FB3" w:rsidRPr="008430D0" w:rsidRDefault="00961FB3" w:rsidP="003C378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vAlign w:val="center"/>
          </w:tcPr>
          <w:p w:rsidR="00961FB3" w:rsidRPr="008430D0" w:rsidRDefault="00961FB3"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561EA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61EA1" w:rsidRPr="008430D0" w:rsidRDefault="00561EA1" w:rsidP="00561EA1">
            <w:pPr>
              <w:divId w:val="2053650193"/>
              <w:rPr>
                <w:rFonts w:ascii="Times New Roman" w:hAnsi="Times New Roman" w:cs="Times New Roman"/>
              </w:rPr>
            </w:pPr>
            <w:r w:rsidRPr="008430D0">
              <w:rPr>
                <w:rFonts w:ascii="Times New Roman" w:hAnsi="Times New Roman" w:cs="Times New Roman"/>
              </w:rPr>
              <w:t>Растениеводство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561EA1" w:rsidRPr="008430D0" w:rsidRDefault="00561EA1" w:rsidP="00561EA1">
            <w:pPr>
              <w:divId w:val="457408406"/>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561EA1" w:rsidRPr="008430D0" w:rsidRDefault="00561EA1" w:rsidP="00561EA1">
            <w:pPr>
              <w:divId w:val="457408406"/>
              <w:rPr>
                <w:rFonts w:ascii="Times New Roman" w:hAnsi="Times New Roman" w:cs="Times New Roman"/>
              </w:rPr>
            </w:pPr>
            <w:r w:rsidRPr="008430D0">
              <w:rPr>
                <w:rFonts w:ascii="Times New Roman" w:hAnsi="Times New Roman" w:cs="Times New Roman"/>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352" w:history="1">
              <w:r w:rsidRPr="008430D0">
                <w:rPr>
                  <w:rFonts w:ascii="Times New Roman" w:hAnsi="Times New Roman" w:cs="Times New Roman"/>
                </w:rPr>
                <w:t>кодами 1.2</w:t>
              </w:r>
            </w:hyperlink>
            <w:r w:rsidRPr="008430D0">
              <w:rPr>
                <w:rFonts w:ascii="Times New Roman" w:hAnsi="Times New Roman" w:cs="Times New Roman"/>
              </w:rPr>
              <w:t xml:space="preserve"> - </w:t>
            </w:r>
            <w:hyperlink r:id="rId353" w:history="1">
              <w:r w:rsidRPr="008430D0">
                <w:rPr>
                  <w:rFonts w:ascii="Times New Roman" w:hAnsi="Times New Roman" w:cs="Times New Roman"/>
                </w:rPr>
                <w:t>1.6</w:t>
              </w:r>
            </w:hyperlink>
          </w:p>
        </w:tc>
        <w:tc>
          <w:tcPr>
            <w:tcW w:w="2425" w:type="dxa"/>
            <w:tcBorders>
              <w:top w:val="single" w:sz="4" w:space="0" w:color="000000"/>
              <w:left w:val="single" w:sz="4" w:space="0" w:color="000000"/>
              <w:bottom w:val="single" w:sz="4" w:space="0" w:color="000000"/>
              <w:right w:val="single" w:sz="4" w:space="0" w:color="000000"/>
            </w:tcBorders>
          </w:tcPr>
          <w:p w:rsidR="00561EA1" w:rsidRPr="008430D0" w:rsidRDefault="00561EA1" w:rsidP="00331A78">
            <w:pPr>
              <w:jc w:val="center"/>
              <w:divId w:val="986473211"/>
              <w:rPr>
                <w:rFonts w:ascii="Times New Roman" w:hAnsi="Times New Roman" w:cs="Times New Roman"/>
              </w:rPr>
            </w:pPr>
            <w:r w:rsidRPr="008430D0">
              <w:rPr>
                <w:rFonts w:ascii="Times New Roman" w:hAnsi="Times New Roman" w:cs="Times New Roman"/>
              </w:rPr>
              <w:lastRenderedPageBreak/>
              <w:t>1.1</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lastRenderedPageBreak/>
              <w:t>Выращивание зерновых и иных сельскохозяйственных культур</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1.2</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Овощеводство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1.3</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Выращивание тонизирующих, лекарственных, цветочных культур</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1.4</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Садоводство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1.5</w:t>
            </w:r>
          </w:p>
        </w:tc>
      </w:tr>
      <w:tr w:rsidR="00A25A0E"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A25A0E" w:rsidRPr="008430D0" w:rsidRDefault="00A25A0E" w:rsidP="0022044B">
            <w:pPr>
              <w:rPr>
                <w:rFonts w:ascii="Times New Roman" w:hAnsi="Times New Roman" w:cs="Times New Roman"/>
              </w:rPr>
            </w:pPr>
            <w:r w:rsidRPr="008430D0">
              <w:rPr>
                <w:rFonts w:ascii="Times New Roman" w:hAnsi="Times New Roman" w:cs="Times New Roman"/>
              </w:rPr>
              <w:t>Выращивание льна и конопли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A25A0E" w:rsidRPr="008430D0" w:rsidRDefault="00A25A0E" w:rsidP="0022044B">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2425" w:type="dxa"/>
            <w:tcBorders>
              <w:top w:val="single" w:sz="4" w:space="0" w:color="000000"/>
              <w:left w:val="single" w:sz="4" w:space="0" w:color="000000"/>
              <w:bottom w:val="single" w:sz="4" w:space="0" w:color="000000"/>
              <w:right w:val="single" w:sz="4" w:space="0" w:color="000000"/>
            </w:tcBorders>
          </w:tcPr>
          <w:p w:rsidR="00A25A0E" w:rsidRPr="008430D0" w:rsidRDefault="00A25A0E" w:rsidP="0022044B">
            <w:pPr>
              <w:jc w:val="center"/>
              <w:rPr>
                <w:rFonts w:ascii="Times New Roman" w:hAnsi="Times New Roman" w:cs="Times New Roman"/>
              </w:rPr>
            </w:pPr>
            <w:r w:rsidRPr="008430D0">
              <w:rPr>
                <w:rFonts w:ascii="Times New Roman" w:hAnsi="Times New Roman" w:cs="Times New Roman"/>
              </w:rPr>
              <w:t>1.6</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3679C" w:rsidRPr="008430D0" w:rsidRDefault="0053679C" w:rsidP="0053679C">
            <w:pPr>
              <w:spacing w:before="100"/>
              <w:ind w:left="60" w:right="60"/>
              <w:divId w:val="1927155760"/>
              <w:rPr>
                <w:rFonts w:ascii="Times New Roman" w:hAnsi="Times New Roman" w:cs="Times New Roman"/>
              </w:rPr>
            </w:pPr>
            <w:r w:rsidRPr="008430D0">
              <w:rPr>
                <w:rFonts w:ascii="Times New Roman" w:hAnsi="Times New Roman" w:cs="Times New Roman"/>
              </w:rPr>
              <w:t>Животноводство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53679C" w:rsidRPr="008430D0" w:rsidRDefault="0053679C" w:rsidP="006A036A">
            <w:pPr>
              <w:jc w:val="both"/>
              <w:divId w:val="2146770372"/>
              <w:rPr>
                <w:rFonts w:ascii="Times New Roman" w:hAnsi="Times New Roman" w:cs="Times New Roman"/>
              </w:rPr>
            </w:pPr>
            <w:r w:rsidRPr="008430D0">
              <w:rPr>
                <w:rFonts w:ascii="Times New Roman" w:hAnsi="Times New Roman" w:cs="Times New Roman"/>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8430D0">
              <w:rPr>
                <w:rFonts w:ascii="Times New Roman" w:hAnsi="Times New Roman" w:cs="Times New Roman"/>
              </w:rPr>
              <w:lastRenderedPageBreak/>
              <w:t>сельскохозяйственных животных, производства, хранения и первичной переработки сельскохозяйственной продукции.</w:t>
            </w:r>
          </w:p>
          <w:p w:rsidR="0053679C" w:rsidRPr="008430D0" w:rsidRDefault="0053679C" w:rsidP="006A036A">
            <w:pPr>
              <w:ind w:left="60" w:right="60"/>
              <w:jc w:val="both"/>
              <w:divId w:val="2146770372"/>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54" w:history="1">
              <w:r w:rsidRPr="008430D0">
                <w:rPr>
                  <w:rFonts w:ascii="Times New Roman" w:hAnsi="Times New Roman" w:cs="Times New Roman"/>
                </w:rPr>
                <w:t>кодами 1.8</w:t>
              </w:r>
            </w:hyperlink>
            <w:r w:rsidRPr="008430D0">
              <w:rPr>
                <w:rFonts w:ascii="Times New Roman" w:hAnsi="Times New Roman" w:cs="Times New Roman"/>
              </w:rPr>
              <w:t xml:space="preserve"> - </w:t>
            </w:r>
            <w:hyperlink r:id="rId355" w:history="1">
              <w:r w:rsidRPr="008430D0">
                <w:rPr>
                  <w:rFonts w:ascii="Times New Roman" w:hAnsi="Times New Roman" w:cs="Times New Roman"/>
                </w:rPr>
                <w:t>1.11</w:t>
              </w:r>
            </w:hyperlink>
            <w:r w:rsidRPr="008430D0">
              <w:rPr>
                <w:rFonts w:ascii="Times New Roman" w:hAnsi="Times New Roman" w:cs="Times New Roman"/>
              </w:rPr>
              <w:t xml:space="preserve">, </w:t>
            </w:r>
            <w:hyperlink r:id="rId356" w:history="1">
              <w:r w:rsidRPr="008430D0">
                <w:rPr>
                  <w:rFonts w:ascii="Times New Roman" w:hAnsi="Times New Roman" w:cs="Times New Roman"/>
                </w:rPr>
                <w:t>1.15</w:t>
              </w:r>
            </w:hyperlink>
            <w:r w:rsidRPr="008430D0">
              <w:rPr>
                <w:rFonts w:ascii="Times New Roman" w:hAnsi="Times New Roman" w:cs="Times New Roman"/>
              </w:rPr>
              <w:t xml:space="preserve">, </w:t>
            </w:r>
            <w:hyperlink r:id="rId357" w:history="1">
              <w:r w:rsidRPr="008430D0">
                <w:rPr>
                  <w:rFonts w:ascii="Times New Roman" w:hAnsi="Times New Roman" w:cs="Times New Roman"/>
                </w:rPr>
                <w:t>1.19</w:t>
              </w:r>
            </w:hyperlink>
            <w:r w:rsidRPr="008430D0">
              <w:rPr>
                <w:rFonts w:ascii="Times New Roman" w:hAnsi="Times New Roman" w:cs="Times New Roman"/>
              </w:rPr>
              <w:t xml:space="preserve">, </w:t>
            </w:r>
            <w:hyperlink r:id="rId358" w:history="1">
              <w:r w:rsidRPr="008430D0">
                <w:rPr>
                  <w:rFonts w:ascii="Times New Roman" w:hAnsi="Times New Roman" w:cs="Times New Roman"/>
                </w:rPr>
                <w:t>1.20</w:t>
              </w:r>
            </w:hyperlink>
          </w:p>
        </w:tc>
        <w:tc>
          <w:tcPr>
            <w:tcW w:w="2425" w:type="dxa"/>
            <w:tcBorders>
              <w:top w:val="single" w:sz="4" w:space="0" w:color="000000"/>
              <w:left w:val="single" w:sz="4" w:space="0" w:color="000000"/>
              <w:bottom w:val="single" w:sz="4" w:space="0" w:color="000000"/>
              <w:right w:val="single" w:sz="4" w:space="0" w:color="000000"/>
            </w:tcBorders>
          </w:tcPr>
          <w:p w:rsidR="0053679C" w:rsidRPr="008430D0" w:rsidRDefault="0053679C" w:rsidP="0053679C">
            <w:pPr>
              <w:spacing w:before="100"/>
              <w:ind w:left="60" w:right="60"/>
              <w:jc w:val="center"/>
              <w:divId w:val="2009599790"/>
              <w:rPr>
                <w:rFonts w:ascii="Times New Roman" w:hAnsi="Times New Roman"/>
              </w:rPr>
            </w:pPr>
            <w:r w:rsidRPr="008430D0">
              <w:rPr>
                <w:rFonts w:ascii="Times New Roman" w:hAnsi="Times New Roman" w:cs="Times New Roman"/>
              </w:rPr>
              <w:lastRenderedPageBreak/>
              <w:t>1.7</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lastRenderedPageBreak/>
              <w:t>Скотоводство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1.8</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Звероводство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1.9</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Птицеводство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lastRenderedPageBreak/>
              <w:t>1.10</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lastRenderedPageBreak/>
              <w:t>Свиноводство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свиней;</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1.11</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Пчеловодство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1.12</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Рыбоводство</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 xml:space="preserve">размещение зданий, сооружений, оборудования, необходимых для осуществления рыбоводства </w:t>
            </w:r>
            <w:r w:rsidRPr="008430D0">
              <w:rPr>
                <w:rFonts w:ascii="Times New Roman" w:hAnsi="Times New Roman" w:cs="Times New Roman"/>
              </w:rPr>
              <w:lastRenderedPageBreak/>
              <w:t>(аквакультуры)</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lastRenderedPageBreak/>
              <w:t>1.13</w:t>
            </w:r>
          </w:p>
        </w:tc>
      </w:tr>
      <w:tr w:rsidR="0053679C"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3679C" w:rsidRPr="008430D0" w:rsidRDefault="0053679C" w:rsidP="0053679C">
            <w:pPr>
              <w:divId w:val="1933201445"/>
              <w:rPr>
                <w:rFonts w:ascii="Times New Roman" w:hAnsi="Times New Roman" w:cs="Times New Roman"/>
              </w:rPr>
            </w:pPr>
            <w:r w:rsidRPr="008430D0">
              <w:rPr>
                <w:rFonts w:ascii="Times New Roman" w:hAnsi="Times New Roman" w:cs="Times New Roman"/>
              </w:rPr>
              <w:lastRenderedPageBreak/>
              <w:t>Научное обеспечение сельского хозяйства</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53679C" w:rsidRPr="008430D0" w:rsidRDefault="0053679C" w:rsidP="006A036A">
            <w:pPr>
              <w:jc w:val="both"/>
              <w:divId w:val="1062094110"/>
              <w:rPr>
                <w:rFonts w:ascii="Times New Roman" w:hAnsi="Times New Roman" w:cs="Times New Roman"/>
              </w:rPr>
            </w:pPr>
            <w:r w:rsidRPr="008430D0">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3679C" w:rsidRPr="008430D0" w:rsidRDefault="0053679C" w:rsidP="006A036A">
            <w:pPr>
              <w:jc w:val="both"/>
              <w:divId w:val="1062094110"/>
              <w:rPr>
                <w:rFonts w:ascii="Times New Roman" w:hAnsi="Times New Roman" w:cs="Times New Roman"/>
              </w:rPr>
            </w:pPr>
            <w:r w:rsidRPr="008430D0">
              <w:rPr>
                <w:rFonts w:ascii="Times New Roman" w:hAnsi="Times New Roman" w:cs="Times New Roman"/>
              </w:rPr>
              <w:t>размещение коллекций генетических ресурсов растений</w:t>
            </w:r>
          </w:p>
        </w:tc>
        <w:tc>
          <w:tcPr>
            <w:tcW w:w="2425" w:type="dxa"/>
            <w:tcBorders>
              <w:top w:val="single" w:sz="4" w:space="0" w:color="000000"/>
              <w:left w:val="single" w:sz="4" w:space="0" w:color="000000"/>
              <w:bottom w:val="single" w:sz="4" w:space="0" w:color="000000"/>
              <w:right w:val="single" w:sz="4" w:space="0" w:color="000000"/>
            </w:tcBorders>
          </w:tcPr>
          <w:p w:rsidR="0053679C" w:rsidRPr="008430D0" w:rsidRDefault="0053679C" w:rsidP="0053679C">
            <w:pPr>
              <w:jc w:val="center"/>
              <w:divId w:val="556286266"/>
              <w:rPr>
                <w:rFonts w:ascii="Times New Roman" w:hAnsi="Times New Roman" w:cs="Times New Roman"/>
              </w:rPr>
            </w:pPr>
            <w:r w:rsidRPr="008430D0">
              <w:rPr>
                <w:rFonts w:ascii="Times New Roman" w:hAnsi="Times New Roman" w:cs="Times New Roman"/>
              </w:rPr>
              <w:t>1.14</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53679C" w:rsidP="003C3784">
            <w:pPr>
              <w:rPr>
                <w:rFonts w:ascii="Times New Roman" w:hAnsi="Times New Roman" w:cs="Times New Roman"/>
              </w:rPr>
            </w:pPr>
            <w:r w:rsidRPr="008430D0">
              <w:rPr>
                <w:rFonts w:ascii="Times New Roman" w:hAnsi="Times New Roman" w:cs="Times New Roman"/>
              </w:rPr>
              <w:t>Х</w:t>
            </w:r>
            <w:r w:rsidR="00961FB3" w:rsidRPr="008430D0">
              <w:rPr>
                <w:rFonts w:ascii="Times New Roman" w:hAnsi="Times New Roman" w:cs="Times New Roman"/>
              </w:rPr>
              <w:t>ранение и переработка сельскохозяйственной продукции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1.15</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Ведение личного подсобного хозяйства на полевых участках</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1.16</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Питомники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1.17</w:t>
            </w:r>
          </w:p>
        </w:tc>
      </w:tr>
      <w:tr w:rsidR="00961FB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rPr>
                <w:rFonts w:ascii="Times New Roman" w:hAnsi="Times New Roman" w:cs="Times New Roman"/>
              </w:rPr>
            </w:pPr>
            <w:r w:rsidRPr="008430D0">
              <w:rPr>
                <w:rFonts w:ascii="Times New Roman" w:hAnsi="Times New Roman" w:cs="Times New Roman"/>
              </w:rPr>
              <w:t>Обеспечение сельскохозяйственного производства</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jc w:val="both"/>
              <w:rPr>
                <w:rFonts w:ascii="Times New Roman" w:hAnsi="Times New Roman" w:cs="Times New Roman"/>
              </w:rPr>
            </w:pPr>
            <w:r w:rsidRPr="008430D0">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jc w:val="center"/>
              <w:rPr>
                <w:rFonts w:ascii="Times New Roman" w:hAnsi="Times New Roman" w:cs="Times New Roman"/>
              </w:rPr>
            </w:pPr>
            <w:r w:rsidRPr="008430D0">
              <w:rPr>
                <w:rFonts w:ascii="Times New Roman" w:hAnsi="Times New Roman" w:cs="Times New Roman"/>
              </w:rPr>
              <w:t>1.18</w:t>
            </w:r>
          </w:p>
        </w:tc>
      </w:tr>
      <w:tr w:rsidR="00331A7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59"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60"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lastRenderedPageBreak/>
              <w:t>3.1</w:t>
            </w:r>
          </w:p>
        </w:tc>
      </w:tr>
      <w:tr w:rsidR="0053679C"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3679C" w:rsidRPr="008430D0" w:rsidRDefault="0053679C">
            <w:pPr>
              <w:jc w:val="both"/>
              <w:divId w:val="1542547376"/>
              <w:rPr>
                <w:rFonts w:ascii="Times New Roman" w:hAnsi="Times New Roman" w:cs="Times New Roman"/>
              </w:rPr>
            </w:pPr>
            <w:r w:rsidRPr="008430D0">
              <w:rPr>
                <w:rFonts w:ascii="Times New Roman" w:hAnsi="Times New Roman" w:cs="Times New Roman"/>
              </w:rPr>
              <w:lastRenderedPageBreak/>
              <w:t>Обеспечение внутреннего правопорядка</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53679C" w:rsidRPr="008430D0" w:rsidRDefault="0053679C" w:rsidP="006A036A">
            <w:pPr>
              <w:jc w:val="both"/>
              <w:divId w:val="1940140291"/>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53679C" w:rsidRPr="008430D0" w:rsidRDefault="0053679C" w:rsidP="006A036A">
            <w:pPr>
              <w:jc w:val="both"/>
              <w:divId w:val="1940140291"/>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53679C" w:rsidRPr="008430D0" w:rsidRDefault="0053679C">
            <w:pPr>
              <w:jc w:val="center"/>
              <w:divId w:val="1263612419"/>
              <w:rPr>
                <w:rFonts w:ascii="Times New Roman" w:hAnsi="Times New Roman" w:cs="Times New Roman"/>
              </w:rPr>
            </w:pPr>
            <w:r w:rsidRPr="008430D0">
              <w:rPr>
                <w:rFonts w:ascii="Times New Roman" w:hAnsi="Times New Roman" w:cs="Times New Roman"/>
              </w:rPr>
              <w:t>8.3</w:t>
            </w:r>
          </w:p>
        </w:tc>
      </w:tr>
      <w:tr w:rsidR="0053679C"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3679C" w:rsidRPr="008430D0" w:rsidRDefault="0053679C">
            <w:pPr>
              <w:jc w:val="both"/>
              <w:divId w:val="210533317"/>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53679C" w:rsidRPr="008430D0" w:rsidRDefault="0053679C" w:rsidP="006A036A">
            <w:pPr>
              <w:jc w:val="both"/>
              <w:divId w:val="1421485020"/>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53679C" w:rsidRPr="008430D0" w:rsidRDefault="0053679C">
            <w:pPr>
              <w:jc w:val="center"/>
              <w:divId w:val="1216045650"/>
              <w:rPr>
                <w:rFonts w:ascii="Times New Roman" w:hAnsi="Times New Roman" w:cs="Times New Roman"/>
              </w:rPr>
            </w:pPr>
            <w:r w:rsidRPr="008430D0">
              <w:rPr>
                <w:rFonts w:ascii="Times New Roman" w:hAnsi="Times New Roman" w:cs="Times New Roman"/>
              </w:rPr>
              <w:t>9.3</w:t>
            </w:r>
          </w:p>
        </w:tc>
      </w:tr>
      <w:tr w:rsidR="00810A59"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61"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62"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961FB3" w:rsidRPr="008430D0" w:rsidRDefault="00961FB3" w:rsidP="00961FB3">
      <w:pPr>
        <w:pStyle w:val="ConsNormal"/>
        <w:tabs>
          <w:tab w:val="num" w:pos="-1620"/>
          <w:tab w:val="left" w:pos="1080"/>
        </w:tabs>
        <w:ind w:firstLine="540"/>
        <w:rPr>
          <w:b/>
        </w:rPr>
      </w:pPr>
    </w:p>
    <w:p w:rsidR="00961FB3" w:rsidRPr="008430D0" w:rsidRDefault="00961FB3" w:rsidP="0053679C">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r w:rsidR="0053679C" w:rsidRPr="008430D0">
        <w:rPr>
          <w:rFonts w:ascii="Times New Roman" w:hAnsi="Times New Roman" w:cs="Times New Roman"/>
          <w:b/>
        </w:rPr>
        <w:t xml:space="preserve"> не подлежат установлению для данной зоны.</w:t>
      </w:r>
    </w:p>
    <w:p w:rsidR="00961FB3" w:rsidRPr="008430D0" w:rsidRDefault="00961FB3" w:rsidP="0053679C">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24"/>
        <w:gridCol w:w="5464"/>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lastRenderedPageBreak/>
              <w:t>Виды разрешенного использования</w:t>
            </w:r>
            <w:r w:rsidRPr="008430D0">
              <w:t xml:space="preserve"> земельных участков и объектов капитального строительства, </w:t>
            </w:r>
            <w:r w:rsidRPr="008430D0">
              <w:rPr>
                <w:szCs w:val="22"/>
              </w:rPr>
              <w:t>код согласно классификатору</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61FB3" w:rsidRPr="008430D0" w:rsidRDefault="00961FB3" w:rsidP="003C3784">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961FB3" w:rsidRPr="008430D0" w:rsidRDefault="00961FB3"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961FB3" w:rsidRPr="008430D0" w:rsidRDefault="00961FB3" w:rsidP="003C3784">
            <w:pPr>
              <w:spacing w:line="240" w:lineRule="auto"/>
              <w:jc w:val="center"/>
              <w:rPr>
                <w:rFonts w:ascii="Times New Roman" w:hAnsi="Times New Roman" w:cs="Times New Roman"/>
              </w:rPr>
            </w:pPr>
            <w:r w:rsidRPr="008430D0">
              <w:rPr>
                <w:rFonts w:ascii="Times New Roman" w:hAnsi="Times New Roman" w:cs="Times New Roman"/>
              </w:rPr>
              <w:t>3.1.1</w:t>
            </w:r>
          </w:p>
        </w:tc>
      </w:tr>
    </w:tbl>
    <w:p w:rsidR="00961FB3" w:rsidRPr="008430D0" w:rsidRDefault="00961FB3" w:rsidP="00297663">
      <w:pPr>
        <w:keepNext/>
        <w:keepLines/>
        <w:spacing w:after="0" w:line="240" w:lineRule="auto"/>
        <w:ind w:right="49" w:firstLine="709"/>
        <w:jc w:val="right"/>
        <w:rPr>
          <w:rFonts w:ascii="Times New Roman" w:hAnsi="Times New Roman" w:cs="Times New Roman"/>
        </w:rPr>
      </w:pPr>
    </w:p>
    <w:p w:rsidR="0086052A" w:rsidRPr="008430D0" w:rsidRDefault="001B785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121DA5" w:rsidRPr="008430D0">
        <w:rPr>
          <w:rFonts w:ascii="Times New Roman" w:hAnsi="Times New Roman" w:cs="Times New Roman"/>
        </w:rPr>
        <w:t>ктов капитального строительства</w:t>
      </w:r>
      <w:r w:rsidR="00B04BD5"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121DA5" w:rsidRPr="008430D0" w:rsidRDefault="00121DA5" w:rsidP="00297663">
      <w:pPr>
        <w:keepNext/>
        <w:keepLines/>
        <w:spacing w:after="0" w:line="240" w:lineRule="auto"/>
        <w:ind w:right="49" w:firstLine="709"/>
        <w:jc w:val="right"/>
        <w:rPr>
          <w:rFonts w:ascii="Times New Roman" w:hAnsi="Times New Roman" w:cs="Times New Roma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5236"/>
        <w:gridCol w:w="1852"/>
        <w:gridCol w:w="1867"/>
      </w:tblGrid>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06461F">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w:t>
            </w:r>
            <w:r w:rsidR="000D07E1" w:rsidRPr="008430D0">
              <w:rPr>
                <w:rFonts w:ascii="Times New Roman" w:eastAsia="Calibri" w:hAnsi="Times New Roman" w:cs="Times New Roman"/>
              </w:rPr>
              <w:t>1.</w:t>
            </w:r>
            <w:r w:rsidR="0006461F" w:rsidRPr="008430D0">
              <w:rPr>
                <w:rFonts w:ascii="Times New Roman" w:eastAsia="Calibri" w:hAnsi="Times New Roman" w:cs="Times New Roman"/>
              </w:rPr>
              <w:t>1</w:t>
            </w:r>
            <w:r w:rsidR="000D07E1" w:rsidRPr="008430D0">
              <w:rPr>
                <w:rFonts w:ascii="Times New Roman" w:eastAsia="Calibri" w:hAnsi="Times New Roman" w:cs="Times New Roman"/>
              </w:rPr>
              <w:t>. – 1.5, 1.13-1.14, 1.18</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300000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Животноводство»</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10000</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9A1BE8"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Правил</w:t>
            </w:r>
          </w:p>
        </w:tc>
        <w:tc>
          <w:tcPr>
            <w:tcW w:w="3719"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213363" w:rsidRPr="008430D0">
              <w:rPr>
                <w:color w:val="000000"/>
                <w:sz w:val="22"/>
                <w:szCs w:val="22"/>
              </w:rPr>
              <w:t>не подлежит установлению</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площадь земельных участков, кв. м </w:t>
            </w:r>
          </w:p>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в соответствии с представленным обоснованием площади под дальнейшее использование</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6134D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w:t>
            </w:r>
            <w:r w:rsidRPr="008430D0">
              <w:rPr>
                <w:rFonts w:ascii="Times New Roman" w:eastAsia="Calibri" w:hAnsi="Times New Roman" w:cs="Times New Roman"/>
              </w:rPr>
              <w:lastRenderedPageBreak/>
              <w:t>технический, мансардный и т.д.)</w:t>
            </w:r>
            <w:r w:rsidR="002F0A62" w:rsidRPr="008430D0">
              <w:rPr>
                <w:rFonts w:ascii="Times New Roman" w:eastAsia="Calibri" w:hAnsi="Times New Roman" w:cs="Times New Roman"/>
              </w:rPr>
              <w:t xml:space="preserve">, </w:t>
            </w:r>
            <w:proofErr w:type="spellStart"/>
            <w:r w:rsidR="002F0A62" w:rsidRPr="008430D0">
              <w:rPr>
                <w:rFonts w:ascii="Times New Roman" w:eastAsia="Calibri" w:hAnsi="Times New Roman" w:cs="Times New Roman"/>
              </w:rPr>
              <w:t>эт</w:t>
            </w:r>
            <w:proofErr w:type="spellEnd"/>
            <w:r w:rsidR="002F0A62" w:rsidRPr="008430D0">
              <w:rPr>
                <w:rFonts w:ascii="Times New Roman" w:eastAsia="Calibri" w:hAnsi="Times New Roman" w:cs="Times New Roman"/>
              </w:rPr>
              <w:t>.</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6134D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4</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52"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1867"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30 % от общей площади объекта капитального строительства, отнесенного к основному виду разрешенного использования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3</w:t>
            </w:r>
          </w:p>
        </w:tc>
        <w:tc>
          <w:tcPr>
            <w:tcW w:w="8955" w:type="dxa"/>
            <w:gridSpan w:val="3"/>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класс опасности объектов, размещаемых в зоне с размером санитарно-защитных зон при размещении объектов:</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 класса опасности – 1000 м</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II класса опасности – 500 м</w:t>
            </w:r>
          </w:p>
        </w:tc>
      </w:tr>
      <w:tr w:rsidR="001B785A" w:rsidRPr="008430D0" w:rsidTr="00331A78">
        <w:trPr>
          <w:trHeight w:val="152"/>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3"/>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III класса опасности – 300 м</w:t>
            </w:r>
          </w:p>
        </w:tc>
      </w:tr>
      <w:tr w:rsidR="001B785A" w:rsidRPr="008430D0" w:rsidTr="00331A78">
        <w:trPr>
          <w:trHeight w:val="70"/>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3"/>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3"/>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4"/>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4"/>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4"/>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8D4270" w:rsidRPr="008430D0" w:rsidRDefault="008D4270" w:rsidP="008D4270">
      <w:pPr>
        <w:keepNext/>
        <w:spacing w:after="0" w:line="240" w:lineRule="auto"/>
        <w:rPr>
          <w:rFonts w:ascii="Times New Roman" w:hAnsi="Times New Roman" w:cs="Times New Roman"/>
          <w:b/>
          <w:bCs/>
        </w:rPr>
      </w:pPr>
      <w:r w:rsidRPr="008430D0">
        <w:rPr>
          <w:rFonts w:ascii="Times New Roman" w:hAnsi="Times New Roman" w:cs="Times New Roman"/>
          <w:b/>
          <w:bCs/>
        </w:rPr>
        <w:lastRenderedPageBreak/>
        <w:t>7.3.  Градостроительный регламент производственной зоны сельскохозяйственных предприятий III -V класс</w:t>
      </w:r>
      <w:r w:rsidR="0006461F" w:rsidRPr="008430D0">
        <w:rPr>
          <w:rFonts w:ascii="Times New Roman" w:hAnsi="Times New Roman" w:cs="Times New Roman"/>
          <w:b/>
          <w:bCs/>
        </w:rPr>
        <w:t>а</w:t>
      </w:r>
      <w:r w:rsidRPr="008430D0">
        <w:rPr>
          <w:rFonts w:ascii="Times New Roman" w:hAnsi="Times New Roman" w:cs="Times New Roman"/>
          <w:b/>
          <w:bCs/>
        </w:rPr>
        <w:t xml:space="preserve"> опасности</w:t>
      </w:r>
    </w:p>
    <w:p w:rsidR="008D4270" w:rsidRPr="008430D0" w:rsidRDefault="008D4270" w:rsidP="008D4270">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DA4EF1" w:rsidRPr="008430D0">
        <w:rPr>
          <w:rFonts w:ascii="Times New Roman" w:hAnsi="Times New Roman" w:cs="Times New Roman"/>
          <w:b/>
          <w:bCs/>
        </w:rPr>
        <w:t xml:space="preserve"> СХ.3</w:t>
      </w:r>
      <w:r w:rsidR="0006461F" w:rsidRPr="008430D0">
        <w:rPr>
          <w:rFonts w:ascii="Times New Roman" w:hAnsi="Times New Roman" w:cs="Times New Roman"/>
          <w:b/>
          <w:bCs/>
        </w:rPr>
        <w:t>-1</w:t>
      </w:r>
    </w:p>
    <w:p w:rsidR="008D4270" w:rsidRPr="008430D0" w:rsidRDefault="008D4270" w:rsidP="008D4270">
      <w:pPr>
        <w:keepNext/>
        <w:spacing w:after="0" w:line="240" w:lineRule="auto"/>
        <w:rPr>
          <w:rFonts w:ascii="Times New Roman" w:hAnsi="Times New Roman" w:cs="Times New Roman"/>
          <w:b/>
          <w:bCs/>
        </w:rPr>
      </w:pPr>
    </w:p>
    <w:p w:rsidR="00DA4EF1" w:rsidRPr="008430D0" w:rsidRDefault="00DA4EF1" w:rsidP="00DA4EF1">
      <w:pPr>
        <w:rPr>
          <w:rFonts w:ascii="Times New Roman" w:hAnsi="Times New Roman" w:cs="Times New Roman"/>
        </w:rPr>
      </w:pPr>
      <w:r w:rsidRPr="008430D0">
        <w:rPr>
          <w:rFonts w:ascii="Times New Roman" w:hAnsi="Times New Roman" w:cs="Times New Roman"/>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 с размещением сельскохозяйственных предприятий III -Vклассов опасности.</w:t>
      </w:r>
    </w:p>
    <w:p w:rsidR="00DA4EF1" w:rsidRPr="008430D0" w:rsidRDefault="00DA4EF1" w:rsidP="00DA4EF1">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p w:rsidR="00DA4EF1" w:rsidRPr="008430D0" w:rsidRDefault="00DA4EF1" w:rsidP="00DA4EF1">
      <w:pPr>
        <w:pStyle w:val="ConsNormal"/>
        <w:tabs>
          <w:tab w:val="left" w:pos="1080"/>
        </w:tabs>
        <w:ind w:firstLine="540"/>
        <w:rPr>
          <w:b/>
        </w:rPr>
      </w:pPr>
    </w:p>
    <w:tbl>
      <w:tblPr>
        <w:tblW w:w="0" w:type="auto"/>
        <w:jc w:val="center"/>
        <w:tblLook w:val="0000"/>
      </w:tblPr>
      <w:tblGrid>
        <w:gridCol w:w="2403"/>
        <w:gridCol w:w="5382"/>
        <w:gridCol w:w="2153"/>
      </w:tblGrid>
      <w:tr w:rsidR="00CD3308" w:rsidRPr="008430D0" w:rsidTr="00331A78">
        <w:trPr>
          <w:tblHeader/>
          <w:jc w:val="center"/>
        </w:trPr>
        <w:tc>
          <w:tcPr>
            <w:tcW w:w="2403" w:type="dxa"/>
            <w:tcBorders>
              <w:top w:val="single" w:sz="4" w:space="0" w:color="000000"/>
              <w:left w:val="single" w:sz="4" w:space="0" w:color="000000"/>
              <w:bottom w:val="single" w:sz="4" w:space="0" w:color="000000"/>
            </w:tcBorders>
            <w:shd w:val="clear" w:color="auto" w:fill="auto"/>
            <w:vAlign w:val="center"/>
          </w:tcPr>
          <w:p w:rsidR="00DA4EF1" w:rsidRPr="008430D0" w:rsidRDefault="00DA4EF1" w:rsidP="003C3784">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F1" w:rsidRPr="008430D0" w:rsidRDefault="00DA4EF1" w:rsidP="003C378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153" w:type="dxa"/>
            <w:tcBorders>
              <w:top w:val="single" w:sz="4" w:space="0" w:color="000000"/>
              <w:left w:val="single" w:sz="4" w:space="0" w:color="000000"/>
              <w:bottom w:val="single" w:sz="4" w:space="0" w:color="000000"/>
              <w:right w:val="single" w:sz="4" w:space="0" w:color="000000"/>
            </w:tcBorders>
            <w:vAlign w:val="center"/>
          </w:tcPr>
          <w:p w:rsidR="00DA4EF1" w:rsidRPr="008430D0" w:rsidRDefault="00DA4EF1"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6461F"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06461F" w:rsidRPr="008430D0" w:rsidRDefault="0006461F" w:rsidP="0006461F">
            <w:pPr>
              <w:divId w:val="1268999517"/>
              <w:rPr>
                <w:rFonts w:ascii="Times New Roman" w:hAnsi="Times New Roman" w:cs="Times New Roman"/>
              </w:rPr>
            </w:pPr>
            <w:r w:rsidRPr="008430D0">
              <w:rPr>
                <w:rFonts w:ascii="Times New Roman" w:hAnsi="Times New Roman" w:cs="Times New Roman"/>
              </w:rPr>
              <w:t>Растениеводство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06461F" w:rsidRPr="008430D0" w:rsidRDefault="0006461F" w:rsidP="0006461F">
            <w:pPr>
              <w:divId w:val="1149633162"/>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06461F" w:rsidRPr="008430D0" w:rsidRDefault="0006461F" w:rsidP="0006461F">
            <w:pPr>
              <w:divId w:val="1149633162"/>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63" w:history="1">
              <w:r w:rsidRPr="008430D0">
                <w:rPr>
                  <w:rFonts w:ascii="Times New Roman" w:hAnsi="Times New Roman" w:cs="Times New Roman"/>
                </w:rPr>
                <w:t>кодами 1.2</w:t>
              </w:r>
            </w:hyperlink>
            <w:r w:rsidRPr="008430D0">
              <w:rPr>
                <w:rFonts w:ascii="Times New Roman" w:hAnsi="Times New Roman" w:cs="Times New Roman"/>
              </w:rPr>
              <w:t xml:space="preserve"> - </w:t>
            </w:r>
            <w:hyperlink r:id="rId364" w:history="1">
              <w:r w:rsidRPr="008430D0">
                <w:rPr>
                  <w:rFonts w:ascii="Times New Roman" w:hAnsi="Times New Roman" w:cs="Times New Roman"/>
                </w:rPr>
                <w:t>1.6</w:t>
              </w:r>
            </w:hyperlink>
          </w:p>
        </w:tc>
        <w:tc>
          <w:tcPr>
            <w:tcW w:w="2153" w:type="dxa"/>
            <w:tcBorders>
              <w:top w:val="single" w:sz="4" w:space="0" w:color="000000"/>
              <w:left w:val="single" w:sz="4" w:space="0" w:color="000000"/>
              <w:bottom w:val="single" w:sz="4" w:space="0" w:color="000000"/>
              <w:right w:val="single" w:sz="4" w:space="0" w:color="000000"/>
            </w:tcBorders>
          </w:tcPr>
          <w:p w:rsidR="0006461F" w:rsidRPr="008430D0" w:rsidRDefault="0006461F" w:rsidP="00331A78">
            <w:pPr>
              <w:jc w:val="center"/>
              <w:divId w:val="1630164694"/>
              <w:rPr>
                <w:rFonts w:ascii="Verdana" w:hAnsi="Verdana"/>
                <w:sz w:val="21"/>
                <w:szCs w:val="21"/>
              </w:rPr>
            </w:pPr>
            <w:r w:rsidRPr="008430D0">
              <w:rPr>
                <w:rFonts w:ascii="Times New Roman" w:hAnsi="Times New Roman" w:cs="Times New Roman"/>
              </w:rPr>
              <w:t>1.1</w:t>
            </w:r>
          </w:p>
        </w:tc>
      </w:tr>
      <w:tr w:rsidR="00CD3308"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Выращивание зерновых и иных сельскохозяйственных культур</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rPr>
            </w:pPr>
            <w:r w:rsidRPr="008430D0">
              <w:rPr>
                <w:rFonts w:ascii="Times New Roman" w:hAnsi="Times New Roman" w:cs="Times New Roman"/>
              </w:rPr>
              <w:t>1.2</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Овощеводство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1.3</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Выращивание тонизирующих, лекарственных, цветочных культур</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1.4</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Садоводство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 xml:space="preserve">Осуществление хозяйственной деятельности, в том числе на сельскохозяйственных угодьях, связанной с </w:t>
            </w:r>
            <w:r w:rsidRPr="008430D0">
              <w:rPr>
                <w:rFonts w:ascii="Times New Roman" w:hAnsi="Times New Roman" w:cs="Times New Roman"/>
              </w:rPr>
              <w:lastRenderedPageBreak/>
              <w:t>выращиванием многолетних плодовых и ягодных культур, винограда и иных многолетних культур</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lastRenderedPageBreak/>
              <w:t>1.5</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DA4EF1">
            <w:pPr>
              <w:divId w:val="1959947896"/>
              <w:rPr>
                <w:rFonts w:ascii="Times New Roman" w:hAnsi="Times New Roman" w:cs="Times New Roman"/>
              </w:rPr>
            </w:pPr>
            <w:r w:rsidRPr="008430D0">
              <w:rPr>
                <w:rFonts w:ascii="Times New Roman" w:hAnsi="Times New Roman" w:cs="Times New Roman"/>
              </w:rPr>
              <w:lastRenderedPageBreak/>
              <w:t>Выращивание льна и конопли</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divId w:val="275601833"/>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DA4EF1">
            <w:pPr>
              <w:jc w:val="center"/>
              <w:divId w:val="1115055327"/>
              <w:rPr>
                <w:rFonts w:ascii="Times New Roman" w:hAnsi="Times New Roman" w:cs="Times New Roman"/>
              </w:rPr>
            </w:pPr>
            <w:r w:rsidRPr="008430D0">
              <w:rPr>
                <w:rFonts w:ascii="Times New Roman" w:hAnsi="Times New Roman" w:cs="Times New Roman"/>
              </w:rPr>
              <w:t>1.6</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Животноводство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65" w:history="1">
              <w:r w:rsidRPr="008430D0">
                <w:rPr>
                  <w:rFonts w:ascii="Times New Roman" w:hAnsi="Times New Roman" w:cs="Times New Roman"/>
                </w:rPr>
                <w:t>кодами 1.8</w:t>
              </w:r>
            </w:hyperlink>
            <w:r w:rsidRPr="008430D0">
              <w:rPr>
                <w:rFonts w:ascii="Times New Roman" w:hAnsi="Times New Roman" w:cs="Times New Roman"/>
              </w:rPr>
              <w:t xml:space="preserve"> - </w:t>
            </w:r>
            <w:hyperlink r:id="rId366" w:history="1">
              <w:r w:rsidRPr="008430D0">
                <w:rPr>
                  <w:rFonts w:ascii="Times New Roman" w:hAnsi="Times New Roman" w:cs="Times New Roman"/>
                </w:rPr>
                <w:t>1.11</w:t>
              </w:r>
            </w:hyperlink>
            <w:r w:rsidRPr="008430D0">
              <w:rPr>
                <w:rFonts w:ascii="Times New Roman" w:hAnsi="Times New Roman" w:cs="Times New Roman"/>
              </w:rPr>
              <w:t xml:space="preserve">, </w:t>
            </w:r>
            <w:hyperlink r:id="rId367" w:history="1">
              <w:r w:rsidRPr="008430D0">
                <w:rPr>
                  <w:rFonts w:ascii="Times New Roman" w:hAnsi="Times New Roman" w:cs="Times New Roman"/>
                </w:rPr>
                <w:t>1.15</w:t>
              </w:r>
            </w:hyperlink>
            <w:r w:rsidRPr="008430D0">
              <w:rPr>
                <w:rFonts w:ascii="Times New Roman" w:hAnsi="Times New Roman" w:cs="Times New Roman"/>
              </w:rPr>
              <w:t xml:space="preserve">, </w:t>
            </w:r>
            <w:hyperlink r:id="rId368" w:history="1">
              <w:r w:rsidRPr="008430D0">
                <w:rPr>
                  <w:rFonts w:ascii="Times New Roman" w:hAnsi="Times New Roman" w:cs="Times New Roman"/>
                </w:rPr>
                <w:t>1.19</w:t>
              </w:r>
            </w:hyperlink>
            <w:r w:rsidRPr="008430D0">
              <w:rPr>
                <w:rFonts w:ascii="Times New Roman" w:hAnsi="Times New Roman" w:cs="Times New Roman"/>
              </w:rPr>
              <w:t xml:space="preserve">, </w:t>
            </w:r>
            <w:hyperlink r:id="rId369" w:history="1">
              <w:r w:rsidRPr="008430D0">
                <w:rPr>
                  <w:rFonts w:ascii="Times New Roman" w:hAnsi="Times New Roman" w:cs="Times New Roman"/>
                </w:rPr>
                <w:t>1.20</w:t>
              </w:r>
            </w:hyperlink>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1.7</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Скотоводство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1.8</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lastRenderedPageBreak/>
              <w:t>Звероводство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1.9</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Птицеводство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1.10</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Свиноводство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свиней;</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1.11</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Пчеловодство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lastRenderedPageBreak/>
              <w:t>размещение ульев, иных объектов и оборудования, необходимого для пчеловодства и разведениях иных полезных насекомых;</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lastRenderedPageBreak/>
              <w:t>1.12</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lastRenderedPageBreak/>
              <w:t>Рыбоводство</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1.13</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Научное обеспечение сельского хозяйства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коллекций генетических ресурсов растений</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1.14</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Хранение и переработка сельскохозяйственной продукции</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1.15</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Ведение личного подсобного хозяйства на полевых участках</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1.16</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t>Питомники</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 xml:space="preserve">размещение сооружений, необходимых для указанных </w:t>
            </w:r>
            <w:r w:rsidRPr="008430D0">
              <w:rPr>
                <w:rFonts w:ascii="Times New Roman" w:hAnsi="Times New Roman" w:cs="Times New Roman"/>
              </w:rPr>
              <w:lastRenderedPageBreak/>
              <w:t>видов сельскохозяйственного производства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lastRenderedPageBreak/>
              <w:t>1.17</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rPr>
                <w:rFonts w:ascii="Times New Roman" w:hAnsi="Times New Roman" w:cs="Times New Roman"/>
              </w:rPr>
            </w:pPr>
            <w:r w:rsidRPr="008430D0">
              <w:rPr>
                <w:rFonts w:ascii="Times New Roman" w:hAnsi="Times New Roman" w:cs="Times New Roman"/>
              </w:rPr>
              <w:lastRenderedPageBreak/>
              <w:t>Обеспечение сельскохозяйственного производства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1.18</w:t>
            </w:r>
          </w:p>
        </w:tc>
      </w:tr>
      <w:tr w:rsidR="00331A78"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70"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71" w:history="1">
              <w:r w:rsidRPr="008430D0">
                <w:rPr>
                  <w:rStyle w:val="a3"/>
                  <w:rFonts w:ascii="Times New Roman" w:hAnsi="Times New Roman" w:cs="Times New Roman"/>
                </w:rPr>
                <w:t>3.1.2</w:t>
              </w:r>
            </w:hyperlink>
          </w:p>
        </w:tc>
        <w:tc>
          <w:tcPr>
            <w:tcW w:w="2153"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jc w:val="both"/>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t>8.3</w:t>
            </w:r>
          </w:p>
        </w:tc>
      </w:tr>
      <w:tr w:rsidR="00DA4EF1"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jc w:val="both"/>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jc w:val="both"/>
              <w:rPr>
                <w:rFonts w:ascii="Times New Roman" w:hAnsi="Times New Roman" w:cs="Times New Roman"/>
              </w:rPr>
            </w:pPr>
            <w:r w:rsidRPr="008430D0">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8430D0">
              <w:rPr>
                <w:rFonts w:ascii="Times New Roman" w:hAnsi="Times New Roman" w:cs="Times New Roman"/>
              </w:rPr>
              <w:lastRenderedPageBreak/>
              <w:t>обеспечивающая познавательный туризм</w:t>
            </w:r>
          </w:p>
        </w:tc>
        <w:tc>
          <w:tcPr>
            <w:tcW w:w="2153"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jc w:val="center"/>
              <w:rPr>
                <w:rFonts w:ascii="Times New Roman" w:hAnsi="Times New Roman" w:cs="Times New Roman"/>
              </w:rPr>
            </w:pPr>
            <w:r w:rsidRPr="008430D0">
              <w:rPr>
                <w:rFonts w:ascii="Times New Roman" w:hAnsi="Times New Roman" w:cs="Times New Roman"/>
              </w:rPr>
              <w:lastRenderedPageBreak/>
              <w:t>9.3</w:t>
            </w:r>
          </w:p>
        </w:tc>
      </w:tr>
      <w:tr w:rsidR="00810A59" w:rsidRPr="008430D0" w:rsidTr="00331A78">
        <w:trPr>
          <w:jc w:val="center"/>
        </w:trPr>
        <w:tc>
          <w:tcPr>
            <w:tcW w:w="2403" w:type="dxa"/>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72"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73" w:history="1">
              <w:r w:rsidRPr="008430D0">
                <w:rPr>
                  <w:rStyle w:val="a3"/>
                  <w:rFonts w:ascii="Times New Roman" w:hAnsi="Times New Roman" w:cs="Times New Roman"/>
                </w:rPr>
                <w:t>12.0.2</w:t>
              </w:r>
            </w:hyperlink>
          </w:p>
        </w:tc>
        <w:tc>
          <w:tcPr>
            <w:tcW w:w="2153"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DA4EF1" w:rsidRPr="008430D0" w:rsidRDefault="00DA4EF1" w:rsidP="00DA4EF1">
      <w:pPr>
        <w:pStyle w:val="ConsNormal"/>
        <w:tabs>
          <w:tab w:val="num" w:pos="-1620"/>
          <w:tab w:val="left" w:pos="1080"/>
        </w:tabs>
        <w:ind w:firstLine="540"/>
        <w:rPr>
          <w:b/>
        </w:rPr>
      </w:pPr>
    </w:p>
    <w:p w:rsidR="00DA4EF1" w:rsidRPr="008430D0" w:rsidRDefault="00DA4EF1" w:rsidP="00DA4EF1">
      <w:pPr>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DA4EF1" w:rsidRPr="008430D0" w:rsidRDefault="00DA4EF1" w:rsidP="00DA4EF1">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3571"/>
        <w:gridCol w:w="4850"/>
        <w:gridCol w:w="2192"/>
      </w:tblGrid>
      <w:tr w:rsidR="00DA4EF1" w:rsidRPr="008430D0" w:rsidTr="0082213E">
        <w:trPr>
          <w:tblHeader/>
          <w:jc w:val="center"/>
        </w:trPr>
        <w:tc>
          <w:tcPr>
            <w:tcW w:w="4786" w:type="dxa"/>
            <w:tcBorders>
              <w:top w:val="single" w:sz="4" w:space="0" w:color="000000"/>
              <w:left w:val="single" w:sz="4" w:space="0" w:color="000000"/>
              <w:bottom w:val="single" w:sz="4" w:space="0" w:color="000000"/>
            </w:tcBorders>
            <w:shd w:val="clear" w:color="auto" w:fill="auto"/>
            <w:vAlign w:val="center"/>
          </w:tcPr>
          <w:p w:rsidR="00DA4EF1" w:rsidRPr="008430D0" w:rsidRDefault="00DA4EF1" w:rsidP="003C3784">
            <w:pPr>
              <w:pStyle w:val="afff2"/>
              <w:rPr>
                <w:szCs w:val="22"/>
              </w:rPr>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F1" w:rsidRPr="008430D0" w:rsidRDefault="00DA4EF1" w:rsidP="003C3784">
            <w:pPr>
              <w:pStyle w:val="afff2"/>
              <w:rPr>
                <w:szCs w:val="22"/>
              </w:rPr>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A4EF1" w:rsidRPr="008430D0" w:rsidTr="0082213E">
        <w:trPr>
          <w:jc w:val="center"/>
        </w:trPr>
        <w:tc>
          <w:tcPr>
            <w:tcW w:w="4786" w:type="dxa"/>
            <w:tcBorders>
              <w:top w:val="single" w:sz="4" w:space="0" w:color="000000"/>
              <w:left w:val="single" w:sz="4" w:space="0" w:color="000000"/>
              <w:bottom w:val="single" w:sz="4" w:space="0" w:color="000000"/>
            </w:tcBorders>
            <w:shd w:val="clear" w:color="auto" w:fill="auto"/>
          </w:tcPr>
          <w:p w:rsidR="00DA4EF1" w:rsidRPr="008430D0" w:rsidRDefault="00DA4EF1" w:rsidP="003C3784">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rsidR="00DA4EF1" w:rsidRPr="008430D0" w:rsidRDefault="00DA4EF1" w:rsidP="006A036A">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DA4EF1" w:rsidRPr="008430D0" w:rsidRDefault="00DA4EF1" w:rsidP="003C3784">
            <w:pPr>
              <w:spacing w:line="240" w:lineRule="auto"/>
              <w:jc w:val="center"/>
              <w:rPr>
                <w:rFonts w:ascii="Times New Roman" w:hAnsi="Times New Roman" w:cs="Times New Roman"/>
              </w:rPr>
            </w:pPr>
            <w:r w:rsidRPr="008430D0">
              <w:rPr>
                <w:rFonts w:ascii="Times New Roman" w:hAnsi="Times New Roman" w:cs="Times New Roman"/>
              </w:rPr>
              <w:t>3.1.1</w:t>
            </w:r>
          </w:p>
        </w:tc>
      </w:tr>
    </w:tbl>
    <w:p w:rsidR="001B785A" w:rsidRPr="008430D0" w:rsidRDefault="001B785A" w:rsidP="00297663">
      <w:pPr>
        <w:spacing w:after="0" w:line="240" w:lineRule="auto"/>
        <w:ind w:left="-426"/>
        <w:jc w:val="both"/>
        <w:rPr>
          <w:rFonts w:ascii="Times New Roman" w:hAnsi="Times New Roman" w:cs="Times New Roman"/>
        </w:rPr>
      </w:pPr>
    </w:p>
    <w:p w:rsidR="0086052A" w:rsidRPr="008430D0" w:rsidRDefault="001B785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AC3500" w:rsidRPr="008430D0">
        <w:rPr>
          <w:rFonts w:ascii="Times New Roman" w:hAnsi="Times New Roman" w:cs="Times New Roman"/>
        </w:rPr>
        <w:t>ктов капитального строительства</w:t>
      </w:r>
      <w:r w:rsidR="009A1BE8"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AC3500" w:rsidRPr="008430D0" w:rsidRDefault="00AC3500" w:rsidP="0086052A">
      <w:pPr>
        <w:pStyle w:val="aff9"/>
        <w:spacing w:after="0" w:line="240" w:lineRule="auto"/>
        <w:ind w:left="0"/>
        <w:jc w:val="both"/>
        <w:rPr>
          <w:rFonts w:ascii="Times New Roman" w:hAnsi="Times New Roman" w:cs="Times New Roma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5236"/>
        <w:gridCol w:w="1684"/>
        <w:gridCol w:w="9"/>
        <w:gridCol w:w="6"/>
        <w:gridCol w:w="2020"/>
      </w:tblGrid>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9"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2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06461F">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w:t>
            </w:r>
            <w:r w:rsidR="0006461F" w:rsidRPr="008430D0">
              <w:rPr>
                <w:rFonts w:ascii="Times New Roman" w:eastAsia="Calibri" w:hAnsi="Times New Roman" w:cs="Times New Roman"/>
              </w:rPr>
              <w:t>1.1</w:t>
            </w:r>
            <w:r w:rsidR="00E73CD1" w:rsidRPr="008430D0">
              <w:rPr>
                <w:rFonts w:ascii="Times New Roman" w:eastAsia="Calibri" w:hAnsi="Times New Roman" w:cs="Times New Roman"/>
              </w:rPr>
              <w:t>– 1.5, 1.13-1.14, 1.18</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99"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не подлежит установлению</w:t>
            </w:r>
          </w:p>
        </w:tc>
        <w:tc>
          <w:tcPr>
            <w:tcW w:w="202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lang w:eastAsia="en-US"/>
              </w:rPr>
              <w:t>300000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Животноводство»</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699"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10000</w:t>
            </w:r>
          </w:p>
        </w:tc>
        <w:tc>
          <w:tcPr>
            <w:tcW w:w="202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9A1BE8"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5A4856" w:rsidRPr="008430D0">
              <w:rPr>
                <w:color w:val="000000"/>
                <w:sz w:val="22"/>
                <w:szCs w:val="22"/>
              </w:rPr>
              <w:t>П</w:t>
            </w:r>
            <w:r w:rsidRPr="008430D0">
              <w:rPr>
                <w:color w:val="000000"/>
                <w:sz w:val="22"/>
                <w:szCs w:val="22"/>
              </w:rPr>
              <w:t>равил</w:t>
            </w:r>
          </w:p>
        </w:tc>
        <w:tc>
          <w:tcPr>
            <w:tcW w:w="3719" w:type="dxa"/>
            <w:gridSpan w:val="4"/>
            <w:tcBorders>
              <w:top w:val="single" w:sz="4" w:space="0" w:color="auto"/>
              <w:left w:val="single" w:sz="4" w:space="0" w:color="auto"/>
              <w:bottom w:val="single" w:sz="4" w:space="0" w:color="auto"/>
              <w:right w:val="single" w:sz="4" w:space="0" w:color="auto"/>
            </w:tcBorders>
            <w:hideMark/>
          </w:tcPr>
          <w:p w:rsidR="001B785A" w:rsidRPr="008430D0" w:rsidRDefault="005A4856"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06461F" w:rsidRPr="008430D0">
              <w:rPr>
                <w:color w:val="000000"/>
                <w:sz w:val="22"/>
                <w:szCs w:val="22"/>
              </w:rPr>
              <w:t>не подлежит установлению</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xml:space="preserve">площадь земельных участков, кв. м </w:t>
            </w:r>
          </w:p>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в соответствии с представленным обоснованием площади под дальнейшее использование</w:t>
            </w:r>
          </w:p>
        </w:tc>
        <w:tc>
          <w:tcPr>
            <w:tcW w:w="1684"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35"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9"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02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551F7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699"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20" w:type="dxa"/>
            <w:tcBorders>
              <w:top w:val="single" w:sz="4" w:space="0" w:color="auto"/>
              <w:left w:val="single" w:sz="4" w:space="0" w:color="auto"/>
              <w:bottom w:val="single" w:sz="4" w:space="0" w:color="auto"/>
              <w:right w:val="single" w:sz="4" w:space="0" w:color="auto"/>
            </w:tcBorders>
            <w:hideMark/>
          </w:tcPr>
          <w:p w:rsidR="001B785A" w:rsidRPr="008430D0" w:rsidRDefault="00551F7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23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3"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26"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60 %</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8955" w:type="dxa"/>
            <w:gridSpan w:val="5"/>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30 % от общей площади объекта капитального строительства, отнесенного к основному виду разрешенного использования</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3</w:t>
            </w:r>
          </w:p>
        </w:tc>
        <w:tc>
          <w:tcPr>
            <w:tcW w:w="8955" w:type="dxa"/>
            <w:gridSpan w:val="5"/>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spacing w:after="0" w:line="240" w:lineRule="auto"/>
              <w:jc w:val="both"/>
              <w:rPr>
                <w:rFonts w:ascii="Times New Roman" w:hAnsi="Times New Roman" w:cs="Times New Roman"/>
              </w:rPr>
            </w:pPr>
            <w:r w:rsidRPr="008430D0">
              <w:rPr>
                <w:rFonts w:ascii="Times New Roman" w:hAnsi="Times New Roman" w:cs="Times New Roman"/>
              </w:rPr>
              <w:t>класс опасности объектов, размещаемых в зоне с размером санитарно-защитных зон при размещении объектов:</w:t>
            </w:r>
          </w:p>
        </w:tc>
      </w:tr>
      <w:tr w:rsidR="001B785A" w:rsidRPr="008430D0" w:rsidTr="00331A78">
        <w:trPr>
          <w:trHeight w:val="152"/>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5"/>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III класса опасности – 300 м</w:t>
            </w:r>
          </w:p>
        </w:tc>
      </w:tr>
      <w:tr w:rsidR="001B785A" w:rsidRPr="008430D0" w:rsidTr="00331A78">
        <w:trPr>
          <w:trHeight w:val="70"/>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5"/>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IV класса опасности – 100 м</w:t>
            </w:r>
          </w:p>
        </w:tc>
      </w:tr>
      <w:tr w:rsidR="001B785A" w:rsidRPr="008430D0" w:rsidTr="00331A78">
        <w:trPr>
          <w:jc w:val="center"/>
        </w:trPr>
        <w:tc>
          <w:tcPr>
            <w:tcW w:w="1110"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8955" w:type="dxa"/>
            <w:gridSpan w:val="5"/>
            <w:tcBorders>
              <w:top w:val="single" w:sz="4" w:space="0" w:color="auto"/>
              <w:left w:val="single" w:sz="4" w:space="0" w:color="auto"/>
              <w:bottom w:val="single" w:sz="4" w:space="0" w:color="auto"/>
              <w:right w:val="single" w:sz="4" w:space="0" w:color="auto"/>
            </w:tcBorders>
            <w:vAlign w:val="center"/>
            <w:hideMark/>
          </w:tcPr>
          <w:p w:rsidR="001B785A" w:rsidRPr="008430D0" w:rsidRDefault="001B785A"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V класса опасности – 50 м</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5"/>
        </w:numPr>
      </w:pPr>
      <w:r w:rsidRPr="008430D0">
        <w:rPr>
          <w:rFonts w:ascii="Times New Roman" w:eastAsia="Calibri" w:hAnsi="Times New Roman" w:cs="Times New Roman"/>
        </w:rPr>
        <w:lastRenderedPageBreak/>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5"/>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5"/>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keepNext/>
        <w:spacing w:after="0" w:line="240" w:lineRule="auto"/>
        <w:ind w:left="-426"/>
        <w:rPr>
          <w:rFonts w:ascii="Times New Roman" w:hAnsi="Times New Roman" w:cs="Times New Roman"/>
          <w:b/>
          <w:bCs/>
        </w:rPr>
      </w:pPr>
    </w:p>
    <w:p w:rsidR="00E3594B" w:rsidRPr="008430D0" w:rsidRDefault="00E3594B" w:rsidP="00E3594B">
      <w:pPr>
        <w:keepNext/>
        <w:spacing w:after="0" w:line="240" w:lineRule="auto"/>
        <w:rPr>
          <w:rFonts w:ascii="Times New Roman" w:hAnsi="Times New Roman" w:cs="Times New Roman"/>
          <w:b/>
          <w:bCs/>
        </w:rPr>
      </w:pPr>
      <w:r w:rsidRPr="008430D0">
        <w:rPr>
          <w:rFonts w:ascii="Times New Roman" w:hAnsi="Times New Roman" w:cs="Times New Roman"/>
          <w:b/>
          <w:bCs/>
        </w:rPr>
        <w:t>7.4.  Градостроительный регламент зоны крестьянских фермерских хозяйств</w:t>
      </w:r>
    </w:p>
    <w:p w:rsidR="00E3594B" w:rsidRPr="008430D0" w:rsidRDefault="00E3594B" w:rsidP="00E3594B">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0D07E1" w:rsidRPr="008430D0">
        <w:rPr>
          <w:rFonts w:ascii="Times New Roman" w:hAnsi="Times New Roman" w:cs="Times New Roman"/>
          <w:b/>
          <w:bCs/>
        </w:rPr>
        <w:t xml:space="preserve"> СХ.4</w:t>
      </w:r>
      <w:r w:rsidR="0006461F" w:rsidRPr="008430D0">
        <w:rPr>
          <w:rFonts w:ascii="Times New Roman" w:hAnsi="Times New Roman" w:cs="Times New Roman"/>
          <w:b/>
          <w:bCs/>
        </w:rPr>
        <w:t>-1</w:t>
      </w:r>
    </w:p>
    <w:p w:rsidR="00E3594B" w:rsidRPr="008430D0" w:rsidRDefault="00E3594B" w:rsidP="00297663">
      <w:pPr>
        <w:keepNext/>
        <w:spacing w:after="0" w:line="240" w:lineRule="auto"/>
        <w:ind w:left="-426"/>
        <w:rPr>
          <w:rFonts w:ascii="Times New Roman" w:hAnsi="Times New Roman" w:cs="Times New Roman"/>
          <w:b/>
          <w:bCs/>
        </w:rPr>
      </w:pPr>
    </w:p>
    <w:p w:rsidR="005A1103" w:rsidRPr="008430D0" w:rsidRDefault="005A1103" w:rsidP="009A1BE8">
      <w:pPr>
        <w:jc w:val="both"/>
        <w:rPr>
          <w:rFonts w:ascii="Times New Roman" w:hAnsi="Times New Roman" w:cs="Times New Roman"/>
        </w:rPr>
      </w:pPr>
      <w:r w:rsidRPr="008430D0">
        <w:rPr>
          <w:rFonts w:ascii="Times New Roman" w:hAnsi="Times New Roman" w:cs="Times New Roman"/>
        </w:rPr>
        <w:t xml:space="preserve">Данная зона выделена для обеспечения правовых условий формирования территорий, предназначенных для организации сельскохозяйственного производства </w:t>
      </w:r>
      <w:r w:rsidR="00F64D2E" w:rsidRPr="008430D0">
        <w:rPr>
          <w:rFonts w:ascii="Times New Roman" w:hAnsi="Times New Roman" w:cs="Times New Roman"/>
        </w:rPr>
        <w:t>крестьянским (фермерскими) хозяйствами</w:t>
      </w:r>
      <w:r w:rsidRPr="008430D0">
        <w:rPr>
          <w:rFonts w:ascii="Times New Roman" w:hAnsi="Times New Roman" w:cs="Times New Roman"/>
        </w:rPr>
        <w:t>.</w:t>
      </w:r>
    </w:p>
    <w:p w:rsidR="005A1103" w:rsidRPr="008430D0" w:rsidRDefault="005A1103" w:rsidP="005A1103">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p w:rsidR="005A1103" w:rsidRPr="008430D0" w:rsidRDefault="005A1103" w:rsidP="005A1103">
      <w:pPr>
        <w:pStyle w:val="ConsNormal"/>
        <w:tabs>
          <w:tab w:val="left" w:pos="1080"/>
        </w:tabs>
        <w:ind w:firstLine="540"/>
        <w:rPr>
          <w:b/>
        </w:rPr>
      </w:pPr>
    </w:p>
    <w:tbl>
      <w:tblPr>
        <w:tblW w:w="0" w:type="auto"/>
        <w:jc w:val="center"/>
        <w:tblLook w:val="0000"/>
      </w:tblPr>
      <w:tblGrid>
        <w:gridCol w:w="3061"/>
        <w:gridCol w:w="5127"/>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5A1103" w:rsidRPr="008430D0" w:rsidRDefault="005A1103" w:rsidP="003C3784">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103" w:rsidRPr="008430D0" w:rsidRDefault="005A1103" w:rsidP="003C378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vAlign w:val="center"/>
          </w:tcPr>
          <w:p w:rsidR="005A1103" w:rsidRPr="008430D0" w:rsidRDefault="005A1103"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Овощеводство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1.3</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Садоводство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 xml:space="preserve">Осуществление хозяйственной деятельности, в том </w:t>
            </w:r>
            <w:r w:rsidRPr="008430D0">
              <w:rPr>
                <w:rFonts w:ascii="Times New Roman" w:hAnsi="Times New Roman" w:cs="Times New Roman"/>
              </w:rPr>
              <w:lastRenderedPageBreak/>
              <w:t>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lastRenderedPageBreak/>
              <w:t>1.5</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lastRenderedPageBreak/>
              <w:t>Животноводство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74" w:history="1">
              <w:r w:rsidRPr="008430D0">
                <w:rPr>
                  <w:rFonts w:ascii="Times New Roman" w:hAnsi="Times New Roman" w:cs="Times New Roman"/>
                </w:rPr>
                <w:t>кодами 1.8</w:t>
              </w:r>
            </w:hyperlink>
            <w:r w:rsidRPr="008430D0">
              <w:rPr>
                <w:rFonts w:ascii="Times New Roman" w:hAnsi="Times New Roman" w:cs="Times New Roman"/>
              </w:rPr>
              <w:t xml:space="preserve"> - </w:t>
            </w:r>
            <w:hyperlink r:id="rId375" w:history="1">
              <w:r w:rsidRPr="008430D0">
                <w:rPr>
                  <w:rFonts w:ascii="Times New Roman" w:hAnsi="Times New Roman" w:cs="Times New Roman"/>
                </w:rPr>
                <w:t>1.11</w:t>
              </w:r>
            </w:hyperlink>
            <w:r w:rsidRPr="008430D0">
              <w:rPr>
                <w:rFonts w:ascii="Times New Roman" w:hAnsi="Times New Roman" w:cs="Times New Roman"/>
              </w:rPr>
              <w:t xml:space="preserve">, </w:t>
            </w:r>
            <w:hyperlink r:id="rId376" w:history="1">
              <w:r w:rsidRPr="008430D0">
                <w:rPr>
                  <w:rFonts w:ascii="Times New Roman" w:hAnsi="Times New Roman" w:cs="Times New Roman"/>
                </w:rPr>
                <w:t>1.15</w:t>
              </w:r>
            </w:hyperlink>
            <w:r w:rsidRPr="008430D0">
              <w:rPr>
                <w:rFonts w:ascii="Times New Roman" w:hAnsi="Times New Roman" w:cs="Times New Roman"/>
              </w:rPr>
              <w:t xml:space="preserve">, </w:t>
            </w:r>
            <w:hyperlink r:id="rId377" w:history="1">
              <w:r w:rsidRPr="008430D0">
                <w:rPr>
                  <w:rFonts w:ascii="Times New Roman" w:hAnsi="Times New Roman" w:cs="Times New Roman"/>
                </w:rPr>
                <w:t>1.19</w:t>
              </w:r>
            </w:hyperlink>
            <w:r w:rsidRPr="008430D0">
              <w:rPr>
                <w:rFonts w:ascii="Times New Roman" w:hAnsi="Times New Roman" w:cs="Times New Roman"/>
              </w:rPr>
              <w:t xml:space="preserve">, </w:t>
            </w:r>
            <w:hyperlink r:id="rId378" w:history="1">
              <w:r w:rsidRPr="008430D0">
                <w:rPr>
                  <w:rFonts w:ascii="Times New Roman" w:hAnsi="Times New Roman" w:cs="Times New Roman"/>
                </w:rPr>
                <w:t>1.20</w:t>
              </w:r>
            </w:hyperlink>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rPr>
            </w:pPr>
            <w:r w:rsidRPr="008430D0">
              <w:rPr>
                <w:rFonts w:ascii="Times New Roman" w:hAnsi="Times New Roman" w:cs="Times New Roman"/>
              </w:rPr>
              <w:t>1.7</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Скотоводство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1.8</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Звероводство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lastRenderedPageBreak/>
              <w:t>1.9</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lastRenderedPageBreak/>
              <w:t>Птицеводство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1.10</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Свиноводство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свиней;</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1.11</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Пчеловодство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lastRenderedPageBreak/>
              <w:t>размещение сооружений, используемых для хранения и первичной переработки продукции пчеловодства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lastRenderedPageBreak/>
              <w:t>1.12</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lastRenderedPageBreak/>
              <w:t>Рыбоводство</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1.13</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Хранение и переработка сельскохозяйственной продукции</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1.15</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rPr>
                <w:rFonts w:ascii="Times New Roman" w:hAnsi="Times New Roman" w:cs="Times New Roman"/>
              </w:rPr>
            </w:pPr>
            <w:r w:rsidRPr="008430D0">
              <w:rPr>
                <w:rFonts w:ascii="Times New Roman" w:hAnsi="Times New Roman" w:cs="Times New Roman"/>
              </w:rPr>
              <w:t>Обеспечение сельскохозяйственного производства</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1.18</w:t>
            </w:r>
          </w:p>
        </w:tc>
      </w:tr>
      <w:tr w:rsidR="00331A7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79"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80"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EC4B5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EC4B53" w:rsidRPr="008430D0" w:rsidRDefault="00EC4B53" w:rsidP="00EC4B53">
            <w:pPr>
              <w:jc w:val="both"/>
              <w:divId w:val="56636101"/>
              <w:rPr>
                <w:rFonts w:ascii="Times New Roman" w:hAnsi="Times New Roman" w:cs="Times New Roman"/>
              </w:rPr>
            </w:pPr>
            <w:r w:rsidRPr="008430D0">
              <w:rPr>
                <w:rFonts w:ascii="Times New Roman" w:hAnsi="Times New Roman" w:cs="Times New Roman"/>
              </w:rPr>
              <w:t>Размещение автомобильных дорог</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EC4B53" w:rsidRPr="008430D0" w:rsidRDefault="00EC4B53" w:rsidP="00EC4B53">
            <w:pPr>
              <w:jc w:val="both"/>
              <w:divId w:val="1338270472"/>
              <w:rPr>
                <w:rFonts w:ascii="Times New Roman" w:hAnsi="Times New Roman" w:cs="Times New Roman"/>
              </w:rPr>
            </w:pPr>
            <w:r w:rsidRPr="008430D0">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81" w:history="1">
              <w:r w:rsidRPr="008430D0">
                <w:rPr>
                  <w:rFonts w:ascii="Times New Roman" w:hAnsi="Times New Roman" w:cs="Times New Roman"/>
                </w:rPr>
                <w:t>кодами 2.7.1</w:t>
              </w:r>
            </w:hyperlink>
            <w:r w:rsidRPr="008430D0">
              <w:rPr>
                <w:rFonts w:ascii="Times New Roman" w:hAnsi="Times New Roman" w:cs="Times New Roman"/>
              </w:rPr>
              <w:t xml:space="preserve">, </w:t>
            </w:r>
            <w:hyperlink r:id="rId382" w:history="1">
              <w:r w:rsidRPr="008430D0">
                <w:rPr>
                  <w:rFonts w:ascii="Times New Roman" w:hAnsi="Times New Roman" w:cs="Times New Roman"/>
                </w:rPr>
                <w:t>4.9</w:t>
              </w:r>
            </w:hyperlink>
            <w:r w:rsidRPr="008430D0">
              <w:rPr>
                <w:rFonts w:ascii="Times New Roman" w:hAnsi="Times New Roman" w:cs="Times New Roman"/>
              </w:rPr>
              <w:t xml:space="preserve">, </w:t>
            </w:r>
            <w:hyperlink r:id="rId383" w:history="1">
              <w:r w:rsidRPr="008430D0">
                <w:rPr>
                  <w:rFonts w:ascii="Times New Roman" w:hAnsi="Times New Roman" w:cs="Times New Roman"/>
                </w:rPr>
                <w:t>7.2.3</w:t>
              </w:r>
            </w:hyperlink>
            <w:r w:rsidRPr="008430D0">
              <w:rPr>
                <w:rFonts w:ascii="Times New Roman" w:hAnsi="Times New Roman" w:cs="Times New Roman"/>
              </w:rPr>
              <w:t xml:space="preserve">, а также </w:t>
            </w:r>
            <w:r w:rsidRPr="008430D0">
              <w:rPr>
                <w:rFonts w:ascii="Times New Roman" w:hAnsi="Times New Roman" w:cs="Times New Roman"/>
              </w:rPr>
              <w:lastRenderedPageBreak/>
              <w:t>некапитальных сооружений, предназначенных для охраны транспортных средств;</w:t>
            </w:r>
          </w:p>
          <w:p w:rsidR="00EC4B53" w:rsidRPr="008430D0" w:rsidRDefault="00EC4B53" w:rsidP="00EC4B53">
            <w:pPr>
              <w:jc w:val="both"/>
              <w:divId w:val="1338270472"/>
              <w:rPr>
                <w:rFonts w:ascii="Times New Roman" w:hAnsi="Times New Roman" w:cs="Times New Roman"/>
              </w:rPr>
            </w:pPr>
            <w:r w:rsidRPr="008430D0">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25" w:type="dxa"/>
            <w:tcBorders>
              <w:top w:val="single" w:sz="4" w:space="0" w:color="000000"/>
              <w:left w:val="single" w:sz="4" w:space="0" w:color="000000"/>
              <w:bottom w:val="single" w:sz="4" w:space="0" w:color="000000"/>
              <w:right w:val="single" w:sz="4" w:space="0" w:color="000000"/>
            </w:tcBorders>
          </w:tcPr>
          <w:p w:rsidR="00EC4B53" w:rsidRPr="008430D0" w:rsidRDefault="00EC4B53" w:rsidP="00EC4B53">
            <w:pPr>
              <w:jc w:val="center"/>
              <w:divId w:val="1209340343"/>
              <w:rPr>
                <w:rFonts w:ascii="Times New Roman" w:hAnsi="Times New Roman" w:cs="Times New Roman"/>
              </w:rPr>
            </w:pPr>
            <w:r w:rsidRPr="008430D0">
              <w:rPr>
                <w:rFonts w:ascii="Times New Roman" w:hAnsi="Times New Roman" w:cs="Times New Roman"/>
              </w:rPr>
              <w:lastRenderedPageBreak/>
              <w:t>7.2.1</w:t>
            </w:r>
          </w:p>
        </w:tc>
      </w:tr>
      <w:tr w:rsidR="005A110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jc w:val="both"/>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jc w:val="center"/>
              <w:rPr>
                <w:rFonts w:ascii="Times New Roman" w:hAnsi="Times New Roman" w:cs="Times New Roman"/>
              </w:rPr>
            </w:pPr>
            <w:r w:rsidRPr="008430D0">
              <w:rPr>
                <w:rFonts w:ascii="Times New Roman" w:hAnsi="Times New Roman" w:cs="Times New Roman"/>
              </w:rPr>
              <w:t>9.3</w:t>
            </w:r>
          </w:p>
        </w:tc>
      </w:tr>
      <w:tr w:rsidR="00EC4B53"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EC4B53" w:rsidRPr="008430D0" w:rsidRDefault="00EC4B53" w:rsidP="00EC4B53">
            <w:pPr>
              <w:jc w:val="both"/>
              <w:divId w:val="1523008015"/>
              <w:rPr>
                <w:rFonts w:ascii="Times New Roman" w:hAnsi="Times New Roman" w:cs="Times New Roman"/>
              </w:rPr>
            </w:pPr>
            <w:r w:rsidRPr="008430D0">
              <w:rPr>
                <w:rFonts w:ascii="Times New Roman" w:hAnsi="Times New Roman" w:cs="Times New Roman"/>
              </w:rPr>
              <w:t>Земельные участки общего назначения</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rsidR="00EC4B53" w:rsidRPr="008430D0" w:rsidRDefault="00EC4B53" w:rsidP="00EC4B53">
            <w:pPr>
              <w:jc w:val="both"/>
              <w:divId w:val="1335760090"/>
              <w:rPr>
                <w:rFonts w:ascii="Times New Roman" w:hAnsi="Times New Roman" w:cs="Times New Roman"/>
              </w:rPr>
            </w:pPr>
            <w:r w:rsidRPr="008430D0">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25" w:type="dxa"/>
            <w:tcBorders>
              <w:top w:val="single" w:sz="4" w:space="0" w:color="000000"/>
              <w:left w:val="single" w:sz="4" w:space="0" w:color="000000"/>
              <w:bottom w:val="single" w:sz="4" w:space="0" w:color="000000"/>
              <w:right w:val="single" w:sz="4" w:space="0" w:color="000000"/>
            </w:tcBorders>
          </w:tcPr>
          <w:p w:rsidR="00EC4B53" w:rsidRPr="008430D0" w:rsidRDefault="00EC4B53" w:rsidP="00EC4B53">
            <w:pPr>
              <w:jc w:val="center"/>
              <w:divId w:val="1894074025"/>
              <w:rPr>
                <w:rFonts w:ascii="Times New Roman" w:hAnsi="Times New Roman" w:cs="Times New Roman"/>
              </w:rPr>
            </w:pPr>
            <w:r w:rsidRPr="008430D0">
              <w:rPr>
                <w:rFonts w:ascii="Times New Roman" w:hAnsi="Times New Roman" w:cs="Times New Roman"/>
              </w:rPr>
              <w:t>13.0</w:t>
            </w:r>
          </w:p>
        </w:tc>
      </w:tr>
    </w:tbl>
    <w:p w:rsidR="005A1103" w:rsidRPr="008430D0" w:rsidRDefault="005A1103" w:rsidP="005A1103">
      <w:pPr>
        <w:pStyle w:val="ConsNormal"/>
        <w:tabs>
          <w:tab w:val="num" w:pos="-1620"/>
          <w:tab w:val="left" w:pos="1080"/>
        </w:tabs>
        <w:ind w:firstLine="540"/>
        <w:rPr>
          <w:b/>
        </w:rPr>
      </w:pPr>
    </w:p>
    <w:p w:rsidR="005A1103" w:rsidRPr="008430D0" w:rsidRDefault="005A1103" w:rsidP="005A1103">
      <w:pPr>
        <w:rPr>
          <w:rFonts w:ascii="Times New Roman" w:hAnsi="Times New Roman" w:cs="Times New Roman"/>
          <w:b/>
        </w:rPr>
      </w:pPr>
      <w:r w:rsidRPr="008430D0">
        <w:rPr>
          <w:rFonts w:ascii="Times New Roman" w:hAnsi="Times New Roman" w:cs="Times New Roman"/>
          <w:b/>
        </w:rPr>
        <w:t>Условно разрешенные виды использования</w:t>
      </w:r>
      <w:r w:rsidR="00F64D2E" w:rsidRPr="008430D0">
        <w:rPr>
          <w:rFonts w:ascii="Times New Roman" w:hAnsi="Times New Roman" w:cs="Times New Roman"/>
          <w:b/>
        </w:rPr>
        <w:t>:</w:t>
      </w:r>
    </w:p>
    <w:tbl>
      <w:tblPr>
        <w:tblW w:w="0" w:type="auto"/>
        <w:jc w:val="center"/>
        <w:tblLook w:val="0000"/>
      </w:tblPr>
      <w:tblGrid>
        <w:gridCol w:w="3081"/>
        <w:gridCol w:w="5107"/>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lastRenderedPageBreak/>
              <w:t>Виды разрешенного использования</w:t>
            </w:r>
            <w:r w:rsidRPr="008430D0">
              <w:t xml:space="preserve"> земельных участков и объектов капитального строительства, </w:t>
            </w:r>
            <w:r w:rsidRPr="008430D0">
              <w:rPr>
                <w:szCs w:val="22"/>
              </w:rPr>
              <w:t>код согласно классификатору</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F64D2E"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F64D2E" w:rsidRPr="008430D0" w:rsidRDefault="00F64D2E">
            <w:pPr>
              <w:jc w:val="both"/>
              <w:divId w:val="1806774124"/>
              <w:rPr>
                <w:rFonts w:ascii="Times New Roman" w:hAnsi="Times New Roman" w:cs="Times New Roman"/>
              </w:rPr>
            </w:pPr>
            <w:r w:rsidRPr="008430D0">
              <w:rPr>
                <w:rFonts w:ascii="Times New Roman" w:hAnsi="Times New Roman" w:cs="Times New Roman"/>
              </w:rPr>
              <w:t>Выращивание зерновых и иных сельскохозяйственных культур</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64D2E" w:rsidRPr="008430D0" w:rsidRDefault="00F64D2E" w:rsidP="003A7151">
            <w:pPr>
              <w:jc w:val="both"/>
              <w:divId w:val="1583946908"/>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25" w:type="dxa"/>
            <w:tcBorders>
              <w:top w:val="single" w:sz="4" w:space="0" w:color="000000"/>
              <w:left w:val="single" w:sz="4" w:space="0" w:color="000000"/>
              <w:bottom w:val="single" w:sz="4" w:space="0" w:color="000000"/>
              <w:right w:val="single" w:sz="4" w:space="0" w:color="000000"/>
            </w:tcBorders>
          </w:tcPr>
          <w:p w:rsidR="00F64D2E" w:rsidRPr="008430D0" w:rsidRDefault="00F64D2E">
            <w:pPr>
              <w:jc w:val="center"/>
              <w:divId w:val="739057756"/>
              <w:rPr>
                <w:rFonts w:ascii="Times New Roman" w:hAnsi="Times New Roman" w:cs="Times New Roman"/>
              </w:rPr>
            </w:pPr>
            <w:r w:rsidRPr="008430D0">
              <w:rPr>
                <w:rFonts w:ascii="Times New Roman" w:hAnsi="Times New Roman" w:cs="Times New Roman"/>
              </w:rPr>
              <w:t>1.2</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F64D2E" w:rsidRPr="008430D0" w:rsidRDefault="00F64D2E">
            <w:pPr>
              <w:spacing w:before="100"/>
              <w:ind w:left="60" w:right="60"/>
              <w:jc w:val="both"/>
              <w:divId w:val="1989896789"/>
              <w:rPr>
                <w:rFonts w:ascii="Times New Roman" w:hAnsi="Times New Roman" w:cs="Times New Roman"/>
              </w:rPr>
            </w:pPr>
            <w:r w:rsidRPr="008430D0">
              <w:rPr>
                <w:rFonts w:ascii="Times New Roman" w:hAnsi="Times New Roman" w:cs="Times New Roman"/>
              </w:rPr>
              <w:t>Выращивание тонизирующих, лекарственных, цветочных культур</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64D2E" w:rsidRPr="008430D0" w:rsidRDefault="00F64D2E" w:rsidP="003A7151">
            <w:pPr>
              <w:spacing w:before="100"/>
              <w:ind w:left="60" w:right="60"/>
              <w:jc w:val="both"/>
              <w:divId w:val="2006395535"/>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25" w:type="dxa"/>
            <w:tcBorders>
              <w:top w:val="single" w:sz="4" w:space="0" w:color="000000"/>
              <w:left w:val="single" w:sz="4" w:space="0" w:color="000000"/>
              <w:bottom w:val="single" w:sz="4" w:space="0" w:color="000000"/>
              <w:right w:val="single" w:sz="4" w:space="0" w:color="000000"/>
            </w:tcBorders>
          </w:tcPr>
          <w:p w:rsidR="00F64D2E" w:rsidRPr="008430D0" w:rsidRDefault="00F64D2E">
            <w:pPr>
              <w:jc w:val="center"/>
              <w:divId w:val="1455520217"/>
              <w:rPr>
                <w:rFonts w:ascii="Times New Roman" w:hAnsi="Times New Roman" w:cs="Times New Roman"/>
              </w:rPr>
            </w:pPr>
            <w:r w:rsidRPr="008430D0">
              <w:rPr>
                <w:rFonts w:ascii="Times New Roman" w:hAnsi="Times New Roman" w:cs="Times New Roman"/>
              </w:rPr>
              <w:t>1.4</w:t>
            </w:r>
          </w:p>
        </w:tc>
      </w:tr>
      <w:tr w:rsidR="00F64D2E"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F64D2E" w:rsidRPr="008430D0" w:rsidRDefault="00F64D2E">
            <w:pPr>
              <w:jc w:val="both"/>
              <w:divId w:val="1650095461"/>
              <w:rPr>
                <w:rFonts w:ascii="Times New Roman" w:hAnsi="Times New Roman" w:cs="Times New Roman"/>
              </w:rPr>
            </w:pPr>
            <w:r w:rsidRPr="008430D0">
              <w:rPr>
                <w:rFonts w:ascii="Times New Roman" w:hAnsi="Times New Roman" w:cs="Times New Roman"/>
              </w:rPr>
              <w:t>Выращивание льна и конопли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64D2E" w:rsidRPr="008430D0" w:rsidRDefault="00F64D2E" w:rsidP="003A7151">
            <w:pPr>
              <w:jc w:val="both"/>
              <w:divId w:val="1125273595"/>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2425" w:type="dxa"/>
            <w:tcBorders>
              <w:top w:val="single" w:sz="4" w:space="0" w:color="000000"/>
              <w:left w:val="single" w:sz="4" w:space="0" w:color="000000"/>
              <w:bottom w:val="single" w:sz="4" w:space="0" w:color="000000"/>
              <w:right w:val="single" w:sz="4" w:space="0" w:color="000000"/>
            </w:tcBorders>
          </w:tcPr>
          <w:p w:rsidR="00F64D2E" w:rsidRPr="008430D0" w:rsidRDefault="00F64D2E">
            <w:pPr>
              <w:jc w:val="center"/>
              <w:divId w:val="2045789295"/>
              <w:rPr>
                <w:rFonts w:ascii="Times New Roman" w:hAnsi="Times New Roman" w:cs="Times New Roman"/>
              </w:rPr>
            </w:pPr>
            <w:r w:rsidRPr="008430D0">
              <w:rPr>
                <w:rFonts w:ascii="Times New Roman" w:hAnsi="Times New Roman" w:cs="Times New Roman"/>
              </w:rPr>
              <w:t>1.6</w:t>
            </w:r>
          </w:p>
        </w:tc>
      </w:tr>
      <w:tr w:rsidR="00F64D2E"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F64D2E" w:rsidRPr="008430D0" w:rsidRDefault="00F64D2E">
            <w:pPr>
              <w:jc w:val="both"/>
              <w:divId w:val="1450851486"/>
              <w:rPr>
                <w:rFonts w:ascii="Times New Roman" w:hAnsi="Times New Roman" w:cs="Times New Roman"/>
              </w:rPr>
            </w:pPr>
            <w:r w:rsidRPr="008430D0">
              <w:rPr>
                <w:rFonts w:ascii="Times New Roman" w:hAnsi="Times New Roman" w:cs="Times New Roman"/>
              </w:rPr>
              <w:t>Ведение личного подсобного хозяйства на полевых участках</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64D2E" w:rsidRPr="008430D0" w:rsidRDefault="00F64D2E" w:rsidP="003A7151">
            <w:pPr>
              <w:jc w:val="both"/>
              <w:divId w:val="481387120"/>
              <w:rPr>
                <w:rFonts w:ascii="Times New Roman" w:hAnsi="Times New Roman" w:cs="Times New Roman"/>
              </w:rPr>
            </w:pPr>
            <w:r w:rsidRPr="008430D0">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425" w:type="dxa"/>
            <w:tcBorders>
              <w:top w:val="single" w:sz="4" w:space="0" w:color="000000"/>
              <w:left w:val="single" w:sz="4" w:space="0" w:color="000000"/>
              <w:bottom w:val="single" w:sz="4" w:space="0" w:color="000000"/>
              <w:right w:val="single" w:sz="4" w:space="0" w:color="000000"/>
            </w:tcBorders>
          </w:tcPr>
          <w:p w:rsidR="00F64D2E" w:rsidRPr="008430D0" w:rsidRDefault="00F64D2E">
            <w:pPr>
              <w:jc w:val="center"/>
              <w:divId w:val="3287719"/>
              <w:rPr>
                <w:rFonts w:ascii="Times New Roman" w:hAnsi="Times New Roman" w:cs="Times New Roman"/>
              </w:rPr>
            </w:pPr>
            <w:r w:rsidRPr="008430D0">
              <w:rPr>
                <w:rFonts w:ascii="Times New Roman" w:hAnsi="Times New Roman" w:cs="Times New Roman"/>
              </w:rPr>
              <w:t>1.16</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F64D2E" w:rsidRPr="008430D0" w:rsidRDefault="00F64D2E">
            <w:pPr>
              <w:spacing w:before="100"/>
              <w:ind w:left="60" w:right="60"/>
              <w:jc w:val="both"/>
              <w:divId w:val="738286343"/>
              <w:rPr>
                <w:rFonts w:ascii="Times New Roman" w:hAnsi="Times New Roman" w:cs="Times New Roman"/>
              </w:rPr>
            </w:pPr>
            <w:r w:rsidRPr="008430D0">
              <w:rPr>
                <w:rFonts w:ascii="Times New Roman" w:hAnsi="Times New Roman" w:cs="Times New Roman"/>
              </w:rPr>
              <w:t>Питомники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64D2E" w:rsidRPr="008430D0" w:rsidRDefault="00F64D2E" w:rsidP="003A7151">
            <w:pPr>
              <w:jc w:val="both"/>
              <w:divId w:val="822544010"/>
              <w:rPr>
                <w:rFonts w:ascii="Times New Roman" w:hAnsi="Times New Roman" w:cs="Times New Roman"/>
              </w:rPr>
            </w:pPr>
            <w:r w:rsidRPr="008430D0">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4D2E" w:rsidRPr="008430D0" w:rsidRDefault="00F64D2E" w:rsidP="003A7151">
            <w:pPr>
              <w:ind w:left="60" w:right="60"/>
              <w:jc w:val="both"/>
              <w:divId w:val="822544010"/>
              <w:rPr>
                <w:rFonts w:ascii="Times New Roman" w:hAnsi="Times New Roman" w:cs="Times New Roman"/>
              </w:rPr>
            </w:pPr>
            <w:r w:rsidRPr="008430D0">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2425" w:type="dxa"/>
            <w:tcBorders>
              <w:top w:val="single" w:sz="4" w:space="0" w:color="000000"/>
              <w:left w:val="single" w:sz="4" w:space="0" w:color="000000"/>
              <w:bottom w:val="single" w:sz="4" w:space="0" w:color="000000"/>
              <w:right w:val="single" w:sz="4" w:space="0" w:color="000000"/>
            </w:tcBorders>
          </w:tcPr>
          <w:p w:rsidR="00F64D2E" w:rsidRPr="008430D0" w:rsidRDefault="00F64D2E">
            <w:pPr>
              <w:jc w:val="center"/>
              <w:divId w:val="1902212462"/>
              <w:rPr>
                <w:rFonts w:ascii="Times New Roman" w:hAnsi="Times New Roman" w:cs="Times New Roman"/>
              </w:rPr>
            </w:pPr>
            <w:r w:rsidRPr="008430D0">
              <w:rPr>
                <w:rFonts w:ascii="Times New Roman" w:hAnsi="Times New Roman" w:cs="Times New Roman"/>
              </w:rPr>
              <w:t>1.17</w:t>
            </w:r>
          </w:p>
        </w:tc>
      </w:tr>
    </w:tbl>
    <w:p w:rsidR="00F64D2E" w:rsidRPr="008430D0" w:rsidRDefault="00F64D2E" w:rsidP="005A1103">
      <w:pPr>
        <w:rPr>
          <w:rFonts w:ascii="Times New Roman" w:hAnsi="Times New Roman" w:cs="Times New Roman"/>
          <w:b/>
        </w:rPr>
      </w:pPr>
    </w:p>
    <w:p w:rsidR="005A1103" w:rsidRPr="008430D0" w:rsidRDefault="005A1103" w:rsidP="005A1103">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837"/>
        <w:gridCol w:w="4600"/>
        <w:gridCol w:w="3176"/>
      </w:tblGrid>
      <w:tr w:rsidR="005A1103" w:rsidRPr="008430D0" w:rsidTr="003C3784">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5A1103" w:rsidRPr="008430D0" w:rsidRDefault="005A1103" w:rsidP="003C3784">
            <w:pPr>
              <w:pStyle w:val="afff2"/>
              <w:rPr>
                <w:szCs w:val="22"/>
              </w:rPr>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A1103" w:rsidRPr="008430D0" w:rsidRDefault="005A1103" w:rsidP="003C3784">
            <w:pPr>
              <w:pStyle w:val="afff2"/>
              <w:rPr>
                <w:szCs w:val="22"/>
              </w:rPr>
            </w:pPr>
            <w:r w:rsidRPr="008430D0">
              <w:rPr>
                <w:szCs w:val="22"/>
              </w:rPr>
              <w:t>Объекты капитального строительства, разрешенные для размещения на земельных участках</w:t>
            </w:r>
          </w:p>
        </w:tc>
        <w:tc>
          <w:tcPr>
            <w:tcW w:w="0" w:type="auto"/>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5A1103" w:rsidRPr="008430D0" w:rsidTr="003C3784">
        <w:trPr>
          <w:jc w:val="center"/>
        </w:trPr>
        <w:tc>
          <w:tcPr>
            <w:tcW w:w="0" w:type="auto"/>
            <w:tcBorders>
              <w:top w:val="single" w:sz="4" w:space="0" w:color="000000"/>
              <w:left w:val="single" w:sz="4" w:space="0" w:color="000000"/>
              <w:bottom w:val="single" w:sz="4" w:space="0" w:color="000000"/>
            </w:tcBorders>
            <w:shd w:val="clear" w:color="auto" w:fill="auto"/>
          </w:tcPr>
          <w:p w:rsidR="005A1103" w:rsidRPr="008430D0" w:rsidRDefault="005A1103" w:rsidP="003C3784">
            <w:pPr>
              <w:spacing w:line="240" w:lineRule="auto"/>
              <w:rPr>
                <w:rFonts w:ascii="Times New Roman" w:hAnsi="Times New Roman" w:cs="Times New Roman"/>
              </w:rPr>
            </w:pPr>
            <w:r w:rsidRPr="008430D0">
              <w:rPr>
                <w:rFonts w:ascii="Times New Roman" w:hAnsi="Times New Roman" w:cs="Times New Roman"/>
              </w:rPr>
              <w:lastRenderedPageBreak/>
              <w:t>Предоставление коммунальных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A1103" w:rsidRPr="008430D0" w:rsidRDefault="005A1103" w:rsidP="003A7151">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tcBorders>
              <w:top w:val="single" w:sz="4" w:space="0" w:color="000000"/>
              <w:left w:val="single" w:sz="4" w:space="0" w:color="000000"/>
              <w:bottom w:val="single" w:sz="4" w:space="0" w:color="000000"/>
              <w:right w:val="single" w:sz="4" w:space="0" w:color="000000"/>
            </w:tcBorders>
          </w:tcPr>
          <w:p w:rsidR="005A1103" w:rsidRPr="008430D0" w:rsidRDefault="005A1103" w:rsidP="003C3784">
            <w:pPr>
              <w:spacing w:line="240" w:lineRule="auto"/>
              <w:jc w:val="center"/>
              <w:rPr>
                <w:rFonts w:ascii="Times New Roman" w:hAnsi="Times New Roman" w:cs="Times New Roman"/>
              </w:rPr>
            </w:pPr>
            <w:r w:rsidRPr="008430D0">
              <w:rPr>
                <w:rFonts w:ascii="Times New Roman" w:hAnsi="Times New Roman" w:cs="Times New Roman"/>
              </w:rPr>
              <w:t>3.1.1</w:t>
            </w:r>
          </w:p>
        </w:tc>
      </w:tr>
    </w:tbl>
    <w:p w:rsidR="001B785A" w:rsidRPr="008430D0" w:rsidRDefault="001B785A" w:rsidP="00297663">
      <w:pPr>
        <w:pStyle w:val="aff9"/>
        <w:spacing w:after="0" w:line="240" w:lineRule="auto"/>
        <w:ind w:left="-66"/>
        <w:jc w:val="both"/>
        <w:rPr>
          <w:rFonts w:ascii="Times New Roman" w:hAnsi="Times New Roman" w:cs="Times New Roman"/>
        </w:rPr>
      </w:pPr>
    </w:p>
    <w:p w:rsidR="0086052A" w:rsidRPr="008430D0" w:rsidRDefault="001B785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1325E3" w:rsidRPr="008430D0">
        <w:rPr>
          <w:rFonts w:ascii="Times New Roman" w:hAnsi="Times New Roman" w:cs="Times New Roman"/>
        </w:rPr>
        <w:t>ктов капитального строительства</w:t>
      </w:r>
      <w:r w:rsidR="009A1BE8"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1325E3" w:rsidRPr="008430D0" w:rsidRDefault="001325E3" w:rsidP="00297663">
      <w:pPr>
        <w:keepNext/>
        <w:keepLines/>
        <w:spacing w:after="0" w:line="240" w:lineRule="auto"/>
        <w:ind w:right="191" w:firstLine="709"/>
        <w:jc w:val="right"/>
        <w:rPr>
          <w:rFonts w:ascii="Times New Roman" w:hAnsi="Times New Roman" w:cs="Times New Roman"/>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5176"/>
        <w:gridCol w:w="2095"/>
        <w:gridCol w:w="2066"/>
      </w:tblGrid>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10000</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ConsPlusNormal"/>
              <w:ind w:firstLine="0"/>
              <w:jc w:val="center"/>
              <w:rPr>
                <w:rFonts w:ascii="Times New Roman" w:eastAsia="Calibri" w:hAnsi="Times New Roman" w:cs="Times New Roman"/>
                <w:sz w:val="22"/>
                <w:szCs w:val="22"/>
                <w:lang w:eastAsia="en-US"/>
              </w:rPr>
            </w:pPr>
            <w:r w:rsidRPr="008430D0">
              <w:rPr>
                <w:rFonts w:ascii="Times New Roman" w:eastAsia="Calibri" w:hAnsi="Times New Roman" w:cs="Times New Roman"/>
                <w:sz w:val="22"/>
                <w:szCs w:val="22"/>
              </w:rPr>
              <w:t>350000</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Животноводство»</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10000</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tcPr>
          <w:p w:rsidR="001B785A" w:rsidRPr="008430D0" w:rsidRDefault="001B785A" w:rsidP="00297663">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pStyle w:val="western"/>
              <w:spacing w:before="0" w:beforeAutospacing="0" w:after="0" w:afterAutospacing="0"/>
              <w:rPr>
                <w:color w:val="000000"/>
                <w:sz w:val="22"/>
                <w:szCs w:val="22"/>
              </w:rPr>
            </w:pPr>
            <w:r w:rsidRPr="008430D0">
              <w:rPr>
                <w:color w:val="000000"/>
                <w:sz w:val="22"/>
                <w:szCs w:val="22"/>
              </w:rPr>
              <w:t xml:space="preserve">для земельных участков поставленных на кадастровый учет до принятия решения об утверждения настоящих </w:t>
            </w:r>
            <w:r w:rsidR="005B362D" w:rsidRPr="008430D0">
              <w:rPr>
                <w:color w:val="000000"/>
                <w:sz w:val="22"/>
                <w:szCs w:val="22"/>
              </w:rPr>
              <w:t>Правил</w:t>
            </w:r>
          </w:p>
        </w:tc>
        <w:tc>
          <w:tcPr>
            <w:tcW w:w="4161" w:type="dxa"/>
            <w:gridSpan w:val="2"/>
            <w:tcBorders>
              <w:top w:val="single" w:sz="4" w:space="0" w:color="auto"/>
              <w:left w:val="single" w:sz="4" w:space="0" w:color="auto"/>
              <w:bottom w:val="single" w:sz="4" w:space="0" w:color="auto"/>
              <w:right w:val="single" w:sz="4" w:space="0" w:color="auto"/>
            </w:tcBorders>
            <w:hideMark/>
          </w:tcPr>
          <w:p w:rsidR="001B785A" w:rsidRPr="008430D0" w:rsidRDefault="00445E40"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06461F" w:rsidRPr="008430D0">
              <w:rPr>
                <w:color w:val="000000"/>
                <w:sz w:val="22"/>
                <w:szCs w:val="22"/>
              </w:rPr>
              <w:t>не подлежит установлению</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A6789E"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1B785A" w:rsidRPr="008430D0">
              <w:rPr>
                <w:rFonts w:ascii="Times New Roman" w:eastAsia="Calibri" w:hAnsi="Times New Roman" w:cs="Times New Roman"/>
              </w:rPr>
              <w:t xml:space="preserve">, </w:t>
            </w:r>
            <w:proofErr w:type="spellStart"/>
            <w:r w:rsidR="001B785A" w:rsidRPr="008430D0">
              <w:rPr>
                <w:rFonts w:ascii="Times New Roman" w:eastAsia="Calibri" w:hAnsi="Times New Roman" w:cs="Times New Roman"/>
              </w:rPr>
              <w:t>эт</w:t>
            </w:r>
            <w:proofErr w:type="spellEnd"/>
            <w:r w:rsidR="001B785A" w:rsidRPr="008430D0">
              <w:rPr>
                <w:rFonts w:ascii="Times New Roman" w:eastAsia="Calibri" w:hAnsi="Times New Roman" w:cs="Times New Roman"/>
              </w:rPr>
              <w:t>.</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A6789E"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1B785A" w:rsidRPr="008430D0" w:rsidTr="00331A78">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17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процент застройки в границах земельного участка, </w:t>
            </w:r>
            <w:r w:rsidRPr="008430D0">
              <w:rPr>
                <w:rFonts w:ascii="Times New Roman" w:eastAsia="Calibri" w:hAnsi="Times New Roman" w:cs="Times New Roman"/>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2095"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 xml:space="preserve">не подлежит </w:t>
            </w:r>
            <w:r w:rsidRPr="008430D0">
              <w:rPr>
                <w:rFonts w:ascii="Times New Roman" w:eastAsia="Calibri" w:hAnsi="Times New Roman" w:cs="Times New Roman"/>
              </w:rPr>
              <w:lastRenderedPageBreak/>
              <w:t>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60 %</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5</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1B785A" w:rsidRPr="008430D0" w:rsidTr="00181242">
        <w:trPr>
          <w:jc w:val="center"/>
        </w:trPr>
        <w:tc>
          <w:tcPr>
            <w:tcW w:w="843" w:type="dxa"/>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9337" w:type="dxa"/>
            <w:gridSpan w:val="3"/>
            <w:tcBorders>
              <w:top w:val="single" w:sz="4" w:space="0" w:color="auto"/>
              <w:left w:val="single" w:sz="4" w:space="0" w:color="auto"/>
              <w:bottom w:val="single" w:sz="4" w:space="0" w:color="auto"/>
              <w:right w:val="single" w:sz="4" w:space="0" w:color="auto"/>
            </w:tcBorders>
            <w:hideMark/>
          </w:tcPr>
          <w:p w:rsidR="001B785A" w:rsidRPr="008430D0" w:rsidRDefault="001B785A"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30 % от общей площади объекта капитального строительства, отнесенного к основному виду разрешенного использования</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6"/>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6"/>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6"/>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keepNext/>
        <w:spacing w:after="0" w:line="240" w:lineRule="auto"/>
        <w:ind w:left="-426"/>
        <w:rPr>
          <w:rFonts w:ascii="Times New Roman" w:hAnsi="Times New Roman" w:cs="Times New Roman"/>
          <w:b/>
          <w:bCs/>
        </w:rPr>
      </w:pPr>
    </w:p>
    <w:p w:rsidR="00E702EE" w:rsidRPr="008430D0" w:rsidRDefault="00E702EE" w:rsidP="00E702EE">
      <w:pPr>
        <w:keepNext/>
        <w:spacing w:after="0" w:line="240" w:lineRule="auto"/>
        <w:rPr>
          <w:rFonts w:ascii="Times New Roman" w:hAnsi="Times New Roman" w:cs="Times New Roman"/>
          <w:b/>
          <w:bCs/>
        </w:rPr>
      </w:pPr>
      <w:r w:rsidRPr="008430D0">
        <w:rPr>
          <w:rFonts w:ascii="Times New Roman" w:hAnsi="Times New Roman" w:cs="Times New Roman"/>
          <w:b/>
          <w:bCs/>
        </w:rPr>
        <w:t>7.5.  Градостроительный регламент зоны сельскохозяйственного использования</w:t>
      </w:r>
    </w:p>
    <w:p w:rsidR="00E702EE" w:rsidRPr="008430D0" w:rsidRDefault="00E702EE" w:rsidP="00E702EE">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F64D2E" w:rsidRPr="008430D0">
        <w:rPr>
          <w:rFonts w:ascii="Times New Roman" w:hAnsi="Times New Roman" w:cs="Times New Roman"/>
          <w:b/>
          <w:bCs/>
        </w:rPr>
        <w:t xml:space="preserve"> СХ.5</w:t>
      </w:r>
      <w:r w:rsidR="0006461F" w:rsidRPr="008430D0">
        <w:rPr>
          <w:rFonts w:ascii="Times New Roman" w:hAnsi="Times New Roman" w:cs="Times New Roman"/>
          <w:b/>
          <w:bCs/>
        </w:rPr>
        <w:t>-1</w:t>
      </w:r>
    </w:p>
    <w:p w:rsidR="00E702EE" w:rsidRPr="008430D0" w:rsidRDefault="00E702EE" w:rsidP="00297663">
      <w:pPr>
        <w:keepNext/>
        <w:spacing w:after="0" w:line="240" w:lineRule="auto"/>
        <w:ind w:left="-426"/>
        <w:rPr>
          <w:rFonts w:ascii="Times New Roman" w:hAnsi="Times New Roman" w:cs="Times New Roman"/>
          <w:b/>
          <w:bCs/>
        </w:rPr>
      </w:pPr>
    </w:p>
    <w:p w:rsidR="00C20101" w:rsidRPr="008430D0" w:rsidRDefault="00C20101" w:rsidP="00C20101">
      <w:pPr>
        <w:rPr>
          <w:rFonts w:ascii="Times New Roman" w:hAnsi="Times New Roman" w:cs="Times New Roman"/>
        </w:rPr>
      </w:pPr>
      <w:r w:rsidRPr="008430D0">
        <w:rPr>
          <w:rFonts w:ascii="Times New Roman" w:hAnsi="Times New Roman" w:cs="Times New Roman"/>
        </w:rPr>
        <w:t>Данная зона выделена для сельскохозяйственного использования.</w:t>
      </w:r>
    </w:p>
    <w:p w:rsidR="00C20101" w:rsidRPr="008430D0" w:rsidRDefault="00C20101" w:rsidP="00C20101">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3047"/>
        <w:gridCol w:w="5141"/>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20101" w:rsidRPr="008430D0" w:rsidRDefault="00C20101" w:rsidP="003C3784">
            <w:pPr>
              <w:pStyle w:val="afff2"/>
            </w:pPr>
            <w:r w:rsidRPr="008430D0">
              <w:rPr>
                <w:szCs w:val="22"/>
              </w:rPr>
              <w:lastRenderedPageBreak/>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101" w:rsidRPr="008430D0" w:rsidRDefault="00C20101" w:rsidP="003C378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vAlign w:val="center"/>
          </w:tcPr>
          <w:p w:rsidR="00C20101" w:rsidRPr="008430D0" w:rsidRDefault="00C20101"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autoSpaceDN w:val="0"/>
              <w:adjustRightInd w:val="0"/>
              <w:spacing w:line="240" w:lineRule="auto"/>
              <w:rPr>
                <w:rFonts w:ascii="Times New Roman" w:hAnsi="Times New Roman" w:cs="Times New Roman"/>
              </w:rPr>
            </w:pPr>
            <w:r w:rsidRPr="008430D0">
              <w:rPr>
                <w:rFonts w:ascii="Times New Roman" w:hAnsi="Times New Roman" w:cs="Times New Roman"/>
              </w:rPr>
              <w:t>Сельскохозяйственное использование</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Ведение сельского хозяйства.</w:t>
            </w:r>
          </w:p>
          <w:p w:rsidR="00C20101" w:rsidRPr="008430D0" w:rsidRDefault="00C20101" w:rsidP="003A7151">
            <w:pPr>
              <w:autoSpaceDN w:val="0"/>
              <w:adjustRightInd w:val="0"/>
              <w:spacing w:line="240" w:lineRule="auto"/>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84" w:history="1">
              <w:r w:rsidRPr="008430D0">
                <w:rPr>
                  <w:rFonts w:ascii="Times New Roman" w:hAnsi="Times New Roman" w:cs="Times New Roman"/>
                </w:rPr>
                <w:t>кодами 1.1</w:t>
              </w:r>
            </w:hyperlink>
            <w:r w:rsidRPr="008430D0">
              <w:rPr>
                <w:rFonts w:ascii="Times New Roman" w:hAnsi="Times New Roman" w:cs="Times New Roman"/>
              </w:rPr>
              <w:t xml:space="preserve"> - </w:t>
            </w:r>
            <w:hyperlink r:id="rId385" w:history="1">
              <w:r w:rsidRPr="008430D0">
                <w:rPr>
                  <w:rFonts w:ascii="Times New Roman" w:hAnsi="Times New Roman" w:cs="Times New Roman"/>
                </w:rPr>
                <w:t>1.20</w:t>
              </w:r>
            </w:hyperlink>
            <w:r w:rsidRPr="008430D0">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2425" w:type="dxa"/>
            <w:tcBorders>
              <w:top w:val="single" w:sz="4" w:space="0" w:color="000000"/>
              <w:left w:val="single" w:sz="4" w:space="0" w:color="000000"/>
              <w:bottom w:val="single" w:sz="4" w:space="0" w:color="000000"/>
              <w:right w:val="single" w:sz="4" w:space="0" w:color="000000"/>
            </w:tcBorders>
            <w:vAlign w:val="center"/>
          </w:tcPr>
          <w:p w:rsidR="00C20101" w:rsidRPr="008430D0" w:rsidRDefault="00C20101" w:rsidP="003C3784">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1.0</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Растениеводство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86" w:history="1">
              <w:r w:rsidRPr="008430D0">
                <w:rPr>
                  <w:rStyle w:val="a3"/>
                  <w:rFonts w:ascii="Times New Roman" w:hAnsi="Times New Roman" w:cs="Times New Roman"/>
                </w:rPr>
                <w:t>кодами 1.2</w:t>
              </w:r>
            </w:hyperlink>
            <w:r w:rsidRPr="008430D0">
              <w:rPr>
                <w:rFonts w:ascii="Times New Roman" w:hAnsi="Times New Roman" w:cs="Times New Roman"/>
              </w:rPr>
              <w:t xml:space="preserve"> - </w:t>
            </w:r>
            <w:hyperlink r:id="rId387" w:history="1">
              <w:r w:rsidRPr="008430D0">
                <w:rPr>
                  <w:rStyle w:val="a3"/>
                  <w:rFonts w:ascii="Times New Roman" w:hAnsi="Times New Roman" w:cs="Times New Roman"/>
                </w:rPr>
                <w:t>1.6</w:t>
              </w:r>
            </w:hyperlink>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Выращивание зерновых и иных сельскохозяйственных культур</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1.2</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Овощеводство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1.3</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Выращивание тонизирующих, лекарственных, цветочных культур</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1.4</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Садоводство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1.5</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Выращивание льна и конопли</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 xml:space="preserve">Осуществление хозяйственной деятельности, в том </w:t>
            </w:r>
            <w:r w:rsidRPr="008430D0">
              <w:rPr>
                <w:rFonts w:ascii="Times New Roman" w:hAnsi="Times New Roman" w:cs="Times New Roman"/>
              </w:rPr>
              <w:lastRenderedPageBreak/>
              <w:t>числе на сельскохозяйственных угодьях, связанной с выращиванием льна, конопли</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lastRenderedPageBreak/>
              <w:t>1.6</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lastRenderedPageBreak/>
              <w:t>Животноводство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388" w:history="1">
              <w:r w:rsidRPr="008430D0">
                <w:rPr>
                  <w:rStyle w:val="a3"/>
                  <w:rFonts w:ascii="Times New Roman" w:hAnsi="Times New Roman" w:cs="Times New Roman"/>
                </w:rPr>
                <w:t>кодами 1.8</w:t>
              </w:r>
            </w:hyperlink>
            <w:r w:rsidRPr="008430D0">
              <w:rPr>
                <w:rFonts w:ascii="Times New Roman" w:hAnsi="Times New Roman" w:cs="Times New Roman"/>
              </w:rPr>
              <w:t xml:space="preserve"> - </w:t>
            </w:r>
            <w:hyperlink r:id="rId389" w:history="1">
              <w:r w:rsidRPr="008430D0">
                <w:rPr>
                  <w:rStyle w:val="a3"/>
                  <w:rFonts w:ascii="Times New Roman" w:hAnsi="Times New Roman" w:cs="Times New Roman"/>
                </w:rPr>
                <w:t>1.11</w:t>
              </w:r>
            </w:hyperlink>
            <w:r w:rsidRPr="008430D0">
              <w:rPr>
                <w:rFonts w:ascii="Times New Roman" w:hAnsi="Times New Roman" w:cs="Times New Roman"/>
              </w:rPr>
              <w:t xml:space="preserve">, </w:t>
            </w:r>
            <w:hyperlink r:id="rId390" w:history="1">
              <w:r w:rsidRPr="008430D0">
                <w:rPr>
                  <w:rStyle w:val="a3"/>
                  <w:rFonts w:ascii="Times New Roman" w:hAnsi="Times New Roman" w:cs="Times New Roman"/>
                </w:rPr>
                <w:t>1.15</w:t>
              </w:r>
            </w:hyperlink>
            <w:r w:rsidRPr="008430D0">
              <w:rPr>
                <w:rFonts w:ascii="Times New Roman" w:hAnsi="Times New Roman" w:cs="Times New Roman"/>
              </w:rPr>
              <w:t xml:space="preserve">, </w:t>
            </w:r>
            <w:hyperlink r:id="rId391" w:history="1">
              <w:r w:rsidRPr="008430D0">
                <w:rPr>
                  <w:rStyle w:val="a3"/>
                  <w:rFonts w:ascii="Times New Roman" w:hAnsi="Times New Roman" w:cs="Times New Roman"/>
                </w:rPr>
                <w:t>1.19</w:t>
              </w:r>
            </w:hyperlink>
            <w:r w:rsidRPr="008430D0">
              <w:rPr>
                <w:rFonts w:ascii="Times New Roman" w:hAnsi="Times New Roman" w:cs="Times New Roman"/>
              </w:rPr>
              <w:t xml:space="preserve">, </w:t>
            </w:r>
            <w:hyperlink r:id="rId392" w:history="1">
              <w:r w:rsidRPr="008430D0">
                <w:rPr>
                  <w:rStyle w:val="a3"/>
                  <w:rFonts w:ascii="Times New Roman" w:hAnsi="Times New Roman" w:cs="Times New Roman"/>
                </w:rPr>
                <w:t>1.20</w:t>
              </w:r>
            </w:hyperlink>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1.7</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Скотоводство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1.8</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Звероводство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 xml:space="preserve">размещение зданий, сооружений, используемых для содержания и разведения животных, производства, </w:t>
            </w:r>
            <w:r w:rsidRPr="008430D0">
              <w:rPr>
                <w:rFonts w:ascii="Times New Roman" w:hAnsi="Times New Roman" w:cs="Times New Roman"/>
              </w:rPr>
              <w:lastRenderedPageBreak/>
              <w:t>хранения и первичной переработки продукции;</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lastRenderedPageBreak/>
              <w:t>1.9</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lastRenderedPageBreak/>
              <w:t>Птицеводство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1.10</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Свиноводство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свиней;</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1.11</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Пчеловодство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1.12</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lastRenderedPageBreak/>
              <w:t>Рыбоводство</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1.13</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pPr>
              <w:jc w:val="both"/>
              <w:divId w:val="901020725"/>
              <w:rPr>
                <w:rFonts w:ascii="Times New Roman" w:hAnsi="Times New Roman" w:cs="Times New Roman"/>
              </w:rPr>
            </w:pPr>
            <w:r w:rsidRPr="008430D0">
              <w:rPr>
                <w:rFonts w:ascii="Times New Roman" w:hAnsi="Times New Roman" w:cs="Times New Roman"/>
              </w:rPr>
              <w:t>Научное обеспечение сельского хозяйства</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divId w:val="547299457"/>
              <w:rPr>
                <w:rFonts w:ascii="Times New Roman" w:hAnsi="Times New Roman" w:cs="Times New Roman"/>
              </w:rPr>
            </w:pPr>
            <w:r w:rsidRPr="008430D0">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20101" w:rsidRPr="008430D0" w:rsidRDefault="00C20101" w:rsidP="003A7151">
            <w:pPr>
              <w:jc w:val="both"/>
              <w:divId w:val="547299457"/>
              <w:rPr>
                <w:rFonts w:ascii="Times New Roman" w:hAnsi="Times New Roman" w:cs="Times New Roman"/>
              </w:rPr>
            </w:pPr>
            <w:r w:rsidRPr="008430D0">
              <w:rPr>
                <w:rFonts w:ascii="Times New Roman" w:hAnsi="Times New Roman" w:cs="Times New Roman"/>
              </w:rPr>
              <w:t>размещение коллекций генетических ресурсов растений</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pPr>
              <w:jc w:val="center"/>
              <w:divId w:val="137305738"/>
              <w:rPr>
                <w:rFonts w:ascii="Times New Roman" w:hAnsi="Times New Roman" w:cs="Times New Roman"/>
              </w:rPr>
            </w:pPr>
            <w:r w:rsidRPr="008430D0">
              <w:rPr>
                <w:rFonts w:ascii="Times New Roman" w:hAnsi="Times New Roman" w:cs="Times New Roman"/>
              </w:rPr>
              <w:t>1.14</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Хранение и переработка сельскохозяйственной продукции</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1.15</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Ведение личного подсобного хозяйства на полевых участках</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1.16</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Питомники</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1.17</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Обеспечение сельскохозяйственного производства</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8430D0">
              <w:rPr>
                <w:rFonts w:ascii="Times New Roman" w:hAnsi="Times New Roman" w:cs="Times New Roman"/>
              </w:rPr>
              <w:lastRenderedPageBreak/>
              <w:t>для ведения сельского хозяйства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lastRenderedPageBreak/>
              <w:t>1.18</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lastRenderedPageBreak/>
              <w:t>Сенокошение</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Кошение трав, сбор и заготовка сена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1.19</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rPr>
                <w:rFonts w:ascii="Times New Roman" w:hAnsi="Times New Roman" w:cs="Times New Roman"/>
              </w:rPr>
            </w:pPr>
            <w:r w:rsidRPr="008430D0">
              <w:rPr>
                <w:rFonts w:ascii="Times New Roman" w:hAnsi="Times New Roman" w:cs="Times New Roman"/>
              </w:rPr>
              <w:t>Выпас сельскохозяйственных животных</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rPr>
                <w:rFonts w:ascii="Times New Roman" w:hAnsi="Times New Roman" w:cs="Times New Roman"/>
              </w:rPr>
            </w:pPr>
            <w:r w:rsidRPr="008430D0">
              <w:rPr>
                <w:rFonts w:ascii="Times New Roman" w:hAnsi="Times New Roman" w:cs="Times New Roman"/>
              </w:rPr>
              <w:t>Выпас сельскохозяйственных животных</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jc w:val="center"/>
              <w:rPr>
                <w:rFonts w:ascii="Times New Roman" w:hAnsi="Times New Roman" w:cs="Times New Roman"/>
              </w:rPr>
            </w:pPr>
            <w:r w:rsidRPr="008430D0">
              <w:rPr>
                <w:rFonts w:ascii="Times New Roman" w:hAnsi="Times New Roman" w:cs="Times New Roman"/>
              </w:rPr>
              <w:t>1.20</w:t>
            </w:r>
          </w:p>
        </w:tc>
      </w:tr>
      <w:tr w:rsidR="00331A7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9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394"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pPr>
              <w:jc w:val="both"/>
              <w:divId w:val="28458140"/>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divId w:val="1082022539"/>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военизированная служба;</w:t>
            </w:r>
          </w:p>
          <w:p w:rsidR="00C20101" w:rsidRPr="008430D0" w:rsidRDefault="00C20101" w:rsidP="003A7151">
            <w:pPr>
              <w:jc w:val="both"/>
              <w:divId w:val="1082022539"/>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pPr>
              <w:jc w:val="center"/>
              <w:divId w:val="921842374"/>
              <w:rPr>
                <w:rFonts w:ascii="Times New Roman" w:hAnsi="Times New Roman" w:cs="Times New Roman"/>
              </w:rPr>
            </w:pPr>
            <w:r w:rsidRPr="008430D0">
              <w:rPr>
                <w:rFonts w:ascii="Times New Roman" w:hAnsi="Times New Roman" w:cs="Times New Roman"/>
              </w:rPr>
              <w:t>8.3</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pPr>
              <w:jc w:val="both"/>
              <w:divId w:val="1224366184"/>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jc w:val="both"/>
              <w:divId w:val="912861892"/>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pPr>
              <w:jc w:val="center"/>
              <w:divId w:val="861553589"/>
              <w:rPr>
                <w:rFonts w:ascii="Times New Roman" w:hAnsi="Times New Roman" w:cs="Times New Roman"/>
              </w:rPr>
            </w:pPr>
            <w:r w:rsidRPr="008430D0">
              <w:rPr>
                <w:rFonts w:ascii="Times New Roman" w:hAnsi="Times New Roman" w:cs="Times New Roman"/>
              </w:rPr>
              <w:t>9.3</w:t>
            </w:r>
          </w:p>
        </w:tc>
      </w:tr>
      <w:tr w:rsidR="00810A59"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lastRenderedPageBreak/>
              <w:t>Земельные участки (территории) общего пользования</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95" w:history="1">
              <w:r w:rsidRPr="008430D0">
                <w:rPr>
                  <w:rStyle w:val="a3"/>
                  <w:rFonts w:ascii="Times New Roman" w:hAnsi="Times New Roman" w:cs="Times New Roman"/>
                  <w:color w:val="auto"/>
                </w:rPr>
                <w:t>кодами 12.0.1</w:t>
              </w:r>
            </w:hyperlink>
            <w:r w:rsidRPr="008430D0">
              <w:rPr>
                <w:rFonts w:ascii="Times New Roman" w:hAnsi="Times New Roman" w:cs="Times New Roman"/>
              </w:rPr>
              <w:t xml:space="preserve"> - </w:t>
            </w:r>
            <w:hyperlink r:id="rId396" w:history="1">
              <w:r w:rsidRPr="008430D0">
                <w:rPr>
                  <w:rStyle w:val="a3"/>
                  <w:rFonts w:ascii="Times New Roman" w:hAnsi="Times New Roman" w:cs="Times New Roman"/>
                  <w:color w:val="auto"/>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C20101" w:rsidRPr="008430D0" w:rsidRDefault="00C20101" w:rsidP="00C20101">
      <w:pPr>
        <w:pStyle w:val="ConsNormal"/>
        <w:tabs>
          <w:tab w:val="left" w:pos="1080"/>
        </w:tabs>
        <w:ind w:firstLine="540"/>
        <w:rPr>
          <w:b/>
        </w:rPr>
      </w:pPr>
    </w:p>
    <w:p w:rsidR="00C20101" w:rsidRPr="008430D0" w:rsidRDefault="00C20101" w:rsidP="00C20101">
      <w:pPr>
        <w:pStyle w:val="ConsNormal"/>
        <w:tabs>
          <w:tab w:val="num" w:pos="-1620"/>
          <w:tab w:val="left" w:pos="1080"/>
        </w:tabs>
        <w:ind w:firstLine="540"/>
        <w:rPr>
          <w:b/>
        </w:rPr>
      </w:pPr>
    </w:p>
    <w:p w:rsidR="00C20101" w:rsidRPr="008430D0" w:rsidRDefault="00C20101" w:rsidP="00C20101">
      <w:pPr>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C20101" w:rsidRPr="008430D0" w:rsidRDefault="00C20101" w:rsidP="00C20101">
      <w:pPr>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24"/>
        <w:gridCol w:w="5464"/>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t>Виды разрешенного использования</w:t>
            </w:r>
            <w:r w:rsidRPr="008430D0">
              <w:t xml:space="preserve"> земельных участков и объектов капитального строительства, </w:t>
            </w:r>
            <w:r w:rsidRPr="008430D0">
              <w:rPr>
                <w:szCs w:val="22"/>
              </w:rPr>
              <w:t>код согласно классификатору</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20101"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C20101" w:rsidRPr="008430D0" w:rsidRDefault="00C20101" w:rsidP="003C3784">
            <w:pPr>
              <w:spacing w:line="240" w:lineRule="auto"/>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C20101" w:rsidRPr="008430D0" w:rsidRDefault="00C20101" w:rsidP="003A7151">
            <w:pPr>
              <w:spacing w:line="240" w:lineRule="auto"/>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C20101" w:rsidRPr="008430D0" w:rsidRDefault="00C20101" w:rsidP="003C3784">
            <w:pPr>
              <w:spacing w:line="240" w:lineRule="auto"/>
              <w:jc w:val="center"/>
              <w:rPr>
                <w:rFonts w:ascii="Times New Roman" w:hAnsi="Times New Roman" w:cs="Times New Roman"/>
              </w:rPr>
            </w:pPr>
            <w:r w:rsidRPr="008430D0">
              <w:rPr>
                <w:rFonts w:ascii="Times New Roman" w:hAnsi="Times New Roman" w:cs="Times New Roman"/>
              </w:rPr>
              <w:t>3.1.1</w:t>
            </w:r>
          </w:p>
        </w:tc>
      </w:tr>
    </w:tbl>
    <w:p w:rsidR="001B785A" w:rsidRPr="008430D0" w:rsidRDefault="001B785A" w:rsidP="00297663">
      <w:pPr>
        <w:pStyle w:val="aff9"/>
        <w:spacing w:after="0" w:line="240" w:lineRule="auto"/>
        <w:ind w:left="-66"/>
        <w:jc w:val="both"/>
        <w:rPr>
          <w:rFonts w:ascii="Times New Roman" w:hAnsi="Times New Roman" w:cs="Times New Roman"/>
        </w:rPr>
      </w:pPr>
    </w:p>
    <w:p w:rsidR="0086052A" w:rsidRPr="008430D0" w:rsidRDefault="001B785A"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FF4A68" w:rsidRPr="008430D0">
        <w:rPr>
          <w:rFonts w:ascii="Times New Roman" w:hAnsi="Times New Roman" w:cs="Times New Roman"/>
        </w:rPr>
        <w:t>ктов капитального строительства</w:t>
      </w:r>
      <w:r w:rsidR="009A1BE8"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E23D3B" w:rsidRPr="008430D0" w:rsidRDefault="00E23D3B" w:rsidP="0086052A">
      <w:pPr>
        <w:pStyle w:val="aff9"/>
        <w:spacing w:after="0" w:line="240" w:lineRule="auto"/>
        <w:ind w:left="0"/>
        <w:jc w:val="both"/>
        <w:rPr>
          <w:rFonts w:ascii="Times New Roman" w:hAnsi="Times New Roman" w:cs="Times New Roman"/>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5176"/>
        <w:gridCol w:w="2095"/>
        <w:gridCol w:w="2066"/>
      </w:tblGrid>
      <w:tr w:rsidR="00E23D3B"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п/п</w:t>
            </w:r>
          </w:p>
        </w:tc>
        <w:tc>
          <w:tcPr>
            <w:tcW w:w="5176" w:type="dxa"/>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8430D0">
              <w:rPr>
                <w:rFonts w:ascii="Times New Roman" w:eastAsia="Calibri" w:hAnsi="Times New Roman" w:cs="Times New Roman"/>
              </w:rPr>
              <w:lastRenderedPageBreak/>
              <w:t>строительства, ед. измерения</w:t>
            </w:r>
          </w:p>
        </w:tc>
        <w:tc>
          <w:tcPr>
            <w:tcW w:w="2095" w:type="dxa"/>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Минимальное значение</w:t>
            </w:r>
          </w:p>
        </w:tc>
        <w:tc>
          <w:tcPr>
            <w:tcW w:w="2066" w:type="dxa"/>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23D3B"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lastRenderedPageBreak/>
              <w:t>1</w:t>
            </w:r>
          </w:p>
        </w:tc>
        <w:tc>
          <w:tcPr>
            <w:tcW w:w="9337" w:type="dxa"/>
            <w:gridSpan w:val="3"/>
            <w:tcBorders>
              <w:top w:val="single" w:sz="4" w:space="0" w:color="auto"/>
              <w:left w:val="single" w:sz="4" w:space="0" w:color="auto"/>
              <w:bottom w:val="single" w:sz="4" w:space="0" w:color="auto"/>
              <w:right w:val="single" w:sz="4" w:space="0" w:color="auto"/>
            </w:tcBorders>
            <w:hideMark/>
          </w:tcPr>
          <w:p w:rsidR="00E23D3B" w:rsidRPr="008430D0" w:rsidRDefault="00E23D3B"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337" w:type="dxa"/>
            <w:gridSpan w:val="3"/>
            <w:tcBorders>
              <w:top w:val="single" w:sz="4" w:space="0" w:color="auto"/>
              <w:left w:val="single" w:sz="4" w:space="0" w:color="auto"/>
              <w:bottom w:val="single" w:sz="4" w:space="0" w:color="auto"/>
              <w:right w:val="single" w:sz="4" w:space="0" w:color="auto"/>
            </w:tcBorders>
            <w:hideMark/>
          </w:tcPr>
          <w:p w:rsidR="00E80635" w:rsidRPr="008430D0" w:rsidRDefault="00E80635" w:rsidP="00BA0058">
            <w:pPr>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 xml:space="preserve">Животноводство» </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4C5F81">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BA0058">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BA005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10000</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BA0058">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50000</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вида использования «</w:t>
            </w:r>
            <w:r w:rsidRPr="008430D0">
              <w:rPr>
                <w:rFonts w:ascii="Times New Roman" w:hAnsi="Times New Roman" w:cs="Times New Roman"/>
              </w:rPr>
              <w:t>Научное обеспечение сельского хозяйства», «Хранение и переработка сельскохозяйственной продукции» «Обеспечение сельскохозяйственного производства»</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400</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20000</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E23D3B">
            <w:pPr>
              <w:spacing w:after="0" w:line="240" w:lineRule="auto"/>
              <w:rPr>
                <w:rFonts w:ascii="Times New Roman" w:eastAsia="Calibri" w:hAnsi="Times New Roman" w:cs="Times New Roman"/>
              </w:rPr>
            </w:pPr>
            <w:r w:rsidRPr="008430D0">
              <w:rPr>
                <w:rFonts w:ascii="Times New Roman" w:eastAsia="Calibri" w:hAnsi="Times New Roman" w:cs="Times New Roman"/>
              </w:rPr>
              <w:t>1.3</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E80635">
            <w:pPr>
              <w:rPr>
                <w:rFonts w:ascii="Times New Roman" w:eastAsia="Calibri" w:hAnsi="Times New Roman" w:cs="Times New Roman"/>
              </w:rPr>
            </w:pPr>
            <w:r w:rsidRPr="008430D0">
              <w:rPr>
                <w:rFonts w:ascii="Times New Roman" w:eastAsia="Calibri" w:hAnsi="Times New Roman" w:cs="Times New Roman"/>
              </w:rPr>
              <w:t xml:space="preserve">для вида использования </w:t>
            </w:r>
            <w:r w:rsidRPr="008430D0">
              <w:rPr>
                <w:rFonts w:ascii="Times New Roman" w:hAnsi="Times New Roman" w:cs="Times New Roman"/>
              </w:rPr>
              <w:t>«Ведение личного подсобного хозяйства на полевых участках»</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E80635">
            <w:pPr>
              <w:jc w:val="center"/>
              <w:rPr>
                <w:rFonts w:ascii="Times New Roman" w:hAnsi="Times New Roman" w:cs="Times New Roman"/>
              </w:rPr>
            </w:pPr>
            <w:r w:rsidRPr="008430D0">
              <w:rPr>
                <w:rFonts w:ascii="Times New Roman" w:hAnsi="Times New Roman" w:cs="Times New Roman"/>
              </w:rPr>
              <w:t>1000</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E80635">
            <w:pPr>
              <w:jc w:val="center"/>
              <w:rPr>
                <w:rFonts w:ascii="Times New Roman" w:hAnsi="Times New Roman" w:cs="Times New Roman"/>
              </w:rPr>
            </w:pPr>
            <w:r w:rsidRPr="008430D0">
              <w:rPr>
                <w:rFonts w:ascii="Times New Roman" w:hAnsi="Times New Roman" w:cs="Times New Roman"/>
              </w:rPr>
              <w:t>9900</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E23D3B">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D9432C">
            <w:r w:rsidRPr="008430D0">
              <w:rPr>
                <w:rFonts w:ascii="Times New Roman" w:eastAsia="Calibri" w:hAnsi="Times New Roman" w:cs="Times New Roman"/>
              </w:rPr>
              <w:t xml:space="preserve">для вида использования </w:t>
            </w:r>
            <w:r w:rsidRPr="008430D0">
              <w:rPr>
                <w:rFonts w:ascii="Times New Roman" w:hAnsi="Times New Roman" w:cs="Times New Roman"/>
              </w:rPr>
              <w:t>«Коммунальное обслуживание», «Обеспечение внутреннего правопорядка»</w:t>
            </w:r>
          </w:p>
          <w:p w:rsidR="00E80635" w:rsidRPr="008430D0" w:rsidRDefault="00E80635" w:rsidP="00D9432C">
            <w:pPr>
              <w:rPr>
                <w:rFonts w:ascii="Times New Roman" w:eastAsia="Calibri" w:hAnsi="Times New Roman" w:cs="Times New Roman"/>
              </w:rPr>
            </w:pP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D9432C">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D9432C">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5000</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1.4</w:t>
            </w:r>
          </w:p>
        </w:tc>
        <w:tc>
          <w:tcPr>
            <w:tcW w:w="9337" w:type="dxa"/>
            <w:gridSpan w:val="3"/>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tcPr>
          <w:p w:rsidR="00E80635" w:rsidRPr="008430D0" w:rsidRDefault="00E80635" w:rsidP="004C5F81">
            <w:pPr>
              <w:spacing w:after="0" w:line="240" w:lineRule="auto"/>
              <w:rPr>
                <w:rFonts w:ascii="Times New Roman" w:eastAsia="Calibri" w:hAnsi="Times New Roman" w:cs="Times New Roman"/>
              </w:rPr>
            </w:pP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350000</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E80635">
            <w:pPr>
              <w:spacing w:after="0" w:line="240" w:lineRule="auto"/>
              <w:rPr>
                <w:rFonts w:ascii="Times New Roman" w:eastAsia="Calibri" w:hAnsi="Times New Roman" w:cs="Times New Roman"/>
              </w:rPr>
            </w:pPr>
            <w:r w:rsidRPr="008430D0">
              <w:rPr>
                <w:rFonts w:ascii="Times New Roman" w:eastAsia="Calibri" w:hAnsi="Times New Roman" w:cs="Times New Roman"/>
              </w:rPr>
              <w:t>1.5</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pStyle w:val="western"/>
              <w:spacing w:before="0" w:beforeAutospacing="0" w:after="0" w:afterAutospacing="0"/>
              <w:rPr>
                <w:color w:val="000000"/>
                <w:sz w:val="22"/>
                <w:szCs w:val="22"/>
              </w:rPr>
            </w:pPr>
            <w:r w:rsidRPr="008430D0">
              <w:rPr>
                <w:color w:val="000000"/>
                <w:sz w:val="22"/>
                <w:szCs w:val="22"/>
              </w:rPr>
              <w:t xml:space="preserve">для земельных </w:t>
            </w:r>
            <w:proofErr w:type="gramStart"/>
            <w:r w:rsidRPr="008430D0">
              <w:rPr>
                <w:color w:val="000000"/>
                <w:sz w:val="22"/>
                <w:szCs w:val="22"/>
              </w:rPr>
              <w:t>участков</w:t>
            </w:r>
            <w:proofErr w:type="gramEnd"/>
            <w:r w:rsidRPr="008430D0">
              <w:rPr>
                <w:color w:val="000000"/>
                <w:sz w:val="22"/>
                <w:szCs w:val="22"/>
              </w:rPr>
              <w:t xml:space="preserve"> поставленных на кадастровый учет до принятия решения об утверждения настоящих Правил</w:t>
            </w:r>
          </w:p>
        </w:tc>
        <w:tc>
          <w:tcPr>
            <w:tcW w:w="4161" w:type="dxa"/>
            <w:gridSpan w:val="2"/>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подлежит установлению</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6</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17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095"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66"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40 %</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337" w:type="dxa"/>
            <w:gridSpan w:val="3"/>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337" w:type="dxa"/>
            <w:gridSpan w:val="3"/>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E80635" w:rsidRPr="008430D0" w:rsidTr="004C5F81">
        <w:trPr>
          <w:jc w:val="center"/>
        </w:trPr>
        <w:tc>
          <w:tcPr>
            <w:tcW w:w="843" w:type="dxa"/>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337" w:type="dxa"/>
            <w:gridSpan w:val="3"/>
            <w:tcBorders>
              <w:top w:val="single" w:sz="4" w:space="0" w:color="auto"/>
              <w:left w:val="single" w:sz="4" w:space="0" w:color="auto"/>
              <w:bottom w:val="single" w:sz="4" w:space="0" w:color="auto"/>
              <w:right w:val="single" w:sz="4" w:space="0" w:color="auto"/>
            </w:tcBorders>
            <w:hideMark/>
          </w:tcPr>
          <w:p w:rsidR="00E80635" w:rsidRPr="008430D0" w:rsidRDefault="00E80635" w:rsidP="004C5F81">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30 % от общей площади объекта капитального строительства, отнесенного к основному виду разрешенного использования</w:t>
            </w:r>
          </w:p>
        </w:tc>
      </w:tr>
    </w:tbl>
    <w:p w:rsidR="00E23D3B" w:rsidRPr="008430D0" w:rsidRDefault="00E23D3B" w:rsidP="0086052A">
      <w:pPr>
        <w:pStyle w:val="aff9"/>
        <w:spacing w:after="0" w:line="240" w:lineRule="auto"/>
        <w:ind w:left="0"/>
        <w:jc w:val="both"/>
        <w:rPr>
          <w:rFonts w:ascii="Times New Roman" w:hAnsi="Times New Roman" w:cs="Times New Roman"/>
        </w:rPr>
      </w:pPr>
    </w:p>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7"/>
        </w:numPr>
      </w:pPr>
      <w:r w:rsidRPr="008430D0">
        <w:rPr>
          <w:rFonts w:ascii="Times New Roman" w:eastAsia="Calibri" w:hAnsi="Times New Roman" w:cs="Times New Roman"/>
        </w:rPr>
        <w:lastRenderedPageBreak/>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7"/>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7"/>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1B785A" w:rsidRPr="008430D0" w:rsidRDefault="001B785A" w:rsidP="00297663">
      <w:pPr>
        <w:spacing w:after="0" w:line="240" w:lineRule="auto"/>
        <w:rPr>
          <w:rFonts w:ascii="Times New Roman" w:hAnsi="Times New Roman" w:cs="Times New Roman"/>
          <w:b/>
          <w:bCs/>
          <w:color w:val="FF0000"/>
          <w:u w:val="single"/>
        </w:rPr>
      </w:pPr>
    </w:p>
    <w:p w:rsidR="00A607B3" w:rsidRPr="008430D0" w:rsidRDefault="00B9533E" w:rsidP="00297663">
      <w:pPr>
        <w:spacing w:after="0" w:line="240" w:lineRule="auto"/>
        <w:rPr>
          <w:rFonts w:ascii="Times New Roman" w:hAnsi="Times New Roman" w:cs="Times New Roman"/>
          <w:b/>
          <w:bCs/>
        </w:rPr>
      </w:pPr>
      <w:r w:rsidRPr="008430D0">
        <w:rPr>
          <w:rFonts w:ascii="Times New Roman" w:hAnsi="Times New Roman" w:cs="Times New Roman"/>
          <w:b/>
          <w:bCs/>
        </w:rPr>
        <w:t>8</w:t>
      </w:r>
      <w:r w:rsidR="001D5851" w:rsidRPr="008430D0">
        <w:rPr>
          <w:rFonts w:ascii="Times New Roman" w:hAnsi="Times New Roman" w:cs="Times New Roman"/>
          <w:b/>
          <w:bCs/>
        </w:rPr>
        <w:t xml:space="preserve">. </w:t>
      </w:r>
      <w:r w:rsidR="00A607B3" w:rsidRPr="008430D0">
        <w:rPr>
          <w:rFonts w:ascii="Times New Roman" w:hAnsi="Times New Roman" w:cs="Times New Roman"/>
          <w:b/>
          <w:bCs/>
        </w:rPr>
        <w:t>ЗОНЫ СПЕЦИАЛЬНОГО НАЗНАЧЕНИЯ</w:t>
      </w:r>
    </w:p>
    <w:p w:rsidR="00A607B3" w:rsidRPr="008430D0" w:rsidRDefault="00A607B3" w:rsidP="00297663">
      <w:pPr>
        <w:spacing w:after="0" w:line="240" w:lineRule="auto"/>
        <w:rPr>
          <w:rFonts w:ascii="Times New Roman" w:hAnsi="Times New Roman" w:cs="Times New Roman"/>
          <w:b/>
          <w:bCs/>
        </w:rPr>
      </w:pPr>
    </w:p>
    <w:p w:rsidR="00D407AC" w:rsidRPr="008430D0" w:rsidRDefault="00D407AC" w:rsidP="00D407AC">
      <w:pPr>
        <w:keepNext/>
        <w:spacing w:after="0" w:line="240" w:lineRule="auto"/>
        <w:rPr>
          <w:rFonts w:ascii="Times New Roman" w:hAnsi="Times New Roman" w:cs="Times New Roman"/>
          <w:b/>
          <w:bCs/>
        </w:rPr>
      </w:pPr>
      <w:r w:rsidRPr="008430D0">
        <w:rPr>
          <w:rFonts w:ascii="Times New Roman" w:hAnsi="Times New Roman" w:cs="Times New Roman"/>
          <w:b/>
          <w:bCs/>
        </w:rPr>
        <w:t>8.1.  Градостроительный регламент зоны кладбищ</w:t>
      </w:r>
    </w:p>
    <w:p w:rsidR="00D407AC" w:rsidRPr="008430D0" w:rsidRDefault="00D407AC" w:rsidP="00D407AC">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00D959D9" w:rsidRPr="008430D0">
        <w:rPr>
          <w:rFonts w:ascii="Times New Roman" w:hAnsi="Times New Roman" w:cs="Times New Roman"/>
          <w:b/>
          <w:bCs/>
        </w:rPr>
        <w:t>К</w:t>
      </w:r>
      <w:r w:rsidRPr="008430D0">
        <w:rPr>
          <w:rFonts w:ascii="Times New Roman" w:hAnsi="Times New Roman" w:cs="Times New Roman"/>
          <w:b/>
          <w:bCs/>
        </w:rPr>
        <w:t>.</w:t>
      </w:r>
      <w:r w:rsidR="00D959D9" w:rsidRPr="008430D0">
        <w:rPr>
          <w:rFonts w:ascii="Times New Roman" w:hAnsi="Times New Roman" w:cs="Times New Roman"/>
          <w:b/>
          <w:bCs/>
        </w:rPr>
        <w:t>1</w:t>
      </w:r>
    </w:p>
    <w:p w:rsidR="00D407AC" w:rsidRPr="008430D0" w:rsidRDefault="00D407AC" w:rsidP="00297663">
      <w:pPr>
        <w:spacing w:after="0" w:line="240" w:lineRule="auto"/>
        <w:rPr>
          <w:rFonts w:ascii="Times New Roman" w:hAnsi="Times New Roman" w:cs="Times New Roman"/>
          <w:b/>
          <w:bCs/>
        </w:rPr>
      </w:pPr>
    </w:p>
    <w:p w:rsidR="000E42D2" w:rsidRPr="008430D0" w:rsidRDefault="000E42D2" w:rsidP="000E42D2">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52"/>
        <w:gridCol w:w="5536"/>
        <w:gridCol w:w="2425"/>
      </w:tblGrid>
      <w:tr w:rsidR="00CD3308"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E42D2" w:rsidRPr="008430D0" w:rsidRDefault="000E42D2" w:rsidP="003C3784">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D2" w:rsidRPr="008430D0" w:rsidRDefault="000E42D2" w:rsidP="003C378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rsidP="003C378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0E42D2"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E42D2" w:rsidRPr="008430D0" w:rsidRDefault="000E42D2">
            <w:pPr>
              <w:jc w:val="both"/>
              <w:divId w:val="1146699116"/>
              <w:rPr>
                <w:rFonts w:ascii="Times New Roman" w:hAnsi="Times New Roman" w:cs="Times New Roman"/>
              </w:rPr>
            </w:pPr>
            <w:r w:rsidRPr="008430D0">
              <w:rPr>
                <w:rFonts w:ascii="Times New Roman" w:hAnsi="Times New Roman" w:cs="Times New Roman"/>
              </w:rPr>
              <w:t>Осуществление религиозных обрядов</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rsidP="003A7151">
            <w:pPr>
              <w:jc w:val="both"/>
              <w:divId w:val="1864592391"/>
              <w:rPr>
                <w:rFonts w:ascii="Times New Roman" w:hAnsi="Times New Roman" w:cs="Times New Roman"/>
              </w:rPr>
            </w:pPr>
            <w:r w:rsidRPr="008430D0">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pPr>
              <w:jc w:val="center"/>
              <w:divId w:val="2007859173"/>
              <w:rPr>
                <w:rFonts w:ascii="Times New Roman" w:hAnsi="Times New Roman" w:cs="Times New Roman"/>
              </w:rPr>
            </w:pPr>
            <w:r w:rsidRPr="008430D0">
              <w:rPr>
                <w:rFonts w:ascii="Times New Roman" w:hAnsi="Times New Roman" w:cs="Times New Roman"/>
              </w:rPr>
              <w:t>3.7.1</w:t>
            </w:r>
          </w:p>
        </w:tc>
      </w:tr>
      <w:tr w:rsidR="000E42D2"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E42D2" w:rsidRPr="008430D0" w:rsidRDefault="000E42D2">
            <w:pPr>
              <w:jc w:val="both"/>
              <w:divId w:val="1376732747"/>
              <w:rPr>
                <w:rFonts w:ascii="Times New Roman" w:hAnsi="Times New Roman" w:cs="Times New Roman"/>
              </w:rPr>
            </w:pPr>
            <w:r w:rsidRPr="008430D0">
              <w:rPr>
                <w:rFonts w:ascii="Times New Roman" w:hAnsi="Times New Roman" w:cs="Times New Roman"/>
              </w:rPr>
              <w:t>Обеспечение внутреннего правопорядка</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rsidP="003A7151">
            <w:pPr>
              <w:jc w:val="both"/>
              <w:divId w:val="964040223"/>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430D0">
              <w:rPr>
                <w:rFonts w:ascii="Times New Roman" w:hAnsi="Times New Roman" w:cs="Times New Roman"/>
              </w:rPr>
              <w:t>Росгвардии</w:t>
            </w:r>
            <w:proofErr w:type="spellEnd"/>
            <w:r w:rsidRPr="008430D0">
              <w:rPr>
                <w:rFonts w:ascii="Times New Roman" w:hAnsi="Times New Roman" w:cs="Times New Roman"/>
              </w:rPr>
              <w:t xml:space="preserve"> и спасательных служб, в которых существует </w:t>
            </w:r>
            <w:r w:rsidRPr="008430D0">
              <w:rPr>
                <w:rFonts w:ascii="Times New Roman" w:hAnsi="Times New Roman" w:cs="Times New Roman"/>
              </w:rPr>
              <w:lastRenderedPageBreak/>
              <w:t>военизированная служба;</w:t>
            </w:r>
          </w:p>
          <w:p w:rsidR="000E42D2" w:rsidRPr="008430D0" w:rsidRDefault="000E42D2" w:rsidP="003A7151">
            <w:pPr>
              <w:jc w:val="both"/>
              <w:divId w:val="964040223"/>
              <w:rPr>
                <w:rFonts w:ascii="Times New Roman" w:hAnsi="Times New Roman" w:cs="Times New Roman"/>
              </w:rPr>
            </w:pPr>
            <w:r w:rsidRPr="008430D0">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pPr>
              <w:jc w:val="center"/>
              <w:divId w:val="926041335"/>
              <w:rPr>
                <w:rFonts w:ascii="Times New Roman" w:hAnsi="Times New Roman" w:cs="Times New Roman"/>
              </w:rPr>
            </w:pPr>
            <w:r w:rsidRPr="008430D0">
              <w:rPr>
                <w:rFonts w:ascii="Times New Roman" w:hAnsi="Times New Roman" w:cs="Times New Roman"/>
              </w:rPr>
              <w:lastRenderedPageBreak/>
              <w:t>8.3</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E42D2" w:rsidRPr="008430D0" w:rsidRDefault="000E42D2" w:rsidP="003C3784">
            <w:pPr>
              <w:spacing w:line="240" w:lineRule="auto"/>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rsidP="003A7151">
            <w:pPr>
              <w:spacing w:line="240" w:lineRule="auto"/>
              <w:jc w:val="both"/>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rsidP="003C3784">
            <w:pPr>
              <w:spacing w:line="240" w:lineRule="auto"/>
              <w:jc w:val="center"/>
              <w:rPr>
                <w:rFonts w:ascii="Times New Roman" w:hAnsi="Times New Roman" w:cs="Times New Roman"/>
              </w:rPr>
            </w:pPr>
            <w:r w:rsidRPr="008430D0">
              <w:rPr>
                <w:rFonts w:ascii="Times New Roman" w:hAnsi="Times New Roman" w:cs="Times New Roman"/>
              </w:rPr>
              <w:t>9.3</w:t>
            </w:r>
          </w:p>
        </w:tc>
      </w:tr>
      <w:tr w:rsidR="00810A59"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97"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398"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r w:rsidR="009A1BE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9A1BE8" w:rsidRPr="008430D0" w:rsidRDefault="009A1BE8" w:rsidP="00056B4B">
            <w:pPr>
              <w:pStyle w:val="afff0"/>
            </w:pPr>
            <w:r w:rsidRPr="008430D0">
              <w:rPr>
                <w:bCs/>
              </w:rPr>
              <w:t>Ритуальная деятельность</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9A1BE8" w:rsidRPr="008430D0" w:rsidRDefault="009A1BE8" w:rsidP="00056B4B">
            <w:pPr>
              <w:pStyle w:val="afff0"/>
              <w:jc w:val="both"/>
              <w:rPr>
                <w:bCs/>
              </w:rPr>
            </w:pPr>
            <w:r w:rsidRPr="008430D0">
              <w:rPr>
                <w:bCs/>
              </w:rPr>
              <w:t>Размещение кладбищ, крематориев и мест захоронения;</w:t>
            </w:r>
          </w:p>
          <w:p w:rsidR="009A1BE8" w:rsidRPr="008430D0" w:rsidRDefault="009A1BE8" w:rsidP="00056B4B">
            <w:pPr>
              <w:pStyle w:val="afff0"/>
              <w:jc w:val="both"/>
              <w:rPr>
                <w:bCs/>
              </w:rPr>
            </w:pPr>
            <w:r w:rsidRPr="008430D0">
              <w:rPr>
                <w:bCs/>
              </w:rPr>
              <w:t>размещение соответствующих культовых сооружений</w:t>
            </w:r>
          </w:p>
          <w:p w:rsidR="009A1BE8" w:rsidRPr="008430D0" w:rsidRDefault="009A1BE8" w:rsidP="00056B4B">
            <w:pPr>
              <w:pStyle w:val="afff0"/>
              <w:jc w:val="both"/>
            </w:pPr>
          </w:p>
        </w:tc>
        <w:tc>
          <w:tcPr>
            <w:tcW w:w="2425" w:type="dxa"/>
            <w:tcBorders>
              <w:top w:val="single" w:sz="4" w:space="0" w:color="000000"/>
              <w:left w:val="single" w:sz="4" w:space="0" w:color="000000"/>
              <w:bottom w:val="single" w:sz="4" w:space="0" w:color="000000"/>
              <w:right w:val="single" w:sz="4" w:space="0" w:color="000000"/>
            </w:tcBorders>
          </w:tcPr>
          <w:p w:rsidR="009A1BE8" w:rsidRPr="008430D0" w:rsidRDefault="009A1BE8" w:rsidP="00056B4B">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12.1</w:t>
            </w:r>
          </w:p>
        </w:tc>
      </w:tr>
    </w:tbl>
    <w:p w:rsidR="000E42D2" w:rsidRPr="008430D0" w:rsidRDefault="000E42D2" w:rsidP="00297663">
      <w:pPr>
        <w:spacing w:after="0" w:line="240" w:lineRule="auto"/>
        <w:ind w:left="284" w:hanging="284"/>
        <w:jc w:val="both"/>
        <w:rPr>
          <w:rFonts w:ascii="Times New Roman" w:hAnsi="Times New Roman"/>
          <w:b/>
        </w:rPr>
      </w:pPr>
    </w:p>
    <w:p w:rsidR="00D671E6" w:rsidRPr="008430D0" w:rsidRDefault="000E42D2" w:rsidP="00297663">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Условно разрешенные виды использования:</w:t>
      </w:r>
    </w:p>
    <w:tbl>
      <w:tblPr>
        <w:tblW w:w="0" w:type="auto"/>
        <w:jc w:val="center"/>
        <w:tblLook w:val="0000"/>
      </w:tblPr>
      <w:tblGrid>
        <w:gridCol w:w="2933"/>
        <w:gridCol w:w="5255"/>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3C3784">
            <w:pPr>
              <w:pStyle w:val="afff2"/>
            </w:pPr>
            <w:r w:rsidRPr="008430D0">
              <w:rPr>
                <w:szCs w:val="22"/>
              </w:rPr>
              <w:t>Виды разрешенного использования</w:t>
            </w:r>
            <w:r w:rsidRPr="008430D0">
              <w:t xml:space="preserve"> земельных участков и объектов капитального строительства, </w:t>
            </w:r>
            <w:r w:rsidRPr="008430D0">
              <w:rPr>
                <w:szCs w:val="22"/>
              </w:rPr>
              <w:t>код согласно классификатору</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3C3784">
            <w:pPr>
              <w:pStyle w:val="afff2"/>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3C378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E42D2" w:rsidRPr="008430D0" w:rsidRDefault="000E42D2">
            <w:pPr>
              <w:spacing w:before="100"/>
              <w:ind w:left="60" w:right="60"/>
              <w:jc w:val="both"/>
              <w:divId w:val="1367484978"/>
              <w:rPr>
                <w:rFonts w:ascii="Times New Roman" w:hAnsi="Times New Roman" w:cs="Times New Roman"/>
              </w:rPr>
            </w:pPr>
            <w:r w:rsidRPr="008430D0">
              <w:rPr>
                <w:rFonts w:ascii="Times New Roman" w:hAnsi="Times New Roman" w:cs="Times New Roman"/>
              </w:rPr>
              <w:t>Бытовое обслуживание</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pPr>
              <w:spacing w:before="100"/>
              <w:ind w:left="60" w:right="60"/>
              <w:jc w:val="both"/>
              <w:divId w:val="1602907111"/>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предназначенных для оказания населению или организациям бытовых услуг </w:t>
            </w:r>
            <w:r w:rsidRPr="008430D0">
              <w:rPr>
                <w:rFonts w:ascii="Times New Roman" w:hAnsi="Times New Roman" w:cs="Times New Roman"/>
              </w:rPr>
              <w:lastRenderedPageBreak/>
              <w:t>(мастерские мелкого ремонта, ателье, бани, парикмахерские, прачечные, химчистки, похоронные бюро)</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pPr>
              <w:jc w:val="center"/>
              <w:divId w:val="810096107"/>
              <w:rPr>
                <w:rFonts w:ascii="Times New Roman" w:hAnsi="Times New Roman" w:cs="Times New Roman"/>
              </w:rPr>
            </w:pPr>
            <w:r w:rsidRPr="008430D0">
              <w:rPr>
                <w:rFonts w:ascii="Times New Roman" w:hAnsi="Times New Roman" w:cs="Times New Roman"/>
              </w:rPr>
              <w:lastRenderedPageBreak/>
              <w:t>3.3</w:t>
            </w:r>
          </w:p>
        </w:tc>
      </w:tr>
      <w:tr w:rsidR="00CD3308" w:rsidRPr="008430D0" w:rsidTr="00CD3308">
        <w:trPr>
          <w:jc w:val="center"/>
        </w:trPr>
        <w:tc>
          <w:tcPr>
            <w:tcW w:w="0" w:type="auto"/>
            <w:tcBorders>
              <w:top w:val="single" w:sz="4" w:space="0" w:color="000000"/>
              <w:left w:val="single" w:sz="4" w:space="0" w:color="000000"/>
              <w:bottom w:val="single" w:sz="4" w:space="0" w:color="000000"/>
            </w:tcBorders>
            <w:shd w:val="clear" w:color="auto" w:fill="auto"/>
          </w:tcPr>
          <w:p w:rsidR="00CD3308" w:rsidRPr="008430D0" w:rsidRDefault="00CD3308">
            <w:pPr>
              <w:spacing w:before="100"/>
              <w:ind w:left="60" w:right="60"/>
              <w:jc w:val="both"/>
              <w:divId w:val="1294823848"/>
              <w:rPr>
                <w:rFonts w:ascii="Times New Roman" w:hAnsi="Times New Roman" w:cs="Times New Roman"/>
              </w:rPr>
            </w:pPr>
            <w:r w:rsidRPr="008430D0">
              <w:rPr>
                <w:rFonts w:ascii="Times New Roman" w:hAnsi="Times New Roman" w:cs="Times New Roman"/>
              </w:rPr>
              <w:lastRenderedPageBreak/>
              <w:t>Магазины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both"/>
              <w:divId w:val="1485510945"/>
              <w:rPr>
                <w:rFonts w:ascii="Times New Roman" w:hAnsi="Times New Roman" w:cs="Times New Roman"/>
              </w:rPr>
            </w:pPr>
            <w:r w:rsidRPr="008430D0">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pPr>
              <w:spacing w:before="100"/>
              <w:ind w:left="60" w:right="60"/>
              <w:jc w:val="center"/>
              <w:divId w:val="587346526"/>
              <w:rPr>
                <w:rFonts w:ascii="Times New Roman" w:hAnsi="Times New Roman" w:cs="Times New Roman"/>
              </w:rPr>
            </w:pPr>
            <w:r w:rsidRPr="008430D0">
              <w:rPr>
                <w:rFonts w:ascii="Times New Roman" w:hAnsi="Times New Roman" w:cs="Times New Roman"/>
              </w:rPr>
              <w:t>4.4</w:t>
            </w:r>
          </w:p>
        </w:tc>
      </w:tr>
    </w:tbl>
    <w:p w:rsidR="000E42D2" w:rsidRPr="008430D0" w:rsidRDefault="000E42D2" w:rsidP="00297663">
      <w:pPr>
        <w:spacing w:after="0" w:line="240" w:lineRule="auto"/>
        <w:ind w:left="284" w:hanging="284"/>
        <w:jc w:val="both"/>
        <w:rPr>
          <w:rFonts w:ascii="Times New Roman" w:hAnsi="Times New Roman" w:cs="Times New Roman"/>
        </w:rPr>
      </w:pPr>
    </w:p>
    <w:p w:rsidR="000E42D2" w:rsidRPr="008430D0" w:rsidRDefault="000E42D2" w:rsidP="00297663">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42"/>
        <w:gridCol w:w="5446"/>
        <w:gridCol w:w="2425"/>
      </w:tblGrid>
      <w:tr w:rsidR="000E42D2" w:rsidRPr="008430D0" w:rsidTr="00FE06B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0E42D2" w:rsidRPr="008430D0" w:rsidRDefault="000E42D2" w:rsidP="003C3784">
            <w:pPr>
              <w:pStyle w:val="afff2"/>
              <w:rPr>
                <w:szCs w:val="22"/>
              </w:rPr>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5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D2" w:rsidRPr="008430D0" w:rsidRDefault="000E42D2" w:rsidP="003C3784">
            <w:pPr>
              <w:pStyle w:val="afff2"/>
              <w:rPr>
                <w:szCs w:val="22"/>
              </w:rPr>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rsidP="003C3784">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E42D2"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0E42D2" w:rsidRPr="008430D0" w:rsidRDefault="000E42D2">
            <w:pPr>
              <w:jc w:val="both"/>
              <w:divId w:val="2018730983"/>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0E42D2" w:rsidRPr="008430D0" w:rsidRDefault="000E42D2">
            <w:pPr>
              <w:jc w:val="both"/>
              <w:divId w:val="778985736"/>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0E42D2" w:rsidRPr="008430D0" w:rsidRDefault="000E42D2">
            <w:pPr>
              <w:jc w:val="center"/>
              <w:divId w:val="669219056"/>
              <w:rPr>
                <w:rFonts w:ascii="Times New Roman" w:hAnsi="Times New Roman" w:cs="Times New Roman"/>
              </w:rPr>
            </w:pPr>
            <w:r w:rsidRPr="008430D0">
              <w:rPr>
                <w:rFonts w:ascii="Times New Roman" w:hAnsi="Times New Roman" w:cs="Times New Roman"/>
              </w:rPr>
              <w:t>3.1.1</w:t>
            </w:r>
          </w:p>
        </w:tc>
      </w:tr>
      <w:tr w:rsidR="00810A59" w:rsidRPr="008430D0" w:rsidTr="00FE06BE">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99"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00"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bl>
    <w:p w:rsidR="000E42D2" w:rsidRPr="008430D0" w:rsidRDefault="000E42D2" w:rsidP="00297663">
      <w:pPr>
        <w:spacing w:after="0" w:line="240" w:lineRule="auto"/>
        <w:ind w:left="284" w:hanging="284"/>
        <w:jc w:val="both"/>
        <w:rPr>
          <w:rFonts w:ascii="Times New Roman" w:hAnsi="Times New Roman" w:cs="Times New Roman"/>
        </w:rPr>
      </w:pPr>
    </w:p>
    <w:p w:rsidR="0086052A" w:rsidRPr="008430D0" w:rsidRDefault="00A607B3"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lastRenderedPageBreak/>
        <w:t>Предельные (минимальные и (или) максимальные) размеры земельных участков и предельные параметры разреш</w:t>
      </w:r>
      <w:r w:rsidR="00482720" w:rsidRPr="008430D0">
        <w:rPr>
          <w:rFonts w:ascii="Times New Roman" w:hAnsi="Times New Roman" w:cs="Times New Roman"/>
        </w:rPr>
        <w:t>е</w:t>
      </w:r>
      <w:r w:rsidRPr="008430D0">
        <w:rPr>
          <w:rFonts w:ascii="Times New Roman" w:hAnsi="Times New Roman" w:cs="Times New Roman"/>
        </w:rPr>
        <w:t>нного строительства, реконструкции объе</w:t>
      </w:r>
      <w:r w:rsidR="0002656B" w:rsidRPr="008430D0">
        <w:rPr>
          <w:rFonts w:ascii="Times New Roman" w:hAnsi="Times New Roman" w:cs="Times New Roman"/>
        </w:rPr>
        <w:t>ктов капитального строительства</w:t>
      </w:r>
      <w:r w:rsidR="009865DD" w:rsidRPr="008430D0">
        <w:rPr>
          <w:rFonts w:ascii="Times New Roman" w:hAnsi="Times New Roman" w:cs="Times New Roman"/>
        </w:rPr>
        <w:t xml:space="preserve"> приведены в таблице</w:t>
      </w:r>
      <w:r w:rsidR="0086052A" w:rsidRPr="008430D0">
        <w:rPr>
          <w:rFonts w:ascii="Times New Roman" w:hAnsi="Times New Roman" w:cs="Times New Roman"/>
        </w:rPr>
        <w:t>, представленной ниже.</w:t>
      </w:r>
    </w:p>
    <w:p w:rsidR="00463D6C" w:rsidRPr="008430D0" w:rsidRDefault="009865DD" w:rsidP="00297663">
      <w:pPr>
        <w:pStyle w:val="aff9"/>
        <w:spacing w:after="0" w:line="240" w:lineRule="auto"/>
        <w:ind w:left="0"/>
        <w:jc w:val="both"/>
        <w:rPr>
          <w:rFonts w:ascii="Times New Roman" w:hAnsi="Times New Roman" w:cs="Times New Roman"/>
        </w:rPr>
      </w:pPr>
      <w:r w:rsidRPr="008430D0">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5245"/>
        <w:gridCol w:w="1784"/>
        <w:gridCol w:w="22"/>
        <w:gridCol w:w="2073"/>
      </w:tblGrid>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24" w:type="dxa"/>
            <w:gridSpan w:val="4"/>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tcPr>
          <w:p w:rsidR="00463D6C" w:rsidRPr="008430D0" w:rsidRDefault="00770F0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24" w:type="dxa"/>
            <w:gridSpan w:val="4"/>
            <w:tcBorders>
              <w:top w:val="single" w:sz="4" w:space="0" w:color="auto"/>
              <w:left w:val="single" w:sz="4" w:space="0" w:color="auto"/>
              <w:bottom w:val="single" w:sz="4" w:space="0" w:color="auto"/>
              <w:right w:val="single" w:sz="4" w:space="0" w:color="auto"/>
            </w:tcBorders>
            <w:shd w:val="clear" w:color="auto" w:fill="auto"/>
          </w:tcPr>
          <w:p w:rsidR="00463D6C" w:rsidRPr="008430D0" w:rsidRDefault="00910870"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w:t>
            </w:r>
            <w:r w:rsidR="00770F0A" w:rsidRPr="008430D0">
              <w:rPr>
                <w:rFonts w:ascii="Times New Roman" w:eastAsia="Calibri" w:hAnsi="Times New Roman" w:cs="Times New Roman"/>
              </w:rPr>
              <w:t xml:space="preserve"> видов разрешенного использования</w:t>
            </w:r>
          </w:p>
        </w:tc>
      </w:tr>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rPr>
                <w:rFonts w:ascii="Times New Roman" w:eastAsia="Calibri" w:hAnsi="Times New Roman" w:cs="Times New Roman"/>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га</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385DF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1,5</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40</w:t>
            </w:r>
          </w:p>
        </w:tc>
      </w:tr>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tcPr>
          <w:p w:rsidR="00463D6C" w:rsidRPr="008430D0" w:rsidRDefault="00463D6C" w:rsidP="00297663">
            <w:pPr>
              <w:spacing w:after="0" w:line="240" w:lineRule="auto"/>
              <w:rPr>
                <w:rFonts w:ascii="Times New Roman" w:eastAsia="Calibri" w:hAnsi="Times New Roman" w:cs="Times New Roman"/>
              </w:rPr>
            </w:pPr>
          </w:p>
        </w:tc>
        <w:tc>
          <w:tcPr>
            <w:tcW w:w="9124" w:type="dxa"/>
            <w:gridSpan w:val="4"/>
            <w:tcBorders>
              <w:top w:val="single" w:sz="4" w:space="0" w:color="auto"/>
              <w:left w:val="single" w:sz="4" w:space="0" w:color="auto"/>
              <w:bottom w:val="single" w:sz="4" w:space="0" w:color="auto"/>
              <w:right w:val="single" w:sz="4" w:space="0" w:color="auto"/>
            </w:tcBorders>
            <w:shd w:val="clear" w:color="auto" w:fill="auto"/>
          </w:tcPr>
          <w:p w:rsidR="00463D6C" w:rsidRPr="008430D0" w:rsidRDefault="00463D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770F0A"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tcPr>
          <w:p w:rsidR="00770F0A" w:rsidRPr="008430D0" w:rsidRDefault="00770F0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770F0A" w:rsidRPr="008430D0" w:rsidRDefault="00770F0A"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rsidR="00770F0A" w:rsidRPr="008430D0" w:rsidRDefault="00C42562"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770F0A" w:rsidRPr="008430D0" w:rsidRDefault="00770F0A"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200</w:t>
            </w:r>
          </w:p>
        </w:tc>
      </w:tr>
      <w:tr w:rsidR="00611886"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879" w:type="dxa"/>
            <w:gridSpan w:val="3"/>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A135E"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A6789E"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количество этажей (все этажи здания, включая подземный, подвальный, цокольный, надземный, технический, мансардный и т.д.)</w:t>
            </w:r>
            <w:r w:rsidR="008B6E27" w:rsidRPr="008430D0">
              <w:rPr>
                <w:rFonts w:ascii="Times New Roman" w:eastAsia="Calibri" w:hAnsi="Times New Roman" w:cs="Times New Roman"/>
              </w:rPr>
              <w:t xml:space="preserve">, </w:t>
            </w:r>
            <w:proofErr w:type="spellStart"/>
            <w:r w:rsidR="008B6E27" w:rsidRPr="008430D0">
              <w:rPr>
                <w:rFonts w:ascii="Times New Roman" w:eastAsia="Calibri" w:hAnsi="Times New Roman" w:cs="Times New Roman"/>
              </w:rPr>
              <w:t>эт</w:t>
            </w:r>
            <w:proofErr w:type="spellEnd"/>
            <w:r w:rsidR="008B6E27" w:rsidRPr="008430D0">
              <w:rPr>
                <w:rFonts w:ascii="Times New Roman" w:eastAsia="Calibri" w:hAnsi="Times New Roman" w:cs="Times New Roman"/>
              </w:rPr>
              <w:t>.</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3D6C" w:rsidRPr="008430D0" w:rsidRDefault="00463D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r>
      <w:tr w:rsidR="00611886"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79" w:type="dxa"/>
            <w:gridSpan w:val="3"/>
            <w:tcBorders>
              <w:top w:val="single" w:sz="4" w:space="0" w:color="auto"/>
              <w:left w:val="single" w:sz="4" w:space="0" w:color="auto"/>
              <w:bottom w:val="single" w:sz="4" w:space="0" w:color="auto"/>
              <w:right w:val="single" w:sz="4" w:space="0" w:color="auto"/>
            </w:tcBorders>
            <w:shd w:val="clear" w:color="auto" w:fill="auto"/>
            <w:hideMark/>
          </w:tcPr>
          <w:p w:rsidR="00611886" w:rsidRPr="008430D0" w:rsidRDefault="0061188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186835" w:rsidRPr="008430D0" w:rsidRDefault="00186835" w:rsidP="00186835">
      <w:r w:rsidRPr="008430D0">
        <w:rPr>
          <w:rFonts w:ascii="Times New Roman" w:eastAsia="Calibri" w:hAnsi="Times New Roman" w:cs="Times New Roman"/>
        </w:rPr>
        <w:t>*Для вспомогательных видов разрешенного использования:</w:t>
      </w:r>
    </w:p>
    <w:p w:rsidR="00186835" w:rsidRPr="008430D0" w:rsidRDefault="00186835" w:rsidP="00186835">
      <w:pPr>
        <w:pStyle w:val="aff9"/>
        <w:numPr>
          <w:ilvl w:val="0"/>
          <w:numId w:val="38"/>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8"/>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8"/>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E71639" w:rsidRPr="008430D0" w:rsidRDefault="00E71639" w:rsidP="00297663">
      <w:pPr>
        <w:spacing w:after="0" w:line="240" w:lineRule="auto"/>
        <w:rPr>
          <w:rFonts w:ascii="Times New Roman" w:hAnsi="Times New Roman" w:cs="Times New Roman"/>
          <w:b/>
          <w:bCs/>
        </w:rPr>
      </w:pPr>
    </w:p>
    <w:p w:rsidR="003E460F" w:rsidRPr="008430D0" w:rsidRDefault="003E460F" w:rsidP="003E460F">
      <w:pPr>
        <w:keepNext/>
        <w:spacing w:after="0" w:line="240" w:lineRule="auto"/>
        <w:rPr>
          <w:rFonts w:ascii="Times New Roman" w:hAnsi="Times New Roman" w:cs="Times New Roman"/>
          <w:b/>
          <w:bCs/>
        </w:rPr>
      </w:pPr>
      <w:r w:rsidRPr="008430D0">
        <w:rPr>
          <w:rFonts w:ascii="Times New Roman" w:hAnsi="Times New Roman" w:cs="Times New Roman"/>
          <w:b/>
          <w:bCs/>
        </w:rPr>
        <w:t>8.2.  Градостроительный регламент зоны кладбищ</w:t>
      </w:r>
    </w:p>
    <w:p w:rsidR="003E460F" w:rsidRPr="008430D0" w:rsidRDefault="003E460F" w:rsidP="003E460F">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К.1-1</w:t>
      </w:r>
    </w:p>
    <w:p w:rsidR="003E460F" w:rsidRPr="008430D0" w:rsidRDefault="003E460F" w:rsidP="003E460F">
      <w:pPr>
        <w:spacing w:after="0" w:line="240" w:lineRule="auto"/>
        <w:rPr>
          <w:rFonts w:ascii="Times New Roman" w:hAnsi="Times New Roman" w:cs="Times New Roman"/>
          <w:b/>
          <w:bCs/>
        </w:rPr>
      </w:pPr>
    </w:p>
    <w:p w:rsidR="003E460F" w:rsidRPr="008430D0" w:rsidRDefault="003E460F" w:rsidP="003E460F">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52"/>
        <w:gridCol w:w="5536"/>
        <w:gridCol w:w="2425"/>
      </w:tblGrid>
      <w:tr w:rsidR="003E460F" w:rsidRPr="008430D0" w:rsidTr="003E46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3E460F" w:rsidRPr="008430D0" w:rsidRDefault="003E460F" w:rsidP="003E460F">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60F" w:rsidRPr="008430D0" w:rsidRDefault="003E460F" w:rsidP="003E460F">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E460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t>Осуществление религиозных обрядов</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jc w:val="center"/>
              <w:rPr>
                <w:rFonts w:ascii="Times New Roman" w:hAnsi="Times New Roman" w:cs="Times New Roman"/>
              </w:rPr>
            </w:pPr>
            <w:r w:rsidRPr="008430D0">
              <w:rPr>
                <w:rFonts w:ascii="Times New Roman" w:hAnsi="Times New Roman" w:cs="Times New Roman"/>
              </w:rPr>
              <w:t>3.7.1</w:t>
            </w:r>
          </w:p>
        </w:tc>
      </w:tr>
      <w:tr w:rsidR="00810A59"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01"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02"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r w:rsidR="003E460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3E460F" w:rsidRPr="008430D0" w:rsidRDefault="003E460F" w:rsidP="003E460F">
            <w:pPr>
              <w:pStyle w:val="afff0"/>
            </w:pPr>
            <w:r w:rsidRPr="008430D0">
              <w:rPr>
                <w:bCs/>
              </w:rPr>
              <w:t>Ритуальная деятельность</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3E460F" w:rsidRPr="008430D0" w:rsidRDefault="003E460F" w:rsidP="003E460F">
            <w:pPr>
              <w:pStyle w:val="afff0"/>
              <w:jc w:val="both"/>
              <w:rPr>
                <w:bCs/>
              </w:rPr>
            </w:pPr>
            <w:r w:rsidRPr="008430D0">
              <w:rPr>
                <w:bCs/>
              </w:rPr>
              <w:t>Размещение кладбищ, крематориев и мест захоронения;</w:t>
            </w:r>
          </w:p>
          <w:p w:rsidR="003E460F" w:rsidRPr="008430D0" w:rsidRDefault="003E460F" w:rsidP="003E460F">
            <w:pPr>
              <w:pStyle w:val="afff0"/>
              <w:jc w:val="both"/>
              <w:rPr>
                <w:bCs/>
              </w:rPr>
            </w:pPr>
            <w:r w:rsidRPr="008430D0">
              <w:rPr>
                <w:bCs/>
              </w:rPr>
              <w:t>размещение соответствующих культовых сооружений</w:t>
            </w:r>
          </w:p>
          <w:p w:rsidR="003E460F" w:rsidRPr="008430D0" w:rsidRDefault="003E460F" w:rsidP="003E460F">
            <w:pPr>
              <w:pStyle w:val="afff0"/>
              <w:jc w:val="both"/>
            </w:pP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autoSpaceDN w:val="0"/>
              <w:adjustRightInd w:val="0"/>
              <w:spacing w:line="240" w:lineRule="auto"/>
              <w:jc w:val="center"/>
              <w:rPr>
                <w:rFonts w:ascii="Times New Roman" w:hAnsi="Times New Roman" w:cs="Times New Roman"/>
              </w:rPr>
            </w:pPr>
            <w:r w:rsidRPr="008430D0">
              <w:rPr>
                <w:rFonts w:ascii="Times New Roman" w:hAnsi="Times New Roman" w:cs="Times New Roman"/>
              </w:rPr>
              <w:t>12.1</w:t>
            </w:r>
          </w:p>
        </w:tc>
      </w:tr>
    </w:tbl>
    <w:p w:rsidR="003E460F" w:rsidRPr="008430D0" w:rsidRDefault="003E460F" w:rsidP="003E460F">
      <w:pPr>
        <w:spacing w:after="0" w:line="240" w:lineRule="auto"/>
        <w:ind w:left="284" w:hanging="284"/>
        <w:jc w:val="both"/>
        <w:rPr>
          <w:rFonts w:ascii="Times New Roman" w:hAnsi="Times New Roman"/>
          <w:b/>
        </w:rPr>
      </w:pPr>
    </w:p>
    <w:p w:rsidR="003E460F" w:rsidRPr="008430D0" w:rsidRDefault="003E460F" w:rsidP="003E460F">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3E460F" w:rsidRPr="008430D0" w:rsidRDefault="003E460F" w:rsidP="003E460F">
      <w:pPr>
        <w:spacing w:after="0" w:line="240" w:lineRule="auto"/>
        <w:ind w:left="284" w:hanging="284"/>
        <w:jc w:val="both"/>
        <w:rPr>
          <w:rFonts w:ascii="Times New Roman" w:hAnsi="Times New Roman" w:cs="Times New Roman"/>
        </w:rPr>
      </w:pPr>
    </w:p>
    <w:p w:rsidR="003E460F" w:rsidRPr="008430D0" w:rsidRDefault="003E460F" w:rsidP="003E460F">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42"/>
        <w:gridCol w:w="5446"/>
        <w:gridCol w:w="2425"/>
      </w:tblGrid>
      <w:tr w:rsidR="003E460F" w:rsidRPr="008430D0" w:rsidTr="003E460F">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3E460F" w:rsidRPr="008430D0" w:rsidRDefault="003E460F" w:rsidP="003E460F">
            <w:pPr>
              <w:pStyle w:val="afff2"/>
              <w:rPr>
                <w:szCs w:val="22"/>
              </w:rPr>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5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60F" w:rsidRPr="008430D0" w:rsidRDefault="003E460F" w:rsidP="003E460F">
            <w:pPr>
              <w:pStyle w:val="afff2"/>
              <w:rPr>
                <w:szCs w:val="22"/>
              </w:rPr>
            </w:pPr>
            <w:r w:rsidRPr="008430D0">
              <w:rPr>
                <w:szCs w:val="22"/>
              </w:rPr>
              <w:t>Объекты капитального строительства, 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pStyle w:val="afff2"/>
              <w:rPr>
                <w:szCs w:val="22"/>
              </w:rPr>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3E460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8430D0">
              <w:rPr>
                <w:rFonts w:ascii="Times New Roman" w:hAnsi="Times New Roman" w:cs="Times New Roma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jc w:val="center"/>
              <w:rPr>
                <w:rFonts w:ascii="Times New Roman" w:hAnsi="Times New Roman" w:cs="Times New Roman"/>
              </w:rPr>
            </w:pPr>
            <w:r w:rsidRPr="008430D0">
              <w:rPr>
                <w:rFonts w:ascii="Times New Roman" w:hAnsi="Times New Roman" w:cs="Times New Roman"/>
              </w:rPr>
              <w:lastRenderedPageBreak/>
              <w:t>3.1.1</w:t>
            </w:r>
          </w:p>
        </w:tc>
      </w:tr>
      <w:tr w:rsidR="003E460F" w:rsidRPr="008430D0" w:rsidTr="003E460F">
        <w:trPr>
          <w:jc w:val="center"/>
        </w:trPr>
        <w:tc>
          <w:tcPr>
            <w:tcW w:w="0" w:type="auto"/>
            <w:tcBorders>
              <w:top w:val="single" w:sz="4" w:space="0" w:color="000000"/>
              <w:left w:val="single" w:sz="4" w:space="0" w:color="000000"/>
              <w:bottom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lastRenderedPageBreak/>
              <w:t>Благоустройство территории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3E460F" w:rsidRPr="008430D0" w:rsidRDefault="003E460F" w:rsidP="003E460F">
            <w:pPr>
              <w:jc w:val="both"/>
              <w:rPr>
                <w:rFonts w:ascii="Times New Roman" w:hAnsi="Times New Roman" w:cs="Times New Roman"/>
              </w:rPr>
            </w:pPr>
            <w:r w:rsidRPr="008430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3E460F" w:rsidRPr="008430D0" w:rsidRDefault="003E460F" w:rsidP="003E460F">
            <w:pPr>
              <w:jc w:val="center"/>
              <w:rPr>
                <w:rFonts w:ascii="Times New Roman" w:hAnsi="Times New Roman" w:cs="Times New Roman"/>
              </w:rPr>
            </w:pPr>
            <w:r w:rsidRPr="008430D0">
              <w:rPr>
                <w:rFonts w:ascii="Times New Roman" w:hAnsi="Times New Roman" w:cs="Times New Roman"/>
              </w:rPr>
              <w:t>12.0.2</w:t>
            </w:r>
          </w:p>
        </w:tc>
      </w:tr>
    </w:tbl>
    <w:p w:rsidR="003E460F" w:rsidRPr="008430D0" w:rsidRDefault="003E460F" w:rsidP="003E460F">
      <w:pPr>
        <w:spacing w:after="0" w:line="240" w:lineRule="auto"/>
        <w:ind w:left="284" w:hanging="284"/>
        <w:jc w:val="both"/>
        <w:rPr>
          <w:rFonts w:ascii="Times New Roman" w:hAnsi="Times New Roman" w:cs="Times New Roman"/>
        </w:rPr>
      </w:pPr>
    </w:p>
    <w:p w:rsidR="003E460F" w:rsidRPr="008430D0" w:rsidRDefault="003E460F" w:rsidP="003E460F">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p w:rsidR="003E460F" w:rsidRPr="008430D0" w:rsidRDefault="003E460F" w:rsidP="00E471C3">
      <w:pPr>
        <w:keepNext/>
        <w:spacing w:after="0" w:line="240" w:lineRule="auto"/>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5245"/>
        <w:gridCol w:w="1784"/>
        <w:gridCol w:w="22"/>
        <w:gridCol w:w="2073"/>
      </w:tblGrid>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84"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095" w:type="dxa"/>
            <w:gridSpan w:val="2"/>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9124" w:type="dxa"/>
            <w:gridSpan w:val="4"/>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1.1</w:t>
            </w:r>
          </w:p>
        </w:tc>
        <w:tc>
          <w:tcPr>
            <w:tcW w:w="9124" w:type="dxa"/>
            <w:gridSpan w:val="4"/>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для основных видов разрешенного использования</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га</w:t>
            </w:r>
          </w:p>
        </w:tc>
        <w:tc>
          <w:tcPr>
            <w:tcW w:w="1784"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1,5</w:t>
            </w:r>
          </w:p>
        </w:tc>
        <w:tc>
          <w:tcPr>
            <w:tcW w:w="2095" w:type="dxa"/>
            <w:gridSpan w:val="2"/>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15</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tcPr>
          <w:p w:rsidR="003E460F" w:rsidRPr="008430D0" w:rsidRDefault="003E460F" w:rsidP="003E460F">
            <w:pPr>
              <w:spacing w:after="0" w:line="240" w:lineRule="auto"/>
              <w:rPr>
                <w:rFonts w:ascii="Times New Roman" w:eastAsia="Calibri" w:hAnsi="Times New Roman" w:cs="Times New Roman"/>
              </w:rPr>
            </w:pPr>
          </w:p>
        </w:tc>
        <w:tc>
          <w:tcPr>
            <w:tcW w:w="9124" w:type="dxa"/>
            <w:gridSpan w:val="4"/>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для иных видов разрешенного использования</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1.2</w:t>
            </w: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площадь земельных участков, кв. м</w:t>
            </w:r>
          </w:p>
        </w:tc>
        <w:tc>
          <w:tcPr>
            <w:tcW w:w="1806" w:type="dxa"/>
            <w:gridSpan w:val="2"/>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73"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100</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879" w:type="dxa"/>
            <w:gridSpan w:val="3"/>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1784"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c>
          <w:tcPr>
            <w:tcW w:w="2095" w:type="dxa"/>
            <w:gridSpan w:val="2"/>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1</w:t>
            </w:r>
          </w:p>
        </w:tc>
      </w:tr>
      <w:tr w:rsidR="003E460F" w:rsidRPr="008430D0" w:rsidTr="001444AD">
        <w:trPr>
          <w:jc w:val="center"/>
        </w:trPr>
        <w:tc>
          <w:tcPr>
            <w:tcW w:w="1489"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процент застройки в границах земельного участка, </w:t>
            </w:r>
            <w:r w:rsidRPr="008430D0">
              <w:rPr>
                <w:rFonts w:ascii="Times New Roman" w:eastAsia="Calibri" w:hAnsi="Times New Roman" w:cs="Times New Roman"/>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3879" w:type="dxa"/>
            <w:gridSpan w:val="3"/>
            <w:tcBorders>
              <w:top w:val="single" w:sz="4" w:space="0" w:color="auto"/>
              <w:left w:val="single" w:sz="4" w:space="0" w:color="auto"/>
              <w:bottom w:val="single" w:sz="4" w:space="0" w:color="auto"/>
              <w:right w:val="single" w:sz="4" w:space="0" w:color="auto"/>
            </w:tcBorders>
            <w:hideMark/>
          </w:tcPr>
          <w:p w:rsidR="003E460F" w:rsidRPr="008430D0" w:rsidRDefault="003E460F" w:rsidP="003E460F">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lastRenderedPageBreak/>
              <w:t>не подлежит установлению</w:t>
            </w:r>
          </w:p>
        </w:tc>
      </w:tr>
    </w:tbl>
    <w:p w:rsidR="00186835" w:rsidRPr="008430D0" w:rsidRDefault="00186835" w:rsidP="00186835">
      <w:r w:rsidRPr="008430D0">
        <w:rPr>
          <w:rFonts w:ascii="Times New Roman" w:eastAsia="Calibri" w:hAnsi="Times New Roman" w:cs="Times New Roman"/>
        </w:rPr>
        <w:lastRenderedPageBreak/>
        <w:t>*Для вспомогательных видов разрешенного использования:</w:t>
      </w:r>
    </w:p>
    <w:p w:rsidR="00186835" w:rsidRPr="008430D0" w:rsidRDefault="00186835" w:rsidP="00186835">
      <w:pPr>
        <w:pStyle w:val="aff9"/>
        <w:numPr>
          <w:ilvl w:val="0"/>
          <w:numId w:val="39"/>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9"/>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pStyle w:val="aff9"/>
        <w:numPr>
          <w:ilvl w:val="0"/>
          <w:numId w:val="39"/>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186835" w:rsidRPr="008430D0" w:rsidRDefault="00186835" w:rsidP="00186835">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3E460F" w:rsidRPr="008430D0" w:rsidRDefault="003E460F" w:rsidP="00E471C3">
      <w:pPr>
        <w:keepNext/>
        <w:spacing w:after="0" w:line="240" w:lineRule="auto"/>
        <w:rPr>
          <w:rFonts w:ascii="Times New Roman" w:hAnsi="Times New Roman" w:cs="Times New Roman"/>
          <w:b/>
          <w:bCs/>
        </w:rPr>
      </w:pPr>
    </w:p>
    <w:p w:rsidR="00E471C3" w:rsidRPr="008430D0" w:rsidRDefault="00D60561" w:rsidP="00E471C3">
      <w:pPr>
        <w:keepNext/>
        <w:spacing w:after="0" w:line="240" w:lineRule="auto"/>
        <w:rPr>
          <w:rFonts w:ascii="Times New Roman" w:hAnsi="Times New Roman" w:cs="Times New Roman"/>
          <w:b/>
          <w:bCs/>
        </w:rPr>
      </w:pPr>
      <w:r w:rsidRPr="008430D0">
        <w:rPr>
          <w:rFonts w:ascii="Times New Roman" w:hAnsi="Times New Roman" w:cs="Times New Roman"/>
          <w:b/>
          <w:bCs/>
        </w:rPr>
        <w:t>8.</w:t>
      </w:r>
      <w:r w:rsidR="003E460F" w:rsidRPr="008430D0">
        <w:rPr>
          <w:rFonts w:ascii="Times New Roman" w:hAnsi="Times New Roman" w:cs="Times New Roman"/>
          <w:b/>
          <w:bCs/>
        </w:rPr>
        <w:t>3</w:t>
      </w:r>
      <w:r w:rsidRPr="008430D0">
        <w:rPr>
          <w:rFonts w:ascii="Times New Roman" w:hAnsi="Times New Roman" w:cs="Times New Roman"/>
          <w:b/>
          <w:bCs/>
        </w:rPr>
        <w:t xml:space="preserve">.  </w:t>
      </w:r>
      <w:r w:rsidR="00E471C3" w:rsidRPr="008430D0">
        <w:rPr>
          <w:rFonts w:ascii="Times New Roman" w:hAnsi="Times New Roman" w:cs="Times New Roman"/>
          <w:b/>
          <w:bCs/>
        </w:rPr>
        <w:t>Градостроительный регламент зоны озелененных территорий специального назначения</w:t>
      </w:r>
    </w:p>
    <w:p w:rsidR="00E471C3" w:rsidRPr="008430D0" w:rsidRDefault="00E471C3" w:rsidP="00E471C3">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К.3</w:t>
      </w:r>
    </w:p>
    <w:p w:rsidR="00E471C3" w:rsidRPr="008430D0" w:rsidRDefault="00E471C3" w:rsidP="00297663">
      <w:pPr>
        <w:keepNext/>
        <w:spacing w:after="0" w:line="240" w:lineRule="auto"/>
        <w:rPr>
          <w:rFonts w:ascii="Times New Roman" w:hAnsi="Times New Roman" w:cs="Times New Roman"/>
          <w:b/>
          <w:bCs/>
        </w:rPr>
      </w:pPr>
    </w:p>
    <w:p w:rsidR="00571FD8" w:rsidRPr="008430D0" w:rsidRDefault="00571FD8" w:rsidP="00571FD8">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71"/>
        <w:gridCol w:w="5517"/>
        <w:gridCol w:w="2425"/>
      </w:tblGrid>
      <w:tr w:rsidR="00CD3308" w:rsidRPr="008430D0" w:rsidTr="00045949">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571FD8" w:rsidRPr="008430D0" w:rsidRDefault="00571FD8" w:rsidP="00FE06BE">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FD8" w:rsidRPr="008430D0" w:rsidRDefault="00571FD8" w:rsidP="00FE06BE">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571FD8" w:rsidRPr="008430D0" w:rsidRDefault="00571FD8" w:rsidP="00FE06BE">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31A78"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404"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571FD8"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lastRenderedPageBreak/>
              <w:t>Трубопроводный транспорт</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25" w:type="dxa"/>
            <w:tcBorders>
              <w:top w:val="single" w:sz="4" w:space="0" w:color="000000"/>
              <w:left w:val="single" w:sz="4" w:space="0" w:color="000000"/>
              <w:bottom w:val="single" w:sz="4" w:space="0" w:color="000000"/>
              <w:right w:val="single" w:sz="4" w:space="0" w:color="000000"/>
            </w:tcBorders>
          </w:tcPr>
          <w:p w:rsidR="00571FD8" w:rsidRPr="008430D0" w:rsidRDefault="00571FD8" w:rsidP="00FE06BE">
            <w:pPr>
              <w:jc w:val="center"/>
              <w:rPr>
                <w:rFonts w:ascii="Times New Roman" w:hAnsi="Times New Roman" w:cs="Times New Roman"/>
              </w:rPr>
            </w:pPr>
            <w:r w:rsidRPr="008430D0">
              <w:rPr>
                <w:rFonts w:ascii="Times New Roman" w:hAnsi="Times New Roman" w:cs="Times New Roman"/>
              </w:rPr>
              <w:t>7.5</w:t>
            </w:r>
          </w:p>
        </w:tc>
      </w:tr>
      <w:tr w:rsidR="00571FD8"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t>Охрана природных территорий</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25" w:type="dxa"/>
            <w:tcBorders>
              <w:top w:val="single" w:sz="4" w:space="0" w:color="000000"/>
              <w:left w:val="single" w:sz="4" w:space="0" w:color="000000"/>
              <w:bottom w:val="single" w:sz="4" w:space="0" w:color="000000"/>
              <w:right w:val="single" w:sz="4" w:space="0" w:color="000000"/>
            </w:tcBorders>
          </w:tcPr>
          <w:p w:rsidR="00571FD8" w:rsidRPr="008430D0" w:rsidRDefault="00571FD8" w:rsidP="00FE06BE">
            <w:pPr>
              <w:jc w:val="center"/>
              <w:rPr>
                <w:rFonts w:ascii="Times New Roman" w:hAnsi="Times New Roman" w:cs="Times New Roman"/>
              </w:rPr>
            </w:pPr>
            <w:r w:rsidRPr="008430D0">
              <w:rPr>
                <w:rFonts w:ascii="Times New Roman" w:hAnsi="Times New Roman" w:cs="Times New Roman"/>
              </w:rPr>
              <w:t>9.1</w:t>
            </w:r>
          </w:p>
        </w:tc>
      </w:tr>
      <w:tr w:rsidR="00CD3308"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571FD8" w:rsidRPr="008430D0" w:rsidRDefault="00571FD8" w:rsidP="00FE06BE">
            <w:pPr>
              <w:spacing w:line="240" w:lineRule="auto"/>
              <w:rPr>
                <w:rFonts w:ascii="Times New Roman" w:hAnsi="Times New Roman" w:cs="Times New Roman"/>
              </w:rPr>
            </w:pPr>
            <w:r w:rsidRPr="008430D0">
              <w:rPr>
                <w:rFonts w:ascii="Times New Roman" w:hAnsi="Times New Roman" w:cs="Times New Roman"/>
              </w:rPr>
              <w:t>Историко-культурная деятельность</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571FD8" w:rsidRPr="008430D0" w:rsidRDefault="00571FD8" w:rsidP="00FE06BE">
            <w:pPr>
              <w:spacing w:line="240" w:lineRule="auto"/>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571FD8" w:rsidRPr="008430D0" w:rsidRDefault="00571FD8" w:rsidP="00FE06BE">
            <w:pPr>
              <w:spacing w:line="240" w:lineRule="auto"/>
              <w:jc w:val="center"/>
              <w:rPr>
                <w:rFonts w:ascii="Times New Roman" w:hAnsi="Times New Roman"/>
              </w:rPr>
            </w:pPr>
            <w:r w:rsidRPr="008430D0">
              <w:rPr>
                <w:rFonts w:ascii="Times New Roman" w:hAnsi="Times New Roman" w:cs="Times New Roman"/>
              </w:rPr>
              <w:t>9.3</w:t>
            </w:r>
          </w:p>
        </w:tc>
      </w:tr>
      <w:tr w:rsidR="00E003BC"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003BC">
            <w:pPr>
              <w:spacing w:line="240" w:lineRule="auto"/>
              <w:divId w:val="1591112500"/>
              <w:rPr>
                <w:rFonts w:ascii="Times New Roman" w:hAnsi="Times New Roman" w:cs="Times New Roman"/>
              </w:rPr>
            </w:pPr>
            <w:r w:rsidRPr="008430D0">
              <w:rPr>
                <w:rFonts w:ascii="Times New Roman" w:hAnsi="Times New Roman" w:cs="Times New Roman"/>
              </w:rPr>
              <w:t>Общее пользование водными объектами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003BC">
            <w:pPr>
              <w:spacing w:line="240" w:lineRule="auto"/>
              <w:divId w:val="1310935329"/>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003BC">
            <w:pPr>
              <w:spacing w:line="240" w:lineRule="auto"/>
              <w:jc w:val="center"/>
              <w:divId w:val="440228774"/>
              <w:rPr>
                <w:rFonts w:ascii="Times New Roman" w:hAnsi="Times New Roman" w:cs="Times New Roman"/>
              </w:rPr>
            </w:pPr>
            <w:r w:rsidRPr="008430D0">
              <w:rPr>
                <w:rFonts w:ascii="Times New Roman" w:hAnsi="Times New Roman" w:cs="Times New Roman"/>
              </w:rPr>
              <w:t>11.1</w:t>
            </w:r>
          </w:p>
        </w:tc>
      </w:tr>
      <w:tr w:rsidR="00E003BC"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003BC">
            <w:pPr>
              <w:spacing w:line="240" w:lineRule="auto"/>
              <w:divId w:val="1551696954"/>
              <w:rPr>
                <w:rFonts w:ascii="Times New Roman" w:hAnsi="Times New Roman" w:cs="Times New Roman"/>
              </w:rPr>
            </w:pPr>
            <w:r w:rsidRPr="008430D0">
              <w:rPr>
                <w:rFonts w:ascii="Times New Roman" w:hAnsi="Times New Roman" w:cs="Times New Roman"/>
              </w:rPr>
              <w:lastRenderedPageBreak/>
              <w:t>Специальное пользование водными объектами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003BC">
            <w:pPr>
              <w:spacing w:line="240" w:lineRule="auto"/>
              <w:divId w:val="599948728"/>
              <w:rPr>
                <w:rFonts w:ascii="Times New Roman" w:hAnsi="Times New Roman" w:cs="Times New Roman"/>
              </w:rPr>
            </w:pPr>
            <w:r w:rsidRPr="008430D0">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003BC">
            <w:pPr>
              <w:spacing w:line="240" w:lineRule="auto"/>
              <w:jc w:val="center"/>
              <w:divId w:val="822623298"/>
              <w:rPr>
                <w:rFonts w:ascii="Times New Roman" w:hAnsi="Times New Roman" w:cs="Times New Roman"/>
              </w:rPr>
            </w:pPr>
            <w:r w:rsidRPr="008430D0">
              <w:rPr>
                <w:rFonts w:ascii="Times New Roman" w:hAnsi="Times New Roman" w:cs="Times New Roman"/>
              </w:rPr>
              <w:t>11.2</w:t>
            </w:r>
          </w:p>
        </w:tc>
      </w:tr>
      <w:tr w:rsidR="00810A59"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810A59" w:rsidRPr="008430D0" w:rsidRDefault="00810A59" w:rsidP="00B644F6">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05"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06"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810A59" w:rsidRPr="008430D0" w:rsidRDefault="00810A59" w:rsidP="00B644F6">
            <w:pPr>
              <w:jc w:val="center"/>
              <w:rPr>
                <w:rFonts w:ascii="Times New Roman" w:hAnsi="Times New Roman" w:cs="Times New Roman"/>
                <w:sz w:val="21"/>
                <w:szCs w:val="21"/>
              </w:rPr>
            </w:pPr>
            <w:r w:rsidRPr="008430D0">
              <w:rPr>
                <w:rFonts w:ascii="Times New Roman" w:hAnsi="Times New Roman" w:cs="Times New Roman"/>
              </w:rPr>
              <w:t>12.0</w:t>
            </w:r>
          </w:p>
        </w:tc>
      </w:tr>
      <w:tr w:rsidR="00E003BC"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003BC">
            <w:pPr>
              <w:divId w:val="923681060"/>
              <w:rPr>
                <w:rFonts w:ascii="Times New Roman" w:hAnsi="Times New Roman" w:cs="Times New Roman"/>
              </w:rPr>
            </w:pPr>
            <w:r w:rsidRPr="008430D0">
              <w:rPr>
                <w:rFonts w:ascii="Times New Roman" w:hAnsi="Times New Roman" w:cs="Times New Roman"/>
              </w:rPr>
              <w:t>Запас</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003BC">
            <w:pPr>
              <w:divId w:val="611788694"/>
              <w:rPr>
                <w:rFonts w:ascii="Times New Roman" w:hAnsi="Times New Roman" w:cs="Times New Roman"/>
              </w:rPr>
            </w:pPr>
            <w:r w:rsidRPr="008430D0">
              <w:rPr>
                <w:rFonts w:ascii="Times New Roman" w:hAnsi="Times New Roman" w:cs="Times New Roman"/>
              </w:rPr>
              <w:t>Отсутствие хозяйственной деятельности</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003BC">
            <w:pPr>
              <w:jc w:val="center"/>
              <w:divId w:val="1070150691"/>
              <w:rPr>
                <w:rFonts w:ascii="Times New Roman" w:hAnsi="Times New Roman" w:cs="Times New Roman"/>
              </w:rPr>
            </w:pPr>
            <w:r w:rsidRPr="008430D0">
              <w:rPr>
                <w:rFonts w:ascii="Times New Roman" w:hAnsi="Times New Roman" w:cs="Times New Roman"/>
              </w:rPr>
              <w:t>12.3</w:t>
            </w:r>
          </w:p>
        </w:tc>
      </w:tr>
    </w:tbl>
    <w:p w:rsidR="00571FD8" w:rsidRPr="008430D0" w:rsidRDefault="00571FD8" w:rsidP="00571FD8">
      <w:pPr>
        <w:spacing w:after="0" w:line="240" w:lineRule="auto"/>
        <w:ind w:left="284" w:hanging="284"/>
        <w:jc w:val="both"/>
        <w:rPr>
          <w:rFonts w:ascii="Times New Roman" w:hAnsi="Times New Roman"/>
          <w:b/>
        </w:rPr>
      </w:pPr>
    </w:p>
    <w:p w:rsidR="00E003BC" w:rsidRPr="008430D0" w:rsidRDefault="00571FD8" w:rsidP="00571FD8">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Условно разрешенные виды использования</w:t>
      </w:r>
      <w:r w:rsidR="00E003BC" w:rsidRPr="008430D0">
        <w:rPr>
          <w:rFonts w:ascii="Times New Roman" w:hAnsi="Times New Roman" w:cs="Times New Roman"/>
          <w:b/>
        </w:rPr>
        <w:t>:</w:t>
      </w:r>
    </w:p>
    <w:tbl>
      <w:tblPr>
        <w:tblW w:w="0" w:type="auto"/>
        <w:jc w:val="center"/>
        <w:tblLook w:val="0000"/>
      </w:tblPr>
      <w:tblGrid>
        <w:gridCol w:w="2671"/>
        <w:gridCol w:w="5517"/>
        <w:gridCol w:w="2425"/>
      </w:tblGrid>
      <w:tr w:rsidR="00E003BC" w:rsidRPr="008430D0" w:rsidTr="00EC5094">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E003BC" w:rsidRPr="008430D0" w:rsidRDefault="00E003BC" w:rsidP="00EC5094">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3BC" w:rsidRPr="008430D0" w:rsidRDefault="00E003BC" w:rsidP="00EC509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pPr>
              <w:jc w:val="both"/>
              <w:divId w:val="1384258891"/>
              <w:rPr>
                <w:rFonts w:ascii="Times New Roman" w:hAnsi="Times New Roman" w:cs="Times New Roman"/>
                <w:sz w:val="21"/>
                <w:szCs w:val="21"/>
              </w:rPr>
            </w:pPr>
            <w:r w:rsidRPr="008430D0">
              <w:rPr>
                <w:rFonts w:ascii="Times New Roman" w:hAnsi="Times New Roman" w:cs="Times New Roman"/>
              </w:rPr>
              <w:t>Служебные гаражи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pPr>
              <w:jc w:val="both"/>
              <w:divId w:val="1537742871"/>
              <w:rPr>
                <w:rFonts w:ascii="Times New Roman" w:hAnsi="Times New Roman" w:cs="Times New Roman"/>
                <w:sz w:val="21"/>
                <w:szCs w:val="21"/>
              </w:rPr>
            </w:pPr>
            <w:r w:rsidRPr="008430D0">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07" w:history="1">
              <w:r w:rsidRPr="008430D0">
                <w:rPr>
                  <w:rStyle w:val="a3"/>
                  <w:rFonts w:ascii="Times New Roman" w:hAnsi="Times New Roman" w:cs="Times New Roman"/>
                </w:rPr>
                <w:t>кодами 3.0</w:t>
              </w:r>
            </w:hyperlink>
            <w:r w:rsidRPr="008430D0">
              <w:rPr>
                <w:rFonts w:ascii="Times New Roman" w:hAnsi="Times New Roman" w:cs="Times New Roman"/>
              </w:rPr>
              <w:t xml:space="preserve">, </w:t>
            </w:r>
            <w:hyperlink r:id="rId408" w:history="1">
              <w:r w:rsidRPr="008430D0">
                <w:rPr>
                  <w:rStyle w:val="a3"/>
                  <w:rFonts w:ascii="Times New Roman" w:hAnsi="Times New Roman" w:cs="Times New Roman"/>
                </w:rPr>
                <w:t>4.0</w:t>
              </w:r>
            </w:hyperlink>
            <w:r w:rsidRPr="008430D0">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pPr>
              <w:jc w:val="center"/>
              <w:divId w:val="1180703027"/>
              <w:rPr>
                <w:rFonts w:ascii="Times New Roman" w:hAnsi="Times New Roman" w:cs="Times New Roman"/>
                <w:sz w:val="21"/>
                <w:szCs w:val="21"/>
              </w:rPr>
            </w:pPr>
            <w:r w:rsidRPr="008430D0">
              <w:rPr>
                <w:rFonts w:ascii="Times New Roman" w:hAnsi="Times New Roman" w:cs="Times New Roman"/>
              </w:rPr>
              <w:t>4.9</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pPr>
              <w:jc w:val="both"/>
              <w:divId w:val="1378356779"/>
              <w:rPr>
                <w:rFonts w:ascii="Times New Roman" w:hAnsi="Times New Roman" w:cs="Times New Roman"/>
                <w:sz w:val="21"/>
                <w:szCs w:val="21"/>
              </w:rPr>
            </w:pPr>
            <w:r w:rsidRPr="008430D0">
              <w:rPr>
                <w:rFonts w:ascii="Times New Roman" w:hAnsi="Times New Roman" w:cs="Times New Roman"/>
              </w:rPr>
              <w:t>Склады</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pPr>
              <w:jc w:val="both"/>
              <w:divId w:val="413363182"/>
              <w:rPr>
                <w:rFonts w:ascii="Times New Roman" w:hAnsi="Times New Roman" w:cs="Times New Roman"/>
                <w:sz w:val="21"/>
                <w:szCs w:val="21"/>
              </w:rPr>
            </w:pPr>
            <w:r w:rsidRPr="008430D0">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8430D0">
              <w:rPr>
                <w:rFonts w:ascii="Times New Roman" w:hAnsi="Times New Roman" w:cs="Times New Roman"/>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pPr>
              <w:jc w:val="center"/>
              <w:divId w:val="1082527358"/>
              <w:rPr>
                <w:rFonts w:ascii="Times New Roman" w:hAnsi="Times New Roman" w:cs="Times New Roman"/>
                <w:sz w:val="21"/>
                <w:szCs w:val="21"/>
              </w:rPr>
            </w:pPr>
            <w:r w:rsidRPr="008430D0">
              <w:rPr>
                <w:rFonts w:ascii="Times New Roman" w:hAnsi="Times New Roman" w:cs="Times New Roman"/>
              </w:rPr>
              <w:lastRenderedPageBreak/>
              <w:t>6.9</w:t>
            </w:r>
          </w:p>
        </w:tc>
      </w:tr>
    </w:tbl>
    <w:p w:rsidR="00E003BC" w:rsidRPr="008430D0" w:rsidRDefault="00E003BC" w:rsidP="00571FD8">
      <w:pPr>
        <w:spacing w:after="0" w:line="240" w:lineRule="auto"/>
        <w:ind w:left="284" w:hanging="284"/>
        <w:jc w:val="both"/>
        <w:rPr>
          <w:rFonts w:ascii="Times New Roman" w:hAnsi="Times New Roman" w:cs="Times New Roman"/>
          <w:b/>
        </w:rPr>
      </w:pPr>
    </w:p>
    <w:p w:rsidR="00571FD8" w:rsidRPr="008430D0" w:rsidRDefault="00571FD8" w:rsidP="00571FD8">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24"/>
        <w:gridCol w:w="5464"/>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FE06BE">
            <w:pPr>
              <w:pStyle w:val="afff2"/>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FE06BE">
            <w:pPr>
              <w:pStyle w:val="afff2"/>
            </w:pPr>
            <w:r w:rsidRPr="008430D0">
              <w:rPr>
                <w:szCs w:val="22"/>
              </w:rPr>
              <w:t>Объекты</w:t>
            </w:r>
            <w:r w:rsidRPr="008430D0">
              <w:t xml:space="preserve"> капитального строительства, </w:t>
            </w:r>
            <w:r w:rsidRPr="008430D0">
              <w:rPr>
                <w:szCs w:val="22"/>
              </w:rPr>
              <w:t>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CD3308" w:rsidRPr="008430D0" w:rsidRDefault="00CD3308" w:rsidP="00FE06BE">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CD3308">
        <w:trPr>
          <w:jc w:val="center"/>
        </w:trPr>
        <w:tc>
          <w:tcPr>
            <w:tcW w:w="0" w:type="auto"/>
            <w:tcBorders>
              <w:top w:val="single" w:sz="4" w:space="0" w:color="000000"/>
              <w:left w:val="single" w:sz="4" w:space="0" w:color="000000"/>
              <w:bottom w:val="single" w:sz="4" w:space="0" w:color="000000"/>
            </w:tcBorders>
            <w:shd w:val="clear" w:color="auto" w:fill="auto"/>
          </w:tcPr>
          <w:p w:rsidR="00CD3308" w:rsidRPr="008430D0" w:rsidRDefault="00CD3308" w:rsidP="00FE06BE">
            <w:pPr>
              <w:jc w:val="both"/>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FE06BE">
            <w:pPr>
              <w:jc w:val="both"/>
              <w:rPr>
                <w:rFonts w:ascii="Times New Roman" w:hAnsi="Times New Roman" w:cs="Times New Roman"/>
              </w:rPr>
            </w:pPr>
            <w:r w:rsidRPr="008430D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CD3308" w:rsidRPr="008430D0" w:rsidRDefault="00CD3308" w:rsidP="00FE06BE">
            <w:pPr>
              <w:jc w:val="center"/>
              <w:rPr>
                <w:rFonts w:ascii="Times New Roman" w:hAnsi="Times New Roman" w:cs="Times New Roman"/>
              </w:rPr>
            </w:pPr>
            <w:r w:rsidRPr="008430D0">
              <w:rPr>
                <w:rFonts w:ascii="Times New Roman" w:hAnsi="Times New Roman" w:cs="Times New Roman"/>
              </w:rPr>
              <w:t>3.1.1</w:t>
            </w:r>
          </w:p>
        </w:tc>
      </w:tr>
      <w:tr w:rsidR="00571FD8" w:rsidRPr="008430D0" w:rsidTr="00045949">
        <w:trPr>
          <w:jc w:val="center"/>
        </w:trPr>
        <w:tc>
          <w:tcPr>
            <w:tcW w:w="0" w:type="auto"/>
            <w:tcBorders>
              <w:top w:val="single" w:sz="4" w:space="0" w:color="000000"/>
              <w:left w:val="single" w:sz="4" w:space="0" w:color="000000"/>
              <w:bottom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t>Благоустройство территории</w:t>
            </w:r>
          </w:p>
        </w:tc>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571FD8" w:rsidRPr="008430D0" w:rsidRDefault="00571FD8" w:rsidP="00FE06BE">
            <w:pPr>
              <w:jc w:val="both"/>
              <w:rPr>
                <w:rFonts w:ascii="Times New Roman" w:hAnsi="Times New Roman" w:cs="Times New Roman"/>
              </w:rPr>
            </w:pPr>
            <w:r w:rsidRPr="008430D0">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8430D0">
              <w:rPr>
                <w:rFonts w:ascii="Times New Roman" w:hAnsi="Times New Roman" w:cs="Times New Roman"/>
              </w:rPr>
              <w:lastRenderedPageBreak/>
              <w:t>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tcPr>
          <w:p w:rsidR="00571FD8" w:rsidRPr="008430D0" w:rsidRDefault="00571FD8" w:rsidP="00FE06BE">
            <w:pPr>
              <w:jc w:val="center"/>
              <w:rPr>
                <w:rFonts w:ascii="Times New Roman" w:hAnsi="Times New Roman" w:cs="Times New Roman"/>
              </w:rPr>
            </w:pPr>
            <w:r w:rsidRPr="008430D0">
              <w:rPr>
                <w:rFonts w:ascii="Times New Roman" w:hAnsi="Times New Roman" w:cs="Times New Roman"/>
              </w:rPr>
              <w:lastRenderedPageBreak/>
              <w:t>12.0.2</w:t>
            </w:r>
          </w:p>
        </w:tc>
      </w:tr>
    </w:tbl>
    <w:p w:rsidR="00571FD8" w:rsidRPr="008430D0" w:rsidRDefault="00571FD8" w:rsidP="00297663">
      <w:pPr>
        <w:keepNext/>
        <w:spacing w:after="0" w:line="240" w:lineRule="auto"/>
        <w:rPr>
          <w:rFonts w:ascii="Times New Roman" w:hAnsi="Times New Roman" w:cs="Times New Roman"/>
          <w:b/>
          <w:bCs/>
        </w:rPr>
      </w:pPr>
    </w:p>
    <w:p w:rsidR="0086052A" w:rsidRPr="008430D0" w:rsidRDefault="00E71639" w:rsidP="0086052A">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D771C1" w:rsidRPr="008430D0">
        <w:rPr>
          <w:rFonts w:ascii="Times New Roman" w:hAnsi="Times New Roman" w:cs="Times New Roman"/>
        </w:rPr>
        <w:t>ктов капитального строительства</w:t>
      </w:r>
      <w:r w:rsidR="00EE615D" w:rsidRPr="008430D0">
        <w:rPr>
          <w:rFonts w:ascii="Times New Roman" w:hAnsi="Times New Roman" w:cs="Times New Roman"/>
        </w:rPr>
        <w:t xml:space="preserve"> приведены в </w:t>
      </w:r>
      <w:r w:rsidR="00730FFC" w:rsidRPr="008430D0">
        <w:rPr>
          <w:rFonts w:ascii="Times New Roman" w:hAnsi="Times New Roman" w:cs="Times New Roman"/>
        </w:rPr>
        <w:t>таблице</w:t>
      </w:r>
      <w:r w:rsidR="0086052A" w:rsidRPr="008430D0">
        <w:rPr>
          <w:rFonts w:ascii="Times New Roman" w:hAnsi="Times New Roman" w:cs="Times New Roman"/>
        </w:rPr>
        <w:t>, представленной ниже.</w:t>
      </w:r>
    </w:p>
    <w:p w:rsidR="00D771C1" w:rsidRPr="008430D0" w:rsidRDefault="00D771C1" w:rsidP="00297663">
      <w:pPr>
        <w:keepNext/>
        <w:keepLines/>
        <w:spacing w:after="0" w:line="240" w:lineRule="auto"/>
        <w:ind w:right="-93" w:firstLine="709"/>
        <w:jc w:val="right"/>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5"/>
        <w:gridCol w:w="1705"/>
        <w:gridCol w:w="1842"/>
      </w:tblGrid>
      <w:tr w:rsidR="00E71639" w:rsidRPr="008430D0" w:rsidTr="00810A59">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842"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71639" w:rsidRPr="008430D0" w:rsidTr="00810A59">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552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c>
          <w:tcPr>
            <w:tcW w:w="1705" w:type="dxa"/>
            <w:tcBorders>
              <w:top w:val="single" w:sz="4" w:space="0" w:color="auto"/>
              <w:left w:val="single" w:sz="4" w:space="0" w:color="auto"/>
              <w:bottom w:val="single" w:sz="4" w:space="0" w:color="auto"/>
              <w:right w:val="single" w:sz="4" w:space="0" w:color="auto"/>
            </w:tcBorders>
            <w:hideMark/>
          </w:tcPr>
          <w:p w:rsidR="00E71639" w:rsidRPr="008430D0" w:rsidRDefault="00525376"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не подлежит установлению </w:t>
            </w:r>
          </w:p>
        </w:tc>
        <w:tc>
          <w:tcPr>
            <w:tcW w:w="1842"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200000</w:t>
            </w:r>
          </w:p>
        </w:tc>
      </w:tr>
      <w:tr w:rsidR="00E71639" w:rsidRPr="008430D0" w:rsidTr="00810A59">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lang w:val="en-US"/>
              </w:rPr>
            </w:pPr>
            <w:r w:rsidRPr="008430D0">
              <w:rPr>
                <w:rFonts w:ascii="Times New Roman" w:eastAsia="Calibri" w:hAnsi="Times New Roman" w:cs="Times New Roman"/>
                <w:lang w:val="en-US"/>
              </w:rPr>
              <w:t>1.1</w:t>
            </w:r>
          </w:p>
        </w:tc>
        <w:tc>
          <w:tcPr>
            <w:tcW w:w="552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pStyle w:val="western"/>
              <w:spacing w:before="0" w:beforeAutospacing="0" w:after="0" w:afterAutospacing="0"/>
              <w:rPr>
                <w:color w:val="000000"/>
                <w:sz w:val="22"/>
                <w:szCs w:val="22"/>
              </w:rPr>
            </w:pPr>
            <w:r w:rsidRPr="008430D0">
              <w:rPr>
                <w:color w:val="000000"/>
                <w:sz w:val="22"/>
                <w:szCs w:val="22"/>
              </w:rPr>
              <w:t>для земельных участков</w:t>
            </w:r>
            <w:r w:rsidR="00730FFC" w:rsidRPr="008430D0">
              <w:rPr>
                <w:color w:val="000000"/>
                <w:sz w:val="22"/>
                <w:szCs w:val="22"/>
              </w:rPr>
              <w:t>,</w:t>
            </w:r>
            <w:r w:rsidRPr="008430D0">
              <w:rPr>
                <w:color w:val="000000"/>
                <w:sz w:val="22"/>
                <w:szCs w:val="22"/>
              </w:rPr>
              <w:t xml:space="preserve"> поставленных на кадастровый учет до принятия решения об утверждения настоящих </w:t>
            </w:r>
            <w:r w:rsidR="00445E40" w:rsidRPr="008430D0">
              <w:rPr>
                <w:color w:val="000000"/>
                <w:sz w:val="22"/>
                <w:szCs w:val="22"/>
              </w:rPr>
              <w:t>П</w:t>
            </w:r>
            <w:r w:rsidRPr="008430D0">
              <w:rPr>
                <w:color w:val="000000"/>
                <w:sz w:val="22"/>
                <w:szCs w:val="22"/>
              </w:rPr>
              <w:t>равил</w:t>
            </w:r>
          </w:p>
        </w:tc>
        <w:tc>
          <w:tcPr>
            <w:tcW w:w="3547" w:type="dxa"/>
            <w:gridSpan w:val="2"/>
            <w:tcBorders>
              <w:top w:val="single" w:sz="4" w:space="0" w:color="auto"/>
              <w:left w:val="single" w:sz="4" w:space="0" w:color="auto"/>
              <w:bottom w:val="single" w:sz="4" w:space="0" w:color="auto"/>
              <w:right w:val="single" w:sz="4" w:space="0" w:color="auto"/>
            </w:tcBorders>
            <w:hideMark/>
          </w:tcPr>
          <w:p w:rsidR="00E71639" w:rsidRPr="008430D0" w:rsidRDefault="00445E40" w:rsidP="00297663">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E003BC" w:rsidRPr="008430D0">
              <w:rPr>
                <w:color w:val="000000"/>
                <w:sz w:val="22"/>
                <w:szCs w:val="22"/>
              </w:rPr>
              <w:t>не подлежит установлению</w:t>
            </w:r>
          </w:p>
        </w:tc>
      </w:tr>
      <w:tr w:rsidR="00E71639" w:rsidRPr="008430D0" w:rsidTr="00810A59">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82076C" w:rsidRPr="008430D0" w:rsidTr="00810A59">
        <w:tc>
          <w:tcPr>
            <w:tcW w:w="675" w:type="dxa"/>
            <w:tcBorders>
              <w:top w:val="single" w:sz="4" w:space="0" w:color="auto"/>
              <w:left w:val="single" w:sz="4" w:space="0" w:color="auto"/>
              <w:bottom w:val="single" w:sz="4" w:space="0" w:color="auto"/>
              <w:right w:val="single" w:sz="4" w:space="0" w:color="auto"/>
            </w:tcBorders>
            <w:hideMark/>
          </w:tcPr>
          <w:p w:rsidR="0082076C" w:rsidRPr="008430D0" w:rsidRDefault="0082076C"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5" w:type="dxa"/>
            <w:tcBorders>
              <w:top w:val="single" w:sz="4" w:space="0" w:color="auto"/>
              <w:left w:val="single" w:sz="4" w:space="0" w:color="auto"/>
              <w:bottom w:val="single" w:sz="4" w:space="0" w:color="auto"/>
              <w:right w:val="single" w:sz="4" w:space="0" w:color="auto"/>
            </w:tcBorders>
            <w:hideMark/>
          </w:tcPr>
          <w:p w:rsidR="0082076C" w:rsidRPr="008430D0" w:rsidRDefault="0082076C"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3547" w:type="dxa"/>
            <w:gridSpan w:val="2"/>
            <w:tcBorders>
              <w:top w:val="single" w:sz="4" w:space="0" w:color="auto"/>
              <w:left w:val="single" w:sz="4" w:space="0" w:color="auto"/>
              <w:bottom w:val="single" w:sz="4" w:space="0" w:color="auto"/>
              <w:right w:val="single" w:sz="4" w:space="0" w:color="auto"/>
            </w:tcBorders>
            <w:hideMark/>
          </w:tcPr>
          <w:p w:rsidR="0082076C" w:rsidRPr="008430D0" w:rsidRDefault="0082076C"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71639" w:rsidRPr="008430D0" w:rsidTr="00810A59">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7" w:type="dxa"/>
            <w:gridSpan w:val="2"/>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71639"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072" w:type="dxa"/>
            <w:gridSpan w:val="3"/>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E71639"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1</w:t>
            </w:r>
          </w:p>
        </w:tc>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E71639" w:rsidRPr="008430D0" w:rsidRDefault="00E71639" w:rsidP="00297663">
            <w:pPr>
              <w:spacing w:after="0" w:line="240" w:lineRule="auto"/>
              <w:jc w:val="both"/>
              <w:rPr>
                <w:rFonts w:ascii="Times New Roman" w:hAnsi="Times New Roman" w:cs="Times New Roman"/>
              </w:rPr>
            </w:pPr>
            <w:r w:rsidRPr="008430D0">
              <w:rPr>
                <w:rFonts w:ascii="Times New Roman" w:hAnsi="Times New Roman" w:cs="Times New Roman"/>
              </w:rPr>
              <w:t>минимальная площадь озеленения санитарно-защитных зон (50-100 м) – 60 %</w:t>
            </w:r>
          </w:p>
        </w:tc>
      </w:tr>
      <w:tr w:rsidR="00E71639"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rPr>
                <w:rFonts w:ascii="Times New Roman" w:eastAsia="Calibri" w:hAnsi="Times New Roman" w:cs="Times New Roman"/>
              </w:rPr>
            </w:pPr>
            <w:r w:rsidRPr="008430D0">
              <w:rPr>
                <w:rFonts w:ascii="Times New Roman" w:eastAsia="Calibri" w:hAnsi="Times New Roman" w:cs="Times New Roman"/>
              </w:rPr>
              <w:t>5.</w:t>
            </w:r>
            <w:r w:rsidR="004B4F0E" w:rsidRPr="008430D0">
              <w:rPr>
                <w:rFonts w:ascii="Times New Roman" w:eastAsia="Calibri" w:hAnsi="Times New Roman" w:cs="Times New Roman"/>
              </w:rPr>
              <w:t>2</w:t>
            </w:r>
          </w:p>
        </w:tc>
        <w:tc>
          <w:tcPr>
            <w:tcW w:w="9072" w:type="dxa"/>
            <w:gridSpan w:val="3"/>
            <w:tcBorders>
              <w:top w:val="single" w:sz="4" w:space="0" w:color="auto"/>
              <w:left w:val="single" w:sz="4" w:space="0" w:color="auto"/>
              <w:bottom w:val="single" w:sz="4" w:space="0" w:color="auto"/>
              <w:right w:val="single" w:sz="4" w:space="0" w:color="auto"/>
            </w:tcBorders>
            <w:hideMark/>
          </w:tcPr>
          <w:p w:rsidR="00E71639" w:rsidRPr="008430D0" w:rsidRDefault="00E71639" w:rsidP="00297663">
            <w:pPr>
              <w:spacing w:after="0" w:line="240" w:lineRule="auto"/>
              <w:jc w:val="both"/>
              <w:rPr>
                <w:rFonts w:ascii="Times New Roman" w:eastAsia="Calibri" w:hAnsi="Times New Roman" w:cs="Times New Roman"/>
              </w:rPr>
            </w:pPr>
            <w:r w:rsidRPr="008430D0">
              <w:rPr>
                <w:rFonts w:ascii="Times New Roman" w:hAnsi="Times New Roman" w:cs="Times New Roman"/>
              </w:rPr>
              <w:t>обязательна организация полосы древесно-кустарниковых насаждений со стороны жилой застройки</w:t>
            </w:r>
          </w:p>
        </w:tc>
      </w:tr>
    </w:tbl>
    <w:p w:rsidR="00A239A2" w:rsidRPr="008430D0" w:rsidRDefault="00A239A2" w:rsidP="00A239A2">
      <w:bookmarkStart w:id="137" w:name="_Toc507953305"/>
      <w:r w:rsidRPr="008430D0">
        <w:rPr>
          <w:rFonts w:ascii="Times New Roman" w:eastAsia="Calibri" w:hAnsi="Times New Roman" w:cs="Times New Roman"/>
        </w:rPr>
        <w:t>*Для вспомогательных видов разрешенного использования:</w:t>
      </w:r>
    </w:p>
    <w:p w:rsidR="00A239A2" w:rsidRPr="008430D0" w:rsidRDefault="00A239A2" w:rsidP="00A239A2">
      <w:pPr>
        <w:pStyle w:val="aff9"/>
        <w:numPr>
          <w:ilvl w:val="0"/>
          <w:numId w:val="40"/>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0"/>
        </w:numPr>
      </w:pPr>
      <w:r w:rsidRPr="008430D0">
        <w:rPr>
          <w:rFonts w:ascii="Times New Roman" w:eastAsia="Calibri" w:hAnsi="Times New Roman" w:cs="Times New Roman"/>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0"/>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E003BC" w:rsidRPr="008430D0" w:rsidRDefault="00E003BC" w:rsidP="00A41045">
      <w:pPr>
        <w:keepNext/>
        <w:spacing w:after="0" w:line="240" w:lineRule="auto"/>
        <w:rPr>
          <w:rFonts w:ascii="Times New Roman" w:hAnsi="Times New Roman" w:cs="Times New Roman"/>
          <w:b/>
          <w:bCs/>
        </w:rPr>
      </w:pPr>
    </w:p>
    <w:p w:rsidR="00E003BC" w:rsidRPr="008430D0" w:rsidRDefault="00E003BC" w:rsidP="00E003BC">
      <w:pPr>
        <w:keepNext/>
        <w:spacing w:after="0" w:line="240" w:lineRule="auto"/>
        <w:rPr>
          <w:rFonts w:ascii="Times New Roman" w:hAnsi="Times New Roman" w:cs="Times New Roman"/>
          <w:b/>
          <w:bCs/>
        </w:rPr>
      </w:pPr>
      <w:r w:rsidRPr="008430D0">
        <w:rPr>
          <w:rFonts w:ascii="Times New Roman" w:hAnsi="Times New Roman" w:cs="Times New Roman"/>
          <w:b/>
          <w:bCs/>
        </w:rPr>
        <w:t>8.4.  Градостроительный регламент зоны озелененных территорий специального назначения</w:t>
      </w:r>
    </w:p>
    <w:p w:rsidR="00E003BC" w:rsidRPr="008430D0" w:rsidRDefault="00E003BC" w:rsidP="00E003BC">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К.3-1</w:t>
      </w:r>
    </w:p>
    <w:p w:rsidR="00E003BC" w:rsidRPr="008430D0" w:rsidRDefault="00E003BC" w:rsidP="00E003BC">
      <w:pPr>
        <w:keepNext/>
        <w:spacing w:after="0" w:line="240" w:lineRule="auto"/>
        <w:rPr>
          <w:rFonts w:ascii="Times New Roman" w:hAnsi="Times New Roman" w:cs="Times New Roman"/>
          <w:b/>
          <w:bCs/>
        </w:rPr>
      </w:pPr>
    </w:p>
    <w:p w:rsidR="00E003BC" w:rsidRPr="008430D0" w:rsidRDefault="00E003BC" w:rsidP="00E003BC">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71"/>
        <w:gridCol w:w="5517"/>
        <w:gridCol w:w="2425"/>
      </w:tblGrid>
      <w:tr w:rsidR="00E003BC" w:rsidRPr="008430D0" w:rsidTr="00EC5094">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E003BC" w:rsidRPr="008430D0" w:rsidRDefault="00E003BC" w:rsidP="00EC5094">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3BC" w:rsidRPr="008430D0" w:rsidRDefault="00E003BC" w:rsidP="00EC5094">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31A78"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9"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410"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Трубопроводный транспорт</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jc w:val="center"/>
              <w:rPr>
                <w:rFonts w:ascii="Times New Roman" w:hAnsi="Times New Roman" w:cs="Times New Roman"/>
              </w:rPr>
            </w:pPr>
            <w:r w:rsidRPr="008430D0">
              <w:rPr>
                <w:rFonts w:ascii="Times New Roman" w:hAnsi="Times New Roman" w:cs="Times New Roman"/>
              </w:rPr>
              <w:t>7.5</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Охрана природных территорий</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w:t>
            </w:r>
            <w:r w:rsidRPr="008430D0">
              <w:rPr>
                <w:rFonts w:ascii="Times New Roman" w:hAnsi="Times New Roman" w:cs="Times New Roman"/>
              </w:rPr>
              <w:lastRenderedPageBreak/>
              <w:t>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jc w:val="center"/>
              <w:rPr>
                <w:rFonts w:ascii="Times New Roman" w:hAnsi="Times New Roman" w:cs="Times New Roman"/>
              </w:rPr>
            </w:pPr>
            <w:r w:rsidRPr="008430D0">
              <w:rPr>
                <w:rFonts w:ascii="Times New Roman" w:hAnsi="Times New Roman" w:cs="Times New Roman"/>
              </w:rPr>
              <w:lastRenderedPageBreak/>
              <w:t>9.1</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C5094">
            <w:pPr>
              <w:spacing w:line="240" w:lineRule="auto"/>
              <w:rPr>
                <w:rFonts w:ascii="Times New Roman" w:hAnsi="Times New Roman" w:cs="Times New Roman"/>
              </w:rPr>
            </w:pPr>
            <w:r w:rsidRPr="008430D0">
              <w:rPr>
                <w:rFonts w:ascii="Times New Roman" w:hAnsi="Times New Roman" w:cs="Times New Roman"/>
              </w:rPr>
              <w:lastRenderedPageBreak/>
              <w:t>Историко-культурная деятельность</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C5094">
            <w:pPr>
              <w:spacing w:line="240" w:lineRule="auto"/>
              <w:rPr>
                <w:rFonts w:ascii="Times New Roman" w:hAnsi="Times New Roman" w:cs="Times New Roman"/>
              </w:rPr>
            </w:pPr>
            <w:r w:rsidRPr="008430D0">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spacing w:line="240" w:lineRule="auto"/>
              <w:jc w:val="center"/>
              <w:rPr>
                <w:rFonts w:ascii="Times New Roman" w:hAnsi="Times New Roman"/>
              </w:rPr>
            </w:pPr>
            <w:r w:rsidRPr="008430D0">
              <w:rPr>
                <w:rFonts w:ascii="Times New Roman" w:hAnsi="Times New Roman" w:cs="Times New Roman"/>
              </w:rPr>
              <w:t>9.3</w:t>
            </w:r>
          </w:p>
        </w:tc>
      </w:tr>
      <w:tr w:rsidR="002E7ED5"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2E7ED5" w:rsidRPr="008430D0" w:rsidRDefault="002E7ED5" w:rsidP="00021168">
            <w:pPr>
              <w:jc w:val="both"/>
              <w:rPr>
                <w:rFonts w:ascii="Times New Roman" w:hAnsi="Times New Roman" w:cs="Times New Roman"/>
                <w:sz w:val="21"/>
                <w:szCs w:val="21"/>
              </w:rPr>
            </w:pPr>
            <w:r w:rsidRPr="008430D0">
              <w:rPr>
                <w:rFonts w:ascii="Times New Roman" w:hAnsi="Times New Roman" w:cs="Times New Roman"/>
              </w:rPr>
              <w:t>Земельные участки (территории) общего пользования</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2E7ED5" w:rsidRPr="008430D0" w:rsidRDefault="002E7ED5" w:rsidP="00021168">
            <w:pPr>
              <w:jc w:val="both"/>
              <w:rPr>
                <w:rFonts w:ascii="Times New Roman" w:hAnsi="Times New Roman" w:cs="Times New Roman"/>
                <w:sz w:val="21"/>
                <w:szCs w:val="21"/>
              </w:rPr>
            </w:pPr>
            <w:r w:rsidRPr="008430D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11" w:history="1">
              <w:r w:rsidRPr="008430D0">
                <w:rPr>
                  <w:rStyle w:val="a3"/>
                  <w:rFonts w:ascii="Times New Roman" w:hAnsi="Times New Roman" w:cs="Times New Roman"/>
                </w:rPr>
                <w:t>кодами 12.0.1</w:t>
              </w:r>
            </w:hyperlink>
            <w:r w:rsidRPr="008430D0">
              <w:rPr>
                <w:rFonts w:ascii="Times New Roman" w:hAnsi="Times New Roman" w:cs="Times New Roman"/>
              </w:rPr>
              <w:t xml:space="preserve"> - </w:t>
            </w:r>
            <w:hyperlink r:id="rId412" w:history="1">
              <w:r w:rsidRPr="008430D0">
                <w:rPr>
                  <w:rStyle w:val="a3"/>
                  <w:rFonts w:ascii="Times New Roman" w:hAnsi="Times New Roman" w:cs="Times New Roman"/>
                </w:rPr>
                <w:t>12.0.2</w:t>
              </w:r>
            </w:hyperlink>
          </w:p>
        </w:tc>
        <w:tc>
          <w:tcPr>
            <w:tcW w:w="2425" w:type="dxa"/>
            <w:tcBorders>
              <w:top w:val="single" w:sz="4" w:space="0" w:color="000000"/>
              <w:left w:val="single" w:sz="4" w:space="0" w:color="000000"/>
              <w:bottom w:val="single" w:sz="4" w:space="0" w:color="000000"/>
              <w:right w:val="single" w:sz="4" w:space="0" w:color="000000"/>
            </w:tcBorders>
          </w:tcPr>
          <w:p w:rsidR="002E7ED5" w:rsidRPr="008430D0" w:rsidRDefault="002E7ED5" w:rsidP="00021168">
            <w:pPr>
              <w:jc w:val="center"/>
              <w:rPr>
                <w:rFonts w:ascii="Times New Roman" w:hAnsi="Times New Roman" w:cs="Times New Roman"/>
                <w:sz w:val="21"/>
                <w:szCs w:val="21"/>
              </w:rPr>
            </w:pPr>
            <w:r w:rsidRPr="008430D0">
              <w:rPr>
                <w:rFonts w:ascii="Times New Roman" w:hAnsi="Times New Roman" w:cs="Times New Roman"/>
              </w:rPr>
              <w:t>12.0</w:t>
            </w:r>
          </w:p>
        </w:tc>
      </w:tr>
    </w:tbl>
    <w:p w:rsidR="00E003BC" w:rsidRPr="008430D0" w:rsidRDefault="00E003BC" w:rsidP="00E003BC">
      <w:pPr>
        <w:spacing w:after="0" w:line="240" w:lineRule="auto"/>
        <w:ind w:left="284" w:hanging="284"/>
        <w:jc w:val="both"/>
        <w:rPr>
          <w:rFonts w:ascii="Times New Roman" w:hAnsi="Times New Roman"/>
          <w:b/>
        </w:rPr>
      </w:pPr>
    </w:p>
    <w:p w:rsidR="00E003BC" w:rsidRPr="008430D0" w:rsidRDefault="00E003BC" w:rsidP="00E003BC">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E003BC" w:rsidRPr="008430D0" w:rsidRDefault="00E003BC" w:rsidP="00E003BC">
      <w:pPr>
        <w:spacing w:after="0" w:line="240" w:lineRule="auto"/>
        <w:ind w:left="284" w:hanging="284"/>
        <w:jc w:val="both"/>
        <w:rPr>
          <w:rFonts w:ascii="Times New Roman" w:hAnsi="Times New Roman" w:cs="Times New Roman"/>
          <w:b/>
        </w:rPr>
      </w:pPr>
    </w:p>
    <w:p w:rsidR="00E003BC" w:rsidRPr="008430D0" w:rsidRDefault="00E003BC" w:rsidP="00E003BC">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tbl>
      <w:tblPr>
        <w:tblW w:w="0" w:type="auto"/>
        <w:jc w:val="center"/>
        <w:tblLook w:val="0000"/>
      </w:tblPr>
      <w:tblGrid>
        <w:gridCol w:w="2724"/>
        <w:gridCol w:w="5464"/>
        <w:gridCol w:w="2425"/>
      </w:tblGrid>
      <w:tr w:rsidR="00E003BC" w:rsidRPr="008430D0" w:rsidTr="00EC5094">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E003BC" w:rsidRPr="008430D0" w:rsidRDefault="00E003BC" w:rsidP="00EC5094">
            <w:pPr>
              <w:pStyle w:val="afff2"/>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3BC" w:rsidRPr="008430D0" w:rsidRDefault="00E003BC" w:rsidP="00EC5094">
            <w:pPr>
              <w:pStyle w:val="afff2"/>
            </w:pPr>
            <w:r w:rsidRPr="008430D0">
              <w:rPr>
                <w:szCs w:val="22"/>
              </w:rPr>
              <w:t>Объекты</w:t>
            </w:r>
            <w:r w:rsidRPr="008430D0">
              <w:t xml:space="preserve"> капитального строительства, </w:t>
            </w:r>
            <w:r w:rsidRPr="008430D0">
              <w:rPr>
                <w:szCs w:val="22"/>
              </w:rPr>
              <w:t>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003BC" w:rsidRPr="008430D0" w:rsidTr="00EC5094">
        <w:trPr>
          <w:jc w:val="center"/>
        </w:trPr>
        <w:tc>
          <w:tcPr>
            <w:tcW w:w="0" w:type="auto"/>
            <w:tcBorders>
              <w:top w:val="single" w:sz="4" w:space="0" w:color="000000"/>
              <w:left w:val="single" w:sz="4" w:space="0" w:color="000000"/>
              <w:bottom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Предоставление коммунальных услуг</w:t>
            </w:r>
          </w:p>
        </w:tc>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E003BC" w:rsidRPr="008430D0" w:rsidRDefault="00E003BC" w:rsidP="00EC5094">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8430D0">
              <w:rPr>
                <w:rFonts w:ascii="Times New Roman" w:hAnsi="Times New Roman" w:cs="Times New Roman"/>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tcPr>
          <w:p w:rsidR="00E003BC" w:rsidRPr="008430D0" w:rsidRDefault="00E003BC" w:rsidP="00EC5094">
            <w:pPr>
              <w:jc w:val="center"/>
              <w:rPr>
                <w:rFonts w:ascii="Times New Roman" w:hAnsi="Times New Roman" w:cs="Times New Roman"/>
              </w:rPr>
            </w:pPr>
            <w:r w:rsidRPr="008430D0">
              <w:rPr>
                <w:rFonts w:ascii="Times New Roman" w:hAnsi="Times New Roman" w:cs="Times New Roman"/>
              </w:rPr>
              <w:lastRenderedPageBreak/>
              <w:t>3.1.1</w:t>
            </w:r>
          </w:p>
        </w:tc>
      </w:tr>
    </w:tbl>
    <w:p w:rsidR="00E003BC" w:rsidRPr="008430D0" w:rsidRDefault="00E003BC" w:rsidP="00E003BC">
      <w:pPr>
        <w:keepNext/>
        <w:spacing w:after="0" w:line="240" w:lineRule="auto"/>
        <w:rPr>
          <w:rFonts w:ascii="Times New Roman" w:hAnsi="Times New Roman" w:cs="Times New Roman"/>
          <w:b/>
          <w:bCs/>
        </w:rPr>
      </w:pPr>
    </w:p>
    <w:p w:rsidR="00E003BC" w:rsidRPr="008430D0" w:rsidRDefault="00E003BC" w:rsidP="00E003BC">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5"/>
        <w:gridCol w:w="1988"/>
        <w:gridCol w:w="2126"/>
      </w:tblGrid>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88"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2126"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c>
          <w:tcPr>
            <w:tcW w:w="1988"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не подлежит установлению </w:t>
            </w:r>
          </w:p>
        </w:tc>
        <w:tc>
          <w:tcPr>
            <w:tcW w:w="2126"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200000</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lang w:val="en-US"/>
              </w:rPr>
            </w:pPr>
            <w:r w:rsidRPr="008430D0">
              <w:rPr>
                <w:rFonts w:ascii="Times New Roman" w:eastAsia="Calibri" w:hAnsi="Times New Roman" w:cs="Times New Roman"/>
                <w:lang w:val="en-US"/>
              </w:rPr>
              <w:t>1.1</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4114" w:type="dxa"/>
            <w:gridSpan w:val="2"/>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pStyle w:val="western"/>
              <w:shd w:val="clear" w:color="auto" w:fill="FFFFFF"/>
              <w:spacing w:before="0" w:beforeAutospacing="0" w:after="0" w:afterAutospacing="0"/>
              <w:jc w:val="center"/>
              <w:rPr>
                <w:color w:val="000000"/>
                <w:sz w:val="22"/>
                <w:szCs w:val="22"/>
              </w:rPr>
            </w:pPr>
            <w:r w:rsidRPr="008430D0">
              <w:rPr>
                <w:color w:val="000000"/>
                <w:sz w:val="22"/>
                <w:szCs w:val="22"/>
              </w:rPr>
              <w:t>предельные (минимальные и (или) максимальные) размеры земельных участков не подлежит установлению</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8"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4114" w:type="dxa"/>
            <w:gridSpan w:val="2"/>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114" w:type="dxa"/>
            <w:gridSpan w:val="2"/>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5</w:t>
            </w:r>
          </w:p>
        </w:tc>
        <w:tc>
          <w:tcPr>
            <w:tcW w:w="9639" w:type="dxa"/>
            <w:gridSpan w:val="3"/>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иные предельные параметры разрешенного строительства, реконструкции объектов капитального строительства:</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5.1</w:t>
            </w:r>
          </w:p>
        </w:tc>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E003BC" w:rsidRPr="008430D0" w:rsidRDefault="00E003BC" w:rsidP="00EC5094">
            <w:pPr>
              <w:spacing w:after="0" w:line="240" w:lineRule="auto"/>
              <w:jc w:val="both"/>
              <w:rPr>
                <w:rFonts w:ascii="Times New Roman" w:hAnsi="Times New Roman" w:cs="Times New Roman"/>
              </w:rPr>
            </w:pPr>
            <w:r w:rsidRPr="008430D0">
              <w:rPr>
                <w:rFonts w:ascii="Times New Roman" w:hAnsi="Times New Roman" w:cs="Times New Roman"/>
              </w:rPr>
              <w:t>минимальная площадь озеленения санитарно-защитных зон (50-100 м) – 60 %</w:t>
            </w:r>
          </w:p>
        </w:tc>
      </w:tr>
      <w:tr w:rsidR="00E003BC" w:rsidRPr="008430D0" w:rsidTr="00331A78">
        <w:tc>
          <w:tcPr>
            <w:tcW w:w="675" w:type="dxa"/>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rPr>
                <w:rFonts w:ascii="Times New Roman" w:eastAsia="Calibri" w:hAnsi="Times New Roman" w:cs="Times New Roman"/>
              </w:rPr>
            </w:pPr>
            <w:r w:rsidRPr="008430D0">
              <w:rPr>
                <w:rFonts w:ascii="Times New Roman" w:eastAsia="Calibri" w:hAnsi="Times New Roman" w:cs="Times New Roman"/>
              </w:rPr>
              <w:t>5.2</w:t>
            </w:r>
          </w:p>
        </w:tc>
        <w:tc>
          <w:tcPr>
            <w:tcW w:w="9639" w:type="dxa"/>
            <w:gridSpan w:val="3"/>
            <w:tcBorders>
              <w:top w:val="single" w:sz="4" w:space="0" w:color="auto"/>
              <w:left w:val="single" w:sz="4" w:space="0" w:color="auto"/>
              <w:bottom w:val="single" w:sz="4" w:space="0" w:color="auto"/>
              <w:right w:val="single" w:sz="4" w:space="0" w:color="auto"/>
            </w:tcBorders>
            <w:hideMark/>
          </w:tcPr>
          <w:p w:rsidR="00E003BC" w:rsidRPr="008430D0" w:rsidRDefault="00E003BC" w:rsidP="00EC5094">
            <w:pPr>
              <w:spacing w:after="0" w:line="240" w:lineRule="auto"/>
              <w:jc w:val="both"/>
              <w:rPr>
                <w:rFonts w:ascii="Times New Roman" w:eastAsia="Calibri" w:hAnsi="Times New Roman" w:cs="Times New Roman"/>
              </w:rPr>
            </w:pPr>
            <w:r w:rsidRPr="008430D0">
              <w:rPr>
                <w:rFonts w:ascii="Times New Roman" w:hAnsi="Times New Roman" w:cs="Times New Roman"/>
              </w:rPr>
              <w:t>обязательна организация полосы древесно-кустарниковых насаждений со стороны жилой застройки</w:t>
            </w:r>
          </w:p>
        </w:tc>
      </w:tr>
    </w:tbl>
    <w:p w:rsidR="00A239A2" w:rsidRPr="008430D0" w:rsidRDefault="00A239A2" w:rsidP="00A239A2">
      <w:r w:rsidRPr="008430D0">
        <w:rPr>
          <w:rFonts w:ascii="Times New Roman" w:eastAsia="Calibri" w:hAnsi="Times New Roman" w:cs="Times New Roman"/>
        </w:rPr>
        <w:t>*Для вспомогательных видов разрешенного использования:</w:t>
      </w:r>
    </w:p>
    <w:p w:rsidR="00A239A2" w:rsidRPr="008430D0" w:rsidRDefault="00A239A2" w:rsidP="00A239A2">
      <w:pPr>
        <w:pStyle w:val="aff9"/>
        <w:numPr>
          <w:ilvl w:val="0"/>
          <w:numId w:val="41"/>
        </w:numPr>
      </w:pPr>
      <w:r w:rsidRPr="008430D0">
        <w:rPr>
          <w:rFonts w:ascii="Times New Roman" w:eastAsia="Calibri" w:hAnsi="Times New Roman" w:cs="Times New Roman"/>
        </w:rPr>
        <w:t xml:space="preserve">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w:t>
      </w:r>
      <w:r w:rsidRPr="008430D0">
        <w:rPr>
          <w:rFonts w:ascii="Times New Roman" w:eastAsia="Calibri" w:hAnsi="Times New Roman" w:cs="Times New Roman"/>
        </w:rPr>
        <w:lastRenderedPageBreak/>
        <w:t>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1"/>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1"/>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E003BC" w:rsidRPr="008430D0" w:rsidRDefault="00E003BC" w:rsidP="00F3559B">
      <w:pPr>
        <w:spacing w:after="0" w:line="240" w:lineRule="auto"/>
        <w:rPr>
          <w:rFonts w:ascii="Times New Roman" w:hAnsi="Times New Roman" w:cs="Times New Roman"/>
          <w:b/>
          <w:bCs/>
        </w:rPr>
      </w:pPr>
    </w:p>
    <w:p w:rsidR="00E003BC" w:rsidRPr="008430D0" w:rsidRDefault="00F3559B" w:rsidP="00F3559B">
      <w:pPr>
        <w:spacing w:after="0" w:line="240" w:lineRule="auto"/>
        <w:rPr>
          <w:rFonts w:ascii="Times New Roman" w:hAnsi="Times New Roman" w:cs="Times New Roman"/>
          <w:b/>
          <w:bCs/>
        </w:rPr>
      </w:pPr>
      <w:r w:rsidRPr="008430D0">
        <w:rPr>
          <w:rFonts w:ascii="Times New Roman" w:hAnsi="Times New Roman" w:cs="Times New Roman"/>
          <w:b/>
          <w:bCs/>
        </w:rPr>
        <w:t>9. ЗОНЫ РЕЖИМНЫХ ТЕРРИТОРИЙ</w:t>
      </w:r>
    </w:p>
    <w:p w:rsidR="00A41045" w:rsidRPr="008430D0" w:rsidRDefault="00F3559B" w:rsidP="00A41045">
      <w:pPr>
        <w:keepNext/>
        <w:spacing w:after="0" w:line="240" w:lineRule="auto"/>
        <w:rPr>
          <w:rFonts w:ascii="Times New Roman" w:hAnsi="Times New Roman" w:cs="Times New Roman"/>
          <w:b/>
          <w:bCs/>
        </w:rPr>
      </w:pPr>
      <w:r w:rsidRPr="008430D0">
        <w:rPr>
          <w:rFonts w:ascii="Times New Roman" w:hAnsi="Times New Roman" w:cs="Times New Roman"/>
          <w:b/>
          <w:bCs/>
        </w:rPr>
        <w:t>9</w:t>
      </w:r>
      <w:r w:rsidR="00A41045" w:rsidRPr="008430D0">
        <w:rPr>
          <w:rFonts w:ascii="Times New Roman" w:hAnsi="Times New Roman" w:cs="Times New Roman"/>
          <w:b/>
          <w:bCs/>
        </w:rPr>
        <w:t>.</w:t>
      </w:r>
      <w:r w:rsidRPr="008430D0">
        <w:rPr>
          <w:rFonts w:ascii="Times New Roman" w:hAnsi="Times New Roman" w:cs="Times New Roman"/>
          <w:b/>
          <w:bCs/>
        </w:rPr>
        <w:t>1</w:t>
      </w:r>
      <w:r w:rsidR="00A41045" w:rsidRPr="008430D0">
        <w:rPr>
          <w:rFonts w:ascii="Times New Roman" w:hAnsi="Times New Roman" w:cs="Times New Roman"/>
          <w:b/>
          <w:bCs/>
        </w:rPr>
        <w:t xml:space="preserve">. Градостроительный регламент зоны </w:t>
      </w:r>
      <w:r w:rsidRPr="008430D0">
        <w:rPr>
          <w:rFonts w:ascii="Times New Roman" w:hAnsi="Times New Roman" w:cs="Times New Roman"/>
          <w:b/>
          <w:bCs/>
        </w:rPr>
        <w:t>режимных территорий</w:t>
      </w:r>
    </w:p>
    <w:p w:rsidR="00A41045" w:rsidRPr="008430D0" w:rsidRDefault="00A41045" w:rsidP="00A41045">
      <w:pPr>
        <w:keepNext/>
        <w:spacing w:after="0" w:line="240" w:lineRule="auto"/>
        <w:jc w:val="both"/>
        <w:rPr>
          <w:rFonts w:ascii="Times New Roman" w:hAnsi="Times New Roman" w:cs="Times New Roman"/>
          <w:b/>
          <w:bCs/>
        </w:rPr>
      </w:pPr>
      <w:r w:rsidRPr="008430D0">
        <w:rPr>
          <w:rFonts w:ascii="Times New Roman" w:hAnsi="Times New Roman" w:cs="Times New Roman"/>
          <w:bCs/>
        </w:rPr>
        <w:t>Кодовое обозначение зоны</w:t>
      </w:r>
      <w:r w:rsidRPr="008430D0">
        <w:rPr>
          <w:rFonts w:ascii="Times New Roman" w:hAnsi="Times New Roman" w:cs="Times New Roman"/>
          <w:b/>
          <w:bCs/>
        </w:rPr>
        <w:sym w:font="Symbol" w:char="F02D"/>
      </w:r>
      <w:r w:rsidRPr="008430D0">
        <w:rPr>
          <w:rFonts w:ascii="Times New Roman" w:hAnsi="Times New Roman" w:cs="Times New Roman"/>
          <w:b/>
          <w:bCs/>
        </w:rPr>
        <w:t xml:space="preserve"> К.4</w:t>
      </w:r>
    </w:p>
    <w:p w:rsidR="00A41045" w:rsidRPr="008430D0" w:rsidRDefault="00A41045" w:rsidP="00A41045">
      <w:pPr>
        <w:keepNext/>
        <w:spacing w:after="0" w:line="240" w:lineRule="auto"/>
        <w:rPr>
          <w:rFonts w:ascii="Times New Roman" w:hAnsi="Times New Roman" w:cs="Times New Roman"/>
          <w:b/>
          <w:bCs/>
        </w:rPr>
      </w:pPr>
    </w:p>
    <w:p w:rsidR="00A41045" w:rsidRPr="008430D0" w:rsidRDefault="00A41045" w:rsidP="00A41045">
      <w:pPr>
        <w:rPr>
          <w:rFonts w:ascii="Times New Roman" w:hAnsi="Times New Roman"/>
          <w:b/>
        </w:rPr>
      </w:pPr>
      <w:r w:rsidRPr="008430D0">
        <w:rPr>
          <w:rFonts w:ascii="Times New Roman" w:hAnsi="Times New Roman" w:cs="Times New Roman"/>
          <w:b/>
        </w:rPr>
        <w:t>Основные виды</w:t>
      </w:r>
      <w:r w:rsidRPr="008430D0">
        <w:rPr>
          <w:rFonts w:ascii="Times New Roman" w:hAnsi="Times New Roman"/>
          <w:b/>
        </w:rPr>
        <w:t xml:space="preserve"> разрешенного использования</w:t>
      </w:r>
      <w:r w:rsidRPr="008430D0">
        <w:rPr>
          <w:rFonts w:ascii="Times New Roman" w:hAnsi="Times New Roman" w:cs="Times New Roman"/>
          <w:b/>
        </w:rPr>
        <w:t>:</w:t>
      </w:r>
    </w:p>
    <w:tbl>
      <w:tblPr>
        <w:tblW w:w="0" w:type="auto"/>
        <w:jc w:val="center"/>
        <w:tblLook w:val="0000"/>
      </w:tblPr>
      <w:tblGrid>
        <w:gridCol w:w="2671"/>
        <w:gridCol w:w="5517"/>
        <w:gridCol w:w="2425"/>
      </w:tblGrid>
      <w:tr w:rsidR="00CD3308" w:rsidRPr="008430D0" w:rsidTr="00656DEE">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A41045" w:rsidRPr="008430D0" w:rsidRDefault="00A41045" w:rsidP="00656DEE">
            <w:pPr>
              <w:pStyle w:val="afff2"/>
            </w:pPr>
            <w:r w:rsidRPr="008430D0">
              <w:rPr>
                <w:szCs w:val="22"/>
              </w:rPr>
              <w:t>Виды</w:t>
            </w:r>
            <w:r w:rsidRPr="008430D0">
              <w:t xml:space="preserve"> разрешенного использования</w:t>
            </w:r>
            <w:r w:rsidRPr="008430D0">
              <w:rPr>
                <w:szCs w:val="22"/>
              </w:rPr>
              <w:t xml:space="preserve"> земельных участков и объектов капитального строительства, код согласно классификатору</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045" w:rsidRPr="008430D0" w:rsidRDefault="00A41045" w:rsidP="00656DEE">
            <w:pPr>
              <w:pStyle w:val="afff2"/>
            </w:pPr>
            <w:r w:rsidRPr="008430D0">
              <w:rPr>
                <w:szCs w:val="22"/>
              </w:rPr>
              <w:t>Объекты капитального строительства,</w:t>
            </w:r>
            <w:r w:rsidRPr="008430D0">
              <w:t xml:space="preserve"> разрешенные </w:t>
            </w:r>
            <w:r w:rsidRPr="008430D0">
              <w:rPr>
                <w:szCs w:val="22"/>
              </w:rPr>
              <w:t>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tcPr>
          <w:p w:rsidR="00A41045" w:rsidRPr="008430D0" w:rsidRDefault="00A41045" w:rsidP="00656DEE">
            <w:pPr>
              <w:pStyle w:val="afff2"/>
            </w:pPr>
            <w:r w:rsidRPr="008430D0">
              <w:rPr>
                <w:szCs w:val="22"/>
                <w:lang w:eastAsia="ru-RU"/>
              </w:rPr>
              <w:t>Код (числовое обозначение) вида</w:t>
            </w:r>
            <w:r w:rsidRPr="008430D0">
              <w:t xml:space="preserve"> разрешенного использования</w:t>
            </w:r>
            <w:r w:rsidRPr="008430D0">
              <w:rPr>
                <w:szCs w:val="22"/>
                <w:lang w:eastAsia="ru-RU"/>
              </w:rPr>
              <w:t xml:space="preserve"> земельного участка, согласно классификатору видов разрешенного использования земельных участков</w:t>
            </w:r>
          </w:p>
        </w:tc>
      </w:tr>
      <w:tr w:rsidR="00331A78" w:rsidRPr="008430D0" w:rsidTr="00656DEE">
        <w:trPr>
          <w:jc w:val="center"/>
        </w:trPr>
        <w:tc>
          <w:tcPr>
            <w:tcW w:w="0" w:type="auto"/>
            <w:tcBorders>
              <w:top w:val="single" w:sz="4" w:space="0" w:color="000000"/>
              <w:left w:val="single" w:sz="4" w:space="0" w:color="000000"/>
              <w:bottom w:val="single" w:sz="4" w:space="0" w:color="000000"/>
            </w:tcBorders>
            <w:shd w:val="clear" w:color="auto" w:fill="auto"/>
          </w:tcPr>
          <w:p w:rsidR="00331A78" w:rsidRPr="008430D0" w:rsidRDefault="00331A78" w:rsidP="00331A78">
            <w:pPr>
              <w:rPr>
                <w:rFonts w:ascii="Times New Roman" w:hAnsi="Times New Roman" w:cs="Times New Roman"/>
              </w:rPr>
            </w:pPr>
            <w:r w:rsidRPr="008430D0">
              <w:rPr>
                <w:rFonts w:ascii="Times New Roman" w:hAnsi="Times New Roman" w:cs="Times New Roman"/>
              </w:rPr>
              <w:t>Коммунальное обслуживание</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331A78" w:rsidRPr="008430D0" w:rsidRDefault="00331A78" w:rsidP="00331A78">
            <w:pPr>
              <w:jc w:val="both"/>
              <w:rPr>
                <w:rFonts w:ascii="Times New Roman" w:hAnsi="Times New Roman" w:cs="Times New Roman"/>
              </w:rPr>
            </w:pPr>
            <w:r w:rsidRPr="008430D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13" w:history="1">
              <w:r w:rsidRPr="008430D0">
                <w:rPr>
                  <w:rStyle w:val="a3"/>
                  <w:rFonts w:ascii="Times New Roman" w:hAnsi="Times New Roman" w:cs="Times New Roman"/>
                </w:rPr>
                <w:t>кодами 3.1.1</w:t>
              </w:r>
            </w:hyperlink>
            <w:r w:rsidRPr="008430D0">
              <w:rPr>
                <w:rFonts w:ascii="Times New Roman" w:hAnsi="Times New Roman" w:cs="Times New Roman"/>
              </w:rPr>
              <w:t xml:space="preserve"> - </w:t>
            </w:r>
            <w:hyperlink r:id="rId414" w:history="1">
              <w:r w:rsidRPr="008430D0">
                <w:rPr>
                  <w:rStyle w:val="a3"/>
                  <w:rFonts w:ascii="Times New Roman" w:hAnsi="Times New Roman" w:cs="Times New Roman"/>
                </w:rPr>
                <w:t>3.1.2</w:t>
              </w:r>
            </w:hyperlink>
          </w:p>
        </w:tc>
        <w:tc>
          <w:tcPr>
            <w:tcW w:w="2425" w:type="dxa"/>
            <w:tcBorders>
              <w:top w:val="single" w:sz="4" w:space="0" w:color="000000"/>
              <w:left w:val="single" w:sz="4" w:space="0" w:color="000000"/>
              <w:bottom w:val="single" w:sz="4" w:space="0" w:color="000000"/>
              <w:right w:val="single" w:sz="4" w:space="0" w:color="000000"/>
            </w:tcBorders>
          </w:tcPr>
          <w:p w:rsidR="00331A78" w:rsidRPr="008430D0" w:rsidRDefault="00331A78" w:rsidP="00331A78">
            <w:pPr>
              <w:jc w:val="center"/>
              <w:rPr>
                <w:rFonts w:ascii="Times New Roman" w:hAnsi="Times New Roman" w:cs="Times New Roman"/>
              </w:rPr>
            </w:pPr>
            <w:r w:rsidRPr="008430D0">
              <w:rPr>
                <w:rFonts w:ascii="Times New Roman" w:hAnsi="Times New Roman" w:cs="Times New Roman"/>
              </w:rPr>
              <w:t>3.1</w:t>
            </w:r>
          </w:p>
        </w:tc>
      </w:tr>
      <w:tr w:rsidR="00CD3308" w:rsidRPr="008430D0" w:rsidTr="00656DEE">
        <w:trPr>
          <w:jc w:val="center"/>
        </w:trPr>
        <w:tc>
          <w:tcPr>
            <w:tcW w:w="0" w:type="auto"/>
            <w:tcBorders>
              <w:top w:val="single" w:sz="4" w:space="0" w:color="000000"/>
              <w:left w:val="single" w:sz="4" w:space="0" w:color="000000"/>
              <w:bottom w:val="single" w:sz="4" w:space="0" w:color="000000"/>
            </w:tcBorders>
            <w:shd w:val="clear" w:color="auto" w:fill="auto"/>
          </w:tcPr>
          <w:p w:rsidR="00A41045" w:rsidRPr="008430D0" w:rsidRDefault="00A41045" w:rsidP="00A41045">
            <w:pPr>
              <w:spacing w:before="100"/>
              <w:ind w:left="60" w:right="60"/>
              <w:jc w:val="both"/>
              <w:divId w:val="104541469"/>
              <w:rPr>
                <w:rFonts w:ascii="Times New Roman" w:hAnsi="Times New Roman" w:cs="Times New Roman"/>
              </w:rPr>
            </w:pPr>
            <w:r w:rsidRPr="008430D0">
              <w:rPr>
                <w:rFonts w:ascii="Times New Roman" w:hAnsi="Times New Roman" w:cs="Times New Roman"/>
              </w:rPr>
              <w:t>Обеспечение обороны и безопасности</w:t>
            </w: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rsidR="00A41045" w:rsidRPr="008430D0" w:rsidRDefault="00A41045" w:rsidP="00A41045">
            <w:pPr>
              <w:jc w:val="both"/>
              <w:divId w:val="1314946978"/>
              <w:rPr>
                <w:rFonts w:ascii="Times New Roman" w:hAnsi="Times New Roman" w:cs="Times New Roman"/>
              </w:rPr>
            </w:pPr>
            <w:r w:rsidRPr="008430D0">
              <w:rPr>
                <w:rFonts w:ascii="Times New Roman" w:hAnsi="Times New Roman" w:cs="Times New Roman"/>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w:t>
            </w:r>
            <w:r w:rsidRPr="008430D0">
              <w:rPr>
                <w:rFonts w:ascii="Times New Roman" w:hAnsi="Times New Roman" w:cs="Times New Roman"/>
              </w:rPr>
              <w:lastRenderedPageBreak/>
              <w:t>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41045" w:rsidRPr="008430D0" w:rsidRDefault="00A41045" w:rsidP="00A41045">
            <w:pPr>
              <w:jc w:val="both"/>
              <w:divId w:val="1314946978"/>
              <w:rPr>
                <w:rFonts w:ascii="Times New Roman" w:hAnsi="Times New Roman" w:cs="Times New Roman"/>
              </w:rPr>
            </w:pPr>
            <w:r w:rsidRPr="008430D0">
              <w:rPr>
                <w:rFonts w:ascii="Times New Roman" w:hAnsi="Times New Roman" w:cs="Times New Roman"/>
              </w:rPr>
              <w:t>размещение зданий военных училищ, военных институтов, военных университетов, военных академий;</w:t>
            </w:r>
          </w:p>
          <w:p w:rsidR="00A41045" w:rsidRPr="008430D0" w:rsidRDefault="00A41045" w:rsidP="00A41045">
            <w:pPr>
              <w:ind w:left="60" w:right="60"/>
              <w:jc w:val="both"/>
              <w:divId w:val="1314946978"/>
              <w:rPr>
                <w:rFonts w:ascii="Times New Roman" w:hAnsi="Times New Roman" w:cs="Times New Roman"/>
              </w:rPr>
            </w:pPr>
            <w:r w:rsidRPr="008430D0">
              <w:rPr>
                <w:rFonts w:ascii="Times New Roman" w:hAnsi="Times New Roman" w:cs="Times New Roman"/>
              </w:rPr>
              <w:t>размещение объектов, обеспечивающих осуществление таможенной деятельности</w:t>
            </w:r>
          </w:p>
        </w:tc>
        <w:tc>
          <w:tcPr>
            <w:tcW w:w="2425" w:type="dxa"/>
            <w:tcBorders>
              <w:top w:val="single" w:sz="4" w:space="0" w:color="000000"/>
              <w:left w:val="single" w:sz="4" w:space="0" w:color="000000"/>
              <w:bottom w:val="single" w:sz="4" w:space="0" w:color="000000"/>
              <w:right w:val="single" w:sz="4" w:space="0" w:color="000000"/>
            </w:tcBorders>
          </w:tcPr>
          <w:p w:rsidR="00A41045" w:rsidRPr="008430D0" w:rsidRDefault="00A41045" w:rsidP="00A41045">
            <w:pPr>
              <w:spacing w:before="100"/>
              <w:ind w:left="60" w:right="60"/>
              <w:jc w:val="center"/>
              <w:divId w:val="414017695"/>
              <w:rPr>
                <w:rFonts w:ascii="Times New Roman" w:hAnsi="Times New Roman" w:cs="Times New Roman"/>
              </w:rPr>
            </w:pPr>
            <w:r w:rsidRPr="008430D0">
              <w:rPr>
                <w:rFonts w:ascii="Times New Roman" w:hAnsi="Times New Roman" w:cs="Times New Roman"/>
              </w:rPr>
              <w:lastRenderedPageBreak/>
              <w:t>8.0</w:t>
            </w:r>
          </w:p>
        </w:tc>
      </w:tr>
    </w:tbl>
    <w:p w:rsidR="00A41045" w:rsidRPr="008430D0" w:rsidRDefault="00A41045" w:rsidP="00A41045">
      <w:pPr>
        <w:spacing w:after="0" w:line="240" w:lineRule="auto"/>
        <w:ind w:left="284" w:hanging="284"/>
        <w:jc w:val="both"/>
        <w:rPr>
          <w:rFonts w:ascii="Times New Roman" w:hAnsi="Times New Roman"/>
          <w:b/>
        </w:rPr>
      </w:pPr>
    </w:p>
    <w:p w:rsidR="00A41045" w:rsidRPr="008430D0" w:rsidRDefault="00A41045" w:rsidP="00A41045">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Условно разрешенные виды использования не подлежат установлению для данной зоны.</w:t>
      </w:r>
    </w:p>
    <w:p w:rsidR="00A41045" w:rsidRPr="008430D0" w:rsidRDefault="00A41045" w:rsidP="00A41045">
      <w:pPr>
        <w:spacing w:after="0" w:line="240" w:lineRule="auto"/>
        <w:ind w:left="284" w:hanging="284"/>
        <w:jc w:val="both"/>
        <w:rPr>
          <w:rFonts w:ascii="Times New Roman" w:hAnsi="Times New Roman" w:cs="Times New Roman"/>
          <w:b/>
        </w:rPr>
      </w:pPr>
    </w:p>
    <w:p w:rsidR="00A41045" w:rsidRPr="008430D0" w:rsidRDefault="00A41045" w:rsidP="00A41045">
      <w:pPr>
        <w:spacing w:after="0" w:line="240" w:lineRule="auto"/>
        <w:ind w:left="284" w:hanging="284"/>
        <w:jc w:val="both"/>
        <w:rPr>
          <w:rFonts w:ascii="Times New Roman" w:hAnsi="Times New Roman" w:cs="Times New Roman"/>
          <w:b/>
        </w:rPr>
      </w:pPr>
      <w:r w:rsidRPr="008430D0">
        <w:rPr>
          <w:rFonts w:ascii="Times New Roman" w:hAnsi="Times New Roman" w:cs="Times New Roman"/>
          <w:b/>
        </w:rPr>
        <w:t>Вспомогательные виды разрешенного использования:</w:t>
      </w:r>
    </w:p>
    <w:p w:rsidR="00A41045" w:rsidRPr="008430D0" w:rsidRDefault="00A41045" w:rsidP="00A41045">
      <w:pPr>
        <w:spacing w:after="0" w:line="240" w:lineRule="auto"/>
        <w:ind w:left="284" w:hanging="284"/>
        <w:jc w:val="both"/>
        <w:rPr>
          <w:rFonts w:ascii="Times New Roman" w:hAnsi="Times New Roman" w:cs="Times New Roman"/>
          <w:b/>
        </w:rPr>
      </w:pPr>
    </w:p>
    <w:tbl>
      <w:tblPr>
        <w:tblW w:w="0" w:type="auto"/>
        <w:jc w:val="center"/>
        <w:tblLook w:val="0000"/>
      </w:tblPr>
      <w:tblGrid>
        <w:gridCol w:w="2724"/>
        <w:gridCol w:w="5464"/>
        <w:gridCol w:w="2425"/>
      </w:tblGrid>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656DEE">
            <w:pPr>
              <w:pStyle w:val="afff2"/>
            </w:pPr>
            <w:r w:rsidRPr="008430D0">
              <w:rPr>
                <w:szCs w:val="22"/>
              </w:rPr>
              <w:t>Виды разрешенного использования земельных участков и объектов капитального строительства, код согласно классификатору</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656DEE">
            <w:pPr>
              <w:pStyle w:val="afff2"/>
            </w:pPr>
            <w:r w:rsidRPr="008430D0">
              <w:rPr>
                <w:szCs w:val="22"/>
              </w:rPr>
              <w:t>Объекты</w:t>
            </w:r>
            <w:r w:rsidRPr="008430D0">
              <w:t xml:space="preserve"> капитального строительства, </w:t>
            </w:r>
            <w:r w:rsidRPr="008430D0">
              <w:rPr>
                <w:szCs w:val="22"/>
              </w:rPr>
              <w:t>разрешенные для размещения на земельных участках</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656DEE">
            <w:pPr>
              <w:pStyle w:val="afff2"/>
            </w:pPr>
            <w:r w:rsidRPr="008430D0">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A41045">
            <w:pPr>
              <w:pStyle w:val="afff2"/>
              <w:rPr>
                <w:b w:val="0"/>
              </w:rPr>
            </w:pPr>
            <w:r w:rsidRPr="008430D0">
              <w:rPr>
                <w:b w:val="0"/>
                <w:szCs w:val="22"/>
              </w:rPr>
              <w:t>Предоставление коммунальных услуг</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A41045">
            <w:pPr>
              <w:pStyle w:val="afff2"/>
              <w:jc w:val="both"/>
              <w:rPr>
                <w:b w:val="0"/>
              </w:rPr>
            </w:pPr>
            <w:r w:rsidRPr="008430D0">
              <w:rPr>
                <w:b w:val="0"/>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A41045">
            <w:pPr>
              <w:pStyle w:val="afff2"/>
              <w:rPr>
                <w:b w:val="0"/>
              </w:rPr>
            </w:pPr>
            <w:r w:rsidRPr="008430D0">
              <w:rPr>
                <w:b w:val="0"/>
                <w:szCs w:val="22"/>
                <w:lang w:eastAsia="ru-RU"/>
              </w:rPr>
              <w:t>3.1.1</w:t>
            </w:r>
          </w:p>
        </w:tc>
      </w:tr>
      <w:tr w:rsidR="00CD3308" w:rsidRPr="008430D0" w:rsidTr="00CD3308">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CD3308" w:rsidRPr="008430D0" w:rsidRDefault="00CD3308" w:rsidP="00A41045">
            <w:pPr>
              <w:pStyle w:val="afff2"/>
              <w:rPr>
                <w:b w:val="0"/>
              </w:rPr>
            </w:pPr>
            <w:r w:rsidRPr="008430D0">
              <w:rPr>
                <w:b w:val="0"/>
                <w:szCs w:val="22"/>
              </w:rPr>
              <w:lastRenderedPageBreak/>
              <w:t>Благоустройство территории</w:t>
            </w:r>
          </w:p>
        </w:tc>
        <w:tc>
          <w:tcPr>
            <w:tcW w:w="5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308" w:rsidRPr="008430D0" w:rsidRDefault="00CD3308" w:rsidP="00A41045">
            <w:pPr>
              <w:pStyle w:val="afff2"/>
              <w:jc w:val="both"/>
              <w:rPr>
                <w:b w:val="0"/>
              </w:rPr>
            </w:pPr>
            <w:r w:rsidRPr="008430D0">
              <w:rPr>
                <w:b w:val="0"/>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CD3308" w:rsidRPr="008430D0" w:rsidRDefault="00CD3308" w:rsidP="00A41045">
            <w:pPr>
              <w:pStyle w:val="afff2"/>
              <w:rPr>
                <w:b w:val="0"/>
              </w:rPr>
            </w:pPr>
            <w:r w:rsidRPr="008430D0">
              <w:rPr>
                <w:b w:val="0"/>
                <w:szCs w:val="22"/>
                <w:lang w:eastAsia="ru-RU"/>
              </w:rPr>
              <w:t>12.0.2</w:t>
            </w:r>
          </w:p>
        </w:tc>
      </w:tr>
    </w:tbl>
    <w:p w:rsidR="00A41045" w:rsidRPr="008430D0" w:rsidRDefault="00A41045" w:rsidP="00A41045">
      <w:pPr>
        <w:rPr>
          <w:rFonts w:ascii="Times New Roman" w:hAnsi="Times New Roman"/>
          <w:b/>
        </w:rPr>
      </w:pPr>
    </w:p>
    <w:p w:rsidR="00A41045" w:rsidRPr="008430D0" w:rsidRDefault="00A41045" w:rsidP="00A41045">
      <w:pPr>
        <w:pStyle w:val="aff9"/>
        <w:spacing w:after="0" w:line="240" w:lineRule="auto"/>
        <w:ind w:left="0"/>
        <w:jc w:val="both"/>
        <w:rPr>
          <w:rFonts w:ascii="Times New Roman" w:hAnsi="Times New Roman" w:cs="Times New Roman"/>
        </w:rPr>
      </w:pPr>
      <w:r w:rsidRPr="008430D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представленной ниже.</w:t>
      </w:r>
    </w:p>
    <w:p w:rsidR="00A41045" w:rsidRPr="008430D0" w:rsidRDefault="00A41045" w:rsidP="00A41045">
      <w:pPr>
        <w:keepNext/>
        <w:keepLines/>
        <w:spacing w:after="0" w:line="240" w:lineRule="auto"/>
        <w:ind w:right="-93" w:firstLine="709"/>
        <w:jc w:val="right"/>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5"/>
        <w:gridCol w:w="2130"/>
        <w:gridCol w:w="1843"/>
      </w:tblGrid>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rPr>
            </w:pPr>
            <w:r w:rsidRPr="008430D0">
              <w:rPr>
                <w:rFonts w:ascii="Times New Roman" w:eastAsia="Calibri" w:hAnsi="Times New Roman" w:cs="Times New Roman"/>
              </w:rPr>
              <w:t>№ п/п</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30"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Минимальное значение</w:t>
            </w:r>
          </w:p>
        </w:tc>
        <w:tc>
          <w:tcPr>
            <w:tcW w:w="1843"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Максимальное значение</w:t>
            </w:r>
          </w:p>
        </w:tc>
      </w:tr>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rPr>
            </w:pPr>
            <w:r w:rsidRPr="008430D0">
              <w:rPr>
                <w:rFonts w:ascii="Times New Roman" w:eastAsia="Calibri" w:hAnsi="Times New Roman" w:cs="Times New Roman"/>
              </w:rPr>
              <w:t>1</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w:t>
            </w:r>
          </w:p>
        </w:tc>
        <w:tc>
          <w:tcPr>
            <w:tcW w:w="2130"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 xml:space="preserve">не подлежит установлению </w:t>
            </w:r>
          </w:p>
        </w:tc>
        <w:tc>
          <w:tcPr>
            <w:tcW w:w="1843"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lang w:val="en-US"/>
              </w:rPr>
            </w:pPr>
            <w:r w:rsidRPr="008430D0">
              <w:rPr>
                <w:rFonts w:ascii="Times New Roman" w:eastAsia="Calibri" w:hAnsi="Times New Roman" w:cs="Times New Roman"/>
                <w:lang w:val="en-US"/>
              </w:rPr>
              <w:t>1.1</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pStyle w:val="western"/>
              <w:spacing w:before="0" w:beforeAutospacing="0" w:after="0" w:afterAutospacing="0"/>
              <w:rPr>
                <w:color w:val="000000"/>
                <w:sz w:val="22"/>
                <w:szCs w:val="22"/>
              </w:rPr>
            </w:pPr>
            <w:r w:rsidRPr="008430D0">
              <w:rPr>
                <w:color w:val="000000"/>
                <w:sz w:val="22"/>
                <w:szCs w:val="22"/>
              </w:rPr>
              <w:t>для земельных участков, поставленных на кадастровый учет до принятия решения об утверждения настоящих Правил</w:t>
            </w:r>
          </w:p>
        </w:tc>
        <w:tc>
          <w:tcPr>
            <w:tcW w:w="3973" w:type="dxa"/>
            <w:gridSpan w:val="2"/>
            <w:tcBorders>
              <w:top w:val="single" w:sz="4" w:space="0" w:color="auto"/>
              <w:left w:val="single" w:sz="4" w:space="0" w:color="auto"/>
              <w:bottom w:val="single" w:sz="4" w:space="0" w:color="auto"/>
              <w:right w:val="single" w:sz="4" w:space="0" w:color="auto"/>
            </w:tcBorders>
            <w:hideMark/>
          </w:tcPr>
          <w:p w:rsidR="00A41045" w:rsidRPr="008430D0" w:rsidRDefault="00A41045" w:rsidP="00F3559B">
            <w:pPr>
              <w:pStyle w:val="western"/>
              <w:shd w:val="clear" w:color="auto" w:fill="FFFFFF"/>
              <w:spacing w:before="0" w:beforeAutospacing="0" w:after="0" w:afterAutospacing="0"/>
              <w:jc w:val="center"/>
              <w:rPr>
                <w:color w:val="000000"/>
                <w:sz w:val="22"/>
                <w:szCs w:val="22"/>
              </w:rPr>
            </w:pPr>
            <w:r w:rsidRPr="008430D0">
              <w:rPr>
                <w:color w:val="000000"/>
                <w:sz w:val="22"/>
                <w:szCs w:val="22"/>
              </w:rPr>
              <w:t xml:space="preserve">предельные (минимальные и (или) максимальные) размеры земельных участков </w:t>
            </w:r>
            <w:r w:rsidR="00F3559B" w:rsidRPr="008430D0">
              <w:rPr>
                <w:color w:val="000000"/>
                <w:sz w:val="22"/>
                <w:szCs w:val="22"/>
              </w:rPr>
              <w:t xml:space="preserve">не подлежит установлению </w:t>
            </w:r>
          </w:p>
        </w:tc>
      </w:tr>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rPr>
            </w:pPr>
            <w:r w:rsidRPr="008430D0">
              <w:rPr>
                <w:rFonts w:ascii="Times New Roman" w:eastAsia="Calibri" w:hAnsi="Times New Roman" w:cs="Times New Roman"/>
              </w:rPr>
              <w:t>2</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30"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rPr>
            </w:pPr>
            <w:r w:rsidRPr="008430D0">
              <w:rPr>
                <w:rFonts w:ascii="Times New Roman" w:eastAsia="Calibri" w:hAnsi="Times New Roman" w:cs="Times New Roman"/>
              </w:rPr>
              <w:t>3</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 xml:space="preserve">количество этажей (все этажи здания, включая подземный, подвальный, цокольный, надземный, технический, мансардный и т.д.), </w:t>
            </w:r>
            <w:proofErr w:type="spellStart"/>
            <w:r w:rsidRPr="008430D0">
              <w:rPr>
                <w:rFonts w:ascii="Times New Roman" w:eastAsia="Calibri" w:hAnsi="Times New Roman" w:cs="Times New Roman"/>
              </w:rPr>
              <w:t>эт</w:t>
            </w:r>
            <w:proofErr w:type="spellEnd"/>
            <w:r w:rsidRPr="008430D0">
              <w:rPr>
                <w:rFonts w:ascii="Times New Roman" w:eastAsia="Calibri" w:hAnsi="Times New Roman" w:cs="Times New Roman"/>
              </w:rPr>
              <w:t>.</w:t>
            </w:r>
          </w:p>
        </w:tc>
        <w:tc>
          <w:tcPr>
            <w:tcW w:w="3973" w:type="dxa"/>
            <w:gridSpan w:val="2"/>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r w:rsidR="00A41045" w:rsidRPr="008430D0" w:rsidTr="00331A78">
        <w:tc>
          <w:tcPr>
            <w:tcW w:w="67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rPr>
                <w:rFonts w:ascii="Times New Roman" w:eastAsia="Calibri" w:hAnsi="Times New Roman" w:cs="Times New Roman"/>
              </w:rPr>
            </w:pPr>
            <w:r w:rsidRPr="008430D0">
              <w:rPr>
                <w:rFonts w:ascii="Times New Roman" w:eastAsia="Calibri" w:hAnsi="Times New Roman" w:cs="Times New Roman"/>
              </w:rPr>
              <w:t>4</w:t>
            </w:r>
          </w:p>
        </w:tc>
        <w:tc>
          <w:tcPr>
            <w:tcW w:w="5525" w:type="dxa"/>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both"/>
              <w:rPr>
                <w:rFonts w:ascii="Times New Roman" w:eastAsia="Calibri" w:hAnsi="Times New Roman" w:cs="Times New Roman"/>
              </w:r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73" w:type="dxa"/>
            <w:gridSpan w:val="2"/>
            <w:tcBorders>
              <w:top w:val="single" w:sz="4" w:space="0" w:color="auto"/>
              <w:left w:val="single" w:sz="4" w:space="0" w:color="auto"/>
              <w:bottom w:val="single" w:sz="4" w:space="0" w:color="auto"/>
              <w:right w:val="single" w:sz="4" w:space="0" w:color="auto"/>
            </w:tcBorders>
            <w:hideMark/>
          </w:tcPr>
          <w:p w:rsidR="00A41045" w:rsidRPr="008430D0" w:rsidRDefault="00A41045" w:rsidP="00656DEE">
            <w:pPr>
              <w:spacing w:after="0" w:line="240" w:lineRule="auto"/>
              <w:jc w:val="center"/>
              <w:rPr>
                <w:rFonts w:ascii="Times New Roman" w:eastAsia="Calibri" w:hAnsi="Times New Roman" w:cs="Times New Roman"/>
              </w:rPr>
            </w:pPr>
            <w:r w:rsidRPr="008430D0">
              <w:rPr>
                <w:rFonts w:ascii="Times New Roman" w:eastAsia="Calibri" w:hAnsi="Times New Roman" w:cs="Times New Roman"/>
              </w:rPr>
              <w:t>не подлежит установлению</w:t>
            </w:r>
          </w:p>
        </w:tc>
      </w:tr>
    </w:tbl>
    <w:p w:rsidR="00A239A2" w:rsidRPr="008430D0" w:rsidRDefault="00A239A2" w:rsidP="00A239A2">
      <w:r w:rsidRPr="008430D0">
        <w:rPr>
          <w:rFonts w:ascii="Times New Roman" w:eastAsia="Calibri" w:hAnsi="Times New Roman" w:cs="Times New Roman"/>
        </w:rPr>
        <w:t>*Для вспомогательных видов разрешенного использования:</w:t>
      </w:r>
    </w:p>
    <w:p w:rsidR="00A239A2" w:rsidRPr="008430D0" w:rsidRDefault="00A239A2" w:rsidP="00A239A2">
      <w:pPr>
        <w:pStyle w:val="aff9"/>
        <w:numPr>
          <w:ilvl w:val="0"/>
          <w:numId w:val="42"/>
        </w:numPr>
      </w:pPr>
      <w:r w:rsidRPr="008430D0">
        <w:rPr>
          <w:rFonts w:ascii="Times New Roman" w:eastAsia="Calibri" w:hAnsi="Times New Roman" w:cs="Times New Roman"/>
        </w:rPr>
        <w:t>предельные (минимальные и (или) максимальные) размеры земельных участков, в том числе их площадь не подлежит установлению и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2"/>
        </w:numPr>
      </w:pPr>
      <w:r w:rsidRPr="008430D0">
        <w:rPr>
          <w:rFonts w:ascii="Times New Roman" w:eastAsia="Calibri" w:hAnsi="Times New Roman" w:cs="Times New Roman"/>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pStyle w:val="aff9"/>
        <w:numPr>
          <w:ilvl w:val="0"/>
          <w:numId w:val="42"/>
        </w:numPr>
      </w:pPr>
      <w:r w:rsidRPr="008430D0">
        <w:rPr>
          <w:rFonts w:ascii="Times New Roman" w:eastAsia="Calibri" w:hAnsi="Times New Roman" w:cs="Times New Roman"/>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соответствует основному или условно разрешенному виду использования, совместно с которым осуществляется применение вспомогательного вида разрешенного использования.</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A239A2" w:rsidRPr="008430D0" w:rsidRDefault="00A239A2" w:rsidP="00A239A2">
      <w:pPr>
        <w:spacing w:after="0" w:line="240" w:lineRule="auto"/>
        <w:ind w:firstLine="709"/>
        <w:jc w:val="both"/>
        <w:rPr>
          <w:rFonts w:ascii="Times New Roman" w:hAnsi="Times New Roman" w:cs="Times New Roman"/>
        </w:rPr>
      </w:pPr>
      <w:r w:rsidRPr="008430D0">
        <w:rPr>
          <w:rFonts w:ascii="Times New Roman" w:hAnsi="Times New Roman" w:cs="Times New Roman"/>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статье 16 настоящих Правил.</w:t>
      </w:r>
    </w:p>
    <w:p w:rsidR="007C0D3F" w:rsidRPr="008430D0" w:rsidRDefault="007C0D3F" w:rsidP="001444AD">
      <w:pPr>
        <w:spacing w:after="0" w:line="240" w:lineRule="auto"/>
        <w:ind w:firstLine="709"/>
        <w:jc w:val="both"/>
        <w:rPr>
          <w:rFonts w:ascii="Times New Roman" w:hAnsi="Times New Roman" w:cs="Times New Roman"/>
        </w:rPr>
      </w:pPr>
    </w:p>
    <w:p w:rsidR="00861D73" w:rsidRPr="008430D0" w:rsidRDefault="00861D73" w:rsidP="007C0D3F">
      <w:pPr>
        <w:pStyle w:val="3"/>
        <w:spacing w:before="0" w:after="0" w:line="240" w:lineRule="auto"/>
        <w:jc w:val="both"/>
        <w:rPr>
          <w:rFonts w:ascii="Times New Roman" w:hAnsi="Times New Roman"/>
          <w:sz w:val="22"/>
          <w:szCs w:val="22"/>
        </w:rPr>
      </w:pPr>
      <w:bookmarkStart w:id="138" w:name="_Toc66960742"/>
      <w:r w:rsidRPr="008430D0">
        <w:rPr>
          <w:rFonts w:ascii="Times New Roman" w:hAnsi="Times New Roman"/>
          <w:sz w:val="22"/>
          <w:szCs w:val="22"/>
        </w:rPr>
        <w:t>Статья 1</w:t>
      </w:r>
      <w:r w:rsidR="001444AD" w:rsidRPr="008430D0">
        <w:rPr>
          <w:rFonts w:ascii="Times New Roman" w:hAnsi="Times New Roman"/>
          <w:sz w:val="22"/>
          <w:szCs w:val="22"/>
        </w:rPr>
        <w:t>6</w:t>
      </w:r>
      <w:r w:rsidRPr="008430D0">
        <w:rPr>
          <w:rFonts w:ascii="Times New Roman" w:hAnsi="Times New Roman"/>
          <w:sz w:val="22"/>
          <w:szCs w:val="22"/>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8"/>
    </w:p>
    <w:p w:rsidR="00861D73" w:rsidRPr="008430D0" w:rsidRDefault="00861D73" w:rsidP="007C0D3F">
      <w:pPr>
        <w:spacing w:after="0" w:line="240" w:lineRule="auto"/>
        <w:ind w:firstLine="709"/>
        <w:jc w:val="both"/>
        <w:rPr>
          <w:rFonts w:ascii="Times New Roman" w:hAnsi="Times New Roman" w:cs="Times New Roman"/>
        </w:rPr>
      </w:pPr>
      <w:r w:rsidRPr="008430D0">
        <w:rPr>
          <w:rFonts w:ascii="Times New Roman" w:hAnsi="Times New Roman" w:cs="Times New Roman"/>
        </w:rPr>
        <w:t xml:space="preserve">На территории </w:t>
      </w:r>
      <w:r w:rsidR="000C22FA" w:rsidRPr="008430D0">
        <w:rPr>
          <w:rFonts w:ascii="Times New Roman" w:hAnsi="Times New Roman" w:cs="Times New Roman"/>
        </w:rPr>
        <w:t xml:space="preserve">Лодейнопольского городского поселения </w:t>
      </w:r>
      <w:r w:rsidRPr="008430D0">
        <w:rPr>
          <w:rFonts w:ascii="Times New Roman" w:hAnsi="Times New Roman" w:cs="Times New Roman"/>
        </w:rPr>
        <w:t>установлены следующие зоны с особыми усл</w:t>
      </w:r>
      <w:r w:rsidR="00097FD7" w:rsidRPr="008430D0">
        <w:rPr>
          <w:rFonts w:ascii="Times New Roman" w:hAnsi="Times New Roman" w:cs="Times New Roman"/>
        </w:rPr>
        <w:t>овиями использования территорий</w:t>
      </w:r>
      <w:r w:rsidRPr="008430D0">
        <w:rPr>
          <w:rFonts w:ascii="Times New Roman" w:hAnsi="Times New Roman" w:cs="Times New Roman"/>
        </w:rPr>
        <w:t>:</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защитная зона объекта культурного наследия;</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охранная зона объектов электроэнергетики (объектов электросетевого хозяйства и объектов по производству электрической энергии);</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охранная зона железных дорог;</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придорожные полосы автомобильных дорог;</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охранная зона трубопроводов (газопроводов, нефтепроводов и нефтепродуктопроводов, аммиакопроводов);</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охранная зона стационарных пунктов наблюдений за состоянием окружающей среды, ее загрязнением;</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водоохранная (рыбоохранная) зона;</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прибрежная защитная полоса;</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зоны санитарной охраны источников питьевого и хозяйственно-бытового водоснабжения;</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зоны затопления и подтопления;</w:t>
      </w:r>
    </w:p>
    <w:p w:rsidR="006C78E4" w:rsidRPr="008430D0" w:rsidRDefault="006C78E4" w:rsidP="007C0D3F">
      <w:pPr>
        <w:pStyle w:val="aff9"/>
        <w:numPr>
          <w:ilvl w:val="0"/>
          <w:numId w:val="6"/>
        </w:numPr>
        <w:jc w:val="both"/>
        <w:rPr>
          <w:rFonts w:ascii="Times New Roman" w:hAnsi="Times New Roman" w:cs="Times New Roman"/>
          <w:sz w:val="21"/>
          <w:szCs w:val="21"/>
        </w:rPr>
      </w:pPr>
      <w:r w:rsidRPr="008430D0">
        <w:rPr>
          <w:rFonts w:ascii="Times New Roman" w:hAnsi="Times New Roman" w:cs="Times New Roman"/>
        </w:rPr>
        <w:t>санитарно-защитная зона;</w:t>
      </w:r>
    </w:p>
    <w:p w:rsidR="006C78E4" w:rsidRPr="008430D0" w:rsidRDefault="00DE46D7" w:rsidP="007C0D3F">
      <w:pPr>
        <w:pStyle w:val="aff9"/>
        <w:numPr>
          <w:ilvl w:val="0"/>
          <w:numId w:val="6"/>
        </w:numPr>
        <w:jc w:val="both"/>
        <w:rPr>
          <w:rFonts w:ascii="Times New Roman" w:hAnsi="Times New Roman" w:cs="Times New Roman"/>
          <w:sz w:val="21"/>
          <w:szCs w:val="21"/>
        </w:rPr>
      </w:pPr>
      <w:hyperlink r:id="rId415" w:history="1">
        <w:r w:rsidR="006C78E4" w:rsidRPr="008430D0">
          <w:t>зона</w:t>
        </w:r>
      </w:hyperlink>
      <w:r w:rsidR="006C78E4" w:rsidRPr="008430D0">
        <w:rPr>
          <w:rFonts w:ascii="Times New Roman" w:hAnsi="Times New Roman" w:cs="Times New Roman"/>
        </w:rPr>
        <w:t xml:space="preserve"> минимальных расстояний до магистральных или промышленных трубопроводов (газопроводов, нефтепроводов и нефтепро</w:t>
      </w:r>
      <w:r w:rsidR="007C0D3F" w:rsidRPr="008430D0">
        <w:rPr>
          <w:rFonts w:ascii="Times New Roman" w:hAnsi="Times New Roman" w:cs="Times New Roman"/>
        </w:rPr>
        <w:t>дуктопроводов, аммиакопроводов).</w:t>
      </w:r>
    </w:p>
    <w:p w:rsidR="00B40885" w:rsidRPr="008430D0" w:rsidRDefault="00B40885" w:rsidP="00B40885">
      <w:pPr>
        <w:pStyle w:val="ConsNormal"/>
        <w:tabs>
          <w:tab w:val="clear" w:pos="142"/>
          <w:tab w:val="clear" w:pos="567"/>
          <w:tab w:val="left" w:pos="-1276"/>
        </w:tabs>
        <w:suppressAutoHyphens/>
        <w:autoSpaceDN/>
        <w:adjustRightInd/>
        <w:spacing w:line="23" w:lineRule="atLeast"/>
        <w:ind w:left="709" w:right="0" w:firstLine="0"/>
      </w:pPr>
    </w:p>
    <w:p w:rsidR="006D4F30" w:rsidRPr="008430D0" w:rsidRDefault="00296A41" w:rsidP="00057ABF">
      <w:pPr>
        <w:suppressAutoHyphens/>
        <w:autoSpaceDE w:val="0"/>
        <w:spacing w:after="0" w:line="23" w:lineRule="atLeast"/>
        <w:ind w:left="709"/>
        <w:jc w:val="both"/>
        <w:rPr>
          <w:rFonts w:ascii="Times New Roman" w:hAnsi="Times New Roman"/>
        </w:rPr>
      </w:pPr>
      <w:r w:rsidRPr="008430D0">
        <w:rPr>
          <w:rFonts w:ascii="Times New Roman" w:hAnsi="Times New Roman" w:cs="Times New Roman"/>
        </w:rPr>
        <w:t>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w:t>
      </w:r>
      <w:r w:rsidR="000C22FA" w:rsidRPr="008430D0">
        <w:rPr>
          <w:rFonts w:ascii="Times New Roman" w:hAnsi="Times New Roman"/>
        </w:rPr>
        <w:br w:type="page"/>
      </w:r>
    </w:p>
    <w:p w:rsidR="006D4F30" w:rsidRPr="008430D0" w:rsidRDefault="006D4F30" w:rsidP="00297663">
      <w:pPr>
        <w:pStyle w:val="1"/>
        <w:spacing w:before="0" w:after="0" w:line="240" w:lineRule="auto"/>
        <w:jc w:val="center"/>
        <w:rPr>
          <w:rFonts w:ascii="Times New Roman" w:hAnsi="Times New Roman"/>
        </w:rPr>
      </w:pPr>
    </w:p>
    <w:p w:rsidR="006D4F30" w:rsidRPr="008430D0" w:rsidRDefault="006D4F30" w:rsidP="00297663">
      <w:pPr>
        <w:pStyle w:val="1"/>
        <w:spacing w:before="0" w:after="0" w:line="240" w:lineRule="auto"/>
        <w:jc w:val="center"/>
        <w:rPr>
          <w:rFonts w:ascii="Times New Roman" w:hAnsi="Times New Roman"/>
        </w:rPr>
      </w:pPr>
    </w:p>
    <w:p w:rsidR="00057ABF" w:rsidRPr="008430D0" w:rsidRDefault="00057ABF" w:rsidP="00057ABF"/>
    <w:p w:rsidR="00057ABF" w:rsidRPr="008430D0" w:rsidRDefault="00057ABF" w:rsidP="00057ABF"/>
    <w:p w:rsidR="00057ABF" w:rsidRPr="008430D0" w:rsidRDefault="00057ABF" w:rsidP="00057ABF"/>
    <w:p w:rsidR="00057ABF" w:rsidRPr="008430D0" w:rsidRDefault="00057ABF" w:rsidP="00057ABF"/>
    <w:p w:rsidR="00057ABF" w:rsidRPr="008430D0" w:rsidRDefault="00057ABF" w:rsidP="00057ABF"/>
    <w:p w:rsidR="00057ABF" w:rsidRPr="008430D0" w:rsidRDefault="00057ABF" w:rsidP="00057ABF">
      <w:pPr>
        <w:jc w:val="center"/>
      </w:pPr>
    </w:p>
    <w:p w:rsidR="00CC3728" w:rsidRPr="008430D0" w:rsidRDefault="006D4F30" w:rsidP="00057ABF">
      <w:pPr>
        <w:pStyle w:val="1"/>
        <w:spacing w:before="0" w:after="0" w:line="240" w:lineRule="auto"/>
        <w:jc w:val="center"/>
        <w:rPr>
          <w:rFonts w:ascii="Times New Roman" w:hAnsi="Times New Roman"/>
          <w:sz w:val="36"/>
          <w:szCs w:val="36"/>
        </w:rPr>
      </w:pPr>
      <w:bookmarkStart w:id="139" w:name="_Toc66960743"/>
      <w:bookmarkStart w:id="140" w:name="_Toc520403606"/>
      <w:r w:rsidRPr="008430D0">
        <w:rPr>
          <w:rFonts w:ascii="Times New Roman" w:hAnsi="Times New Roman"/>
          <w:sz w:val="36"/>
          <w:szCs w:val="36"/>
        </w:rPr>
        <w:t>ЧАСТЬ III</w:t>
      </w:r>
      <w:r w:rsidR="002855FF" w:rsidRPr="008430D0">
        <w:rPr>
          <w:rFonts w:ascii="Times New Roman" w:hAnsi="Times New Roman"/>
          <w:sz w:val="36"/>
          <w:szCs w:val="36"/>
        </w:rPr>
        <w:t>.</w:t>
      </w:r>
      <w:bookmarkEnd w:id="139"/>
    </w:p>
    <w:p w:rsidR="00CC3728" w:rsidRPr="008430D0" w:rsidRDefault="00CC3728" w:rsidP="00057ABF">
      <w:pPr>
        <w:jc w:val="center"/>
        <w:rPr>
          <w:rFonts w:ascii="Times New Roman" w:hAnsi="Times New Roman"/>
        </w:rPr>
      </w:pPr>
    </w:p>
    <w:p w:rsidR="00CC3728" w:rsidRPr="008430D0" w:rsidRDefault="002776BF" w:rsidP="00057ABF">
      <w:pPr>
        <w:pStyle w:val="2d"/>
        <w:ind w:firstLine="0"/>
      </w:pPr>
      <w:r w:rsidRPr="008430D0">
        <w:t>Карта градостроительного зонирования</w:t>
      </w:r>
    </w:p>
    <w:p w:rsidR="00CC3728" w:rsidRPr="008430D0" w:rsidRDefault="00CC3728" w:rsidP="00057ABF">
      <w:pPr>
        <w:pStyle w:val="2d"/>
        <w:ind w:firstLine="0"/>
      </w:pPr>
    </w:p>
    <w:p w:rsidR="009D4606" w:rsidRPr="008430D0" w:rsidRDefault="002776BF" w:rsidP="00057ABF">
      <w:pPr>
        <w:pStyle w:val="2d"/>
        <w:ind w:firstLine="0"/>
      </w:pPr>
      <w:r w:rsidRPr="008430D0">
        <w:t>Карта зон с особыми условиями использования территорий</w:t>
      </w:r>
      <w:bookmarkEnd w:id="137"/>
      <w:bookmarkEnd w:id="140"/>
    </w:p>
    <w:p w:rsidR="009D4606" w:rsidRPr="008430D0" w:rsidRDefault="009D4606" w:rsidP="009D4606">
      <w:pPr>
        <w:pStyle w:val="1"/>
        <w:spacing w:before="0" w:after="0" w:line="240" w:lineRule="auto"/>
        <w:jc w:val="center"/>
        <w:rPr>
          <w:rFonts w:ascii="Times New Roman" w:hAnsi="Times New Roman"/>
        </w:rPr>
      </w:pPr>
      <w:r w:rsidRPr="008430D0">
        <w:rPr>
          <w:rFonts w:ascii="Times New Roman" w:hAnsi="Times New Roman"/>
        </w:rPr>
        <w:br w:type="page"/>
      </w: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9D4606">
      <w:pPr>
        <w:pStyle w:val="1"/>
        <w:spacing w:before="0" w:after="0" w:line="240" w:lineRule="auto"/>
        <w:jc w:val="center"/>
        <w:rPr>
          <w:rFonts w:ascii="Times New Roman" w:hAnsi="Times New Roman"/>
        </w:rPr>
      </w:pPr>
    </w:p>
    <w:p w:rsidR="009D4606" w:rsidRPr="008430D0" w:rsidRDefault="009D4606" w:rsidP="007C0D3F">
      <w:pPr>
        <w:pStyle w:val="2d"/>
      </w:pPr>
    </w:p>
    <w:p w:rsidR="009D4606" w:rsidRPr="008430D0" w:rsidRDefault="009D4606" w:rsidP="007C0D3F">
      <w:pPr>
        <w:pStyle w:val="2d"/>
      </w:pPr>
    </w:p>
    <w:p w:rsidR="00CC3728" w:rsidRPr="008430D0" w:rsidRDefault="009D4606" w:rsidP="007C0D3F">
      <w:pPr>
        <w:pStyle w:val="2d"/>
      </w:pPr>
      <w:bookmarkStart w:id="141" w:name="_Toc520403607"/>
      <w:r w:rsidRPr="008430D0">
        <w:t>ПРИЛОЖЕНИЕ</w:t>
      </w:r>
    </w:p>
    <w:p w:rsidR="00CC3728" w:rsidRPr="008430D0" w:rsidRDefault="00CC3728" w:rsidP="007C0D3F">
      <w:pPr>
        <w:pStyle w:val="2d"/>
      </w:pPr>
    </w:p>
    <w:p w:rsidR="002D4B3F" w:rsidRPr="008430D0" w:rsidRDefault="002D4B3F" w:rsidP="007C0D3F">
      <w:pPr>
        <w:pStyle w:val="2d"/>
      </w:pPr>
    </w:p>
    <w:p w:rsidR="009D4606" w:rsidRPr="00C72AAC" w:rsidRDefault="007E409A" w:rsidP="007C0D3F">
      <w:pPr>
        <w:pStyle w:val="2d"/>
      </w:pPr>
      <w:r w:rsidRPr="008430D0">
        <w:t>Сведения о границах территориальных зон</w:t>
      </w:r>
      <w:bookmarkEnd w:id="141"/>
    </w:p>
    <w:sectPr w:rsidR="009D4606" w:rsidRPr="00C72AAC" w:rsidSect="009E0058">
      <w:headerReference w:type="default" r:id="rId416"/>
      <w:footerReference w:type="default" r:id="rId417"/>
      <w:pgSz w:w="12240" w:h="15840"/>
      <w:pgMar w:top="1134" w:right="567" w:bottom="851" w:left="1276" w:header="426"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2D" w:rsidRDefault="00E94A2D">
      <w:r>
        <w:separator/>
      </w:r>
    </w:p>
  </w:endnote>
  <w:endnote w:type="continuationSeparator" w:id="1">
    <w:p w:rsidR="00E94A2D" w:rsidRDefault="00E94A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FuturisXCond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35" w:rsidRDefault="001868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2D" w:rsidRDefault="00E94A2D">
      <w:r>
        <w:separator/>
      </w:r>
    </w:p>
  </w:footnote>
  <w:footnote w:type="continuationSeparator" w:id="1">
    <w:p w:rsidR="00E94A2D" w:rsidRDefault="00E94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35" w:rsidRPr="00D07412" w:rsidRDefault="00DE46D7" w:rsidP="00EC7387">
    <w:pPr>
      <w:pStyle w:val="a7"/>
      <w:spacing w:after="0" w:line="240" w:lineRule="auto"/>
      <w:jc w:val="center"/>
      <w:rPr>
        <w:rFonts w:ascii="Times New Roman" w:hAnsi="Times New Roman"/>
      </w:rPr>
    </w:pPr>
    <w:r w:rsidRPr="008714A5">
      <w:rPr>
        <w:rFonts w:ascii="Times New Roman" w:hAnsi="Times New Roman"/>
      </w:rPr>
      <w:fldChar w:fldCharType="begin"/>
    </w:r>
    <w:r w:rsidR="00186835" w:rsidRPr="008714A5">
      <w:rPr>
        <w:rFonts w:ascii="Times New Roman" w:hAnsi="Times New Roman"/>
      </w:rPr>
      <w:instrText>PAGE   \* MERGEFORMAT</w:instrText>
    </w:r>
    <w:r w:rsidRPr="008714A5">
      <w:rPr>
        <w:rFonts w:ascii="Times New Roman" w:hAnsi="Times New Roman"/>
      </w:rPr>
      <w:fldChar w:fldCharType="separate"/>
    </w:r>
    <w:r w:rsidR="008430D0">
      <w:rPr>
        <w:rFonts w:ascii="Times New Roman" w:hAnsi="Times New Roman"/>
        <w:noProof/>
      </w:rPr>
      <w:t>232</w:t>
    </w:r>
    <w:r w:rsidRPr="008714A5">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0F20522"/>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7B38F1"/>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11352"/>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0D5516"/>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B183F"/>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F2D0A"/>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82FA6"/>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61387B"/>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7D66BF"/>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DE4CB6"/>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E14D5"/>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14332"/>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E756AD"/>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8">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F73A9D"/>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2E117C"/>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81733"/>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D0481"/>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469"/>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D2B34"/>
    <w:multiLevelType w:val="hybridMultilevel"/>
    <w:tmpl w:val="3FA88B7A"/>
    <w:lvl w:ilvl="0" w:tplc="9E50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03360E"/>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D3C71"/>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31541"/>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7A6661"/>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140618"/>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FD5613"/>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D75D2E"/>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E86242"/>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9E1027"/>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D85B4C"/>
    <w:multiLevelType w:val="hybridMultilevel"/>
    <w:tmpl w:val="55867C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7CB332F"/>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7155A"/>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9A1674"/>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8A31B3"/>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3AF5"/>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D5F83"/>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F40CFE"/>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0C3635"/>
    <w:multiLevelType w:val="hybridMultilevel"/>
    <w:tmpl w:val="808026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5E42BE"/>
    <w:multiLevelType w:val="hybridMultilevel"/>
    <w:tmpl w:val="31026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24"/>
  </w:num>
  <w:num w:numId="4">
    <w:abstractNumId w:val="45"/>
  </w:num>
  <w:num w:numId="5">
    <w:abstractNumId w:val="28"/>
  </w:num>
  <w:num w:numId="6">
    <w:abstractNumId w:val="35"/>
  </w:num>
  <w:num w:numId="7">
    <w:abstractNumId w:val="31"/>
  </w:num>
  <w:num w:numId="8">
    <w:abstractNumId w:val="43"/>
  </w:num>
  <w:num w:numId="9">
    <w:abstractNumId w:val="16"/>
  </w:num>
  <w:num w:numId="10">
    <w:abstractNumId w:val="38"/>
  </w:num>
  <w:num w:numId="11">
    <w:abstractNumId w:val="10"/>
  </w:num>
  <w:num w:numId="12">
    <w:abstractNumId w:val="15"/>
  </w:num>
  <w:num w:numId="13">
    <w:abstractNumId w:val="7"/>
  </w:num>
  <w:num w:numId="14">
    <w:abstractNumId w:val="39"/>
  </w:num>
  <w:num w:numId="15">
    <w:abstractNumId w:val="25"/>
  </w:num>
  <w:num w:numId="16">
    <w:abstractNumId w:val="41"/>
  </w:num>
  <w:num w:numId="17">
    <w:abstractNumId w:val="34"/>
  </w:num>
  <w:num w:numId="18">
    <w:abstractNumId w:val="36"/>
  </w:num>
  <w:num w:numId="19">
    <w:abstractNumId w:val="26"/>
  </w:num>
  <w:num w:numId="20">
    <w:abstractNumId w:val="6"/>
  </w:num>
  <w:num w:numId="21">
    <w:abstractNumId w:val="30"/>
  </w:num>
  <w:num w:numId="22">
    <w:abstractNumId w:val="44"/>
  </w:num>
  <w:num w:numId="23">
    <w:abstractNumId w:val="23"/>
  </w:num>
  <w:num w:numId="24">
    <w:abstractNumId w:val="27"/>
  </w:num>
  <w:num w:numId="25">
    <w:abstractNumId w:val="12"/>
  </w:num>
  <w:num w:numId="26">
    <w:abstractNumId w:val="40"/>
  </w:num>
  <w:num w:numId="27">
    <w:abstractNumId w:val="11"/>
  </w:num>
  <w:num w:numId="28">
    <w:abstractNumId w:val="42"/>
  </w:num>
  <w:num w:numId="29">
    <w:abstractNumId w:val="13"/>
  </w:num>
  <w:num w:numId="30">
    <w:abstractNumId w:val="14"/>
  </w:num>
  <w:num w:numId="31">
    <w:abstractNumId w:val="32"/>
  </w:num>
  <w:num w:numId="32">
    <w:abstractNumId w:val="8"/>
  </w:num>
  <w:num w:numId="33">
    <w:abstractNumId w:val="37"/>
  </w:num>
  <w:num w:numId="34">
    <w:abstractNumId w:val="29"/>
  </w:num>
  <w:num w:numId="35">
    <w:abstractNumId w:val="33"/>
  </w:num>
  <w:num w:numId="36">
    <w:abstractNumId w:val="21"/>
  </w:num>
  <w:num w:numId="37">
    <w:abstractNumId w:val="20"/>
  </w:num>
  <w:num w:numId="38">
    <w:abstractNumId w:val="4"/>
  </w:num>
  <w:num w:numId="39">
    <w:abstractNumId w:val="9"/>
  </w:num>
  <w:num w:numId="40">
    <w:abstractNumId w:val="22"/>
  </w:num>
  <w:num w:numId="41">
    <w:abstractNumId w:val="5"/>
  </w:num>
  <w:num w:numId="42">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hdrShapeDefaults>
    <o:shapedefaults v:ext="edit" spidmax="15361"/>
  </w:hdrShapeDefaults>
  <w:footnotePr>
    <w:footnote w:id="0"/>
    <w:footnote w:id="1"/>
  </w:footnotePr>
  <w:endnotePr>
    <w:endnote w:id="0"/>
    <w:endnote w:id="1"/>
  </w:endnotePr>
  <w:compat/>
  <w:rsids>
    <w:rsidRoot w:val="00D84919"/>
    <w:rsid w:val="000006D5"/>
    <w:rsid w:val="0000086E"/>
    <w:rsid w:val="00001E6A"/>
    <w:rsid w:val="00003AF2"/>
    <w:rsid w:val="00004701"/>
    <w:rsid w:val="0000570B"/>
    <w:rsid w:val="00005A4B"/>
    <w:rsid w:val="00005D13"/>
    <w:rsid w:val="00005E1B"/>
    <w:rsid w:val="0000624F"/>
    <w:rsid w:val="0000704F"/>
    <w:rsid w:val="0000732F"/>
    <w:rsid w:val="0001095D"/>
    <w:rsid w:val="00011160"/>
    <w:rsid w:val="000129F4"/>
    <w:rsid w:val="00013F6A"/>
    <w:rsid w:val="00014BF9"/>
    <w:rsid w:val="00014FE5"/>
    <w:rsid w:val="00015B3B"/>
    <w:rsid w:val="0001644B"/>
    <w:rsid w:val="0001668F"/>
    <w:rsid w:val="000173A3"/>
    <w:rsid w:val="0001755E"/>
    <w:rsid w:val="0002039E"/>
    <w:rsid w:val="000204FB"/>
    <w:rsid w:val="00020A96"/>
    <w:rsid w:val="00021168"/>
    <w:rsid w:val="00021527"/>
    <w:rsid w:val="00021528"/>
    <w:rsid w:val="00021964"/>
    <w:rsid w:val="0002201E"/>
    <w:rsid w:val="000228D3"/>
    <w:rsid w:val="00023663"/>
    <w:rsid w:val="00024A1D"/>
    <w:rsid w:val="00024B95"/>
    <w:rsid w:val="00025038"/>
    <w:rsid w:val="000254EA"/>
    <w:rsid w:val="0002656B"/>
    <w:rsid w:val="000267F5"/>
    <w:rsid w:val="00026B4C"/>
    <w:rsid w:val="00027C61"/>
    <w:rsid w:val="00030641"/>
    <w:rsid w:val="00031AAB"/>
    <w:rsid w:val="00033FAF"/>
    <w:rsid w:val="0003457A"/>
    <w:rsid w:val="00034674"/>
    <w:rsid w:val="00036477"/>
    <w:rsid w:val="0003672C"/>
    <w:rsid w:val="0003678E"/>
    <w:rsid w:val="00037069"/>
    <w:rsid w:val="000372DE"/>
    <w:rsid w:val="0004075A"/>
    <w:rsid w:val="0004081D"/>
    <w:rsid w:val="00040A9C"/>
    <w:rsid w:val="00041296"/>
    <w:rsid w:val="00041960"/>
    <w:rsid w:val="00042AEC"/>
    <w:rsid w:val="00042F50"/>
    <w:rsid w:val="000440DC"/>
    <w:rsid w:val="00044E73"/>
    <w:rsid w:val="00045949"/>
    <w:rsid w:val="000465E5"/>
    <w:rsid w:val="000466E5"/>
    <w:rsid w:val="000473D1"/>
    <w:rsid w:val="00047822"/>
    <w:rsid w:val="00050A0A"/>
    <w:rsid w:val="0005208D"/>
    <w:rsid w:val="000520A5"/>
    <w:rsid w:val="000524C7"/>
    <w:rsid w:val="00052AF9"/>
    <w:rsid w:val="00053492"/>
    <w:rsid w:val="00053FA6"/>
    <w:rsid w:val="000544AC"/>
    <w:rsid w:val="000550F9"/>
    <w:rsid w:val="00055129"/>
    <w:rsid w:val="000553A4"/>
    <w:rsid w:val="00055635"/>
    <w:rsid w:val="00055783"/>
    <w:rsid w:val="00055F42"/>
    <w:rsid w:val="000566F7"/>
    <w:rsid w:val="00056B42"/>
    <w:rsid w:val="00056B4B"/>
    <w:rsid w:val="00057352"/>
    <w:rsid w:val="00057895"/>
    <w:rsid w:val="00057ABF"/>
    <w:rsid w:val="00057B51"/>
    <w:rsid w:val="00057D27"/>
    <w:rsid w:val="000603E8"/>
    <w:rsid w:val="00060BC4"/>
    <w:rsid w:val="00060FE5"/>
    <w:rsid w:val="00061184"/>
    <w:rsid w:val="00061A23"/>
    <w:rsid w:val="00063188"/>
    <w:rsid w:val="000639E4"/>
    <w:rsid w:val="0006461F"/>
    <w:rsid w:val="00065432"/>
    <w:rsid w:val="000658EF"/>
    <w:rsid w:val="00065AFE"/>
    <w:rsid w:val="00066814"/>
    <w:rsid w:val="000669D8"/>
    <w:rsid w:val="00066FF6"/>
    <w:rsid w:val="00067086"/>
    <w:rsid w:val="00067C44"/>
    <w:rsid w:val="000701CB"/>
    <w:rsid w:val="00070D24"/>
    <w:rsid w:val="00072B11"/>
    <w:rsid w:val="00072ED8"/>
    <w:rsid w:val="00073D6E"/>
    <w:rsid w:val="00074160"/>
    <w:rsid w:val="00076249"/>
    <w:rsid w:val="0007677D"/>
    <w:rsid w:val="0007680A"/>
    <w:rsid w:val="00076F36"/>
    <w:rsid w:val="000771DB"/>
    <w:rsid w:val="000806FA"/>
    <w:rsid w:val="000812FA"/>
    <w:rsid w:val="0008180F"/>
    <w:rsid w:val="00081843"/>
    <w:rsid w:val="0008190A"/>
    <w:rsid w:val="00081957"/>
    <w:rsid w:val="00082ABC"/>
    <w:rsid w:val="00083AEE"/>
    <w:rsid w:val="00084195"/>
    <w:rsid w:val="000861DB"/>
    <w:rsid w:val="00086C17"/>
    <w:rsid w:val="00090770"/>
    <w:rsid w:val="00090EF2"/>
    <w:rsid w:val="000916E1"/>
    <w:rsid w:val="00091861"/>
    <w:rsid w:val="00093668"/>
    <w:rsid w:val="00093DF4"/>
    <w:rsid w:val="00094DD3"/>
    <w:rsid w:val="00095A67"/>
    <w:rsid w:val="00095AB5"/>
    <w:rsid w:val="00096699"/>
    <w:rsid w:val="00096AA9"/>
    <w:rsid w:val="00096EF4"/>
    <w:rsid w:val="00097762"/>
    <w:rsid w:val="00097FD7"/>
    <w:rsid w:val="000A013F"/>
    <w:rsid w:val="000A014F"/>
    <w:rsid w:val="000A0645"/>
    <w:rsid w:val="000A098B"/>
    <w:rsid w:val="000A295B"/>
    <w:rsid w:val="000A2D1A"/>
    <w:rsid w:val="000A2D30"/>
    <w:rsid w:val="000A326A"/>
    <w:rsid w:val="000A45AF"/>
    <w:rsid w:val="000A45B2"/>
    <w:rsid w:val="000A5C5D"/>
    <w:rsid w:val="000A5E31"/>
    <w:rsid w:val="000A65CC"/>
    <w:rsid w:val="000A6870"/>
    <w:rsid w:val="000A6E1F"/>
    <w:rsid w:val="000A6E52"/>
    <w:rsid w:val="000B06B0"/>
    <w:rsid w:val="000B06E2"/>
    <w:rsid w:val="000B06E5"/>
    <w:rsid w:val="000B100D"/>
    <w:rsid w:val="000B1716"/>
    <w:rsid w:val="000B18E2"/>
    <w:rsid w:val="000B1AD0"/>
    <w:rsid w:val="000B1ADD"/>
    <w:rsid w:val="000B205C"/>
    <w:rsid w:val="000B237E"/>
    <w:rsid w:val="000B27A7"/>
    <w:rsid w:val="000B2F8D"/>
    <w:rsid w:val="000B3123"/>
    <w:rsid w:val="000B32F6"/>
    <w:rsid w:val="000B367B"/>
    <w:rsid w:val="000B381A"/>
    <w:rsid w:val="000B58BF"/>
    <w:rsid w:val="000B635D"/>
    <w:rsid w:val="000B65F3"/>
    <w:rsid w:val="000B72F4"/>
    <w:rsid w:val="000B73E5"/>
    <w:rsid w:val="000C05E7"/>
    <w:rsid w:val="000C0911"/>
    <w:rsid w:val="000C0D78"/>
    <w:rsid w:val="000C0DA4"/>
    <w:rsid w:val="000C22FA"/>
    <w:rsid w:val="000C27F5"/>
    <w:rsid w:val="000C2E46"/>
    <w:rsid w:val="000C3356"/>
    <w:rsid w:val="000C37FC"/>
    <w:rsid w:val="000C3A43"/>
    <w:rsid w:val="000C4037"/>
    <w:rsid w:val="000C40D4"/>
    <w:rsid w:val="000C4599"/>
    <w:rsid w:val="000C498D"/>
    <w:rsid w:val="000C4C86"/>
    <w:rsid w:val="000C6602"/>
    <w:rsid w:val="000C7643"/>
    <w:rsid w:val="000C778B"/>
    <w:rsid w:val="000C7C4A"/>
    <w:rsid w:val="000C7D3F"/>
    <w:rsid w:val="000D03AC"/>
    <w:rsid w:val="000D07E1"/>
    <w:rsid w:val="000D0C83"/>
    <w:rsid w:val="000D179A"/>
    <w:rsid w:val="000D1A1C"/>
    <w:rsid w:val="000D1B65"/>
    <w:rsid w:val="000D3098"/>
    <w:rsid w:val="000D376B"/>
    <w:rsid w:val="000D3959"/>
    <w:rsid w:val="000D4C41"/>
    <w:rsid w:val="000D5285"/>
    <w:rsid w:val="000D5307"/>
    <w:rsid w:val="000D5AC7"/>
    <w:rsid w:val="000D5DD2"/>
    <w:rsid w:val="000D6181"/>
    <w:rsid w:val="000D6929"/>
    <w:rsid w:val="000D6DF5"/>
    <w:rsid w:val="000D7385"/>
    <w:rsid w:val="000D7F8C"/>
    <w:rsid w:val="000E0E01"/>
    <w:rsid w:val="000E11B9"/>
    <w:rsid w:val="000E1D00"/>
    <w:rsid w:val="000E3E6A"/>
    <w:rsid w:val="000E42D2"/>
    <w:rsid w:val="000E4F29"/>
    <w:rsid w:val="000E7050"/>
    <w:rsid w:val="000F14E2"/>
    <w:rsid w:val="000F1573"/>
    <w:rsid w:val="000F17D2"/>
    <w:rsid w:val="000F1AD8"/>
    <w:rsid w:val="000F1CD9"/>
    <w:rsid w:val="000F2C87"/>
    <w:rsid w:val="000F34DE"/>
    <w:rsid w:val="000F374B"/>
    <w:rsid w:val="000F3920"/>
    <w:rsid w:val="000F4F13"/>
    <w:rsid w:val="000F4F3C"/>
    <w:rsid w:val="000F4FE9"/>
    <w:rsid w:val="000F557B"/>
    <w:rsid w:val="000F55E2"/>
    <w:rsid w:val="000F5D8B"/>
    <w:rsid w:val="000F5D98"/>
    <w:rsid w:val="000F5EE8"/>
    <w:rsid w:val="000F63CB"/>
    <w:rsid w:val="000F6F57"/>
    <w:rsid w:val="000F77CA"/>
    <w:rsid w:val="000F7BD2"/>
    <w:rsid w:val="00100F4A"/>
    <w:rsid w:val="001013A2"/>
    <w:rsid w:val="0010157D"/>
    <w:rsid w:val="00102520"/>
    <w:rsid w:val="001026A9"/>
    <w:rsid w:val="00102B26"/>
    <w:rsid w:val="00103F1E"/>
    <w:rsid w:val="00104109"/>
    <w:rsid w:val="0010471D"/>
    <w:rsid w:val="00104C96"/>
    <w:rsid w:val="001051A4"/>
    <w:rsid w:val="001051F1"/>
    <w:rsid w:val="0010609F"/>
    <w:rsid w:val="00107319"/>
    <w:rsid w:val="00107F27"/>
    <w:rsid w:val="00110B32"/>
    <w:rsid w:val="00110EFB"/>
    <w:rsid w:val="0011104E"/>
    <w:rsid w:val="00112936"/>
    <w:rsid w:val="00112A4A"/>
    <w:rsid w:val="00113F8C"/>
    <w:rsid w:val="00113FEB"/>
    <w:rsid w:val="00114584"/>
    <w:rsid w:val="00114D1F"/>
    <w:rsid w:val="00114E91"/>
    <w:rsid w:val="001159B8"/>
    <w:rsid w:val="001162A8"/>
    <w:rsid w:val="001165B9"/>
    <w:rsid w:val="00116E6E"/>
    <w:rsid w:val="001177E5"/>
    <w:rsid w:val="001209A9"/>
    <w:rsid w:val="00120C54"/>
    <w:rsid w:val="00121233"/>
    <w:rsid w:val="001217A5"/>
    <w:rsid w:val="00121DA5"/>
    <w:rsid w:val="00122BF9"/>
    <w:rsid w:val="00122C6F"/>
    <w:rsid w:val="00122C8C"/>
    <w:rsid w:val="00124B0F"/>
    <w:rsid w:val="00124E5C"/>
    <w:rsid w:val="00125FA4"/>
    <w:rsid w:val="0012660D"/>
    <w:rsid w:val="001274BC"/>
    <w:rsid w:val="00127AEE"/>
    <w:rsid w:val="00130429"/>
    <w:rsid w:val="00131187"/>
    <w:rsid w:val="00131ABA"/>
    <w:rsid w:val="00131AEA"/>
    <w:rsid w:val="00131C9F"/>
    <w:rsid w:val="001321D9"/>
    <w:rsid w:val="001325D9"/>
    <w:rsid w:val="001325E3"/>
    <w:rsid w:val="001325EE"/>
    <w:rsid w:val="00132E3D"/>
    <w:rsid w:val="00133072"/>
    <w:rsid w:val="0013332D"/>
    <w:rsid w:val="0013384E"/>
    <w:rsid w:val="00133E6A"/>
    <w:rsid w:val="001345DD"/>
    <w:rsid w:val="00134743"/>
    <w:rsid w:val="0013594F"/>
    <w:rsid w:val="00135B5D"/>
    <w:rsid w:val="00136088"/>
    <w:rsid w:val="001360A6"/>
    <w:rsid w:val="0013649B"/>
    <w:rsid w:val="00137C7A"/>
    <w:rsid w:val="00137D8D"/>
    <w:rsid w:val="00140127"/>
    <w:rsid w:val="001411A9"/>
    <w:rsid w:val="00141422"/>
    <w:rsid w:val="001416A6"/>
    <w:rsid w:val="00141C2A"/>
    <w:rsid w:val="001444AD"/>
    <w:rsid w:val="00144CC9"/>
    <w:rsid w:val="00145155"/>
    <w:rsid w:val="001457EA"/>
    <w:rsid w:val="00145857"/>
    <w:rsid w:val="00146043"/>
    <w:rsid w:val="001462C2"/>
    <w:rsid w:val="00146686"/>
    <w:rsid w:val="00146F2D"/>
    <w:rsid w:val="0014716E"/>
    <w:rsid w:val="00147432"/>
    <w:rsid w:val="00147C85"/>
    <w:rsid w:val="00150115"/>
    <w:rsid w:val="00150381"/>
    <w:rsid w:val="001503B7"/>
    <w:rsid w:val="00150761"/>
    <w:rsid w:val="001512C0"/>
    <w:rsid w:val="001516A3"/>
    <w:rsid w:val="001516C8"/>
    <w:rsid w:val="00151B2E"/>
    <w:rsid w:val="00152230"/>
    <w:rsid w:val="00152280"/>
    <w:rsid w:val="001531BD"/>
    <w:rsid w:val="00154410"/>
    <w:rsid w:val="001544C1"/>
    <w:rsid w:val="00154FF2"/>
    <w:rsid w:val="001557C4"/>
    <w:rsid w:val="00155E38"/>
    <w:rsid w:val="001560CB"/>
    <w:rsid w:val="00157599"/>
    <w:rsid w:val="00157D2D"/>
    <w:rsid w:val="00161A67"/>
    <w:rsid w:val="00161C84"/>
    <w:rsid w:val="00162C46"/>
    <w:rsid w:val="0016359D"/>
    <w:rsid w:val="0016463A"/>
    <w:rsid w:val="00164C51"/>
    <w:rsid w:val="0016513B"/>
    <w:rsid w:val="00165D60"/>
    <w:rsid w:val="0017003C"/>
    <w:rsid w:val="0017049B"/>
    <w:rsid w:val="001704F9"/>
    <w:rsid w:val="00170640"/>
    <w:rsid w:val="0017086D"/>
    <w:rsid w:val="00171216"/>
    <w:rsid w:val="0017142B"/>
    <w:rsid w:val="00172B5F"/>
    <w:rsid w:val="0017377B"/>
    <w:rsid w:val="00173CC0"/>
    <w:rsid w:val="00174284"/>
    <w:rsid w:val="00174732"/>
    <w:rsid w:val="00175165"/>
    <w:rsid w:val="001752F4"/>
    <w:rsid w:val="001771EC"/>
    <w:rsid w:val="00177EFA"/>
    <w:rsid w:val="00181242"/>
    <w:rsid w:val="001817AD"/>
    <w:rsid w:val="001822F3"/>
    <w:rsid w:val="001830CF"/>
    <w:rsid w:val="00183451"/>
    <w:rsid w:val="001835C9"/>
    <w:rsid w:val="00184024"/>
    <w:rsid w:val="001859FC"/>
    <w:rsid w:val="00185E37"/>
    <w:rsid w:val="0018648A"/>
    <w:rsid w:val="00186835"/>
    <w:rsid w:val="00186E80"/>
    <w:rsid w:val="00187107"/>
    <w:rsid w:val="00190A89"/>
    <w:rsid w:val="0019240C"/>
    <w:rsid w:val="00192643"/>
    <w:rsid w:val="00193141"/>
    <w:rsid w:val="001936C1"/>
    <w:rsid w:val="001947C3"/>
    <w:rsid w:val="00194E4B"/>
    <w:rsid w:val="0019528E"/>
    <w:rsid w:val="001953E8"/>
    <w:rsid w:val="001955E1"/>
    <w:rsid w:val="00195719"/>
    <w:rsid w:val="00195DF3"/>
    <w:rsid w:val="00196FF2"/>
    <w:rsid w:val="001971B0"/>
    <w:rsid w:val="0019767A"/>
    <w:rsid w:val="001A03F6"/>
    <w:rsid w:val="001A21F9"/>
    <w:rsid w:val="001A2352"/>
    <w:rsid w:val="001A394E"/>
    <w:rsid w:val="001A5928"/>
    <w:rsid w:val="001A5A10"/>
    <w:rsid w:val="001A645D"/>
    <w:rsid w:val="001A65DD"/>
    <w:rsid w:val="001A6C9B"/>
    <w:rsid w:val="001B041A"/>
    <w:rsid w:val="001B0B77"/>
    <w:rsid w:val="001B1BB1"/>
    <w:rsid w:val="001B1E14"/>
    <w:rsid w:val="001B2E05"/>
    <w:rsid w:val="001B308E"/>
    <w:rsid w:val="001B4F01"/>
    <w:rsid w:val="001B4FA7"/>
    <w:rsid w:val="001B5183"/>
    <w:rsid w:val="001B5186"/>
    <w:rsid w:val="001B59DA"/>
    <w:rsid w:val="001B5C57"/>
    <w:rsid w:val="001B6120"/>
    <w:rsid w:val="001B6710"/>
    <w:rsid w:val="001B6884"/>
    <w:rsid w:val="001B785A"/>
    <w:rsid w:val="001B7B41"/>
    <w:rsid w:val="001B7D08"/>
    <w:rsid w:val="001C04A2"/>
    <w:rsid w:val="001C08C0"/>
    <w:rsid w:val="001C12CA"/>
    <w:rsid w:val="001C1A43"/>
    <w:rsid w:val="001C23FD"/>
    <w:rsid w:val="001C2E3B"/>
    <w:rsid w:val="001C2E5C"/>
    <w:rsid w:val="001C3DE3"/>
    <w:rsid w:val="001C40AB"/>
    <w:rsid w:val="001C44C9"/>
    <w:rsid w:val="001C4817"/>
    <w:rsid w:val="001C48F7"/>
    <w:rsid w:val="001C4A96"/>
    <w:rsid w:val="001C4E30"/>
    <w:rsid w:val="001C5547"/>
    <w:rsid w:val="001C6542"/>
    <w:rsid w:val="001C6997"/>
    <w:rsid w:val="001C6D43"/>
    <w:rsid w:val="001C7471"/>
    <w:rsid w:val="001C7AC8"/>
    <w:rsid w:val="001C7EB7"/>
    <w:rsid w:val="001D0798"/>
    <w:rsid w:val="001D0895"/>
    <w:rsid w:val="001D0CFA"/>
    <w:rsid w:val="001D10F1"/>
    <w:rsid w:val="001D1104"/>
    <w:rsid w:val="001D1712"/>
    <w:rsid w:val="001D3496"/>
    <w:rsid w:val="001D35AF"/>
    <w:rsid w:val="001D35BA"/>
    <w:rsid w:val="001D4969"/>
    <w:rsid w:val="001D5093"/>
    <w:rsid w:val="001D518E"/>
    <w:rsid w:val="001D5655"/>
    <w:rsid w:val="001D5851"/>
    <w:rsid w:val="001D6030"/>
    <w:rsid w:val="001D6238"/>
    <w:rsid w:val="001D6788"/>
    <w:rsid w:val="001D699D"/>
    <w:rsid w:val="001D6D60"/>
    <w:rsid w:val="001D6E9B"/>
    <w:rsid w:val="001D6EA5"/>
    <w:rsid w:val="001D6ED7"/>
    <w:rsid w:val="001D6F1D"/>
    <w:rsid w:val="001D70DA"/>
    <w:rsid w:val="001D7B26"/>
    <w:rsid w:val="001E0A3D"/>
    <w:rsid w:val="001E1021"/>
    <w:rsid w:val="001E17B3"/>
    <w:rsid w:val="001E1F27"/>
    <w:rsid w:val="001E3351"/>
    <w:rsid w:val="001E3939"/>
    <w:rsid w:val="001E3A51"/>
    <w:rsid w:val="001E414F"/>
    <w:rsid w:val="001E437A"/>
    <w:rsid w:val="001E46D8"/>
    <w:rsid w:val="001E484A"/>
    <w:rsid w:val="001E5446"/>
    <w:rsid w:val="001E5A53"/>
    <w:rsid w:val="001E679D"/>
    <w:rsid w:val="001E6FA7"/>
    <w:rsid w:val="001E7417"/>
    <w:rsid w:val="001E7695"/>
    <w:rsid w:val="001F152B"/>
    <w:rsid w:val="001F2A17"/>
    <w:rsid w:val="001F2BD0"/>
    <w:rsid w:val="001F2C78"/>
    <w:rsid w:val="001F30E4"/>
    <w:rsid w:val="001F3435"/>
    <w:rsid w:val="001F351D"/>
    <w:rsid w:val="001F3CBF"/>
    <w:rsid w:val="001F4023"/>
    <w:rsid w:val="001F437E"/>
    <w:rsid w:val="001F4594"/>
    <w:rsid w:val="001F4637"/>
    <w:rsid w:val="001F4949"/>
    <w:rsid w:val="001F4AA1"/>
    <w:rsid w:val="001F586B"/>
    <w:rsid w:val="001F5D55"/>
    <w:rsid w:val="001F659C"/>
    <w:rsid w:val="001F6958"/>
    <w:rsid w:val="001F6C1C"/>
    <w:rsid w:val="00200A30"/>
    <w:rsid w:val="00200B5C"/>
    <w:rsid w:val="00200DD1"/>
    <w:rsid w:val="002012E8"/>
    <w:rsid w:val="00201865"/>
    <w:rsid w:val="0020329F"/>
    <w:rsid w:val="00203407"/>
    <w:rsid w:val="0020475D"/>
    <w:rsid w:val="00205E7B"/>
    <w:rsid w:val="0020632B"/>
    <w:rsid w:val="0020679A"/>
    <w:rsid w:val="002067EA"/>
    <w:rsid w:val="002068A1"/>
    <w:rsid w:val="00206905"/>
    <w:rsid w:val="002106D8"/>
    <w:rsid w:val="0021148B"/>
    <w:rsid w:val="002114B3"/>
    <w:rsid w:val="00212794"/>
    <w:rsid w:val="0021325B"/>
    <w:rsid w:val="00213363"/>
    <w:rsid w:val="00213821"/>
    <w:rsid w:val="00213EC6"/>
    <w:rsid w:val="0021421E"/>
    <w:rsid w:val="0021424D"/>
    <w:rsid w:val="00214D35"/>
    <w:rsid w:val="002150C3"/>
    <w:rsid w:val="00215C75"/>
    <w:rsid w:val="00216636"/>
    <w:rsid w:val="00216CCB"/>
    <w:rsid w:val="00217020"/>
    <w:rsid w:val="00217CCF"/>
    <w:rsid w:val="00220170"/>
    <w:rsid w:val="0022044B"/>
    <w:rsid w:val="00220E00"/>
    <w:rsid w:val="0022124D"/>
    <w:rsid w:val="002214CD"/>
    <w:rsid w:val="00221B34"/>
    <w:rsid w:val="00222474"/>
    <w:rsid w:val="0022364E"/>
    <w:rsid w:val="0022382D"/>
    <w:rsid w:val="00223F44"/>
    <w:rsid w:val="0022448B"/>
    <w:rsid w:val="0022477A"/>
    <w:rsid w:val="00226144"/>
    <w:rsid w:val="0022703F"/>
    <w:rsid w:val="00227418"/>
    <w:rsid w:val="00230247"/>
    <w:rsid w:val="002304D6"/>
    <w:rsid w:val="0023076B"/>
    <w:rsid w:val="002315E4"/>
    <w:rsid w:val="002318D2"/>
    <w:rsid w:val="00232184"/>
    <w:rsid w:val="002328D5"/>
    <w:rsid w:val="00232E53"/>
    <w:rsid w:val="00232E58"/>
    <w:rsid w:val="00232F2D"/>
    <w:rsid w:val="00234740"/>
    <w:rsid w:val="00235AE4"/>
    <w:rsid w:val="00235FA6"/>
    <w:rsid w:val="002361D2"/>
    <w:rsid w:val="002364E1"/>
    <w:rsid w:val="00236DCE"/>
    <w:rsid w:val="00237911"/>
    <w:rsid w:val="00240311"/>
    <w:rsid w:val="002417F0"/>
    <w:rsid w:val="002428B8"/>
    <w:rsid w:val="00242FD9"/>
    <w:rsid w:val="00244BC4"/>
    <w:rsid w:val="00245803"/>
    <w:rsid w:val="00245B54"/>
    <w:rsid w:val="00246821"/>
    <w:rsid w:val="002469F4"/>
    <w:rsid w:val="00247BCB"/>
    <w:rsid w:val="002504DF"/>
    <w:rsid w:val="0025058E"/>
    <w:rsid w:val="00250A10"/>
    <w:rsid w:val="00250E12"/>
    <w:rsid w:val="002518D5"/>
    <w:rsid w:val="00251AB8"/>
    <w:rsid w:val="00253C32"/>
    <w:rsid w:val="00254B5C"/>
    <w:rsid w:val="00254CD2"/>
    <w:rsid w:val="002551C8"/>
    <w:rsid w:val="00255F71"/>
    <w:rsid w:val="0025722B"/>
    <w:rsid w:val="0025740A"/>
    <w:rsid w:val="002574DB"/>
    <w:rsid w:val="00257DE0"/>
    <w:rsid w:val="00260172"/>
    <w:rsid w:val="0026068D"/>
    <w:rsid w:val="002607BD"/>
    <w:rsid w:val="00260990"/>
    <w:rsid w:val="00260B00"/>
    <w:rsid w:val="00260D09"/>
    <w:rsid w:val="0026190B"/>
    <w:rsid w:val="00261BAB"/>
    <w:rsid w:val="002627D4"/>
    <w:rsid w:val="00263342"/>
    <w:rsid w:val="0026377A"/>
    <w:rsid w:val="00263B64"/>
    <w:rsid w:val="00264215"/>
    <w:rsid w:val="0026500A"/>
    <w:rsid w:val="00265021"/>
    <w:rsid w:val="002657FD"/>
    <w:rsid w:val="002658F5"/>
    <w:rsid w:val="00267496"/>
    <w:rsid w:val="00267904"/>
    <w:rsid w:val="0027078C"/>
    <w:rsid w:val="00271175"/>
    <w:rsid w:val="002717BF"/>
    <w:rsid w:val="00271FBF"/>
    <w:rsid w:val="00271FCC"/>
    <w:rsid w:val="00272592"/>
    <w:rsid w:val="00272B5A"/>
    <w:rsid w:val="00272D23"/>
    <w:rsid w:val="00273C5C"/>
    <w:rsid w:val="0027447F"/>
    <w:rsid w:val="00274827"/>
    <w:rsid w:val="0027493B"/>
    <w:rsid w:val="00274F7D"/>
    <w:rsid w:val="002755C3"/>
    <w:rsid w:val="002760B9"/>
    <w:rsid w:val="0027684B"/>
    <w:rsid w:val="00276A5A"/>
    <w:rsid w:val="00277083"/>
    <w:rsid w:val="002776BF"/>
    <w:rsid w:val="0027780F"/>
    <w:rsid w:val="00280676"/>
    <w:rsid w:val="00280854"/>
    <w:rsid w:val="00280F61"/>
    <w:rsid w:val="00280FAB"/>
    <w:rsid w:val="002820FF"/>
    <w:rsid w:val="00282B8A"/>
    <w:rsid w:val="002831D2"/>
    <w:rsid w:val="00284B7A"/>
    <w:rsid w:val="002855FF"/>
    <w:rsid w:val="00285E7F"/>
    <w:rsid w:val="0028611A"/>
    <w:rsid w:val="0028713E"/>
    <w:rsid w:val="00287B9E"/>
    <w:rsid w:val="00287CD8"/>
    <w:rsid w:val="0029044B"/>
    <w:rsid w:val="0029066F"/>
    <w:rsid w:val="00291594"/>
    <w:rsid w:val="00292BF3"/>
    <w:rsid w:val="00293AA2"/>
    <w:rsid w:val="0029463A"/>
    <w:rsid w:val="002947B7"/>
    <w:rsid w:val="00294F76"/>
    <w:rsid w:val="002953DA"/>
    <w:rsid w:val="00295733"/>
    <w:rsid w:val="00295858"/>
    <w:rsid w:val="0029682B"/>
    <w:rsid w:val="00296A41"/>
    <w:rsid w:val="002971A7"/>
    <w:rsid w:val="00297663"/>
    <w:rsid w:val="002976EA"/>
    <w:rsid w:val="002A1731"/>
    <w:rsid w:val="002A2F14"/>
    <w:rsid w:val="002A2FE2"/>
    <w:rsid w:val="002A3429"/>
    <w:rsid w:val="002A3935"/>
    <w:rsid w:val="002A3936"/>
    <w:rsid w:val="002A46FA"/>
    <w:rsid w:val="002A4950"/>
    <w:rsid w:val="002A4C99"/>
    <w:rsid w:val="002A4FD5"/>
    <w:rsid w:val="002A5025"/>
    <w:rsid w:val="002A5179"/>
    <w:rsid w:val="002A53B0"/>
    <w:rsid w:val="002A5F6A"/>
    <w:rsid w:val="002A6EBD"/>
    <w:rsid w:val="002A71A7"/>
    <w:rsid w:val="002B0039"/>
    <w:rsid w:val="002B1098"/>
    <w:rsid w:val="002B1930"/>
    <w:rsid w:val="002B1EB9"/>
    <w:rsid w:val="002B26B7"/>
    <w:rsid w:val="002B2779"/>
    <w:rsid w:val="002B2BE2"/>
    <w:rsid w:val="002B2FA7"/>
    <w:rsid w:val="002B34DE"/>
    <w:rsid w:val="002B47A0"/>
    <w:rsid w:val="002B5026"/>
    <w:rsid w:val="002B518E"/>
    <w:rsid w:val="002B552D"/>
    <w:rsid w:val="002B6671"/>
    <w:rsid w:val="002B6728"/>
    <w:rsid w:val="002B6B2F"/>
    <w:rsid w:val="002C085C"/>
    <w:rsid w:val="002C08C8"/>
    <w:rsid w:val="002C1C50"/>
    <w:rsid w:val="002C1D96"/>
    <w:rsid w:val="002C22F8"/>
    <w:rsid w:val="002C2863"/>
    <w:rsid w:val="002C2E97"/>
    <w:rsid w:val="002C2FC9"/>
    <w:rsid w:val="002C33F8"/>
    <w:rsid w:val="002C3FAC"/>
    <w:rsid w:val="002C4391"/>
    <w:rsid w:val="002C4B36"/>
    <w:rsid w:val="002C5B06"/>
    <w:rsid w:val="002C5B21"/>
    <w:rsid w:val="002C5F93"/>
    <w:rsid w:val="002C6790"/>
    <w:rsid w:val="002C6B5C"/>
    <w:rsid w:val="002C6CB0"/>
    <w:rsid w:val="002C7013"/>
    <w:rsid w:val="002C735E"/>
    <w:rsid w:val="002C763B"/>
    <w:rsid w:val="002C7900"/>
    <w:rsid w:val="002D095E"/>
    <w:rsid w:val="002D1246"/>
    <w:rsid w:val="002D35B5"/>
    <w:rsid w:val="002D3E10"/>
    <w:rsid w:val="002D4717"/>
    <w:rsid w:val="002D4AD7"/>
    <w:rsid w:val="002D4B3F"/>
    <w:rsid w:val="002D52A4"/>
    <w:rsid w:val="002D55C2"/>
    <w:rsid w:val="002D565D"/>
    <w:rsid w:val="002D5676"/>
    <w:rsid w:val="002D6841"/>
    <w:rsid w:val="002D74E3"/>
    <w:rsid w:val="002D7FEE"/>
    <w:rsid w:val="002E09AA"/>
    <w:rsid w:val="002E15A1"/>
    <w:rsid w:val="002E260F"/>
    <w:rsid w:val="002E3FE5"/>
    <w:rsid w:val="002E4658"/>
    <w:rsid w:val="002E4E07"/>
    <w:rsid w:val="002E5856"/>
    <w:rsid w:val="002E6BE4"/>
    <w:rsid w:val="002E7DC4"/>
    <w:rsid w:val="002E7ED5"/>
    <w:rsid w:val="002F0037"/>
    <w:rsid w:val="002F01B5"/>
    <w:rsid w:val="002F0A62"/>
    <w:rsid w:val="002F1A67"/>
    <w:rsid w:val="002F1AD9"/>
    <w:rsid w:val="002F2ADE"/>
    <w:rsid w:val="002F327D"/>
    <w:rsid w:val="002F3F81"/>
    <w:rsid w:val="002F3FCE"/>
    <w:rsid w:val="002F4DBD"/>
    <w:rsid w:val="002F4F72"/>
    <w:rsid w:val="002F64CB"/>
    <w:rsid w:val="002F7D1B"/>
    <w:rsid w:val="002F7E29"/>
    <w:rsid w:val="0030104A"/>
    <w:rsid w:val="003023EC"/>
    <w:rsid w:val="00302D5B"/>
    <w:rsid w:val="0030581C"/>
    <w:rsid w:val="00305A6D"/>
    <w:rsid w:val="00305B79"/>
    <w:rsid w:val="003064A2"/>
    <w:rsid w:val="00306D9D"/>
    <w:rsid w:val="00307554"/>
    <w:rsid w:val="00307C5F"/>
    <w:rsid w:val="00307EED"/>
    <w:rsid w:val="003101F1"/>
    <w:rsid w:val="00310689"/>
    <w:rsid w:val="00310DF5"/>
    <w:rsid w:val="0031114E"/>
    <w:rsid w:val="00311DE1"/>
    <w:rsid w:val="0031284E"/>
    <w:rsid w:val="00312ACB"/>
    <w:rsid w:val="00313708"/>
    <w:rsid w:val="00313FED"/>
    <w:rsid w:val="003140E9"/>
    <w:rsid w:val="00314E84"/>
    <w:rsid w:val="0031625B"/>
    <w:rsid w:val="00316AE0"/>
    <w:rsid w:val="00317FEB"/>
    <w:rsid w:val="00320032"/>
    <w:rsid w:val="00321376"/>
    <w:rsid w:val="00321440"/>
    <w:rsid w:val="003217F5"/>
    <w:rsid w:val="00322116"/>
    <w:rsid w:val="0032356E"/>
    <w:rsid w:val="00323E87"/>
    <w:rsid w:val="00324FA0"/>
    <w:rsid w:val="00325014"/>
    <w:rsid w:val="00325BF8"/>
    <w:rsid w:val="00325F3B"/>
    <w:rsid w:val="0032643C"/>
    <w:rsid w:val="00326A17"/>
    <w:rsid w:val="00326BDC"/>
    <w:rsid w:val="00327874"/>
    <w:rsid w:val="00330610"/>
    <w:rsid w:val="00331A78"/>
    <w:rsid w:val="00332DD7"/>
    <w:rsid w:val="00333506"/>
    <w:rsid w:val="003337BE"/>
    <w:rsid w:val="00334311"/>
    <w:rsid w:val="00334A82"/>
    <w:rsid w:val="003353C1"/>
    <w:rsid w:val="00335CB4"/>
    <w:rsid w:val="00335E7A"/>
    <w:rsid w:val="003369B9"/>
    <w:rsid w:val="0033701E"/>
    <w:rsid w:val="003373CD"/>
    <w:rsid w:val="003375A9"/>
    <w:rsid w:val="00340B72"/>
    <w:rsid w:val="003410C2"/>
    <w:rsid w:val="00341119"/>
    <w:rsid w:val="00341A24"/>
    <w:rsid w:val="00341D90"/>
    <w:rsid w:val="0034274D"/>
    <w:rsid w:val="003427EA"/>
    <w:rsid w:val="0034293D"/>
    <w:rsid w:val="00342998"/>
    <w:rsid w:val="003429AE"/>
    <w:rsid w:val="003441A7"/>
    <w:rsid w:val="003445E6"/>
    <w:rsid w:val="00346048"/>
    <w:rsid w:val="00350A60"/>
    <w:rsid w:val="00350D4D"/>
    <w:rsid w:val="00351A4B"/>
    <w:rsid w:val="00353ECF"/>
    <w:rsid w:val="0035438A"/>
    <w:rsid w:val="003545C8"/>
    <w:rsid w:val="00354FEF"/>
    <w:rsid w:val="00356006"/>
    <w:rsid w:val="003563F4"/>
    <w:rsid w:val="0035653F"/>
    <w:rsid w:val="00356552"/>
    <w:rsid w:val="00356F64"/>
    <w:rsid w:val="003575BF"/>
    <w:rsid w:val="00361221"/>
    <w:rsid w:val="003612EB"/>
    <w:rsid w:val="00361C20"/>
    <w:rsid w:val="00361C7D"/>
    <w:rsid w:val="003633C5"/>
    <w:rsid w:val="00364201"/>
    <w:rsid w:val="0036502D"/>
    <w:rsid w:val="0036504C"/>
    <w:rsid w:val="00365360"/>
    <w:rsid w:val="00365EA3"/>
    <w:rsid w:val="0036652E"/>
    <w:rsid w:val="003675A4"/>
    <w:rsid w:val="00367BDD"/>
    <w:rsid w:val="003701A5"/>
    <w:rsid w:val="003709DB"/>
    <w:rsid w:val="00372754"/>
    <w:rsid w:val="00373AFA"/>
    <w:rsid w:val="0037459C"/>
    <w:rsid w:val="00374CB0"/>
    <w:rsid w:val="00375218"/>
    <w:rsid w:val="003757D2"/>
    <w:rsid w:val="00375AA3"/>
    <w:rsid w:val="00376043"/>
    <w:rsid w:val="00377807"/>
    <w:rsid w:val="0038021C"/>
    <w:rsid w:val="003808EC"/>
    <w:rsid w:val="00380BCA"/>
    <w:rsid w:val="00381F99"/>
    <w:rsid w:val="003822FC"/>
    <w:rsid w:val="00382972"/>
    <w:rsid w:val="0038436F"/>
    <w:rsid w:val="00384392"/>
    <w:rsid w:val="00384CFF"/>
    <w:rsid w:val="00384ECE"/>
    <w:rsid w:val="00385059"/>
    <w:rsid w:val="00385DFA"/>
    <w:rsid w:val="00385EBF"/>
    <w:rsid w:val="00385FD4"/>
    <w:rsid w:val="00387F43"/>
    <w:rsid w:val="00390D98"/>
    <w:rsid w:val="0039137C"/>
    <w:rsid w:val="00391538"/>
    <w:rsid w:val="00391B68"/>
    <w:rsid w:val="00391D6C"/>
    <w:rsid w:val="00391EEA"/>
    <w:rsid w:val="0039239B"/>
    <w:rsid w:val="003924A1"/>
    <w:rsid w:val="003937DB"/>
    <w:rsid w:val="00393CD3"/>
    <w:rsid w:val="00393EA0"/>
    <w:rsid w:val="0039424F"/>
    <w:rsid w:val="00394619"/>
    <w:rsid w:val="003949C2"/>
    <w:rsid w:val="003950A9"/>
    <w:rsid w:val="003957AE"/>
    <w:rsid w:val="003958C4"/>
    <w:rsid w:val="00395D11"/>
    <w:rsid w:val="00395DFE"/>
    <w:rsid w:val="00395E84"/>
    <w:rsid w:val="00396702"/>
    <w:rsid w:val="00397B1B"/>
    <w:rsid w:val="00397D03"/>
    <w:rsid w:val="003A0160"/>
    <w:rsid w:val="003A0D24"/>
    <w:rsid w:val="003A0D34"/>
    <w:rsid w:val="003A135E"/>
    <w:rsid w:val="003A2ED5"/>
    <w:rsid w:val="003A3008"/>
    <w:rsid w:val="003A3B5E"/>
    <w:rsid w:val="003A48DC"/>
    <w:rsid w:val="003A4E35"/>
    <w:rsid w:val="003A552A"/>
    <w:rsid w:val="003A6088"/>
    <w:rsid w:val="003A664F"/>
    <w:rsid w:val="003A7151"/>
    <w:rsid w:val="003A7352"/>
    <w:rsid w:val="003A7D7F"/>
    <w:rsid w:val="003B00FC"/>
    <w:rsid w:val="003B0DE1"/>
    <w:rsid w:val="003B1233"/>
    <w:rsid w:val="003B1773"/>
    <w:rsid w:val="003B2213"/>
    <w:rsid w:val="003B4A53"/>
    <w:rsid w:val="003B4E36"/>
    <w:rsid w:val="003B5A78"/>
    <w:rsid w:val="003B6008"/>
    <w:rsid w:val="003B61EA"/>
    <w:rsid w:val="003B6876"/>
    <w:rsid w:val="003B770A"/>
    <w:rsid w:val="003B7EF2"/>
    <w:rsid w:val="003C084F"/>
    <w:rsid w:val="003C0DAE"/>
    <w:rsid w:val="003C0E85"/>
    <w:rsid w:val="003C0F8F"/>
    <w:rsid w:val="003C240D"/>
    <w:rsid w:val="003C2508"/>
    <w:rsid w:val="003C2D49"/>
    <w:rsid w:val="003C333E"/>
    <w:rsid w:val="003C3518"/>
    <w:rsid w:val="003C3784"/>
    <w:rsid w:val="003C3C2A"/>
    <w:rsid w:val="003C3F88"/>
    <w:rsid w:val="003C43A4"/>
    <w:rsid w:val="003C4EC9"/>
    <w:rsid w:val="003C6B32"/>
    <w:rsid w:val="003C7739"/>
    <w:rsid w:val="003C7790"/>
    <w:rsid w:val="003C7CD2"/>
    <w:rsid w:val="003C7DB1"/>
    <w:rsid w:val="003D0C27"/>
    <w:rsid w:val="003D187D"/>
    <w:rsid w:val="003D1921"/>
    <w:rsid w:val="003D25C8"/>
    <w:rsid w:val="003D2768"/>
    <w:rsid w:val="003D3523"/>
    <w:rsid w:val="003D4AB2"/>
    <w:rsid w:val="003D4D22"/>
    <w:rsid w:val="003D52CC"/>
    <w:rsid w:val="003D534F"/>
    <w:rsid w:val="003D5F23"/>
    <w:rsid w:val="003D7387"/>
    <w:rsid w:val="003D7866"/>
    <w:rsid w:val="003E06C8"/>
    <w:rsid w:val="003E15D8"/>
    <w:rsid w:val="003E1EA1"/>
    <w:rsid w:val="003E2005"/>
    <w:rsid w:val="003E2269"/>
    <w:rsid w:val="003E238C"/>
    <w:rsid w:val="003E2F81"/>
    <w:rsid w:val="003E3C61"/>
    <w:rsid w:val="003E41E4"/>
    <w:rsid w:val="003E45BE"/>
    <w:rsid w:val="003E460F"/>
    <w:rsid w:val="003E4697"/>
    <w:rsid w:val="003E52F9"/>
    <w:rsid w:val="003E564E"/>
    <w:rsid w:val="003E5747"/>
    <w:rsid w:val="003E5D74"/>
    <w:rsid w:val="003E6BBA"/>
    <w:rsid w:val="003E7DAA"/>
    <w:rsid w:val="003E7F09"/>
    <w:rsid w:val="003F0655"/>
    <w:rsid w:val="003F0DBE"/>
    <w:rsid w:val="003F0F15"/>
    <w:rsid w:val="003F1127"/>
    <w:rsid w:val="003F1899"/>
    <w:rsid w:val="003F33E0"/>
    <w:rsid w:val="003F40E3"/>
    <w:rsid w:val="003F4741"/>
    <w:rsid w:val="003F4FB9"/>
    <w:rsid w:val="003F5B1A"/>
    <w:rsid w:val="003F64FF"/>
    <w:rsid w:val="003F6697"/>
    <w:rsid w:val="003F6E10"/>
    <w:rsid w:val="003F74EE"/>
    <w:rsid w:val="00400477"/>
    <w:rsid w:val="00400F06"/>
    <w:rsid w:val="00401A27"/>
    <w:rsid w:val="00401DC4"/>
    <w:rsid w:val="00402933"/>
    <w:rsid w:val="00402C2E"/>
    <w:rsid w:val="00402C5F"/>
    <w:rsid w:val="0040322A"/>
    <w:rsid w:val="004034FE"/>
    <w:rsid w:val="0040368A"/>
    <w:rsid w:val="004036B0"/>
    <w:rsid w:val="004040DD"/>
    <w:rsid w:val="00404EB0"/>
    <w:rsid w:val="0040539E"/>
    <w:rsid w:val="0040609D"/>
    <w:rsid w:val="004079E0"/>
    <w:rsid w:val="00407DA3"/>
    <w:rsid w:val="00407DE0"/>
    <w:rsid w:val="00410466"/>
    <w:rsid w:val="00410D4F"/>
    <w:rsid w:val="00411190"/>
    <w:rsid w:val="004111EE"/>
    <w:rsid w:val="004118B8"/>
    <w:rsid w:val="0041232F"/>
    <w:rsid w:val="00412CC1"/>
    <w:rsid w:val="00412E52"/>
    <w:rsid w:val="00414563"/>
    <w:rsid w:val="00415657"/>
    <w:rsid w:val="0041585E"/>
    <w:rsid w:val="00416A4A"/>
    <w:rsid w:val="004178CF"/>
    <w:rsid w:val="004201DE"/>
    <w:rsid w:val="0042057B"/>
    <w:rsid w:val="00421144"/>
    <w:rsid w:val="004215AE"/>
    <w:rsid w:val="00421C27"/>
    <w:rsid w:val="004240EC"/>
    <w:rsid w:val="00425CAB"/>
    <w:rsid w:val="00426193"/>
    <w:rsid w:val="004276BB"/>
    <w:rsid w:val="0043191D"/>
    <w:rsid w:val="00431F9F"/>
    <w:rsid w:val="00432DCB"/>
    <w:rsid w:val="00433BF7"/>
    <w:rsid w:val="00434180"/>
    <w:rsid w:val="0043514A"/>
    <w:rsid w:val="00435252"/>
    <w:rsid w:val="004357BC"/>
    <w:rsid w:val="00435A53"/>
    <w:rsid w:val="00435A67"/>
    <w:rsid w:val="00436451"/>
    <w:rsid w:val="00436470"/>
    <w:rsid w:val="00436696"/>
    <w:rsid w:val="00436A55"/>
    <w:rsid w:val="004372CF"/>
    <w:rsid w:val="004374C1"/>
    <w:rsid w:val="00437DB9"/>
    <w:rsid w:val="00440639"/>
    <w:rsid w:val="00441E09"/>
    <w:rsid w:val="00441EFE"/>
    <w:rsid w:val="00441F07"/>
    <w:rsid w:val="00441F7D"/>
    <w:rsid w:val="004423D3"/>
    <w:rsid w:val="004429EC"/>
    <w:rsid w:val="00443AA8"/>
    <w:rsid w:val="004440FE"/>
    <w:rsid w:val="004442F5"/>
    <w:rsid w:val="00445E40"/>
    <w:rsid w:val="0044639A"/>
    <w:rsid w:val="00446D37"/>
    <w:rsid w:val="0044711F"/>
    <w:rsid w:val="0044755E"/>
    <w:rsid w:val="004479B3"/>
    <w:rsid w:val="00447EDA"/>
    <w:rsid w:val="004507A1"/>
    <w:rsid w:val="00450D6E"/>
    <w:rsid w:val="00451902"/>
    <w:rsid w:val="00452368"/>
    <w:rsid w:val="0045242F"/>
    <w:rsid w:val="00453113"/>
    <w:rsid w:val="00453DE9"/>
    <w:rsid w:val="004544EA"/>
    <w:rsid w:val="004545D5"/>
    <w:rsid w:val="0045467E"/>
    <w:rsid w:val="00454F2F"/>
    <w:rsid w:val="00455085"/>
    <w:rsid w:val="004552A6"/>
    <w:rsid w:val="0045558F"/>
    <w:rsid w:val="00455A47"/>
    <w:rsid w:val="00455C3D"/>
    <w:rsid w:val="00456091"/>
    <w:rsid w:val="00456C2F"/>
    <w:rsid w:val="004572B1"/>
    <w:rsid w:val="00457622"/>
    <w:rsid w:val="0045772E"/>
    <w:rsid w:val="00457BB7"/>
    <w:rsid w:val="004603EE"/>
    <w:rsid w:val="004604D7"/>
    <w:rsid w:val="004604EA"/>
    <w:rsid w:val="00461AF7"/>
    <w:rsid w:val="004629C0"/>
    <w:rsid w:val="00463D38"/>
    <w:rsid w:val="00463D6C"/>
    <w:rsid w:val="004657FD"/>
    <w:rsid w:val="0046583F"/>
    <w:rsid w:val="004664D3"/>
    <w:rsid w:val="00466722"/>
    <w:rsid w:val="0046691E"/>
    <w:rsid w:val="004671BE"/>
    <w:rsid w:val="0046778B"/>
    <w:rsid w:val="00467FCD"/>
    <w:rsid w:val="0047062F"/>
    <w:rsid w:val="00470BC4"/>
    <w:rsid w:val="00471E90"/>
    <w:rsid w:val="00472C4B"/>
    <w:rsid w:val="004731B6"/>
    <w:rsid w:val="00473266"/>
    <w:rsid w:val="00473B60"/>
    <w:rsid w:val="004742DA"/>
    <w:rsid w:val="00474916"/>
    <w:rsid w:val="00474D3B"/>
    <w:rsid w:val="004754DA"/>
    <w:rsid w:val="00475A54"/>
    <w:rsid w:val="00475FFE"/>
    <w:rsid w:val="00476142"/>
    <w:rsid w:val="004768B3"/>
    <w:rsid w:val="004768B7"/>
    <w:rsid w:val="004769A0"/>
    <w:rsid w:val="00476DF0"/>
    <w:rsid w:val="00476F48"/>
    <w:rsid w:val="0047722A"/>
    <w:rsid w:val="00477D10"/>
    <w:rsid w:val="00480CBA"/>
    <w:rsid w:val="00480EB0"/>
    <w:rsid w:val="00480EE2"/>
    <w:rsid w:val="0048148D"/>
    <w:rsid w:val="0048166B"/>
    <w:rsid w:val="004822B2"/>
    <w:rsid w:val="004826F5"/>
    <w:rsid w:val="00482720"/>
    <w:rsid w:val="00483065"/>
    <w:rsid w:val="00483761"/>
    <w:rsid w:val="00483AA6"/>
    <w:rsid w:val="004849CA"/>
    <w:rsid w:val="00485554"/>
    <w:rsid w:val="00486C36"/>
    <w:rsid w:val="00487471"/>
    <w:rsid w:val="004877E3"/>
    <w:rsid w:val="004907ED"/>
    <w:rsid w:val="00491370"/>
    <w:rsid w:val="00491780"/>
    <w:rsid w:val="00492572"/>
    <w:rsid w:val="00492E44"/>
    <w:rsid w:val="00492F5F"/>
    <w:rsid w:val="00493F71"/>
    <w:rsid w:val="0049448D"/>
    <w:rsid w:val="00494E6F"/>
    <w:rsid w:val="00494EA8"/>
    <w:rsid w:val="00494F7B"/>
    <w:rsid w:val="00495056"/>
    <w:rsid w:val="0049538A"/>
    <w:rsid w:val="00495688"/>
    <w:rsid w:val="00495B31"/>
    <w:rsid w:val="00495D18"/>
    <w:rsid w:val="00497336"/>
    <w:rsid w:val="00497767"/>
    <w:rsid w:val="0049789D"/>
    <w:rsid w:val="004A0D0B"/>
    <w:rsid w:val="004A1150"/>
    <w:rsid w:val="004A1B53"/>
    <w:rsid w:val="004A2516"/>
    <w:rsid w:val="004A3583"/>
    <w:rsid w:val="004A363E"/>
    <w:rsid w:val="004A5155"/>
    <w:rsid w:val="004A595A"/>
    <w:rsid w:val="004A5C7C"/>
    <w:rsid w:val="004A6589"/>
    <w:rsid w:val="004A7A9A"/>
    <w:rsid w:val="004B0092"/>
    <w:rsid w:val="004B0C7C"/>
    <w:rsid w:val="004B1188"/>
    <w:rsid w:val="004B1974"/>
    <w:rsid w:val="004B2649"/>
    <w:rsid w:val="004B387E"/>
    <w:rsid w:val="004B4535"/>
    <w:rsid w:val="004B4F0E"/>
    <w:rsid w:val="004B5310"/>
    <w:rsid w:val="004B541B"/>
    <w:rsid w:val="004B58EE"/>
    <w:rsid w:val="004B64E7"/>
    <w:rsid w:val="004B6562"/>
    <w:rsid w:val="004B695C"/>
    <w:rsid w:val="004B721C"/>
    <w:rsid w:val="004B7DDB"/>
    <w:rsid w:val="004C0EA6"/>
    <w:rsid w:val="004C1858"/>
    <w:rsid w:val="004C1E31"/>
    <w:rsid w:val="004C2134"/>
    <w:rsid w:val="004C21F8"/>
    <w:rsid w:val="004C2332"/>
    <w:rsid w:val="004C2F44"/>
    <w:rsid w:val="004C3447"/>
    <w:rsid w:val="004C3FB8"/>
    <w:rsid w:val="004C4B85"/>
    <w:rsid w:val="004C533D"/>
    <w:rsid w:val="004C549D"/>
    <w:rsid w:val="004C5965"/>
    <w:rsid w:val="004C5C92"/>
    <w:rsid w:val="004C5D8F"/>
    <w:rsid w:val="004C60DC"/>
    <w:rsid w:val="004C6AA0"/>
    <w:rsid w:val="004D1155"/>
    <w:rsid w:val="004D2808"/>
    <w:rsid w:val="004D480F"/>
    <w:rsid w:val="004D48CE"/>
    <w:rsid w:val="004D51AA"/>
    <w:rsid w:val="004D54CE"/>
    <w:rsid w:val="004D58BC"/>
    <w:rsid w:val="004D6FEA"/>
    <w:rsid w:val="004D76D7"/>
    <w:rsid w:val="004D78D0"/>
    <w:rsid w:val="004D7ADC"/>
    <w:rsid w:val="004D7FBC"/>
    <w:rsid w:val="004E0225"/>
    <w:rsid w:val="004E0801"/>
    <w:rsid w:val="004E29AB"/>
    <w:rsid w:val="004E30D6"/>
    <w:rsid w:val="004E4061"/>
    <w:rsid w:val="004E4306"/>
    <w:rsid w:val="004E5858"/>
    <w:rsid w:val="004E5B30"/>
    <w:rsid w:val="004E7736"/>
    <w:rsid w:val="004F0580"/>
    <w:rsid w:val="004F079A"/>
    <w:rsid w:val="004F0C8B"/>
    <w:rsid w:val="004F158B"/>
    <w:rsid w:val="004F1E91"/>
    <w:rsid w:val="004F2225"/>
    <w:rsid w:val="004F2657"/>
    <w:rsid w:val="004F3897"/>
    <w:rsid w:val="004F41A4"/>
    <w:rsid w:val="004F4A32"/>
    <w:rsid w:val="004F564A"/>
    <w:rsid w:val="004F66C2"/>
    <w:rsid w:val="004F67CC"/>
    <w:rsid w:val="004F754B"/>
    <w:rsid w:val="005006B7"/>
    <w:rsid w:val="00500C58"/>
    <w:rsid w:val="00501E73"/>
    <w:rsid w:val="0050318C"/>
    <w:rsid w:val="00504357"/>
    <w:rsid w:val="0050585B"/>
    <w:rsid w:val="0050594C"/>
    <w:rsid w:val="00505B21"/>
    <w:rsid w:val="005064DC"/>
    <w:rsid w:val="005100EB"/>
    <w:rsid w:val="00510238"/>
    <w:rsid w:val="00510D3E"/>
    <w:rsid w:val="0051103A"/>
    <w:rsid w:val="005131FA"/>
    <w:rsid w:val="00513330"/>
    <w:rsid w:val="0051362B"/>
    <w:rsid w:val="005141E7"/>
    <w:rsid w:val="0051468B"/>
    <w:rsid w:val="00515C0B"/>
    <w:rsid w:val="00515F41"/>
    <w:rsid w:val="00516F79"/>
    <w:rsid w:val="0051777C"/>
    <w:rsid w:val="00517B07"/>
    <w:rsid w:val="00517D50"/>
    <w:rsid w:val="0052049B"/>
    <w:rsid w:val="00521ACA"/>
    <w:rsid w:val="00521B5C"/>
    <w:rsid w:val="00523D03"/>
    <w:rsid w:val="00523EF0"/>
    <w:rsid w:val="0052409C"/>
    <w:rsid w:val="00524425"/>
    <w:rsid w:val="00525313"/>
    <w:rsid w:val="00525376"/>
    <w:rsid w:val="00525726"/>
    <w:rsid w:val="0052573F"/>
    <w:rsid w:val="00526201"/>
    <w:rsid w:val="00527209"/>
    <w:rsid w:val="0052761F"/>
    <w:rsid w:val="00527E36"/>
    <w:rsid w:val="0053000A"/>
    <w:rsid w:val="005301CD"/>
    <w:rsid w:val="00530FAC"/>
    <w:rsid w:val="00531033"/>
    <w:rsid w:val="0053122D"/>
    <w:rsid w:val="00532097"/>
    <w:rsid w:val="0053284B"/>
    <w:rsid w:val="00532889"/>
    <w:rsid w:val="005336F7"/>
    <w:rsid w:val="005340C8"/>
    <w:rsid w:val="00534ECE"/>
    <w:rsid w:val="005359F7"/>
    <w:rsid w:val="00535DC6"/>
    <w:rsid w:val="00536456"/>
    <w:rsid w:val="0053679C"/>
    <w:rsid w:val="00536F37"/>
    <w:rsid w:val="005373FB"/>
    <w:rsid w:val="00537A6E"/>
    <w:rsid w:val="00537F81"/>
    <w:rsid w:val="0054011D"/>
    <w:rsid w:val="00540135"/>
    <w:rsid w:val="00540231"/>
    <w:rsid w:val="00540870"/>
    <w:rsid w:val="005437D9"/>
    <w:rsid w:val="00543BF6"/>
    <w:rsid w:val="00543D7F"/>
    <w:rsid w:val="00544104"/>
    <w:rsid w:val="0054462E"/>
    <w:rsid w:val="00544D3F"/>
    <w:rsid w:val="00545173"/>
    <w:rsid w:val="00545B28"/>
    <w:rsid w:val="00545D64"/>
    <w:rsid w:val="00546463"/>
    <w:rsid w:val="00547267"/>
    <w:rsid w:val="00547E82"/>
    <w:rsid w:val="00550313"/>
    <w:rsid w:val="00550506"/>
    <w:rsid w:val="00550F9F"/>
    <w:rsid w:val="00551713"/>
    <w:rsid w:val="00551868"/>
    <w:rsid w:val="00551C58"/>
    <w:rsid w:val="00551F7A"/>
    <w:rsid w:val="0055206B"/>
    <w:rsid w:val="005522D5"/>
    <w:rsid w:val="005524F2"/>
    <w:rsid w:val="005525C8"/>
    <w:rsid w:val="00554950"/>
    <w:rsid w:val="00556C4E"/>
    <w:rsid w:val="00557359"/>
    <w:rsid w:val="00560889"/>
    <w:rsid w:val="00560C5F"/>
    <w:rsid w:val="00561082"/>
    <w:rsid w:val="00561548"/>
    <w:rsid w:val="005618B8"/>
    <w:rsid w:val="00561AD9"/>
    <w:rsid w:val="00561EA1"/>
    <w:rsid w:val="00561EF8"/>
    <w:rsid w:val="00562EA6"/>
    <w:rsid w:val="005631EC"/>
    <w:rsid w:val="0056330D"/>
    <w:rsid w:val="0056444A"/>
    <w:rsid w:val="005644A4"/>
    <w:rsid w:val="00565130"/>
    <w:rsid w:val="00565383"/>
    <w:rsid w:val="005653B2"/>
    <w:rsid w:val="005655D6"/>
    <w:rsid w:val="00565861"/>
    <w:rsid w:val="00566A56"/>
    <w:rsid w:val="005679C2"/>
    <w:rsid w:val="00567ACB"/>
    <w:rsid w:val="00567F93"/>
    <w:rsid w:val="00570FEE"/>
    <w:rsid w:val="005710A9"/>
    <w:rsid w:val="00571A08"/>
    <w:rsid w:val="00571FD8"/>
    <w:rsid w:val="00572136"/>
    <w:rsid w:val="00572206"/>
    <w:rsid w:val="0057275C"/>
    <w:rsid w:val="005731EA"/>
    <w:rsid w:val="00574F33"/>
    <w:rsid w:val="00575D36"/>
    <w:rsid w:val="005765A8"/>
    <w:rsid w:val="00577348"/>
    <w:rsid w:val="00577A60"/>
    <w:rsid w:val="005807A8"/>
    <w:rsid w:val="0058137E"/>
    <w:rsid w:val="005815E2"/>
    <w:rsid w:val="00582109"/>
    <w:rsid w:val="00582BB6"/>
    <w:rsid w:val="00582E17"/>
    <w:rsid w:val="0058368F"/>
    <w:rsid w:val="0058422D"/>
    <w:rsid w:val="005842C7"/>
    <w:rsid w:val="0058478A"/>
    <w:rsid w:val="00585AE2"/>
    <w:rsid w:val="00585CD1"/>
    <w:rsid w:val="005862B9"/>
    <w:rsid w:val="0058728C"/>
    <w:rsid w:val="00587764"/>
    <w:rsid w:val="0059118B"/>
    <w:rsid w:val="00591E14"/>
    <w:rsid w:val="0059288E"/>
    <w:rsid w:val="00592D9B"/>
    <w:rsid w:val="00592DC6"/>
    <w:rsid w:val="00593150"/>
    <w:rsid w:val="00594014"/>
    <w:rsid w:val="0059475C"/>
    <w:rsid w:val="00595167"/>
    <w:rsid w:val="00595657"/>
    <w:rsid w:val="0059586F"/>
    <w:rsid w:val="00595D01"/>
    <w:rsid w:val="00596B92"/>
    <w:rsid w:val="0059778A"/>
    <w:rsid w:val="005977DC"/>
    <w:rsid w:val="005A0465"/>
    <w:rsid w:val="005A1103"/>
    <w:rsid w:val="005A1E0A"/>
    <w:rsid w:val="005A2D7F"/>
    <w:rsid w:val="005A33A9"/>
    <w:rsid w:val="005A4856"/>
    <w:rsid w:val="005A4919"/>
    <w:rsid w:val="005A6005"/>
    <w:rsid w:val="005A615C"/>
    <w:rsid w:val="005A6573"/>
    <w:rsid w:val="005A760B"/>
    <w:rsid w:val="005A7AE8"/>
    <w:rsid w:val="005B158E"/>
    <w:rsid w:val="005B1974"/>
    <w:rsid w:val="005B228D"/>
    <w:rsid w:val="005B26F7"/>
    <w:rsid w:val="005B2A10"/>
    <w:rsid w:val="005B2D41"/>
    <w:rsid w:val="005B362D"/>
    <w:rsid w:val="005B3BAE"/>
    <w:rsid w:val="005B474D"/>
    <w:rsid w:val="005B5BE2"/>
    <w:rsid w:val="005B5E1F"/>
    <w:rsid w:val="005B7930"/>
    <w:rsid w:val="005C0402"/>
    <w:rsid w:val="005C30F1"/>
    <w:rsid w:val="005C314D"/>
    <w:rsid w:val="005C35D7"/>
    <w:rsid w:val="005C3D54"/>
    <w:rsid w:val="005C3F78"/>
    <w:rsid w:val="005C6BE0"/>
    <w:rsid w:val="005C71EB"/>
    <w:rsid w:val="005C731E"/>
    <w:rsid w:val="005D0226"/>
    <w:rsid w:val="005D0402"/>
    <w:rsid w:val="005D0AC4"/>
    <w:rsid w:val="005D1309"/>
    <w:rsid w:val="005D1B03"/>
    <w:rsid w:val="005D21CC"/>
    <w:rsid w:val="005D257A"/>
    <w:rsid w:val="005D2D4F"/>
    <w:rsid w:val="005D3A32"/>
    <w:rsid w:val="005D3CDD"/>
    <w:rsid w:val="005D40A7"/>
    <w:rsid w:val="005D42DE"/>
    <w:rsid w:val="005D4685"/>
    <w:rsid w:val="005D4947"/>
    <w:rsid w:val="005D5008"/>
    <w:rsid w:val="005D547F"/>
    <w:rsid w:val="005D5D61"/>
    <w:rsid w:val="005D5F13"/>
    <w:rsid w:val="005D60CC"/>
    <w:rsid w:val="005D65C7"/>
    <w:rsid w:val="005D65DE"/>
    <w:rsid w:val="005D6923"/>
    <w:rsid w:val="005D70FD"/>
    <w:rsid w:val="005D76C5"/>
    <w:rsid w:val="005D76EF"/>
    <w:rsid w:val="005E0751"/>
    <w:rsid w:val="005E0D23"/>
    <w:rsid w:val="005E113E"/>
    <w:rsid w:val="005E12E4"/>
    <w:rsid w:val="005E1FA8"/>
    <w:rsid w:val="005E29CA"/>
    <w:rsid w:val="005E2AD9"/>
    <w:rsid w:val="005E2D25"/>
    <w:rsid w:val="005E4352"/>
    <w:rsid w:val="005E47EE"/>
    <w:rsid w:val="005E499D"/>
    <w:rsid w:val="005E5A16"/>
    <w:rsid w:val="005E63AA"/>
    <w:rsid w:val="005E6B3A"/>
    <w:rsid w:val="005E7C39"/>
    <w:rsid w:val="005F0679"/>
    <w:rsid w:val="005F0AA0"/>
    <w:rsid w:val="005F14A0"/>
    <w:rsid w:val="005F169B"/>
    <w:rsid w:val="005F1939"/>
    <w:rsid w:val="005F1B3B"/>
    <w:rsid w:val="005F2089"/>
    <w:rsid w:val="005F27F7"/>
    <w:rsid w:val="005F2970"/>
    <w:rsid w:val="005F29E4"/>
    <w:rsid w:val="005F2F30"/>
    <w:rsid w:val="005F2F97"/>
    <w:rsid w:val="005F3B26"/>
    <w:rsid w:val="005F4055"/>
    <w:rsid w:val="005F5E03"/>
    <w:rsid w:val="005F60B4"/>
    <w:rsid w:val="005F6434"/>
    <w:rsid w:val="005F6833"/>
    <w:rsid w:val="005F6D12"/>
    <w:rsid w:val="005F72A7"/>
    <w:rsid w:val="00601F15"/>
    <w:rsid w:val="0060210D"/>
    <w:rsid w:val="00602249"/>
    <w:rsid w:val="0060243F"/>
    <w:rsid w:val="0060271B"/>
    <w:rsid w:val="00602A1C"/>
    <w:rsid w:val="00602EB2"/>
    <w:rsid w:val="0060314F"/>
    <w:rsid w:val="00603777"/>
    <w:rsid w:val="00604333"/>
    <w:rsid w:val="0060659D"/>
    <w:rsid w:val="006067F5"/>
    <w:rsid w:val="006068C5"/>
    <w:rsid w:val="00606A3E"/>
    <w:rsid w:val="00606A6F"/>
    <w:rsid w:val="0060764A"/>
    <w:rsid w:val="00607C9D"/>
    <w:rsid w:val="00607D97"/>
    <w:rsid w:val="006101B6"/>
    <w:rsid w:val="006108A8"/>
    <w:rsid w:val="00611252"/>
    <w:rsid w:val="006113EA"/>
    <w:rsid w:val="00611886"/>
    <w:rsid w:val="0061210F"/>
    <w:rsid w:val="00612164"/>
    <w:rsid w:val="00612753"/>
    <w:rsid w:val="00612756"/>
    <w:rsid w:val="006129DB"/>
    <w:rsid w:val="00612AB2"/>
    <w:rsid w:val="00612B48"/>
    <w:rsid w:val="00613420"/>
    <w:rsid w:val="006134D6"/>
    <w:rsid w:val="006135E5"/>
    <w:rsid w:val="00613873"/>
    <w:rsid w:val="00613B00"/>
    <w:rsid w:val="00614040"/>
    <w:rsid w:val="0061551F"/>
    <w:rsid w:val="006161F3"/>
    <w:rsid w:val="0061637E"/>
    <w:rsid w:val="006172B4"/>
    <w:rsid w:val="0061739A"/>
    <w:rsid w:val="006205EF"/>
    <w:rsid w:val="006207BA"/>
    <w:rsid w:val="00620C08"/>
    <w:rsid w:val="00620D7D"/>
    <w:rsid w:val="00622098"/>
    <w:rsid w:val="00622318"/>
    <w:rsid w:val="00623524"/>
    <w:rsid w:val="00623888"/>
    <w:rsid w:val="00624682"/>
    <w:rsid w:val="006248D1"/>
    <w:rsid w:val="00624C2E"/>
    <w:rsid w:val="006253BE"/>
    <w:rsid w:val="00625669"/>
    <w:rsid w:val="006264C3"/>
    <w:rsid w:val="00626744"/>
    <w:rsid w:val="0062677B"/>
    <w:rsid w:val="00627BF4"/>
    <w:rsid w:val="00630423"/>
    <w:rsid w:val="00630E03"/>
    <w:rsid w:val="00631C60"/>
    <w:rsid w:val="0063264A"/>
    <w:rsid w:val="006337EE"/>
    <w:rsid w:val="00633A99"/>
    <w:rsid w:val="00634BE3"/>
    <w:rsid w:val="006352CC"/>
    <w:rsid w:val="00635729"/>
    <w:rsid w:val="006357B3"/>
    <w:rsid w:val="00635BC3"/>
    <w:rsid w:val="00635EDD"/>
    <w:rsid w:val="0063642A"/>
    <w:rsid w:val="00636A44"/>
    <w:rsid w:val="00637234"/>
    <w:rsid w:val="00637DEF"/>
    <w:rsid w:val="00640149"/>
    <w:rsid w:val="00640204"/>
    <w:rsid w:val="00640DF7"/>
    <w:rsid w:val="00641CC2"/>
    <w:rsid w:val="00641D45"/>
    <w:rsid w:val="00641D8A"/>
    <w:rsid w:val="00641E57"/>
    <w:rsid w:val="00642348"/>
    <w:rsid w:val="006431B3"/>
    <w:rsid w:val="00643945"/>
    <w:rsid w:val="00644709"/>
    <w:rsid w:val="00644B22"/>
    <w:rsid w:val="00644D16"/>
    <w:rsid w:val="00646274"/>
    <w:rsid w:val="006466F6"/>
    <w:rsid w:val="0064725B"/>
    <w:rsid w:val="0064745F"/>
    <w:rsid w:val="00647E9A"/>
    <w:rsid w:val="006509FC"/>
    <w:rsid w:val="00650BE5"/>
    <w:rsid w:val="006513E3"/>
    <w:rsid w:val="006518D8"/>
    <w:rsid w:val="00651F1D"/>
    <w:rsid w:val="00651F25"/>
    <w:rsid w:val="00652A22"/>
    <w:rsid w:val="00653C19"/>
    <w:rsid w:val="00654F03"/>
    <w:rsid w:val="00655A6B"/>
    <w:rsid w:val="00656DEE"/>
    <w:rsid w:val="00657692"/>
    <w:rsid w:val="0066015C"/>
    <w:rsid w:val="006613E4"/>
    <w:rsid w:val="00661F4B"/>
    <w:rsid w:val="00664165"/>
    <w:rsid w:val="006654BE"/>
    <w:rsid w:val="00666846"/>
    <w:rsid w:val="0066725C"/>
    <w:rsid w:val="00667397"/>
    <w:rsid w:val="00667856"/>
    <w:rsid w:val="006679B5"/>
    <w:rsid w:val="00667D12"/>
    <w:rsid w:val="00667DC1"/>
    <w:rsid w:val="00670FF1"/>
    <w:rsid w:val="0067133A"/>
    <w:rsid w:val="00671975"/>
    <w:rsid w:val="00671C19"/>
    <w:rsid w:val="00672A90"/>
    <w:rsid w:val="00675021"/>
    <w:rsid w:val="00675487"/>
    <w:rsid w:val="006756A8"/>
    <w:rsid w:val="00675F37"/>
    <w:rsid w:val="0068056F"/>
    <w:rsid w:val="00680E43"/>
    <w:rsid w:val="00680F4F"/>
    <w:rsid w:val="006810F3"/>
    <w:rsid w:val="0068175D"/>
    <w:rsid w:val="00681CA0"/>
    <w:rsid w:val="006840F1"/>
    <w:rsid w:val="006844F0"/>
    <w:rsid w:val="00685550"/>
    <w:rsid w:val="00685B7D"/>
    <w:rsid w:val="00685C39"/>
    <w:rsid w:val="00686840"/>
    <w:rsid w:val="00686E35"/>
    <w:rsid w:val="00686E36"/>
    <w:rsid w:val="00686FF2"/>
    <w:rsid w:val="00687684"/>
    <w:rsid w:val="00687E8A"/>
    <w:rsid w:val="00690DD8"/>
    <w:rsid w:val="00691613"/>
    <w:rsid w:val="00691DE2"/>
    <w:rsid w:val="00692F03"/>
    <w:rsid w:val="006936D1"/>
    <w:rsid w:val="00693C87"/>
    <w:rsid w:val="00693D89"/>
    <w:rsid w:val="00694ECB"/>
    <w:rsid w:val="00695038"/>
    <w:rsid w:val="0069512D"/>
    <w:rsid w:val="0069541F"/>
    <w:rsid w:val="00695EE9"/>
    <w:rsid w:val="006963F1"/>
    <w:rsid w:val="00696BB8"/>
    <w:rsid w:val="006A010A"/>
    <w:rsid w:val="006A036A"/>
    <w:rsid w:val="006A09C7"/>
    <w:rsid w:val="006A0BCA"/>
    <w:rsid w:val="006A0D02"/>
    <w:rsid w:val="006A0EA9"/>
    <w:rsid w:val="006A1A4C"/>
    <w:rsid w:val="006A1F0E"/>
    <w:rsid w:val="006A2A8A"/>
    <w:rsid w:val="006A47EA"/>
    <w:rsid w:val="006A4985"/>
    <w:rsid w:val="006A4DBA"/>
    <w:rsid w:val="006A50B1"/>
    <w:rsid w:val="006A5432"/>
    <w:rsid w:val="006A5651"/>
    <w:rsid w:val="006A5D59"/>
    <w:rsid w:val="006A60AD"/>
    <w:rsid w:val="006A6CA1"/>
    <w:rsid w:val="006A7698"/>
    <w:rsid w:val="006B0070"/>
    <w:rsid w:val="006B0D42"/>
    <w:rsid w:val="006B106A"/>
    <w:rsid w:val="006B124E"/>
    <w:rsid w:val="006B1B40"/>
    <w:rsid w:val="006B2016"/>
    <w:rsid w:val="006B2CA2"/>
    <w:rsid w:val="006B3096"/>
    <w:rsid w:val="006B345D"/>
    <w:rsid w:val="006B3876"/>
    <w:rsid w:val="006B415A"/>
    <w:rsid w:val="006B45D4"/>
    <w:rsid w:val="006B4E59"/>
    <w:rsid w:val="006B619B"/>
    <w:rsid w:val="006B6216"/>
    <w:rsid w:val="006B6236"/>
    <w:rsid w:val="006B62B3"/>
    <w:rsid w:val="006B7DFD"/>
    <w:rsid w:val="006C107F"/>
    <w:rsid w:val="006C1567"/>
    <w:rsid w:val="006C1E3D"/>
    <w:rsid w:val="006C23C4"/>
    <w:rsid w:val="006C28AE"/>
    <w:rsid w:val="006C290B"/>
    <w:rsid w:val="006C2CC2"/>
    <w:rsid w:val="006C3263"/>
    <w:rsid w:val="006C4643"/>
    <w:rsid w:val="006C4C76"/>
    <w:rsid w:val="006C5B3B"/>
    <w:rsid w:val="006C70C4"/>
    <w:rsid w:val="006C7294"/>
    <w:rsid w:val="006C730D"/>
    <w:rsid w:val="006C734B"/>
    <w:rsid w:val="006C7895"/>
    <w:rsid w:val="006C78E4"/>
    <w:rsid w:val="006C7E1C"/>
    <w:rsid w:val="006D0D09"/>
    <w:rsid w:val="006D1BF8"/>
    <w:rsid w:val="006D2DD3"/>
    <w:rsid w:val="006D32E3"/>
    <w:rsid w:val="006D391C"/>
    <w:rsid w:val="006D3D43"/>
    <w:rsid w:val="006D4244"/>
    <w:rsid w:val="006D4D30"/>
    <w:rsid w:val="006D4F30"/>
    <w:rsid w:val="006D4F6C"/>
    <w:rsid w:val="006D6CB4"/>
    <w:rsid w:val="006D72B0"/>
    <w:rsid w:val="006D738A"/>
    <w:rsid w:val="006D7663"/>
    <w:rsid w:val="006D7B21"/>
    <w:rsid w:val="006E0067"/>
    <w:rsid w:val="006E24E3"/>
    <w:rsid w:val="006E3462"/>
    <w:rsid w:val="006E4B99"/>
    <w:rsid w:val="006E4BDA"/>
    <w:rsid w:val="006E4F64"/>
    <w:rsid w:val="006E5353"/>
    <w:rsid w:val="006E7E56"/>
    <w:rsid w:val="006E7E75"/>
    <w:rsid w:val="006F03BE"/>
    <w:rsid w:val="006F0419"/>
    <w:rsid w:val="006F0457"/>
    <w:rsid w:val="006F0AB7"/>
    <w:rsid w:val="006F0C85"/>
    <w:rsid w:val="006F1372"/>
    <w:rsid w:val="006F180D"/>
    <w:rsid w:val="006F2122"/>
    <w:rsid w:val="006F2959"/>
    <w:rsid w:val="006F2F31"/>
    <w:rsid w:val="006F3B92"/>
    <w:rsid w:val="006F40CC"/>
    <w:rsid w:val="006F5367"/>
    <w:rsid w:val="006F553F"/>
    <w:rsid w:val="006F5BF7"/>
    <w:rsid w:val="006F72A0"/>
    <w:rsid w:val="00700F82"/>
    <w:rsid w:val="007011F7"/>
    <w:rsid w:val="00701B8A"/>
    <w:rsid w:val="00702646"/>
    <w:rsid w:val="007039F0"/>
    <w:rsid w:val="00704188"/>
    <w:rsid w:val="0070469E"/>
    <w:rsid w:val="00705A3F"/>
    <w:rsid w:val="00705A99"/>
    <w:rsid w:val="00705AEE"/>
    <w:rsid w:val="00705BB3"/>
    <w:rsid w:val="00706257"/>
    <w:rsid w:val="0070646B"/>
    <w:rsid w:val="0070683A"/>
    <w:rsid w:val="007068FF"/>
    <w:rsid w:val="00706CD6"/>
    <w:rsid w:val="00706ED1"/>
    <w:rsid w:val="007077C5"/>
    <w:rsid w:val="007079F6"/>
    <w:rsid w:val="00707D62"/>
    <w:rsid w:val="00710651"/>
    <w:rsid w:val="00710C9B"/>
    <w:rsid w:val="00710F26"/>
    <w:rsid w:val="0071111C"/>
    <w:rsid w:val="00711696"/>
    <w:rsid w:val="00711AE5"/>
    <w:rsid w:val="00711BB3"/>
    <w:rsid w:val="0071239C"/>
    <w:rsid w:val="00713AC9"/>
    <w:rsid w:val="007146B8"/>
    <w:rsid w:val="00714DE6"/>
    <w:rsid w:val="00715347"/>
    <w:rsid w:val="007158D5"/>
    <w:rsid w:val="00715C8B"/>
    <w:rsid w:val="00716353"/>
    <w:rsid w:val="00716646"/>
    <w:rsid w:val="0071797A"/>
    <w:rsid w:val="00717A99"/>
    <w:rsid w:val="00720054"/>
    <w:rsid w:val="007210FD"/>
    <w:rsid w:val="0072146A"/>
    <w:rsid w:val="0072364B"/>
    <w:rsid w:val="00723923"/>
    <w:rsid w:val="007243BA"/>
    <w:rsid w:val="007244A7"/>
    <w:rsid w:val="007253DD"/>
    <w:rsid w:val="00725C20"/>
    <w:rsid w:val="00727E58"/>
    <w:rsid w:val="007302E8"/>
    <w:rsid w:val="00730FEC"/>
    <w:rsid w:val="00730FFC"/>
    <w:rsid w:val="0073201B"/>
    <w:rsid w:val="007324D2"/>
    <w:rsid w:val="00732656"/>
    <w:rsid w:val="00732A77"/>
    <w:rsid w:val="00732BB3"/>
    <w:rsid w:val="00732BEB"/>
    <w:rsid w:val="00732C0E"/>
    <w:rsid w:val="00732D8C"/>
    <w:rsid w:val="007338FD"/>
    <w:rsid w:val="00733C46"/>
    <w:rsid w:val="00734447"/>
    <w:rsid w:val="00735104"/>
    <w:rsid w:val="00735F36"/>
    <w:rsid w:val="00736399"/>
    <w:rsid w:val="00736A55"/>
    <w:rsid w:val="00736D2E"/>
    <w:rsid w:val="007408EF"/>
    <w:rsid w:val="00740B7B"/>
    <w:rsid w:val="00741254"/>
    <w:rsid w:val="007412F2"/>
    <w:rsid w:val="007416CB"/>
    <w:rsid w:val="00741AC1"/>
    <w:rsid w:val="00741C05"/>
    <w:rsid w:val="00742BB4"/>
    <w:rsid w:val="00742F5D"/>
    <w:rsid w:val="00743C75"/>
    <w:rsid w:val="00744C58"/>
    <w:rsid w:val="0074767E"/>
    <w:rsid w:val="007501CE"/>
    <w:rsid w:val="00750D92"/>
    <w:rsid w:val="00750DFD"/>
    <w:rsid w:val="00751E93"/>
    <w:rsid w:val="007546BE"/>
    <w:rsid w:val="00754A7C"/>
    <w:rsid w:val="00754D37"/>
    <w:rsid w:val="007552A5"/>
    <w:rsid w:val="00755F2F"/>
    <w:rsid w:val="0075673F"/>
    <w:rsid w:val="00756B0D"/>
    <w:rsid w:val="00756E73"/>
    <w:rsid w:val="007601DA"/>
    <w:rsid w:val="00760A1D"/>
    <w:rsid w:val="00760D5E"/>
    <w:rsid w:val="0076115A"/>
    <w:rsid w:val="007614E1"/>
    <w:rsid w:val="007618F2"/>
    <w:rsid w:val="00761A38"/>
    <w:rsid w:val="00762482"/>
    <w:rsid w:val="00763E21"/>
    <w:rsid w:val="00764CDF"/>
    <w:rsid w:val="00764FF3"/>
    <w:rsid w:val="00766374"/>
    <w:rsid w:val="007667C6"/>
    <w:rsid w:val="0076730E"/>
    <w:rsid w:val="007703F1"/>
    <w:rsid w:val="00770F0A"/>
    <w:rsid w:val="00772A75"/>
    <w:rsid w:val="00772F8F"/>
    <w:rsid w:val="007733C0"/>
    <w:rsid w:val="00773F0D"/>
    <w:rsid w:val="00774099"/>
    <w:rsid w:val="00774468"/>
    <w:rsid w:val="0077458D"/>
    <w:rsid w:val="007752B1"/>
    <w:rsid w:val="007767B7"/>
    <w:rsid w:val="00776EAC"/>
    <w:rsid w:val="00776F7C"/>
    <w:rsid w:val="0077774B"/>
    <w:rsid w:val="007779B8"/>
    <w:rsid w:val="007809E5"/>
    <w:rsid w:val="00780A0B"/>
    <w:rsid w:val="00781C6F"/>
    <w:rsid w:val="00781D76"/>
    <w:rsid w:val="00781EB3"/>
    <w:rsid w:val="00781FA2"/>
    <w:rsid w:val="00782564"/>
    <w:rsid w:val="00782A45"/>
    <w:rsid w:val="007837EA"/>
    <w:rsid w:val="007839A8"/>
    <w:rsid w:val="00783E6F"/>
    <w:rsid w:val="00783EBF"/>
    <w:rsid w:val="00784D40"/>
    <w:rsid w:val="00785B79"/>
    <w:rsid w:val="00785E1A"/>
    <w:rsid w:val="00786346"/>
    <w:rsid w:val="00786B92"/>
    <w:rsid w:val="00786C27"/>
    <w:rsid w:val="00786CD3"/>
    <w:rsid w:val="00787167"/>
    <w:rsid w:val="007912E0"/>
    <w:rsid w:val="007915B0"/>
    <w:rsid w:val="00792ECD"/>
    <w:rsid w:val="00793135"/>
    <w:rsid w:val="00793CFA"/>
    <w:rsid w:val="00793E15"/>
    <w:rsid w:val="0079423E"/>
    <w:rsid w:val="007947C3"/>
    <w:rsid w:val="00794A99"/>
    <w:rsid w:val="00794D75"/>
    <w:rsid w:val="007954D0"/>
    <w:rsid w:val="007955D7"/>
    <w:rsid w:val="0079562B"/>
    <w:rsid w:val="00795687"/>
    <w:rsid w:val="00795A41"/>
    <w:rsid w:val="007964B7"/>
    <w:rsid w:val="0079651B"/>
    <w:rsid w:val="00796D08"/>
    <w:rsid w:val="007A08C6"/>
    <w:rsid w:val="007A0C75"/>
    <w:rsid w:val="007A0D16"/>
    <w:rsid w:val="007A1E13"/>
    <w:rsid w:val="007A2295"/>
    <w:rsid w:val="007A2D31"/>
    <w:rsid w:val="007A3356"/>
    <w:rsid w:val="007A3B5D"/>
    <w:rsid w:val="007A430E"/>
    <w:rsid w:val="007A4688"/>
    <w:rsid w:val="007A4EC9"/>
    <w:rsid w:val="007A55CF"/>
    <w:rsid w:val="007A5785"/>
    <w:rsid w:val="007A5793"/>
    <w:rsid w:val="007A5C05"/>
    <w:rsid w:val="007A5D7A"/>
    <w:rsid w:val="007A5E59"/>
    <w:rsid w:val="007A627B"/>
    <w:rsid w:val="007A68C5"/>
    <w:rsid w:val="007A6CE8"/>
    <w:rsid w:val="007A7082"/>
    <w:rsid w:val="007B005F"/>
    <w:rsid w:val="007B0D42"/>
    <w:rsid w:val="007B1389"/>
    <w:rsid w:val="007B1432"/>
    <w:rsid w:val="007B1462"/>
    <w:rsid w:val="007B1BFA"/>
    <w:rsid w:val="007B2D65"/>
    <w:rsid w:val="007B2D6B"/>
    <w:rsid w:val="007B306F"/>
    <w:rsid w:val="007B39F2"/>
    <w:rsid w:val="007B4A2D"/>
    <w:rsid w:val="007B5094"/>
    <w:rsid w:val="007B536A"/>
    <w:rsid w:val="007B53FF"/>
    <w:rsid w:val="007B554C"/>
    <w:rsid w:val="007B5FDD"/>
    <w:rsid w:val="007B6F45"/>
    <w:rsid w:val="007B716D"/>
    <w:rsid w:val="007B7782"/>
    <w:rsid w:val="007B7A02"/>
    <w:rsid w:val="007B7C72"/>
    <w:rsid w:val="007C0CF0"/>
    <w:rsid w:val="007C0D3F"/>
    <w:rsid w:val="007C14DC"/>
    <w:rsid w:val="007C3E47"/>
    <w:rsid w:val="007C4610"/>
    <w:rsid w:val="007C4FD4"/>
    <w:rsid w:val="007C5844"/>
    <w:rsid w:val="007C63D6"/>
    <w:rsid w:val="007C722E"/>
    <w:rsid w:val="007C7AB5"/>
    <w:rsid w:val="007C7AC7"/>
    <w:rsid w:val="007C7D10"/>
    <w:rsid w:val="007C7FEF"/>
    <w:rsid w:val="007D006B"/>
    <w:rsid w:val="007D05F3"/>
    <w:rsid w:val="007D0A76"/>
    <w:rsid w:val="007D0BF0"/>
    <w:rsid w:val="007D0F3C"/>
    <w:rsid w:val="007D267E"/>
    <w:rsid w:val="007D26D3"/>
    <w:rsid w:val="007D28BE"/>
    <w:rsid w:val="007D32D4"/>
    <w:rsid w:val="007D3CA8"/>
    <w:rsid w:val="007D41E9"/>
    <w:rsid w:val="007D4301"/>
    <w:rsid w:val="007D4A0E"/>
    <w:rsid w:val="007E0043"/>
    <w:rsid w:val="007E046B"/>
    <w:rsid w:val="007E075F"/>
    <w:rsid w:val="007E0D37"/>
    <w:rsid w:val="007E0F58"/>
    <w:rsid w:val="007E1C6D"/>
    <w:rsid w:val="007E1E44"/>
    <w:rsid w:val="007E24D6"/>
    <w:rsid w:val="007E3181"/>
    <w:rsid w:val="007E39BD"/>
    <w:rsid w:val="007E3FB0"/>
    <w:rsid w:val="007E409A"/>
    <w:rsid w:val="007E42B6"/>
    <w:rsid w:val="007E471B"/>
    <w:rsid w:val="007E5059"/>
    <w:rsid w:val="007E6CE4"/>
    <w:rsid w:val="007E6EFD"/>
    <w:rsid w:val="007E79DC"/>
    <w:rsid w:val="007F0605"/>
    <w:rsid w:val="007F084E"/>
    <w:rsid w:val="007F1112"/>
    <w:rsid w:val="007F18A2"/>
    <w:rsid w:val="007F3F91"/>
    <w:rsid w:val="007F4320"/>
    <w:rsid w:val="007F517A"/>
    <w:rsid w:val="007F5A20"/>
    <w:rsid w:val="007F66B1"/>
    <w:rsid w:val="007F7DED"/>
    <w:rsid w:val="0080038B"/>
    <w:rsid w:val="00801563"/>
    <w:rsid w:val="00801E69"/>
    <w:rsid w:val="008020B0"/>
    <w:rsid w:val="00802747"/>
    <w:rsid w:val="00802C99"/>
    <w:rsid w:val="00803872"/>
    <w:rsid w:val="00804B76"/>
    <w:rsid w:val="008055AA"/>
    <w:rsid w:val="00806172"/>
    <w:rsid w:val="008063AA"/>
    <w:rsid w:val="008068BF"/>
    <w:rsid w:val="00806C5A"/>
    <w:rsid w:val="00807BEC"/>
    <w:rsid w:val="00807EE6"/>
    <w:rsid w:val="008102BC"/>
    <w:rsid w:val="00810304"/>
    <w:rsid w:val="00810A59"/>
    <w:rsid w:val="00811C28"/>
    <w:rsid w:val="00811E88"/>
    <w:rsid w:val="00811F57"/>
    <w:rsid w:val="008138C6"/>
    <w:rsid w:val="00813EAA"/>
    <w:rsid w:val="00815C54"/>
    <w:rsid w:val="00815C67"/>
    <w:rsid w:val="00815CF7"/>
    <w:rsid w:val="0081611E"/>
    <w:rsid w:val="00816A8C"/>
    <w:rsid w:val="008175CA"/>
    <w:rsid w:val="00817625"/>
    <w:rsid w:val="008201F8"/>
    <w:rsid w:val="0082076C"/>
    <w:rsid w:val="008208AD"/>
    <w:rsid w:val="00820A5F"/>
    <w:rsid w:val="00820D01"/>
    <w:rsid w:val="00820E36"/>
    <w:rsid w:val="00821292"/>
    <w:rsid w:val="008212AE"/>
    <w:rsid w:val="00821D9F"/>
    <w:rsid w:val="0082213E"/>
    <w:rsid w:val="00822222"/>
    <w:rsid w:val="008222A1"/>
    <w:rsid w:val="00822E6E"/>
    <w:rsid w:val="00822F26"/>
    <w:rsid w:val="00823E1F"/>
    <w:rsid w:val="00824CF9"/>
    <w:rsid w:val="0082536C"/>
    <w:rsid w:val="00825D5B"/>
    <w:rsid w:val="0082735E"/>
    <w:rsid w:val="0082753F"/>
    <w:rsid w:val="008302AA"/>
    <w:rsid w:val="0083039E"/>
    <w:rsid w:val="00830B87"/>
    <w:rsid w:val="00830E9D"/>
    <w:rsid w:val="008315DF"/>
    <w:rsid w:val="008324EF"/>
    <w:rsid w:val="008335EE"/>
    <w:rsid w:val="008338F6"/>
    <w:rsid w:val="00833916"/>
    <w:rsid w:val="008343B0"/>
    <w:rsid w:val="0083466E"/>
    <w:rsid w:val="00834DE2"/>
    <w:rsid w:val="00834E3B"/>
    <w:rsid w:val="00835836"/>
    <w:rsid w:val="00836342"/>
    <w:rsid w:val="00836DDF"/>
    <w:rsid w:val="00836E04"/>
    <w:rsid w:val="00837043"/>
    <w:rsid w:val="008400A2"/>
    <w:rsid w:val="008407AD"/>
    <w:rsid w:val="00840E02"/>
    <w:rsid w:val="00840F50"/>
    <w:rsid w:val="008411DD"/>
    <w:rsid w:val="008414CC"/>
    <w:rsid w:val="008419B7"/>
    <w:rsid w:val="00842127"/>
    <w:rsid w:val="0084309B"/>
    <w:rsid w:val="008430D0"/>
    <w:rsid w:val="00843410"/>
    <w:rsid w:val="00843C4C"/>
    <w:rsid w:val="00844073"/>
    <w:rsid w:val="00844583"/>
    <w:rsid w:val="008449EC"/>
    <w:rsid w:val="00844FA5"/>
    <w:rsid w:val="008453B6"/>
    <w:rsid w:val="00845A7D"/>
    <w:rsid w:val="00845B25"/>
    <w:rsid w:val="00846855"/>
    <w:rsid w:val="00847189"/>
    <w:rsid w:val="008477D1"/>
    <w:rsid w:val="00850B34"/>
    <w:rsid w:val="0085237E"/>
    <w:rsid w:val="0085256A"/>
    <w:rsid w:val="0085258B"/>
    <w:rsid w:val="0085290E"/>
    <w:rsid w:val="0085486E"/>
    <w:rsid w:val="00854AB0"/>
    <w:rsid w:val="00856554"/>
    <w:rsid w:val="00856CD5"/>
    <w:rsid w:val="008603AF"/>
    <w:rsid w:val="0086052A"/>
    <w:rsid w:val="00861BDA"/>
    <w:rsid w:val="00861D73"/>
    <w:rsid w:val="00862061"/>
    <w:rsid w:val="008627F0"/>
    <w:rsid w:val="0086324A"/>
    <w:rsid w:val="008638E6"/>
    <w:rsid w:val="00863982"/>
    <w:rsid w:val="00864CCD"/>
    <w:rsid w:val="008651DE"/>
    <w:rsid w:val="00865234"/>
    <w:rsid w:val="00865458"/>
    <w:rsid w:val="008658A0"/>
    <w:rsid w:val="00866226"/>
    <w:rsid w:val="00866737"/>
    <w:rsid w:val="0086676E"/>
    <w:rsid w:val="00866C64"/>
    <w:rsid w:val="00867080"/>
    <w:rsid w:val="00867747"/>
    <w:rsid w:val="00867C99"/>
    <w:rsid w:val="00867D8B"/>
    <w:rsid w:val="00870F7D"/>
    <w:rsid w:val="008714A5"/>
    <w:rsid w:val="008721B9"/>
    <w:rsid w:val="008726F3"/>
    <w:rsid w:val="008729DF"/>
    <w:rsid w:val="00873411"/>
    <w:rsid w:val="0087355E"/>
    <w:rsid w:val="00873A1B"/>
    <w:rsid w:val="00873F12"/>
    <w:rsid w:val="00874532"/>
    <w:rsid w:val="00874BBD"/>
    <w:rsid w:val="008755DE"/>
    <w:rsid w:val="008763B4"/>
    <w:rsid w:val="00877AFA"/>
    <w:rsid w:val="008808AD"/>
    <w:rsid w:val="00880D9E"/>
    <w:rsid w:val="0088108B"/>
    <w:rsid w:val="0088218E"/>
    <w:rsid w:val="0088304F"/>
    <w:rsid w:val="00883544"/>
    <w:rsid w:val="0088388F"/>
    <w:rsid w:val="008847BF"/>
    <w:rsid w:val="00885271"/>
    <w:rsid w:val="00885292"/>
    <w:rsid w:val="00885892"/>
    <w:rsid w:val="00886EB1"/>
    <w:rsid w:val="0088758B"/>
    <w:rsid w:val="008878D5"/>
    <w:rsid w:val="00887A00"/>
    <w:rsid w:val="00890028"/>
    <w:rsid w:val="00890914"/>
    <w:rsid w:val="00890CFB"/>
    <w:rsid w:val="00890E76"/>
    <w:rsid w:val="00891BA1"/>
    <w:rsid w:val="00892950"/>
    <w:rsid w:val="00892C5E"/>
    <w:rsid w:val="00894D10"/>
    <w:rsid w:val="00895544"/>
    <w:rsid w:val="00895674"/>
    <w:rsid w:val="00895A9E"/>
    <w:rsid w:val="00895FAD"/>
    <w:rsid w:val="0089633F"/>
    <w:rsid w:val="0089694F"/>
    <w:rsid w:val="008A03F3"/>
    <w:rsid w:val="008A053A"/>
    <w:rsid w:val="008A0552"/>
    <w:rsid w:val="008A06B0"/>
    <w:rsid w:val="008A09EB"/>
    <w:rsid w:val="008A0D90"/>
    <w:rsid w:val="008A1429"/>
    <w:rsid w:val="008A2FF3"/>
    <w:rsid w:val="008A320F"/>
    <w:rsid w:val="008A351B"/>
    <w:rsid w:val="008A530B"/>
    <w:rsid w:val="008A53FC"/>
    <w:rsid w:val="008A57F2"/>
    <w:rsid w:val="008A66C0"/>
    <w:rsid w:val="008A6850"/>
    <w:rsid w:val="008A6B90"/>
    <w:rsid w:val="008A721F"/>
    <w:rsid w:val="008A7A4B"/>
    <w:rsid w:val="008B0193"/>
    <w:rsid w:val="008B15AB"/>
    <w:rsid w:val="008B25B1"/>
    <w:rsid w:val="008B27B2"/>
    <w:rsid w:val="008B28E2"/>
    <w:rsid w:val="008B3DEC"/>
    <w:rsid w:val="008B47E5"/>
    <w:rsid w:val="008B49C8"/>
    <w:rsid w:val="008B4D9D"/>
    <w:rsid w:val="008B4DD2"/>
    <w:rsid w:val="008B54FB"/>
    <w:rsid w:val="008B574D"/>
    <w:rsid w:val="008B5FA1"/>
    <w:rsid w:val="008B627B"/>
    <w:rsid w:val="008B6E27"/>
    <w:rsid w:val="008B764F"/>
    <w:rsid w:val="008B7DC5"/>
    <w:rsid w:val="008B7F6F"/>
    <w:rsid w:val="008C03C0"/>
    <w:rsid w:val="008C03CE"/>
    <w:rsid w:val="008C1107"/>
    <w:rsid w:val="008C1B5F"/>
    <w:rsid w:val="008C30AE"/>
    <w:rsid w:val="008C39A2"/>
    <w:rsid w:val="008C3EB4"/>
    <w:rsid w:val="008C46B8"/>
    <w:rsid w:val="008C4B64"/>
    <w:rsid w:val="008C51C2"/>
    <w:rsid w:val="008C5DEE"/>
    <w:rsid w:val="008C6B0A"/>
    <w:rsid w:val="008C6F55"/>
    <w:rsid w:val="008C75DE"/>
    <w:rsid w:val="008C7F21"/>
    <w:rsid w:val="008D27DA"/>
    <w:rsid w:val="008D3447"/>
    <w:rsid w:val="008D4037"/>
    <w:rsid w:val="008D4270"/>
    <w:rsid w:val="008D5799"/>
    <w:rsid w:val="008D5E97"/>
    <w:rsid w:val="008D5EF1"/>
    <w:rsid w:val="008D636C"/>
    <w:rsid w:val="008D6FE7"/>
    <w:rsid w:val="008D71F5"/>
    <w:rsid w:val="008D7B93"/>
    <w:rsid w:val="008D7BD8"/>
    <w:rsid w:val="008D7E22"/>
    <w:rsid w:val="008E0560"/>
    <w:rsid w:val="008E08DC"/>
    <w:rsid w:val="008E170A"/>
    <w:rsid w:val="008E19E5"/>
    <w:rsid w:val="008E2BA2"/>
    <w:rsid w:val="008E577D"/>
    <w:rsid w:val="008E5924"/>
    <w:rsid w:val="008E5E3A"/>
    <w:rsid w:val="008E6C92"/>
    <w:rsid w:val="008E6D12"/>
    <w:rsid w:val="008E728F"/>
    <w:rsid w:val="008E72BD"/>
    <w:rsid w:val="008E7CDB"/>
    <w:rsid w:val="008E7D40"/>
    <w:rsid w:val="008F0D8C"/>
    <w:rsid w:val="008F0D96"/>
    <w:rsid w:val="008F1093"/>
    <w:rsid w:val="008F1453"/>
    <w:rsid w:val="008F1703"/>
    <w:rsid w:val="008F19D7"/>
    <w:rsid w:val="008F24C1"/>
    <w:rsid w:val="008F2697"/>
    <w:rsid w:val="008F2F3B"/>
    <w:rsid w:val="008F33E2"/>
    <w:rsid w:val="008F3663"/>
    <w:rsid w:val="008F3D8D"/>
    <w:rsid w:val="008F4DA9"/>
    <w:rsid w:val="008F51C2"/>
    <w:rsid w:val="008F53C0"/>
    <w:rsid w:val="008F5554"/>
    <w:rsid w:val="008F597F"/>
    <w:rsid w:val="008F5D16"/>
    <w:rsid w:val="008F6D64"/>
    <w:rsid w:val="008F7364"/>
    <w:rsid w:val="008F7401"/>
    <w:rsid w:val="009006E0"/>
    <w:rsid w:val="0090128D"/>
    <w:rsid w:val="009032A3"/>
    <w:rsid w:val="00903353"/>
    <w:rsid w:val="009033DD"/>
    <w:rsid w:val="009041B3"/>
    <w:rsid w:val="0090462E"/>
    <w:rsid w:val="009046D3"/>
    <w:rsid w:val="00905057"/>
    <w:rsid w:val="009052C3"/>
    <w:rsid w:val="00905C74"/>
    <w:rsid w:val="00906419"/>
    <w:rsid w:val="00906968"/>
    <w:rsid w:val="009106AD"/>
    <w:rsid w:val="00910865"/>
    <w:rsid w:val="00910870"/>
    <w:rsid w:val="009108C9"/>
    <w:rsid w:val="009114F4"/>
    <w:rsid w:val="009125C1"/>
    <w:rsid w:val="00912651"/>
    <w:rsid w:val="0091341A"/>
    <w:rsid w:val="00914C7C"/>
    <w:rsid w:val="00915A43"/>
    <w:rsid w:val="0091626F"/>
    <w:rsid w:val="00916297"/>
    <w:rsid w:val="009173D5"/>
    <w:rsid w:val="00920919"/>
    <w:rsid w:val="009212F2"/>
    <w:rsid w:val="0092142B"/>
    <w:rsid w:val="00921442"/>
    <w:rsid w:val="0092166D"/>
    <w:rsid w:val="00921D4D"/>
    <w:rsid w:val="00922374"/>
    <w:rsid w:val="00922435"/>
    <w:rsid w:val="00923BEA"/>
    <w:rsid w:val="00923C59"/>
    <w:rsid w:val="00923DD5"/>
    <w:rsid w:val="00923FE7"/>
    <w:rsid w:val="00924092"/>
    <w:rsid w:val="00924492"/>
    <w:rsid w:val="009262D2"/>
    <w:rsid w:val="009265CE"/>
    <w:rsid w:val="0092691E"/>
    <w:rsid w:val="00926A42"/>
    <w:rsid w:val="00927EB1"/>
    <w:rsid w:val="00930C7A"/>
    <w:rsid w:val="00930E0D"/>
    <w:rsid w:val="00931312"/>
    <w:rsid w:val="00931F5C"/>
    <w:rsid w:val="009321AB"/>
    <w:rsid w:val="00932588"/>
    <w:rsid w:val="00932590"/>
    <w:rsid w:val="00933258"/>
    <w:rsid w:val="009337BC"/>
    <w:rsid w:val="0093401F"/>
    <w:rsid w:val="0093623A"/>
    <w:rsid w:val="009374CD"/>
    <w:rsid w:val="00937D04"/>
    <w:rsid w:val="00940D0D"/>
    <w:rsid w:val="0094101F"/>
    <w:rsid w:val="009415D2"/>
    <w:rsid w:val="009421D1"/>
    <w:rsid w:val="00942590"/>
    <w:rsid w:val="00942EC9"/>
    <w:rsid w:val="0094387D"/>
    <w:rsid w:val="00943ABA"/>
    <w:rsid w:val="00944149"/>
    <w:rsid w:val="009446CC"/>
    <w:rsid w:val="00944FBF"/>
    <w:rsid w:val="009458EF"/>
    <w:rsid w:val="00946A19"/>
    <w:rsid w:val="0094761B"/>
    <w:rsid w:val="00947874"/>
    <w:rsid w:val="00947901"/>
    <w:rsid w:val="00947CCA"/>
    <w:rsid w:val="00947CE2"/>
    <w:rsid w:val="00947DCB"/>
    <w:rsid w:val="00947E96"/>
    <w:rsid w:val="00950701"/>
    <w:rsid w:val="00951240"/>
    <w:rsid w:val="0095142F"/>
    <w:rsid w:val="00951E3D"/>
    <w:rsid w:val="009529A7"/>
    <w:rsid w:val="009529BA"/>
    <w:rsid w:val="00952D25"/>
    <w:rsid w:val="00952F54"/>
    <w:rsid w:val="0095395C"/>
    <w:rsid w:val="0095402A"/>
    <w:rsid w:val="00954452"/>
    <w:rsid w:val="009552CE"/>
    <w:rsid w:val="00955474"/>
    <w:rsid w:val="00955739"/>
    <w:rsid w:val="0095606D"/>
    <w:rsid w:val="00956496"/>
    <w:rsid w:val="0095671C"/>
    <w:rsid w:val="00956E06"/>
    <w:rsid w:val="00957DE1"/>
    <w:rsid w:val="00957E60"/>
    <w:rsid w:val="00960FF2"/>
    <w:rsid w:val="009610EC"/>
    <w:rsid w:val="009616DD"/>
    <w:rsid w:val="00961FB3"/>
    <w:rsid w:val="00963FD1"/>
    <w:rsid w:val="00966EB2"/>
    <w:rsid w:val="00970281"/>
    <w:rsid w:val="0097079C"/>
    <w:rsid w:val="00970AEC"/>
    <w:rsid w:val="00971996"/>
    <w:rsid w:val="00972A49"/>
    <w:rsid w:val="00972D1B"/>
    <w:rsid w:val="00972D77"/>
    <w:rsid w:val="00973071"/>
    <w:rsid w:val="0097392C"/>
    <w:rsid w:val="00973FDF"/>
    <w:rsid w:val="009741CF"/>
    <w:rsid w:val="00975F22"/>
    <w:rsid w:val="00975F75"/>
    <w:rsid w:val="009762D8"/>
    <w:rsid w:val="009773F4"/>
    <w:rsid w:val="00977781"/>
    <w:rsid w:val="009802D5"/>
    <w:rsid w:val="009811E6"/>
    <w:rsid w:val="00982BF3"/>
    <w:rsid w:val="00983D8E"/>
    <w:rsid w:val="00984242"/>
    <w:rsid w:val="00984C79"/>
    <w:rsid w:val="00984D03"/>
    <w:rsid w:val="009850EE"/>
    <w:rsid w:val="00985217"/>
    <w:rsid w:val="0098557D"/>
    <w:rsid w:val="009863F5"/>
    <w:rsid w:val="009865DD"/>
    <w:rsid w:val="009866BD"/>
    <w:rsid w:val="0098797C"/>
    <w:rsid w:val="009905A1"/>
    <w:rsid w:val="0099062C"/>
    <w:rsid w:val="00990839"/>
    <w:rsid w:val="00990BA3"/>
    <w:rsid w:val="00991415"/>
    <w:rsid w:val="00991E6F"/>
    <w:rsid w:val="009920B6"/>
    <w:rsid w:val="009927FE"/>
    <w:rsid w:val="00992906"/>
    <w:rsid w:val="00993204"/>
    <w:rsid w:val="0099320F"/>
    <w:rsid w:val="00993597"/>
    <w:rsid w:val="00993B3A"/>
    <w:rsid w:val="00993D86"/>
    <w:rsid w:val="009948BC"/>
    <w:rsid w:val="0099555D"/>
    <w:rsid w:val="00996995"/>
    <w:rsid w:val="00996B7A"/>
    <w:rsid w:val="00996C07"/>
    <w:rsid w:val="00997772"/>
    <w:rsid w:val="00997FB5"/>
    <w:rsid w:val="009A007C"/>
    <w:rsid w:val="009A034C"/>
    <w:rsid w:val="009A15DA"/>
    <w:rsid w:val="009A1BE8"/>
    <w:rsid w:val="009A21D5"/>
    <w:rsid w:val="009A2D2F"/>
    <w:rsid w:val="009A2E38"/>
    <w:rsid w:val="009A3271"/>
    <w:rsid w:val="009A463A"/>
    <w:rsid w:val="009A4943"/>
    <w:rsid w:val="009A4FB9"/>
    <w:rsid w:val="009A56FD"/>
    <w:rsid w:val="009A58A4"/>
    <w:rsid w:val="009A58C3"/>
    <w:rsid w:val="009A594B"/>
    <w:rsid w:val="009A706E"/>
    <w:rsid w:val="009A731C"/>
    <w:rsid w:val="009A76EB"/>
    <w:rsid w:val="009A7E76"/>
    <w:rsid w:val="009A7F60"/>
    <w:rsid w:val="009A7FCF"/>
    <w:rsid w:val="009B000F"/>
    <w:rsid w:val="009B047F"/>
    <w:rsid w:val="009B1CAD"/>
    <w:rsid w:val="009B2204"/>
    <w:rsid w:val="009B2226"/>
    <w:rsid w:val="009B250A"/>
    <w:rsid w:val="009B2E3A"/>
    <w:rsid w:val="009B37E3"/>
    <w:rsid w:val="009B383A"/>
    <w:rsid w:val="009B4455"/>
    <w:rsid w:val="009B4ACE"/>
    <w:rsid w:val="009B54F4"/>
    <w:rsid w:val="009B5C22"/>
    <w:rsid w:val="009B632B"/>
    <w:rsid w:val="009B6949"/>
    <w:rsid w:val="009B7339"/>
    <w:rsid w:val="009B7803"/>
    <w:rsid w:val="009C0AFD"/>
    <w:rsid w:val="009C191A"/>
    <w:rsid w:val="009C2CE2"/>
    <w:rsid w:val="009C3607"/>
    <w:rsid w:val="009C3A1B"/>
    <w:rsid w:val="009C3C0F"/>
    <w:rsid w:val="009C3D09"/>
    <w:rsid w:val="009C40B5"/>
    <w:rsid w:val="009C41A9"/>
    <w:rsid w:val="009C4DF8"/>
    <w:rsid w:val="009C53BD"/>
    <w:rsid w:val="009C54D0"/>
    <w:rsid w:val="009C55A6"/>
    <w:rsid w:val="009C6683"/>
    <w:rsid w:val="009C7E68"/>
    <w:rsid w:val="009D04F5"/>
    <w:rsid w:val="009D11AF"/>
    <w:rsid w:val="009D1A6C"/>
    <w:rsid w:val="009D2ED0"/>
    <w:rsid w:val="009D35D1"/>
    <w:rsid w:val="009D394A"/>
    <w:rsid w:val="009D3B18"/>
    <w:rsid w:val="009D3CBA"/>
    <w:rsid w:val="009D4606"/>
    <w:rsid w:val="009D46C7"/>
    <w:rsid w:val="009D5BC9"/>
    <w:rsid w:val="009D6051"/>
    <w:rsid w:val="009D67AA"/>
    <w:rsid w:val="009D6815"/>
    <w:rsid w:val="009D6D01"/>
    <w:rsid w:val="009E0058"/>
    <w:rsid w:val="009E0A2E"/>
    <w:rsid w:val="009E0AC5"/>
    <w:rsid w:val="009E0EF2"/>
    <w:rsid w:val="009E1CCF"/>
    <w:rsid w:val="009E2217"/>
    <w:rsid w:val="009E287D"/>
    <w:rsid w:val="009E37DD"/>
    <w:rsid w:val="009E3A32"/>
    <w:rsid w:val="009E4799"/>
    <w:rsid w:val="009E48D1"/>
    <w:rsid w:val="009E5588"/>
    <w:rsid w:val="009E5854"/>
    <w:rsid w:val="009E5DB6"/>
    <w:rsid w:val="009E6310"/>
    <w:rsid w:val="009E6AB0"/>
    <w:rsid w:val="009E6F7F"/>
    <w:rsid w:val="009E71A5"/>
    <w:rsid w:val="009E7497"/>
    <w:rsid w:val="009E7740"/>
    <w:rsid w:val="009E7AAC"/>
    <w:rsid w:val="009F0059"/>
    <w:rsid w:val="009F039D"/>
    <w:rsid w:val="009F0669"/>
    <w:rsid w:val="009F1438"/>
    <w:rsid w:val="009F1F7F"/>
    <w:rsid w:val="009F3B8B"/>
    <w:rsid w:val="009F3D7E"/>
    <w:rsid w:val="009F5379"/>
    <w:rsid w:val="009F5BE1"/>
    <w:rsid w:val="009F6775"/>
    <w:rsid w:val="009F73DB"/>
    <w:rsid w:val="00A003B3"/>
    <w:rsid w:val="00A0152B"/>
    <w:rsid w:val="00A0165B"/>
    <w:rsid w:val="00A023BE"/>
    <w:rsid w:val="00A0277E"/>
    <w:rsid w:val="00A028C1"/>
    <w:rsid w:val="00A02942"/>
    <w:rsid w:val="00A02C59"/>
    <w:rsid w:val="00A02D1C"/>
    <w:rsid w:val="00A050AA"/>
    <w:rsid w:val="00A05A20"/>
    <w:rsid w:val="00A062DC"/>
    <w:rsid w:val="00A06A25"/>
    <w:rsid w:val="00A1017A"/>
    <w:rsid w:val="00A110F6"/>
    <w:rsid w:val="00A118BD"/>
    <w:rsid w:val="00A1193E"/>
    <w:rsid w:val="00A122C2"/>
    <w:rsid w:val="00A12820"/>
    <w:rsid w:val="00A13038"/>
    <w:rsid w:val="00A13AF3"/>
    <w:rsid w:val="00A14793"/>
    <w:rsid w:val="00A148D1"/>
    <w:rsid w:val="00A14937"/>
    <w:rsid w:val="00A14ACC"/>
    <w:rsid w:val="00A15140"/>
    <w:rsid w:val="00A16913"/>
    <w:rsid w:val="00A17CDF"/>
    <w:rsid w:val="00A20884"/>
    <w:rsid w:val="00A208C8"/>
    <w:rsid w:val="00A20C2B"/>
    <w:rsid w:val="00A21AFE"/>
    <w:rsid w:val="00A227E3"/>
    <w:rsid w:val="00A22AC5"/>
    <w:rsid w:val="00A22C73"/>
    <w:rsid w:val="00A239A2"/>
    <w:rsid w:val="00A24034"/>
    <w:rsid w:val="00A248AC"/>
    <w:rsid w:val="00A2534A"/>
    <w:rsid w:val="00A2558B"/>
    <w:rsid w:val="00A25A0E"/>
    <w:rsid w:val="00A27A7E"/>
    <w:rsid w:val="00A30845"/>
    <w:rsid w:val="00A31455"/>
    <w:rsid w:val="00A34836"/>
    <w:rsid w:val="00A34B3F"/>
    <w:rsid w:val="00A34BD7"/>
    <w:rsid w:val="00A34C15"/>
    <w:rsid w:val="00A34D80"/>
    <w:rsid w:val="00A34FF9"/>
    <w:rsid w:val="00A3501E"/>
    <w:rsid w:val="00A3529C"/>
    <w:rsid w:val="00A35386"/>
    <w:rsid w:val="00A35A33"/>
    <w:rsid w:val="00A369E8"/>
    <w:rsid w:val="00A36C6A"/>
    <w:rsid w:val="00A36D9C"/>
    <w:rsid w:val="00A374D9"/>
    <w:rsid w:val="00A374EE"/>
    <w:rsid w:val="00A37901"/>
    <w:rsid w:val="00A37BB6"/>
    <w:rsid w:val="00A4079F"/>
    <w:rsid w:val="00A41045"/>
    <w:rsid w:val="00A41EE5"/>
    <w:rsid w:val="00A41F0A"/>
    <w:rsid w:val="00A433DB"/>
    <w:rsid w:val="00A4396A"/>
    <w:rsid w:val="00A43CBF"/>
    <w:rsid w:val="00A43E08"/>
    <w:rsid w:val="00A4460C"/>
    <w:rsid w:val="00A44CB5"/>
    <w:rsid w:val="00A450A2"/>
    <w:rsid w:val="00A461E6"/>
    <w:rsid w:val="00A46AB3"/>
    <w:rsid w:val="00A47EC8"/>
    <w:rsid w:val="00A5036C"/>
    <w:rsid w:val="00A503A8"/>
    <w:rsid w:val="00A506C1"/>
    <w:rsid w:val="00A50C7F"/>
    <w:rsid w:val="00A50DBB"/>
    <w:rsid w:val="00A51593"/>
    <w:rsid w:val="00A51791"/>
    <w:rsid w:val="00A518FE"/>
    <w:rsid w:val="00A54D9D"/>
    <w:rsid w:val="00A55829"/>
    <w:rsid w:val="00A5657C"/>
    <w:rsid w:val="00A5659A"/>
    <w:rsid w:val="00A56A02"/>
    <w:rsid w:val="00A5788D"/>
    <w:rsid w:val="00A57F6E"/>
    <w:rsid w:val="00A605ED"/>
    <w:rsid w:val="00A6065F"/>
    <w:rsid w:val="00A607B3"/>
    <w:rsid w:val="00A615DB"/>
    <w:rsid w:val="00A62132"/>
    <w:rsid w:val="00A622C1"/>
    <w:rsid w:val="00A62465"/>
    <w:rsid w:val="00A64DC5"/>
    <w:rsid w:val="00A65226"/>
    <w:rsid w:val="00A65D24"/>
    <w:rsid w:val="00A673FD"/>
    <w:rsid w:val="00A6789E"/>
    <w:rsid w:val="00A67A55"/>
    <w:rsid w:val="00A67B4B"/>
    <w:rsid w:val="00A70DA2"/>
    <w:rsid w:val="00A71B42"/>
    <w:rsid w:val="00A72AE6"/>
    <w:rsid w:val="00A738D2"/>
    <w:rsid w:val="00A7392E"/>
    <w:rsid w:val="00A755A2"/>
    <w:rsid w:val="00A75CD8"/>
    <w:rsid w:val="00A7695F"/>
    <w:rsid w:val="00A76B5E"/>
    <w:rsid w:val="00A76F6C"/>
    <w:rsid w:val="00A77556"/>
    <w:rsid w:val="00A7790A"/>
    <w:rsid w:val="00A77B72"/>
    <w:rsid w:val="00A77C93"/>
    <w:rsid w:val="00A8002D"/>
    <w:rsid w:val="00A80B79"/>
    <w:rsid w:val="00A80D17"/>
    <w:rsid w:val="00A80DF7"/>
    <w:rsid w:val="00A80E8A"/>
    <w:rsid w:val="00A813DF"/>
    <w:rsid w:val="00A81C9C"/>
    <w:rsid w:val="00A8206E"/>
    <w:rsid w:val="00A8212A"/>
    <w:rsid w:val="00A823E8"/>
    <w:rsid w:val="00A84BE8"/>
    <w:rsid w:val="00A8581E"/>
    <w:rsid w:val="00A864F5"/>
    <w:rsid w:val="00A8665C"/>
    <w:rsid w:val="00A86AB8"/>
    <w:rsid w:val="00A86D3E"/>
    <w:rsid w:val="00A875D7"/>
    <w:rsid w:val="00A90338"/>
    <w:rsid w:val="00A906D2"/>
    <w:rsid w:val="00A91AC9"/>
    <w:rsid w:val="00A936F6"/>
    <w:rsid w:val="00A94127"/>
    <w:rsid w:val="00A946B7"/>
    <w:rsid w:val="00A94A41"/>
    <w:rsid w:val="00A95ED4"/>
    <w:rsid w:val="00A97074"/>
    <w:rsid w:val="00A97594"/>
    <w:rsid w:val="00A975EA"/>
    <w:rsid w:val="00A97C65"/>
    <w:rsid w:val="00AA06E7"/>
    <w:rsid w:val="00AA10D0"/>
    <w:rsid w:val="00AA10FC"/>
    <w:rsid w:val="00AA116B"/>
    <w:rsid w:val="00AA28C1"/>
    <w:rsid w:val="00AA3924"/>
    <w:rsid w:val="00AA3B17"/>
    <w:rsid w:val="00AA3B27"/>
    <w:rsid w:val="00AA43C7"/>
    <w:rsid w:val="00AA46EC"/>
    <w:rsid w:val="00AA500F"/>
    <w:rsid w:val="00AA71C1"/>
    <w:rsid w:val="00AB077D"/>
    <w:rsid w:val="00AB0ED6"/>
    <w:rsid w:val="00AB0EF8"/>
    <w:rsid w:val="00AB11AF"/>
    <w:rsid w:val="00AB1987"/>
    <w:rsid w:val="00AB264A"/>
    <w:rsid w:val="00AB295B"/>
    <w:rsid w:val="00AB2BE9"/>
    <w:rsid w:val="00AB2E44"/>
    <w:rsid w:val="00AB311B"/>
    <w:rsid w:val="00AB363C"/>
    <w:rsid w:val="00AB428D"/>
    <w:rsid w:val="00AB471F"/>
    <w:rsid w:val="00AB5223"/>
    <w:rsid w:val="00AB59B4"/>
    <w:rsid w:val="00AB6360"/>
    <w:rsid w:val="00AB7285"/>
    <w:rsid w:val="00AB7EEF"/>
    <w:rsid w:val="00AC086D"/>
    <w:rsid w:val="00AC0A7E"/>
    <w:rsid w:val="00AC0E44"/>
    <w:rsid w:val="00AC2A96"/>
    <w:rsid w:val="00AC3500"/>
    <w:rsid w:val="00AC3A60"/>
    <w:rsid w:val="00AC3B9B"/>
    <w:rsid w:val="00AC428A"/>
    <w:rsid w:val="00AC63BD"/>
    <w:rsid w:val="00AC6807"/>
    <w:rsid w:val="00AC694B"/>
    <w:rsid w:val="00AC6952"/>
    <w:rsid w:val="00AC69F9"/>
    <w:rsid w:val="00AD008D"/>
    <w:rsid w:val="00AD049A"/>
    <w:rsid w:val="00AD0DF6"/>
    <w:rsid w:val="00AD178F"/>
    <w:rsid w:val="00AD2BD8"/>
    <w:rsid w:val="00AD37A7"/>
    <w:rsid w:val="00AD3DCB"/>
    <w:rsid w:val="00AD4F39"/>
    <w:rsid w:val="00AD56A6"/>
    <w:rsid w:val="00AD58D1"/>
    <w:rsid w:val="00AD6013"/>
    <w:rsid w:val="00AD6541"/>
    <w:rsid w:val="00AE11BC"/>
    <w:rsid w:val="00AE1B5D"/>
    <w:rsid w:val="00AE1E28"/>
    <w:rsid w:val="00AE1EA4"/>
    <w:rsid w:val="00AE3172"/>
    <w:rsid w:val="00AE370F"/>
    <w:rsid w:val="00AE378B"/>
    <w:rsid w:val="00AE4FDA"/>
    <w:rsid w:val="00AE68B1"/>
    <w:rsid w:val="00AE7905"/>
    <w:rsid w:val="00AF0F52"/>
    <w:rsid w:val="00AF1BD2"/>
    <w:rsid w:val="00AF21E8"/>
    <w:rsid w:val="00AF3722"/>
    <w:rsid w:val="00AF3EBF"/>
    <w:rsid w:val="00AF4540"/>
    <w:rsid w:val="00AF4AEE"/>
    <w:rsid w:val="00AF4B25"/>
    <w:rsid w:val="00AF51F3"/>
    <w:rsid w:val="00AF56B0"/>
    <w:rsid w:val="00AF6076"/>
    <w:rsid w:val="00AF6F0B"/>
    <w:rsid w:val="00AF6FE4"/>
    <w:rsid w:val="00AF75D8"/>
    <w:rsid w:val="00B00372"/>
    <w:rsid w:val="00B00CE2"/>
    <w:rsid w:val="00B00EDB"/>
    <w:rsid w:val="00B01D09"/>
    <w:rsid w:val="00B02121"/>
    <w:rsid w:val="00B02B54"/>
    <w:rsid w:val="00B048C1"/>
    <w:rsid w:val="00B04BD5"/>
    <w:rsid w:val="00B05DD1"/>
    <w:rsid w:val="00B06F0D"/>
    <w:rsid w:val="00B076FF"/>
    <w:rsid w:val="00B07A9A"/>
    <w:rsid w:val="00B07C9D"/>
    <w:rsid w:val="00B10236"/>
    <w:rsid w:val="00B103E6"/>
    <w:rsid w:val="00B10F93"/>
    <w:rsid w:val="00B119A9"/>
    <w:rsid w:val="00B12A3B"/>
    <w:rsid w:val="00B13AA7"/>
    <w:rsid w:val="00B1538D"/>
    <w:rsid w:val="00B16A41"/>
    <w:rsid w:val="00B16FE3"/>
    <w:rsid w:val="00B178E6"/>
    <w:rsid w:val="00B21455"/>
    <w:rsid w:val="00B214DE"/>
    <w:rsid w:val="00B21787"/>
    <w:rsid w:val="00B22A32"/>
    <w:rsid w:val="00B22CC4"/>
    <w:rsid w:val="00B22D8D"/>
    <w:rsid w:val="00B2477A"/>
    <w:rsid w:val="00B25A11"/>
    <w:rsid w:val="00B265D9"/>
    <w:rsid w:val="00B26AF9"/>
    <w:rsid w:val="00B26B39"/>
    <w:rsid w:val="00B2719E"/>
    <w:rsid w:val="00B30B7A"/>
    <w:rsid w:val="00B30D1C"/>
    <w:rsid w:val="00B31E8E"/>
    <w:rsid w:val="00B322E3"/>
    <w:rsid w:val="00B332B1"/>
    <w:rsid w:val="00B3390A"/>
    <w:rsid w:val="00B33CF1"/>
    <w:rsid w:val="00B33D0C"/>
    <w:rsid w:val="00B34565"/>
    <w:rsid w:val="00B3493E"/>
    <w:rsid w:val="00B35625"/>
    <w:rsid w:val="00B36043"/>
    <w:rsid w:val="00B3605E"/>
    <w:rsid w:val="00B36E99"/>
    <w:rsid w:val="00B37B17"/>
    <w:rsid w:val="00B40670"/>
    <w:rsid w:val="00B40672"/>
    <w:rsid w:val="00B40885"/>
    <w:rsid w:val="00B411F9"/>
    <w:rsid w:val="00B415D1"/>
    <w:rsid w:val="00B41722"/>
    <w:rsid w:val="00B42CD2"/>
    <w:rsid w:val="00B444AF"/>
    <w:rsid w:val="00B44A67"/>
    <w:rsid w:val="00B45151"/>
    <w:rsid w:val="00B457D9"/>
    <w:rsid w:val="00B4702F"/>
    <w:rsid w:val="00B477B2"/>
    <w:rsid w:val="00B4796A"/>
    <w:rsid w:val="00B47B74"/>
    <w:rsid w:val="00B47D78"/>
    <w:rsid w:val="00B50813"/>
    <w:rsid w:val="00B51C85"/>
    <w:rsid w:val="00B51CAD"/>
    <w:rsid w:val="00B524E5"/>
    <w:rsid w:val="00B5253C"/>
    <w:rsid w:val="00B52B36"/>
    <w:rsid w:val="00B52DAE"/>
    <w:rsid w:val="00B5345F"/>
    <w:rsid w:val="00B5480F"/>
    <w:rsid w:val="00B54AC5"/>
    <w:rsid w:val="00B54C2A"/>
    <w:rsid w:val="00B557D1"/>
    <w:rsid w:val="00B56A50"/>
    <w:rsid w:val="00B56BAA"/>
    <w:rsid w:val="00B571E5"/>
    <w:rsid w:val="00B60E58"/>
    <w:rsid w:val="00B6200F"/>
    <w:rsid w:val="00B62831"/>
    <w:rsid w:val="00B6289A"/>
    <w:rsid w:val="00B6295F"/>
    <w:rsid w:val="00B63AF3"/>
    <w:rsid w:val="00B63F0D"/>
    <w:rsid w:val="00B6425E"/>
    <w:rsid w:val="00B64356"/>
    <w:rsid w:val="00B644F6"/>
    <w:rsid w:val="00B65398"/>
    <w:rsid w:val="00B6587F"/>
    <w:rsid w:val="00B65A6F"/>
    <w:rsid w:val="00B65ECE"/>
    <w:rsid w:val="00B663A0"/>
    <w:rsid w:val="00B664C5"/>
    <w:rsid w:val="00B67AFF"/>
    <w:rsid w:val="00B67CC1"/>
    <w:rsid w:val="00B701B2"/>
    <w:rsid w:val="00B70701"/>
    <w:rsid w:val="00B71FC7"/>
    <w:rsid w:val="00B72169"/>
    <w:rsid w:val="00B73ABC"/>
    <w:rsid w:val="00B742A2"/>
    <w:rsid w:val="00B75002"/>
    <w:rsid w:val="00B75DB3"/>
    <w:rsid w:val="00B75F3B"/>
    <w:rsid w:val="00B762DA"/>
    <w:rsid w:val="00B77779"/>
    <w:rsid w:val="00B835F1"/>
    <w:rsid w:val="00B843B0"/>
    <w:rsid w:val="00B84575"/>
    <w:rsid w:val="00B8504F"/>
    <w:rsid w:val="00B855AB"/>
    <w:rsid w:val="00B85F5F"/>
    <w:rsid w:val="00B86B32"/>
    <w:rsid w:val="00B86C0F"/>
    <w:rsid w:val="00B87503"/>
    <w:rsid w:val="00B877EF"/>
    <w:rsid w:val="00B87944"/>
    <w:rsid w:val="00B90BE9"/>
    <w:rsid w:val="00B9187C"/>
    <w:rsid w:val="00B919BB"/>
    <w:rsid w:val="00B91D99"/>
    <w:rsid w:val="00B92F3E"/>
    <w:rsid w:val="00B93661"/>
    <w:rsid w:val="00B94FDC"/>
    <w:rsid w:val="00B95117"/>
    <w:rsid w:val="00B9533E"/>
    <w:rsid w:val="00B956BD"/>
    <w:rsid w:val="00B95AC1"/>
    <w:rsid w:val="00B95D29"/>
    <w:rsid w:val="00B963C5"/>
    <w:rsid w:val="00B96A29"/>
    <w:rsid w:val="00B979C1"/>
    <w:rsid w:val="00BA0DDB"/>
    <w:rsid w:val="00BA10D8"/>
    <w:rsid w:val="00BA1366"/>
    <w:rsid w:val="00BA18A1"/>
    <w:rsid w:val="00BA2077"/>
    <w:rsid w:val="00BA28E5"/>
    <w:rsid w:val="00BA2C5A"/>
    <w:rsid w:val="00BA4C9E"/>
    <w:rsid w:val="00BA5289"/>
    <w:rsid w:val="00BA6A84"/>
    <w:rsid w:val="00BA7227"/>
    <w:rsid w:val="00BB01C5"/>
    <w:rsid w:val="00BB0E1B"/>
    <w:rsid w:val="00BB10AB"/>
    <w:rsid w:val="00BB16F1"/>
    <w:rsid w:val="00BB1883"/>
    <w:rsid w:val="00BB1E02"/>
    <w:rsid w:val="00BB26A6"/>
    <w:rsid w:val="00BB30E6"/>
    <w:rsid w:val="00BB3862"/>
    <w:rsid w:val="00BB395B"/>
    <w:rsid w:val="00BB45CE"/>
    <w:rsid w:val="00BB52E2"/>
    <w:rsid w:val="00BB58C0"/>
    <w:rsid w:val="00BB5D2C"/>
    <w:rsid w:val="00BB62FC"/>
    <w:rsid w:val="00BB6DEE"/>
    <w:rsid w:val="00BB72CE"/>
    <w:rsid w:val="00BB77F9"/>
    <w:rsid w:val="00BB7DEA"/>
    <w:rsid w:val="00BC10A6"/>
    <w:rsid w:val="00BC1756"/>
    <w:rsid w:val="00BC1D5A"/>
    <w:rsid w:val="00BC202A"/>
    <w:rsid w:val="00BC2A59"/>
    <w:rsid w:val="00BC35D3"/>
    <w:rsid w:val="00BC368F"/>
    <w:rsid w:val="00BC4B15"/>
    <w:rsid w:val="00BC4F0C"/>
    <w:rsid w:val="00BC5D73"/>
    <w:rsid w:val="00BC68DD"/>
    <w:rsid w:val="00BC7032"/>
    <w:rsid w:val="00BC7865"/>
    <w:rsid w:val="00BC79D8"/>
    <w:rsid w:val="00BC7AF7"/>
    <w:rsid w:val="00BD07A1"/>
    <w:rsid w:val="00BD09F5"/>
    <w:rsid w:val="00BD0DD1"/>
    <w:rsid w:val="00BD0E0C"/>
    <w:rsid w:val="00BD2398"/>
    <w:rsid w:val="00BD26F4"/>
    <w:rsid w:val="00BD2BCC"/>
    <w:rsid w:val="00BD2CC2"/>
    <w:rsid w:val="00BD3047"/>
    <w:rsid w:val="00BD32C2"/>
    <w:rsid w:val="00BD3EEC"/>
    <w:rsid w:val="00BD40B4"/>
    <w:rsid w:val="00BD5446"/>
    <w:rsid w:val="00BD58AB"/>
    <w:rsid w:val="00BD58BD"/>
    <w:rsid w:val="00BD5D05"/>
    <w:rsid w:val="00BD5D50"/>
    <w:rsid w:val="00BD611B"/>
    <w:rsid w:val="00BD65B8"/>
    <w:rsid w:val="00BD680C"/>
    <w:rsid w:val="00BD70F5"/>
    <w:rsid w:val="00BE028F"/>
    <w:rsid w:val="00BE0528"/>
    <w:rsid w:val="00BE08E6"/>
    <w:rsid w:val="00BE1235"/>
    <w:rsid w:val="00BE1FE5"/>
    <w:rsid w:val="00BE28F1"/>
    <w:rsid w:val="00BE2AD5"/>
    <w:rsid w:val="00BE313D"/>
    <w:rsid w:val="00BE3D34"/>
    <w:rsid w:val="00BE4A8C"/>
    <w:rsid w:val="00BE4F84"/>
    <w:rsid w:val="00BE6897"/>
    <w:rsid w:val="00BE6C25"/>
    <w:rsid w:val="00BF0244"/>
    <w:rsid w:val="00BF1C1D"/>
    <w:rsid w:val="00BF1FDC"/>
    <w:rsid w:val="00BF2571"/>
    <w:rsid w:val="00BF3C53"/>
    <w:rsid w:val="00BF46E6"/>
    <w:rsid w:val="00BF4AF0"/>
    <w:rsid w:val="00BF50B6"/>
    <w:rsid w:val="00BF5B08"/>
    <w:rsid w:val="00BF6525"/>
    <w:rsid w:val="00BF708E"/>
    <w:rsid w:val="00BF7B5C"/>
    <w:rsid w:val="00C0107D"/>
    <w:rsid w:val="00C011B9"/>
    <w:rsid w:val="00C0129A"/>
    <w:rsid w:val="00C01C52"/>
    <w:rsid w:val="00C026B7"/>
    <w:rsid w:val="00C02A9A"/>
    <w:rsid w:val="00C02BD2"/>
    <w:rsid w:val="00C0389B"/>
    <w:rsid w:val="00C0446E"/>
    <w:rsid w:val="00C05142"/>
    <w:rsid w:val="00C05508"/>
    <w:rsid w:val="00C06AB5"/>
    <w:rsid w:val="00C06EB9"/>
    <w:rsid w:val="00C0711C"/>
    <w:rsid w:val="00C07F09"/>
    <w:rsid w:val="00C10578"/>
    <w:rsid w:val="00C109BF"/>
    <w:rsid w:val="00C116AA"/>
    <w:rsid w:val="00C119B7"/>
    <w:rsid w:val="00C12283"/>
    <w:rsid w:val="00C1294D"/>
    <w:rsid w:val="00C12F6C"/>
    <w:rsid w:val="00C13CA8"/>
    <w:rsid w:val="00C148CF"/>
    <w:rsid w:val="00C14DE1"/>
    <w:rsid w:val="00C14F2D"/>
    <w:rsid w:val="00C15400"/>
    <w:rsid w:val="00C157D9"/>
    <w:rsid w:val="00C16387"/>
    <w:rsid w:val="00C16944"/>
    <w:rsid w:val="00C16ADC"/>
    <w:rsid w:val="00C17085"/>
    <w:rsid w:val="00C17383"/>
    <w:rsid w:val="00C17A3E"/>
    <w:rsid w:val="00C17B71"/>
    <w:rsid w:val="00C20101"/>
    <w:rsid w:val="00C201B5"/>
    <w:rsid w:val="00C2021B"/>
    <w:rsid w:val="00C20A83"/>
    <w:rsid w:val="00C20E92"/>
    <w:rsid w:val="00C213EF"/>
    <w:rsid w:val="00C21A72"/>
    <w:rsid w:val="00C22AEE"/>
    <w:rsid w:val="00C23204"/>
    <w:rsid w:val="00C23814"/>
    <w:rsid w:val="00C23AB0"/>
    <w:rsid w:val="00C24753"/>
    <w:rsid w:val="00C251C0"/>
    <w:rsid w:val="00C25348"/>
    <w:rsid w:val="00C253CF"/>
    <w:rsid w:val="00C25927"/>
    <w:rsid w:val="00C26293"/>
    <w:rsid w:val="00C26EBF"/>
    <w:rsid w:val="00C274A7"/>
    <w:rsid w:val="00C27AFF"/>
    <w:rsid w:val="00C3031F"/>
    <w:rsid w:val="00C30810"/>
    <w:rsid w:val="00C30C45"/>
    <w:rsid w:val="00C30D45"/>
    <w:rsid w:val="00C310EB"/>
    <w:rsid w:val="00C31291"/>
    <w:rsid w:val="00C3132A"/>
    <w:rsid w:val="00C327A1"/>
    <w:rsid w:val="00C3282A"/>
    <w:rsid w:val="00C328F9"/>
    <w:rsid w:val="00C33115"/>
    <w:rsid w:val="00C33571"/>
    <w:rsid w:val="00C34FA3"/>
    <w:rsid w:val="00C35034"/>
    <w:rsid w:val="00C359AF"/>
    <w:rsid w:val="00C35AB4"/>
    <w:rsid w:val="00C35E81"/>
    <w:rsid w:val="00C3603A"/>
    <w:rsid w:val="00C362E5"/>
    <w:rsid w:val="00C3694E"/>
    <w:rsid w:val="00C36CC3"/>
    <w:rsid w:val="00C377AB"/>
    <w:rsid w:val="00C37921"/>
    <w:rsid w:val="00C37FD8"/>
    <w:rsid w:val="00C41B90"/>
    <w:rsid w:val="00C42562"/>
    <w:rsid w:val="00C43988"/>
    <w:rsid w:val="00C43E84"/>
    <w:rsid w:val="00C441A8"/>
    <w:rsid w:val="00C44E03"/>
    <w:rsid w:val="00C465B8"/>
    <w:rsid w:val="00C46AD9"/>
    <w:rsid w:val="00C46EEF"/>
    <w:rsid w:val="00C4739A"/>
    <w:rsid w:val="00C47997"/>
    <w:rsid w:val="00C509C9"/>
    <w:rsid w:val="00C51EDF"/>
    <w:rsid w:val="00C525FC"/>
    <w:rsid w:val="00C52999"/>
    <w:rsid w:val="00C5328A"/>
    <w:rsid w:val="00C53D78"/>
    <w:rsid w:val="00C5468D"/>
    <w:rsid w:val="00C55517"/>
    <w:rsid w:val="00C55A67"/>
    <w:rsid w:val="00C55AC0"/>
    <w:rsid w:val="00C55F24"/>
    <w:rsid w:val="00C5621C"/>
    <w:rsid w:val="00C569AA"/>
    <w:rsid w:val="00C569F3"/>
    <w:rsid w:val="00C57342"/>
    <w:rsid w:val="00C57350"/>
    <w:rsid w:val="00C5740A"/>
    <w:rsid w:val="00C5779D"/>
    <w:rsid w:val="00C60069"/>
    <w:rsid w:val="00C60579"/>
    <w:rsid w:val="00C610B7"/>
    <w:rsid w:val="00C61A0B"/>
    <w:rsid w:val="00C6211F"/>
    <w:rsid w:val="00C628E2"/>
    <w:rsid w:val="00C63BF8"/>
    <w:rsid w:val="00C63C5E"/>
    <w:rsid w:val="00C65F3F"/>
    <w:rsid w:val="00C660B8"/>
    <w:rsid w:val="00C66BF1"/>
    <w:rsid w:val="00C67101"/>
    <w:rsid w:val="00C701AD"/>
    <w:rsid w:val="00C70829"/>
    <w:rsid w:val="00C71644"/>
    <w:rsid w:val="00C71BC2"/>
    <w:rsid w:val="00C71CC9"/>
    <w:rsid w:val="00C72AAC"/>
    <w:rsid w:val="00C73711"/>
    <w:rsid w:val="00C743D3"/>
    <w:rsid w:val="00C74971"/>
    <w:rsid w:val="00C74BFA"/>
    <w:rsid w:val="00C74F9F"/>
    <w:rsid w:val="00C75300"/>
    <w:rsid w:val="00C75B96"/>
    <w:rsid w:val="00C76B75"/>
    <w:rsid w:val="00C76CF0"/>
    <w:rsid w:val="00C7749D"/>
    <w:rsid w:val="00C77669"/>
    <w:rsid w:val="00C77F94"/>
    <w:rsid w:val="00C800B3"/>
    <w:rsid w:val="00C80D52"/>
    <w:rsid w:val="00C8154C"/>
    <w:rsid w:val="00C81A74"/>
    <w:rsid w:val="00C823AF"/>
    <w:rsid w:val="00C825CB"/>
    <w:rsid w:val="00C82AE7"/>
    <w:rsid w:val="00C83B17"/>
    <w:rsid w:val="00C84A04"/>
    <w:rsid w:val="00C85C82"/>
    <w:rsid w:val="00C8669E"/>
    <w:rsid w:val="00C86822"/>
    <w:rsid w:val="00C877CA"/>
    <w:rsid w:val="00C87B91"/>
    <w:rsid w:val="00C90243"/>
    <w:rsid w:val="00C9041C"/>
    <w:rsid w:val="00C90D77"/>
    <w:rsid w:val="00C91382"/>
    <w:rsid w:val="00C91CC4"/>
    <w:rsid w:val="00C91E45"/>
    <w:rsid w:val="00C92A4A"/>
    <w:rsid w:val="00C92E63"/>
    <w:rsid w:val="00C93939"/>
    <w:rsid w:val="00C93963"/>
    <w:rsid w:val="00C9468F"/>
    <w:rsid w:val="00C952DA"/>
    <w:rsid w:val="00C952EE"/>
    <w:rsid w:val="00C95479"/>
    <w:rsid w:val="00C95DA3"/>
    <w:rsid w:val="00C95DB2"/>
    <w:rsid w:val="00C9621E"/>
    <w:rsid w:val="00C96845"/>
    <w:rsid w:val="00C97D05"/>
    <w:rsid w:val="00CA2DFB"/>
    <w:rsid w:val="00CA2ED4"/>
    <w:rsid w:val="00CA338A"/>
    <w:rsid w:val="00CA3DE7"/>
    <w:rsid w:val="00CA4019"/>
    <w:rsid w:val="00CA4106"/>
    <w:rsid w:val="00CA6AF7"/>
    <w:rsid w:val="00CA6F70"/>
    <w:rsid w:val="00CA72BB"/>
    <w:rsid w:val="00CA74D9"/>
    <w:rsid w:val="00CA7868"/>
    <w:rsid w:val="00CB08BA"/>
    <w:rsid w:val="00CB1D67"/>
    <w:rsid w:val="00CB2C70"/>
    <w:rsid w:val="00CB30C4"/>
    <w:rsid w:val="00CB31C7"/>
    <w:rsid w:val="00CB36E0"/>
    <w:rsid w:val="00CB3D3B"/>
    <w:rsid w:val="00CB4944"/>
    <w:rsid w:val="00CB53B8"/>
    <w:rsid w:val="00CB5903"/>
    <w:rsid w:val="00CB626B"/>
    <w:rsid w:val="00CB6F7A"/>
    <w:rsid w:val="00CB74E7"/>
    <w:rsid w:val="00CC12A8"/>
    <w:rsid w:val="00CC2D24"/>
    <w:rsid w:val="00CC2FCC"/>
    <w:rsid w:val="00CC3728"/>
    <w:rsid w:val="00CC37CE"/>
    <w:rsid w:val="00CC398F"/>
    <w:rsid w:val="00CC4330"/>
    <w:rsid w:val="00CC489A"/>
    <w:rsid w:val="00CC55E5"/>
    <w:rsid w:val="00CC5C9A"/>
    <w:rsid w:val="00CC6005"/>
    <w:rsid w:val="00CC6C82"/>
    <w:rsid w:val="00CD0195"/>
    <w:rsid w:val="00CD0F54"/>
    <w:rsid w:val="00CD0FA1"/>
    <w:rsid w:val="00CD1DB2"/>
    <w:rsid w:val="00CD2370"/>
    <w:rsid w:val="00CD3308"/>
    <w:rsid w:val="00CD33FF"/>
    <w:rsid w:val="00CD3EDC"/>
    <w:rsid w:val="00CD435D"/>
    <w:rsid w:val="00CD77D0"/>
    <w:rsid w:val="00CD7B38"/>
    <w:rsid w:val="00CD7B74"/>
    <w:rsid w:val="00CE05A7"/>
    <w:rsid w:val="00CE0675"/>
    <w:rsid w:val="00CE196B"/>
    <w:rsid w:val="00CE19D7"/>
    <w:rsid w:val="00CE1E94"/>
    <w:rsid w:val="00CE215B"/>
    <w:rsid w:val="00CE38FF"/>
    <w:rsid w:val="00CE39D8"/>
    <w:rsid w:val="00CE5538"/>
    <w:rsid w:val="00CE67D8"/>
    <w:rsid w:val="00CE6FEC"/>
    <w:rsid w:val="00CE703D"/>
    <w:rsid w:val="00CE7F87"/>
    <w:rsid w:val="00CF0DDC"/>
    <w:rsid w:val="00CF36E4"/>
    <w:rsid w:val="00CF38BF"/>
    <w:rsid w:val="00CF397E"/>
    <w:rsid w:val="00CF4130"/>
    <w:rsid w:val="00CF4397"/>
    <w:rsid w:val="00CF48DE"/>
    <w:rsid w:val="00CF4FCB"/>
    <w:rsid w:val="00CF5269"/>
    <w:rsid w:val="00CF533A"/>
    <w:rsid w:val="00CF5487"/>
    <w:rsid w:val="00CF56F3"/>
    <w:rsid w:val="00CF5F18"/>
    <w:rsid w:val="00CF6A40"/>
    <w:rsid w:val="00CF728B"/>
    <w:rsid w:val="00CF7571"/>
    <w:rsid w:val="00CF79B0"/>
    <w:rsid w:val="00D002CA"/>
    <w:rsid w:val="00D00DC6"/>
    <w:rsid w:val="00D01732"/>
    <w:rsid w:val="00D0212C"/>
    <w:rsid w:val="00D02C1D"/>
    <w:rsid w:val="00D03672"/>
    <w:rsid w:val="00D036FB"/>
    <w:rsid w:val="00D03C6F"/>
    <w:rsid w:val="00D03DFF"/>
    <w:rsid w:val="00D03FD9"/>
    <w:rsid w:val="00D03FF6"/>
    <w:rsid w:val="00D0454B"/>
    <w:rsid w:val="00D046E4"/>
    <w:rsid w:val="00D047A5"/>
    <w:rsid w:val="00D06A43"/>
    <w:rsid w:val="00D06C3C"/>
    <w:rsid w:val="00D06E0A"/>
    <w:rsid w:val="00D07412"/>
    <w:rsid w:val="00D07EEE"/>
    <w:rsid w:val="00D11123"/>
    <w:rsid w:val="00D12C5D"/>
    <w:rsid w:val="00D12DA0"/>
    <w:rsid w:val="00D135F3"/>
    <w:rsid w:val="00D136AB"/>
    <w:rsid w:val="00D157E7"/>
    <w:rsid w:val="00D161D6"/>
    <w:rsid w:val="00D16876"/>
    <w:rsid w:val="00D16C49"/>
    <w:rsid w:val="00D16CC4"/>
    <w:rsid w:val="00D1723C"/>
    <w:rsid w:val="00D17458"/>
    <w:rsid w:val="00D17CBC"/>
    <w:rsid w:val="00D17DA0"/>
    <w:rsid w:val="00D20180"/>
    <w:rsid w:val="00D204EA"/>
    <w:rsid w:val="00D2074E"/>
    <w:rsid w:val="00D21363"/>
    <w:rsid w:val="00D21404"/>
    <w:rsid w:val="00D21478"/>
    <w:rsid w:val="00D21C97"/>
    <w:rsid w:val="00D2206C"/>
    <w:rsid w:val="00D226E0"/>
    <w:rsid w:val="00D22851"/>
    <w:rsid w:val="00D229EB"/>
    <w:rsid w:val="00D233E5"/>
    <w:rsid w:val="00D235DB"/>
    <w:rsid w:val="00D24198"/>
    <w:rsid w:val="00D248AA"/>
    <w:rsid w:val="00D24E50"/>
    <w:rsid w:val="00D24F05"/>
    <w:rsid w:val="00D26C0F"/>
    <w:rsid w:val="00D30D24"/>
    <w:rsid w:val="00D30EAE"/>
    <w:rsid w:val="00D3266F"/>
    <w:rsid w:val="00D32676"/>
    <w:rsid w:val="00D32C0C"/>
    <w:rsid w:val="00D32F60"/>
    <w:rsid w:val="00D334EC"/>
    <w:rsid w:val="00D3414D"/>
    <w:rsid w:val="00D34531"/>
    <w:rsid w:val="00D34B7F"/>
    <w:rsid w:val="00D34C7A"/>
    <w:rsid w:val="00D34DF9"/>
    <w:rsid w:val="00D34F8B"/>
    <w:rsid w:val="00D35E3D"/>
    <w:rsid w:val="00D37A3D"/>
    <w:rsid w:val="00D37CBA"/>
    <w:rsid w:val="00D407AC"/>
    <w:rsid w:val="00D409BC"/>
    <w:rsid w:val="00D40A24"/>
    <w:rsid w:val="00D40CC5"/>
    <w:rsid w:val="00D40E18"/>
    <w:rsid w:val="00D41E2C"/>
    <w:rsid w:val="00D422F8"/>
    <w:rsid w:val="00D429E2"/>
    <w:rsid w:val="00D4343A"/>
    <w:rsid w:val="00D43569"/>
    <w:rsid w:val="00D458A9"/>
    <w:rsid w:val="00D462B3"/>
    <w:rsid w:val="00D462DE"/>
    <w:rsid w:val="00D46642"/>
    <w:rsid w:val="00D46B98"/>
    <w:rsid w:val="00D46ED9"/>
    <w:rsid w:val="00D47136"/>
    <w:rsid w:val="00D47144"/>
    <w:rsid w:val="00D47393"/>
    <w:rsid w:val="00D508C0"/>
    <w:rsid w:val="00D51B25"/>
    <w:rsid w:val="00D51E10"/>
    <w:rsid w:val="00D51FDD"/>
    <w:rsid w:val="00D521E3"/>
    <w:rsid w:val="00D523CF"/>
    <w:rsid w:val="00D52E2E"/>
    <w:rsid w:val="00D52FAF"/>
    <w:rsid w:val="00D53C72"/>
    <w:rsid w:val="00D54430"/>
    <w:rsid w:val="00D551F5"/>
    <w:rsid w:val="00D552AB"/>
    <w:rsid w:val="00D55ABB"/>
    <w:rsid w:val="00D60561"/>
    <w:rsid w:val="00D60B4F"/>
    <w:rsid w:val="00D61BFD"/>
    <w:rsid w:val="00D61ED8"/>
    <w:rsid w:val="00D62202"/>
    <w:rsid w:val="00D62927"/>
    <w:rsid w:val="00D63528"/>
    <w:rsid w:val="00D641E1"/>
    <w:rsid w:val="00D64908"/>
    <w:rsid w:val="00D64D6B"/>
    <w:rsid w:val="00D64D81"/>
    <w:rsid w:val="00D64F52"/>
    <w:rsid w:val="00D6540E"/>
    <w:rsid w:val="00D667C6"/>
    <w:rsid w:val="00D66B11"/>
    <w:rsid w:val="00D671E6"/>
    <w:rsid w:val="00D70620"/>
    <w:rsid w:val="00D711F7"/>
    <w:rsid w:val="00D723DF"/>
    <w:rsid w:val="00D72777"/>
    <w:rsid w:val="00D72ACC"/>
    <w:rsid w:val="00D72B50"/>
    <w:rsid w:val="00D7504A"/>
    <w:rsid w:val="00D759F7"/>
    <w:rsid w:val="00D76855"/>
    <w:rsid w:val="00D76894"/>
    <w:rsid w:val="00D76C09"/>
    <w:rsid w:val="00D7701A"/>
    <w:rsid w:val="00D771C1"/>
    <w:rsid w:val="00D778E7"/>
    <w:rsid w:val="00D77B34"/>
    <w:rsid w:val="00D80C39"/>
    <w:rsid w:val="00D80EEF"/>
    <w:rsid w:val="00D810D4"/>
    <w:rsid w:val="00D81E39"/>
    <w:rsid w:val="00D81E71"/>
    <w:rsid w:val="00D8231E"/>
    <w:rsid w:val="00D8376C"/>
    <w:rsid w:val="00D84405"/>
    <w:rsid w:val="00D84919"/>
    <w:rsid w:val="00D84B92"/>
    <w:rsid w:val="00D84E5C"/>
    <w:rsid w:val="00D8538F"/>
    <w:rsid w:val="00D85766"/>
    <w:rsid w:val="00D861FA"/>
    <w:rsid w:val="00D867AF"/>
    <w:rsid w:val="00D86A7A"/>
    <w:rsid w:val="00D86BA8"/>
    <w:rsid w:val="00D8701C"/>
    <w:rsid w:val="00D87338"/>
    <w:rsid w:val="00D87669"/>
    <w:rsid w:val="00D87D0F"/>
    <w:rsid w:val="00D90056"/>
    <w:rsid w:val="00D90903"/>
    <w:rsid w:val="00D92976"/>
    <w:rsid w:val="00D92A55"/>
    <w:rsid w:val="00D9341C"/>
    <w:rsid w:val="00D93787"/>
    <w:rsid w:val="00D93992"/>
    <w:rsid w:val="00D94AF5"/>
    <w:rsid w:val="00D95738"/>
    <w:rsid w:val="00D959D9"/>
    <w:rsid w:val="00D95B78"/>
    <w:rsid w:val="00D95FD7"/>
    <w:rsid w:val="00D96221"/>
    <w:rsid w:val="00D97978"/>
    <w:rsid w:val="00D97A02"/>
    <w:rsid w:val="00DA0213"/>
    <w:rsid w:val="00DA09DF"/>
    <w:rsid w:val="00DA0B00"/>
    <w:rsid w:val="00DA1139"/>
    <w:rsid w:val="00DA12BB"/>
    <w:rsid w:val="00DA182A"/>
    <w:rsid w:val="00DA489B"/>
    <w:rsid w:val="00DA4CDA"/>
    <w:rsid w:val="00DA4EF1"/>
    <w:rsid w:val="00DA52B9"/>
    <w:rsid w:val="00DA57C1"/>
    <w:rsid w:val="00DA5A41"/>
    <w:rsid w:val="00DA5CD6"/>
    <w:rsid w:val="00DA665C"/>
    <w:rsid w:val="00DA66F1"/>
    <w:rsid w:val="00DA6B89"/>
    <w:rsid w:val="00DA6BC3"/>
    <w:rsid w:val="00DB0627"/>
    <w:rsid w:val="00DB0E80"/>
    <w:rsid w:val="00DB1E10"/>
    <w:rsid w:val="00DB1F05"/>
    <w:rsid w:val="00DB2450"/>
    <w:rsid w:val="00DB2EA9"/>
    <w:rsid w:val="00DB34D0"/>
    <w:rsid w:val="00DB360A"/>
    <w:rsid w:val="00DB399F"/>
    <w:rsid w:val="00DB4630"/>
    <w:rsid w:val="00DB4AB9"/>
    <w:rsid w:val="00DB59A0"/>
    <w:rsid w:val="00DB5BC9"/>
    <w:rsid w:val="00DB6824"/>
    <w:rsid w:val="00DB6CB7"/>
    <w:rsid w:val="00DB6D49"/>
    <w:rsid w:val="00DB7A1A"/>
    <w:rsid w:val="00DB7F6B"/>
    <w:rsid w:val="00DC07D6"/>
    <w:rsid w:val="00DC2F85"/>
    <w:rsid w:val="00DC33A5"/>
    <w:rsid w:val="00DC3D26"/>
    <w:rsid w:val="00DC444E"/>
    <w:rsid w:val="00DC4CF1"/>
    <w:rsid w:val="00DC4E00"/>
    <w:rsid w:val="00DC57EC"/>
    <w:rsid w:val="00DC696B"/>
    <w:rsid w:val="00DC74BE"/>
    <w:rsid w:val="00DC74EA"/>
    <w:rsid w:val="00DD092B"/>
    <w:rsid w:val="00DD0F38"/>
    <w:rsid w:val="00DD17C4"/>
    <w:rsid w:val="00DD1C36"/>
    <w:rsid w:val="00DD2D72"/>
    <w:rsid w:val="00DD35EC"/>
    <w:rsid w:val="00DD3A0C"/>
    <w:rsid w:val="00DD3C74"/>
    <w:rsid w:val="00DD4B34"/>
    <w:rsid w:val="00DD4DC1"/>
    <w:rsid w:val="00DD579F"/>
    <w:rsid w:val="00DD5CA3"/>
    <w:rsid w:val="00DD5D3E"/>
    <w:rsid w:val="00DD6387"/>
    <w:rsid w:val="00DD6C65"/>
    <w:rsid w:val="00DD70A9"/>
    <w:rsid w:val="00DD7268"/>
    <w:rsid w:val="00DD7515"/>
    <w:rsid w:val="00DE01D9"/>
    <w:rsid w:val="00DE0CBE"/>
    <w:rsid w:val="00DE16AA"/>
    <w:rsid w:val="00DE1B88"/>
    <w:rsid w:val="00DE279C"/>
    <w:rsid w:val="00DE36B2"/>
    <w:rsid w:val="00DE37C2"/>
    <w:rsid w:val="00DE37C5"/>
    <w:rsid w:val="00DE3CAF"/>
    <w:rsid w:val="00DE46D7"/>
    <w:rsid w:val="00DE47BA"/>
    <w:rsid w:val="00DE494E"/>
    <w:rsid w:val="00DE4AAD"/>
    <w:rsid w:val="00DE59BF"/>
    <w:rsid w:val="00DE6C70"/>
    <w:rsid w:val="00DE7004"/>
    <w:rsid w:val="00DE7207"/>
    <w:rsid w:val="00DE753A"/>
    <w:rsid w:val="00DE7E29"/>
    <w:rsid w:val="00DE7F7C"/>
    <w:rsid w:val="00DF06AE"/>
    <w:rsid w:val="00DF0C1E"/>
    <w:rsid w:val="00DF12CF"/>
    <w:rsid w:val="00DF12FC"/>
    <w:rsid w:val="00DF13C9"/>
    <w:rsid w:val="00DF144C"/>
    <w:rsid w:val="00DF1A12"/>
    <w:rsid w:val="00DF1B71"/>
    <w:rsid w:val="00DF2CF3"/>
    <w:rsid w:val="00DF30A4"/>
    <w:rsid w:val="00DF3C91"/>
    <w:rsid w:val="00DF4F88"/>
    <w:rsid w:val="00DF55F9"/>
    <w:rsid w:val="00DF5B2C"/>
    <w:rsid w:val="00DF6DD5"/>
    <w:rsid w:val="00DF7D02"/>
    <w:rsid w:val="00DF7E50"/>
    <w:rsid w:val="00E003A8"/>
    <w:rsid w:val="00E003BC"/>
    <w:rsid w:val="00E00A48"/>
    <w:rsid w:val="00E0170B"/>
    <w:rsid w:val="00E022A1"/>
    <w:rsid w:val="00E034BF"/>
    <w:rsid w:val="00E03CC7"/>
    <w:rsid w:val="00E040DF"/>
    <w:rsid w:val="00E04103"/>
    <w:rsid w:val="00E0509C"/>
    <w:rsid w:val="00E1002C"/>
    <w:rsid w:val="00E104C8"/>
    <w:rsid w:val="00E10F89"/>
    <w:rsid w:val="00E1106F"/>
    <w:rsid w:val="00E12F38"/>
    <w:rsid w:val="00E13E86"/>
    <w:rsid w:val="00E140F4"/>
    <w:rsid w:val="00E1441B"/>
    <w:rsid w:val="00E14987"/>
    <w:rsid w:val="00E150BE"/>
    <w:rsid w:val="00E150E3"/>
    <w:rsid w:val="00E154AC"/>
    <w:rsid w:val="00E15CD4"/>
    <w:rsid w:val="00E160E4"/>
    <w:rsid w:val="00E1620D"/>
    <w:rsid w:val="00E16761"/>
    <w:rsid w:val="00E16A6B"/>
    <w:rsid w:val="00E16E73"/>
    <w:rsid w:val="00E171E9"/>
    <w:rsid w:val="00E20792"/>
    <w:rsid w:val="00E20DDC"/>
    <w:rsid w:val="00E210BB"/>
    <w:rsid w:val="00E2127A"/>
    <w:rsid w:val="00E212DE"/>
    <w:rsid w:val="00E218BF"/>
    <w:rsid w:val="00E21D84"/>
    <w:rsid w:val="00E21F88"/>
    <w:rsid w:val="00E22452"/>
    <w:rsid w:val="00E22F97"/>
    <w:rsid w:val="00E23D3B"/>
    <w:rsid w:val="00E24579"/>
    <w:rsid w:val="00E24BB5"/>
    <w:rsid w:val="00E261FB"/>
    <w:rsid w:val="00E2704F"/>
    <w:rsid w:val="00E27B91"/>
    <w:rsid w:val="00E27E93"/>
    <w:rsid w:val="00E27F04"/>
    <w:rsid w:val="00E30237"/>
    <w:rsid w:val="00E304F6"/>
    <w:rsid w:val="00E31B58"/>
    <w:rsid w:val="00E32A30"/>
    <w:rsid w:val="00E34E70"/>
    <w:rsid w:val="00E3594B"/>
    <w:rsid w:val="00E35B8B"/>
    <w:rsid w:val="00E35F4D"/>
    <w:rsid w:val="00E36929"/>
    <w:rsid w:val="00E369F0"/>
    <w:rsid w:val="00E36CFA"/>
    <w:rsid w:val="00E37466"/>
    <w:rsid w:val="00E4067A"/>
    <w:rsid w:val="00E40B28"/>
    <w:rsid w:val="00E41A65"/>
    <w:rsid w:val="00E41D00"/>
    <w:rsid w:val="00E429D0"/>
    <w:rsid w:val="00E42A29"/>
    <w:rsid w:val="00E4306C"/>
    <w:rsid w:val="00E435D9"/>
    <w:rsid w:val="00E44021"/>
    <w:rsid w:val="00E440A6"/>
    <w:rsid w:val="00E44EF1"/>
    <w:rsid w:val="00E45025"/>
    <w:rsid w:val="00E464D1"/>
    <w:rsid w:val="00E46518"/>
    <w:rsid w:val="00E4674E"/>
    <w:rsid w:val="00E471C3"/>
    <w:rsid w:val="00E4783C"/>
    <w:rsid w:val="00E478F3"/>
    <w:rsid w:val="00E47CE9"/>
    <w:rsid w:val="00E47D86"/>
    <w:rsid w:val="00E50AA6"/>
    <w:rsid w:val="00E51332"/>
    <w:rsid w:val="00E51843"/>
    <w:rsid w:val="00E519EB"/>
    <w:rsid w:val="00E51AF1"/>
    <w:rsid w:val="00E520DE"/>
    <w:rsid w:val="00E529D4"/>
    <w:rsid w:val="00E53223"/>
    <w:rsid w:val="00E53719"/>
    <w:rsid w:val="00E53C28"/>
    <w:rsid w:val="00E5514C"/>
    <w:rsid w:val="00E55365"/>
    <w:rsid w:val="00E55B9E"/>
    <w:rsid w:val="00E56B30"/>
    <w:rsid w:val="00E57072"/>
    <w:rsid w:val="00E57AD9"/>
    <w:rsid w:val="00E57E0B"/>
    <w:rsid w:val="00E57EE7"/>
    <w:rsid w:val="00E600E2"/>
    <w:rsid w:val="00E60E4F"/>
    <w:rsid w:val="00E610AC"/>
    <w:rsid w:val="00E61A81"/>
    <w:rsid w:val="00E61CB8"/>
    <w:rsid w:val="00E62249"/>
    <w:rsid w:val="00E62B20"/>
    <w:rsid w:val="00E63478"/>
    <w:rsid w:val="00E63B2B"/>
    <w:rsid w:val="00E63C68"/>
    <w:rsid w:val="00E63ECA"/>
    <w:rsid w:val="00E641FF"/>
    <w:rsid w:val="00E64B8C"/>
    <w:rsid w:val="00E657A4"/>
    <w:rsid w:val="00E660B5"/>
    <w:rsid w:val="00E661A5"/>
    <w:rsid w:val="00E6697F"/>
    <w:rsid w:val="00E66FFD"/>
    <w:rsid w:val="00E67A97"/>
    <w:rsid w:val="00E67D54"/>
    <w:rsid w:val="00E702EE"/>
    <w:rsid w:val="00E70671"/>
    <w:rsid w:val="00E70BBA"/>
    <w:rsid w:val="00E71639"/>
    <w:rsid w:val="00E71B4E"/>
    <w:rsid w:val="00E724BD"/>
    <w:rsid w:val="00E72565"/>
    <w:rsid w:val="00E72685"/>
    <w:rsid w:val="00E72B89"/>
    <w:rsid w:val="00E73581"/>
    <w:rsid w:val="00E73B48"/>
    <w:rsid w:val="00E73CD1"/>
    <w:rsid w:val="00E741C5"/>
    <w:rsid w:val="00E74377"/>
    <w:rsid w:val="00E74883"/>
    <w:rsid w:val="00E74B28"/>
    <w:rsid w:val="00E74CF4"/>
    <w:rsid w:val="00E75515"/>
    <w:rsid w:val="00E75E44"/>
    <w:rsid w:val="00E76673"/>
    <w:rsid w:val="00E775E5"/>
    <w:rsid w:val="00E800C9"/>
    <w:rsid w:val="00E804F2"/>
    <w:rsid w:val="00E80625"/>
    <w:rsid w:val="00E80635"/>
    <w:rsid w:val="00E808BA"/>
    <w:rsid w:val="00E80F3D"/>
    <w:rsid w:val="00E81065"/>
    <w:rsid w:val="00E8145C"/>
    <w:rsid w:val="00E815F5"/>
    <w:rsid w:val="00E818BC"/>
    <w:rsid w:val="00E82EAB"/>
    <w:rsid w:val="00E833B9"/>
    <w:rsid w:val="00E84109"/>
    <w:rsid w:val="00E84528"/>
    <w:rsid w:val="00E84698"/>
    <w:rsid w:val="00E8470E"/>
    <w:rsid w:val="00E84C14"/>
    <w:rsid w:val="00E85342"/>
    <w:rsid w:val="00E85F8C"/>
    <w:rsid w:val="00E86C2E"/>
    <w:rsid w:val="00E87F33"/>
    <w:rsid w:val="00E90D50"/>
    <w:rsid w:val="00E91802"/>
    <w:rsid w:val="00E9251E"/>
    <w:rsid w:val="00E92E97"/>
    <w:rsid w:val="00E93106"/>
    <w:rsid w:val="00E9375C"/>
    <w:rsid w:val="00E93F6F"/>
    <w:rsid w:val="00E94A2D"/>
    <w:rsid w:val="00E94DF4"/>
    <w:rsid w:val="00E95693"/>
    <w:rsid w:val="00E95BCB"/>
    <w:rsid w:val="00E95D84"/>
    <w:rsid w:val="00E96306"/>
    <w:rsid w:val="00E96D54"/>
    <w:rsid w:val="00E96EFC"/>
    <w:rsid w:val="00E974B0"/>
    <w:rsid w:val="00E97799"/>
    <w:rsid w:val="00EA041A"/>
    <w:rsid w:val="00EA0470"/>
    <w:rsid w:val="00EA0A47"/>
    <w:rsid w:val="00EA28FB"/>
    <w:rsid w:val="00EA356F"/>
    <w:rsid w:val="00EA3B4A"/>
    <w:rsid w:val="00EA5209"/>
    <w:rsid w:val="00EA5901"/>
    <w:rsid w:val="00EA5F65"/>
    <w:rsid w:val="00EA5F7C"/>
    <w:rsid w:val="00EA6E4D"/>
    <w:rsid w:val="00EA7ABD"/>
    <w:rsid w:val="00EA7E81"/>
    <w:rsid w:val="00EB0188"/>
    <w:rsid w:val="00EB3592"/>
    <w:rsid w:val="00EB3BB5"/>
    <w:rsid w:val="00EB3CB4"/>
    <w:rsid w:val="00EB3DBA"/>
    <w:rsid w:val="00EB4C99"/>
    <w:rsid w:val="00EB55DA"/>
    <w:rsid w:val="00EB615C"/>
    <w:rsid w:val="00EB64E7"/>
    <w:rsid w:val="00EB6A5E"/>
    <w:rsid w:val="00EB6B8E"/>
    <w:rsid w:val="00EB77CB"/>
    <w:rsid w:val="00EC02C0"/>
    <w:rsid w:val="00EC1F9B"/>
    <w:rsid w:val="00EC4B53"/>
    <w:rsid w:val="00EC4FAB"/>
    <w:rsid w:val="00EC5050"/>
    <w:rsid w:val="00EC5094"/>
    <w:rsid w:val="00EC538F"/>
    <w:rsid w:val="00EC55DD"/>
    <w:rsid w:val="00EC5AC2"/>
    <w:rsid w:val="00EC7387"/>
    <w:rsid w:val="00EC7D48"/>
    <w:rsid w:val="00ED01B3"/>
    <w:rsid w:val="00ED0A6B"/>
    <w:rsid w:val="00ED1226"/>
    <w:rsid w:val="00ED1605"/>
    <w:rsid w:val="00ED1944"/>
    <w:rsid w:val="00ED251E"/>
    <w:rsid w:val="00ED2956"/>
    <w:rsid w:val="00ED2B69"/>
    <w:rsid w:val="00ED2CFE"/>
    <w:rsid w:val="00ED2E1B"/>
    <w:rsid w:val="00ED2E70"/>
    <w:rsid w:val="00ED30DF"/>
    <w:rsid w:val="00ED3FB8"/>
    <w:rsid w:val="00ED43E9"/>
    <w:rsid w:val="00ED5750"/>
    <w:rsid w:val="00ED673A"/>
    <w:rsid w:val="00ED7596"/>
    <w:rsid w:val="00EE06FE"/>
    <w:rsid w:val="00EE0AAB"/>
    <w:rsid w:val="00EE0DF7"/>
    <w:rsid w:val="00EE1A40"/>
    <w:rsid w:val="00EE1E69"/>
    <w:rsid w:val="00EE1F3D"/>
    <w:rsid w:val="00EE2323"/>
    <w:rsid w:val="00EE27A1"/>
    <w:rsid w:val="00EE2C75"/>
    <w:rsid w:val="00EE2FA1"/>
    <w:rsid w:val="00EE2FD9"/>
    <w:rsid w:val="00EE3416"/>
    <w:rsid w:val="00EE4395"/>
    <w:rsid w:val="00EE4B85"/>
    <w:rsid w:val="00EE4D30"/>
    <w:rsid w:val="00EE602D"/>
    <w:rsid w:val="00EE615D"/>
    <w:rsid w:val="00EE67D1"/>
    <w:rsid w:val="00EE6E67"/>
    <w:rsid w:val="00EE79FE"/>
    <w:rsid w:val="00EF0376"/>
    <w:rsid w:val="00EF199B"/>
    <w:rsid w:val="00EF1B2A"/>
    <w:rsid w:val="00EF3173"/>
    <w:rsid w:val="00EF41D1"/>
    <w:rsid w:val="00EF4288"/>
    <w:rsid w:val="00EF452D"/>
    <w:rsid w:val="00EF4BED"/>
    <w:rsid w:val="00F005B1"/>
    <w:rsid w:val="00F00712"/>
    <w:rsid w:val="00F00AA7"/>
    <w:rsid w:val="00F00FAD"/>
    <w:rsid w:val="00F0322D"/>
    <w:rsid w:val="00F03274"/>
    <w:rsid w:val="00F03497"/>
    <w:rsid w:val="00F034FE"/>
    <w:rsid w:val="00F03C86"/>
    <w:rsid w:val="00F03CAB"/>
    <w:rsid w:val="00F04BF2"/>
    <w:rsid w:val="00F05070"/>
    <w:rsid w:val="00F05F61"/>
    <w:rsid w:val="00F06228"/>
    <w:rsid w:val="00F066EA"/>
    <w:rsid w:val="00F101FB"/>
    <w:rsid w:val="00F10EA1"/>
    <w:rsid w:val="00F10F70"/>
    <w:rsid w:val="00F112CD"/>
    <w:rsid w:val="00F1155B"/>
    <w:rsid w:val="00F11707"/>
    <w:rsid w:val="00F1188E"/>
    <w:rsid w:val="00F1208E"/>
    <w:rsid w:val="00F128C1"/>
    <w:rsid w:val="00F13149"/>
    <w:rsid w:val="00F13949"/>
    <w:rsid w:val="00F14632"/>
    <w:rsid w:val="00F14BFE"/>
    <w:rsid w:val="00F1523B"/>
    <w:rsid w:val="00F157D9"/>
    <w:rsid w:val="00F15E0B"/>
    <w:rsid w:val="00F16292"/>
    <w:rsid w:val="00F162F1"/>
    <w:rsid w:val="00F16A3C"/>
    <w:rsid w:val="00F170F3"/>
    <w:rsid w:val="00F17C49"/>
    <w:rsid w:val="00F17DE5"/>
    <w:rsid w:val="00F17E57"/>
    <w:rsid w:val="00F2026D"/>
    <w:rsid w:val="00F203E5"/>
    <w:rsid w:val="00F20AA0"/>
    <w:rsid w:val="00F20D58"/>
    <w:rsid w:val="00F20E66"/>
    <w:rsid w:val="00F21214"/>
    <w:rsid w:val="00F213DE"/>
    <w:rsid w:val="00F2236D"/>
    <w:rsid w:val="00F22694"/>
    <w:rsid w:val="00F24015"/>
    <w:rsid w:val="00F2406A"/>
    <w:rsid w:val="00F24544"/>
    <w:rsid w:val="00F24896"/>
    <w:rsid w:val="00F258CC"/>
    <w:rsid w:val="00F258ED"/>
    <w:rsid w:val="00F2648E"/>
    <w:rsid w:val="00F266ED"/>
    <w:rsid w:val="00F2785C"/>
    <w:rsid w:val="00F27867"/>
    <w:rsid w:val="00F30807"/>
    <w:rsid w:val="00F30DCF"/>
    <w:rsid w:val="00F31312"/>
    <w:rsid w:val="00F31545"/>
    <w:rsid w:val="00F317BA"/>
    <w:rsid w:val="00F31864"/>
    <w:rsid w:val="00F31D83"/>
    <w:rsid w:val="00F320D4"/>
    <w:rsid w:val="00F32A9B"/>
    <w:rsid w:val="00F33184"/>
    <w:rsid w:val="00F334B0"/>
    <w:rsid w:val="00F33AF4"/>
    <w:rsid w:val="00F343DC"/>
    <w:rsid w:val="00F34B53"/>
    <w:rsid w:val="00F34FF7"/>
    <w:rsid w:val="00F3559B"/>
    <w:rsid w:val="00F35637"/>
    <w:rsid w:val="00F3594A"/>
    <w:rsid w:val="00F3606C"/>
    <w:rsid w:val="00F36B38"/>
    <w:rsid w:val="00F3735F"/>
    <w:rsid w:val="00F37EF6"/>
    <w:rsid w:val="00F37F64"/>
    <w:rsid w:val="00F416C1"/>
    <w:rsid w:val="00F41ACE"/>
    <w:rsid w:val="00F41BBE"/>
    <w:rsid w:val="00F41C53"/>
    <w:rsid w:val="00F41D79"/>
    <w:rsid w:val="00F42187"/>
    <w:rsid w:val="00F4240E"/>
    <w:rsid w:val="00F42451"/>
    <w:rsid w:val="00F45DDE"/>
    <w:rsid w:val="00F4639D"/>
    <w:rsid w:val="00F46A10"/>
    <w:rsid w:val="00F46B0B"/>
    <w:rsid w:val="00F46DF7"/>
    <w:rsid w:val="00F47293"/>
    <w:rsid w:val="00F51671"/>
    <w:rsid w:val="00F51F1C"/>
    <w:rsid w:val="00F52020"/>
    <w:rsid w:val="00F52A52"/>
    <w:rsid w:val="00F53386"/>
    <w:rsid w:val="00F544BB"/>
    <w:rsid w:val="00F545B0"/>
    <w:rsid w:val="00F54891"/>
    <w:rsid w:val="00F54E0A"/>
    <w:rsid w:val="00F55ADF"/>
    <w:rsid w:val="00F55F0D"/>
    <w:rsid w:val="00F56B34"/>
    <w:rsid w:val="00F56D09"/>
    <w:rsid w:val="00F57066"/>
    <w:rsid w:val="00F6094E"/>
    <w:rsid w:val="00F615F6"/>
    <w:rsid w:val="00F61BE5"/>
    <w:rsid w:val="00F63237"/>
    <w:rsid w:val="00F63AA9"/>
    <w:rsid w:val="00F64074"/>
    <w:rsid w:val="00F649F8"/>
    <w:rsid w:val="00F64B91"/>
    <w:rsid w:val="00F64C6A"/>
    <w:rsid w:val="00F64D2E"/>
    <w:rsid w:val="00F650B4"/>
    <w:rsid w:val="00F65499"/>
    <w:rsid w:val="00F65B02"/>
    <w:rsid w:val="00F663DA"/>
    <w:rsid w:val="00F66A11"/>
    <w:rsid w:val="00F66D69"/>
    <w:rsid w:val="00F676AF"/>
    <w:rsid w:val="00F67AD7"/>
    <w:rsid w:val="00F70DAE"/>
    <w:rsid w:val="00F717A5"/>
    <w:rsid w:val="00F721D6"/>
    <w:rsid w:val="00F73319"/>
    <w:rsid w:val="00F733A1"/>
    <w:rsid w:val="00F737F0"/>
    <w:rsid w:val="00F7502A"/>
    <w:rsid w:val="00F75EB4"/>
    <w:rsid w:val="00F76031"/>
    <w:rsid w:val="00F764E7"/>
    <w:rsid w:val="00F7656C"/>
    <w:rsid w:val="00F76DDA"/>
    <w:rsid w:val="00F77977"/>
    <w:rsid w:val="00F807F3"/>
    <w:rsid w:val="00F80815"/>
    <w:rsid w:val="00F80D12"/>
    <w:rsid w:val="00F814D6"/>
    <w:rsid w:val="00F81822"/>
    <w:rsid w:val="00F82146"/>
    <w:rsid w:val="00F8328F"/>
    <w:rsid w:val="00F84A0E"/>
    <w:rsid w:val="00F84B52"/>
    <w:rsid w:val="00F851A2"/>
    <w:rsid w:val="00F85A57"/>
    <w:rsid w:val="00F86DDD"/>
    <w:rsid w:val="00F8703D"/>
    <w:rsid w:val="00F87E33"/>
    <w:rsid w:val="00F90680"/>
    <w:rsid w:val="00F9148C"/>
    <w:rsid w:val="00F91B5E"/>
    <w:rsid w:val="00F91EC1"/>
    <w:rsid w:val="00F92BBE"/>
    <w:rsid w:val="00F93191"/>
    <w:rsid w:val="00F9439B"/>
    <w:rsid w:val="00F95069"/>
    <w:rsid w:val="00F95CA8"/>
    <w:rsid w:val="00F95F5D"/>
    <w:rsid w:val="00F96013"/>
    <w:rsid w:val="00F96187"/>
    <w:rsid w:val="00F96AEE"/>
    <w:rsid w:val="00F96AF6"/>
    <w:rsid w:val="00F97913"/>
    <w:rsid w:val="00F97B77"/>
    <w:rsid w:val="00FA1223"/>
    <w:rsid w:val="00FA1DFC"/>
    <w:rsid w:val="00FA2142"/>
    <w:rsid w:val="00FA2659"/>
    <w:rsid w:val="00FA2CD1"/>
    <w:rsid w:val="00FA32B7"/>
    <w:rsid w:val="00FA3486"/>
    <w:rsid w:val="00FA39B4"/>
    <w:rsid w:val="00FA3BC4"/>
    <w:rsid w:val="00FA4B7B"/>
    <w:rsid w:val="00FA5502"/>
    <w:rsid w:val="00FA5C4A"/>
    <w:rsid w:val="00FA6ADB"/>
    <w:rsid w:val="00FA6C8D"/>
    <w:rsid w:val="00FB2BD7"/>
    <w:rsid w:val="00FB3868"/>
    <w:rsid w:val="00FB46A8"/>
    <w:rsid w:val="00FB4CFB"/>
    <w:rsid w:val="00FB5701"/>
    <w:rsid w:val="00FB5E0A"/>
    <w:rsid w:val="00FB686C"/>
    <w:rsid w:val="00FB7383"/>
    <w:rsid w:val="00FB7974"/>
    <w:rsid w:val="00FC112A"/>
    <w:rsid w:val="00FC1A79"/>
    <w:rsid w:val="00FC2277"/>
    <w:rsid w:val="00FC2583"/>
    <w:rsid w:val="00FC2F21"/>
    <w:rsid w:val="00FC3729"/>
    <w:rsid w:val="00FC48A8"/>
    <w:rsid w:val="00FC4C1F"/>
    <w:rsid w:val="00FC4C4C"/>
    <w:rsid w:val="00FC4C59"/>
    <w:rsid w:val="00FC53FA"/>
    <w:rsid w:val="00FC553C"/>
    <w:rsid w:val="00FC5CF1"/>
    <w:rsid w:val="00FC77C0"/>
    <w:rsid w:val="00FC7DD6"/>
    <w:rsid w:val="00FD031A"/>
    <w:rsid w:val="00FD0E5B"/>
    <w:rsid w:val="00FD1005"/>
    <w:rsid w:val="00FD12FD"/>
    <w:rsid w:val="00FD1AB7"/>
    <w:rsid w:val="00FD20F7"/>
    <w:rsid w:val="00FD2903"/>
    <w:rsid w:val="00FD301E"/>
    <w:rsid w:val="00FD4057"/>
    <w:rsid w:val="00FD41D5"/>
    <w:rsid w:val="00FD432F"/>
    <w:rsid w:val="00FD4F96"/>
    <w:rsid w:val="00FD50FA"/>
    <w:rsid w:val="00FD5451"/>
    <w:rsid w:val="00FD60C7"/>
    <w:rsid w:val="00FD6AE2"/>
    <w:rsid w:val="00FD737D"/>
    <w:rsid w:val="00FD75CC"/>
    <w:rsid w:val="00FD796B"/>
    <w:rsid w:val="00FE01FF"/>
    <w:rsid w:val="00FE06BE"/>
    <w:rsid w:val="00FE08DF"/>
    <w:rsid w:val="00FE1D53"/>
    <w:rsid w:val="00FE25CD"/>
    <w:rsid w:val="00FE273D"/>
    <w:rsid w:val="00FE2B42"/>
    <w:rsid w:val="00FE2C42"/>
    <w:rsid w:val="00FE33F5"/>
    <w:rsid w:val="00FE3708"/>
    <w:rsid w:val="00FE3AEF"/>
    <w:rsid w:val="00FE433A"/>
    <w:rsid w:val="00FE63BF"/>
    <w:rsid w:val="00FE688D"/>
    <w:rsid w:val="00FE690E"/>
    <w:rsid w:val="00FE6CEE"/>
    <w:rsid w:val="00FE7146"/>
    <w:rsid w:val="00FE7229"/>
    <w:rsid w:val="00FE7ED3"/>
    <w:rsid w:val="00FF0D45"/>
    <w:rsid w:val="00FF1858"/>
    <w:rsid w:val="00FF1D8B"/>
    <w:rsid w:val="00FF1E15"/>
    <w:rsid w:val="00FF243D"/>
    <w:rsid w:val="00FF2BF1"/>
    <w:rsid w:val="00FF2C96"/>
    <w:rsid w:val="00FF3F2E"/>
    <w:rsid w:val="00FF49B1"/>
    <w:rsid w:val="00FF4A68"/>
    <w:rsid w:val="00FF61AF"/>
    <w:rsid w:val="00FF6ACE"/>
    <w:rsid w:val="00FF7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link w:val="10"/>
    <w:qFormat/>
    <w:rsid w:val="007552A5"/>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2831D2"/>
    <w:pPr>
      <w:keepNext/>
      <w:spacing w:before="240" w:after="60"/>
      <w:outlineLvl w:val="1"/>
    </w:pPr>
    <w:rPr>
      <w:rFonts w:ascii="Cambria" w:hAnsi="Cambria" w:cs="Times New Roman"/>
      <w:b/>
      <w:bCs/>
      <w:i/>
      <w:iCs/>
      <w:sz w:val="28"/>
      <w:szCs w:val="28"/>
    </w:rPr>
  </w:style>
  <w:style w:type="paragraph" w:styleId="3">
    <w:name w:val="heading 3"/>
    <w:basedOn w:val="a"/>
    <w:next w:val="a"/>
    <w:link w:val="31"/>
    <w:uiPriority w:val="99"/>
    <w:qFormat/>
    <w:rsid w:val="00D03672"/>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D84919"/>
    <w:pPr>
      <w:keepNext/>
      <w:spacing w:before="240" w:after="60"/>
      <w:outlineLvl w:val="3"/>
    </w:pPr>
    <w:rPr>
      <w:rFonts w:cs="Times New Roman"/>
      <w:b/>
      <w:bCs/>
      <w:sz w:val="28"/>
      <w:szCs w:val="28"/>
    </w:rPr>
  </w:style>
  <w:style w:type="paragraph" w:styleId="5">
    <w:name w:val="heading 5"/>
    <w:basedOn w:val="a"/>
    <w:next w:val="a"/>
    <w:link w:val="50"/>
    <w:qFormat/>
    <w:rsid w:val="00960FF2"/>
    <w:pPr>
      <w:keepNext/>
      <w:spacing w:before="120" w:after="120" w:line="240" w:lineRule="auto"/>
      <w:ind w:firstLine="720"/>
      <w:jc w:val="both"/>
      <w:outlineLvl w:val="4"/>
    </w:pPr>
    <w:rPr>
      <w:rFonts w:cs="Times New Roman"/>
      <w:b/>
      <w:bCs/>
      <w:i/>
      <w:iCs/>
      <w:sz w:val="26"/>
      <w:szCs w:val="26"/>
    </w:rPr>
  </w:style>
  <w:style w:type="paragraph" w:styleId="6">
    <w:name w:val="heading 6"/>
    <w:basedOn w:val="a"/>
    <w:next w:val="a"/>
    <w:link w:val="60"/>
    <w:qFormat/>
    <w:rsid w:val="00960FF2"/>
    <w:pPr>
      <w:keepNext/>
      <w:spacing w:before="120" w:after="120" w:line="240" w:lineRule="auto"/>
      <w:ind w:firstLine="720"/>
      <w:jc w:val="both"/>
      <w:outlineLvl w:val="5"/>
    </w:pPr>
    <w:rPr>
      <w:rFonts w:cs="Times New Roman"/>
      <w:b/>
      <w:bCs/>
      <w:sz w:val="20"/>
      <w:szCs w:val="20"/>
    </w:rPr>
  </w:style>
  <w:style w:type="paragraph" w:styleId="7">
    <w:name w:val="heading 7"/>
    <w:basedOn w:val="a"/>
    <w:next w:val="a"/>
    <w:link w:val="70"/>
    <w:uiPriority w:val="99"/>
    <w:qFormat/>
    <w:rsid w:val="00960FF2"/>
    <w:pPr>
      <w:keepLines/>
      <w:spacing w:before="240" w:after="60" w:line="240" w:lineRule="auto"/>
      <w:ind w:firstLine="567"/>
      <w:jc w:val="both"/>
      <w:outlineLvl w:val="6"/>
    </w:pPr>
    <w:rPr>
      <w:rFonts w:cs="Times New Roman"/>
      <w:sz w:val="24"/>
      <w:szCs w:val="24"/>
    </w:rPr>
  </w:style>
  <w:style w:type="paragraph" w:styleId="8">
    <w:name w:val="heading 8"/>
    <w:basedOn w:val="a"/>
    <w:next w:val="a"/>
    <w:link w:val="80"/>
    <w:qFormat/>
    <w:rsid w:val="00960FF2"/>
    <w:pPr>
      <w:keepNext/>
      <w:spacing w:before="120" w:after="120" w:line="240" w:lineRule="auto"/>
      <w:ind w:firstLine="720"/>
      <w:jc w:val="both"/>
      <w:outlineLvl w:val="7"/>
    </w:pPr>
    <w:rPr>
      <w:rFonts w:cs="Times New Roman"/>
      <w:i/>
      <w:iCs/>
      <w:sz w:val="24"/>
      <w:szCs w:val="24"/>
    </w:rPr>
  </w:style>
  <w:style w:type="paragraph" w:styleId="9">
    <w:name w:val="heading 9"/>
    <w:basedOn w:val="a"/>
    <w:next w:val="a"/>
    <w:link w:val="90"/>
    <w:qFormat/>
    <w:rsid w:val="00960FF2"/>
    <w:pPr>
      <w:keepNext/>
      <w:spacing w:before="40" w:after="40" w:line="240" w:lineRule="auto"/>
      <w:ind w:firstLine="720"/>
      <w:jc w:val="both"/>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72B5A"/>
    <w:rPr>
      <w:rFonts w:ascii="Cambria" w:hAnsi="Cambria" w:cs="Cambria"/>
      <w:b/>
      <w:bCs/>
      <w:kern w:val="32"/>
      <w:sz w:val="32"/>
      <w:szCs w:val="32"/>
    </w:rPr>
  </w:style>
  <w:style w:type="character" w:customStyle="1" w:styleId="20">
    <w:name w:val="Заголовок 2 Знак"/>
    <w:link w:val="2"/>
    <w:locked/>
    <w:rsid w:val="00272B5A"/>
    <w:rPr>
      <w:rFonts w:ascii="Cambria" w:hAnsi="Cambria" w:cs="Cambria"/>
      <w:b/>
      <w:bCs/>
      <w:i/>
      <w:iCs/>
      <w:sz w:val="28"/>
      <w:szCs w:val="28"/>
    </w:rPr>
  </w:style>
  <w:style w:type="character" w:customStyle="1" w:styleId="31">
    <w:name w:val="Заголовок 3 Знак1"/>
    <w:link w:val="3"/>
    <w:uiPriority w:val="99"/>
    <w:semiHidden/>
    <w:locked/>
    <w:rsid w:val="00272B5A"/>
    <w:rPr>
      <w:rFonts w:ascii="Cambria" w:hAnsi="Cambria" w:cs="Cambria"/>
      <w:b/>
      <w:bCs/>
      <w:sz w:val="26"/>
      <w:szCs w:val="26"/>
    </w:rPr>
  </w:style>
  <w:style w:type="character" w:customStyle="1" w:styleId="40">
    <w:name w:val="Заголовок 4 Знак"/>
    <w:link w:val="4"/>
    <w:locked/>
    <w:rsid w:val="00272B5A"/>
    <w:rPr>
      <w:rFonts w:ascii="Calibri" w:hAnsi="Calibri" w:cs="Calibri"/>
      <w:b/>
      <w:bCs/>
      <w:sz w:val="28"/>
      <w:szCs w:val="28"/>
    </w:rPr>
  </w:style>
  <w:style w:type="character" w:customStyle="1" w:styleId="50">
    <w:name w:val="Заголовок 5 Знак"/>
    <w:link w:val="5"/>
    <w:locked/>
    <w:rsid w:val="00272B5A"/>
    <w:rPr>
      <w:rFonts w:ascii="Calibri" w:hAnsi="Calibri" w:cs="Calibri"/>
      <w:b/>
      <w:bCs/>
      <w:i/>
      <w:iCs/>
      <w:sz w:val="26"/>
      <w:szCs w:val="26"/>
    </w:rPr>
  </w:style>
  <w:style w:type="character" w:customStyle="1" w:styleId="60">
    <w:name w:val="Заголовок 6 Знак"/>
    <w:link w:val="6"/>
    <w:locked/>
    <w:rsid w:val="00272B5A"/>
    <w:rPr>
      <w:rFonts w:ascii="Calibri" w:hAnsi="Calibri" w:cs="Calibri"/>
      <w:b/>
      <w:bCs/>
    </w:rPr>
  </w:style>
  <w:style w:type="character" w:customStyle="1" w:styleId="70">
    <w:name w:val="Заголовок 7 Знак"/>
    <w:link w:val="7"/>
    <w:uiPriority w:val="99"/>
    <w:locked/>
    <w:rsid w:val="00272B5A"/>
    <w:rPr>
      <w:rFonts w:ascii="Calibri" w:hAnsi="Calibri" w:cs="Calibri"/>
      <w:sz w:val="24"/>
      <w:szCs w:val="24"/>
    </w:rPr>
  </w:style>
  <w:style w:type="character" w:customStyle="1" w:styleId="80">
    <w:name w:val="Заголовок 8 Знак"/>
    <w:link w:val="8"/>
    <w:locked/>
    <w:rsid w:val="00272B5A"/>
    <w:rPr>
      <w:rFonts w:ascii="Calibri" w:hAnsi="Calibri" w:cs="Calibri"/>
      <w:i/>
      <w:iCs/>
      <w:sz w:val="24"/>
      <w:szCs w:val="24"/>
    </w:rPr>
  </w:style>
  <w:style w:type="character" w:customStyle="1" w:styleId="90">
    <w:name w:val="Заголовок 9 Знак"/>
    <w:link w:val="9"/>
    <w:locked/>
    <w:rsid w:val="00272B5A"/>
    <w:rPr>
      <w:rFonts w:ascii="Cambria" w:hAnsi="Cambria" w:cs="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
    <w:next w:val="a"/>
    <w:autoRedefine/>
    <w:uiPriority w:val="39"/>
    <w:rsid w:val="006513E3"/>
    <w:pPr>
      <w:tabs>
        <w:tab w:val="right" w:leader="dot" w:pos="10490"/>
      </w:tabs>
      <w:spacing w:after="0" w:line="240" w:lineRule="auto"/>
      <w:jc w:val="both"/>
    </w:pPr>
    <w:rPr>
      <w:rFonts w:ascii="Times New Roman" w:hAnsi="Times New Roman" w:cs="Times New Roman"/>
      <w:b/>
      <w:bCs/>
      <w:caps/>
      <w:sz w:val="24"/>
      <w:szCs w:val="24"/>
    </w:rPr>
  </w:style>
  <w:style w:type="paragraph" w:styleId="21">
    <w:name w:val="toc 2"/>
    <w:basedOn w:val="a"/>
    <w:next w:val="a"/>
    <w:autoRedefine/>
    <w:uiPriority w:val="39"/>
    <w:rsid w:val="007C722E"/>
    <w:pPr>
      <w:tabs>
        <w:tab w:val="right" w:leader="dot" w:pos="10490"/>
      </w:tabs>
      <w:spacing w:after="0"/>
      <w:ind w:left="142"/>
    </w:pPr>
    <w:rPr>
      <w:smallCaps/>
      <w:sz w:val="20"/>
      <w:szCs w:val="20"/>
    </w:rPr>
  </w:style>
  <w:style w:type="paragraph" w:styleId="30">
    <w:name w:val="toc 3"/>
    <w:basedOn w:val="a"/>
    <w:next w:val="a"/>
    <w:autoRedefine/>
    <w:uiPriority w:val="39"/>
    <w:rsid w:val="007C722E"/>
    <w:pPr>
      <w:tabs>
        <w:tab w:val="right" w:leader="dot" w:pos="10490"/>
      </w:tabs>
      <w:spacing w:after="0"/>
      <w:ind w:left="284"/>
    </w:pPr>
    <w:rPr>
      <w:i/>
      <w:iCs/>
      <w:sz w:val="20"/>
      <w:szCs w:val="20"/>
    </w:rPr>
  </w:style>
  <w:style w:type="paragraph" w:styleId="41">
    <w:name w:val="toc 4"/>
    <w:basedOn w:val="a"/>
    <w:next w:val="a"/>
    <w:autoRedefine/>
    <w:uiPriority w:val="99"/>
    <w:semiHidden/>
    <w:rsid w:val="00D84919"/>
    <w:pPr>
      <w:spacing w:after="0"/>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rFonts w:cs="Times New Roman"/>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rFonts w:cs="Times New Roman"/>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
    </w:rPr>
  </w:style>
  <w:style w:type="character" w:customStyle="1" w:styleId="aa">
    <w:name w:val="Схема документа Знак"/>
    <w:link w:val="a9"/>
    <w:uiPriority w:val="99"/>
    <w:semiHidden/>
    <w:locked/>
    <w:rsid w:val="00272B5A"/>
    <w:rPr>
      <w:sz w:val="2"/>
      <w:szCs w:val="2"/>
    </w:rPr>
  </w:style>
  <w:style w:type="paragraph" w:customStyle="1" w:styleId="ab">
    <w:name w:val="Знак"/>
    <w:basedOn w:val="a"/>
    <w:rsid w:val="0040322A"/>
    <w:pPr>
      <w:widowControl w:val="0"/>
      <w:adjustRightInd w:val="0"/>
      <w:spacing w:after="160" w:line="240" w:lineRule="exact"/>
      <w:jc w:val="right"/>
    </w:pPr>
    <w:rPr>
      <w:sz w:val="20"/>
      <w:szCs w:val="20"/>
      <w:lang w:val="en-GB" w:eastAsia="en-US"/>
    </w:rPr>
  </w:style>
  <w:style w:type="paragraph" w:customStyle="1" w:styleId="ConsNormal">
    <w:name w:val="ConsNormal"/>
    <w:link w:val="ConsNormal0"/>
    <w:rsid w:val="00CD3308"/>
    <w:pPr>
      <w:tabs>
        <w:tab w:val="left" w:pos="142"/>
        <w:tab w:val="left" w:pos="567"/>
      </w:tabs>
      <w:autoSpaceDE w:val="0"/>
      <w:autoSpaceDN w:val="0"/>
      <w:adjustRightInd w:val="0"/>
      <w:ind w:right="19772" w:firstLine="709"/>
      <w:jc w:val="both"/>
    </w:pPr>
    <w:rPr>
      <w:sz w:val="22"/>
      <w:szCs w:val="22"/>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c">
    <w:name w:val="Body Text Indent"/>
    <w:basedOn w:val="a"/>
    <w:link w:val="ad"/>
    <w:rsid w:val="00CF5F18"/>
    <w:pPr>
      <w:spacing w:after="0" w:line="240" w:lineRule="auto"/>
      <w:ind w:left="-540" w:firstLine="709"/>
      <w:jc w:val="both"/>
    </w:pPr>
    <w:rPr>
      <w:rFonts w:cs="Times New Roman"/>
      <w:sz w:val="20"/>
      <w:szCs w:val="20"/>
    </w:rPr>
  </w:style>
  <w:style w:type="character" w:customStyle="1" w:styleId="ad">
    <w:name w:val="Основной текст с отступом Знак"/>
    <w:link w:val="ac"/>
    <w:locked/>
    <w:rsid w:val="00272B5A"/>
    <w:rPr>
      <w:rFonts w:ascii="Calibri" w:hAnsi="Calibri" w:cs="Calibri"/>
    </w:rPr>
  </w:style>
  <w:style w:type="paragraph" w:styleId="51">
    <w:name w:val="toc 5"/>
    <w:basedOn w:val="a"/>
    <w:next w:val="a"/>
    <w:autoRedefine/>
    <w:uiPriority w:val="99"/>
    <w:semiHidden/>
    <w:rsid w:val="00C55F24"/>
    <w:pPr>
      <w:spacing w:after="0"/>
      <w:ind w:left="880"/>
    </w:pPr>
    <w:rPr>
      <w:sz w:val="18"/>
      <w:szCs w:val="18"/>
    </w:rPr>
  </w:style>
  <w:style w:type="paragraph" w:styleId="61">
    <w:name w:val="toc 6"/>
    <w:basedOn w:val="a"/>
    <w:next w:val="a"/>
    <w:autoRedefine/>
    <w:uiPriority w:val="99"/>
    <w:semiHidden/>
    <w:rsid w:val="00C55F24"/>
    <w:pPr>
      <w:spacing w:after="0"/>
      <w:ind w:left="1100"/>
    </w:pPr>
    <w:rPr>
      <w:sz w:val="18"/>
      <w:szCs w:val="18"/>
    </w:rPr>
  </w:style>
  <w:style w:type="paragraph" w:styleId="71">
    <w:name w:val="toc 7"/>
    <w:basedOn w:val="a"/>
    <w:next w:val="a"/>
    <w:autoRedefine/>
    <w:uiPriority w:val="99"/>
    <w:semiHidden/>
    <w:rsid w:val="00C55F24"/>
    <w:pPr>
      <w:spacing w:after="0"/>
      <w:ind w:left="1320"/>
    </w:pPr>
    <w:rPr>
      <w:sz w:val="18"/>
      <w:szCs w:val="18"/>
    </w:rPr>
  </w:style>
  <w:style w:type="paragraph" w:styleId="81">
    <w:name w:val="toc 8"/>
    <w:basedOn w:val="a"/>
    <w:next w:val="a"/>
    <w:autoRedefine/>
    <w:uiPriority w:val="99"/>
    <w:semiHidden/>
    <w:rsid w:val="00C55F24"/>
    <w:pPr>
      <w:spacing w:after="0"/>
      <w:ind w:left="1540"/>
    </w:pPr>
    <w:rPr>
      <w:sz w:val="18"/>
      <w:szCs w:val="18"/>
    </w:rPr>
  </w:style>
  <w:style w:type="paragraph" w:styleId="91">
    <w:name w:val="toc 9"/>
    <w:basedOn w:val="a"/>
    <w:next w:val="a"/>
    <w:autoRedefine/>
    <w:uiPriority w:val="99"/>
    <w:semiHidden/>
    <w:rsid w:val="00C55F24"/>
    <w:pPr>
      <w:spacing w:after="0"/>
      <w:ind w:left="1760"/>
    </w:pPr>
    <w:rPr>
      <w:sz w:val="18"/>
      <w:szCs w:val="18"/>
    </w:rPr>
  </w:style>
  <w:style w:type="paragraph" w:styleId="ae">
    <w:name w:val="Normal (Web)"/>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
    <w:link w:val="33"/>
    <w:rsid w:val="00960FF2"/>
    <w:pPr>
      <w:keepLines/>
      <w:spacing w:before="120" w:after="120" w:line="240" w:lineRule="auto"/>
      <w:ind w:firstLine="567"/>
      <w:jc w:val="both"/>
    </w:pPr>
    <w:rPr>
      <w:rFonts w:cs="Times New Roman"/>
      <w:sz w:val="16"/>
      <w:szCs w:val="16"/>
    </w:rPr>
  </w:style>
  <w:style w:type="character" w:customStyle="1" w:styleId="33">
    <w:name w:val="Основной текст с отступом 3 Знак"/>
    <w:link w:val="32"/>
    <w:locked/>
    <w:rsid w:val="00272B5A"/>
    <w:rPr>
      <w:rFonts w:ascii="Calibri" w:hAnsi="Calibri" w:cs="Calibri"/>
      <w:sz w:val="16"/>
      <w:szCs w:val="16"/>
    </w:rPr>
  </w:style>
  <w:style w:type="paragraph" w:styleId="34">
    <w:name w:val="Body Text 3"/>
    <w:basedOn w:val="a"/>
    <w:link w:val="35"/>
    <w:rsid w:val="00960FF2"/>
    <w:pPr>
      <w:keepLines/>
      <w:spacing w:before="60" w:after="0" w:line="240" w:lineRule="auto"/>
      <w:ind w:firstLine="720"/>
      <w:jc w:val="both"/>
    </w:pPr>
    <w:rPr>
      <w:rFonts w:cs="Times New Roman"/>
      <w:sz w:val="16"/>
      <w:szCs w:val="16"/>
    </w:rPr>
  </w:style>
  <w:style w:type="character" w:customStyle="1" w:styleId="35">
    <w:name w:val="Основной текст 3 Знак"/>
    <w:link w:val="34"/>
    <w:locked/>
    <w:rsid w:val="00272B5A"/>
    <w:rPr>
      <w:rFonts w:ascii="Calibri" w:hAnsi="Calibri" w:cs="Calibri"/>
      <w:sz w:val="16"/>
      <w:szCs w:val="16"/>
    </w:rPr>
  </w:style>
  <w:style w:type="paragraph" w:styleId="22">
    <w:name w:val="Body Text Indent 2"/>
    <w:basedOn w:val="a"/>
    <w:link w:val="23"/>
    <w:rsid w:val="00960FF2"/>
    <w:pPr>
      <w:keepLines/>
      <w:spacing w:before="120" w:after="120" w:line="240" w:lineRule="auto"/>
      <w:ind w:firstLine="567"/>
      <w:jc w:val="both"/>
    </w:pPr>
    <w:rPr>
      <w:rFonts w:cs="Times New Roman"/>
      <w:sz w:val="20"/>
      <w:szCs w:val="20"/>
    </w:rPr>
  </w:style>
  <w:style w:type="character" w:customStyle="1" w:styleId="23">
    <w:name w:val="Основной текст с отступом 2 Знак"/>
    <w:link w:val="22"/>
    <w:locked/>
    <w:rsid w:val="00272B5A"/>
    <w:rPr>
      <w:rFonts w:ascii="Calibri" w:hAnsi="Calibri" w:cs="Calibri"/>
    </w:rPr>
  </w:style>
  <w:style w:type="paragraph" w:styleId="24">
    <w:name w:val="Body Text 2"/>
    <w:basedOn w:val="a"/>
    <w:link w:val="210"/>
    <w:uiPriority w:val="99"/>
    <w:rsid w:val="00960FF2"/>
    <w:pPr>
      <w:keepLines/>
      <w:spacing w:before="60" w:after="0" w:line="240" w:lineRule="auto"/>
      <w:ind w:firstLine="720"/>
      <w:jc w:val="both"/>
    </w:pPr>
    <w:rPr>
      <w:rFonts w:cs="Times New Roman"/>
      <w:sz w:val="20"/>
      <w:szCs w:val="20"/>
    </w:rPr>
  </w:style>
  <w:style w:type="character" w:customStyle="1" w:styleId="210">
    <w:name w:val="Основной текст 2 Знак1"/>
    <w:link w:val="24"/>
    <w:uiPriority w:val="99"/>
    <w:semiHidden/>
    <w:locked/>
    <w:rsid w:val="00272B5A"/>
    <w:rPr>
      <w:rFonts w:ascii="Calibri" w:hAnsi="Calibri" w:cs="Calibri"/>
    </w:rPr>
  </w:style>
  <w:style w:type="paragraph" w:styleId="af">
    <w:name w:val="Body Text"/>
    <w:basedOn w:val="a"/>
    <w:link w:val="af0"/>
    <w:rsid w:val="00960FF2"/>
    <w:pPr>
      <w:keepLines/>
      <w:spacing w:before="60" w:after="0" w:line="240" w:lineRule="auto"/>
      <w:ind w:firstLine="720"/>
      <w:jc w:val="both"/>
    </w:pPr>
    <w:rPr>
      <w:rFonts w:cs="Times New Roman"/>
      <w:sz w:val="20"/>
      <w:szCs w:val="20"/>
    </w:rPr>
  </w:style>
  <w:style w:type="character" w:customStyle="1" w:styleId="af0">
    <w:name w:val="Основной текст Знак"/>
    <w:link w:val="af"/>
    <w:locked/>
    <w:rsid w:val="00272B5A"/>
    <w:rPr>
      <w:rFonts w:ascii="Calibri" w:hAnsi="Calibri" w:cs="Calibri"/>
    </w:rPr>
  </w:style>
  <w:style w:type="character" w:styleId="af1">
    <w:name w:val="footnote reference"/>
    <w:uiPriority w:val="99"/>
    <w:semiHidden/>
    <w:rsid w:val="00960FF2"/>
    <w:rPr>
      <w:vertAlign w:val="superscript"/>
    </w:rPr>
  </w:style>
  <w:style w:type="paragraph" w:styleId="af2">
    <w:name w:val="footnote text"/>
    <w:basedOn w:val="a"/>
    <w:link w:val="af3"/>
    <w:uiPriority w:val="99"/>
    <w:semiHidden/>
    <w:rsid w:val="00960FF2"/>
    <w:pPr>
      <w:keepLines/>
      <w:spacing w:before="120" w:after="120" w:line="240" w:lineRule="auto"/>
      <w:ind w:firstLine="567"/>
      <w:jc w:val="both"/>
    </w:pPr>
    <w:rPr>
      <w:rFonts w:cs="Times New Roman"/>
      <w:sz w:val="20"/>
      <w:szCs w:val="20"/>
    </w:rPr>
  </w:style>
  <w:style w:type="character" w:customStyle="1" w:styleId="af3">
    <w:name w:val="Текст сноски Знак"/>
    <w:link w:val="af2"/>
    <w:uiPriority w:val="99"/>
    <w:semiHidden/>
    <w:locked/>
    <w:rsid w:val="00272B5A"/>
    <w:rPr>
      <w:rFonts w:ascii="Calibri" w:hAnsi="Calibri" w:cs="Calibri"/>
      <w:sz w:val="20"/>
      <w:szCs w:val="20"/>
    </w:rPr>
  </w:style>
  <w:style w:type="paragraph" w:customStyle="1" w:styleId="13">
    <w:name w:val="Стиль1 Знак"/>
    <w:basedOn w:val="3"/>
    <w:rsid w:val="00960FF2"/>
    <w:pPr>
      <w:keepLines/>
      <w:spacing w:before="60" w:after="120" w:line="240" w:lineRule="auto"/>
      <w:jc w:val="both"/>
    </w:pPr>
    <w:rPr>
      <w:sz w:val="22"/>
      <w:szCs w:val="22"/>
    </w:rPr>
  </w:style>
  <w:style w:type="paragraph" w:customStyle="1" w:styleId="25">
    <w:name w:val="Стиль2"/>
    <w:basedOn w:val="a"/>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4">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4">
    <w:name w:val="Основной текст1"/>
    <w:basedOn w:val="a"/>
    <w:uiPriority w:val="99"/>
    <w:rsid w:val="00960FF2"/>
    <w:pPr>
      <w:spacing w:before="60" w:after="60" w:line="240" w:lineRule="auto"/>
      <w:ind w:firstLine="567"/>
      <w:jc w:val="both"/>
    </w:pPr>
    <w:rPr>
      <w:rFonts w:ascii="Arial" w:hAnsi="Arial" w:cs="Arial"/>
      <w:lang w:val="en-US"/>
    </w:rPr>
  </w:style>
  <w:style w:type="paragraph" w:styleId="af5">
    <w:name w:val="List Bullet"/>
    <w:basedOn w:val="a"/>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6">
    <w:name w:val="List Number"/>
    <w:basedOn w:val="a"/>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4"/>
    <w:rsid w:val="00960FF2"/>
    <w:pPr>
      <w:widowControl w:val="0"/>
      <w:ind w:firstLine="720"/>
      <w:jc w:val="both"/>
    </w:pPr>
    <w:rPr>
      <w:b/>
      <w:bCs/>
      <w:color w:val="000000"/>
      <w:sz w:val="24"/>
      <w:szCs w:val="24"/>
    </w:rPr>
  </w:style>
  <w:style w:type="paragraph" w:customStyle="1" w:styleId="af7">
    <w:name w:val="Îñíîâíîé òåêñò"/>
    <w:basedOn w:val="af4"/>
    <w:rsid w:val="00960FF2"/>
    <w:pPr>
      <w:widowControl w:val="0"/>
      <w:tabs>
        <w:tab w:val="left" w:leader="dot" w:pos="9072"/>
      </w:tabs>
      <w:jc w:val="both"/>
    </w:pPr>
    <w:rPr>
      <w:b/>
      <w:bCs/>
      <w:sz w:val="24"/>
      <w:szCs w:val="24"/>
      <w:lang w:val="ru-RU"/>
    </w:rPr>
  </w:style>
  <w:style w:type="paragraph" w:customStyle="1" w:styleId="af8">
    <w:name w:val="ñïèñîê"/>
    <w:basedOn w:val="a"/>
    <w:rsid w:val="00960FF2"/>
    <w:pPr>
      <w:keepLines/>
      <w:spacing w:after="0" w:line="240" w:lineRule="auto"/>
      <w:ind w:left="709" w:hanging="284"/>
      <w:jc w:val="both"/>
    </w:pPr>
    <w:rPr>
      <w:rFonts w:ascii="Arial Narrow" w:hAnsi="Arial Narrow" w:cs="Arial Narrow"/>
      <w:sz w:val="24"/>
      <w:szCs w:val="24"/>
    </w:rPr>
  </w:style>
  <w:style w:type="paragraph" w:customStyle="1" w:styleId="af9">
    <w:name w:val="Адресат"/>
    <w:basedOn w:val="a"/>
    <w:next w:val="a"/>
    <w:rsid w:val="00960FF2"/>
    <w:pPr>
      <w:spacing w:after="0" w:line="240" w:lineRule="auto"/>
      <w:ind w:left="5670" w:firstLine="720"/>
      <w:jc w:val="both"/>
    </w:pPr>
    <w:rPr>
      <w:rFonts w:ascii="Arial Narrow" w:hAnsi="Arial Narrow" w:cs="Arial Narrow"/>
      <w:sz w:val="24"/>
      <w:szCs w:val="24"/>
      <w:lang w:val="en-US"/>
    </w:rPr>
  </w:style>
  <w:style w:type="paragraph" w:styleId="afa">
    <w:name w:val="Subtitle"/>
    <w:basedOn w:val="a"/>
    <w:link w:val="afb"/>
    <w:qFormat/>
    <w:rsid w:val="00960FF2"/>
    <w:pPr>
      <w:spacing w:after="0" w:line="240" w:lineRule="auto"/>
      <w:ind w:firstLine="567"/>
      <w:jc w:val="both"/>
    </w:pPr>
    <w:rPr>
      <w:rFonts w:ascii="Cambria" w:hAnsi="Cambria" w:cs="Times New Roman"/>
      <w:sz w:val="24"/>
      <w:szCs w:val="24"/>
    </w:rPr>
  </w:style>
  <w:style w:type="character" w:customStyle="1" w:styleId="afb">
    <w:name w:val="Подзаголовок Знак"/>
    <w:link w:val="afa"/>
    <w:locked/>
    <w:rsid w:val="00272B5A"/>
    <w:rPr>
      <w:rFonts w:ascii="Cambria" w:hAnsi="Cambria" w:cs="Cambria"/>
      <w:sz w:val="24"/>
      <w:szCs w:val="24"/>
    </w:rPr>
  </w:style>
  <w:style w:type="paragraph" w:customStyle="1" w:styleId="15">
    <w:name w:val="Стиль1"/>
    <w:basedOn w:val="3"/>
    <w:rsid w:val="00960FF2"/>
    <w:pPr>
      <w:keepLines/>
      <w:spacing w:before="60" w:after="120" w:line="240" w:lineRule="auto"/>
      <w:jc w:val="both"/>
    </w:pPr>
    <w:rPr>
      <w:sz w:val="22"/>
      <w:szCs w:val="22"/>
    </w:rPr>
  </w:style>
  <w:style w:type="paragraph" w:customStyle="1" w:styleId="16">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4"/>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c">
    <w:name w:val="Title"/>
    <w:basedOn w:val="a"/>
    <w:link w:val="afd"/>
    <w:uiPriority w:val="10"/>
    <w:qFormat/>
    <w:rsid w:val="00960FF2"/>
    <w:pPr>
      <w:spacing w:before="120" w:after="60" w:line="240" w:lineRule="auto"/>
      <w:ind w:firstLine="567"/>
      <w:jc w:val="center"/>
    </w:pPr>
    <w:rPr>
      <w:rFonts w:ascii="Cambria" w:hAnsi="Cambria" w:cs="Times New Roman"/>
      <w:b/>
      <w:bCs/>
      <w:kern w:val="28"/>
      <w:sz w:val="32"/>
      <w:szCs w:val="32"/>
    </w:rPr>
  </w:style>
  <w:style w:type="character" w:customStyle="1" w:styleId="afd">
    <w:name w:val="Название Знак"/>
    <w:link w:val="afc"/>
    <w:uiPriority w:val="10"/>
    <w:locked/>
    <w:rsid w:val="00272B5A"/>
    <w:rPr>
      <w:rFonts w:ascii="Cambria" w:hAnsi="Cambria" w:cs="Cambria"/>
      <w:b/>
      <w:bCs/>
      <w:kern w:val="28"/>
      <w:sz w:val="32"/>
      <w:szCs w:val="32"/>
    </w:rPr>
  </w:style>
  <w:style w:type="paragraph" w:customStyle="1" w:styleId="17">
    <w:name w:val="çàãîëîâîê 1"/>
    <w:basedOn w:val="af4"/>
    <w:next w:val="af4"/>
    <w:rsid w:val="00960FF2"/>
    <w:pPr>
      <w:keepNext/>
      <w:widowControl w:val="0"/>
    </w:pPr>
    <w:rPr>
      <w:sz w:val="28"/>
      <w:szCs w:val="28"/>
      <w:lang w:val="ru-RU"/>
    </w:rPr>
  </w:style>
  <w:style w:type="paragraph" w:customStyle="1" w:styleId="38">
    <w:name w:val="Îñíîâíîé òåêñò ñ îòñòóïîì 3"/>
    <w:basedOn w:val="af4"/>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e">
    <w:name w:val="основной"/>
    <w:basedOn w:val="a"/>
    <w:rsid w:val="00960FF2"/>
    <w:pPr>
      <w:keepNext/>
      <w:spacing w:after="0" w:line="240" w:lineRule="auto"/>
    </w:pPr>
    <w:rPr>
      <w:sz w:val="24"/>
      <w:szCs w:val="24"/>
    </w:rPr>
  </w:style>
  <w:style w:type="paragraph" w:customStyle="1" w:styleId="aff">
    <w:name w:val="список"/>
    <w:basedOn w:val="a"/>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4"/>
    <w:next w:val="af4"/>
    <w:rsid w:val="00960FF2"/>
    <w:pPr>
      <w:keepNext/>
      <w:widowControl w:val="0"/>
      <w:ind w:firstLine="720"/>
      <w:jc w:val="both"/>
    </w:pPr>
    <w:rPr>
      <w:b/>
      <w:bCs/>
      <w:sz w:val="24"/>
      <w:szCs w:val="24"/>
      <w:lang w:val="ru-RU"/>
    </w:rPr>
  </w:style>
  <w:style w:type="paragraph" w:styleId="aff0">
    <w:name w:val="Plain Text"/>
    <w:basedOn w:val="a"/>
    <w:link w:val="aff1"/>
    <w:rsid w:val="00960FF2"/>
    <w:pPr>
      <w:spacing w:after="0" w:line="240" w:lineRule="auto"/>
    </w:pPr>
    <w:rPr>
      <w:rFonts w:ascii="Courier New" w:hAnsi="Courier New" w:cs="Times New Roman"/>
      <w:sz w:val="20"/>
      <w:szCs w:val="20"/>
    </w:rPr>
  </w:style>
  <w:style w:type="character" w:customStyle="1" w:styleId="aff1">
    <w:name w:val="Текст Знак"/>
    <w:link w:val="aff0"/>
    <w:locked/>
    <w:rsid w:val="00272B5A"/>
    <w:rPr>
      <w:rFonts w:ascii="Courier New" w:hAnsi="Courier New" w:cs="Courier New"/>
      <w:sz w:val="20"/>
      <w:szCs w:val="20"/>
    </w:rPr>
  </w:style>
  <w:style w:type="paragraph" w:styleId="aff2">
    <w:name w:val="Block Text"/>
    <w:basedOn w:val="a"/>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3">
    <w:name w:val="Table Grid"/>
    <w:basedOn w:val="a1"/>
    <w:uiPriority w:val="59"/>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rsid w:val="00960FF2"/>
    <w:pPr>
      <w:spacing w:before="200" w:after="100" w:afterAutospacing="1" w:line="240" w:lineRule="auto"/>
      <w:ind w:firstLine="600"/>
      <w:jc w:val="both"/>
    </w:pPr>
    <w:rPr>
      <w:color w:val="000000"/>
      <w:sz w:val="24"/>
      <w:szCs w:val="24"/>
    </w:rPr>
  </w:style>
  <w:style w:type="paragraph" w:customStyle="1" w:styleId="textn">
    <w:name w:val="textn"/>
    <w:basedOn w:val="a"/>
    <w:rsid w:val="00960FF2"/>
    <w:pPr>
      <w:spacing w:before="100" w:beforeAutospacing="1" w:after="100" w:afterAutospacing="1" w:line="240" w:lineRule="auto"/>
    </w:pPr>
    <w:rPr>
      <w:sz w:val="24"/>
      <w:szCs w:val="24"/>
    </w:rPr>
  </w:style>
  <w:style w:type="paragraph" w:customStyle="1" w:styleId="npb">
    <w:name w:val="npb"/>
    <w:basedOn w:val="a"/>
    <w:rsid w:val="00960FF2"/>
    <w:pPr>
      <w:spacing w:after="0" w:line="240" w:lineRule="auto"/>
      <w:ind w:firstLine="100"/>
    </w:pPr>
    <w:rPr>
      <w:sz w:val="24"/>
      <w:szCs w:val="24"/>
    </w:rPr>
  </w:style>
  <w:style w:type="paragraph" w:styleId="18">
    <w:name w:val="index 1"/>
    <w:basedOn w:val="a"/>
    <w:next w:val="a"/>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4">
    <w:name w:val="Узел"/>
    <w:rsid w:val="00960FF2"/>
    <w:rPr>
      <w:i/>
      <w:iCs/>
    </w:rPr>
  </w:style>
  <w:style w:type="character" w:styleId="aff5">
    <w:name w:val="FollowedHyperlink"/>
    <w:rsid w:val="00960FF2"/>
    <w:rPr>
      <w:color w:val="800080"/>
      <w:u w:val="single"/>
    </w:rPr>
  </w:style>
  <w:style w:type="character" w:customStyle="1" w:styleId="19">
    <w:name w:val="Стиль1 Знак Знак"/>
    <w:rsid w:val="00960FF2"/>
    <w:rPr>
      <w:rFonts w:ascii="Arial" w:hAnsi="Arial" w:cs="Arial"/>
      <w:b/>
      <w:bCs/>
      <w:sz w:val="22"/>
      <w:szCs w:val="22"/>
      <w:lang w:val="ru-RU" w:eastAsia="ru-RU"/>
    </w:rPr>
  </w:style>
  <w:style w:type="paragraph" w:customStyle="1" w:styleId="aff6">
    <w:name w:val="Знак Знак Знак Знак"/>
    <w:basedOn w:val="a"/>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7">
    <w:name w:val="Balloon Text"/>
    <w:basedOn w:val="a"/>
    <w:link w:val="aff8"/>
    <w:rsid w:val="00960FF2"/>
    <w:rPr>
      <w:rFonts w:ascii="Times New Roman" w:hAnsi="Times New Roman" w:cs="Times New Roman"/>
      <w:sz w:val="2"/>
      <w:szCs w:val="2"/>
    </w:rPr>
  </w:style>
  <w:style w:type="character" w:customStyle="1" w:styleId="aff8">
    <w:name w:val="Текст выноски Знак"/>
    <w:link w:val="aff7"/>
    <w:locked/>
    <w:rsid w:val="00272B5A"/>
    <w:rPr>
      <w:sz w:val="2"/>
      <w:szCs w:val="2"/>
    </w:rPr>
  </w:style>
  <w:style w:type="paragraph" w:styleId="aff9">
    <w:name w:val="List Paragraph"/>
    <w:basedOn w:val="a"/>
    <w:uiPriority w:val="34"/>
    <w:qFormat/>
    <w:rsid w:val="000F4F3C"/>
    <w:pPr>
      <w:ind w:left="720"/>
    </w:pPr>
  </w:style>
  <w:style w:type="character" w:customStyle="1" w:styleId="apple-converted-space">
    <w:name w:val="apple-converted-space"/>
    <w:rsid w:val="00867C99"/>
  </w:style>
  <w:style w:type="character" w:styleId="affa">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b">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rPr>
  </w:style>
  <w:style w:type="paragraph" w:customStyle="1" w:styleId="2b">
    <w:name w:val="Основной текст2"/>
    <w:basedOn w:val="a"/>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c"/>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c">
    <w:name w:val="Знак Знак Знак Знак"/>
    <w:basedOn w:val="a"/>
    <w:rsid w:val="00DA4CDA"/>
    <w:pPr>
      <w:spacing w:after="0" w:line="240" w:lineRule="auto"/>
    </w:pPr>
    <w:rPr>
      <w:rFonts w:ascii="Verdana" w:hAnsi="Verdana" w:cs="Verdana"/>
      <w:sz w:val="20"/>
      <w:szCs w:val="20"/>
      <w:lang w:val="en-US" w:eastAsia="en-US"/>
    </w:rPr>
  </w:style>
  <w:style w:type="character" w:styleId="affd">
    <w:name w:val="Emphasis"/>
    <w:uiPriority w:val="20"/>
    <w:qFormat/>
    <w:locked/>
    <w:rsid w:val="00DA4CDA"/>
    <w:rPr>
      <w:i/>
      <w:iCs/>
    </w:rPr>
  </w:style>
  <w:style w:type="paragraph" w:customStyle="1" w:styleId="1a">
    <w:name w:val="1 Знак Знак Знак Знак"/>
    <w:basedOn w:val="a"/>
    <w:rsid w:val="00395DFE"/>
    <w:pPr>
      <w:spacing w:after="160" w:line="240" w:lineRule="exact"/>
    </w:pPr>
    <w:rPr>
      <w:rFonts w:ascii="Verdana" w:hAnsi="Verdana" w:cs="Times New Roman"/>
      <w:sz w:val="20"/>
      <w:szCs w:val="20"/>
      <w:lang w:val="en-US" w:eastAsia="en-US"/>
    </w:rPr>
  </w:style>
  <w:style w:type="paragraph" w:customStyle="1" w:styleId="1b">
    <w:name w:val="Обычный 1"/>
    <w:basedOn w:val="a"/>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e">
    <w:name w:val="Знак"/>
    <w:basedOn w:val="a"/>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
    <w:name w:val="No Spacing"/>
    <w:uiPriority w:val="1"/>
    <w:qFormat/>
    <w:rsid w:val="001C12CA"/>
    <w:rPr>
      <w:rFonts w:ascii="Calibri" w:hAnsi="Calibri"/>
      <w:sz w:val="22"/>
      <w:szCs w:val="22"/>
    </w:rPr>
  </w:style>
  <w:style w:type="paragraph" w:customStyle="1" w:styleId="afff0">
    <w:name w:val="Таблица_Текст слева"/>
    <w:basedOn w:val="a"/>
    <w:link w:val="afff1"/>
    <w:rsid w:val="001C12CA"/>
    <w:pPr>
      <w:spacing w:after="0" w:line="240" w:lineRule="auto"/>
    </w:pPr>
    <w:rPr>
      <w:rFonts w:ascii="Times New Roman" w:hAnsi="Times New Roman" w:cs="Times New Roman"/>
      <w:lang w:eastAsia="zh-CN"/>
    </w:rPr>
  </w:style>
  <w:style w:type="character" w:customStyle="1" w:styleId="afff1">
    <w:name w:val="Таблица_Текст слева Знак"/>
    <w:link w:val="afff0"/>
    <w:rsid w:val="001C12CA"/>
    <w:rPr>
      <w:sz w:val="22"/>
      <w:szCs w:val="22"/>
      <w:lang w:eastAsia="zh-CN"/>
    </w:rPr>
  </w:style>
  <w:style w:type="paragraph" w:customStyle="1" w:styleId="afff2">
    <w:name w:val="Таблица_Текст по центру + полужирный"/>
    <w:basedOn w:val="a"/>
    <w:next w:val="1b"/>
    <w:rsid w:val="001C12CA"/>
    <w:pPr>
      <w:spacing w:after="0" w:line="240" w:lineRule="auto"/>
      <w:jc w:val="center"/>
    </w:pPr>
    <w:rPr>
      <w:rFonts w:ascii="Times New Roman" w:hAnsi="Times New Roman" w:cs="Times New Roman"/>
      <w:b/>
      <w:bCs/>
      <w:szCs w:val="20"/>
      <w:lang w:eastAsia="zh-CN"/>
    </w:rPr>
  </w:style>
  <w:style w:type="paragraph" w:customStyle="1" w:styleId="afff3">
    <w:name w:val="Таблица_Текст слева + полужирный"/>
    <w:basedOn w:val="afff0"/>
    <w:next w:val="1b"/>
    <w:rsid w:val="001C12CA"/>
    <w:rPr>
      <w:b/>
      <w:bCs/>
    </w:rPr>
  </w:style>
  <w:style w:type="character" w:customStyle="1" w:styleId="ConsPlusNormal0">
    <w:name w:val="ConsPlusNormal Знак"/>
    <w:basedOn w:val="a0"/>
    <w:rsid w:val="00A50C7F"/>
    <w:rPr>
      <w:rFonts w:ascii="Arial" w:eastAsia="Arial" w:hAnsi="Arial" w:cs="Arial"/>
      <w:lang w:val="ru-RU" w:eastAsia="ar-SA" w:bidi="ar-SA"/>
    </w:rPr>
  </w:style>
  <w:style w:type="character" w:customStyle="1" w:styleId="ConsNormal0">
    <w:name w:val="ConsNormal Знак"/>
    <w:link w:val="ConsNormal"/>
    <w:locked/>
    <w:rsid w:val="00861D73"/>
    <w:rPr>
      <w:sz w:val="22"/>
      <w:szCs w:val="22"/>
      <w:lang w:bidi="ar-SA"/>
    </w:rPr>
  </w:style>
</w:styles>
</file>

<file path=word/webSettings.xml><?xml version="1.0" encoding="utf-8"?>
<w:webSettings xmlns:r="http://schemas.openxmlformats.org/officeDocument/2006/relationships" xmlns:w="http://schemas.openxmlformats.org/wordprocessingml/2006/main">
  <w:divs>
    <w:div w:id="5252847">
      <w:bodyDiv w:val="1"/>
      <w:marLeft w:val="0"/>
      <w:marRight w:val="0"/>
      <w:marTop w:val="0"/>
      <w:marBottom w:val="0"/>
      <w:divBdr>
        <w:top w:val="none" w:sz="0" w:space="0" w:color="auto"/>
        <w:left w:val="none" w:sz="0" w:space="0" w:color="auto"/>
        <w:bottom w:val="none" w:sz="0" w:space="0" w:color="auto"/>
        <w:right w:val="none" w:sz="0" w:space="0" w:color="auto"/>
      </w:divBdr>
      <w:divsChild>
        <w:div w:id="999233794">
          <w:marLeft w:val="60"/>
          <w:marRight w:val="60"/>
          <w:marTop w:val="100"/>
          <w:marBottom w:val="100"/>
          <w:divBdr>
            <w:top w:val="none" w:sz="0" w:space="0" w:color="auto"/>
            <w:left w:val="none" w:sz="0" w:space="0" w:color="auto"/>
            <w:bottom w:val="none" w:sz="0" w:space="0" w:color="auto"/>
            <w:right w:val="none" w:sz="0" w:space="0" w:color="auto"/>
          </w:divBdr>
        </w:div>
        <w:div w:id="1758555420">
          <w:marLeft w:val="60"/>
          <w:marRight w:val="60"/>
          <w:marTop w:val="100"/>
          <w:marBottom w:val="100"/>
          <w:divBdr>
            <w:top w:val="none" w:sz="0" w:space="0" w:color="auto"/>
            <w:left w:val="none" w:sz="0" w:space="0" w:color="auto"/>
            <w:bottom w:val="none" w:sz="0" w:space="0" w:color="auto"/>
            <w:right w:val="none" w:sz="0" w:space="0" w:color="auto"/>
          </w:divBdr>
        </w:div>
        <w:div w:id="1789205202">
          <w:marLeft w:val="60"/>
          <w:marRight w:val="60"/>
          <w:marTop w:val="100"/>
          <w:marBottom w:val="100"/>
          <w:divBdr>
            <w:top w:val="none" w:sz="0" w:space="0" w:color="auto"/>
            <w:left w:val="none" w:sz="0" w:space="0" w:color="auto"/>
            <w:bottom w:val="none" w:sz="0" w:space="0" w:color="auto"/>
            <w:right w:val="none" w:sz="0" w:space="0" w:color="auto"/>
          </w:divBdr>
        </w:div>
      </w:divsChild>
    </w:div>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9184203">
      <w:bodyDiv w:val="1"/>
      <w:marLeft w:val="0"/>
      <w:marRight w:val="0"/>
      <w:marTop w:val="0"/>
      <w:marBottom w:val="0"/>
      <w:divBdr>
        <w:top w:val="none" w:sz="0" w:space="0" w:color="auto"/>
        <w:left w:val="none" w:sz="0" w:space="0" w:color="auto"/>
        <w:bottom w:val="none" w:sz="0" w:space="0" w:color="auto"/>
        <w:right w:val="none" w:sz="0" w:space="0" w:color="auto"/>
      </w:divBdr>
      <w:divsChild>
        <w:div w:id="1479306020">
          <w:marLeft w:val="60"/>
          <w:marRight w:val="60"/>
          <w:marTop w:val="100"/>
          <w:marBottom w:val="100"/>
          <w:divBdr>
            <w:top w:val="none" w:sz="0" w:space="0" w:color="auto"/>
            <w:left w:val="none" w:sz="0" w:space="0" w:color="auto"/>
            <w:bottom w:val="none" w:sz="0" w:space="0" w:color="auto"/>
            <w:right w:val="none" w:sz="0" w:space="0" w:color="auto"/>
          </w:divBdr>
        </w:div>
        <w:div w:id="1869634049">
          <w:marLeft w:val="60"/>
          <w:marRight w:val="60"/>
          <w:marTop w:val="100"/>
          <w:marBottom w:val="100"/>
          <w:divBdr>
            <w:top w:val="none" w:sz="0" w:space="0" w:color="auto"/>
            <w:left w:val="none" w:sz="0" w:space="0" w:color="auto"/>
            <w:bottom w:val="none" w:sz="0" w:space="0" w:color="auto"/>
            <w:right w:val="none" w:sz="0" w:space="0" w:color="auto"/>
          </w:divBdr>
        </w:div>
        <w:div w:id="1916625049">
          <w:marLeft w:val="60"/>
          <w:marRight w:val="60"/>
          <w:marTop w:val="100"/>
          <w:marBottom w:val="100"/>
          <w:divBdr>
            <w:top w:val="none" w:sz="0" w:space="0" w:color="auto"/>
            <w:left w:val="none" w:sz="0" w:space="0" w:color="auto"/>
            <w:bottom w:val="none" w:sz="0" w:space="0" w:color="auto"/>
            <w:right w:val="none" w:sz="0" w:space="0" w:color="auto"/>
          </w:divBdr>
        </w:div>
      </w:divsChild>
    </w:div>
    <w:div w:id="11223945">
      <w:bodyDiv w:val="1"/>
      <w:marLeft w:val="0"/>
      <w:marRight w:val="0"/>
      <w:marTop w:val="0"/>
      <w:marBottom w:val="0"/>
      <w:divBdr>
        <w:top w:val="none" w:sz="0" w:space="0" w:color="auto"/>
        <w:left w:val="none" w:sz="0" w:space="0" w:color="auto"/>
        <w:bottom w:val="none" w:sz="0" w:space="0" w:color="auto"/>
        <w:right w:val="none" w:sz="0" w:space="0" w:color="auto"/>
      </w:divBdr>
      <w:divsChild>
        <w:div w:id="641081036">
          <w:marLeft w:val="60"/>
          <w:marRight w:val="60"/>
          <w:marTop w:val="100"/>
          <w:marBottom w:val="100"/>
          <w:divBdr>
            <w:top w:val="none" w:sz="0" w:space="0" w:color="auto"/>
            <w:left w:val="none" w:sz="0" w:space="0" w:color="auto"/>
            <w:bottom w:val="none" w:sz="0" w:space="0" w:color="auto"/>
            <w:right w:val="none" w:sz="0" w:space="0" w:color="auto"/>
          </w:divBdr>
        </w:div>
        <w:div w:id="897865300">
          <w:marLeft w:val="60"/>
          <w:marRight w:val="60"/>
          <w:marTop w:val="100"/>
          <w:marBottom w:val="100"/>
          <w:divBdr>
            <w:top w:val="none" w:sz="0" w:space="0" w:color="auto"/>
            <w:left w:val="none" w:sz="0" w:space="0" w:color="auto"/>
            <w:bottom w:val="none" w:sz="0" w:space="0" w:color="auto"/>
            <w:right w:val="none" w:sz="0" w:space="0" w:color="auto"/>
          </w:divBdr>
        </w:div>
        <w:div w:id="1865747124">
          <w:marLeft w:val="60"/>
          <w:marRight w:val="60"/>
          <w:marTop w:val="100"/>
          <w:marBottom w:val="100"/>
          <w:divBdr>
            <w:top w:val="none" w:sz="0" w:space="0" w:color="auto"/>
            <w:left w:val="none" w:sz="0" w:space="0" w:color="auto"/>
            <w:bottom w:val="none" w:sz="0" w:space="0" w:color="auto"/>
            <w:right w:val="none" w:sz="0" w:space="0" w:color="auto"/>
          </w:divBdr>
        </w:div>
      </w:divsChild>
    </w:div>
    <w:div w:id="11954681">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21513485">
      <w:bodyDiv w:val="1"/>
      <w:marLeft w:val="0"/>
      <w:marRight w:val="0"/>
      <w:marTop w:val="0"/>
      <w:marBottom w:val="0"/>
      <w:divBdr>
        <w:top w:val="none" w:sz="0" w:space="0" w:color="auto"/>
        <w:left w:val="none" w:sz="0" w:space="0" w:color="auto"/>
        <w:bottom w:val="none" w:sz="0" w:space="0" w:color="auto"/>
        <w:right w:val="none" w:sz="0" w:space="0" w:color="auto"/>
      </w:divBdr>
      <w:divsChild>
        <w:div w:id="433862757">
          <w:marLeft w:val="60"/>
          <w:marRight w:val="60"/>
          <w:marTop w:val="100"/>
          <w:marBottom w:val="100"/>
          <w:divBdr>
            <w:top w:val="none" w:sz="0" w:space="0" w:color="auto"/>
            <w:left w:val="none" w:sz="0" w:space="0" w:color="auto"/>
            <w:bottom w:val="none" w:sz="0" w:space="0" w:color="auto"/>
            <w:right w:val="none" w:sz="0" w:space="0" w:color="auto"/>
          </w:divBdr>
        </w:div>
        <w:div w:id="1305424089">
          <w:marLeft w:val="60"/>
          <w:marRight w:val="60"/>
          <w:marTop w:val="100"/>
          <w:marBottom w:val="100"/>
          <w:divBdr>
            <w:top w:val="none" w:sz="0" w:space="0" w:color="auto"/>
            <w:left w:val="none" w:sz="0" w:space="0" w:color="auto"/>
            <w:bottom w:val="none" w:sz="0" w:space="0" w:color="auto"/>
            <w:right w:val="none" w:sz="0" w:space="0" w:color="auto"/>
          </w:divBdr>
        </w:div>
        <w:div w:id="2093236025">
          <w:marLeft w:val="60"/>
          <w:marRight w:val="60"/>
          <w:marTop w:val="100"/>
          <w:marBottom w:val="100"/>
          <w:divBdr>
            <w:top w:val="none" w:sz="0" w:space="0" w:color="auto"/>
            <w:left w:val="none" w:sz="0" w:space="0" w:color="auto"/>
            <w:bottom w:val="none" w:sz="0" w:space="0" w:color="auto"/>
            <w:right w:val="none" w:sz="0" w:space="0" w:color="auto"/>
          </w:divBdr>
        </w:div>
      </w:divsChild>
    </w:div>
    <w:div w:id="21714071">
      <w:bodyDiv w:val="1"/>
      <w:marLeft w:val="0"/>
      <w:marRight w:val="0"/>
      <w:marTop w:val="0"/>
      <w:marBottom w:val="0"/>
      <w:divBdr>
        <w:top w:val="none" w:sz="0" w:space="0" w:color="auto"/>
        <w:left w:val="none" w:sz="0" w:space="0" w:color="auto"/>
        <w:bottom w:val="none" w:sz="0" w:space="0" w:color="auto"/>
        <w:right w:val="none" w:sz="0" w:space="0" w:color="auto"/>
      </w:divBdr>
      <w:divsChild>
        <w:div w:id="137844238">
          <w:marLeft w:val="60"/>
          <w:marRight w:val="60"/>
          <w:marTop w:val="100"/>
          <w:marBottom w:val="100"/>
          <w:divBdr>
            <w:top w:val="none" w:sz="0" w:space="0" w:color="auto"/>
            <w:left w:val="none" w:sz="0" w:space="0" w:color="auto"/>
            <w:bottom w:val="none" w:sz="0" w:space="0" w:color="auto"/>
            <w:right w:val="none" w:sz="0" w:space="0" w:color="auto"/>
          </w:divBdr>
        </w:div>
        <w:div w:id="1955552636">
          <w:marLeft w:val="60"/>
          <w:marRight w:val="60"/>
          <w:marTop w:val="100"/>
          <w:marBottom w:val="100"/>
          <w:divBdr>
            <w:top w:val="none" w:sz="0" w:space="0" w:color="auto"/>
            <w:left w:val="none" w:sz="0" w:space="0" w:color="auto"/>
            <w:bottom w:val="none" w:sz="0" w:space="0" w:color="auto"/>
            <w:right w:val="none" w:sz="0" w:space="0" w:color="auto"/>
          </w:divBdr>
        </w:div>
        <w:div w:id="1994219019">
          <w:marLeft w:val="60"/>
          <w:marRight w:val="60"/>
          <w:marTop w:val="100"/>
          <w:marBottom w:val="100"/>
          <w:divBdr>
            <w:top w:val="none" w:sz="0" w:space="0" w:color="auto"/>
            <w:left w:val="none" w:sz="0" w:space="0" w:color="auto"/>
            <w:bottom w:val="none" w:sz="0" w:space="0" w:color="auto"/>
            <w:right w:val="none" w:sz="0" w:space="0" w:color="auto"/>
          </w:divBdr>
        </w:div>
      </w:divsChild>
    </w:div>
    <w:div w:id="23218899">
      <w:bodyDiv w:val="1"/>
      <w:marLeft w:val="0"/>
      <w:marRight w:val="0"/>
      <w:marTop w:val="0"/>
      <w:marBottom w:val="0"/>
      <w:divBdr>
        <w:top w:val="none" w:sz="0" w:space="0" w:color="auto"/>
        <w:left w:val="none" w:sz="0" w:space="0" w:color="auto"/>
        <w:bottom w:val="none" w:sz="0" w:space="0" w:color="auto"/>
        <w:right w:val="none" w:sz="0" w:space="0" w:color="auto"/>
      </w:divBdr>
      <w:divsChild>
        <w:div w:id="261837853">
          <w:marLeft w:val="60"/>
          <w:marRight w:val="60"/>
          <w:marTop w:val="100"/>
          <w:marBottom w:val="100"/>
          <w:divBdr>
            <w:top w:val="none" w:sz="0" w:space="0" w:color="auto"/>
            <w:left w:val="none" w:sz="0" w:space="0" w:color="auto"/>
            <w:bottom w:val="none" w:sz="0" w:space="0" w:color="auto"/>
            <w:right w:val="none" w:sz="0" w:space="0" w:color="auto"/>
          </w:divBdr>
        </w:div>
        <w:div w:id="279530363">
          <w:marLeft w:val="60"/>
          <w:marRight w:val="60"/>
          <w:marTop w:val="100"/>
          <w:marBottom w:val="100"/>
          <w:divBdr>
            <w:top w:val="none" w:sz="0" w:space="0" w:color="auto"/>
            <w:left w:val="none" w:sz="0" w:space="0" w:color="auto"/>
            <w:bottom w:val="none" w:sz="0" w:space="0" w:color="auto"/>
            <w:right w:val="none" w:sz="0" w:space="0" w:color="auto"/>
          </w:divBdr>
        </w:div>
        <w:div w:id="1453479972">
          <w:marLeft w:val="60"/>
          <w:marRight w:val="60"/>
          <w:marTop w:val="100"/>
          <w:marBottom w:val="100"/>
          <w:divBdr>
            <w:top w:val="none" w:sz="0" w:space="0" w:color="auto"/>
            <w:left w:val="none" w:sz="0" w:space="0" w:color="auto"/>
            <w:bottom w:val="none" w:sz="0" w:space="0" w:color="auto"/>
            <w:right w:val="none" w:sz="0" w:space="0" w:color="auto"/>
          </w:divBdr>
        </w:div>
      </w:divsChild>
    </w:div>
    <w:div w:id="25569755">
      <w:bodyDiv w:val="1"/>
      <w:marLeft w:val="0"/>
      <w:marRight w:val="0"/>
      <w:marTop w:val="0"/>
      <w:marBottom w:val="0"/>
      <w:divBdr>
        <w:top w:val="none" w:sz="0" w:space="0" w:color="auto"/>
        <w:left w:val="none" w:sz="0" w:space="0" w:color="auto"/>
        <w:bottom w:val="none" w:sz="0" w:space="0" w:color="auto"/>
        <w:right w:val="none" w:sz="0" w:space="0" w:color="auto"/>
      </w:divBdr>
      <w:divsChild>
        <w:div w:id="305091069">
          <w:marLeft w:val="60"/>
          <w:marRight w:val="60"/>
          <w:marTop w:val="100"/>
          <w:marBottom w:val="100"/>
          <w:divBdr>
            <w:top w:val="none" w:sz="0" w:space="0" w:color="auto"/>
            <w:left w:val="none" w:sz="0" w:space="0" w:color="auto"/>
            <w:bottom w:val="none" w:sz="0" w:space="0" w:color="auto"/>
            <w:right w:val="none" w:sz="0" w:space="0" w:color="auto"/>
          </w:divBdr>
        </w:div>
        <w:div w:id="1795757254">
          <w:marLeft w:val="60"/>
          <w:marRight w:val="60"/>
          <w:marTop w:val="100"/>
          <w:marBottom w:val="100"/>
          <w:divBdr>
            <w:top w:val="none" w:sz="0" w:space="0" w:color="auto"/>
            <w:left w:val="none" w:sz="0" w:space="0" w:color="auto"/>
            <w:bottom w:val="none" w:sz="0" w:space="0" w:color="auto"/>
            <w:right w:val="none" w:sz="0" w:space="0" w:color="auto"/>
          </w:divBdr>
        </w:div>
        <w:div w:id="1952086338">
          <w:marLeft w:val="60"/>
          <w:marRight w:val="60"/>
          <w:marTop w:val="100"/>
          <w:marBottom w:val="100"/>
          <w:divBdr>
            <w:top w:val="none" w:sz="0" w:space="0" w:color="auto"/>
            <w:left w:val="none" w:sz="0" w:space="0" w:color="auto"/>
            <w:bottom w:val="none" w:sz="0" w:space="0" w:color="auto"/>
            <w:right w:val="none" w:sz="0" w:space="0" w:color="auto"/>
          </w:divBdr>
        </w:div>
      </w:divsChild>
    </w:div>
    <w:div w:id="38821896">
      <w:bodyDiv w:val="1"/>
      <w:marLeft w:val="0"/>
      <w:marRight w:val="0"/>
      <w:marTop w:val="0"/>
      <w:marBottom w:val="0"/>
      <w:divBdr>
        <w:top w:val="none" w:sz="0" w:space="0" w:color="auto"/>
        <w:left w:val="none" w:sz="0" w:space="0" w:color="auto"/>
        <w:bottom w:val="none" w:sz="0" w:space="0" w:color="auto"/>
        <w:right w:val="none" w:sz="0" w:space="0" w:color="auto"/>
      </w:divBdr>
    </w:div>
    <w:div w:id="38940009">
      <w:bodyDiv w:val="1"/>
      <w:marLeft w:val="0"/>
      <w:marRight w:val="0"/>
      <w:marTop w:val="0"/>
      <w:marBottom w:val="0"/>
      <w:divBdr>
        <w:top w:val="none" w:sz="0" w:space="0" w:color="auto"/>
        <w:left w:val="none" w:sz="0" w:space="0" w:color="auto"/>
        <w:bottom w:val="none" w:sz="0" w:space="0" w:color="auto"/>
        <w:right w:val="none" w:sz="0" w:space="0" w:color="auto"/>
      </w:divBdr>
      <w:divsChild>
        <w:div w:id="739057756">
          <w:marLeft w:val="60"/>
          <w:marRight w:val="60"/>
          <w:marTop w:val="100"/>
          <w:marBottom w:val="100"/>
          <w:divBdr>
            <w:top w:val="none" w:sz="0" w:space="0" w:color="auto"/>
            <w:left w:val="none" w:sz="0" w:space="0" w:color="auto"/>
            <w:bottom w:val="none" w:sz="0" w:space="0" w:color="auto"/>
            <w:right w:val="none" w:sz="0" w:space="0" w:color="auto"/>
          </w:divBdr>
        </w:div>
        <w:div w:id="1583946908">
          <w:marLeft w:val="60"/>
          <w:marRight w:val="60"/>
          <w:marTop w:val="100"/>
          <w:marBottom w:val="100"/>
          <w:divBdr>
            <w:top w:val="none" w:sz="0" w:space="0" w:color="auto"/>
            <w:left w:val="none" w:sz="0" w:space="0" w:color="auto"/>
            <w:bottom w:val="none" w:sz="0" w:space="0" w:color="auto"/>
            <w:right w:val="none" w:sz="0" w:space="0" w:color="auto"/>
          </w:divBdr>
        </w:div>
        <w:div w:id="1806774124">
          <w:marLeft w:val="60"/>
          <w:marRight w:val="60"/>
          <w:marTop w:val="100"/>
          <w:marBottom w:val="100"/>
          <w:divBdr>
            <w:top w:val="none" w:sz="0" w:space="0" w:color="auto"/>
            <w:left w:val="none" w:sz="0" w:space="0" w:color="auto"/>
            <w:bottom w:val="none" w:sz="0" w:space="0" w:color="auto"/>
            <w:right w:val="none" w:sz="0" w:space="0" w:color="auto"/>
          </w:divBdr>
        </w:div>
      </w:divsChild>
    </w:div>
    <w:div w:id="57822033">
      <w:bodyDiv w:val="1"/>
      <w:marLeft w:val="0"/>
      <w:marRight w:val="0"/>
      <w:marTop w:val="0"/>
      <w:marBottom w:val="0"/>
      <w:divBdr>
        <w:top w:val="none" w:sz="0" w:space="0" w:color="auto"/>
        <w:left w:val="none" w:sz="0" w:space="0" w:color="auto"/>
        <w:bottom w:val="none" w:sz="0" w:space="0" w:color="auto"/>
        <w:right w:val="none" w:sz="0" w:space="0" w:color="auto"/>
      </w:divBdr>
      <w:divsChild>
        <w:div w:id="1401517104">
          <w:marLeft w:val="60"/>
          <w:marRight w:val="60"/>
          <w:marTop w:val="100"/>
          <w:marBottom w:val="100"/>
          <w:divBdr>
            <w:top w:val="none" w:sz="0" w:space="0" w:color="auto"/>
            <w:left w:val="none" w:sz="0" w:space="0" w:color="auto"/>
            <w:bottom w:val="none" w:sz="0" w:space="0" w:color="auto"/>
            <w:right w:val="none" w:sz="0" w:space="0" w:color="auto"/>
          </w:divBdr>
        </w:div>
        <w:div w:id="2110270579">
          <w:marLeft w:val="60"/>
          <w:marRight w:val="60"/>
          <w:marTop w:val="100"/>
          <w:marBottom w:val="100"/>
          <w:divBdr>
            <w:top w:val="none" w:sz="0" w:space="0" w:color="auto"/>
            <w:left w:val="none" w:sz="0" w:space="0" w:color="auto"/>
            <w:bottom w:val="none" w:sz="0" w:space="0" w:color="auto"/>
            <w:right w:val="none" w:sz="0" w:space="0" w:color="auto"/>
          </w:divBdr>
        </w:div>
        <w:div w:id="1005547301">
          <w:marLeft w:val="60"/>
          <w:marRight w:val="60"/>
          <w:marTop w:val="100"/>
          <w:marBottom w:val="100"/>
          <w:divBdr>
            <w:top w:val="none" w:sz="0" w:space="0" w:color="auto"/>
            <w:left w:val="none" w:sz="0" w:space="0" w:color="auto"/>
            <w:bottom w:val="none" w:sz="0" w:space="0" w:color="auto"/>
            <w:right w:val="none" w:sz="0" w:space="0" w:color="auto"/>
          </w:divBdr>
        </w:div>
      </w:divsChild>
    </w:div>
    <w:div w:id="60832142">
      <w:bodyDiv w:val="1"/>
      <w:marLeft w:val="0"/>
      <w:marRight w:val="0"/>
      <w:marTop w:val="0"/>
      <w:marBottom w:val="0"/>
      <w:divBdr>
        <w:top w:val="none" w:sz="0" w:space="0" w:color="auto"/>
        <w:left w:val="none" w:sz="0" w:space="0" w:color="auto"/>
        <w:bottom w:val="none" w:sz="0" w:space="0" w:color="auto"/>
        <w:right w:val="none" w:sz="0" w:space="0" w:color="auto"/>
      </w:divBdr>
      <w:divsChild>
        <w:div w:id="617640108">
          <w:marLeft w:val="60"/>
          <w:marRight w:val="60"/>
          <w:marTop w:val="100"/>
          <w:marBottom w:val="100"/>
          <w:divBdr>
            <w:top w:val="none" w:sz="0" w:space="0" w:color="auto"/>
            <w:left w:val="none" w:sz="0" w:space="0" w:color="auto"/>
            <w:bottom w:val="none" w:sz="0" w:space="0" w:color="auto"/>
            <w:right w:val="none" w:sz="0" w:space="0" w:color="auto"/>
          </w:divBdr>
        </w:div>
        <w:div w:id="720398427">
          <w:marLeft w:val="60"/>
          <w:marRight w:val="60"/>
          <w:marTop w:val="100"/>
          <w:marBottom w:val="100"/>
          <w:divBdr>
            <w:top w:val="none" w:sz="0" w:space="0" w:color="auto"/>
            <w:left w:val="none" w:sz="0" w:space="0" w:color="auto"/>
            <w:bottom w:val="none" w:sz="0" w:space="0" w:color="auto"/>
            <w:right w:val="none" w:sz="0" w:space="0" w:color="auto"/>
          </w:divBdr>
        </w:div>
        <w:div w:id="1784184268">
          <w:marLeft w:val="60"/>
          <w:marRight w:val="60"/>
          <w:marTop w:val="100"/>
          <w:marBottom w:val="100"/>
          <w:divBdr>
            <w:top w:val="none" w:sz="0" w:space="0" w:color="auto"/>
            <w:left w:val="none" w:sz="0" w:space="0" w:color="auto"/>
            <w:bottom w:val="none" w:sz="0" w:space="0" w:color="auto"/>
            <w:right w:val="none" w:sz="0" w:space="0" w:color="auto"/>
          </w:divBdr>
        </w:div>
      </w:divsChild>
    </w:div>
    <w:div w:id="63141786">
      <w:bodyDiv w:val="1"/>
      <w:marLeft w:val="0"/>
      <w:marRight w:val="0"/>
      <w:marTop w:val="0"/>
      <w:marBottom w:val="0"/>
      <w:divBdr>
        <w:top w:val="none" w:sz="0" w:space="0" w:color="auto"/>
        <w:left w:val="none" w:sz="0" w:space="0" w:color="auto"/>
        <w:bottom w:val="none" w:sz="0" w:space="0" w:color="auto"/>
        <w:right w:val="none" w:sz="0" w:space="0" w:color="auto"/>
      </w:divBdr>
      <w:divsChild>
        <w:div w:id="375937152">
          <w:marLeft w:val="60"/>
          <w:marRight w:val="60"/>
          <w:marTop w:val="100"/>
          <w:marBottom w:val="100"/>
          <w:divBdr>
            <w:top w:val="none" w:sz="0" w:space="0" w:color="auto"/>
            <w:left w:val="none" w:sz="0" w:space="0" w:color="auto"/>
            <w:bottom w:val="none" w:sz="0" w:space="0" w:color="auto"/>
            <w:right w:val="none" w:sz="0" w:space="0" w:color="auto"/>
          </w:divBdr>
        </w:div>
        <w:div w:id="1290476261">
          <w:marLeft w:val="60"/>
          <w:marRight w:val="60"/>
          <w:marTop w:val="100"/>
          <w:marBottom w:val="100"/>
          <w:divBdr>
            <w:top w:val="none" w:sz="0" w:space="0" w:color="auto"/>
            <w:left w:val="none" w:sz="0" w:space="0" w:color="auto"/>
            <w:bottom w:val="none" w:sz="0" w:space="0" w:color="auto"/>
            <w:right w:val="none" w:sz="0" w:space="0" w:color="auto"/>
          </w:divBdr>
        </w:div>
        <w:div w:id="1478497685">
          <w:marLeft w:val="60"/>
          <w:marRight w:val="60"/>
          <w:marTop w:val="100"/>
          <w:marBottom w:val="100"/>
          <w:divBdr>
            <w:top w:val="none" w:sz="0" w:space="0" w:color="auto"/>
            <w:left w:val="none" w:sz="0" w:space="0" w:color="auto"/>
            <w:bottom w:val="none" w:sz="0" w:space="0" w:color="auto"/>
            <w:right w:val="none" w:sz="0" w:space="0" w:color="auto"/>
          </w:divBdr>
        </w:div>
      </w:divsChild>
    </w:div>
    <w:div w:id="68693590">
      <w:bodyDiv w:val="1"/>
      <w:marLeft w:val="0"/>
      <w:marRight w:val="0"/>
      <w:marTop w:val="0"/>
      <w:marBottom w:val="0"/>
      <w:divBdr>
        <w:top w:val="none" w:sz="0" w:space="0" w:color="auto"/>
        <w:left w:val="none" w:sz="0" w:space="0" w:color="auto"/>
        <w:bottom w:val="none" w:sz="0" w:space="0" w:color="auto"/>
        <w:right w:val="none" w:sz="0" w:space="0" w:color="auto"/>
      </w:divBdr>
      <w:divsChild>
        <w:div w:id="482740594">
          <w:marLeft w:val="60"/>
          <w:marRight w:val="60"/>
          <w:marTop w:val="100"/>
          <w:marBottom w:val="100"/>
          <w:divBdr>
            <w:top w:val="none" w:sz="0" w:space="0" w:color="auto"/>
            <w:left w:val="none" w:sz="0" w:space="0" w:color="auto"/>
            <w:bottom w:val="none" w:sz="0" w:space="0" w:color="auto"/>
            <w:right w:val="none" w:sz="0" w:space="0" w:color="auto"/>
          </w:divBdr>
        </w:div>
        <w:div w:id="1406223038">
          <w:marLeft w:val="60"/>
          <w:marRight w:val="60"/>
          <w:marTop w:val="100"/>
          <w:marBottom w:val="100"/>
          <w:divBdr>
            <w:top w:val="none" w:sz="0" w:space="0" w:color="auto"/>
            <w:left w:val="none" w:sz="0" w:space="0" w:color="auto"/>
            <w:bottom w:val="none" w:sz="0" w:space="0" w:color="auto"/>
            <w:right w:val="none" w:sz="0" w:space="0" w:color="auto"/>
          </w:divBdr>
        </w:div>
        <w:div w:id="1685474082">
          <w:marLeft w:val="60"/>
          <w:marRight w:val="60"/>
          <w:marTop w:val="100"/>
          <w:marBottom w:val="100"/>
          <w:divBdr>
            <w:top w:val="none" w:sz="0" w:space="0" w:color="auto"/>
            <w:left w:val="none" w:sz="0" w:space="0" w:color="auto"/>
            <w:bottom w:val="none" w:sz="0" w:space="0" w:color="auto"/>
            <w:right w:val="none" w:sz="0" w:space="0" w:color="auto"/>
          </w:divBdr>
        </w:div>
      </w:divsChild>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73668172">
      <w:bodyDiv w:val="1"/>
      <w:marLeft w:val="0"/>
      <w:marRight w:val="0"/>
      <w:marTop w:val="0"/>
      <w:marBottom w:val="0"/>
      <w:divBdr>
        <w:top w:val="none" w:sz="0" w:space="0" w:color="auto"/>
        <w:left w:val="none" w:sz="0" w:space="0" w:color="auto"/>
        <w:bottom w:val="none" w:sz="0" w:space="0" w:color="auto"/>
        <w:right w:val="none" w:sz="0" w:space="0" w:color="auto"/>
      </w:divBdr>
    </w:div>
    <w:div w:id="79180170">
      <w:bodyDiv w:val="1"/>
      <w:marLeft w:val="0"/>
      <w:marRight w:val="0"/>
      <w:marTop w:val="0"/>
      <w:marBottom w:val="0"/>
      <w:divBdr>
        <w:top w:val="none" w:sz="0" w:space="0" w:color="auto"/>
        <w:left w:val="none" w:sz="0" w:space="0" w:color="auto"/>
        <w:bottom w:val="none" w:sz="0" w:space="0" w:color="auto"/>
        <w:right w:val="none" w:sz="0" w:space="0" w:color="auto"/>
      </w:divBdr>
    </w:div>
    <w:div w:id="79568348">
      <w:bodyDiv w:val="1"/>
      <w:marLeft w:val="0"/>
      <w:marRight w:val="0"/>
      <w:marTop w:val="0"/>
      <w:marBottom w:val="0"/>
      <w:divBdr>
        <w:top w:val="none" w:sz="0" w:space="0" w:color="auto"/>
        <w:left w:val="none" w:sz="0" w:space="0" w:color="auto"/>
        <w:bottom w:val="none" w:sz="0" w:space="0" w:color="auto"/>
        <w:right w:val="none" w:sz="0" w:space="0" w:color="auto"/>
      </w:divBdr>
      <w:divsChild>
        <w:div w:id="20278699">
          <w:marLeft w:val="60"/>
          <w:marRight w:val="60"/>
          <w:marTop w:val="100"/>
          <w:marBottom w:val="100"/>
          <w:divBdr>
            <w:top w:val="none" w:sz="0" w:space="0" w:color="auto"/>
            <w:left w:val="none" w:sz="0" w:space="0" w:color="auto"/>
            <w:bottom w:val="none" w:sz="0" w:space="0" w:color="auto"/>
            <w:right w:val="none" w:sz="0" w:space="0" w:color="auto"/>
          </w:divBdr>
        </w:div>
        <w:div w:id="1743675315">
          <w:marLeft w:val="60"/>
          <w:marRight w:val="60"/>
          <w:marTop w:val="100"/>
          <w:marBottom w:val="100"/>
          <w:divBdr>
            <w:top w:val="none" w:sz="0" w:space="0" w:color="auto"/>
            <w:left w:val="none" w:sz="0" w:space="0" w:color="auto"/>
            <w:bottom w:val="none" w:sz="0" w:space="0" w:color="auto"/>
            <w:right w:val="none" w:sz="0" w:space="0" w:color="auto"/>
          </w:divBdr>
        </w:div>
        <w:div w:id="1834835714">
          <w:marLeft w:val="60"/>
          <w:marRight w:val="60"/>
          <w:marTop w:val="100"/>
          <w:marBottom w:val="100"/>
          <w:divBdr>
            <w:top w:val="none" w:sz="0" w:space="0" w:color="auto"/>
            <w:left w:val="none" w:sz="0" w:space="0" w:color="auto"/>
            <w:bottom w:val="none" w:sz="0" w:space="0" w:color="auto"/>
            <w:right w:val="none" w:sz="0" w:space="0" w:color="auto"/>
          </w:divBdr>
        </w:div>
      </w:divsChild>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84881562">
      <w:bodyDiv w:val="1"/>
      <w:marLeft w:val="0"/>
      <w:marRight w:val="0"/>
      <w:marTop w:val="0"/>
      <w:marBottom w:val="0"/>
      <w:divBdr>
        <w:top w:val="none" w:sz="0" w:space="0" w:color="auto"/>
        <w:left w:val="none" w:sz="0" w:space="0" w:color="auto"/>
        <w:bottom w:val="none" w:sz="0" w:space="0" w:color="auto"/>
        <w:right w:val="none" w:sz="0" w:space="0" w:color="auto"/>
      </w:divBdr>
    </w:div>
    <w:div w:id="89859535">
      <w:bodyDiv w:val="1"/>
      <w:marLeft w:val="0"/>
      <w:marRight w:val="0"/>
      <w:marTop w:val="0"/>
      <w:marBottom w:val="0"/>
      <w:divBdr>
        <w:top w:val="none" w:sz="0" w:space="0" w:color="auto"/>
        <w:left w:val="none" w:sz="0" w:space="0" w:color="auto"/>
        <w:bottom w:val="none" w:sz="0" w:space="0" w:color="auto"/>
        <w:right w:val="none" w:sz="0" w:space="0" w:color="auto"/>
      </w:divBdr>
      <w:divsChild>
        <w:div w:id="1043165816">
          <w:marLeft w:val="60"/>
          <w:marRight w:val="60"/>
          <w:marTop w:val="100"/>
          <w:marBottom w:val="100"/>
          <w:divBdr>
            <w:top w:val="none" w:sz="0" w:space="0" w:color="auto"/>
            <w:left w:val="none" w:sz="0" w:space="0" w:color="auto"/>
            <w:bottom w:val="none" w:sz="0" w:space="0" w:color="auto"/>
            <w:right w:val="none" w:sz="0" w:space="0" w:color="auto"/>
          </w:divBdr>
        </w:div>
        <w:div w:id="1200554700">
          <w:marLeft w:val="60"/>
          <w:marRight w:val="60"/>
          <w:marTop w:val="100"/>
          <w:marBottom w:val="100"/>
          <w:divBdr>
            <w:top w:val="none" w:sz="0" w:space="0" w:color="auto"/>
            <w:left w:val="none" w:sz="0" w:space="0" w:color="auto"/>
            <w:bottom w:val="none" w:sz="0" w:space="0" w:color="auto"/>
            <w:right w:val="none" w:sz="0" w:space="0" w:color="auto"/>
          </w:divBdr>
        </w:div>
        <w:div w:id="1535389417">
          <w:marLeft w:val="60"/>
          <w:marRight w:val="60"/>
          <w:marTop w:val="100"/>
          <w:marBottom w:val="100"/>
          <w:divBdr>
            <w:top w:val="none" w:sz="0" w:space="0" w:color="auto"/>
            <w:left w:val="none" w:sz="0" w:space="0" w:color="auto"/>
            <w:bottom w:val="none" w:sz="0" w:space="0" w:color="auto"/>
            <w:right w:val="none" w:sz="0" w:space="0" w:color="auto"/>
          </w:divBdr>
        </w:div>
      </w:divsChild>
    </w:div>
    <w:div w:id="93865075">
      <w:bodyDiv w:val="1"/>
      <w:marLeft w:val="0"/>
      <w:marRight w:val="0"/>
      <w:marTop w:val="0"/>
      <w:marBottom w:val="0"/>
      <w:divBdr>
        <w:top w:val="none" w:sz="0" w:space="0" w:color="auto"/>
        <w:left w:val="none" w:sz="0" w:space="0" w:color="auto"/>
        <w:bottom w:val="none" w:sz="0" w:space="0" w:color="auto"/>
        <w:right w:val="none" w:sz="0" w:space="0" w:color="auto"/>
      </w:divBdr>
      <w:divsChild>
        <w:div w:id="1162575560">
          <w:marLeft w:val="60"/>
          <w:marRight w:val="60"/>
          <w:marTop w:val="100"/>
          <w:marBottom w:val="100"/>
          <w:divBdr>
            <w:top w:val="none" w:sz="0" w:space="0" w:color="auto"/>
            <w:left w:val="none" w:sz="0" w:space="0" w:color="auto"/>
            <w:bottom w:val="none" w:sz="0" w:space="0" w:color="auto"/>
            <w:right w:val="none" w:sz="0" w:space="0" w:color="auto"/>
          </w:divBdr>
        </w:div>
        <w:div w:id="1520780570">
          <w:marLeft w:val="60"/>
          <w:marRight w:val="60"/>
          <w:marTop w:val="100"/>
          <w:marBottom w:val="100"/>
          <w:divBdr>
            <w:top w:val="none" w:sz="0" w:space="0" w:color="auto"/>
            <w:left w:val="none" w:sz="0" w:space="0" w:color="auto"/>
            <w:bottom w:val="none" w:sz="0" w:space="0" w:color="auto"/>
            <w:right w:val="none" w:sz="0" w:space="0" w:color="auto"/>
          </w:divBdr>
        </w:div>
        <w:div w:id="2037846960">
          <w:marLeft w:val="60"/>
          <w:marRight w:val="60"/>
          <w:marTop w:val="100"/>
          <w:marBottom w:val="100"/>
          <w:divBdr>
            <w:top w:val="none" w:sz="0" w:space="0" w:color="auto"/>
            <w:left w:val="none" w:sz="0" w:space="0" w:color="auto"/>
            <w:bottom w:val="none" w:sz="0" w:space="0" w:color="auto"/>
            <w:right w:val="none" w:sz="0" w:space="0" w:color="auto"/>
          </w:divBdr>
        </w:div>
      </w:divsChild>
    </w:div>
    <w:div w:id="98070920">
      <w:bodyDiv w:val="1"/>
      <w:marLeft w:val="0"/>
      <w:marRight w:val="0"/>
      <w:marTop w:val="0"/>
      <w:marBottom w:val="0"/>
      <w:divBdr>
        <w:top w:val="none" w:sz="0" w:space="0" w:color="auto"/>
        <w:left w:val="none" w:sz="0" w:space="0" w:color="auto"/>
        <w:bottom w:val="none" w:sz="0" w:space="0" w:color="auto"/>
        <w:right w:val="none" w:sz="0" w:space="0" w:color="auto"/>
      </w:divBdr>
      <w:divsChild>
        <w:div w:id="1385837910">
          <w:marLeft w:val="60"/>
          <w:marRight w:val="60"/>
          <w:marTop w:val="100"/>
          <w:marBottom w:val="100"/>
          <w:divBdr>
            <w:top w:val="none" w:sz="0" w:space="0" w:color="auto"/>
            <w:left w:val="none" w:sz="0" w:space="0" w:color="auto"/>
            <w:bottom w:val="none" w:sz="0" w:space="0" w:color="auto"/>
            <w:right w:val="none" w:sz="0" w:space="0" w:color="auto"/>
          </w:divBdr>
        </w:div>
        <w:div w:id="808478312">
          <w:marLeft w:val="60"/>
          <w:marRight w:val="60"/>
          <w:marTop w:val="100"/>
          <w:marBottom w:val="100"/>
          <w:divBdr>
            <w:top w:val="none" w:sz="0" w:space="0" w:color="auto"/>
            <w:left w:val="none" w:sz="0" w:space="0" w:color="auto"/>
            <w:bottom w:val="none" w:sz="0" w:space="0" w:color="auto"/>
            <w:right w:val="none" w:sz="0" w:space="0" w:color="auto"/>
          </w:divBdr>
        </w:div>
        <w:div w:id="1070733657">
          <w:marLeft w:val="60"/>
          <w:marRight w:val="60"/>
          <w:marTop w:val="100"/>
          <w:marBottom w:val="100"/>
          <w:divBdr>
            <w:top w:val="none" w:sz="0" w:space="0" w:color="auto"/>
            <w:left w:val="none" w:sz="0" w:space="0" w:color="auto"/>
            <w:bottom w:val="none" w:sz="0" w:space="0" w:color="auto"/>
            <w:right w:val="none" w:sz="0" w:space="0" w:color="auto"/>
          </w:divBdr>
        </w:div>
      </w:divsChild>
    </w:div>
    <w:div w:id="101920538">
      <w:bodyDiv w:val="1"/>
      <w:marLeft w:val="0"/>
      <w:marRight w:val="0"/>
      <w:marTop w:val="0"/>
      <w:marBottom w:val="0"/>
      <w:divBdr>
        <w:top w:val="none" w:sz="0" w:space="0" w:color="auto"/>
        <w:left w:val="none" w:sz="0" w:space="0" w:color="auto"/>
        <w:bottom w:val="none" w:sz="0" w:space="0" w:color="auto"/>
        <w:right w:val="none" w:sz="0" w:space="0" w:color="auto"/>
      </w:divBdr>
      <w:divsChild>
        <w:div w:id="1003316254">
          <w:marLeft w:val="60"/>
          <w:marRight w:val="60"/>
          <w:marTop w:val="100"/>
          <w:marBottom w:val="100"/>
          <w:divBdr>
            <w:top w:val="none" w:sz="0" w:space="0" w:color="auto"/>
            <w:left w:val="none" w:sz="0" w:space="0" w:color="auto"/>
            <w:bottom w:val="none" w:sz="0" w:space="0" w:color="auto"/>
            <w:right w:val="none" w:sz="0" w:space="0" w:color="auto"/>
          </w:divBdr>
        </w:div>
        <w:div w:id="1155489730">
          <w:marLeft w:val="60"/>
          <w:marRight w:val="60"/>
          <w:marTop w:val="100"/>
          <w:marBottom w:val="100"/>
          <w:divBdr>
            <w:top w:val="none" w:sz="0" w:space="0" w:color="auto"/>
            <w:left w:val="none" w:sz="0" w:space="0" w:color="auto"/>
            <w:bottom w:val="none" w:sz="0" w:space="0" w:color="auto"/>
            <w:right w:val="none" w:sz="0" w:space="0" w:color="auto"/>
          </w:divBdr>
        </w:div>
        <w:div w:id="1899511951">
          <w:marLeft w:val="60"/>
          <w:marRight w:val="60"/>
          <w:marTop w:val="100"/>
          <w:marBottom w:val="100"/>
          <w:divBdr>
            <w:top w:val="none" w:sz="0" w:space="0" w:color="auto"/>
            <w:left w:val="none" w:sz="0" w:space="0" w:color="auto"/>
            <w:bottom w:val="none" w:sz="0" w:space="0" w:color="auto"/>
            <w:right w:val="none" w:sz="0" w:space="0" w:color="auto"/>
          </w:divBdr>
          <w:divsChild>
            <w:div w:id="10797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0722">
      <w:bodyDiv w:val="1"/>
      <w:marLeft w:val="0"/>
      <w:marRight w:val="0"/>
      <w:marTop w:val="0"/>
      <w:marBottom w:val="0"/>
      <w:divBdr>
        <w:top w:val="none" w:sz="0" w:space="0" w:color="auto"/>
        <w:left w:val="none" w:sz="0" w:space="0" w:color="auto"/>
        <w:bottom w:val="none" w:sz="0" w:space="0" w:color="auto"/>
        <w:right w:val="none" w:sz="0" w:space="0" w:color="auto"/>
      </w:divBdr>
      <w:divsChild>
        <w:div w:id="1991056709">
          <w:marLeft w:val="60"/>
          <w:marRight w:val="60"/>
          <w:marTop w:val="100"/>
          <w:marBottom w:val="100"/>
          <w:divBdr>
            <w:top w:val="none" w:sz="0" w:space="0" w:color="auto"/>
            <w:left w:val="none" w:sz="0" w:space="0" w:color="auto"/>
            <w:bottom w:val="none" w:sz="0" w:space="0" w:color="auto"/>
            <w:right w:val="none" w:sz="0" w:space="0" w:color="auto"/>
          </w:divBdr>
        </w:div>
        <w:div w:id="2031367315">
          <w:marLeft w:val="60"/>
          <w:marRight w:val="60"/>
          <w:marTop w:val="100"/>
          <w:marBottom w:val="100"/>
          <w:divBdr>
            <w:top w:val="none" w:sz="0" w:space="0" w:color="auto"/>
            <w:left w:val="none" w:sz="0" w:space="0" w:color="auto"/>
            <w:bottom w:val="none" w:sz="0" w:space="0" w:color="auto"/>
            <w:right w:val="none" w:sz="0" w:space="0" w:color="auto"/>
          </w:divBdr>
        </w:div>
        <w:div w:id="2034450997">
          <w:marLeft w:val="60"/>
          <w:marRight w:val="60"/>
          <w:marTop w:val="100"/>
          <w:marBottom w:val="100"/>
          <w:divBdr>
            <w:top w:val="none" w:sz="0" w:space="0" w:color="auto"/>
            <w:left w:val="none" w:sz="0" w:space="0" w:color="auto"/>
            <w:bottom w:val="none" w:sz="0" w:space="0" w:color="auto"/>
            <w:right w:val="none" w:sz="0" w:space="0" w:color="auto"/>
          </w:divBdr>
        </w:div>
      </w:divsChild>
    </w:div>
    <w:div w:id="114760681">
      <w:bodyDiv w:val="1"/>
      <w:marLeft w:val="0"/>
      <w:marRight w:val="0"/>
      <w:marTop w:val="0"/>
      <w:marBottom w:val="0"/>
      <w:divBdr>
        <w:top w:val="none" w:sz="0" w:space="0" w:color="auto"/>
        <w:left w:val="none" w:sz="0" w:space="0" w:color="auto"/>
        <w:bottom w:val="none" w:sz="0" w:space="0" w:color="auto"/>
        <w:right w:val="none" w:sz="0" w:space="0" w:color="auto"/>
      </w:divBdr>
    </w:div>
    <w:div w:id="121196108">
      <w:bodyDiv w:val="1"/>
      <w:marLeft w:val="0"/>
      <w:marRight w:val="0"/>
      <w:marTop w:val="0"/>
      <w:marBottom w:val="0"/>
      <w:divBdr>
        <w:top w:val="none" w:sz="0" w:space="0" w:color="auto"/>
        <w:left w:val="none" w:sz="0" w:space="0" w:color="auto"/>
        <w:bottom w:val="none" w:sz="0" w:space="0" w:color="auto"/>
        <w:right w:val="none" w:sz="0" w:space="0" w:color="auto"/>
      </w:divBdr>
    </w:div>
    <w:div w:id="122701933">
      <w:bodyDiv w:val="1"/>
      <w:marLeft w:val="0"/>
      <w:marRight w:val="0"/>
      <w:marTop w:val="0"/>
      <w:marBottom w:val="0"/>
      <w:divBdr>
        <w:top w:val="none" w:sz="0" w:space="0" w:color="auto"/>
        <w:left w:val="none" w:sz="0" w:space="0" w:color="auto"/>
        <w:bottom w:val="none" w:sz="0" w:space="0" w:color="auto"/>
        <w:right w:val="none" w:sz="0" w:space="0" w:color="auto"/>
      </w:divBdr>
      <w:divsChild>
        <w:div w:id="60716628">
          <w:marLeft w:val="60"/>
          <w:marRight w:val="60"/>
          <w:marTop w:val="100"/>
          <w:marBottom w:val="100"/>
          <w:divBdr>
            <w:top w:val="none" w:sz="0" w:space="0" w:color="auto"/>
            <w:left w:val="none" w:sz="0" w:space="0" w:color="auto"/>
            <w:bottom w:val="none" w:sz="0" w:space="0" w:color="auto"/>
            <w:right w:val="none" w:sz="0" w:space="0" w:color="auto"/>
          </w:divBdr>
        </w:div>
        <w:div w:id="314531562">
          <w:marLeft w:val="60"/>
          <w:marRight w:val="60"/>
          <w:marTop w:val="100"/>
          <w:marBottom w:val="100"/>
          <w:divBdr>
            <w:top w:val="none" w:sz="0" w:space="0" w:color="auto"/>
            <w:left w:val="none" w:sz="0" w:space="0" w:color="auto"/>
            <w:bottom w:val="none" w:sz="0" w:space="0" w:color="auto"/>
            <w:right w:val="none" w:sz="0" w:space="0" w:color="auto"/>
          </w:divBdr>
        </w:div>
        <w:div w:id="1352101315">
          <w:marLeft w:val="60"/>
          <w:marRight w:val="60"/>
          <w:marTop w:val="100"/>
          <w:marBottom w:val="100"/>
          <w:divBdr>
            <w:top w:val="none" w:sz="0" w:space="0" w:color="auto"/>
            <w:left w:val="none" w:sz="0" w:space="0" w:color="auto"/>
            <w:bottom w:val="none" w:sz="0" w:space="0" w:color="auto"/>
            <w:right w:val="none" w:sz="0" w:space="0" w:color="auto"/>
          </w:divBdr>
        </w:div>
      </w:divsChild>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148136990">
      <w:bodyDiv w:val="1"/>
      <w:marLeft w:val="0"/>
      <w:marRight w:val="0"/>
      <w:marTop w:val="0"/>
      <w:marBottom w:val="0"/>
      <w:divBdr>
        <w:top w:val="none" w:sz="0" w:space="0" w:color="auto"/>
        <w:left w:val="none" w:sz="0" w:space="0" w:color="auto"/>
        <w:bottom w:val="none" w:sz="0" w:space="0" w:color="auto"/>
        <w:right w:val="none" w:sz="0" w:space="0" w:color="auto"/>
      </w:divBdr>
      <w:divsChild>
        <w:div w:id="757671757">
          <w:marLeft w:val="60"/>
          <w:marRight w:val="60"/>
          <w:marTop w:val="100"/>
          <w:marBottom w:val="100"/>
          <w:divBdr>
            <w:top w:val="none" w:sz="0" w:space="0" w:color="auto"/>
            <w:left w:val="none" w:sz="0" w:space="0" w:color="auto"/>
            <w:bottom w:val="none" w:sz="0" w:space="0" w:color="auto"/>
            <w:right w:val="none" w:sz="0" w:space="0" w:color="auto"/>
          </w:divBdr>
        </w:div>
        <w:div w:id="1019284139">
          <w:marLeft w:val="60"/>
          <w:marRight w:val="60"/>
          <w:marTop w:val="100"/>
          <w:marBottom w:val="100"/>
          <w:divBdr>
            <w:top w:val="none" w:sz="0" w:space="0" w:color="auto"/>
            <w:left w:val="none" w:sz="0" w:space="0" w:color="auto"/>
            <w:bottom w:val="none" w:sz="0" w:space="0" w:color="auto"/>
            <w:right w:val="none" w:sz="0" w:space="0" w:color="auto"/>
          </w:divBdr>
        </w:div>
        <w:div w:id="1611744067">
          <w:marLeft w:val="60"/>
          <w:marRight w:val="60"/>
          <w:marTop w:val="100"/>
          <w:marBottom w:val="100"/>
          <w:divBdr>
            <w:top w:val="none" w:sz="0" w:space="0" w:color="auto"/>
            <w:left w:val="none" w:sz="0" w:space="0" w:color="auto"/>
            <w:bottom w:val="none" w:sz="0" w:space="0" w:color="auto"/>
            <w:right w:val="none" w:sz="0" w:space="0" w:color="auto"/>
          </w:divBdr>
        </w:div>
      </w:divsChild>
    </w:div>
    <w:div w:id="148986086">
      <w:bodyDiv w:val="1"/>
      <w:marLeft w:val="0"/>
      <w:marRight w:val="0"/>
      <w:marTop w:val="0"/>
      <w:marBottom w:val="0"/>
      <w:divBdr>
        <w:top w:val="none" w:sz="0" w:space="0" w:color="auto"/>
        <w:left w:val="none" w:sz="0" w:space="0" w:color="auto"/>
        <w:bottom w:val="none" w:sz="0" w:space="0" w:color="auto"/>
        <w:right w:val="none" w:sz="0" w:space="0" w:color="auto"/>
      </w:divBdr>
      <w:divsChild>
        <w:div w:id="56637728">
          <w:marLeft w:val="60"/>
          <w:marRight w:val="60"/>
          <w:marTop w:val="100"/>
          <w:marBottom w:val="100"/>
          <w:divBdr>
            <w:top w:val="none" w:sz="0" w:space="0" w:color="auto"/>
            <w:left w:val="none" w:sz="0" w:space="0" w:color="auto"/>
            <w:bottom w:val="none" w:sz="0" w:space="0" w:color="auto"/>
            <w:right w:val="none" w:sz="0" w:space="0" w:color="auto"/>
          </w:divBdr>
        </w:div>
        <w:div w:id="1346593378">
          <w:marLeft w:val="60"/>
          <w:marRight w:val="60"/>
          <w:marTop w:val="100"/>
          <w:marBottom w:val="100"/>
          <w:divBdr>
            <w:top w:val="none" w:sz="0" w:space="0" w:color="auto"/>
            <w:left w:val="none" w:sz="0" w:space="0" w:color="auto"/>
            <w:bottom w:val="none" w:sz="0" w:space="0" w:color="auto"/>
            <w:right w:val="none" w:sz="0" w:space="0" w:color="auto"/>
          </w:divBdr>
          <w:divsChild>
            <w:div w:id="2082865191">
              <w:marLeft w:val="0"/>
              <w:marRight w:val="0"/>
              <w:marTop w:val="0"/>
              <w:marBottom w:val="0"/>
              <w:divBdr>
                <w:top w:val="none" w:sz="0" w:space="0" w:color="auto"/>
                <w:left w:val="none" w:sz="0" w:space="0" w:color="auto"/>
                <w:bottom w:val="none" w:sz="0" w:space="0" w:color="auto"/>
                <w:right w:val="none" w:sz="0" w:space="0" w:color="auto"/>
              </w:divBdr>
            </w:div>
          </w:divsChild>
        </w:div>
        <w:div w:id="2023701455">
          <w:marLeft w:val="60"/>
          <w:marRight w:val="60"/>
          <w:marTop w:val="100"/>
          <w:marBottom w:val="100"/>
          <w:divBdr>
            <w:top w:val="none" w:sz="0" w:space="0" w:color="auto"/>
            <w:left w:val="none" w:sz="0" w:space="0" w:color="auto"/>
            <w:bottom w:val="none" w:sz="0" w:space="0" w:color="auto"/>
            <w:right w:val="none" w:sz="0" w:space="0" w:color="auto"/>
          </w:divBdr>
        </w:div>
      </w:divsChild>
    </w:div>
    <w:div w:id="151341003">
      <w:bodyDiv w:val="1"/>
      <w:marLeft w:val="0"/>
      <w:marRight w:val="0"/>
      <w:marTop w:val="0"/>
      <w:marBottom w:val="0"/>
      <w:divBdr>
        <w:top w:val="none" w:sz="0" w:space="0" w:color="auto"/>
        <w:left w:val="none" w:sz="0" w:space="0" w:color="auto"/>
        <w:bottom w:val="none" w:sz="0" w:space="0" w:color="auto"/>
        <w:right w:val="none" w:sz="0" w:space="0" w:color="auto"/>
      </w:divBdr>
      <w:divsChild>
        <w:div w:id="558906326">
          <w:marLeft w:val="60"/>
          <w:marRight w:val="60"/>
          <w:marTop w:val="100"/>
          <w:marBottom w:val="100"/>
          <w:divBdr>
            <w:top w:val="none" w:sz="0" w:space="0" w:color="auto"/>
            <w:left w:val="none" w:sz="0" w:space="0" w:color="auto"/>
            <w:bottom w:val="none" w:sz="0" w:space="0" w:color="auto"/>
            <w:right w:val="none" w:sz="0" w:space="0" w:color="auto"/>
          </w:divBdr>
        </w:div>
        <w:div w:id="742069170">
          <w:marLeft w:val="60"/>
          <w:marRight w:val="60"/>
          <w:marTop w:val="100"/>
          <w:marBottom w:val="100"/>
          <w:divBdr>
            <w:top w:val="none" w:sz="0" w:space="0" w:color="auto"/>
            <w:left w:val="none" w:sz="0" w:space="0" w:color="auto"/>
            <w:bottom w:val="none" w:sz="0" w:space="0" w:color="auto"/>
            <w:right w:val="none" w:sz="0" w:space="0" w:color="auto"/>
          </w:divBdr>
        </w:div>
        <w:div w:id="2085490306">
          <w:marLeft w:val="60"/>
          <w:marRight w:val="60"/>
          <w:marTop w:val="100"/>
          <w:marBottom w:val="100"/>
          <w:divBdr>
            <w:top w:val="none" w:sz="0" w:space="0" w:color="auto"/>
            <w:left w:val="none" w:sz="0" w:space="0" w:color="auto"/>
            <w:bottom w:val="none" w:sz="0" w:space="0" w:color="auto"/>
            <w:right w:val="none" w:sz="0" w:space="0" w:color="auto"/>
          </w:divBdr>
        </w:div>
      </w:divsChild>
    </w:div>
    <w:div w:id="153226588">
      <w:bodyDiv w:val="1"/>
      <w:marLeft w:val="0"/>
      <w:marRight w:val="0"/>
      <w:marTop w:val="0"/>
      <w:marBottom w:val="0"/>
      <w:divBdr>
        <w:top w:val="none" w:sz="0" w:space="0" w:color="auto"/>
        <w:left w:val="none" w:sz="0" w:space="0" w:color="auto"/>
        <w:bottom w:val="none" w:sz="0" w:space="0" w:color="auto"/>
        <w:right w:val="none" w:sz="0" w:space="0" w:color="auto"/>
      </w:divBdr>
    </w:div>
    <w:div w:id="153759769">
      <w:bodyDiv w:val="1"/>
      <w:marLeft w:val="0"/>
      <w:marRight w:val="0"/>
      <w:marTop w:val="0"/>
      <w:marBottom w:val="0"/>
      <w:divBdr>
        <w:top w:val="none" w:sz="0" w:space="0" w:color="auto"/>
        <w:left w:val="none" w:sz="0" w:space="0" w:color="auto"/>
        <w:bottom w:val="none" w:sz="0" w:space="0" w:color="auto"/>
        <w:right w:val="none" w:sz="0" w:space="0" w:color="auto"/>
      </w:divBdr>
      <w:divsChild>
        <w:div w:id="44262396">
          <w:marLeft w:val="60"/>
          <w:marRight w:val="60"/>
          <w:marTop w:val="100"/>
          <w:marBottom w:val="100"/>
          <w:divBdr>
            <w:top w:val="none" w:sz="0" w:space="0" w:color="auto"/>
            <w:left w:val="none" w:sz="0" w:space="0" w:color="auto"/>
            <w:bottom w:val="none" w:sz="0" w:space="0" w:color="auto"/>
            <w:right w:val="none" w:sz="0" w:space="0" w:color="auto"/>
          </w:divBdr>
        </w:div>
        <w:div w:id="1635408722">
          <w:marLeft w:val="60"/>
          <w:marRight w:val="60"/>
          <w:marTop w:val="100"/>
          <w:marBottom w:val="100"/>
          <w:divBdr>
            <w:top w:val="none" w:sz="0" w:space="0" w:color="auto"/>
            <w:left w:val="none" w:sz="0" w:space="0" w:color="auto"/>
            <w:bottom w:val="none" w:sz="0" w:space="0" w:color="auto"/>
            <w:right w:val="none" w:sz="0" w:space="0" w:color="auto"/>
          </w:divBdr>
        </w:div>
        <w:div w:id="2055235091">
          <w:marLeft w:val="60"/>
          <w:marRight w:val="60"/>
          <w:marTop w:val="100"/>
          <w:marBottom w:val="100"/>
          <w:divBdr>
            <w:top w:val="none" w:sz="0" w:space="0" w:color="auto"/>
            <w:left w:val="none" w:sz="0" w:space="0" w:color="auto"/>
            <w:bottom w:val="none" w:sz="0" w:space="0" w:color="auto"/>
            <w:right w:val="none" w:sz="0" w:space="0" w:color="auto"/>
          </w:divBdr>
        </w:div>
      </w:divsChild>
    </w:div>
    <w:div w:id="155613255">
      <w:bodyDiv w:val="1"/>
      <w:marLeft w:val="0"/>
      <w:marRight w:val="0"/>
      <w:marTop w:val="0"/>
      <w:marBottom w:val="0"/>
      <w:divBdr>
        <w:top w:val="none" w:sz="0" w:space="0" w:color="auto"/>
        <w:left w:val="none" w:sz="0" w:space="0" w:color="auto"/>
        <w:bottom w:val="none" w:sz="0" w:space="0" w:color="auto"/>
        <w:right w:val="none" w:sz="0" w:space="0" w:color="auto"/>
      </w:divBdr>
      <w:divsChild>
        <w:div w:id="453212902">
          <w:marLeft w:val="60"/>
          <w:marRight w:val="60"/>
          <w:marTop w:val="100"/>
          <w:marBottom w:val="100"/>
          <w:divBdr>
            <w:top w:val="none" w:sz="0" w:space="0" w:color="auto"/>
            <w:left w:val="none" w:sz="0" w:space="0" w:color="auto"/>
            <w:bottom w:val="none" w:sz="0" w:space="0" w:color="auto"/>
            <w:right w:val="none" w:sz="0" w:space="0" w:color="auto"/>
          </w:divBdr>
        </w:div>
        <w:div w:id="1822307815">
          <w:marLeft w:val="60"/>
          <w:marRight w:val="60"/>
          <w:marTop w:val="100"/>
          <w:marBottom w:val="100"/>
          <w:divBdr>
            <w:top w:val="none" w:sz="0" w:space="0" w:color="auto"/>
            <w:left w:val="none" w:sz="0" w:space="0" w:color="auto"/>
            <w:bottom w:val="none" w:sz="0" w:space="0" w:color="auto"/>
            <w:right w:val="none" w:sz="0" w:space="0" w:color="auto"/>
          </w:divBdr>
        </w:div>
        <w:div w:id="1853033282">
          <w:marLeft w:val="60"/>
          <w:marRight w:val="60"/>
          <w:marTop w:val="100"/>
          <w:marBottom w:val="100"/>
          <w:divBdr>
            <w:top w:val="none" w:sz="0" w:space="0" w:color="auto"/>
            <w:left w:val="none" w:sz="0" w:space="0" w:color="auto"/>
            <w:bottom w:val="none" w:sz="0" w:space="0" w:color="auto"/>
            <w:right w:val="none" w:sz="0" w:space="0" w:color="auto"/>
          </w:divBdr>
        </w:div>
      </w:divsChild>
    </w:div>
    <w:div w:id="161823699">
      <w:bodyDiv w:val="1"/>
      <w:marLeft w:val="0"/>
      <w:marRight w:val="0"/>
      <w:marTop w:val="0"/>
      <w:marBottom w:val="0"/>
      <w:divBdr>
        <w:top w:val="none" w:sz="0" w:space="0" w:color="auto"/>
        <w:left w:val="none" w:sz="0" w:space="0" w:color="auto"/>
        <w:bottom w:val="none" w:sz="0" w:space="0" w:color="auto"/>
        <w:right w:val="none" w:sz="0" w:space="0" w:color="auto"/>
      </w:divBdr>
      <w:divsChild>
        <w:div w:id="74939461">
          <w:marLeft w:val="60"/>
          <w:marRight w:val="60"/>
          <w:marTop w:val="100"/>
          <w:marBottom w:val="100"/>
          <w:divBdr>
            <w:top w:val="none" w:sz="0" w:space="0" w:color="auto"/>
            <w:left w:val="none" w:sz="0" w:space="0" w:color="auto"/>
            <w:bottom w:val="none" w:sz="0" w:space="0" w:color="auto"/>
            <w:right w:val="none" w:sz="0" w:space="0" w:color="auto"/>
          </w:divBdr>
        </w:div>
        <w:div w:id="1565145048">
          <w:marLeft w:val="60"/>
          <w:marRight w:val="60"/>
          <w:marTop w:val="100"/>
          <w:marBottom w:val="100"/>
          <w:divBdr>
            <w:top w:val="none" w:sz="0" w:space="0" w:color="auto"/>
            <w:left w:val="none" w:sz="0" w:space="0" w:color="auto"/>
            <w:bottom w:val="none" w:sz="0" w:space="0" w:color="auto"/>
            <w:right w:val="none" w:sz="0" w:space="0" w:color="auto"/>
          </w:divBdr>
        </w:div>
        <w:div w:id="2085830687">
          <w:marLeft w:val="60"/>
          <w:marRight w:val="60"/>
          <w:marTop w:val="100"/>
          <w:marBottom w:val="100"/>
          <w:divBdr>
            <w:top w:val="none" w:sz="0" w:space="0" w:color="auto"/>
            <w:left w:val="none" w:sz="0" w:space="0" w:color="auto"/>
            <w:bottom w:val="none" w:sz="0" w:space="0" w:color="auto"/>
            <w:right w:val="none" w:sz="0" w:space="0" w:color="auto"/>
          </w:divBdr>
        </w:div>
      </w:divsChild>
    </w:div>
    <w:div w:id="171915959">
      <w:bodyDiv w:val="1"/>
      <w:marLeft w:val="0"/>
      <w:marRight w:val="0"/>
      <w:marTop w:val="0"/>
      <w:marBottom w:val="0"/>
      <w:divBdr>
        <w:top w:val="none" w:sz="0" w:space="0" w:color="auto"/>
        <w:left w:val="none" w:sz="0" w:space="0" w:color="auto"/>
        <w:bottom w:val="none" w:sz="0" w:space="0" w:color="auto"/>
        <w:right w:val="none" w:sz="0" w:space="0" w:color="auto"/>
      </w:divBdr>
      <w:divsChild>
        <w:div w:id="1120999554">
          <w:marLeft w:val="60"/>
          <w:marRight w:val="60"/>
          <w:marTop w:val="100"/>
          <w:marBottom w:val="100"/>
          <w:divBdr>
            <w:top w:val="none" w:sz="0" w:space="0" w:color="auto"/>
            <w:left w:val="none" w:sz="0" w:space="0" w:color="auto"/>
            <w:bottom w:val="none" w:sz="0" w:space="0" w:color="auto"/>
            <w:right w:val="none" w:sz="0" w:space="0" w:color="auto"/>
          </w:divBdr>
        </w:div>
        <w:div w:id="1430813938">
          <w:marLeft w:val="60"/>
          <w:marRight w:val="60"/>
          <w:marTop w:val="100"/>
          <w:marBottom w:val="100"/>
          <w:divBdr>
            <w:top w:val="none" w:sz="0" w:space="0" w:color="auto"/>
            <w:left w:val="none" w:sz="0" w:space="0" w:color="auto"/>
            <w:bottom w:val="none" w:sz="0" w:space="0" w:color="auto"/>
            <w:right w:val="none" w:sz="0" w:space="0" w:color="auto"/>
          </w:divBdr>
        </w:div>
        <w:div w:id="1494879745">
          <w:marLeft w:val="60"/>
          <w:marRight w:val="60"/>
          <w:marTop w:val="100"/>
          <w:marBottom w:val="100"/>
          <w:divBdr>
            <w:top w:val="none" w:sz="0" w:space="0" w:color="auto"/>
            <w:left w:val="none" w:sz="0" w:space="0" w:color="auto"/>
            <w:bottom w:val="none" w:sz="0" w:space="0" w:color="auto"/>
            <w:right w:val="none" w:sz="0" w:space="0" w:color="auto"/>
          </w:divBdr>
        </w:div>
      </w:divsChild>
    </w:div>
    <w:div w:id="191572414">
      <w:bodyDiv w:val="1"/>
      <w:marLeft w:val="0"/>
      <w:marRight w:val="0"/>
      <w:marTop w:val="0"/>
      <w:marBottom w:val="0"/>
      <w:divBdr>
        <w:top w:val="none" w:sz="0" w:space="0" w:color="auto"/>
        <w:left w:val="none" w:sz="0" w:space="0" w:color="auto"/>
        <w:bottom w:val="none" w:sz="0" w:space="0" w:color="auto"/>
        <w:right w:val="none" w:sz="0" w:space="0" w:color="auto"/>
      </w:divBdr>
      <w:divsChild>
        <w:div w:id="842279752">
          <w:marLeft w:val="60"/>
          <w:marRight w:val="60"/>
          <w:marTop w:val="100"/>
          <w:marBottom w:val="100"/>
          <w:divBdr>
            <w:top w:val="none" w:sz="0" w:space="0" w:color="auto"/>
            <w:left w:val="none" w:sz="0" w:space="0" w:color="auto"/>
            <w:bottom w:val="none" w:sz="0" w:space="0" w:color="auto"/>
            <w:right w:val="none" w:sz="0" w:space="0" w:color="auto"/>
          </w:divBdr>
        </w:div>
        <w:div w:id="895895077">
          <w:marLeft w:val="60"/>
          <w:marRight w:val="60"/>
          <w:marTop w:val="100"/>
          <w:marBottom w:val="100"/>
          <w:divBdr>
            <w:top w:val="none" w:sz="0" w:space="0" w:color="auto"/>
            <w:left w:val="none" w:sz="0" w:space="0" w:color="auto"/>
            <w:bottom w:val="none" w:sz="0" w:space="0" w:color="auto"/>
            <w:right w:val="none" w:sz="0" w:space="0" w:color="auto"/>
          </w:divBdr>
        </w:div>
        <w:div w:id="2123570483">
          <w:marLeft w:val="60"/>
          <w:marRight w:val="60"/>
          <w:marTop w:val="100"/>
          <w:marBottom w:val="100"/>
          <w:divBdr>
            <w:top w:val="none" w:sz="0" w:space="0" w:color="auto"/>
            <w:left w:val="none" w:sz="0" w:space="0" w:color="auto"/>
            <w:bottom w:val="none" w:sz="0" w:space="0" w:color="auto"/>
            <w:right w:val="none" w:sz="0" w:space="0" w:color="auto"/>
          </w:divBdr>
        </w:div>
      </w:divsChild>
    </w:div>
    <w:div w:id="198013159">
      <w:bodyDiv w:val="1"/>
      <w:marLeft w:val="0"/>
      <w:marRight w:val="0"/>
      <w:marTop w:val="0"/>
      <w:marBottom w:val="0"/>
      <w:divBdr>
        <w:top w:val="none" w:sz="0" w:space="0" w:color="auto"/>
        <w:left w:val="none" w:sz="0" w:space="0" w:color="auto"/>
        <w:bottom w:val="none" w:sz="0" w:space="0" w:color="auto"/>
        <w:right w:val="none" w:sz="0" w:space="0" w:color="auto"/>
      </w:divBdr>
    </w:div>
    <w:div w:id="200556169">
      <w:bodyDiv w:val="1"/>
      <w:marLeft w:val="0"/>
      <w:marRight w:val="0"/>
      <w:marTop w:val="0"/>
      <w:marBottom w:val="0"/>
      <w:divBdr>
        <w:top w:val="none" w:sz="0" w:space="0" w:color="auto"/>
        <w:left w:val="none" w:sz="0" w:space="0" w:color="auto"/>
        <w:bottom w:val="none" w:sz="0" w:space="0" w:color="auto"/>
        <w:right w:val="none" w:sz="0" w:space="0" w:color="auto"/>
      </w:divBdr>
      <w:divsChild>
        <w:div w:id="729768835">
          <w:marLeft w:val="60"/>
          <w:marRight w:val="60"/>
          <w:marTop w:val="100"/>
          <w:marBottom w:val="100"/>
          <w:divBdr>
            <w:top w:val="none" w:sz="0" w:space="0" w:color="auto"/>
            <w:left w:val="none" w:sz="0" w:space="0" w:color="auto"/>
            <w:bottom w:val="none" w:sz="0" w:space="0" w:color="auto"/>
            <w:right w:val="none" w:sz="0" w:space="0" w:color="auto"/>
          </w:divBdr>
        </w:div>
        <w:div w:id="1122698344">
          <w:marLeft w:val="60"/>
          <w:marRight w:val="60"/>
          <w:marTop w:val="100"/>
          <w:marBottom w:val="100"/>
          <w:divBdr>
            <w:top w:val="none" w:sz="0" w:space="0" w:color="auto"/>
            <w:left w:val="none" w:sz="0" w:space="0" w:color="auto"/>
            <w:bottom w:val="none" w:sz="0" w:space="0" w:color="auto"/>
            <w:right w:val="none" w:sz="0" w:space="0" w:color="auto"/>
          </w:divBdr>
        </w:div>
        <w:div w:id="1638993995">
          <w:marLeft w:val="60"/>
          <w:marRight w:val="60"/>
          <w:marTop w:val="100"/>
          <w:marBottom w:val="100"/>
          <w:divBdr>
            <w:top w:val="none" w:sz="0" w:space="0" w:color="auto"/>
            <w:left w:val="none" w:sz="0" w:space="0" w:color="auto"/>
            <w:bottom w:val="none" w:sz="0" w:space="0" w:color="auto"/>
            <w:right w:val="none" w:sz="0" w:space="0" w:color="auto"/>
          </w:divBdr>
          <w:divsChild>
            <w:div w:id="1076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146">
      <w:bodyDiv w:val="1"/>
      <w:marLeft w:val="0"/>
      <w:marRight w:val="0"/>
      <w:marTop w:val="0"/>
      <w:marBottom w:val="0"/>
      <w:divBdr>
        <w:top w:val="none" w:sz="0" w:space="0" w:color="auto"/>
        <w:left w:val="none" w:sz="0" w:space="0" w:color="auto"/>
        <w:bottom w:val="none" w:sz="0" w:space="0" w:color="auto"/>
        <w:right w:val="none" w:sz="0" w:space="0" w:color="auto"/>
      </w:divBdr>
      <w:divsChild>
        <w:div w:id="1140227508">
          <w:marLeft w:val="60"/>
          <w:marRight w:val="60"/>
          <w:marTop w:val="100"/>
          <w:marBottom w:val="100"/>
          <w:divBdr>
            <w:top w:val="none" w:sz="0" w:space="0" w:color="auto"/>
            <w:left w:val="none" w:sz="0" w:space="0" w:color="auto"/>
            <w:bottom w:val="none" w:sz="0" w:space="0" w:color="auto"/>
            <w:right w:val="none" w:sz="0" w:space="0" w:color="auto"/>
          </w:divBdr>
        </w:div>
      </w:divsChild>
    </w:div>
    <w:div w:id="202523857">
      <w:bodyDiv w:val="1"/>
      <w:marLeft w:val="0"/>
      <w:marRight w:val="0"/>
      <w:marTop w:val="0"/>
      <w:marBottom w:val="0"/>
      <w:divBdr>
        <w:top w:val="none" w:sz="0" w:space="0" w:color="auto"/>
        <w:left w:val="none" w:sz="0" w:space="0" w:color="auto"/>
        <w:bottom w:val="none" w:sz="0" w:space="0" w:color="auto"/>
        <w:right w:val="none" w:sz="0" w:space="0" w:color="auto"/>
      </w:divBdr>
      <w:divsChild>
        <w:div w:id="685837336">
          <w:marLeft w:val="60"/>
          <w:marRight w:val="60"/>
          <w:marTop w:val="100"/>
          <w:marBottom w:val="100"/>
          <w:divBdr>
            <w:top w:val="none" w:sz="0" w:space="0" w:color="auto"/>
            <w:left w:val="none" w:sz="0" w:space="0" w:color="auto"/>
            <w:bottom w:val="none" w:sz="0" w:space="0" w:color="auto"/>
            <w:right w:val="none" w:sz="0" w:space="0" w:color="auto"/>
          </w:divBdr>
        </w:div>
        <w:div w:id="1375228003">
          <w:marLeft w:val="60"/>
          <w:marRight w:val="60"/>
          <w:marTop w:val="100"/>
          <w:marBottom w:val="100"/>
          <w:divBdr>
            <w:top w:val="none" w:sz="0" w:space="0" w:color="auto"/>
            <w:left w:val="none" w:sz="0" w:space="0" w:color="auto"/>
            <w:bottom w:val="none" w:sz="0" w:space="0" w:color="auto"/>
            <w:right w:val="none" w:sz="0" w:space="0" w:color="auto"/>
          </w:divBdr>
        </w:div>
        <w:div w:id="2003004699">
          <w:marLeft w:val="60"/>
          <w:marRight w:val="60"/>
          <w:marTop w:val="100"/>
          <w:marBottom w:val="100"/>
          <w:divBdr>
            <w:top w:val="none" w:sz="0" w:space="0" w:color="auto"/>
            <w:left w:val="none" w:sz="0" w:space="0" w:color="auto"/>
            <w:bottom w:val="none" w:sz="0" w:space="0" w:color="auto"/>
            <w:right w:val="none" w:sz="0" w:space="0" w:color="auto"/>
          </w:divBdr>
        </w:div>
      </w:divsChild>
    </w:div>
    <w:div w:id="203949592">
      <w:bodyDiv w:val="1"/>
      <w:marLeft w:val="0"/>
      <w:marRight w:val="0"/>
      <w:marTop w:val="0"/>
      <w:marBottom w:val="0"/>
      <w:divBdr>
        <w:top w:val="none" w:sz="0" w:space="0" w:color="auto"/>
        <w:left w:val="none" w:sz="0" w:space="0" w:color="auto"/>
        <w:bottom w:val="none" w:sz="0" w:space="0" w:color="auto"/>
        <w:right w:val="none" w:sz="0" w:space="0" w:color="auto"/>
      </w:divBdr>
      <w:divsChild>
        <w:div w:id="28071172">
          <w:marLeft w:val="60"/>
          <w:marRight w:val="60"/>
          <w:marTop w:val="100"/>
          <w:marBottom w:val="100"/>
          <w:divBdr>
            <w:top w:val="none" w:sz="0" w:space="0" w:color="auto"/>
            <w:left w:val="none" w:sz="0" w:space="0" w:color="auto"/>
            <w:bottom w:val="none" w:sz="0" w:space="0" w:color="auto"/>
            <w:right w:val="none" w:sz="0" w:space="0" w:color="auto"/>
          </w:divBdr>
        </w:div>
        <w:div w:id="36703117">
          <w:marLeft w:val="60"/>
          <w:marRight w:val="60"/>
          <w:marTop w:val="100"/>
          <w:marBottom w:val="100"/>
          <w:divBdr>
            <w:top w:val="none" w:sz="0" w:space="0" w:color="auto"/>
            <w:left w:val="none" w:sz="0" w:space="0" w:color="auto"/>
            <w:bottom w:val="none" w:sz="0" w:space="0" w:color="auto"/>
            <w:right w:val="none" w:sz="0" w:space="0" w:color="auto"/>
          </w:divBdr>
        </w:div>
        <w:div w:id="791248585">
          <w:marLeft w:val="60"/>
          <w:marRight w:val="60"/>
          <w:marTop w:val="100"/>
          <w:marBottom w:val="100"/>
          <w:divBdr>
            <w:top w:val="none" w:sz="0" w:space="0" w:color="auto"/>
            <w:left w:val="none" w:sz="0" w:space="0" w:color="auto"/>
            <w:bottom w:val="none" w:sz="0" w:space="0" w:color="auto"/>
            <w:right w:val="none" w:sz="0" w:space="0" w:color="auto"/>
          </w:divBdr>
        </w:div>
      </w:divsChild>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18322438">
      <w:bodyDiv w:val="1"/>
      <w:marLeft w:val="0"/>
      <w:marRight w:val="0"/>
      <w:marTop w:val="0"/>
      <w:marBottom w:val="0"/>
      <w:divBdr>
        <w:top w:val="none" w:sz="0" w:space="0" w:color="auto"/>
        <w:left w:val="none" w:sz="0" w:space="0" w:color="auto"/>
        <w:bottom w:val="none" w:sz="0" w:space="0" w:color="auto"/>
        <w:right w:val="none" w:sz="0" w:space="0" w:color="auto"/>
      </w:divBdr>
      <w:divsChild>
        <w:div w:id="66808460">
          <w:marLeft w:val="0"/>
          <w:marRight w:val="0"/>
          <w:marTop w:val="0"/>
          <w:marBottom w:val="0"/>
          <w:divBdr>
            <w:top w:val="none" w:sz="0" w:space="0" w:color="auto"/>
            <w:left w:val="none" w:sz="0" w:space="0" w:color="auto"/>
            <w:bottom w:val="none" w:sz="0" w:space="0" w:color="auto"/>
            <w:right w:val="none" w:sz="0" w:space="0" w:color="auto"/>
          </w:divBdr>
        </w:div>
        <w:div w:id="381683042">
          <w:marLeft w:val="0"/>
          <w:marRight w:val="0"/>
          <w:marTop w:val="0"/>
          <w:marBottom w:val="0"/>
          <w:divBdr>
            <w:top w:val="none" w:sz="0" w:space="0" w:color="auto"/>
            <w:left w:val="none" w:sz="0" w:space="0" w:color="auto"/>
            <w:bottom w:val="none" w:sz="0" w:space="0" w:color="auto"/>
            <w:right w:val="none" w:sz="0" w:space="0" w:color="auto"/>
          </w:divBdr>
        </w:div>
        <w:div w:id="221066068">
          <w:marLeft w:val="0"/>
          <w:marRight w:val="0"/>
          <w:marTop w:val="0"/>
          <w:marBottom w:val="0"/>
          <w:divBdr>
            <w:top w:val="none" w:sz="0" w:space="0" w:color="auto"/>
            <w:left w:val="none" w:sz="0" w:space="0" w:color="auto"/>
            <w:bottom w:val="none" w:sz="0" w:space="0" w:color="auto"/>
            <w:right w:val="none" w:sz="0" w:space="0" w:color="auto"/>
          </w:divBdr>
        </w:div>
        <w:div w:id="656156792">
          <w:marLeft w:val="0"/>
          <w:marRight w:val="0"/>
          <w:marTop w:val="0"/>
          <w:marBottom w:val="0"/>
          <w:divBdr>
            <w:top w:val="none" w:sz="0" w:space="0" w:color="auto"/>
            <w:left w:val="none" w:sz="0" w:space="0" w:color="auto"/>
            <w:bottom w:val="none" w:sz="0" w:space="0" w:color="auto"/>
            <w:right w:val="none" w:sz="0" w:space="0" w:color="auto"/>
          </w:divBdr>
        </w:div>
      </w:divsChild>
    </w:div>
    <w:div w:id="224336323">
      <w:bodyDiv w:val="1"/>
      <w:marLeft w:val="0"/>
      <w:marRight w:val="0"/>
      <w:marTop w:val="0"/>
      <w:marBottom w:val="0"/>
      <w:divBdr>
        <w:top w:val="none" w:sz="0" w:space="0" w:color="auto"/>
        <w:left w:val="none" w:sz="0" w:space="0" w:color="auto"/>
        <w:bottom w:val="none" w:sz="0" w:space="0" w:color="auto"/>
        <w:right w:val="none" w:sz="0" w:space="0" w:color="auto"/>
      </w:divBdr>
      <w:divsChild>
        <w:div w:id="803816790">
          <w:marLeft w:val="60"/>
          <w:marRight w:val="60"/>
          <w:marTop w:val="100"/>
          <w:marBottom w:val="100"/>
          <w:divBdr>
            <w:top w:val="none" w:sz="0" w:space="0" w:color="auto"/>
            <w:left w:val="none" w:sz="0" w:space="0" w:color="auto"/>
            <w:bottom w:val="none" w:sz="0" w:space="0" w:color="auto"/>
            <w:right w:val="none" w:sz="0" w:space="0" w:color="auto"/>
          </w:divBdr>
        </w:div>
        <w:div w:id="1698238344">
          <w:marLeft w:val="60"/>
          <w:marRight w:val="60"/>
          <w:marTop w:val="100"/>
          <w:marBottom w:val="100"/>
          <w:divBdr>
            <w:top w:val="none" w:sz="0" w:space="0" w:color="auto"/>
            <w:left w:val="none" w:sz="0" w:space="0" w:color="auto"/>
            <w:bottom w:val="none" w:sz="0" w:space="0" w:color="auto"/>
            <w:right w:val="none" w:sz="0" w:space="0" w:color="auto"/>
          </w:divBdr>
        </w:div>
        <w:div w:id="1829176064">
          <w:marLeft w:val="60"/>
          <w:marRight w:val="60"/>
          <w:marTop w:val="100"/>
          <w:marBottom w:val="100"/>
          <w:divBdr>
            <w:top w:val="none" w:sz="0" w:space="0" w:color="auto"/>
            <w:left w:val="none" w:sz="0" w:space="0" w:color="auto"/>
            <w:bottom w:val="none" w:sz="0" w:space="0" w:color="auto"/>
            <w:right w:val="none" w:sz="0" w:space="0" w:color="auto"/>
          </w:divBdr>
        </w:div>
      </w:divsChild>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27572991">
      <w:bodyDiv w:val="1"/>
      <w:marLeft w:val="0"/>
      <w:marRight w:val="0"/>
      <w:marTop w:val="0"/>
      <w:marBottom w:val="0"/>
      <w:divBdr>
        <w:top w:val="none" w:sz="0" w:space="0" w:color="auto"/>
        <w:left w:val="none" w:sz="0" w:space="0" w:color="auto"/>
        <w:bottom w:val="none" w:sz="0" w:space="0" w:color="auto"/>
        <w:right w:val="none" w:sz="0" w:space="0" w:color="auto"/>
      </w:divBdr>
      <w:divsChild>
        <w:div w:id="1476682606">
          <w:marLeft w:val="60"/>
          <w:marRight w:val="60"/>
          <w:marTop w:val="100"/>
          <w:marBottom w:val="100"/>
          <w:divBdr>
            <w:top w:val="none" w:sz="0" w:space="0" w:color="auto"/>
            <w:left w:val="none" w:sz="0" w:space="0" w:color="auto"/>
            <w:bottom w:val="none" w:sz="0" w:space="0" w:color="auto"/>
            <w:right w:val="none" w:sz="0" w:space="0" w:color="auto"/>
          </w:divBdr>
        </w:div>
        <w:div w:id="1735660822">
          <w:marLeft w:val="60"/>
          <w:marRight w:val="60"/>
          <w:marTop w:val="100"/>
          <w:marBottom w:val="100"/>
          <w:divBdr>
            <w:top w:val="none" w:sz="0" w:space="0" w:color="auto"/>
            <w:left w:val="none" w:sz="0" w:space="0" w:color="auto"/>
            <w:bottom w:val="none" w:sz="0" w:space="0" w:color="auto"/>
            <w:right w:val="none" w:sz="0" w:space="0" w:color="auto"/>
          </w:divBdr>
        </w:div>
        <w:div w:id="2037071999">
          <w:marLeft w:val="60"/>
          <w:marRight w:val="60"/>
          <w:marTop w:val="100"/>
          <w:marBottom w:val="100"/>
          <w:divBdr>
            <w:top w:val="none" w:sz="0" w:space="0" w:color="auto"/>
            <w:left w:val="none" w:sz="0" w:space="0" w:color="auto"/>
            <w:bottom w:val="none" w:sz="0" w:space="0" w:color="auto"/>
            <w:right w:val="none" w:sz="0" w:space="0" w:color="auto"/>
          </w:divBdr>
        </w:div>
      </w:divsChild>
    </w:div>
    <w:div w:id="229925117">
      <w:bodyDiv w:val="1"/>
      <w:marLeft w:val="0"/>
      <w:marRight w:val="0"/>
      <w:marTop w:val="0"/>
      <w:marBottom w:val="0"/>
      <w:divBdr>
        <w:top w:val="none" w:sz="0" w:space="0" w:color="auto"/>
        <w:left w:val="none" w:sz="0" w:space="0" w:color="auto"/>
        <w:bottom w:val="none" w:sz="0" w:space="0" w:color="auto"/>
        <w:right w:val="none" w:sz="0" w:space="0" w:color="auto"/>
      </w:divBdr>
      <w:divsChild>
        <w:div w:id="97258948">
          <w:marLeft w:val="60"/>
          <w:marRight w:val="60"/>
          <w:marTop w:val="100"/>
          <w:marBottom w:val="100"/>
          <w:divBdr>
            <w:top w:val="none" w:sz="0" w:space="0" w:color="auto"/>
            <w:left w:val="none" w:sz="0" w:space="0" w:color="auto"/>
            <w:bottom w:val="none" w:sz="0" w:space="0" w:color="auto"/>
            <w:right w:val="none" w:sz="0" w:space="0" w:color="auto"/>
          </w:divBdr>
        </w:div>
        <w:div w:id="438717915">
          <w:marLeft w:val="60"/>
          <w:marRight w:val="60"/>
          <w:marTop w:val="100"/>
          <w:marBottom w:val="100"/>
          <w:divBdr>
            <w:top w:val="none" w:sz="0" w:space="0" w:color="auto"/>
            <w:left w:val="none" w:sz="0" w:space="0" w:color="auto"/>
            <w:bottom w:val="none" w:sz="0" w:space="0" w:color="auto"/>
            <w:right w:val="none" w:sz="0" w:space="0" w:color="auto"/>
          </w:divBdr>
        </w:div>
        <w:div w:id="2048872544">
          <w:marLeft w:val="60"/>
          <w:marRight w:val="60"/>
          <w:marTop w:val="100"/>
          <w:marBottom w:val="100"/>
          <w:divBdr>
            <w:top w:val="none" w:sz="0" w:space="0" w:color="auto"/>
            <w:left w:val="none" w:sz="0" w:space="0" w:color="auto"/>
            <w:bottom w:val="none" w:sz="0" w:space="0" w:color="auto"/>
            <w:right w:val="none" w:sz="0" w:space="0" w:color="auto"/>
          </w:divBdr>
        </w:div>
      </w:divsChild>
    </w:div>
    <w:div w:id="230046698">
      <w:bodyDiv w:val="1"/>
      <w:marLeft w:val="0"/>
      <w:marRight w:val="0"/>
      <w:marTop w:val="0"/>
      <w:marBottom w:val="0"/>
      <w:divBdr>
        <w:top w:val="none" w:sz="0" w:space="0" w:color="auto"/>
        <w:left w:val="none" w:sz="0" w:space="0" w:color="auto"/>
        <w:bottom w:val="none" w:sz="0" w:space="0" w:color="auto"/>
        <w:right w:val="none" w:sz="0" w:space="0" w:color="auto"/>
      </w:divBdr>
      <w:divsChild>
        <w:div w:id="413363182">
          <w:marLeft w:val="60"/>
          <w:marRight w:val="60"/>
          <w:marTop w:val="100"/>
          <w:marBottom w:val="100"/>
          <w:divBdr>
            <w:top w:val="none" w:sz="0" w:space="0" w:color="auto"/>
            <w:left w:val="none" w:sz="0" w:space="0" w:color="auto"/>
            <w:bottom w:val="none" w:sz="0" w:space="0" w:color="auto"/>
            <w:right w:val="none" w:sz="0" w:space="0" w:color="auto"/>
          </w:divBdr>
        </w:div>
        <w:div w:id="1082527358">
          <w:marLeft w:val="60"/>
          <w:marRight w:val="60"/>
          <w:marTop w:val="100"/>
          <w:marBottom w:val="100"/>
          <w:divBdr>
            <w:top w:val="none" w:sz="0" w:space="0" w:color="auto"/>
            <w:left w:val="none" w:sz="0" w:space="0" w:color="auto"/>
            <w:bottom w:val="none" w:sz="0" w:space="0" w:color="auto"/>
            <w:right w:val="none" w:sz="0" w:space="0" w:color="auto"/>
          </w:divBdr>
        </w:div>
        <w:div w:id="1378356779">
          <w:marLeft w:val="60"/>
          <w:marRight w:val="60"/>
          <w:marTop w:val="100"/>
          <w:marBottom w:val="100"/>
          <w:divBdr>
            <w:top w:val="none" w:sz="0" w:space="0" w:color="auto"/>
            <w:left w:val="none" w:sz="0" w:space="0" w:color="auto"/>
            <w:bottom w:val="none" w:sz="0" w:space="0" w:color="auto"/>
            <w:right w:val="none" w:sz="0" w:space="0" w:color="auto"/>
          </w:divBdr>
        </w:div>
      </w:divsChild>
    </w:div>
    <w:div w:id="243228178">
      <w:bodyDiv w:val="1"/>
      <w:marLeft w:val="0"/>
      <w:marRight w:val="0"/>
      <w:marTop w:val="0"/>
      <w:marBottom w:val="0"/>
      <w:divBdr>
        <w:top w:val="none" w:sz="0" w:space="0" w:color="auto"/>
        <w:left w:val="none" w:sz="0" w:space="0" w:color="auto"/>
        <w:bottom w:val="none" w:sz="0" w:space="0" w:color="auto"/>
        <w:right w:val="none" w:sz="0" w:space="0" w:color="auto"/>
      </w:divBdr>
      <w:divsChild>
        <w:div w:id="753166755">
          <w:marLeft w:val="60"/>
          <w:marRight w:val="60"/>
          <w:marTop w:val="100"/>
          <w:marBottom w:val="100"/>
          <w:divBdr>
            <w:top w:val="none" w:sz="0" w:space="0" w:color="auto"/>
            <w:left w:val="none" w:sz="0" w:space="0" w:color="auto"/>
            <w:bottom w:val="none" w:sz="0" w:space="0" w:color="auto"/>
            <w:right w:val="none" w:sz="0" w:space="0" w:color="auto"/>
          </w:divBdr>
        </w:div>
        <w:div w:id="1216354475">
          <w:marLeft w:val="60"/>
          <w:marRight w:val="60"/>
          <w:marTop w:val="100"/>
          <w:marBottom w:val="100"/>
          <w:divBdr>
            <w:top w:val="none" w:sz="0" w:space="0" w:color="auto"/>
            <w:left w:val="none" w:sz="0" w:space="0" w:color="auto"/>
            <w:bottom w:val="none" w:sz="0" w:space="0" w:color="auto"/>
            <w:right w:val="none" w:sz="0" w:space="0" w:color="auto"/>
          </w:divBdr>
        </w:div>
        <w:div w:id="1546717989">
          <w:marLeft w:val="60"/>
          <w:marRight w:val="60"/>
          <w:marTop w:val="100"/>
          <w:marBottom w:val="100"/>
          <w:divBdr>
            <w:top w:val="none" w:sz="0" w:space="0" w:color="auto"/>
            <w:left w:val="none" w:sz="0" w:space="0" w:color="auto"/>
            <w:bottom w:val="none" w:sz="0" w:space="0" w:color="auto"/>
            <w:right w:val="none" w:sz="0" w:space="0" w:color="auto"/>
          </w:divBdr>
        </w:div>
      </w:divsChild>
    </w:div>
    <w:div w:id="245578716">
      <w:bodyDiv w:val="1"/>
      <w:marLeft w:val="0"/>
      <w:marRight w:val="0"/>
      <w:marTop w:val="0"/>
      <w:marBottom w:val="0"/>
      <w:divBdr>
        <w:top w:val="none" w:sz="0" w:space="0" w:color="auto"/>
        <w:left w:val="none" w:sz="0" w:space="0" w:color="auto"/>
        <w:bottom w:val="none" w:sz="0" w:space="0" w:color="auto"/>
        <w:right w:val="none" w:sz="0" w:space="0" w:color="auto"/>
      </w:divBdr>
      <w:divsChild>
        <w:div w:id="570895573">
          <w:marLeft w:val="60"/>
          <w:marRight w:val="60"/>
          <w:marTop w:val="100"/>
          <w:marBottom w:val="100"/>
          <w:divBdr>
            <w:top w:val="none" w:sz="0" w:space="0" w:color="auto"/>
            <w:left w:val="none" w:sz="0" w:space="0" w:color="auto"/>
            <w:bottom w:val="none" w:sz="0" w:space="0" w:color="auto"/>
            <w:right w:val="none" w:sz="0" w:space="0" w:color="auto"/>
          </w:divBdr>
        </w:div>
        <w:div w:id="1011562164">
          <w:marLeft w:val="60"/>
          <w:marRight w:val="60"/>
          <w:marTop w:val="100"/>
          <w:marBottom w:val="100"/>
          <w:divBdr>
            <w:top w:val="none" w:sz="0" w:space="0" w:color="auto"/>
            <w:left w:val="none" w:sz="0" w:space="0" w:color="auto"/>
            <w:bottom w:val="none" w:sz="0" w:space="0" w:color="auto"/>
            <w:right w:val="none" w:sz="0" w:space="0" w:color="auto"/>
          </w:divBdr>
        </w:div>
        <w:div w:id="1098602613">
          <w:marLeft w:val="60"/>
          <w:marRight w:val="60"/>
          <w:marTop w:val="100"/>
          <w:marBottom w:val="100"/>
          <w:divBdr>
            <w:top w:val="none" w:sz="0" w:space="0" w:color="auto"/>
            <w:left w:val="none" w:sz="0" w:space="0" w:color="auto"/>
            <w:bottom w:val="none" w:sz="0" w:space="0" w:color="auto"/>
            <w:right w:val="none" w:sz="0" w:space="0" w:color="auto"/>
          </w:divBdr>
        </w:div>
      </w:divsChild>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272252651">
      <w:bodyDiv w:val="1"/>
      <w:marLeft w:val="0"/>
      <w:marRight w:val="0"/>
      <w:marTop w:val="0"/>
      <w:marBottom w:val="0"/>
      <w:divBdr>
        <w:top w:val="none" w:sz="0" w:space="0" w:color="auto"/>
        <w:left w:val="none" w:sz="0" w:space="0" w:color="auto"/>
        <w:bottom w:val="none" w:sz="0" w:space="0" w:color="auto"/>
        <w:right w:val="none" w:sz="0" w:space="0" w:color="auto"/>
      </w:divBdr>
      <w:divsChild>
        <w:div w:id="568155591">
          <w:marLeft w:val="60"/>
          <w:marRight w:val="60"/>
          <w:marTop w:val="100"/>
          <w:marBottom w:val="100"/>
          <w:divBdr>
            <w:top w:val="none" w:sz="0" w:space="0" w:color="auto"/>
            <w:left w:val="none" w:sz="0" w:space="0" w:color="auto"/>
            <w:bottom w:val="none" w:sz="0" w:space="0" w:color="auto"/>
            <w:right w:val="none" w:sz="0" w:space="0" w:color="auto"/>
          </w:divBdr>
        </w:div>
        <w:div w:id="1200631220">
          <w:marLeft w:val="60"/>
          <w:marRight w:val="60"/>
          <w:marTop w:val="100"/>
          <w:marBottom w:val="100"/>
          <w:divBdr>
            <w:top w:val="none" w:sz="0" w:space="0" w:color="auto"/>
            <w:left w:val="none" w:sz="0" w:space="0" w:color="auto"/>
            <w:bottom w:val="none" w:sz="0" w:space="0" w:color="auto"/>
            <w:right w:val="none" w:sz="0" w:space="0" w:color="auto"/>
          </w:divBdr>
        </w:div>
        <w:div w:id="1910532761">
          <w:marLeft w:val="60"/>
          <w:marRight w:val="60"/>
          <w:marTop w:val="100"/>
          <w:marBottom w:val="100"/>
          <w:divBdr>
            <w:top w:val="none" w:sz="0" w:space="0" w:color="auto"/>
            <w:left w:val="none" w:sz="0" w:space="0" w:color="auto"/>
            <w:bottom w:val="none" w:sz="0" w:space="0" w:color="auto"/>
            <w:right w:val="none" w:sz="0" w:space="0" w:color="auto"/>
          </w:divBdr>
        </w:div>
      </w:divsChild>
    </w:div>
    <w:div w:id="273093783">
      <w:bodyDiv w:val="1"/>
      <w:marLeft w:val="0"/>
      <w:marRight w:val="0"/>
      <w:marTop w:val="0"/>
      <w:marBottom w:val="0"/>
      <w:divBdr>
        <w:top w:val="none" w:sz="0" w:space="0" w:color="auto"/>
        <w:left w:val="none" w:sz="0" w:space="0" w:color="auto"/>
        <w:bottom w:val="none" w:sz="0" w:space="0" w:color="auto"/>
        <w:right w:val="none" w:sz="0" w:space="0" w:color="auto"/>
      </w:divBdr>
      <w:divsChild>
        <w:div w:id="1146699116">
          <w:marLeft w:val="60"/>
          <w:marRight w:val="60"/>
          <w:marTop w:val="100"/>
          <w:marBottom w:val="100"/>
          <w:divBdr>
            <w:top w:val="none" w:sz="0" w:space="0" w:color="auto"/>
            <w:left w:val="none" w:sz="0" w:space="0" w:color="auto"/>
            <w:bottom w:val="none" w:sz="0" w:space="0" w:color="auto"/>
            <w:right w:val="none" w:sz="0" w:space="0" w:color="auto"/>
          </w:divBdr>
        </w:div>
        <w:div w:id="1864592391">
          <w:marLeft w:val="60"/>
          <w:marRight w:val="60"/>
          <w:marTop w:val="100"/>
          <w:marBottom w:val="100"/>
          <w:divBdr>
            <w:top w:val="none" w:sz="0" w:space="0" w:color="auto"/>
            <w:left w:val="none" w:sz="0" w:space="0" w:color="auto"/>
            <w:bottom w:val="none" w:sz="0" w:space="0" w:color="auto"/>
            <w:right w:val="none" w:sz="0" w:space="0" w:color="auto"/>
          </w:divBdr>
        </w:div>
        <w:div w:id="2007859173">
          <w:marLeft w:val="60"/>
          <w:marRight w:val="60"/>
          <w:marTop w:val="100"/>
          <w:marBottom w:val="100"/>
          <w:divBdr>
            <w:top w:val="none" w:sz="0" w:space="0" w:color="auto"/>
            <w:left w:val="none" w:sz="0" w:space="0" w:color="auto"/>
            <w:bottom w:val="none" w:sz="0" w:space="0" w:color="auto"/>
            <w:right w:val="none" w:sz="0" w:space="0" w:color="auto"/>
          </w:divBdr>
        </w:div>
      </w:divsChild>
    </w:div>
    <w:div w:id="286282710">
      <w:bodyDiv w:val="1"/>
      <w:marLeft w:val="0"/>
      <w:marRight w:val="0"/>
      <w:marTop w:val="0"/>
      <w:marBottom w:val="0"/>
      <w:divBdr>
        <w:top w:val="none" w:sz="0" w:space="0" w:color="auto"/>
        <w:left w:val="none" w:sz="0" w:space="0" w:color="auto"/>
        <w:bottom w:val="none" w:sz="0" w:space="0" w:color="auto"/>
        <w:right w:val="none" w:sz="0" w:space="0" w:color="auto"/>
      </w:divBdr>
      <w:divsChild>
        <w:div w:id="1758016119">
          <w:marLeft w:val="60"/>
          <w:marRight w:val="60"/>
          <w:marTop w:val="100"/>
          <w:marBottom w:val="100"/>
          <w:divBdr>
            <w:top w:val="none" w:sz="0" w:space="0" w:color="auto"/>
            <w:left w:val="none" w:sz="0" w:space="0" w:color="auto"/>
            <w:bottom w:val="none" w:sz="0" w:space="0" w:color="auto"/>
            <w:right w:val="none" w:sz="0" w:space="0" w:color="auto"/>
          </w:divBdr>
        </w:div>
        <w:div w:id="281695298">
          <w:marLeft w:val="60"/>
          <w:marRight w:val="60"/>
          <w:marTop w:val="100"/>
          <w:marBottom w:val="100"/>
          <w:divBdr>
            <w:top w:val="none" w:sz="0" w:space="0" w:color="auto"/>
            <w:left w:val="none" w:sz="0" w:space="0" w:color="auto"/>
            <w:bottom w:val="none" w:sz="0" w:space="0" w:color="auto"/>
            <w:right w:val="none" w:sz="0" w:space="0" w:color="auto"/>
          </w:divBdr>
        </w:div>
        <w:div w:id="79567020">
          <w:marLeft w:val="60"/>
          <w:marRight w:val="60"/>
          <w:marTop w:val="100"/>
          <w:marBottom w:val="100"/>
          <w:divBdr>
            <w:top w:val="none" w:sz="0" w:space="0" w:color="auto"/>
            <w:left w:val="none" w:sz="0" w:space="0" w:color="auto"/>
            <w:bottom w:val="none" w:sz="0" w:space="0" w:color="auto"/>
            <w:right w:val="none" w:sz="0" w:space="0" w:color="auto"/>
          </w:divBdr>
        </w:div>
      </w:divsChild>
    </w:div>
    <w:div w:id="289475876">
      <w:bodyDiv w:val="1"/>
      <w:marLeft w:val="0"/>
      <w:marRight w:val="0"/>
      <w:marTop w:val="0"/>
      <w:marBottom w:val="0"/>
      <w:divBdr>
        <w:top w:val="none" w:sz="0" w:space="0" w:color="auto"/>
        <w:left w:val="none" w:sz="0" w:space="0" w:color="auto"/>
        <w:bottom w:val="none" w:sz="0" w:space="0" w:color="auto"/>
        <w:right w:val="none" w:sz="0" w:space="0" w:color="auto"/>
      </w:divBdr>
    </w:div>
    <w:div w:id="293754138">
      <w:bodyDiv w:val="1"/>
      <w:marLeft w:val="0"/>
      <w:marRight w:val="0"/>
      <w:marTop w:val="0"/>
      <w:marBottom w:val="0"/>
      <w:divBdr>
        <w:top w:val="none" w:sz="0" w:space="0" w:color="auto"/>
        <w:left w:val="none" w:sz="0" w:space="0" w:color="auto"/>
        <w:bottom w:val="none" w:sz="0" w:space="0" w:color="auto"/>
        <w:right w:val="none" w:sz="0" w:space="0" w:color="auto"/>
      </w:divBdr>
      <w:divsChild>
        <w:div w:id="359596640">
          <w:marLeft w:val="60"/>
          <w:marRight w:val="60"/>
          <w:marTop w:val="100"/>
          <w:marBottom w:val="100"/>
          <w:divBdr>
            <w:top w:val="none" w:sz="0" w:space="0" w:color="auto"/>
            <w:left w:val="none" w:sz="0" w:space="0" w:color="auto"/>
            <w:bottom w:val="none" w:sz="0" w:space="0" w:color="auto"/>
            <w:right w:val="none" w:sz="0" w:space="0" w:color="auto"/>
          </w:divBdr>
        </w:div>
        <w:div w:id="368536234">
          <w:marLeft w:val="60"/>
          <w:marRight w:val="60"/>
          <w:marTop w:val="100"/>
          <w:marBottom w:val="100"/>
          <w:divBdr>
            <w:top w:val="none" w:sz="0" w:space="0" w:color="auto"/>
            <w:left w:val="none" w:sz="0" w:space="0" w:color="auto"/>
            <w:bottom w:val="none" w:sz="0" w:space="0" w:color="auto"/>
            <w:right w:val="none" w:sz="0" w:space="0" w:color="auto"/>
          </w:divBdr>
        </w:div>
        <w:div w:id="1611083686">
          <w:marLeft w:val="60"/>
          <w:marRight w:val="60"/>
          <w:marTop w:val="100"/>
          <w:marBottom w:val="100"/>
          <w:divBdr>
            <w:top w:val="none" w:sz="0" w:space="0" w:color="auto"/>
            <w:left w:val="none" w:sz="0" w:space="0" w:color="auto"/>
            <w:bottom w:val="none" w:sz="0" w:space="0" w:color="auto"/>
            <w:right w:val="none" w:sz="0" w:space="0" w:color="auto"/>
          </w:divBdr>
          <w:divsChild>
            <w:div w:id="21020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6523">
      <w:bodyDiv w:val="1"/>
      <w:marLeft w:val="0"/>
      <w:marRight w:val="0"/>
      <w:marTop w:val="0"/>
      <w:marBottom w:val="0"/>
      <w:divBdr>
        <w:top w:val="none" w:sz="0" w:space="0" w:color="auto"/>
        <w:left w:val="none" w:sz="0" w:space="0" w:color="auto"/>
        <w:bottom w:val="none" w:sz="0" w:space="0" w:color="auto"/>
        <w:right w:val="none" w:sz="0" w:space="0" w:color="auto"/>
      </w:divBdr>
      <w:divsChild>
        <w:div w:id="845098237">
          <w:marLeft w:val="60"/>
          <w:marRight w:val="60"/>
          <w:marTop w:val="100"/>
          <w:marBottom w:val="100"/>
          <w:divBdr>
            <w:top w:val="none" w:sz="0" w:space="0" w:color="auto"/>
            <w:left w:val="none" w:sz="0" w:space="0" w:color="auto"/>
            <w:bottom w:val="none" w:sz="0" w:space="0" w:color="auto"/>
            <w:right w:val="none" w:sz="0" w:space="0" w:color="auto"/>
          </w:divBdr>
        </w:div>
        <w:div w:id="1614091614">
          <w:marLeft w:val="60"/>
          <w:marRight w:val="60"/>
          <w:marTop w:val="100"/>
          <w:marBottom w:val="100"/>
          <w:divBdr>
            <w:top w:val="none" w:sz="0" w:space="0" w:color="auto"/>
            <w:left w:val="none" w:sz="0" w:space="0" w:color="auto"/>
            <w:bottom w:val="none" w:sz="0" w:space="0" w:color="auto"/>
            <w:right w:val="none" w:sz="0" w:space="0" w:color="auto"/>
          </w:divBdr>
        </w:div>
        <w:div w:id="1805731815">
          <w:marLeft w:val="60"/>
          <w:marRight w:val="60"/>
          <w:marTop w:val="100"/>
          <w:marBottom w:val="100"/>
          <w:divBdr>
            <w:top w:val="none" w:sz="0" w:space="0" w:color="auto"/>
            <w:left w:val="none" w:sz="0" w:space="0" w:color="auto"/>
            <w:bottom w:val="none" w:sz="0" w:space="0" w:color="auto"/>
            <w:right w:val="none" w:sz="0" w:space="0" w:color="auto"/>
          </w:divBdr>
        </w:div>
      </w:divsChild>
    </w:div>
    <w:div w:id="300892054">
      <w:bodyDiv w:val="1"/>
      <w:marLeft w:val="0"/>
      <w:marRight w:val="0"/>
      <w:marTop w:val="0"/>
      <w:marBottom w:val="0"/>
      <w:divBdr>
        <w:top w:val="none" w:sz="0" w:space="0" w:color="auto"/>
        <w:left w:val="none" w:sz="0" w:space="0" w:color="auto"/>
        <w:bottom w:val="none" w:sz="0" w:space="0" w:color="auto"/>
        <w:right w:val="none" w:sz="0" w:space="0" w:color="auto"/>
      </w:divBdr>
      <w:divsChild>
        <w:div w:id="257444185">
          <w:marLeft w:val="60"/>
          <w:marRight w:val="60"/>
          <w:marTop w:val="100"/>
          <w:marBottom w:val="100"/>
          <w:divBdr>
            <w:top w:val="none" w:sz="0" w:space="0" w:color="auto"/>
            <w:left w:val="none" w:sz="0" w:space="0" w:color="auto"/>
            <w:bottom w:val="none" w:sz="0" w:space="0" w:color="auto"/>
            <w:right w:val="none" w:sz="0" w:space="0" w:color="auto"/>
          </w:divBdr>
        </w:div>
        <w:div w:id="1993362975">
          <w:marLeft w:val="60"/>
          <w:marRight w:val="60"/>
          <w:marTop w:val="100"/>
          <w:marBottom w:val="100"/>
          <w:divBdr>
            <w:top w:val="none" w:sz="0" w:space="0" w:color="auto"/>
            <w:left w:val="none" w:sz="0" w:space="0" w:color="auto"/>
            <w:bottom w:val="none" w:sz="0" w:space="0" w:color="auto"/>
            <w:right w:val="none" w:sz="0" w:space="0" w:color="auto"/>
          </w:divBdr>
        </w:div>
        <w:div w:id="2008437523">
          <w:marLeft w:val="60"/>
          <w:marRight w:val="60"/>
          <w:marTop w:val="100"/>
          <w:marBottom w:val="100"/>
          <w:divBdr>
            <w:top w:val="none" w:sz="0" w:space="0" w:color="auto"/>
            <w:left w:val="none" w:sz="0" w:space="0" w:color="auto"/>
            <w:bottom w:val="none" w:sz="0" w:space="0" w:color="auto"/>
            <w:right w:val="none" w:sz="0" w:space="0" w:color="auto"/>
          </w:divBdr>
        </w:div>
      </w:divsChild>
    </w:div>
    <w:div w:id="309142738">
      <w:bodyDiv w:val="1"/>
      <w:marLeft w:val="0"/>
      <w:marRight w:val="0"/>
      <w:marTop w:val="0"/>
      <w:marBottom w:val="0"/>
      <w:divBdr>
        <w:top w:val="none" w:sz="0" w:space="0" w:color="auto"/>
        <w:left w:val="none" w:sz="0" w:space="0" w:color="auto"/>
        <w:bottom w:val="none" w:sz="0" w:space="0" w:color="auto"/>
        <w:right w:val="none" w:sz="0" w:space="0" w:color="auto"/>
      </w:divBdr>
      <w:divsChild>
        <w:div w:id="787050157">
          <w:marLeft w:val="60"/>
          <w:marRight w:val="60"/>
          <w:marTop w:val="100"/>
          <w:marBottom w:val="100"/>
          <w:divBdr>
            <w:top w:val="none" w:sz="0" w:space="0" w:color="auto"/>
            <w:left w:val="none" w:sz="0" w:space="0" w:color="auto"/>
            <w:bottom w:val="none" w:sz="0" w:space="0" w:color="auto"/>
            <w:right w:val="none" w:sz="0" w:space="0" w:color="auto"/>
          </w:divBdr>
        </w:div>
        <w:div w:id="1574896776">
          <w:marLeft w:val="60"/>
          <w:marRight w:val="60"/>
          <w:marTop w:val="100"/>
          <w:marBottom w:val="100"/>
          <w:divBdr>
            <w:top w:val="none" w:sz="0" w:space="0" w:color="auto"/>
            <w:left w:val="none" w:sz="0" w:space="0" w:color="auto"/>
            <w:bottom w:val="none" w:sz="0" w:space="0" w:color="auto"/>
            <w:right w:val="none" w:sz="0" w:space="0" w:color="auto"/>
          </w:divBdr>
        </w:div>
        <w:div w:id="1771004599">
          <w:marLeft w:val="60"/>
          <w:marRight w:val="60"/>
          <w:marTop w:val="100"/>
          <w:marBottom w:val="100"/>
          <w:divBdr>
            <w:top w:val="none" w:sz="0" w:space="0" w:color="auto"/>
            <w:left w:val="none" w:sz="0" w:space="0" w:color="auto"/>
            <w:bottom w:val="none" w:sz="0" w:space="0" w:color="auto"/>
            <w:right w:val="none" w:sz="0" w:space="0" w:color="auto"/>
          </w:divBdr>
        </w:div>
      </w:divsChild>
    </w:div>
    <w:div w:id="310253224">
      <w:bodyDiv w:val="1"/>
      <w:marLeft w:val="0"/>
      <w:marRight w:val="0"/>
      <w:marTop w:val="0"/>
      <w:marBottom w:val="0"/>
      <w:divBdr>
        <w:top w:val="none" w:sz="0" w:space="0" w:color="auto"/>
        <w:left w:val="none" w:sz="0" w:space="0" w:color="auto"/>
        <w:bottom w:val="none" w:sz="0" w:space="0" w:color="auto"/>
        <w:right w:val="none" w:sz="0" w:space="0" w:color="auto"/>
      </w:divBdr>
      <w:divsChild>
        <w:div w:id="35813248">
          <w:marLeft w:val="60"/>
          <w:marRight w:val="60"/>
          <w:marTop w:val="100"/>
          <w:marBottom w:val="100"/>
          <w:divBdr>
            <w:top w:val="none" w:sz="0" w:space="0" w:color="auto"/>
            <w:left w:val="none" w:sz="0" w:space="0" w:color="auto"/>
            <w:bottom w:val="none" w:sz="0" w:space="0" w:color="auto"/>
            <w:right w:val="none" w:sz="0" w:space="0" w:color="auto"/>
          </w:divBdr>
        </w:div>
        <w:div w:id="797650876">
          <w:marLeft w:val="60"/>
          <w:marRight w:val="60"/>
          <w:marTop w:val="100"/>
          <w:marBottom w:val="100"/>
          <w:divBdr>
            <w:top w:val="none" w:sz="0" w:space="0" w:color="auto"/>
            <w:left w:val="none" w:sz="0" w:space="0" w:color="auto"/>
            <w:bottom w:val="none" w:sz="0" w:space="0" w:color="auto"/>
            <w:right w:val="none" w:sz="0" w:space="0" w:color="auto"/>
          </w:divBdr>
        </w:div>
        <w:div w:id="1596481045">
          <w:marLeft w:val="60"/>
          <w:marRight w:val="60"/>
          <w:marTop w:val="100"/>
          <w:marBottom w:val="100"/>
          <w:divBdr>
            <w:top w:val="none" w:sz="0" w:space="0" w:color="auto"/>
            <w:left w:val="none" w:sz="0" w:space="0" w:color="auto"/>
            <w:bottom w:val="none" w:sz="0" w:space="0" w:color="auto"/>
            <w:right w:val="none" w:sz="0" w:space="0" w:color="auto"/>
          </w:divBdr>
        </w:div>
      </w:divsChild>
    </w:div>
    <w:div w:id="311715619">
      <w:bodyDiv w:val="1"/>
      <w:marLeft w:val="0"/>
      <w:marRight w:val="0"/>
      <w:marTop w:val="0"/>
      <w:marBottom w:val="0"/>
      <w:divBdr>
        <w:top w:val="none" w:sz="0" w:space="0" w:color="auto"/>
        <w:left w:val="none" w:sz="0" w:space="0" w:color="auto"/>
        <w:bottom w:val="none" w:sz="0" w:space="0" w:color="auto"/>
        <w:right w:val="none" w:sz="0" w:space="0" w:color="auto"/>
      </w:divBdr>
      <w:divsChild>
        <w:div w:id="440228774">
          <w:marLeft w:val="60"/>
          <w:marRight w:val="60"/>
          <w:marTop w:val="100"/>
          <w:marBottom w:val="100"/>
          <w:divBdr>
            <w:top w:val="none" w:sz="0" w:space="0" w:color="auto"/>
            <w:left w:val="none" w:sz="0" w:space="0" w:color="auto"/>
            <w:bottom w:val="none" w:sz="0" w:space="0" w:color="auto"/>
            <w:right w:val="none" w:sz="0" w:space="0" w:color="auto"/>
          </w:divBdr>
        </w:div>
        <w:div w:id="1310935329">
          <w:marLeft w:val="60"/>
          <w:marRight w:val="60"/>
          <w:marTop w:val="100"/>
          <w:marBottom w:val="100"/>
          <w:divBdr>
            <w:top w:val="none" w:sz="0" w:space="0" w:color="auto"/>
            <w:left w:val="none" w:sz="0" w:space="0" w:color="auto"/>
            <w:bottom w:val="none" w:sz="0" w:space="0" w:color="auto"/>
            <w:right w:val="none" w:sz="0" w:space="0" w:color="auto"/>
          </w:divBdr>
        </w:div>
        <w:div w:id="1591112500">
          <w:marLeft w:val="60"/>
          <w:marRight w:val="60"/>
          <w:marTop w:val="100"/>
          <w:marBottom w:val="100"/>
          <w:divBdr>
            <w:top w:val="none" w:sz="0" w:space="0" w:color="auto"/>
            <w:left w:val="none" w:sz="0" w:space="0" w:color="auto"/>
            <w:bottom w:val="none" w:sz="0" w:space="0" w:color="auto"/>
            <w:right w:val="none" w:sz="0" w:space="0" w:color="auto"/>
          </w:divBdr>
        </w:div>
      </w:divsChild>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31183645">
      <w:bodyDiv w:val="1"/>
      <w:marLeft w:val="0"/>
      <w:marRight w:val="0"/>
      <w:marTop w:val="0"/>
      <w:marBottom w:val="0"/>
      <w:divBdr>
        <w:top w:val="none" w:sz="0" w:space="0" w:color="auto"/>
        <w:left w:val="none" w:sz="0" w:space="0" w:color="auto"/>
        <w:bottom w:val="none" w:sz="0" w:space="0" w:color="auto"/>
        <w:right w:val="none" w:sz="0" w:space="0" w:color="auto"/>
      </w:divBdr>
      <w:divsChild>
        <w:div w:id="110631561">
          <w:marLeft w:val="60"/>
          <w:marRight w:val="60"/>
          <w:marTop w:val="100"/>
          <w:marBottom w:val="100"/>
          <w:divBdr>
            <w:top w:val="none" w:sz="0" w:space="0" w:color="auto"/>
            <w:left w:val="none" w:sz="0" w:space="0" w:color="auto"/>
            <w:bottom w:val="none" w:sz="0" w:space="0" w:color="auto"/>
            <w:right w:val="none" w:sz="0" w:space="0" w:color="auto"/>
          </w:divBdr>
        </w:div>
        <w:div w:id="639771420">
          <w:marLeft w:val="60"/>
          <w:marRight w:val="60"/>
          <w:marTop w:val="100"/>
          <w:marBottom w:val="100"/>
          <w:divBdr>
            <w:top w:val="none" w:sz="0" w:space="0" w:color="auto"/>
            <w:left w:val="none" w:sz="0" w:space="0" w:color="auto"/>
            <w:bottom w:val="none" w:sz="0" w:space="0" w:color="auto"/>
            <w:right w:val="none" w:sz="0" w:space="0" w:color="auto"/>
          </w:divBdr>
        </w:div>
        <w:div w:id="874780534">
          <w:marLeft w:val="60"/>
          <w:marRight w:val="60"/>
          <w:marTop w:val="100"/>
          <w:marBottom w:val="100"/>
          <w:divBdr>
            <w:top w:val="none" w:sz="0" w:space="0" w:color="auto"/>
            <w:left w:val="none" w:sz="0" w:space="0" w:color="auto"/>
            <w:bottom w:val="none" w:sz="0" w:space="0" w:color="auto"/>
            <w:right w:val="none" w:sz="0" w:space="0" w:color="auto"/>
          </w:divBdr>
        </w:div>
      </w:divsChild>
    </w:div>
    <w:div w:id="335570554">
      <w:bodyDiv w:val="1"/>
      <w:marLeft w:val="0"/>
      <w:marRight w:val="0"/>
      <w:marTop w:val="0"/>
      <w:marBottom w:val="0"/>
      <w:divBdr>
        <w:top w:val="none" w:sz="0" w:space="0" w:color="auto"/>
        <w:left w:val="none" w:sz="0" w:space="0" w:color="auto"/>
        <w:bottom w:val="none" w:sz="0" w:space="0" w:color="auto"/>
        <w:right w:val="none" w:sz="0" w:space="0" w:color="auto"/>
      </w:divBdr>
    </w:div>
    <w:div w:id="340358731">
      <w:bodyDiv w:val="1"/>
      <w:marLeft w:val="0"/>
      <w:marRight w:val="0"/>
      <w:marTop w:val="0"/>
      <w:marBottom w:val="0"/>
      <w:divBdr>
        <w:top w:val="none" w:sz="0" w:space="0" w:color="auto"/>
        <w:left w:val="none" w:sz="0" w:space="0" w:color="auto"/>
        <w:bottom w:val="none" w:sz="0" w:space="0" w:color="auto"/>
        <w:right w:val="none" w:sz="0" w:space="0" w:color="auto"/>
      </w:divBdr>
      <w:divsChild>
        <w:div w:id="1143352403">
          <w:marLeft w:val="60"/>
          <w:marRight w:val="60"/>
          <w:marTop w:val="100"/>
          <w:marBottom w:val="100"/>
          <w:divBdr>
            <w:top w:val="none" w:sz="0" w:space="0" w:color="auto"/>
            <w:left w:val="none" w:sz="0" w:space="0" w:color="auto"/>
            <w:bottom w:val="none" w:sz="0" w:space="0" w:color="auto"/>
            <w:right w:val="none" w:sz="0" w:space="0" w:color="auto"/>
          </w:divBdr>
        </w:div>
        <w:div w:id="1233930861">
          <w:marLeft w:val="60"/>
          <w:marRight w:val="60"/>
          <w:marTop w:val="100"/>
          <w:marBottom w:val="100"/>
          <w:divBdr>
            <w:top w:val="none" w:sz="0" w:space="0" w:color="auto"/>
            <w:left w:val="none" w:sz="0" w:space="0" w:color="auto"/>
            <w:bottom w:val="none" w:sz="0" w:space="0" w:color="auto"/>
            <w:right w:val="none" w:sz="0" w:space="0" w:color="auto"/>
          </w:divBdr>
        </w:div>
        <w:div w:id="1979871574">
          <w:marLeft w:val="60"/>
          <w:marRight w:val="60"/>
          <w:marTop w:val="100"/>
          <w:marBottom w:val="100"/>
          <w:divBdr>
            <w:top w:val="none" w:sz="0" w:space="0" w:color="auto"/>
            <w:left w:val="none" w:sz="0" w:space="0" w:color="auto"/>
            <w:bottom w:val="none" w:sz="0" w:space="0" w:color="auto"/>
            <w:right w:val="none" w:sz="0" w:space="0" w:color="auto"/>
          </w:divBdr>
        </w:div>
      </w:divsChild>
    </w:div>
    <w:div w:id="341593176">
      <w:bodyDiv w:val="1"/>
      <w:marLeft w:val="0"/>
      <w:marRight w:val="0"/>
      <w:marTop w:val="0"/>
      <w:marBottom w:val="0"/>
      <w:divBdr>
        <w:top w:val="none" w:sz="0" w:space="0" w:color="auto"/>
        <w:left w:val="none" w:sz="0" w:space="0" w:color="auto"/>
        <w:bottom w:val="none" w:sz="0" w:space="0" w:color="auto"/>
        <w:right w:val="none" w:sz="0" w:space="0" w:color="auto"/>
      </w:divBdr>
      <w:divsChild>
        <w:div w:id="42489666">
          <w:marLeft w:val="60"/>
          <w:marRight w:val="60"/>
          <w:marTop w:val="100"/>
          <w:marBottom w:val="100"/>
          <w:divBdr>
            <w:top w:val="none" w:sz="0" w:space="0" w:color="auto"/>
            <w:left w:val="none" w:sz="0" w:space="0" w:color="auto"/>
            <w:bottom w:val="none" w:sz="0" w:space="0" w:color="auto"/>
            <w:right w:val="none" w:sz="0" w:space="0" w:color="auto"/>
          </w:divBdr>
        </w:div>
        <w:div w:id="368259763">
          <w:marLeft w:val="60"/>
          <w:marRight w:val="60"/>
          <w:marTop w:val="100"/>
          <w:marBottom w:val="100"/>
          <w:divBdr>
            <w:top w:val="none" w:sz="0" w:space="0" w:color="auto"/>
            <w:left w:val="none" w:sz="0" w:space="0" w:color="auto"/>
            <w:bottom w:val="none" w:sz="0" w:space="0" w:color="auto"/>
            <w:right w:val="none" w:sz="0" w:space="0" w:color="auto"/>
          </w:divBdr>
        </w:div>
        <w:div w:id="661203491">
          <w:marLeft w:val="60"/>
          <w:marRight w:val="60"/>
          <w:marTop w:val="100"/>
          <w:marBottom w:val="100"/>
          <w:divBdr>
            <w:top w:val="none" w:sz="0" w:space="0" w:color="auto"/>
            <w:left w:val="none" w:sz="0" w:space="0" w:color="auto"/>
            <w:bottom w:val="none" w:sz="0" w:space="0" w:color="auto"/>
            <w:right w:val="none" w:sz="0" w:space="0" w:color="auto"/>
          </w:divBdr>
        </w:div>
      </w:divsChild>
    </w:div>
    <w:div w:id="345059731">
      <w:bodyDiv w:val="1"/>
      <w:marLeft w:val="0"/>
      <w:marRight w:val="0"/>
      <w:marTop w:val="0"/>
      <w:marBottom w:val="0"/>
      <w:divBdr>
        <w:top w:val="none" w:sz="0" w:space="0" w:color="auto"/>
        <w:left w:val="none" w:sz="0" w:space="0" w:color="auto"/>
        <w:bottom w:val="none" w:sz="0" w:space="0" w:color="auto"/>
        <w:right w:val="none" w:sz="0" w:space="0" w:color="auto"/>
      </w:divBdr>
    </w:div>
    <w:div w:id="350493534">
      <w:bodyDiv w:val="1"/>
      <w:marLeft w:val="0"/>
      <w:marRight w:val="0"/>
      <w:marTop w:val="0"/>
      <w:marBottom w:val="0"/>
      <w:divBdr>
        <w:top w:val="none" w:sz="0" w:space="0" w:color="auto"/>
        <w:left w:val="none" w:sz="0" w:space="0" w:color="auto"/>
        <w:bottom w:val="none" w:sz="0" w:space="0" w:color="auto"/>
        <w:right w:val="none" w:sz="0" w:space="0" w:color="auto"/>
      </w:divBdr>
      <w:divsChild>
        <w:div w:id="451753091">
          <w:marLeft w:val="60"/>
          <w:marRight w:val="60"/>
          <w:marTop w:val="100"/>
          <w:marBottom w:val="100"/>
          <w:divBdr>
            <w:top w:val="none" w:sz="0" w:space="0" w:color="auto"/>
            <w:left w:val="none" w:sz="0" w:space="0" w:color="auto"/>
            <w:bottom w:val="none" w:sz="0" w:space="0" w:color="auto"/>
            <w:right w:val="none" w:sz="0" w:space="0" w:color="auto"/>
          </w:divBdr>
        </w:div>
        <w:div w:id="518660806">
          <w:marLeft w:val="60"/>
          <w:marRight w:val="60"/>
          <w:marTop w:val="100"/>
          <w:marBottom w:val="100"/>
          <w:divBdr>
            <w:top w:val="none" w:sz="0" w:space="0" w:color="auto"/>
            <w:left w:val="none" w:sz="0" w:space="0" w:color="auto"/>
            <w:bottom w:val="none" w:sz="0" w:space="0" w:color="auto"/>
            <w:right w:val="none" w:sz="0" w:space="0" w:color="auto"/>
          </w:divBdr>
        </w:div>
        <w:div w:id="699401200">
          <w:marLeft w:val="60"/>
          <w:marRight w:val="60"/>
          <w:marTop w:val="100"/>
          <w:marBottom w:val="100"/>
          <w:divBdr>
            <w:top w:val="none" w:sz="0" w:space="0" w:color="auto"/>
            <w:left w:val="none" w:sz="0" w:space="0" w:color="auto"/>
            <w:bottom w:val="none" w:sz="0" w:space="0" w:color="auto"/>
            <w:right w:val="none" w:sz="0" w:space="0" w:color="auto"/>
          </w:divBdr>
        </w:div>
      </w:divsChild>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1417444">
      <w:bodyDiv w:val="1"/>
      <w:marLeft w:val="0"/>
      <w:marRight w:val="0"/>
      <w:marTop w:val="0"/>
      <w:marBottom w:val="0"/>
      <w:divBdr>
        <w:top w:val="none" w:sz="0" w:space="0" w:color="auto"/>
        <w:left w:val="none" w:sz="0" w:space="0" w:color="auto"/>
        <w:bottom w:val="none" w:sz="0" w:space="0" w:color="auto"/>
        <w:right w:val="none" w:sz="0" w:space="0" w:color="auto"/>
      </w:divBdr>
      <w:divsChild>
        <w:div w:id="959997884">
          <w:marLeft w:val="60"/>
          <w:marRight w:val="60"/>
          <w:marTop w:val="100"/>
          <w:marBottom w:val="100"/>
          <w:divBdr>
            <w:top w:val="none" w:sz="0" w:space="0" w:color="auto"/>
            <w:left w:val="none" w:sz="0" w:space="0" w:color="auto"/>
            <w:bottom w:val="none" w:sz="0" w:space="0" w:color="auto"/>
            <w:right w:val="none" w:sz="0" w:space="0" w:color="auto"/>
          </w:divBdr>
        </w:div>
        <w:div w:id="1159690271">
          <w:marLeft w:val="60"/>
          <w:marRight w:val="60"/>
          <w:marTop w:val="100"/>
          <w:marBottom w:val="100"/>
          <w:divBdr>
            <w:top w:val="none" w:sz="0" w:space="0" w:color="auto"/>
            <w:left w:val="none" w:sz="0" w:space="0" w:color="auto"/>
            <w:bottom w:val="none" w:sz="0" w:space="0" w:color="auto"/>
            <w:right w:val="none" w:sz="0" w:space="0" w:color="auto"/>
          </w:divBdr>
        </w:div>
        <w:div w:id="1712220101">
          <w:marLeft w:val="60"/>
          <w:marRight w:val="60"/>
          <w:marTop w:val="100"/>
          <w:marBottom w:val="100"/>
          <w:divBdr>
            <w:top w:val="none" w:sz="0" w:space="0" w:color="auto"/>
            <w:left w:val="none" w:sz="0" w:space="0" w:color="auto"/>
            <w:bottom w:val="none" w:sz="0" w:space="0" w:color="auto"/>
            <w:right w:val="none" w:sz="0" w:space="0" w:color="auto"/>
          </w:divBdr>
        </w:div>
      </w:divsChild>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61780985">
      <w:bodyDiv w:val="1"/>
      <w:marLeft w:val="0"/>
      <w:marRight w:val="0"/>
      <w:marTop w:val="0"/>
      <w:marBottom w:val="0"/>
      <w:divBdr>
        <w:top w:val="none" w:sz="0" w:space="0" w:color="auto"/>
        <w:left w:val="none" w:sz="0" w:space="0" w:color="auto"/>
        <w:bottom w:val="none" w:sz="0" w:space="0" w:color="auto"/>
        <w:right w:val="none" w:sz="0" w:space="0" w:color="auto"/>
      </w:divBdr>
      <w:divsChild>
        <w:div w:id="190996529">
          <w:marLeft w:val="60"/>
          <w:marRight w:val="60"/>
          <w:marTop w:val="100"/>
          <w:marBottom w:val="100"/>
          <w:divBdr>
            <w:top w:val="none" w:sz="0" w:space="0" w:color="auto"/>
            <w:left w:val="none" w:sz="0" w:space="0" w:color="auto"/>
            <w:bottom w:val="none" w:sz="0" w:space="0" w:color="auto"/>
            <w:right w:val="none" w:sz="0" w:space="0" w:color="auto"/>
          </w:divBdr>
        </w:div>
        <w:div w:id="394009612">
          <w:marLeft w:val="60"/>
          <w:marRight w:val="60"/>
          <w:marTop w:val="100"/>
          <w:marBottom w:val="100"/>
          <w:divBdr>
            <w:top w:val="none" w:sz="0" w:space="0" w:color="auto"/>
            <w:left w:val="none" w:sz="0" w:space="0" w:color="auto"/>
            <w:bottom w:val="none" w:sz="0" w:space="0" w:color="auto"/>
            <w:right w:val="none" w:sz="0" w:space="0" w:color="auto"/>
          </w:divBdr>
        </w:div>
        <w:div w:id="1575433887">
          <w:marLeft w:val="60"/>
          <w:marRight w:val="60"/>
          <w:marTop w:val="100"/>
          <w:marBottom w:val="100"/>
          <w:divBdr>
            <w:top w:val="none" w:sz="0" w:space="0" w:color="auto"/>
            <w:left w:val="none" w:sz="0" w:space="0" w:color="auto"/>
            <w:bottom w:val="none" w:sz="0" w:space="0" w:color="auto"/>
            <w:right w:val="none" w:sz="0" w:space="0" w:color="auto"/>
          </w:divBdr>
        </w:div>
      </w:divsChild>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78867053">
      <w:bodyDiv w:val="1"/>
      <w:marLeft w:val="0"/>
      <w:marRight w:val="0"/>
      <w:marTop w:val="0"/>
      <w:marBottom w:val="0"/>
      <w:divBdr>
        <w:top w:val="none" w:sz="0" w:space="0" w:color="auto"/>
        <w:left w:val="none" w:sz="0" w:space="0" w:color="auto"/>
        <w:bottom w:val="none" w:sz="0" w:space="0" w:color="auto"/>
        <w:right w:val="none" w:sz="0" w:space="0" w:color="auto"/>
      </w:divBdr>
      <w:divsChild>
        <w:div w:id="286203438">
          <w:marLeft w:val="60"/>
          <w:marRight w:val="60"/>
          <w:marTop w:val="100"/>
          <w:marBottom w:val="100"/>
          <w:divBdr>
            <w:top w:val="none" w:sz="0" w:space="0" w:color="auto"/>
            <w:left w:val="none" w:sz="0" w:space="0" w:color="auto"/>
            <w:bottom w:val="none" w:sz="0" w:space="0" w:color="auto"/>
            <w:right w:val="none" w:sz="0" w:space="0" w:color="auto"/>
          </w:divBdr>
        </w:div>
        <w:div w:id="1456292532">
          <w:marLeft w:val="60"/>
          <w:marRight w:val="60"/>
          <w:marTop w:val="100"/>
          <w:marBottom w:val="100"/>
          <w:divBdr>
            <w:top w:val="none" w:sz="0" w:space="0" w:color="auto"/>
            <w:left w:val="none" w:sz="0" w:space="0" w:color="auto"/>
            <w:bottom w:val="none" w:sz="0" w:space="0" w:color="auto"/>
            <w:right w:val="none" w:sz="0" w:space="0" w:color="auto"/>
          </w:divBdr>
        </w:div>
        <w:div w:id="1910312628">
          <w:marLeft w:val="60"/>
          <w:marRight w:val="60"/>
          <w:marTop w:val="100"/>
          <w:marBottom w:val="100"/>
          <w:divBdr>
            <w:top w:val="none" w:sz="0" w:space="0" w:color="auto"/>
            <w:left w:val="none" w:sz="0" w:space="0" w:color="auto"/>
            <w:bottom w:val="none" w:sz="0" w:space="0" w:color="auto"/>
            <w:right w:val="none" w:sz="0" w:space="0" w:color="auto"/>
          </w:divBdr>
        </w:div>
      </w:divsChild>
    </w:div>
    <w:div w:id="379597793">
      <w:bodyDiv w:val="1"/>
      <w:marLeft w:val="0"/>
      <w:marRight w:val="0"/>
      <w:marTop w:val="0"/>
      <w:marBottom w:val="0"/>
      <w:divBdr>
        <w:top w:val="none" w:sz="0" w:space="0" w:color="auto"/>
        <w:left w:val="none" w:sz="0" w:space="0" w:color="auto"/>
        <w:bottom w:val="none" w:sz="0" w:space="0" w:color="auto"/>
        <w:right w:val="none" w:sz="0" w:space="0" w:color="auto"/>
      </w:divBdr>
    </w:div>
    <w:div w:id="381827183">
      <w:bodyDiv w:val="1"/>
      <w:marLeft w:val="0"/>
      <w:marRight w:val="0"/>
      <w:marTop w:val="0"/>
      <w:marBottom w:val="0"/>
      <w:divBdr>
        <w:top w:val="none" w:sz="0" w:space="0" w:color="auto"/>
        <w:left w:val="none" w:sz="0" w:space="0" w:color="auto"/>
        <w:bottom w:val="none" w:sz="0" w:space="0" w:color="auto"/>
        <w:right w:val="none" w:sz="0" w:space="0" w:color="auto"/>
      </w:divBdr>
      <w:divsChild>
        <w:div w:id="24213436">
          <w:marLeft w:val="60"/>
          <w:marRight w:val="60"/>
          <w:marTop w:val="100"/>
          <w:marBottom w:val="100"/>
          <w:divBdr>
            <w:top w:val="none" w:sz="0" w:space="0" w:color="auto"/>
            <w:left w:val="none" w:sz="0" w:space="0" w:color="auto"/>
            <w:bottom w:val="none" w:sz="0" w:space="0" w:color="auto"/>
            <w:right w:val="none" w:sz="0" w:space="0" w:color="auto"/>
          </w:divBdr>
          <w:divsChild>
            <w:div w:id="1741096623">
              <w:marLeft w:val="0"/>
              <w:marRight w:val="0"/>
              <w:marTop w:val="0"/>
              <w:marBottom w:val="0"/>
              <w:divBdr>
                <w:top w:val="none" w:sz="0" w:space="0" w:color="auto"/>
                <w:left w:val="none" w:sz="0" w:space="0" w:color="auto"/>
                <w:bottom w:val="none" w:sz="0" w:space="0" w:color="auto"/>
                <w:right w:val="none" w:sz="0" w:space="0" w:color="auto"/>
              </w:divBdr>
            </w:div>
          </w:divsChild>
        </w:div>
        <w:div w:id="162821325">
          <w:marLeft w:val="60"/>
          <w:marRight w:val="60"/>
          <w:marTop w:val="100"/>
          <w:marBottom w:val="100"/>
          <w:divBdr>
            <w:top w:val="none" w:sz="0" w:space="0" w:color="auto"/>
            <w:left w:val="none" w:sz="0" w:space="0" w:color="auto"/>
            <w:bottom w:val="none" w:sz="0" w:space="0" w:color="auto"/>
            <w:right w:val="none" w:sz="0" w:space="0" w:color="auto"/>
          </w:divBdr>
        </w:div>
        <w:div w:id="500201827">
          <w:marLeft w:val="60"/>
          <w:marRight w:val="60"/>
          <w:marTop w:val="100"/>
          <w:marBottom w:val="100"/>
          <w:divBdr>
            <w:top w:val="none" w:sz="0" w:space="0" w:color="auto"/>
            <w:left w:val="none" w:sz="0" w:space="0" w:color="auto"/>
            <w:bottom w:val="none" w:sz="0" w:space="0" w:color="auto"/>
            <w:right w:val="none" w:sz="0" w:space="0" w:color="auto"/>
          </w:divBdr>
        </w:div>
      </w:divsChild>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2041458">
      <w:bodyDiv w:val="1"/>
      <w:marLeft w:val="0"/>
      <w:marRight w:val="0"/>
      <w:marTop w:val="0"/>
      <w:marBottom w:val="0"/>
      <w:divBdr>
        <w:top w:val="none" w:sz="0" w:space="0" w:color="auto"/>
        <w:left w:val="none" w:sz="0" w:space="0" w:color="auto"/>
        <w:bottom w:val="none" w:sz="0" w:space="0" w:color="auto"/>
        <w:right w:val="none" w:sz="0" w:space="0" w:color="auto"/>
      </w:divBdr>
      <w:divsChild>
        <w:div w:id="343896769">
          <w:marLeft w:val="60"/>
          <w:marRight w:val="60"/>
          <w:marTop w:val="100"/>
          <w:marBottom w:val="100"/>
          <w:divBdr>
            <w:top w:val="none" w:sz="0" w:space="0" w:color="auto"/>
            <w:left w:val="none" w:sz="0" w:space="0" w:color="auto"/>
            <w:bottom w:val="none" w:sz="0" w:space="0" w:color="auto"/>
            <w:right w:val="none" w:sz="0" w:space="0" w:color="auto"/>
          </w:divBdr>
        </w:div>
        <w:div w:id="1116487445">
          <w:marLeft w:val="60"/>
          <w:marRight w:val="60"/>
          <w:marTop w:val="100"/>
          <w:marBottom w:val="100"/>
          <w:divBdr>
            <w:top w:val="none" w:sz="0" w:space="0" w:color="auto"/>
            <w:left w:val="none" w:sz="0" w:space="0" w:color="auto"/>
            <w:bottom w:val="none" w:sz="0" w:space="0" w:color="auto"/>
            <w:right w:val="none" w:sz="0" w:space="0" w:color="auto"/>
          </w:divBdr>
        </w:div>
        <w:div w:id="2082750165">
          <w:marLeft w:val="60"/>
          <w:marRight w:val="60"/>
          <w:marTop w:val="100"/>
          <w:marBottom w:val="100"/>
          <w:divBdr>
            <w:top w:val="none" w:sz="0" w:space="0" w:color="auto"/>
            <w:left w:val="none" w:sz="0" w:space="0" w:color="auto"/>
            <w:bottom w:val="none" w:sz="0" w:space="0" w:color="auto"/>
            <w:right w:val="none" w:sz="0" w:space="0" w:color="auto"/>
          </w:divBdr>
        </w:div>
      </w:divsChild>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0521473">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431990">
      <w:bodyDiv w:val="1"/>
      <w:marLeft w:val="0"/>
      <w:marRight w:val="0"/>
      <w:marTop w:val="0"/>
      <w:marBottom w:val="0"/>
      <w:divBdr>
        <w:top w:val="none" w:sz="0" w:space="0" w:color="auto"/>
        <w:left w:val="none" w:sz="0" w:space="0" w:color="auto"/>
        <w:bottom w:val="none" w:sz="0" w:space="0" w:color="auto"/>
        <w:right w:val="none" w:sz="0" w:space="0" w:color="auto"/>
      </w:divBdr>
      <w:divsChild>
        <w:div w:id="1041513402">
          <w:marLeft w:val="60"/>
          <w:marRight w:val="60"/>
          <w:marTop w:val="100"/>
          <w:marBottom w:val="100"/>
          <w:divBdr>
            <w:top w:val="none" w:sz="0" w:space="0" w:color="auto"/>
            <w:left w:val="none" w:sz="0" w:space="0" w:color="auto"/>
            <w:bottom w:val="none" w:sz="0" w:space="0" w:color="auto"/>
            <w:right w:val="none" w:sz="0" w:space="0" w:color="auto"/>
          </w:divBdr>
        </w:div>
        <w:div w:id="1224946715">
          <w:marLeft w:val="60"/>
          <w:marRight w:val="60"/>
          <w:marTop w:val="100"/>
          <w:marBottom w:val="100"/>
          <w:divBdr>
            <w:top w:val="none" w:sz="0" w:space="0" w:color="auto"/>
            <w:left w:val="none" w:sz="0" w:space="0" w:color="auto"/>
            <w:bottom w:val="none" w:sz="0" w:space="0" w:color="auto"/>
            <w:right w:val="none" w:sz="0" w:space="0" w:color="auto"/>
          </w:divBdr>
        </w:div>
        <w:div w:id="1998604995">
          <w:marLeft w:val="60"/>
          <w:marRight w:val="60"/>
          <w:marTop w:val="100"/>
          <w:marBottom w:val="100"/>
          <w:divBdr>
            <w:top w:val="none" w:sz="0" w:space="0" w:color="auto"/>
            <w:left w:val="none" w:sz="0" w:space="0" w:color="auto"/>
            <w:bottom w:val="none" w:sz="0" w:space="0" w:color="auto"/>
            <w:right w:val="none" w:sz="0" w:space="0" w:color="auto"/>
          </w:divBdr>
        </w:div>
      </w:divsChild>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48595823">
      <w:bodyDiv w:val="1"/>
      <w:marLeft w:val="0"/>
      <w:marRight w:val="0"/>
      <w:marTop w:val="0"/>
      <w:marBottom w:val="0"/>
      <w:divBdr>
        <w:top w:val="none" w:sz="0" w:space="0" w:color="auto"/>
        <w:left w:val="none" w:sz="0" w:space="0" w:color="auto"/>
        <w:bottom w:val="none" w:sz="0" w:space="0" w:color="auto"/>
        <w:right w:val="none" w:sz="0" w:space="0" w:color="auto"/>
      </w:divBdr>
      <w:divsChild>
        <w:div w:id="917059091">
          <w:marLeft w:val="60"/>
          <w:marRight w:val="60"/>
          <w:marTop w:val="100"/>
          <w:marBottom w:val="100"/>
          <w:divBdr>
            <w:top w:val="none" w:sz="0" w:space="0" w:color="auto"/>
            <w:left w:val="none" w:sz="0" w:space="0" w:color="auto"/>
            <w:bottom w:val="none" w:sz="0" w:space="0" w:color="auto"/>
            <w:right w:val="none" w:sz="0" w:space="0" w:color="auto"/>
          </w:divBdr>
        </w:div>
        <w:div w:id="1271350789">
          <w:marLeft w:val="60"/>
          <w:marRight w:val="60"/>
          <w:marTop w:val="100"/>
          <w:marBottom w:val="100"/>
          <w:divBdr>
            <w:top w:val="none" w:sz="0" w:space="0" w:color="auto"/>
            <w:left w:val="none" w:sz="0" w:space="0" w:color="auto"/>
            <w:bottom w:val="none" w:sz="0" w:space="0" w:color="auto"/>
            <w:right w:val="none" w:sz="0" w:space="0" w:color="auto"/>
          </w:divBdr>
        </w:div>
        <w:div w:id="1553731166">
          <w:marLeft w:val="60"/>
          <w:marRight w:val="60"/>
          <w:marTop w:val="100"/>
          <w:marBottom w:val="100"/>
          <w:divBdr>
            <w:top w:val="none" w:sz="0" w:space="0" w:color="auto"/>
            <w:left w:val="none" w:sz="0" w:space="0" w:color="auto"/>
            <w:bottom w:val="none" w:sz="0" w:space="0" w:color="auto"/>
            <w:right w:val="none" w:sz="0" w:space="0" w:color="auto"/>
          </w:divBdr>
        </w:div>
      </w:divsChild>
    </w:div>
    <w:div w:id="453913326">
      <w:bodyDiv w:val="1"/>
      <w:marLeft w:val="0"/>
      <w:marRight w:val="0"/>
      <w:marTop w:val="0"/>
      <w:marBottom w:val="0"/>
      <w:divBdr>
        <w:top w:val="none" w:sz="0" w:space="0" w:color="auto"/>
        <w:left w:val="none" w:sz="0" w:space="0" w:color="auto"/>
        <w:bottom w:val="none" w:sz="0" w:space="0" w:color="auto"/>
        <w:right w:val="none" w:sz="0" w:space="0" w:color="auto"/>
      </w:divBdr>
      <w:divsChild>
        <w:div w:id="232280128">
          <w:marLeft w:val="60"/>
          <w:marRight w:val="60"/>
          <w:marTop w:val="100"/>
          <w:marBottom w:val="100"/>
          <w:divBdr>
            <w:top w:val="none" w:sz="0" w:space="0" w:color="auto"/>
            <w:left w:val="none" w:sz="0" w:space="0" w:color="auto"/>
            <w:bottom w:val="none" w:sz="0" w:space="0" w:color="auto"/>
            <w:right w:val="none" w:sz="0" w:space="0" w:color="auto"/>
          </w:divBdr>
        </w:div>
        <w:div w:id="1008289373">
          <w:marLeft w:val="60"/>
          <w:marRight w:val="60"/>
          <w:marTop w:val="100"/>
          <w:marBottom w:val="100"/>
          <w:divBdr>
            <w:top w:val="none" w:sz="0" w:space="0" w:color="auto"/>
            <w:left w:val="none" w:sz="0" w:space="0" w:color="auto"/>
            <w:bottom w:val="none" w:sz="0" w:space="0" w:color="auto"/>
            <w:right w:val="none" w:sz="0" w:space="0" w:color="auto"/>
          </w:divBdr>
        </w:div>
        <w:div w:id="1512839511">
          <w:marLeft w:val="60"/>
          <w:marRight w:val="60"/>
          <w:marTop w:val="100"/>
          <w:marBottom w:val="100"/>
          <w:divBdr>
            <w:top w:val="none" w:sz="0" w:space="0" w:color="auto"/>
            <w:left w:val="none" w:sz="0" w:space="0" w:color="auto"/>
            <w:bottom w:val="none" w:sz="0" w:space="0" w:color="auto"/>
            <w:right w:val="none" w:sz="0" w:space="0" w:color="auto"/>
          </w:divBdr>
        </w:div>
      </w:divsChild>
    </w:div>
    <w:div w:id="455951333">
      <w:bodyDiv w:val="1"/>
      <w:marLeft w:val="0"/>
      <w:marRight w:val="0"/>
      <w:marTop w:val="0"/>
      <w:marBottom w:val="0"/>
      <w:divBdr>
        <w:top w:val="none" w:sz="0" w:space="0" w:color="auto"/>
        <w:left w:val="none" w:sz="0" w:space="0" w:color="auto"/>
        <w:bottom w:val="none" w:sz="0" w:space="0" w:color="auto"/>
        <w:right w:val="none" w:sz="0" w:space="0" w:color="auto"/>
      </w:divBdr>
      <w:divsChild>
        <w:div w:id="2079354041">
          <w:marLeft w:val="60"/>
          <w:marRight w:val="60"/>
          <w:marTop w:val="100"/>
          <w:marBottom w:val="100"/>
          <w:divBdr>
            <w:top w:val="none" w:sz="0" w:space="0" w:color="auto"/>
            <w:left w:val="none" w:sz="0" w:space="0" w:color="auto"/>
            <w:bottom w:val="none" w:sz="0" w:space="0" w:color="auto"/>
            <w:right w:val="none" w:sz="0" w:space="0" w:color="auto"/>
          </w:divBdr>
        </w:div>
      </w:divsChild>
    </w:div>
    <w:div w:id="456067280">
      <w:bodyDiv w:val="1"/>
      <w:marLeft w:val="0"/>
      <w:marRight w:val="0"/>
      <w:marTop w:val="0"/>
      <w:marBottom w:val="0"/>
      <w:divBdr>
        <w:top w:val="none" w:sz="0" w:space="0" w:color="auto"/>
        <w:left w:val="none" w:sz="0" w:space="0" w:color="auto"/>
        <w:bottom w:val="none" w:sz="0" w:space="0" w:color="auto"/>
        <w:right w:val="none" w:sz="0" w:space="0" w:color="auto"/>
      </w:divBdr>
      <w:divsChild>
        <w:div w:id="189531148">
          <w:marLeft w:val="60"/>
          <w:marRight w:val="60"/>
          <w:marTop w:val="100"/>
          <w:marBottom w:val="100"/>
          <w:divBdr>
            <w:top w:val="none" w:sz="0" w:space="0" w:color="auto"/>
            <w:left w:val="none" w:sz="0" w:space="0" w:color="auto"/>
            <w:bottom w:val="none" w:sz="0" w:space="0" w:color="auto"/>
            <w:right w:val="none" w:sz="0" w:space="0" w:color="auto"/>
          </w:divBdr>
        </w:div>
        <w:div w:id="1246300473">
          <w:marLeft w:val="60"/>
          <w:marRight w:val="60"/>
          <w:marTop w:val="100"/>
          <w:marBottom w:val="100"/>
          <w:divBdr>
            <w:top w:val="none" w:sz="0" w:space="0" w:color="auto"/>
            <w:left w:val="none" w:sz="0" w:space="0" w:color="auto"/>
            <w:bottom w:val="none" w:sz="0" w:space="0" w:color="auto"/>
            <w:right w:val="none" w:sz="0" w:space="0" w:color="auto"/>
          </w:divBdr>
        </w:div>
        <w:div w:id="1323122506">
          <w:marLeft w:val="60"/>
          <w:marRight w:val="60"/>
          <w:marTop w:val="100"/>
          <w:marBottom w:val="100"/>
          <w:divBdr>
            <w:top w:val="none" w:sz="0" w:space="0" w:color="auto"/>
            <w:left w:val="none" w:sz="0" w:space="0" w:color="auto"/>
            <w:bottom w:val="none" w:sz="0" w:space="0" w:color="auto"/>
            <w:right w:val="none" w:sz="0" w:space="0" w:color="auto"/>
          </w:divBdr>
        </w:div>
      </w:divsChild>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58456800">
      <w:bodyDiv w:val="1"/>
      <w:marLeft w:val="0"/>
      <w:marRight w:val="0"/>
      <w:marTop w:val="0"/>
      <w:marBottom w:val="0"/>
      <w:divBdr>
        <w:top w:val="none" w:sz="0" w:space="0" w:color="auto"/>
        <w:left w:val="none" w:sz="0" w:space="0" w:color="auto"/>
        <w:bottom w:val="none" w:sz="0" w:space="0" w:color="auto"/>
        <w:right w:val="none" w:sz="0" w:space="0" w:color="auto"/>
      </w:divBdr>
      <w:divsChild>
        <w:div w:id="436095349">
          <w:marLeft w:val="60"/>
          <w:marRight w:val="60"/>
          <w:marTop w:val="100"/>
          <w:marBottom w:val="100"/>
          <w:divBdr>
            <w:top w:val="none" w:sz="0" w:space="0" w:color="auto"/>
            <w:left w:val="none" w:sz="0" w:space="0" w:color="auto"/>
            <w:bottom w:val="none" w:sz="0" w:space="0" w:color="auto"/>
            <w:right w:val="none" w:sz="0" w:space="0" w:color="auto"/>
          </w:divBdr>
        </w:div>
        <w:div w:id="1535389907">
          <w:marLeft w:val="60"/>
          <w:marRight w:val="60"/>
          <w:marTop w:val="100"/>
          <w:marBottom w:val="100"/>
          <w:divBdr>
            <w:top w:val="none" w:sz="0" w:space="0" w:color="auto"/>
            <w:left w:val="none" w:sz="0" w:space="0" w:color="auto"/>
            <w:bottom w:val="none" w:sz="0" w:space="0" w:color="auto"/>
            <w:right w:val="none" w:sz="0" w:space="0" w:color="auto"/>
          </w:divBdr>
        </w:div>
        <w:div w:id="1998218526">
          <w:marLeft w:val="60"/>
          <w:marRight w:val="60"/>
          <w:marTop w:val="100"/>
          <w:marBottom w:val="100"/>
          <w:divBdr>
            <w:top w:val="none" w:sz="0" w:space="0" w:color="auto"/>
            <w:left w:val="none" w:sz="0" w:space="0" w:color="auto"/>
            <w:bottom w:val="none" w:sz="0" w:space="0" w:color="auto"/>
            <w:right w:val="none" w:sz="0" w:space="0" w:color="auto"/>
          </w:divBdr>
          <w:divsChild>
            <w:div w:id="1731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349">
      <w:bodyDiv w:val="1"/>
      <w:marLeft w:val="0"/>
      <w:marRight w:val="0"/>
      <w:marTop w:val="0"/>
      <w:marBottom w:val="0"/>
      <w:divBdr>
        <w:top w:val="none" w:sz="0" w:space="0" w:color="auto"/>
        <w:left w:val="none" w:sz="0" w:space="0" w:color="auto"/>
        <w:bottom w:val="none" w:sz="0" w:space="0" w:color="auto"/>
        <w:right w:val="none" w:sz="0" w:space="0" w:color="auto"/>
      </w:divBdr>
      <w:divsChild>
        <w:div w:id="542786946">
          <w:marLeft w:val="60"/>
          <w:marRight w:val="60"/>
          <w:marTop w:val="100"/>
          <w:marBottom w:val="100"/>
          <w:divBdr>
            <w:top w:val="none" w:sz="0" w:space="0" w:color="auto"/>
            <w:left w:val="none" w:sz="0" w:space="0" w:color="auto"/>
            <w:bottom w:val="none" w:sz="0" w:space="0" w:color="auto"/>
            <w:right w:val="none" w:sz="0" w:space="0" w:color="auto"/>
          </w:divBdr>
        </w:div>
        <w:div w:id="654146554">
          <w:marLeft w:val="60"/>
          <w:marRight w:val="60"/>
          <w:marTop w:val="100"/>
          <w:marBottom w:val="100"/>
          <w:divBdr>
            <w:top w:val="none" w:sz="0" w:space="0" w:color="auto"/>
            <w:left w:val="none" w:sz="0" w:space="0" w:color="auto"/>
            <w:bottom w:val="none" w:sz="0" w:space="0" w:color="auto"/>
            <w:right w:val="none" w:sz="0" w:space="0" w:color="auto"/>
          </w:divBdr>
        </w:div>
        <w:div w:id="1565292523">
          <w:marLeft w:val="60"/>
          <w:marRight w:val="60"/>
          <w:marTop w:val="100"/>
          <w:marBottom w:val="100"/>
          <w:divBdr>
            <w:top w:val="none" w:sz="0" w:space="0" w:color="auto"/>
            <w:left w:val="none" w:sz="0" w:space="0" w:color="auto"/>
            <w:bottom w:val="none" w:sz="0" w:space="0" w:color="auto"/>
            <w:right w:val="none" w:sz="0" w:space="0" w:color="auto"/>
          </w:divBdr>
        </w:div>
      </w:divsChild>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482237119">
      <w:bodyDiv w:val="1"/>
      <w:marLeft w:val="0"/>
      <w:marRight w:val="0"/>
      <w:marTop w:val="0"/>
      <w:marBottom w:val="0"/>
      <w:divBdr>
        <w:top w:val="none" w:sz="0" w:space="0" w:color="auto"/>
        <w:left w:val="none" w:sz="0" w:space="0" w:color="auto"/>
        <w:bottom w:val="none" w:sz="0" w:space="0" w:color="auto"/>
        <w:right w:val="none" w:sz="0" w:space="0" w:color="auto"/>
      </w:divBdr>
      <w:divsChild>
        <w:div w:id="202720873">
          <w:marLeft w:val="60"/>
          <w:marRight w:val="60"/>
          <w:marTop w:val="100"/>
          <w:marBottom w:val="100"/>
          <w:divBdr>
            <w:top w:val="none" w:sz="0" w:space="0" w:color="auto"/>
            <w:left w:val="none" w:sz="0" w:space="0" w:color="auto"/>
            <w:bottom w:val="none" w:sz="0" w:space="0" w:color="auto"/>
            <w:right w:val="none" w:sz="0" w:space="0" w:color="auto"/>
          </w:divBdr>
        </w:div>
        <w:div w:id="1370033097">
          <w:marLeft w:val="60"/>
          <w:marRight w:val="60"/>
          <w:marTop w:val="100"/>
          <w:marBottom w:val="100"/>
          <w:divBdr>
            <w:top w:val="none" w:sz="0" w:space="0" w:color="auto"/>
            <w:left w:val="none" w:sz="0" w:space="0" w:color="auto"/>
            <w:bottom w:val="none" w:sz="0" w:space="0" w:color="auto"/>
            <w:right w:val="none" w:sz="0" w:space="0" w:color="auto"/>
          </w:divBdr>
        </w:div>
        <w:div w:id="1388643647">
          <w:marLeft w:val="60"/>
          <w:marRight w:val="60"/>
          <w:marTop w:val="100"/>
          <w:marBottom w:val="100"/>
          <w:divBdr>
            <w:top w:val="none" w:sz="0" w:space="0" w:color="auto"/>
            <w:left w:val="none" w:sz="0" w:space="0" w:color="auto"/>
            <w:bottom w:val="none" w:sz="0" w:space="0" w:color="auto"/>
            <w:right w:val="none" w:sz="0" w:space="0" w:color="auto"/>
          </w:divBdr>
        </w:div>
      </w:divsChild>
    </w:div>
    <w:div w:id="484515024">
      <w:bodyDiv w:val="1"/>
      <w:marLeft w:val="0"/>
      <w:marRight w:val="0"/>
      <w:marTop w:val="0"/>
      <w:marBottom w:val="0"/>
      <w:divBdr>
        <w:top w:val="none" w:sz="0" w:space="0" w:color="auto"/>
        <w:left w:val="none" w:sz="0" w:space="0" w:color="auto"/>
        <w:bottom w:val="none" w:sz="0" w:space="0" w:color="auto"/>
        <w:right w:val="none" w:sz="0" w:space="0" w:color="auto"/>
      </w:divBdr>
    </w:div>
    <w:div w:id="484590666">
      <w:bodyDiv w:val="1"/>
      <w:marLeft w:val="0"/>
      <w:marRight w:val="0"/>
      <w:marTop w:val="0"/>
      <w:marBottom w:val="0"/>
      <w:divBdr>
        <w:top w:val="none" w:sz="0" w:space="0" w:color="auto"/>
        <w:left w:val="none" w:sz="0" w:space="0" w:color="auto"/>
        <w:bottom w:val="none" w:sz="0" w:space="0" w:color="auto"/>
        <w:right w:val="none" w:sz="0" w:space="0" w:color="auto"/>
      </w:divBdr>
    </w:div>
    <w:div w:id="486171874">
      <w:bodyDiv w:val="1"/>
      <w:marLeft w:val="0"/>
      <w:marRight w:val="0"/>
      <w:marTop w:val="0"/>
      <w:marBottom w:val="0"/>
      <w:divBdr>
        <w:top w:val="none" w:sz="0" w:space="0" w:color="auto"/>
        <w:left w:val="none" w:sz="0" w:space="0" w:color="auto"/>
        <w:bottom w:val="none" w:sz="0" w:space="0" w:color="auto"/>
        <w:right w:val="none" w:sz="0" w:space="0" w:color="auto"/>
      </w:divBdr>
      <w:divsChild>
        <w:div w:id="343172184">
          <w:marLeft w:val="60"/>
          <w:marRight w:val="60"/>
          <w:marTop w:val="100"/>
          <w:marBottom w:val="100"/>
          <w:divBdr>
            <w:top w:val="none" w:sz="0" w:space="0" w:color="auto"/>
            <w:left w:val="none" w:sz="0" w:space="0" w:color="auto"/>
            <w:bottom w:val="none" w:sz="0" w:space="0" w:color="auto"/>
            <w:right w:val="none" w:sz="0" w:space="0" w:color="auto"/>
          </w:divBdr>
        </w:div>
        <w:div w:id="575019072">
          <w:marLeft w:val="60"/>
          <w:marRight w:val="60"/>
          <w:marTop w:val="100"/>
          <w:marBottom w:val="100"/>
          <w:divBdr>
            <w:top w:val="none" w:sz="0" w:space="0" w:color="auto"/>
            <w:left w:val="none" w:sz="0" w:space="0" w:color="auto"/>
            <w:bottom w:val="none" w:sz="0" w:space="0" w:color="auto"/>
            <w:right w:val="none" w:sz="0" w:space="0" w:color="auto"/>
          </w:divBdr>
        </w:div>
        <w:div w:id="1483813562">
          <w:marLeft w:val="60"/>
          <w:marRight w:val="60"/>
          <w:marTop w:val="100"/>
          <w:marBottom w:val="100"/>
          <w:divBdr>
            <w:top w:val="none" w:sz="0" w:space="0" w:color="auto"/>
            <w:left w:val="none" w:sz="0" w:space="0" w:color="auto"/>
            <w:bottom w:val="none" w:sz="0" w:space="0" w:color="auto"/>
            <w:right w:val="none" w:sz="0" w:space="0" w:color="auto"/>
          </w:divBdr>
        </w:div>
      </w:divsChild>
    </w:div>
    <w:div w:id="488257609">
      <w:bodyDiv w:val="1"/>
      <w:marLeft w:val="0"/>
      <w:marRight w:val="0"/>
      <w:marTop w:val="0"/>
      <w:marBottom w:val="0"/>
      <w:divBdr>
        <w:top w:val="none" w:sz="0" w:space="0" w:color="auto"/>
        <w:left w:val="none" w:sz="0" w:space="0" w:color="auto"/>
        <w:bottom w:val="none" w:sz="0" w:space="0" w:color="auto"/>
        <w:right w:val="none" w:sz="0" w:space="0" w:color="auto"/>
      </w:divBdr>
      <w:divsChild>
        <w:div w:id="17317909">
          <w:marLeft w:val="60"/>
          <w:marRight w:val="60"/>
          <w:marTop w:val="100"/>
          <w:marBottom w:val="100"/>
          <w:divBdr>
            <w:top w:val="none" w:sz="0" w:space="0" w:color="auto"/>
            <w:left w:val="none" w:sz="0" w:space="0" w:color="auto"/>
            <w:bottom w:val="none" w:sz="0" w:space="0" w:color="auto"/>
            <w:right w:val="none" w:sz="0" w:space="0" w:color="auto"/>
          </w:divBdr>
        </w:div>
        <w:div w:id="280766698">
          <w:marLeft w:val="60"/>
          <w:marRight w:val="60"/>
          <w:marTop w:val="100"/>
          <w:marBottom w:val="100"/>
          <w:divBdr>
            <w:top w:val="none" w:sz="0" w:space="0" w:color="auto"/>
            <w:left w:val="none" w:sz="0" w:space="0" w:color="auto"/>
            <w:bottom w:val="none" w:sz="0" w:space="0" w:color="auto"/>
            <w:right w:val="none" w:sz="0" w:space="0" w:color="auto"/>
          </w:divBdr>
        </w:div>
        <w:div w:id="1290286537">
          <w:marLeft w:val="60"/>
          <w:marRight w:val="60"/>
          <w:marTop w:val="100"/>
          <w:marBottom w:val="100"/>
          <w:divBdr>
            <w:top w:val="none" w:sz="0" w:space="0" w:color="auto"/>
            <w:left w:val="none" w:sz="0" w:space="0" w:color="auto"/>
            <w:bottom w:val="none" w:sz="0" w:space="0" w:color="auto"/>
            <w:right w:val="none" w:sz="0" w:space="0" w:color="auto"/>
          </w:divBdr>
          <w:divsChild>
            <w:div w:id="14623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4491">
      <w:bodyDiv w:val="1"/>
      <w:marLeft w:val="0"/>
      <w:marRight w:val="0"/>
      <w:marTop w:val="0"/>
      <w:marBottom w:val="0"/>
      <w:divBdr>
        <w:top w:val="none" w:sz="0" w:space="0" w:color="auto"/>
        <w:left w:val="none" w:sz="0" w:space="0" w:color="auto"/>
        <w:bottom w:val="none" w:sz="0" w:space="0" w:color="auto"/>
        <w:right w:val="none" w:sz="0" w:space="0" w:color="auto"/>
      </w:divBdr>
      <w:divsChild>
        <w:div w:id="340352948">
          <w:marLeft w:val="60"/>
          <w:marRight w:val="60"/>
          <w:marTop w:val="100"/>
          <w:marBottom w:val="100"/>
          <w:divBdr>
            <w:top w:val="none" w:sz="0" w:space="0" w:color="auto"/>
            <w:left w:val="none" w:sz="0" w:space="0" w:color="auto"/>
            <w:bottom w:val="none" w:sz="0" w:space="0" w:color="auto"/>
            <w:right w:val="none" w:sz="0" w:space="0" w:color="auto"/>
          </w:divBdr>
        </w:div>
        <w:div w:id="647899621">
          <w:marLeft w:val="60"/>
          <w:marRight w:val="60"/>
          <w:marTop w:val="100"/>
          <w:marBottom w:val="100"/>
          <w:divBdr>
            <w:top w:val="none" w:sz="0" w:space="0" w:color="auto"/>
            <w:left w:val="none" w:sz="0" w:space="0" w:color="auto"/>
            <w:bottom w:val="none" w:sz="0" w:space="0" w:color="auto"/>
            <w:right w:val="none" w:sz="0" w:space="0" w:color="auto"/>
          </w:divBdr>
        </w:div>
        <w:div w:id="1400862105">
          <w:marLeft w:val="60"/>
          <w:marRight w:val="60"/>
          <w:marTop w:val="100"/>
          <w:marBottom w:val="100"/>
          <w:divBdr>
            <w:top w:val="none" w:sz="0" w:space="0" w:color="auto"/>
            <w:left w:val="none" w:sz="0" w:space="0" w:color="auto"/>
            <w:bottom w:val="none" w:sz="0" w:space="0" w:color="auto"/>
            <w:right w:val="none" w:sz="0" w:space="0" w:color="auto"/>
          </w:divBdr>
        </w:div>
      </w:divsChild>
    </w:div>
    <w:div w:id="493104418">
      <w:bodyDiv w:val="1"/>
      <w:marLeft w:val="0"/>
      <w:marRight w:val="0"/>
      <w:marTop w:val="0"/>
      <w:marBottom w:val="0"/>
      <w:divBdr>
        <w:top w:val="none" w:sz="0" w:space="0" w:color="auto"/>
        <w:left w:val="none" w:sz="0" w:space="0" w:color="auto"/>
        <w:bottom w:val="none" w:sz="0" w:space="0" w:color="auto"/>
        <w:right w:val="none" w:sz="0" w:space="0" w:color="auto"/>
      </w:divBdr>
    </w:div>
    <w:div w:id="499279140">
      <w:bodyDiv w:val="1"/>
      <w:marLeft w:val="0"/>
      <w:marRight w:val="0"/>
      <w:marTop w:val="0"/>
      <w:marBottom w:val="0"/>
      <w:divBdr>
        <w:top w:val="none" w:sz="0" w:space="0" w:color="auto"/>
        <w:left w:val="none" w:sz="0" w:space="0" w:color="auto"/>
        <w:bottom w:val="none" w:sz="0" w:space="0" w:color="auto"/>
        <w:right w:val="none" w:sz="0" w:space="0" w:color="auto"/>
      </w:divBdr>
      <w:divsChild>
        <w:div w:id="991252913">
          <w:marLeft w:val="60"/>
          <w:marRight w:val="60"/>
          <w:marTop w:val="100"/>
          <w:marBottom w:val="100"/>
          <w:divBdr>
            <w:top w:val="none" w:sz="0" w:space="0" w:color="auto"/>
            <w:left w:val="none" w:sz="0" w:space="0" w:color="auto"/>
            <w:bottom w:val="none" w:sz="0" w:space="0" w:color="auto"/>
            <w:right w:val="none" w:sz="0" w:space="0" w:color="auto"/>
          </w:divBdr>
        </w:div>
        <w:div w:id="175465503">
          <w:marLeft w:val="60"/>
          <w:marRight w:val="60"/>
          <w:marTop w:val="100"/>
          <w:marBottom w:val="100"/>
          <w:divBdr>
            <w:top w:val="none" w:sz="0" w:space="0" w:color="auto"/>
            <w:left w:val="none" w:sz="0" w:space="0" w:color="auto"/>
            <w:bottom w:val="none" w:sz="0" w:space="0" w:color="auto"/>
            <w:right w:val="none" w:sz="0" w:space="0" w:color="auto"/>
          </w:divBdr>
        </w:div>
        <w:div w:id="295723429">
          <w:marLeft w:val="60"/>
          <w:marRight w:val="60"/>
          <w:marTop w:val="100"/>
          <w:marBottom w:val="100"/>
          <w:divBdr>
            <w:top w:val="none" w:sz="0" w:space="0" w:color="auto"/>
            <w:left w:val="none" w:sz="0" w:space="0" w:color="auto"/>
            <w:bottom w:val="none" w:sz="0" w:space="0" w:color="auto"/>
            <w:right w:val="none" w:sz="0" w:space="0" w:color="auto"/>
          </w:divBdr>
        </w:div>
      </w:divsChild>
    </w:div>
    <w:div w:id="503056324">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08108343">
      <w:bodyDiv w:val="1"/>
      <w:marLeft w:val="0"/>
      <w:marRight w:val="0"/>
      <w:marTop w:val="0"/>
      <w:marBottom w:val="0"/>
      <w:divBdr>
        <w:top w:val="none" w:sz="0" w:space="0" w:color="auto"/>
        <w:left w:val="none" w:sz="0" w:space="0" w:color="auto"/>
        <w:bottom w:val="none" w:sz="0" w:space="0" w:color="auto"/>
        <w:right w:val="none" w:sz="0" w:space="0" w:color="auto"/>
      </w:divBdr>
      <w:divsChild>
        <w:div w:id="169370635">
          <w:marLeft w:val="60"/>
          <w:marRight w:val="60"/>
          <w:marTop w:val="100"/>
          <w:marBottom w:val="100"/>
          <w:divBdr>
            <w:top w:val="none" w:sz="0" w:space="0" w:color="auto"/>
            <w:left w:val="none" w:sz="0" w:space="0" w:color="auto"/>
            <w:bottom w:val="none" w:sz="0" w:space="0" w:color="auto"/>
            <w:right w:val="none" w:sz="0" w:space="0" w:color="auto"/>
          </w:divBdr>
        </w:div>
        <w:div w:id="708342088">
          <w:marLeft w:val="60"/>
          <w:marRight w:val="60"/>
          <w:marTop w:val="100"/>
          <w:marBottom w:val="100"/>
          <w:divBdr>
            <w:top w:val="none" w:sz="0" w:space="0" w:color="auto"/>
            <w:left w:val="none" w:sz="0" w:space="0" w:color="auto"/>
            <w:bottom w:val="none" w:sz="0" w:space="0" w:color="auto"/>
            <w:right w:val="none" w:sz="0" w:space="0" w:color="auto"/>
          </w:divBdr>
        </w:div>
        <w:div w:id="1957060275">
          <w:marLeft w:val="60"/>
          <w:marRight w:val="60"/>
          <w:marTop w:val="100"/>
          <w:marBottom w:val="100"/>
          <w:divBdr>
            <w:top w:val="none" w:sz="0" w:space="0" w:color="auto"/>
            <w:left w:val="none" w:sz="0" w:space="0" w:color="auto"/>
            <w:bottom w:val="none" w:sz="0" w:space="0" w:color="auto"/>
            <w:right w:val="none" w:sz="0" w:space="0" w:color="auto"/>
          </w:divBdr>
        </w:div>
      </w:divsChild>
    </w:div>
    <w:div w:id="510802676">
      <w:bodyDiv w:val="1"/>
      <w:marLeft w:val="0"/>
      <w:marRight w:val="0"/>
      <w:marTop w:val="0"/>
      <w:marBottom w:val="0"/>
      <w:divBdr>
        <w:top w:val="none" w:sz="0" w:space="0" w:color="auto"/>
        <w:left w:val="none" w:sz="0" w:space="0" w:color="auto"/>
        <w:bottom w:val="none" w:sz="0" w:space="0" w:color="auto"/>
        <w:right w:val="none" w:sz="0" w:space="0" w:color="auto"/>
      </w:divBdr>
      <w:divsChild>
        <w:div w:id="448939963">
          <w:marLeft w:val="60"/>
          <w:marRight w:val="60"/>
          <w:marTop w:val="100"/>
          <w:marBottom w:val="100"/>
          <w:divBdr>
            <w:top w:val="none" w:sz="0" w:space="0" w:color="auto"/>
            <w:left w:val="none" w:sz="0" w:space="0" w:color="auto"/>
            <w:bottom w:val="none" w:sz="0" w:space="0" w:color="auto"/>
            <w:right w:val="none" w:sz="0" w:space="0" w:color="auto"/>
          </w:divBdr>
        </w:div>
        <w:div w:id="1724207432">
          <w:marLeft w:val="60"/>
          <w:marRight w:val="60"/>
          <w:marTop w:val="100"/>
          <w:marBottom w:val="100"/>
          <w:divBdr>
            <w:top w:val="none" w:sz="0" w:space="0" w:color="auto"/>
            <w:left w:val="none" w:sz="0" w:space="0" w:color="auto"/>
            <w:bottom w:val="none" w:sz="0" w:space="0" w:color="auto"/>
            <w:right w:val="none" w:sz="0" w:space="0" w:color="auto"/>
          </w:divBdr>
        </w:div>
        <w:div w:id="1303269592">
          <w:marLeft w:val="60"/>
          <w:marRight w:val="60"/>
          <w:marTop w:val="100"/>
          <w:marBottom w:val="100"/>
          <w:divBdr>
            <w:top w:val="none" w:sz="0" w:space="0" w:color="auto"/>
            <w:left w:val="none" w:sz="0" w:space="0" w:color="auto"/>
            <w:bottom w:val="none" w:sz="0" w:space="0" w:color="auto"/>
            <w:right w:val="none" w:sz="0" w:space="0" w:color="auto"/>
          </w:divBdr>
        </w:div>
      </w:divsChild>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3128257">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35699430">
      <w:bodyDiv w:val="1"/>
      <w:marLeft w:val="0"/>
      <w:marRight w:val="0"/>
      <w:marTop w:val="0"/>
      <w:marBottom w:val="0"/>
      <w:divBdr>
        <w:top w:val="none" w:sz="0" w:space="0" w:color="auto"/>
        <w:left w:val="none" w:sz="0" w:space="0" w:color="auto"/>
        <w:bottom w:val="none" w:sz="0" w:space="0" w:color="auto"/>
        <w:right w:val="none" w:sz="0" w:space="0" w:color="auto"/>
      </w:divBdr>
      <w:divsChild>
        <w:div w:id="861553589">
          <w:marLeft w:val="60"/>
          <w:marRight w:val="60"/>
          <w:marTop w:val="100"/>
          <w:marBottom w:val="100"/>
          <w:divBdr>
            <w:top w:val="none" w:sz="0" w:space="0" w:color="auto"/>
            <w:left w:val="none" w:sz="0" w:space="0" w:color="auto"/>
            <w:bottom w:val="none" w:sz="0" w:space="0" w:color="auto"/>
            <w:right w:val="none" w:sz="0" w:space="0" w:color="auto"/>
          </w:divBdr>
        </w:div>
        <w:div w:id="912861892">
          <w:marLeft w:val="60"/>
          <w:marRight w:val="60"/>
          <w:marTop w:val="100"/>
          <w:marBottom w:val="100"/>
          <w:divBdr>
            <w:top w:val="none" w:sz="0" w:space="0" w:color="auto"/>
            <w:left w:val="none" w:sz="0" w:space="0" w:color="auto"/>
            <w:bottom w:val="none" w:sz="0" w:space="0" w:color="auto"/>
            <w:right w:val="none" w:sz="0" w:space="0" w:color="auto"/>
          </w:divBdr>
        </w:div>
        <w:div w:id="1224366184">
          <w:marLeft w:val="60"/>
          <w:marRight w:val="60"/>
          <w:marTop w:val="100"/>
          <w:marBottom w:val="100"/>
          <w:divBdr>
            <w:top w:val="none" w:sz="0" w:space="0" w:color="auto"/>
            <w:left w:val="none" w:sz="0" w:space="0" w:color="auto"/>
            <w:bottom w:val="none" w:sz="0" w:space="0" w:color="auto"/>
            <w:right w:val="none" w:sz="0" w:space="0" w:color="auto"/>
          </w:divBdr>
        </w:div>
      </w:divsChild>
    </w:div>
    <w:div w:id="536506091">
      <w:bodyDiv w:val="1"/>
      <w:marLeft w:val="0"/>
      <w:marRight w:val="0"/>
      <w:marTop w:val="0"/>
      <w:marBottom w:val="0"/>
      <w:divBdr>
        <w:top w:val="none" w:sz="0" w:space="0" w:color="auto"/>
        <w:left w:val="none" w:sz="0" w:space="0" w:color="auto"/>
        <w:bottom w:val="none" w:sz="0" w:space="0" w:color="auto"/>
        <w:right w:val="none" w:sz="0" w:space="0" w:color="auto"/>
      </w:divBdr>
      <w:divsChild>
        <w:div w:id="985864087">
          <w:marLeft w:val="60"/>
          <w:marRight w:val="60"/>
          <w:marTop w:val="100"/>
          <w:marBottom w:val="100"/>
          <w:divBdr>
            <w:top w:val="none" w:sz="0" w:space="0" w:color="auto"/>
            <w:left w:val="none" w:sz="0" w:space="0" w:color="auto"/>
            <w:bottom w:val="none" w:sz="0" w:space="0" w:color="auto"/>
            <w:right w:val="none" w:sz="0" w:space="0" w:color="auto"/>
          </w:divBdr>
        </w:div>
        <w:div w:id="1123379692">
          <w:marLeft w:val="60"/>
          <w:marRight w:val="60"/>
          <w:marTop w:val="100"/>
          <w:marBottom w:val="100"/>
          <w:divBdr>
            <w:top w:val="none" w:sz="0" w:space="0" w:color="auto"/>
            <w:left w:val="none" w:sz="0" w:space="0" w:color="auto"/>
            <w:bottom w:val="none" w:sz="0" w:space="0" w:color="auto"/>
            <w:right w:val="none" w:sz="0" w:space="0" w:color="auto"/>
          </w:divBdr>
        </w:div>
        <w:div w:id="2118673670">
          <w:marLeft w:val="60"/>
          <w:marRight w:val="60"/>
          <w:marTop w:val="100"/>
          <w:marBottom w:val="100"/>
          <w:divBdr>
            <w:top w:val="none" w:sz="0" w:space="0" w:color="auto"/>
            <w:left w:val="none" w:sz="0" w:space="0" w:color="auto"/>
            <w:bottom w:val="none" w:sz="0" w:space="0" w:color="auto"/>
            <w:right w:val="none" w:sz="0" w:space="0" w:color="auto"/>
          </w:divBdr>
        </w:div>
      </w:divsChild>
    </w:div>
    <w:div w:id="538247411">
      <w:bodyDiv w:val="1"/>
      <w:marLeft w:val="0"/>
      <w:marRight w:val="0"/>
      <w:marTop w:val="0"/>
      <w:marBottom w:val="0"/>
      <w:divBdr>
        <w:top w:val="none" w:sz="0" w:space="0" w:color="auto"/>
        <w:left w:val="none" w:sz="0" w:space="0" w:color="auto"/>
        <w:bottom w:val="none" w:sz="0" w:space="0" w:color="auto"/>
        <w:right w:val="none" w:sz="0" w:space="0" w:color="auto"/>
      </w:divBdr>
    </w:div>
    <w:div w:id="540484126">
      <w:bodyDiv w:val="1"/>
      <w:marLeft w:val="0"/>
      <w:marRight w:val="0"/>
      <w:marTop w:val="0"/>
      <w:marBottom w:val="0"/>
      <w:divBdr>
        <w:top w:val="none" w:sz="0" w:space="0" w:color="auto"/>
        <w:left w:val="none" w:sz="0" w:space="0" w:color="auto"/>
        <w:bottom w:val="none" w:sz="0" w:space="0" w:color="auto"/>
        <w:right w:val="none" w:sz="0" w:space="0" w:color="auto"/>
      </w:divBdr>
      <w:divsChild>
        <w:div w:id="56636101">
          <w:marLeft w:val="60"/>
          <w:marRight w:val="60"/>
          <w:marTop w:val="100"/>
          <w:marBottom w:val="100"/>
          <w:divBdr>
            <w:top w:val="none" w:sz="0" w:space="0" w:color="auto"/>
            <w:left w:val="none" w:sz="0" w:space="0" w:color="auto"/>
            <w:bottom w:val="none" w:sz="0" w:space="0" w:color="auto"/>
            <w:right w:val="none" w:sz="0" w:space="0" w:color="auto"/>
          </w:divBdr>
        </w:div>
        <w:div w:id="1338270472">
          <w:marLeft w:val="60"/>
          <w:marRight w:val="60"/>
          <w:marTop w:val="100"/>
          <w:marBottom w:val="100"/>
          <w:divBdr>
            <w:top w:val="none" w:sz="0" w:space="0" w:color="auto"/>
            <w:left w:val="none" w:sz="0" w:space="0" w:color="auto"/>
            <w:bottom w:val="none" w:sz="0" w:space="0" w:color="auto"/>
            <w:right w:val="none" w:sz="0" w:space="0" w:color="auto"/>
          </w:divBdr>
        </w:div>
        <w:div w:id="1209340343">
          <w:marLeft w:val="60"/>
          <w:marRight w:val="60"/>
          <w:marTop w:val="100"/>
          <w:marBottom w:val="100"/>
          <w:divBdr>
            <w:top w:val="none" w:sz="0" w:space="0" w:color="auto"/>
            <w:left w:val="none" w:sz="0" w:space="0" w:color="auto"/>
            <w:bottom w:val="none" w:sz="0" w:space="0" w:color="auto"/>
            <w:right w:val="none" w:sz="0" w:space="0" w:color="auto"/>
          </w:divBdr>
        </w:div>
      </w:divsChild>
    </w:div>
    <w:div w:id="543100803">
      <w:bodyDiv w:val="1"/>
      <w:marLeft w:val="0"/>
      <w:marRight w:val="0"/>
      <w:marTop w:val="0"/>
      <w:marBottom w:val="0"/>
      <w:divBdr>
        <w:top w:val="none" w:sz="0" w:space="0" w:color="auto"/>
        <w:left w:val="none" w:sz="0" w:space="0" w:color="auto"/>
        <w:bottom w:val="none" w:sz="0" w:space="0" w:color="auto"/>
        <w:right w:val="none" w:sz="0" w:space="0" w:color="auto"/>
      </w:divBdr>
      <w:divsChild>
        <w:div w:id="252857864">
          <w:marLeft w:val="60"/>
          <w:marRight w:val="60"/>
          <w:marTop w:val="100"/>
          <w:marBottom w:val="100"/>
          <w:divBdr>
            <w:top w:val="none" w:sz="0" w:space="0" w:color="auto"/>
            <w:left w:val="none" w:sz="0" w:space="0" w:color="auto"/>
            <w:bottom w:val="none" w:sz="0" w:space="0" w:color="auto"/>
            <w:right w:val="none" w:sz="0" w:space="0" w:color="auto"/>
          </w:divBdr>
        </w:div>
        <w:div w:id="657420076">
          <w:marLeft w:val="60"/>
          <w:marRight w:val="60"/>
          <w:marTop w:val="100"/>
          <w:marBottom w:val="100"/>
          <w:divBdr>
            <w:top w:val="none" w:sz="0" w:space="0" w:color="auto"/>
            <w:left w:val="none" w:sz="0" w:space="0" w:color="auto"/>
            <w:bottom w:val="none" w:sz="0" w:space="0" w:color="auto"/>
            <w:right w:val="none" w:sz="0" w:space="0" w:color="auto"/>
          </w:divBdr>
        </w:div>
        <w:div w:id="940138981">
          <w:marLeft w:val="60"/>
          <w:marRight w:val="60"/>
          <w:marTop w:val="100"/>
          <w:marBottom w:val="100"/>
          <w:divBdr>
            <w:top w:val="none" w:sz="0" w:space="0" w:color="auto"/>
            <w:left w:val="none" w:sz="0" w:space="0" w:color="auto"/>
            <w:bottom w:val="none" w:sz="0" w:space="0" w:color="auto"/>
            <w:right w:val="none" w:sz="0" w:space="0" w:color="auto"/>
          </w:divBdr>
        </w:div>
      </w:divsChild>
    </w:div>
    <w:div w:id="5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28543664">
          <w:marLeft w:val="60"/>
          <w:marRight w:val="60"/>
          <w:marTop w:val="100"/>
          <w:marBottom w:val="100"/>
          <w:divBdr>
            <w:top w:val="none" w:sz="0" w:space="0" w:color="auto"/>
            <w:left w:val="none" w:sz="0" w:space="0" w:color="auto"/>
            <w:bottom w:val="none" w:sz="0" w:space="0" w:color="auto"/>
            <w:right w:val="none" w:sz="0" w:space="0" w:color="auto"/>
          </w:divBdr>
        </w:div>
        <w:div w:id="182861470">
          <w:marLeft w:val="60"/>
          <w:marRight w:val="60"/>
          <w:marTop w:val="100"/>
          <w:marBottom w:val="100"/>
          <w:divBdr>
            <w:top w:val="none" w:sz="0" w:space="0" w:color="auto"/>
            <w:left w:val="none" w:sz="0" w:space="0" w:color="auto"/>
            <w:bottom w:val="none" w:sz="0" w:space="0" w:color="auto"/>
            <w:right w:val="none" w:sz="0" w:space="0" w:color="auto"/>
          </w:divBdr>
        </w:div>
        <w:div w:id="1472475337">
          <w:marLeft w:val="60"/>
          <w:marRight w:val="60"/>
          <w:marTop w:val="100"/>
          <w:marBottom w:val="100"/>
          <w:divBdr>
            <w:top w:val="none" w:sz="0" w:space="0" w:color="auto"/>
            <w:left w:val="none" w:sz="0" w:space="0" w:color="auto"/>
            <w:bottom w:val="none" w:sz="0" w:space="0" w:color="auto"/>
            <w:right w:val="none" w:sz="0" w:space="0" w:color="auto"/>
          </w:divBdr>
        </w:div>
      </w:divsChild>
    </w:div>
    <w:div w:id="545802888">
      <w:bodyDiv w:val="1"/>
      <w:marLeft w:val="0"/>
      <w:marRight w:val="0"/>
      <w:marTop w:val="0"/>
      <w:marBottom w:val="0"/>
      <w:divBdr>
        <w:top w:val="none" w:sz="0" w:space="0" w:color="auto"/>
        <w:left w:val="none" w:sz="0" w:space="0" w:color="auto"/>
        <w:bottom w:val="none" w:sz="0" w:space="0" w:color="auto"/>
        <w:right w:val="none" w:sz="0" w:space="0" w:color="auto"/>
      </w:divBdr>
      <w:divsChild>
        <w:div w:id="46876474">
          <w:marLeft w:val="60"/>
          <w:marRight w:val="60"/>
          <w:marTop w:val="100"/>
          <w:marBottom w:val="100"/>
          <w:divBdr>
            <w:top w:val="none" w:sz="0" w:space="0" w:color="auto"/>
            <w:left w:val="none" w:sz="0" w:space="0" w:color="auto"/>
            <w:bottom w:val="none" w:sz="0" w:space="0" w:color="auto"/>
            <w:right w:val="none" w:sz="0" w:space="0" w:color="auto"/>
          </w:divBdr>
        </w:div>
        <w:div w:id="249655297">
          <w:marLeft w:val="60"/>
          <w:marRight w:val="60"/>
          <w:marTop w:val="100"/>
          <w:marBottom w:val="100"/>
          <w:divBdr>
            <w:top w:val="none" w:sz="0" w:space="0" w:color="auto"/>
            <w:left w:val="none" w:sz="0" w:space="0" w:color="auto"/>
            <w:bottom w:val="none" w:sz="0" w:space="0" w:color="auto"/>
            <w:right w:val="none" w:sz="0" w:space="0" w:color="auto"/>
          </w:divBdr>
        </w:div>
        <w:div w:id="1634284321">
          <w:marLeft w:val="60"/>
          <w:marRight w:val="60"/>
          <w:marTop w:val="100"/>
          <w:marBottom w:val="100"/>
          <w:divBdr>
            <w:top w:val="none" w:sz="0" w:space="0" w:color="auto"/>
            <w:left w:val="none" w:sz="0" w:space="0" w:color="auto"/>
            <w:bottom w:val="none" w:sz="0" w:space="0" w:color="auto"/>
            <w:right w:val="none" w:sz="0" w:space="0" w:color="auto"/>
          </w:divBdr>
        </w:div>
      </w:divsChild>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61718988">
      <w:bodyDiv w:val="1"/>
      <w:marLeft w:val="0"/>
      <w:marRight w:val="0"/>
      <w:marTop w:val="0"/>
      <w:marBottom w:val="0"/>
      <w:divBdr>
        <w:top w:val="none" w:sz="0" w:space="0" w:color="auto"/>
        <w:left w:val="none" w:sz="0" w:space="0" w:color="auto"/>
        <w:bottom w:val="none" w:sz="0" w:space="0" w:color="auto"/>
        <w:right w:val="none" w:sz="0" w:space="0" w:color="auto"/>
      </w:divBdr>
    </w:div>
    <w:div w:id="563640185">
      <w:bodyDiv w:val="1"/>
      <w:marLeft w:val="0"/>
      <w:marRight w:val="0"/>
      <w:marTop w:val="0"/>
      <w:marBottom w:val="0"/>
      <w:divBdr>
        <w:top w:val="none" w:sz="0" w:space="0" w:color="auto"/>
        <w:left w:val="none" w:sz="0" w:space="0" w:color="auto"/>
        <w:bottom w:val="none" w:sz="0" w:space="0" w:color="auto"/>
        <w:right w:val="none" w:sz="0" w:space="0" w:color="auto"/>
      </w:divBdr>
      <w:divsChild>
        <w:div w:id="406076329">
          <w:marLeft w:val="60"/>
          <w:marRight w:val="60"/>
          <w:marTop w:val="100"/>
          <w:marBottom w:val="100"/>
          <w:divBdr>
            <w:top w:val="none" w:sz="0" w:space="0" w:color="auto"/>
            <w:left w:val="none" w:sz="0" w:space="0" w:color="auto"/>
            <w:bottom w:val="none" w:sz="0" w:space="0" w:color="auto"/>
            <w:right w:val="none" w:sz="0" w:space="0" w:color="auto"/>
          </w:divBdr>
        </w:div>
        <w:div w:id="528639120">
          <w:marLeft w:val="60"/>
          <w:marRight w:val="60"/>
          <w:marTop w:val="100"/>
          <w:marBottom w:val="100"/>
          <w:divBdr>
            <w:top w:val="none" w:sz="0" w:space="0" w:color="auto"/>
            <w:left w:val="none" w:sz="0" w:space="0" w:color="auto"/>
            <w:bottom w:val="none" w:sz="0" w:space="0" w:color="auto"/>
            <w:right w:val="none" w:sz="0" w:space="0" w:color="auto"/>
          </w:divBdr>
        </w:div>
        <w:div w:id="1706559946">
          <w:marLeft w:val="60"/>
          <w:marRight w:val="60"/>
          <w:marTop w:val="100"/>
          <w:marBottom w:val="100"/>
          <w:divBdr>
            <w:top w:val="none" w:sz="0" w:space="0" w:color="auto"/>
            <w:left w:val="none" w:sz="0" w:space="0" w:color="auto"/>
            <w:bottom w:val="none" w:sz="0" w:space="0" w:color="auto"/>
            <w:right w:val="none" w:sz="0" w:space="0" w:color="auto"/>
          </w:divBdr>
        </w:div>
      </w:divsChild>
    </w:div>
    <w:div w:id="563688353">
      <w:bodyDiv w:val="1"/>
      <w:marLeft w:val="0"/>
      <w:marRight w:val="0"/>
      <w:marTop w:val="0"/>
      <w:marBottom w:val="0"/>
      <w:divBdr>
        <w:top w:val="none" w:sz="0" w:space="0" w:color="auto"/>
        <w:left w:val="none" w:sz="0" w:space="0" w:color="auto"/>
        <w:bottom w:val="none" w:sz="0" w:space="0" w:color="auto"/>
        <w:right w:val="none" w:sz="0" w:space="0" w:color="auto"/>
      </w:divBdr>
      <w:divsChild>
        <w:div w:id="501746952">
          <w:marLeft w:val="60"/>
          <w:marRight w:val="60"/>
          <w:marTop w:val="100"/>
          <w:marBottom w:val="100"/>
          <w:divBdr>
            <w:top w:val="none" w:sz="0" w:space="0" w:color="auto"/>
            <w:left w:val="none" w:sz="0" w:space="0" w:color="auto"/>
            <w:bottom w:val="none" w:sz="0" w:space="0" w:color="auto"/>
            <w:right w:val="none" w:sz="0" w:space="0" w:color="auto"/>
          </w:divBdr>
        </w:div>
        <w:div w:id="1840121477">
          <w:marLeft w:val="60"/>
          <w:marRight w:val="60"/>
          <w:marTop w:val="100"/>
          <w:marBottom w:val="100"/>
          <w:divBdr>
            <w:top w:val="none" w:sz="0" w:space="0" w:color="auto"/>
            <w:left w:val="none" w:sz="0" w:space="0" w:color="auto"/>
            <w:bottom w:val="none" w:sz="0" w:space="0" w:color="auto"/>
            <w:right w:val="none" w:sz="0" w:space="0" w:color="auto"/>
          </w:divBdr>
        </w:div>
        <w:div w:id="1950887303">
          <w:marLeft w:val="60"/>
          <w:marRight w:val="60"/>
          <w:marTop w:val="100"/>
          <w:marBottom w:val="10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9179">
      <w:bodyDiv w:val="1"/>
      <w:marLeft w:val="0"/>
      <w:marRight w:val="0"/>
      <w:marTop w:val="0"/>
      <w:marBottom w:val="0"/>
      <w:divBdr>
        <w:top w:val="none" w:sz="0" w:space="0" w:color="auto"/>
        <w:left w:val="none" w:sz="0" w:space="0" w:color="auto"/>
        <w:bottom w:val="none" w:sz="0" w:space="0" w:color="auto"/>
        <w:right w:val="none" w:sz="0" w:space="0" w:color="auto"/>
      </w:divBdr>
      <w:divsChild>
        <w:div w:id="713163550">
          <w:marLeft w:val="60"/>
          <w:marRight w:val="60"/>
          <w:marTop w:val="100"/>
          <w:marBottom w:val="100"/>
          <w:divBdr>
            <w:top w:val="none" w:sz="0" w:space="0" w:color="auto"/>
            <w:left w:val="none" w:sz="0" w:space="0" w:color="auto"/>
            <w:bottom w:val="none" w:sz="0" w:space="0" w:color="auto"/>
            <w:right w:val="none" w:sz="0" w:space="0" w:color="auto"/>
          </w:divBdr>
        </w:div>
        <w:div w:id="1250309692">
          <w:marLeft w:val="60"/>
          <w:marRight w:val="60"/>
          <w:marTop w:val="100"/>
          <w:marBottom w:val="100"/>
          <w:divBdr>
            <w:top w:val="none" w:sz="0" w:space="0" w:color="auto"/>
            <w:left w:val="none" w:sz="0" w:space="0" w:color="auto"/>
            <w:bottom w:val="none" w:sz="0" w:space="0" w:color="auto"/>
            <w:right w:val="none" w:sz="0" w:space="0" w:color="auto"/>
          </w:divBdr>
        </w:div>
        <w:div w:id="2145388019">
          <w:marLeft w:val="60"/>
          <w:marRight w:val="60"/>
          <w:marTop w:val="100"/>
          <w:marBottom w:val="100"/>
          <w:divBdr>
            <w:top w:val="none" w:sz="0" w:space="0" w:color="auto"/>
            <w:left w:val="none" w:sz="0" w:space="0" w:color="auto"/>
            <w:bottom w:val="none" w:sz="0" w:space="0" w:color="auto"/>
            <w:right w:val="none" w:sz="0" w:space="0" w:color="auto"/>
          </w:divBdr>
        </w:div>
      </w:divsChild>
    </w:div>
    <w:div w:id="576981909">
      <w:bodyDiv w:val="1"/>
      <w:marLeft w:val="0"/>
      <w:marRight w:val="0"/>
      <w:marTop w:val="0"/>
      <w:marBottom w:val="0"/>
      <w:divBdr>
        <w:top w:val="none" w:sz="0" w:space="0" w:color="auto"/>
        <w:left w:val="none" w:sz="0" w:space="0" w:color="auto"/>
        <w:bottom w:val="none" w:sz="0" w:space="0" w:color="auto"/>
        <w:right w:val="none" w:sz="0" w:space="0" w:color="auto"/>
      </w:divBdr>
      <w:divsChild>
        <w:div w:id="1312296615">
          <w:marLeft w:val="60"/>
          <w:marRight w:val="60"/>
          <w:marTop w:val="100"/>
          <w:marBottom w:val="100"/>
          <w:divBdr>
            <w:top w:val="none" w:sz="0" w:space="0" w:color="auto"/>
            <w:left w:val="none" w:sz="0" w:space="0" w:color="auto"/>
            <w:bottom w:val="none" w:sz="0" w:space="0" w:color="auto"/>
            <w:right w:val="none" w:sz="0" w:space="0" w:color="auto"/>
          </w:divBdr>
        </w:div>
        <w:div w:id="1777754034">
          <w:marLeft w:val="60"/>
          <w:marRight w:val="60"/>
          <w:marTop w:val="100"/>
          <w:marBottom w:val="100"/>
          <w:divBdr>
            <w:top w:val="none" w:sz="0" w:space="0" w:color="auto"/>
            <w:left w:val="none" w:sz="0" w:space="0" w:color="auto"/>
            <w:bottom w:val="none" w:sz="0" w:space="0" w:color="auto"/>
            <w:right w:val="none" w:sz="0" w:space="0" w:color="auto"/>
          </w:divBdr>
        </w:div>
        <w:div w:id="1844542389">
          <w:marLeft w:val="60"/>
          <w:marRight w:val="60"/>
          <w:marTop w:val="100"/>
          <w:marBottom w:val="100"/>
          <w:divBdr>
            <w:top w:val="none" w:sz="0" w:space="0" w:color="auto"/>
            <w:left w:val="none" w:sz="0" w:space="0" w:color="auto"/>
            <w:bottom w:val="none" w:sz="0" w:space="0" w:color="auto"/>
            <w:right w:val="none" w:sz="0" w:space="0" w:color="auto"/>
          </w:divBdr>
        </w:div>
      </w:divsChild>
    </w:div>
    <w:div w:id="578321434">
      <w:bodyDiv w:val="1"/>
      <w:marLeft w:val="0"/>
      <w:marRight w:val="0"/>
      <w:marTop w:val="0"/>
      <w:marBottom w:val="0"/>
      <w:divBdr>
        <w:top w:val="none" w:sz="0" w:space="0" w:color="auto"/>
        <w:left w:val="none" w:sz="0" w:space="0" w:color="auto"/>
        <w:bottom w:val="none" w:sz="0" w:space="0" w:color="auto"/>
        <w:right w:val="none" w:sz="0" w:space="0" w:color="auto"/>
      </w:divBdr>
      <w:divsChild>
        <w:div w:id="255598548">
          <w:marLeft w:val="60"/>
          <w:marRight w:val="60"/>
          <w:marTop w:val="100"/>
          <w:marBottom w:val="100"/>
          <w:divBdr>
            <w:top w:val="none" w:sz="0" w:space="0" w:color="auto"/>
            <w:left w:val="none" w:sz="0" w:space="0" w:color="auto"/>
            <w:bottom w:val="none" w:sz="0" w:space="0" w:color="auto"/>
            <w:right w:val="none" w:sz="0" w:space="0" w:color="auto"/>
          </w:divBdr>
        </w:div>
        <w:div w:id="1049107489">
          <w:marLeft w:val="60"/>
          <w:marRight w:val="60"/>
          <w:marTop w:val="100"/>
          <w:marBottom w:val="100"/>
          <w:divBdr>
            <w:top w:val="none" w:sz="0" w:space="0" w:color="auto"/>
            <w:left w:val="none" w:sz="0" w:space="0" w:color="auto"/>
            <w:bottom w:val="none" w:sz="0" w:space="0" w:color="auto"/>
            <w:right w:val="none" w:sz="0" w:space="0" w:color="auto"/>
          </w:divBdr>
          <w:divsChild>
            <w:div w:id="1089355602">
              <w:marLeft w:val="0"/>
              <w:marRight w:val="0"/>
              <w:marTop w:val="0"/>
              <w:marBottom w:val="0"/>
              <w:divBdr>
                <w:top w:val="none" w:sz="0" w:space="0" w:color="auto"/>
                <w:left w:val="none" w:sz="0" w:space="0" w:color="auto"/>
                <w:bottom w:val="none" w:sz="0" w:space="0" w:color="auto"/>
                <w:right w:val="none" w:sz="0" w:space="0" w:color="auto"/>
              </w:divBdr>
              <w:divsChild>
                <w:div w:id="424612483">
                  <w:marLeft w:val="60"/>
                  <w:marRight w:val="60"/>
                  <w:marTop w:val="100"/>
                  <w:marBottom w:val="100"/>
                  <w:divBdr>
                    <w:top w:val="none" w:sz="0" w:space="0" w:color="auto"/>
                    <w:left w:val="none" w:sz="0" w:space="0" w:color="auto"/>
                    <w:bottom w:val="none" w:sz="0" w:space="0" w:color="auto"/>
                    <w:right w:val="none" w:sz="0" w:space="0" w:color="auto"/>
                  </w:divBdr>
                  <w:divsChild>
                    <w:div w:id="1349873896">
                      <w:marLeft w:val="0"/>
                      <w:marRight w:val="0"/>
                      <w:marTop w:val="0"/>
                      <w:marBottom w:val="0"/>
                      <w:divBdr>
                        <w:top w:val="none" w:sz="0" w:space="0" w:color="auto"/>
                        <w:left w:val="none" w:sz="0" w:space="0" w:color="auto"/>
                        <w:bottom w:val="none" w:sz="0" w:space="0" w:color="auto"/>
                        <w:right w:val="none" w:sz="0" w:space="0" w:color="auto"/>
                      </w:divBdr>
                    </w:div>
                  </w:divsChild>
                </w:div>
                <w:div w:id="954747610">
                  <w:marLeft w:val="60"/>
                  <w:marRight w:val="60"/>
                  <w:marTop w:val="100"/>
                  <w:marBottom w:val="100"/>
                  <w:divBdr>
                    <w:top w:val="none" w:sz="0" w:space="0" w:color="auto"/>
                    <w:left w:val="none" w:sz="0" w:space="0" w:color="auto"/>
                    <w:bottom w:val="none" w:sz="0" w:space="0" w:color="auto"/>
                    <w:right w:val="none" w:sz="0" w:space="0" w:color="auto"/>
                  </w:divBdr>
                </w:div>
                <w:div w:id="809857921">
                  <w:marLeft w:val="60"/>
                  <w:marRight w:val="60"/>
                  <w:marTop w:val="100"/>
                  <w:marBottom w:val="100"/>
                  <w:divBdr>
                    <w:top w:val="none" w:sz="0" w:space="0" w:color="auto"/>
                    <w:left w:val="none" w:sz="0" w:space="0" w:color="auto"/>
                    <w:bottom w:val="none" w:sz="0" w:space="0" w:color="auto"/>
                    <w:right w:val="none" w:sz="0" w:space="0" w:color="auto"/>
                  </w:divBdr>
                </w:div>
              </w:divsChild>
            </w:div>
            <w:div w:id="351419612">
              <w:marLeft w:val="0"/>
              <w:marRight w:val="0"/>
              <w:marTop w:val="0"/>
              <w:marBottom w:val="0"/>
              <w:divBdr>
                <w:top w:val="none" w:sz="0" w:space="0" w:color="auto"/>
                <w:left w:val="none" w:sz="0" w:space="0" w:color="auto"/>
                <w:bottom w:val="none" w:sz="0" w:space="0" w:color="auto"/>
                <w:right w:val="none" w:sz="0" w:space="0" w:color="auto"/>
              </w:divBdr>
              <w:divsChild>
                <w:div w:id="2064715926">
                  <w:marLeft w:val="60"/>
                  <w:marRight w:val="60"/>
                  <w:marTop w:val="100"/>
                  <w:marBottom w:val="100"/>
                  <w:divBdr>
                    <w:top w:val="none" w:sz="0" w:space="0" w:color="auto"/>
                    <w:left w:val="none" w:sz="0" w:space="0" w:color="auto"/>
                    <w:bottom w:val="none" w:sz="0" w:space="0" w:color="auto"/>
                    <w:right w:val="none" w:sz="0" w:space="0" w:color="auto"/>
                  </w:divBdr>
                  <w:divsChild>
                    <w:div w:id="1959604364">
                      <w:marLeft w:val="0"/>
                      <w:marRight w:val="0"/>
                      <w:marTop w:val="0"/>
                      <w:marBottom w:val="0"/>
                      <w:divBdr>
                        <w:top w:val="none" w:sz="0" w:space="0" w:color="auto"/>
                        <w:left w:val="none" w:sz="0" w:space="0" w:color="auto"/>
                        <w:bottom w:val="none" w:sz="0" w:space="0" w:color="auto"/>
                        <w:right w:val="none" w:sz="0" w:space="0" w:color="auto"/>
                      </w:divBdr>
                    </w:div>
                  </w:divsChild>
                </w:div>
                <w:div w:id="1285425771">
                  <w:marLeft w:val="60"/>
                  <w:marRight w:val="60"/>
                  <w:marTop w:val="100"/>
                  <w:marBottom w:val="100"/>
                  <w:divBdr>
                    <w:top w:val="none" w:sz="0" w:space="0" w:color="auto"/>
                    <w:left w:val="none" w:sz="0" w:space="0" w:color="auto"/>
                    <w:bottom w:val="none" w:sz="0" w:space="0" w:color="auto"/>
                    <w:right w:val="none" w:sz="0" w:space="0" w:color="auto"/>
                  </w:divBdr>
                </w:div>
                <w:div w:id="1160657621">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069227691">
          <w:marLeft w:val="60"/>
          <w:marRight w:val="60"/>
          <w:marTop w:val="100"/>
          <w:marBottom w:val="100"/>
          <w:divBdr>
            <w:top w:val="none" w:sz="0" w:space="0" w:color="auto"/>
            <w:left w:val="none" w:sz="0" w:space="0" w:color="auto"/>
            <w:bottom w:val="none" w:sz="0" w:space="0" w:color="auto"/>
            <w:right w:val="none" w:sz="0" w:space="0" w:color="auto"/>
          </w:divBdr>
        </w:div>
      </w:divsChild>
    </w:div>
    <w:div w:id="578830763">
      <w:bodyDiv w:val="1"/>
      <w:marLeft w:val="0"/>
      <w:marRight w:val="0"/>
      <w:marTop w:val="0"/>
      <w:marBottom w:val="0"/>
      <w:divBdr>
        <w:top w:val="none" w:sz="0" w:space="0" w:color="auto"/>
        <w:left w:val="none" w:sz="0" w:space="0" w:color="auto"/>
        <w:bottom w:val="none" w:sz="0" w:space="0" w:color="auto"/>
        <w:right w:val="none" w:sz="0" w:space="0" w:color="auto"/>
      </w:divBdr>
      <w:divsChild>
        <w:div w:id="29458281">
          <w:marLeft w:val="60"/>
          <w:marRight w:val="60"/>
          <w:marTop w:val="100"/>
          <w:marBottom w:val="100"/>
          <w:divBdr>
            <w:top w:val="none" w:sz="0" w:space="0" w:color="auto"/>
            <w:left w:val="none" w:sz="0" w:space="0" w:color="auto"/>
            <w:bottom w:val="none" w:sz="0" w:space="0" w:color="auto"/>
            <w:right w:val="none" w:sz="0" w:space="0" w:color="auto"/>
          </w:divBdr>
        </w:div>
        <w:div w:id="438986243">
          <w:marLeft w:val="60"/>
          <w:marRight w:val="60"/>
          <w:marTop w:val="100"/>
          <w:marBottom w:val="100"/>
          <w:divBdr>
            <w:top w:val="none" w:sz="0" w:space="0" w:color="auto"/>
            <w:left w:val="none" w:sz="0" w:space="0" w:color="auto"/>
            <w:bottom w:val="none" w:sz="0" w:space="0" w:color="auto"/>
            <w:right w:val="none" w:sz="0" w:space="0" w:color="auto"/>
          </w:divBdr>
        </w:div>
        <w:div w:id="1604921116">
          <w:marLeft w:val="60"/>
          <w:marRight w:val="60"/>
          <w:marTop w:val="100"/>
          <w:marBottom w:val="100"/>
          <w:divBdr>
            <w:top w:val="none" w:sz="0" w:space="0" w:color="auto"/>
            <w:left w:val="none" w:sz="0" w:space="0" w:color="auto"/>
            <w:bottom w:val="none" w:sz="0" w:space="0" w:color="auto"/>
            <w:right w:val="none" w:sz="0" w:space="0" w:color="auto"/>
          </w:divBdr>
        </w:div>
      </w:divsChild>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589385638">
      <w:bodyDiv w:val="1"/>
      <w:marLeft w:val="0"/>
      <w:marRight w:val="0"/>
      <w:marTop w:val="0"/>
      <w:marBottom w:val="0"/>
      <w:divBdr>
        <w:top w:val="none" w:sz="0" w:space="0" w:color="auto"/>
        <w:left w:val="none" w:sz="0" w:space="0" w:color="auto"/>
        <w:bottom w:val="none" w:sz="0" w:space="0" w:color="auto"/>
        <w:right w:val="none" w:sz="0" w:space="0" w:color="auto"/>
      </w:divBdr>
      <w:divsChild>
        <w:div w:id="413552165">
          <w:marLeft w:val="60"/>
          <w:marRight w:val="60"/>
          <w:marTop w:val="100"/>
          <w:marBottom w:val="100"/>
          <w:divBdr>
            <w:top w:val="none" w:sz="0" w:space="0" w:color="auto"/>
            <w:left w:val="none" w:sz="0" w:space="0" w:color="auto"/>
            <w:bottom w:val="none" w:sz="0" w:space="0" w:color="auto"/>
            <w:right w:val="none" w:sz="0" w:space="0" w:color="auto"/>
          </w:divBdr>
        </w:div>
        <w:div w:id="466631068">
          <w:marLeft w:val="60"/>
          <w:marRight w:val="60"/>
          <w:marTop w:val="100"/>
          <w:marBottom w:val="100"/>
          <w:divBdr>
            <w:top w:val="none" w:sz="0" w:space="0" w:color="auto"/>
            <w:left w:val="none" w:sz="0" w:space="0" w:color="auto"/>
            <w:bottom w:val="none" w:sz="0" w:space="0" w:color="auto"/>
            <w:right w:val="none" w:sz="0" w:space="0" w:color="auto"/>
          </w:divBdr>
        </w:div>
        <w:div w:id="1968658395">
          <w:marLeft w:val="60"/>
          <w:marRight w:val="60"/>
          <w:marTop w:val="100"/>
          <w:marBottom w:val="100"/>
          <w:divBdr>
            <w:top w:val="none" w:sz="0" w:space="0" w:color="auto"/>
            <w:left w:val="none" w:sz="0" w:space="0" w:color="auto"/>
            <w:bottom w:val="none" w:sz="0" w:space="0" w:color="auto"/>
            <w:right w:val="none" w:sz="0" w:space="0" w:color="auto"/>
          </w:divBdr>
        </w:div>
      </w:divsChild>
    </w:div>
    <w:div w:id="593056278">
      <w:bodyDiv w:val="1"/>
      <w:marLeft w:val="0"/>
      <w:marRight w:val="0"/>
      <w:marTop w:val="0"/>
      <w:marBottom w:val="0"/>
      <w:divBdr>
        <w:top w:val="none" w:sz="0" w:space="0" w:color="auto"/>
        <w:left w:val="none" w:sz="0" w:space="0" w:color="auto"/>
        <w:bottom w:val="none" w:sz="0" w:space="0" w:color="auto"/>
        <w:right w:val="none" w:sz="0" w:space="0" w:color="auto"/>
      </w:divBdr>
      <w:divsChild>
        <w:div w:id="86733816">
          <w:marLeft w:val="60"/>
          <w:marRight w:val="60"/>
          <w:marTop w:val="100"/>
          <w:marBottom w:val="100"/>
          <w:divBdr>
            <w:top w:val="none" w:sz="0" w:space="0" w:color="auto"/>
            <w:left w:val="none" w:sz="0" w:space="0" w:color="auto"/>
            <w:bottom w:val="none" w:sz="0" w:space="0" w:color="auto"/>
            <w:right w:val="none" w:sz="0" w:space="0" w:color="auto"/>
          </w:divBdr>
        </w:div>
        <w:div w:id="356854267">
          <w:marLeft w:val="60"/>
          <w:marRight w:val="60"/>
          <w:marTop w:val="100"/>
          <w:marBottom w:val="100"/>
          <w:divBdr>
            <w:top w:val="none" w:sz="0" w:space="0" w:color="auto"/>
            <w:left w:val="none" w:sz="0" w:space="0" w:color="auto"/>
            <w:bottom w:val="none" w:sz="0" w:space="0" w:color="auto"/>
            <w:right w:val="none" w:sz="0" w:space="0" w:color="auto"/>
          </w:divBdr>
        </w:div>
        <w:div w:id="485823319">
          <w:marLeft w:val="60"/>
          <w:marRight w:val="60"/>
          <w:marTop w:val="100"/>
          <w:marBottom w:val="100"/>
          <w:divBdr>
            <w:top w:val="none" w:sz="0" w:space="0" w:color="auto"/>
            <w:left w:val="none" w:sz="0" w:space="0" w:color="auto"/>
            <w:bottom w:val="none" w:sz="0" w:space="0" w:color="auto"/>
            <w:right w:val="none" w:sz="0" w:space="0" w:color="auto"/>
          </w:divBdr>
        </w:div>
      </w:divsChild>
    </w:div>
    <w:div w:id="595820456">
      <w:bodyDiv w:val="1"/>
      <w:marLeft w:val="0"/>
      <w:marRight w:val="0"/>
      <w:marTop w:val="0"/>
      <w:marBottom w:val="0"/>
      <w:divBdr>
        <w:top w:val="none" w:sz="0" w:space="0" w:color="auto"/>
        <w:left w:val="none" w:sz="0" w:space="0" w:color="auto"/>
        <w:bottom w:val="none" w:sz="0" w:space="0" w:color="auto"/>
        <w:right w:val="none" w:sz="0" w:space="0" w:color="auto"/>
      </w:divBdr>
      <w:divsChild>
        <w:div w:id="693725498">
          <w:marLeft w:val="60"/>
          <w:marRight w:val="60"/>
          <w:marTop w:val="100"/>
          <w:marBottom w:val="100"/>
          <w:divBdr>
            <w:top w:val="none" w:sz="0" w:space="0" w:color="auto"/>
            <w:left w:val="none" w:sz="0" w:space="0" w:color="auto"/>
            <w:bottom w:val="none" w:sz="0" w:space="0" w:color="auto"/>
            <w:right w:val="none" w:sz="0" w:space="0" w:color="auto"/>
          </w:divBdr>
        </w:div>
        <w:div w:id="1243679776">
          <w:marLeft w:val="60"/>
          <w:marRight w:val="60"/>
          <w:marTop w:val="100"/>
          <w:marBottom w:val="100"/>
          <w:divBdr>
            <w:top w:val="none" w:sz="0" w:space="0" w:color="auto"/>
            <w:left w:val="none" w:sz="0" w:space="0" w:color="auto"/>
            <w:bottom w:val="none" w:sz="0" w:space="0" w:color="auto"/>
            <w:right w:val="none" w:sz="0" w:space="0" w:color="auto"/>
          </w:divBdr>
        </w:div>
        <w:div w:id="2054648290">
          <w:marLeft w:val="60"/>
          <w:marRight w:val="60"/>
          <w:marTop w:val="100"/>
          <w:marBottom w:val="100"/>
          <w:divBdr>
            <w:top w:val="none" w:sz="0" w:space="0" w:color="auto"/>
            <w:left w:val="none" w:sz="0" w:space="0" w:color="auto"/>
            <w:bottom w:val="none" w:sz="0" w:space="0" w:color="auto"/>
            <w:right w:val="none" w:sz="0" w:space="0" w:color="auto"/>
          </w:divBdr>
        </w:div>
      </w:divsChild>
    </w:div>
    <w:div w:id="597759112">
      <w:bodyDiv w:val="1"/>
      <w:marLeft w:val="0"/>
      <w:marRight w:val="0"/>
      <w:marTop w:val="0"/>
      <w:marBottom w:val="0"/>
      <w:divBdr>
        <w:top w:val="none" w:sz="0" w:space="0" w:color="auto"/>
        <w:left w:val="none" w:sz="0" w:space="0" w:color="auto"/>
        <w:bottom w:val="none" w:sz="0" w:space="0" w:color="auto"/>
        <w:right w:val="none" w:sz="0" w:space="0" w:color="auto"/>
      </w:divBdr>
      <w:divsChild>
        <w:div w:id="96340446">
          <w:marLeft w:val="60"/>
          <w:marRight w:val="60"/>
          <w:marTop w:val="100"/>
          <w:marBottom w:val="100"/>
          <w:divBdr>
            <w:top w:val="none" w:sz="0" w:space="0" w:color="auto"/>
            <w:left w:val="none" w:sz="0" w:space="0" w:color="auto"/>
            <w:bottom w:val="none" w:sz="0" w:space="0" w:color="auto"/>
            <w:right w:val="none" w:sz="0" w:space="0" w:color="auto"/>
          </w:divBdr>
        </w:div>
        <w:div w:id="369300608">
          <w:marLeft w:val="60"/>
          <w:marRight w:val="60"/>
          <w:marTop w:val="100"/>
          <w:marBottom w:val="100"/>
          <w:divBdr>
            <w:top w:val="none" w:sz="0" w:space="0" w:color="auto"/>
            <w:left w:val="none" w:sz="0" w:space="0" w:color="auto"/>
            <w:bottom w:val="none" w:sz="0" w:space="0" w:color="auto"/>
            <w:right w:val="none" w:sz="0" w:space="0" w:color="auto"/>
          </w:divBdr>
        </w:div>
        <w:div w:id="1397237533">
          <w:marLeft w:val="60"/>
          <w:marRight w:val="60"/>
          <w:marTop w:val="100"/>
          <w:marBottom w:val="100"/>
          <w:divBdr>
            <w:top w:val="none" w:sz="0" w:space="0" w:color="auto"/>
            <w:left w:val="none" w:sz="0" w:space="0" w:color="auto"/>
            <w:bottom w:val="none" w:sz="0" w:space="0" w:color="auto"/>
            <w:right w:val="none" w:sz="0" w:space="0" w:color="auto"/>
          </w:divBdr>
        </w:div>
      </w:divsChild>
    </w:div>
    <w:div w:id="600992935">
      <w:bodyDiv w:val="1"/>
      <w:marLeft w:val="0"/>
      <w:marRight w:val="0"/>
      <w:marTop w:val="0"/>
      <w:marBottom w:val="0"/>
      <w:divBdr>
        <w:top w:val="none" w:sz="0" w:space="0" w:color="auto"/>
        <w:left w:val="none" w:sz="0" w:space="0" w:color="auto"/>
        <w:bottom w:val="none" w:sz="0" w:space="0" w:color="auto"/>
        <w:right w:val="none" w:sz="0" w:space="0" w:color="auto"/>
      </w:divBdr>
      <w:divsChild>
        <w:div w:id="1303192648">
          <w:marLeft w:val="60"/>
          <w:marRight w:val="60"/>
          <w:marTop w:val="100"/>
          <w:marBottom w:val="100"/>
          <w:divBdr>
            <w:top w:val="none" w:sz="0" w:space="0" w:color="auto"/>
            <w:left w:val="none" w:sz="0" w:space="0" w:color="auto"/>
            <w:bottom w:val="none" w:sz="0" w:space="0" w:color="auto"/>
            <w:right w:val="none" w:sz="0" w:space="0" w:color="auto"/>
          </w:divBdr>
        </w:div>
        <w:div w:id="1692881200">
          <w:marLeft w:val="60"/>
          <w:marRight w:val="60"/>
          <w:marTop w:val="100"/>
          <w:marBottom w:val="100"/>
          <w:divBdr>
            <w:top w:val="none" w:sz="0" w:space="0" w:color="auto"/>
            <w:left w:val="none" w:sz="0" w:space="0" w:color="auto"/>
            <w:bottom w:val="none" w:sz="0" w:space="0" w:color="auto"/>
            <w:right w:val="none" w:sz="0" w:space="0" w:color="auto"/>
          </w:divBdr>
        </w:div>
        <w:div w:id="1841777620">
          <w:marLeft w:val="60"/>
          <w:marRight w:val="60"/>
          <w:marTop w:val="100"/>
          <w:marBottom w:val="100"/>
          <w:divBdr>
            <w:top w:val="none" w:sz="0" w:space="0" w:color="auto"/>
            <w:left w:val="none" w:sz="0" w:space="0" w:color="auto"/>
            <w:bottom w:val="none" w:sz="0" w:space="0" w:color="auto"/>
            <w:right w:val="none" w:sz="0" w:space="0" w:color="auto"/>
          </w:divBdr>
        </w:div>
      </w:divsChild>
    </w:div>
    <w:div w:id="605894782">
      <w:bodyDiv w:val="1"/>
      <w:marLeft w:val="0"/>
      <w:marRight w:val="0"/>
      <w:marTop w:val="0"/>
      <w:marBottom w:val="0"/>
      <w:divBdr>
        <w:top w:val="none" w:sz="0" w:space="0" w:color="auto"/>
        <w:left w:val="none" w:sz="0" w:space="0" w:color="auto"/>
        <w:bottom w:val="none" w:sz="0" w:space="0" w:color="auto"/>
        <w:right w:val="none" w:sz="0" w:space="0" w:color="auto"/>
      </w:divBdr>
      <w:divsChild>
        <w:div w:id="1022823366">
          <w:marLeft w:val="60"/>
          <w:marRight w:val="60"/>
          <w:marTop w:val="100"/>
          <w:marBottom w:val="100"/>
          <w:divBdr>
            <w:top w:val="none" w:sz="0" w:space="0" w:color="auto"/>
            <w:left w:val="none" w:sz="0" w:space="0" w:color="auto"/>
            <w:bottom w:val="none" w:sz="0" w:space="0" w:color="auto"/>
            <w:right w:val="none" w:sz="0" w:space="0" w:color="auto"/>
          </w:divBdr>
        </w:div>
        <w:div w:id="1116751918">
          <w:marLeft w:val="60"/>
          <w:marRight w:val="60"/>
          <w:marTop w:val="100"/>
          <w:marBottom w:val="100"/>
          <w:divBdr>
            <w:top w:val="none" w:sz="0" w:space="0" w:color="auto"/>
            <w:left w:val="none" w:sz="0" w:space="0" w:color="auto"/>
            <w:bottom w:val="none" w:sz="0" w:space="0" w:color="auto"/>
            <w:right w:val="none" w:sz="0" w:space="0" w:color="auto"/>
          </w:divBdr>
        </w:div>
        <w:div w:id="1132021650">
          <w:marLeft w:val="60"/>
          <w:marRight w:val="60"/>
          <w:marTop w:val="100"/>
          <w:marBottom w:val="100"/>
          <w:divBdr>
            <w:top w:val="none" w:sz="0" w:space="0" w:color="auto"/>
            <w:left w:val="none" w:sz="0" w:space="0" w:color="auto"/>
            <w:bottom w:val="none" w:sz="0" w:space="0" w:color="auto"/>
            <w:right w:val="none" w:sz="0" w:space="0" w:color="auto"/>
          </w:divBdr>
        </w:div>
      </w:divsChild>
    </w:div>
    <w:div w:id="606424336">
      <w:bodyDiv w:val="1"/>
      <w:marLeft w:val="0"/>
      <w:marRight w:val="0"/>
      <w:marTop w:val="0"/>
      <w:marBottom w:val="0"/>
      <w:divBdr>
        <w:top w:val="none" w:sz="0" w:space="0" w:color="auto"/>
        <w:left w:val="none" w:sz="0" w:space="0" w:color="auto"/>
        <w:bottom w:val="none" w:sz="0" w:space="0" w:color="auto"/>
        <w:right w:val="none" w:sz="0" w:space="0" w:color="auto"/>
      </w:divBdr>
      <w:divsChild>
        <w:div w:id="962078160">
          <w:marLeft w:val="60"/>
          <w:marRight w:val="60"/>
          <w:marTop w:val="100"/>
          <w:marBottom w:val="100"/>
          <w:divBdr>
            <w:top w:val="none" w:sz="0" w:space="0" w:color="auto"/>
            <w:left w:val="none" w:sz="0" w:space="0" w:color="auto"/>
            <w:bottom w:val="none" w:sz="0" w:space="0" w:color="auto"/>
            <w:right w:val="none" w:sz="0" w:space="0" w:color="auto"/>
          </w:divBdr>
        </w:div>
        <w:div w:id="1249077735">
          <w:marLeft w:val="60"/>
          <w:marRight w:val="60"/>
          <w:marTop w:val="100"/>
          <w:marBottom w:val="100"/>
          <w:divBdr>
            <w:top w:val="none" w:sz="0" w:space="0" w:color="auto"/>
            <w:left w:val="none" w:sz="0" w:space="0" w:color="auto"/>
            <w:bottom w:val="none" w:sz="0" w:space="0" w:color="auto"/>
            <w:right w:val="none" w:sz="0" w:space="0" w:color="auto"/>
          </w:divBdr>
        </w:div>
        <w:div w:id="1609700748">
          <w:marLeft w:val="60"/>
          <w:marRight w:val="60"/>
          <w:marTop w:val="100"/>
          <w:marBottom w:val="100"/>
          <w:divBdr>
            <w:top w:val="none" w:sz="0" w:space="0" w:color="auto"/>
            <w:left w:val="none" w:sz="0" w:space="0" w:color="auto"/>
            <w:bottom w:val="none" w:sz="0" w:space="0" w:color="auto"/>
            <w:right w:val="none" w:sz="0" w:space="0" w:color="auto"/>
          </w:divBdr>
        </w:div>
      </w:divsChild>
    </w:div>
    <w:div w:id="610091950">
      <w:bodyDiv w:val="1"/>
      <w:marLeft w:val="0"/>
      <w:marRight w:val="0"/>
      <w:marTop w:val="0"/>
      <w:marBottom w:val="0"/>
      <w:divBdr>
        <w:top w:val="none" w:sz="0" w:space="0" w:color="auto"/>
        <w:left w:val="none" w:sz="0" w:space="0" w:color="auto"/>
        <w:bottom w:val="none" w:sz="0" w:space="0" w:color="auto"/>
        <w:right w:val="none" w:sz="0" w:space="0" w:color="auto"/>
      </w:divBdr>
      <w:divsChild>
        <w:div w:id="663165394">
          <w:marLeft w:val="60"/>
          <w:marRight w:val="60"/>
          <w:marTop w:val="100"/>
          <w:marBottom w:val="100"/>
          <w:divBdr>
            <w:top w:val="none" w:sz="0" w:space="0" w:color="auto"/>
            <w:left w:val="none" w:sz="0" w:space="0" w:color="auto"/>
            <w:bottom w:val="none" w:sz="0" w:space="0" w:color="auto"/>
            <w:right w:val="none" w:sz="0" w:space="0" w:color="auto"/>
          </w:divBdr>
        </w:div>
        <w:div w:id="789125871">
          <w:marLeft w:val="60"/>
          <w:marRight w:val="60"/>
          <w:marTop w:val="100"/>
          <w:marBottom w:val="100"/>
          <w:divBdr>
            <w:top w:val="none" w:sz="0" w:space="0" w:color="auto"/>
            <w:left w:val="none" w:sz="0" w:space="0" w:color="auto"/>
            <w:bottom w:val="none" w:sz="0" w:space="0" w:color="auto"/>
            <w:right w:val="none" w:sz="0" w:space="0" w:color="auto"/>
          </w:divBdr>
        </w:div>
        <w:div w:id="1413700642">
          <w:marLeft w:val="60"/>
          <w:marRight w:val="60"/>
          <w:marTop w:val="100"/>
          <w:marBottom w:val="100"/>
          <w:divBdr>
            <w:top w:val="none" w:sz="0" w:space="0" w:color="auto"/>
            <w:left w:val="none" w:sz="0" w:space="0" w:color="auto"/>
            <w:bottom w:val="none" w:sz="0" w:space="0" w:color="auto"/>
            <w:right w:val="none" w:sz="0" w:space="0" w:color="auto"/>
          </w:divBdr>
        </w:div>
      </w:divsChild>
    </w:div>
    <w:div w:id="611128196">
      <w:bodyDiv w:val="1"/>
      <w:marLeft w:val="0"/>
      <w:marRight w:val="0"/>
      <w:marTop w:val="0"/>
      <w:marBottom w:val="0"/>
      <w:divBdr>
        <w:top w:val="none" w:sz="0" w:space="0" w:color="auto"/>
        <w:left w:val="none" w:sz="0" w:space="0" w:color="auto"/>
        <w:bottom w:val="none" w:sz="0" w:space="0" w:color="auto"/>
        <w:right w:val="none" w:sz="0" w:space="0" w:color="auto"/>
      </w:divBdr>
      <w:divsChild>
        <w:div w:id="73667859">
          <w:marLeft w:val="60"/>
          <w:marRight w:val="60"/>
          <w:marTop w:val="100"/>
          <w:marBottom w:val="100"/>
          <w:divBdr>
            <w:top w:val="none" w:sz="0" w:space="0" w:color="auto"/>
            <w:left w:val="none" w:sz="0" w:space="0" w:color="auto"/>
            <w:bottom w:val="none" w:sz="0" w:space="0" w:color="auto"/>
            <w:right w:val="none" w:sz="0" w:space="0" w:color="auto"/>
          </w:divBdr>
        </w:div>
        <w:div w:id="126896761">
          <w:marLeft w:val="60"/>
          <w:marRight w:val="60"/>
          <w:marTop w:val="100"/>
          <w:marBottom w:val="100"/>
          <w:divBdr>
            <w:top w:val="none" w:sz="0" w:space="0" w:color="auto"/>
            <w:left w:val="none" w:sz="0" w:space="0" w:color="auto"/>
            <w:bottom w:val="none" w:sz="0" w:space="0" w:color="auto"/>
            <w:right w:val="none" w:sz="0" w:space="0" w:color="auto"/>
          </w:divBdr>
        </w:div>
        <w:div w:id="423692833">
          <w:marLeft w:val="60"/>
          <w:marRight w:val="60"/>
          <w:marTop w:val="100"/>
          <w:marBottom w:val="100"/>
          <w:divBdr>
            <w:top w:val="none" w:sz="0" w:space="0" w:color="auto"/>
            <w:left w:val="none" w:sz="0" w:space="0" w:color="auto"/>
            <w:bottom w:val="none" w:sz="0" w:space="0" w:color="auto"/>
            <w:right w:val="none" w:sz="0" w:space="0" w:color="auto"/>
          </w:divBdr>
        </w:div>
      </w:divsChild>
    </w:div>
    <w:div w:id="613171979">
      <w:bodyDiv w:val="1"/>
      <w:marLeft w:val="0"/>
      <w:marRight w:val="0"/>
      <w:marTop w:val="0"/>
      <w:marBottom w:val="0"/>
      <w:divBdr>
        <w:top w:val="none" w:sz="0" w:space="0" w:color="auto"/>
        <w:left w:val="none" w:sz="0" w:space="0" w:color="auto"/>
        <w:bottom w:val="none" w:sz="0" w:space="0" w:color="auto"/>
        <w:right w:val="none" w:sz="0" w:space="0" w:color="auto"/>
      </w:divBdr>
      <w:divsChild>
        <w:div w:id="34811880">
          <w:marLeft w:val="60"/>
          <w:marRight w:val="60"/>
          <w:marTop w:val="100"/>
          <w:marBottom w:val="100"/>
          <w:divBdr>
            <w:top w:val="none" w:sz="0" w:space="0" w:color="auto"/>
            <w:left w:val="none" w:sz="0" w:space="0" w:color="auto"/>
            <w:bottom w:val="none" w:sz="0" w:space="0" w:color="auto"/>
            <w:right w:val="none" w:sz="0" w:space="0" w:color="auto"/>
          </w:divBdr>
        </w:div>
        <w:div w:id="2053966492">
          <w:marLeft w:val="60"/>
          <w:marRight w:val="60"/>
          <w:marTop w:val="100"/>
          <w:marBottom w:val="100"/>
          <w:divBdr>
            <w:top w:val="none" w:sz="0" w:space="0" w:color="auto"/>
            <w:left w:val="none" w:sz="0" w:space="0" w:color="auto"/>
            <w:bottom w:val="none" w:sz="0" w:space="0" w:color="auto"/>
            <w:right w:val="none" w:sz="0" w:space="0" w:color="auto"/>
          </w:divBdr>
        </w:div>
        <w:div w:id="468323006">
          <w:marLeft w:val="60"/>
          <w:marRight w:val="60"/>
          <w:marTop w:val="100"/>
          <w:marBottom w:val="100"/>
          <w:divBdr>
            <w:top w:val="none" w:sz="0" w:space="0" w:color="auto"/>
            <w:left w:val="none" w:sz="0" w:space="0" w:color="auto"/>
            <w:bottom w:val="none" w:sz="0" w:space="0" w:color="auto"/>
            <w:right w:val="none" w:sz="0" w:space="0" w:color="auto"/>
          </w:divBdr>
        </w:div>
      </w:divsChild>
    </w:div>
    <w:div w:id="615721680">
      <w:bodyDiv w:val="1"/>
      <w:marLeft w:val="0"/>
      <w:marRight w:val="0"/>
      <w:marTop w:val="0"/>
      <w:marBottom w:val="0"/>
      <w:divBdr>
        <w:top w:val="none" w:sz="0" w:space="0" w:color="auto"/>
        <w:left w:val="none" w:sz="0" w:space="0" w:color="auto"/>
        <w:bottom w:val="none" w:sz="0" w:space="0" w:color="auto"/>
        <w:right w:val="none" w:sz="0" w:space="0" w:color="auto"/>
      </w:divBdr>
      <w:divsChild>
        <w:div w:id="1075710292">
          <w:marLeft w:val="60"/>
          <w:marRight w:val="60"/>
          <w:marTop w:val="100"/>
          <w:marBottom w:val="100"/>
          <w:divBdr>
            <w:top w:val="none" w:sz="0" w:space="0" w:color="auto"/>
            <w:left w:val="none" w:sz="0" w:space="0" w:color="auto"/>
            <w:bottom w:val="none" w:sz="0" w:space="0" w:color="auto"/>
            <w:right w:val="none" w:sz="0" w:space="0" w:color="auto"/>
          </w:divBdr>
        </w:div>
        <w:div w:id="1305890752">
          <w:marLeft w:val="60"/>
          <w:marRight w:val="60"/>
          <w:marTop w:val="100"/>
          <w:marBottom w:val="100"/>
          <w:divBdr>
            <w:top w:val="none" w:sz="0" w:space="0" w:color="auto"/>
            <w:left w:val="none" w:sz="0" w:space="0" w:color="auto"/>
            <w:bottom w:val="none" w:sz="0" w:space="0" w:color="auto"/>
            <w:right w:val="none" w:sz="0" w:space="0" w:color="auto"/>
          </w:divBdr>
        </w:div>
        <w:div w:id="1400636892">
          <w:marLeft w:val="60"/>
          <w:marRight w:val="60"/>
          <w:marTop w:val="100"/>
          <w:marBottom w:val="100"/>
          <w:divBdr>
            <w:top w:val="none" w:sz="0" w:space="0" w:color="auto"/>
            <w:left w:val="none" w:sz="0" w:space="0" w:color="auto"/>
            <w:bottom w:val="none" w:sz="0" w:space="0" w:color="auto"/>
            <w:right w:val="none" w:sz="0" w:space="0" w:color="auto"/>
          </w:divBdr>
        </w:div>
      </w:divsChild>
    </w:div>
    <w:div w:id="618492057">
      <w:bodyDiv w:val="1"/>
      <w:marLeft w:val="0"/>
      <w:marRight w:val="0"/>
      <w:marTop w:val="0"/>
      <w:marBottom w:val="0"/>
      <w:divBdr>
        <w:top w:val="none" w:sz="0" w:space="0" w:color="auto"/>
        <w:left w:val="none" w:sz="0" w:space="0" w:color="auto"/>
        <w:bottom w:val="none" w:sz="0" w:space="0" w:color="auto"/>
        <w:right w:val="none" w:sz="0" w:space="0" w:color="auto"/>
      </w:divBdr>
      <w:divsChild>
        <w:div w:id="757601690">
          <w:marLeft w:val="60"/>
          <w:marRight w:val="60"/>
          <w:marTop w:val="100"/>
          <w:marBottom w:val="100"/>
          <w:divBdr>
            <w:top w:val="none" w:sz="0" w:space="0" w:color="auto"/>
            <w:left w:val="none" w:sz="0" w:space="0" w:color="auto"/>
            <w:bottom w:val="none" w:sz="0" w:space="0" w:color="auto"/>
            <w:right w:val="none" w:sz="0" w:space="0" w:color="auto"/>
          </w:divBdr>
        </w:div>
        <w:div w:id="1137603072">
          <w:marLeft w:val="60"/>
          <w:marRight w:val="60"/>
          <w:marTop w:val="100"/>
          <w:marBottom w:val="100"/>
          <w:divBdr>
            <w:top w:val="none" w:sz="0" w:space="0" w:color="auto"/>
            <w:left w:val="none" w:sz="0" w:space="0" w:color="auto"/>
            <w:bottom w:val="none" w:sz="0" w:space="0" w:color="auto"/>
            <w:right w:val="none" w:sz="0" w:space="0" w:color="auto"/>
          </w:divBdr>
        </w:div>
        <w:div w:id="1143742704">
          <w:marLeft w:val="60"/>
          <w:marRight w:val="60"/>
          <w:marTop w:val="100"/>
          <w:marBottom w:val="100"/>
          <w:divBdr>
            <w:top w:val="none" w:sz="0" w:space="0" w:color="auto"/>
            <w:left w:val="none" w:sz="0" w:space="0" w:color="auto"/>
            <w:bottom w:val="none" w:sz="0" w:space="0" w:color="auto"/>
            <w:right w:val="none" w:sz="0" w:space="0" w:color="auto"/>
          </w:divBdr>
        </w:div>
      </w:divsChild>
    </w:div>
    <w:div w:id="626932732">
      <w:bodyDiv w:val="1"/>
      <w:marLeft w:val="0"/>
      <w:marRight w:val="0"/>
      <w:marTop w:val="0"/>
      <w:marBottom w:val="0"/>
      <w:divBdr>
        <w:top w:val="none" w:sz="0" w:space="0" w:color="auto"/>
        <w:left w:val="none" w:sz="0" w:space="0" w:color="auto"/>
        <w:bottom w:val="none" w:sz="0" w:space="0" w:color="auto"/>
        <w:right w:val="none" w:sz="0" w:space="0" w:color="auto"/>
      </w:divBdr>
      <w:divsChild>
        <w:div w:id="137305738">
          <w:marLeft w:val="60"/>
          <w:marRight w:val="60"/>
          <w:marTop w:val="100"/>
          <w:marBottom w:val="100"/>
          <w:divBdr>
            <w:top w:val="none" w:sz="0" w:space="0" w:color="auto"/>
            <w:left w:val="none" w:sz="0" w:space="0" w:color="auto"/>
            <w:bottom w:val="none" w:sz="0" w:space="0" w:color="auto"/>
            <w:right w:val="none" w:sz="0" w:space="0" w:color="auto"/>
          </w:divBdr>
        </w:div>
        <w:div w:id="547299457">
          <w:marLeft w:val="60"/>
          <w:marRight w:val="60"/>
          <w:marTop w:val="100"/>
          <w:marBottom w:val="100"/>
          <w:divBdr>
            <w:top w:val="none" w:sz="0" w:space="0" w:color="auto"/>
            <w:left w:val="none" w:sz="0" w:space="0" w:color="auto"/>
            <w:bottom w:val="none" w:sz="0" w:space="0" w:color="auto"/>
            <w:right w:val="none" w:sz="0" w:space="0" w:color="auto"/>
          </w:divBdr>
        </w:div>
        <w:div w:id="901020725">
          <w:marLeft w:val="60"/>
          <w:marRight w:val="60"/>
          <w:marTop w:val="100"/>
          <w:marBottom w:val="100"/>
          <w:divBdr>
            <w:top w:val="none" w:sz="0" w:space="0" w:color="auto"/>
            <w:left w:val="none" w:sz="0" w:space="0" w:color="auto"/>
            <w:bottom w:val="none" w:sz="0" w:space="0" w:color="auto"/>
            <w:right w:val="none" w:sz="0" w:space="0" w:color="auto"/>
          </w:divBdr>
        </w:div>
      </w:divsChild>
    </w:div>
    <w:div w:id="634531487">
      <w:bodyDiv w:val="1"/>
      <w:marLeft w:val="0"/>
      <w:marRight w:val="0"/>
      <w:marTop w:val="0"/>
      <w:marBottom w:val="0"/>
      <w:divBdr>
        <w:top w:val="none" w:sz="0" w:space="0" w:color="auto"/>
        <w:left w:val="none" w:sz="0" w:space="0" w:color="auto"/>
        <w:bottom w:val="none" w:sz="0" w:space="0" w:color="auto"/>
        <w:right w:val="none" w:sz="0" w:space="0" w:color="auto"/>
      </w:divBdr>
      <w:divsChild>
        <w:div w:id="766586374">
          <w:marLeft w:val="60"/>
          <w:marRight w:val="60"/>
          <w:marTop w:val="100"/>
          <w:marBottom w:val="100"/>
          <w:divBdr>
            <w:top w:val="none" w:sz="0" w:space="0" w:color="auto"/>
            <w:left w:val="none" w:sz="0" w:space="0" w:color="auto"/>
            <w:bottom w:val="none" w:sz="0" w:space="0" w:color="auto"/>
            <w:right w:val="none" w:sz="0" w:space="0" w:color="auto"/>
          </w:divBdr>
        </w:div>
        <w:div w:id="1121800203">
          <w:marLeft w:val="60"/>
          <w:marRight w:val="60"/>
          <w:marTop w:val="100"/>
          <w:marBottom w:val="100"/>
          <w:divBdr>
            <w:top w:val="none" w:sz="0" w:space="0" w:color="auto"/>
            <w:left w:val="none" w:sz="0" w:space="0" w:color="auto"/>
            <w:bottom w:val="none" w:sz="0" w:space="0" w:color="auto"/>
            <w:right w:val="none" w:sz="0" w:space="0" w:color="auto"/>
          </w:divBdr>
        </w:div>
        <w:div w:id="1718312817">
          <w:marLeft w:val="60"/>
          <w:marRight w:val="60"/>
          <w:marTop w:val="100"/>
          <w:marBottom w:val="100"/>
          <w:divBdr>
            <w:top w:val="none" w:sz="0" w:space="0" w:color="auto"/>
            <w:left w:val="none" w:sz="0" w:space="0" w:color="auto"/>
            <w:bottom w:val="none" w:sz="0" w:space="0" w:color="auto"/>
            <w:right w:val="none" w:sz="0" w:space="0" w:color="auto"/>
          </w:divBdr>
        </w:div>
      </w:divsChild>
    </w:div>
    <w:div w:id="637953140">
      <w:bodyDiv w:val="1"/>
      <w:marLeft w:val="0"/>
      <w:marRight w:val="0"/>
      <w:marTop w:val="0"/>
      <w:marBottom w:val="0"/>
      <w:divBdr>
        <w:top w:val="none" w:sz="0" w:space="0" w:color="auto"/>
        <w:left w:val="none" w:sz="0" w:space="0" w:color="auto"/>
        <w:bottom w:val="none" w:sz="0" w:space="0" w:color="auto"/>
        <w:right w:val="none" w:sz="0" w:space="0" w:color="auto"/>
      </w:divBdr>
      <w:divsChild>
        <w:div w:id="58291543">
          <w:marLeft w:val="60"/>
          <w:marRight w:val="60"/>
          <w:marTop w:val="100"/>
          <w:marBottom w:val="100"/>
          <w:divBdr>
            <w:top w:val="none" w:sz="0" w:space="0" w:color="auto"/>
            <w:left w:val="none" w:sz="0" w:space="0" w:color="auto"/>
            <w:bottom w:val="none" w:sz="0" w:space="0" w:color="auto"/>
            <w:right w:val="none" w:sz="0" w:space="0" w:color="auto"/>
          </w:divBdr>
        </w:div>
        <w:div w:id="1671445875">
          <w:marLeft w:val="60"/>
          <w:marRight w:val="60"/>
          <w:marTop w:val="100"/>
          <w:marBottom w:val="100"/>
          <w:divBdr>
            <w:top w:val="none" w:sz="0" w:space="0" w:color="auto"/>
            <w:left w:val="none" w:sz="0" w:space="0" w:color="auto"/>
            <w:bottom w:val="none" w:sz="0" w:space="0" w:color="auto"/>
            <w:right w:val="none" w:sz="0" w:space="0" w:color="auto"/>
          </w:divBdr>
        </w:div>
        <w:div w:id="1751465350">
          <w:marLeft w:val="60"/>
          <w:marRight w:val="60"/>
          <w:marTop w:val="100"/>
          <w:marBottom w:val="100"/>
          <w:divBdr>
            <w:top w:val="none" w:sz="0" w:space="0" w:color="auto"/>
            <w:left w:val="none" w:sz="0" w:space="0" w:color="auto"/>
            <w:bottom w:val="none" w:sz="0" w:space="0" w:color="auto"/>
            <w:right w:val="none" w:sz="0" w:space="0" w:color="auto"/>
          </w:divBdr>
        </w:div>
      </w:divsChild>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46981445">
      <w:bodyDiv w:val="1"/>
      <w:marLeft w:val="0"/>
      <w:marRight w:val="0"/>
      <w:marTop w:val="0"/>
      <w:marBottom w:val="0"/>
      <w:divBdr>
        <w:top w:val="none" w:sz="0" w:space="0" w:color="auto"/>
        <w:left w:val="none" w:sz="0" w:space="0" w:color="auto"/>
        <w:bottom w:val="none" w:sz="0" w:space="0" w:color="auto"/>
        <w:right w:val="none" w:sz="0" w:space="0" w:color="auto"/>
      </w:divBdr>
      <w:divsChild>
        <w:div w:id="362481175">
          <w:marLeft w:val="60"/>
          <w:marRight w:val="60"/>
          <w:marTop w:val="100"/>
          <w:marBottom w:val="100"/>
          <w:divBdr>
            <w:top w:val="none" w:sz="0" w:space="0" w:color="auto"/>
            <w:left w:val="none" w:sz="0" w:space="0" w:color="auto"/>
            <w:bottom w:val="none" w:sz="0" w:space="0" w:color="auto"/>
            <w:right w:val="none" w:sz="0" w:space="0" w:color="auto"/>
          </w:divBdr>
        </w:div>
        <w:div w:id="589126309">
          <w:marLeft w:val="60"/>
          <w:marRight w:val="60"/>
          <w:marTop w:val="100"/>
          <w:marBottom w:val="100"/>
          <w:divBdr>
            <w:top w:val="none" w:sz="0" w:space="0" w:color="auto"/>
            <w:left w:val="none" w:sz="0" w:space="0" w:color="auto"/>
            <w:bottom w:val="none" w:sz="0" w:space="0" w:color="auto"/>
            <w:right w:val="none" w:sz="0" w:space="0" w:color="auto"/>
          </w:divBdr>
        </w:div>
        <w:div w:id="1540051137">
          <w:marLeft w:val="60"/>
          <w:marRight w:val="60"/>
          <w:marTop w:val="100"/>
          <w:marBottom w:val="100"/>
          <w:divBdr>
            <w:top w:val="none" w:sz="0" w:space="0" w:color="auto"/>
            <w:left w:val="none" w:sz="0" w:space="0" w:color="auto"/>
            <w:bottom w:val="none" w:sz="0" w:space="0" w:color="auto"/>
            <w:right w:val="none" w:sz="0" w:space="0" w:color="auto"/>
          </w:divBdr>
        </w:div>
      </w:divsChild>
    </w:div>
    <w:div w:id="651250699">
      <w:bodyDiv w:val="1"/>
      <w:marLeft w:val="0"/>
      <w:marRight w:val="0"/>
      <w:marTop w:val="0"/>
      <w:marBottom w:val="0"/>
      <w:divBdr>
        <w:top w:val="none" w:sz="0" w:space="0" w:color="auto"/>
        <w:left w:val="none" w:sz="0" w:space="0" w:color="auto"/>
        <w:bottom w:val="none" w:sz="0" w:space="0" w:color="auto"/>
        <w:right w:val="none" w:sz="0" w:space="0" w:color="auto"/>
      </w:divBdr>
    </w:div>
    <w:div w:id="651373036">
      <w:bodyDiv w:val="1"/>
      <w:marLeft w:val="0"/>
      <w:marRight w:val="0"/>
      <w:marTop w:val="0"/>
      <w:marBottom w:val="0"/>
      <w:divBdr>
        <w:top w:val="none" w:sz="0" w:space="0" w:color="auto"/>
        <w:left w:val="none" w:sz="0" w:space="0" w:color="auto"/>
        <w:bottom w:val="none" w:sz="0" w:space="0" w:color="auto"/>
        <w:right w:val="none" w:sz="0" w:space="0" w:color="auto"/>
      </w:divBdr>
      <w:divsChild>
        <w:div w:id="25912948">
          <w:marLeft w:val="60"/>
          <w:marRight w:val="60"/>
          <w:marTop w:val="100"/>
          <w:marBottom w:val="100"/>
          <w:divBdr>
            <w:top w:val="none" w:sz="0" w:space="0" w:color="auto"/>
            <w:left w:val="none" w:sz="0" w:space="0" w:color="auto"/>
            <w:bottom w:val="none" w:sz="0" w:space="0" w:color="auto"/>
            <w:right w:val="none" w:sz="0" w:space="0" w:color="auto"/>
          </w:divBdr>
        </w:div>
        <w:div w:id="342052321">
          <w:marLeft w:val="60"/>
          <w:marRight w:val="60"/>
          <w:marTop w:val="100"/>
          <w:marBottom w:val="100"/>
          <w:divBdr>
            <w:top w:val="none" w:sz="0" w:space="0" w:color="auto"/>
            <w:left w:val="none" w:sz="0" w:space="0" w:color="auto"/>
            <w:bottom w:val="none" w:sz="0" w:space="0" w:color="auto"/>
            <w:right w:val="none" w:sz="0" w:space="0" w:color="auto"/>
          </w:divBdr>
        </w:div>
        <w:div w:id="1542471672">
          <w:marLeft w:val="60"/>
          <w:marRight w:val="60"/>
          <w:marTop w:val="100"/>
          <w:marBottom w:val="100"/>
          <w:divBdr>
            <w:top w:val="none" w:sz="0" w:space="0" w:color="auto"/>
            <w:left w:val="none" w:sz="0" w:space="0" w:color="auto"/>
            <w:bottom w:val="none" w:sz="0" w:space="0" w:color="auto"/>
            <w:right w:val="none" w:sz="0" w:space="0" w:color="auto"/>
          </w:divBdr>
        </w:div>
      </w:divsChild>
    </w:div>
    <w:div w:id="665016400">
      <w:bodyDiv w:val="1"/>
      <w:marLeft w:val="0"/>
      <w:marRight w:val="0"/>
      <w:marTop w:val="0"/>
      <w:marBottom w:val="0"/>
      <w:divBdr>
        <w:top w:val="none" w:sz="0" w:space="0" w:color="auto"/>
        <w:left w:val="none" w:sz="0" w:space="0" w:color="auto"/>
        <w:bottom w:val="none" w:sz="0" w:space="0" w:color="auto"/>
        <w:right w:val="none" w:sz="0" w:space="0" w:color="auto"/>
      </w:divBdr>
    </w:div>
    <w:div w:id="673456640">
      <w:bodyDiv w:val="1"/>
      <w:marLeft w:val="0"/>
      <w:marRight w:val="0"/>
      <w:marTop w:val="0"/>
      <w:marBottom w:val="0"/>
      <w:divBdr>
        <w:top w:val="none" w:sz="0" w:space="0" w:color="auto"/>
        <w:left w:val="none" w:sz="0" w:space="0" w:color="auto"/>
        <w:bottom w:val="none" w:sz="0" w:space="0" w:color="auto"/>
        <w:right w:val="none" w:sz="0" w:space="0" w:color="auto"/>
      </w:divBdr>
      <w:divsChild>
        <w:div w:id="861239859">
          <w:marLeft w:val="60"/>
          <w:marRight w:val="60"/>
          <w:marTop w:val="100"/>
          <w:marBottom w:val="100"/>
          <w:divBdr>
            <w:top w:val="none" w:sz="0" w:space="0" w:color="auto"/>
            <w:left w:val="none" w:sz="0" w:space="0" w:color="auto"/>
            <w:bottom w:val="none" w:sz="0" w:space="0" w:color="auto"/>
            <w:right w:val="none" w:sz="0" w:space="0" w:color="auto"/>
          </w:divBdr>
        </w:div>
        <w:div w:id="1414887901">
          <w:marLeft w:val="60"/>
          <w:marRight w:val="60"/>
          <w:marTop w:val="100"/>
          <w:marBottom w:val="100"/>
          <w:divBdr>
            <w:top w:val="none" w:sz="0" w:space="0" w:color="auto"/>
            <w:left w:val="none" w:sz="0" w:space="0" w:color="auto"/>
            <w:bottom w:val="none" w:sz="0" w:space="0" w:color="auto"/>
            <w:right w:val="none" w:sz="0" w:space="0" w:color="auto"/>
          </w:divBdr>
        </w:div>
        <w:div w:id="1889947285">
          <w:marLeft w:val="60"/>
          <w:marRight w:val="60"/>
          <w:marTop w:val="100"/>
          <w:marBottom w:val="100"/>
          <w:divBdr>
            <w:top w:val="none" w:sz="0" w:space="0" w:color="auto"/>
            <w:left w:val="none" w:sz="0" w:space="0" w:color="auto"/>
            <w:bottom w:val="none" w:sz="0" w:space="0" w:color="auto"/>
            <w:right w:val="none" w:sz="0" w:space="0" w:color="auto"/>
          </w:divBdr>
          <w:divsChild>
            <w:div w:id="20867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677970914">
      <w:bodyDiv w:val="1"/>
      <w:marLeft w:val="0"/>
      <w:marRight w:val="0"/>
      <w:marTop w:val="0"/>
      <w:marBottom w:val="0"/>
      <w:divBdr>
        <w:top w:val="none" w:sz="0" w:space="0" w:color="auto"/>
        <w:left w:val="none" w:sz="0" w:space="0" w:color="auto"/>
        <w:bottom w:val="none" w:sz="0" w:space="0" w:color="auto"/>
        <w:right w:val="none" w:sz="0" w:space="0" w:color="auto"/>
      </w:divBdr>
      <w:divsChild>
        <w:div w:id="331226812">
          <w:marLeft w:val="60"/>
          <w:marRight w:val="60"/>
          <w:marTop w:val="100"/>
          <w:marBottom w:val="100"/>
          <w:divBdr>
            <w:top w:val="none" w:sz="0" w:space="0" w:color="auto"/>
            <w:left w:val="none" w:sz="0" w:space="0" w:color="auto"/>
            <w:bottom w:val="none" w:sz="0" w:space="0" w:color="auto"/>
            <w:right w:val="none" w:sz="0" w:space="0" w:color="auto"/>
          </w:divBdr>
        </w:div>
        <w:div w:id="343168062">
          <w:marLeft w:val="60"/>
          <w:marRight w:val="60"/>
          <w:marTop w:val="100"/>
          <w:marBottom w:val="100"/>
          <w:divBdr>
            <w:top w:val="none" w:sz="0" w:space="0" w:color="auto"/>
            <w:left w:val="none" w:sz="0" w:space="0" w:color="auto"/>
            <w:bottom w:val="none" w:sz="0" w:space="0" w:color="auto"/>
            <w:right w:val="none" w:sz="0" w:space="0" w:color="auto"/>
          </w:divBdr>
        </w:div>
        <w:div w:id="1786609534">
          <w:marLeft w:val="60"/>
          <w:marRight w:val="60"/>
          <w:marTop w:val="100"/>
          <w:marBottom w:val="100"/>
          <w:divBdr>
            <w:top w:val="none" w:sz="0" w:space="0" w:color="auto"/>
            <w:left w:val="none" w:sz="0" w:space="0" w:color="auto"/>
            <w:bottom w:val="none" w:sz="0" w:space="0" w:color="auto"/>
            <w:right w:val="none" w:sz="0" w:space="0" w:color="auto"/>
          </w:divBdr>
        </w:div>
      </w:divsChild>
    </w:div>
    <w:div w:id="687147062">
      <w:bodyDiv w:val="1"/>
      <w:marLeft w:val="0"/>
      <w:marRight w:val="0"/>
      <w:marTop w:val="0"/>
      <w:marBottom w:val="0"/>
      <w:divBdr>
        <w:top w:val="none" w:sz="0" w:space="0" w:color="auto"/>
        <w:left w:val="none" w:sz="0" w:space="0" w:color="auto"/>
        <w:bottom w:val="none" w:sz="0" w:space="0" w:color="auto"/>
        <w:right w:val="none" w:sz="0" w:space="0" w:color="auto"/>
      </w:divBdr>
      <w:divsChild>
        <w:div w:id="1478953811">
          <w:marLeft w:val="60"/>
          <w:marRight w:val="60"/>
          <w:marTop w:val="100"/>
          <w:marBottom w:val="100"/>
          <w:divBdr>
            <w:top w:val="none" w:sz="0" w:space="0" w:color="auto"/>
            <w:left w:val="none" w:sz="0" w:space="0" w:color="auto"/>
            <w:bottom w:val="none" w:sz="0" w:space="0" w:color="auto"/>
            <w:right w:val="none" w:sz="0" w:space="0" w:color="auto"/>
          </w:divBdr>
        </w:div>
        <w:div w:id="1801217731">
          <w:marLeft w:val="60"/>
          <w:marRight w:val="60"/>
          <w:marTop w:val="100"/>
          <w:marBottom w:val="100"/>
          <w:divBdr>
            <w:top w:val="none" w:sz="0" w:space="0" w:color="auto"/>
            <w:left w:val="none" w:sz="0" w:space="0" w:color="auto"/>
            <w:bottom w:val="none" w:sz="0" w:space="0" w:color="auto"/>
            <w:right w:val="none" w:sz="0" w:space="0" w:color="auto"/>
          </w:divBdr>
        </w:div>
        <w:div w:id="1953827615">
          <w:marLeft w:val="60"/>
          <w:marRight w:val="60"/>
          <w:marTop w:val="100"/>
          <w:marBottom w:val="100"/>
          <w:divBdr>
            <w:top w:val="none" w:sz="0" w:space="0" w:color="auto"/>
            <w:left w:val="none" w:sz="0" w:space="0" w:color="auto"/>
            <w:bottom w:val="none" w:sz="0" w:space="0" w:color="auto"/>
            <w:right w:val="none" w:sz="0" w:space="0" w:color="auto"/>
          </w:divBdr>
        </w:div>
      </w:divsChild>
    </w:div>
    <w:div w:id="688525360">
      <w:bodyDiv w:val="1"/>
      <w:marLeft w:val="0"/>
      <w:marRight w:val="0"/>
      <w:marTop w:val="0"/>
      <w:marBottom w:val="0"/>
      <w:divBdr>
        <w:top w:val="none" w:sz="0" w:space="0" w:color="auto"/>
        <w:left w:val="none" w:sz="0" w:space="0" w:color="auto"/>
        <w:bottom w:val="none" w:sz="0" w:space="0" w:color="auto"/>
        <w:right w:val="none" w:sz="0" w:space="0" w:color="auto"/>
      </w:divBdr>
      <w:divsChild>
        <w:div w:id="447624468">
          <w:marLeft w:val="60"/>
          <w:marRight w:val="60"/>
          <w:marTop w:val="100"/>
          <w:marBottom w:val="100"/>
          <w:divBdr>
            <w:top w:val="none" w:sz="0" w:space="0" w:color="auto"/>
            <w:left w:val="none" w:sz="0" w:space="0" w:color="auto"/>
            <w:bottom w:val="none" w:sz="0" w:space="0" w:color="auto"/>
            <w:right w:val="none" w:sz="0" w:space="0" w:color="auto"/>
          </w:divBdr>
        </w:div>
        <w:div w:id="966931828">
          <w:marLeft w:val="60"/>
          <w:marRight w:val="60"/>
          <w:marTop w:val="100"/>
          <w:marBottom w:val="100"/>
          <w:divBdr>
            <w:top w:val="none" w:sz="0" w:space="0" w:color="auto"/>
            <w:left w:val="none" w:sz="0" w:space="0" w:color="auto"/>
            <w:bottom w:val="none" w:sz="0" w:space="0" w:color="auto"/>
            <w:right w:val="none" w:sz="0" w:space="0" w:color="auto"/>
          </w:divBdr>
        </w:div>
        <w:div w:id="1497380689">
          <w:marLeft w:val="60"/>
          <w:marRight w:val="60"/>
          <w:marTop w:val="100"/>
          <w:marBottom w:val="100"/>
          <w:divBdr>
            <w:top w:val="none" w:sz="0" w:space="0" w:color="auto"/>
            <w:left w:val="none" w:sz="0" w:space="0" w:color="auto"/>
            <w:bottom w:val="none" w:sz="0" w:space="0" w:color="auto"/>
            <w:right w:val="none" w:sz="0" w:space="0" w:color="auto"/>
          </w:divBdr>
        </w:div>
      </w:divsChild>
    </w:div>
    <w:div w:id="700474942">
      <w:bodyDiv w:val="1"/>
      <w:marLeft w:val="0"/>
      <w:marRight w:val="0"/>
      <w:marTop w:val="0"/>
      <w:marBottom w:val="0"/>
      <w:divBdr>
        <w:top w:val="none" w:sz="0" w:space="0" w:color="auto"/>
        <w:left w:val="none" w:sz="0" w:space="0" w:color="auto"/>
        <w:bottom w:val="none" w:sz="0" w:space="0" w:color="auto"/>
        <w:right w:val="none" w:sz="0" w:space="0" w:color="auto"/>
      </w:divBdr>
      <w:divsChild>
        <w:div w:id="1958638393">
          <w:marLeft w:val="60"/>
          <w:marRight w:val="60"/>
          <w:marTop w:val="100"/>
          <w:marBottom w:val="100"/>
          <w:divBdr>
            <w:top w:val="none" w:sz="0" w:space="0" w:color="auto"/>
            <w:left w:val="none" w:sz="0" w:space="0" w:color="auto"/>
            <w:bottom w:val="none" w:sz="0" w:space="0" w:color="auto"/>
            <w:right w:val="none" w:sz="0" w:space="0" w:color="auto"/>
          </w:divBdr>
        </w:div>
        <w:div w:id="1764913934">
          <w:marLeft w:val="60"/>
          <w:marRight w:val="60"/>
          <w:marTop w:val="100"/>
          <w:marBottom w:val="100"/>
          <w:divBdr>
            <w:top w:val="none" w:sz="0" w:space="0" w:color="auto"/>
            <w:left w:val="none" w:sz="0" w:space="0" w:color="auto"/>
            <w:bottom w:val="none" w:sz="0" w:space="0" w:color="auto"/>
            <w:right w:val="none" w:sz="0" w:space="0" w:color="auto"/>
          </w:divBdr>
        </w:div>
        <w:div w:id="461267852">
          <w:marLeft w:val="60"/>
          <w:marRight w:val="60"/>
          <w:marTop w:val="100"/>
          <w:marBottom w:val="100"/>
          <w:divBdr>
            <w:top w:val="none" w:sz="0" w:space="0" w:color="auto"/>
            <w:left w:val="none" w:sz="0" w:space="0" w:color="auto"/>
            <w:bottom w:val="none" w:sz="0" w:space="0" w:color="auto"/>
            <w:right w:val="none" w:sz="0" w:space="0" w:color="auto"/>
          </w:divBdr>
        </w:div>
      </w:divsChild>
    </w:div>
    <w:div w:id="702294273">
      <w:bodyDiv w:val="1"/>
      <w:marLeft w:val="0"/>
      <w:marRight w:val="0"/>
      <w:marTop w:val="0"/>
      <w:marBottom w:val="0"/>
      <w:divBdr>
        <w:top w:val="none" w:sz="0" w:space="0" w:color="auto"/>
        <w:left w:val="none" w:sz="0" w:space="0" w:color="auto"/>
        <w:bottom w:val="none" w:sz="0" w:space="0" w:color="auto"/>
        <w:right w:val="none" w:sz="0" w:space="0" w:color="auto"/>
      </w:divBdr>
      <w:divsChild>
        <w:div w:id="1301308619">
          <w:marLeft w:val="60"/>
          <w:marRight w:val="60"/>
          <w:marTop w:val="100"/>
          <w:marBottom w:val="100"/>
          <w:divBdr>
            <w:top w:val="none" w:sz="0" w:space="0" w:color="auto"/>
            <w:left w:val="none" w:sz="0" w:space="0" w:color="auto"/>
            <w:bottom w:val="none" w:sz="0" w:space="0" w:color="auto"/>
            <w:right w:val="none" w:sz="0" w:space="0" w:color="auto"/>
          </w:divBdr>
        </w:div>
        <w:div w:id="1773472938">
          <w:marLeft w:val="60"/>
          <w:marRight w:val="60"/>
          <w:marTop w:val="100"/>
          <w:marBottom w:val="100"/>
          <w:divBdr>
            <w:top w:val="none" w:sz="0" w:space="0" w:color="auto"/>
            <w:left w:val="none" w:sz="0" w:space="0" w:color="auto"/>
            <w:bottom w:val="none" w:sz="0" w:space="0" w:color="auto"/>
            <w:right w:val="none" w:sz="0" w:space="0" w:color="auto"/>
          </w:divBdr>
        </w:div>
        <w:div w:id="1873570941">
          <w:marLeft w:val="60"/>
          <w:marRight w:val="60"/>
          <w:marTop w:val="100"/>
          <w:marBottom w:val="100"/>
          <w:divBdr>
            <w:top w:val="none" w:sz="0" w:space="0" w:color="auto"/>
            <w:left w:val="none" w:sz="0" w:space="0" w:color="auto"/>
            <w:bottom w:val="none" w:sz="0" w:space="0" w:color="auto"/>
            <w:right w:val="none" w:sz="0" w:space="0" w:color="auto"/>
          </w:divBdr>
        </w:div>
      </w:divsChild>
    </w:div>
    <w:div w:id="706178113">
      <w:bodyDiv w:val="1"/>
      <w:marLeft w:val="0"/>
      <w:marRight w:val="0"/>
      <w:marTop w:val="0"/>
      <w:marBottom w:val="0"/>
      <w:divBdr>
        <w:top w:val="none" w:sz="0" w:space="0" w:color="auto"/>
        <w:left w:val="none" w:sz="0" w:space="0" w:color="auto"/>
        <w:bottom w:val="none" w:sz="0" w:space="0" w:color="auto"/>
        <w:right w:val="none" w:sz="0" w:space="0" w:color="auto"/>
      </w:divBdr>
      <w:divsChild>
        <w:div w:id="1536189201">
          <w:marLeft w:val="60"/>
          <w:marRight w:val="60"/>
          <w:marTop w:val="100"/>
          <w:marBottom w:val="100"/>
          <w:divBdr>
            <w:top w:val="none" w:sz="0" w:space="0" w:color="auto"/>
            <w:left w:val="none" w:sz="0" w:space="0" w:color="auto"/>
            <w:bottom w:val="none" w:sz="0" w:space="0" w:color="auto"/>
            <w:right w:val="none" w:sz="0" w:space="0" w:color="auto"/>
          </w:divBdr>
        </w:div>
        <w:div w:id="1817530603">
          <w:marLeft w:val="60"/>
          <w:marRight w:val="60"/>
          <w:marTop w:val="100"/>
          <w:marBottom w:val="100"/>
          <w:divBdr>
            <w:top w:val="none" w:sz="0" w:space="0" w:color="auto"/>
            <w:left w:val="none" w:sz="0" w:space="0" w:color="auto"/>
            <w:bottom w:val="none" w:sz="0" w:space="0" w:color="auto"/>
            <w:right w:val="none" w:sz="0" w:space="0" w:color="auto"/>
          </w:divBdr>
        </w:div>
        <w:div w:id="2146924075">
          <w:marLeft w:val="60"/>
          <w:marRight w:val="60"/>
          <w:marTop w:val="100"/>
          <w:marBottom w:val="100"/>
          <w:divBdr>
            <w:top w:val="none" w:sz="0" w:space="0" w:color="auto"/>
            <w:left w:val="none" w:sz="0" w:space="0" w:color="auto"/>
            <w:bottom w:val="none" w:sz="0" w:space="0" w:color="auto"/>
            <w:right w:val="none" w:sz="0" w:space="0" w:color="auto"/>
          </w:divBdr>
        </w:div>
      </w:divsChild>
    </w:div>
    <w:div w:id="712265583">
      <w:bodyDiv w:val="1"/>
      <w:marLeft w:val="0"/>
      <w:marRight w:val="0"/>
      <w:marTop w:val="0"/>
      <w:marBottom w:val="0"/>
      <w:divBdr>
        <w:top w:val="none" w:sz="0" w:space="0" w:color="auto"/>
        <w:left w:val="none" w:sz="0" w:space="0" w:color="auto"/>
        <w:bottom w:val="none" w:sz="0" w:space="0" w:color="auto"/>
        <w:right w:val="none" w:sz="0" w:space="0" w:color="auto"/>
      </w:divBdr>
      <w:divsChild>
        <w:div w:id="1256748071">
          <w:marLeft w:val="60"/>
          <w:marRight w:val="60"/>
          <w:marTop w:val="100"/>
          <w:marBottom w:val="100"/>
          <w:divBdr>
            <w:top w:val="none" w:sz="0" w:space="0" w:color="auto"/>
            <w:left w:val="none" w:sz="0" w:space="0" w:color="auto"/>
            <w:bottom w:val="none" w:sz="0" w:space="0" w:color="auto"/>
            <w:right w:val="none" w:sz="0" w:space="0" w:color="auto"/>
          </w:divBdr>
        </w:div>
        <w:div w:id="1364209386">
          <w:marLeft w:val="60"/>
          <w:marRight w:val="60"/>
          <w:marTop w:val="100"/>
          <w:marBottom w:val="100"/>
          <w:divBdr>
            <w:top w:val="none" w:sz="0" w:space="0" w:color="auto"/>
            <w:left w:val="none" w:sz="0" w:space="0" w:color="auto"/>
            <w:bottom w:val="none" w:sz="0" w:space="0" w:color="auto"/>
            <w:right w:val="none" w:sz="0" w:space="0" w:color="auto"/>
          </w:divBdr>
          <w:divsChild>
            <w:div w:id="486166749">
              <w:marLeft w:val="0"/>
              <w:marRight w:val="0"/>
              <w:marTop w:val="0"/>
              <w:marBottom w:val="0"/>
              <w:divBdr>
                <w:top w:val="none" w:sz="0" w:space="0" w:color="auto"/>
                <w:left w:val="none" w:sz="0" w:space="0" w:color="auto"/>
                <w:bottom w:val="none" w:sz="0" w:space="0" w:color="auto"/>
                <w:right w:val="none" w:sz="0" w:space="0" w:color="auto"/>
              </w:divBdr>
            </w:div>
          </w:divsChild>
        </w:div>
        <w:div w:id="1644964886">
          <w:marLeft w:val="60"/>
          <w:marRight w:val="60"/>
          <w:marTop w:val="100"/>
          <w:marBottom w:val="100"/>
          <w:divBdr>
            <w:top w:val="none" w:sz="0" w:space="0" w:color="auto"/>
            <w:left w:val="none" w:sz="0" w:space="0" w:color="auto"/>
            <w:bottom w:val="none" w:sz="0" w:space="0" w:color="auto"/>
            <w:right w:val="none" w:sz="0" w:space="0" w:color="auto"/>
          </w:divBdr>
        </w:div>
      </w:divsChild>
    </w:div>
    <w:div w:id="715663033">
      <w:bodyDiv w:val="1"/>
      <w:marLeft w:val="0"/>
      <w:marRight w:val="0"/>
      <w:marTop w:val="0"/>
      <w:marBottom w:val="0"/>
      <w:divBdr>
        <w:top w:val="none" w:sz="0" w:space="0" w:color="auto"/>
        <w:left w:val="none" w:sz="0" w:space="0" w:color="auto"/>
        <w:bottom w:val="none" w:sz="0" w:space="0" w:color="auto"/>
        <w:right w:val="none" w:sz="0" w:space="0" w:color="auto"/>
      </w:divBdr>
    </w:div>
    <w:div w:id="716010368">
      <w:bodyDiv w:val="1"/>
      <w:marLeft w:val="0"/>
      <w:marRight w:val="0"/>
      <w:marTop w:val="0"/>
      <w:marBottom w:val="0"/>
      <w:divBdr>
        <w:top w:val="none" w:sz="0" w:space="0" w:color="auto"/>
        <w:left w:val="none" w:sz="0" w:space="0" w:color="auto"/>
        <w:bottom w:val="none" w:sz="0" w:space="0" w:color="auto"/>
        <w:right w:val="none" w:sz="0" w:space="0" w:color="auto"/>
      </w:divBdr>
    </w:div>
    <w:div w:id="718282704">
      <w:bodyDiv w:val="1"/>
      <w:marLeft w:val="0"/>
      <w:marRight w:val="0"/>
      <w:marTop w:val="0"/>
      <w:marBottom w:val="0"/>
      <w:divBdr>
        <w:top w:val="none" w:sz="0" w:space="0" w:color="auto"/>
        <w:left w:val="none" w:sz="0" w:space="0" w:color="auto"/>
        <w:bottom w:val="none" w:sz="0" w:space="0" w:color="auto"/>
        <w:right w:val="none" w:sz="0" w:space="0" w:color="auto"/>
      </w:divBdr>
      <w:divsChild>
        <w:div w:id="473907645">
          <w:marLeft w:val="60"/>
          <w:marRight w:val="60"/>
          <w:marTop w:val="100"/>
          <w:marBottom w:val="100"/>
          <w:divBdr>
            <w:top w:val="none" w:sz="0" w:space="0" w:color="auto"/>
            <w:left w:val="none" w:sz="0" w:space="0" w:color="auto"/>
            <w:bottom w:val="none" w:sz="0" w:space="0" w:color="auto"/>
            <w:right w:val="none" w:sz="0" w:space="0" w:color="auto"/>
          </w:divBdr>
        </w:div>
        <w:div w:id="483283204">
          <w:marLeft w:val="60"/>
          <w:marRight w:val="60"/>
          <w:marTop w:val="100"/>
          <w:marBottom w:val="100"/>
          <w:divBdr>
            <w:top w:val="none" w:sz="0" w:space="0" w:color="auto"/>
            <w:left w:val="none" w:sz="0" w:space="0" w:color="auto"/>
            <w:bottom w:val="none" w:sz="0" w:space="0" w:color="auto"/>
            <w:right w:val="none" w:sz="0" w:space="0" w:color="auto"/>
          </w:divBdr>
        </w:div>
        <w:div w:id="2028947352">
          <w:marLeft w:val="60"/>
          <w:marRight w:val="60"/>
          <w:marTop w:val="100"/>
          <w:marBottom w:val="100"/>
          <w:divBdr>
            <w:top w:val="none" w:sz="0" w:space="0" w:color="auto"/>
            <w:left w:val="none" w:sz="0" w:space="0" w:color="auto"/>
            <w:bottom w:val="none" w:sz="0" w:space="0" w:color="auto"/>
            <w:right w:val="none" w:sz="0" w:space="0" w:color="auto"/>
          </w:divBdr>
        </w:div>
      </w:divsChild>
    </w:div>
    <w:div w:id="719592390">
      <w:bodyDiv w:val="1"/>
      <w:marLeft w:val="0"/>
      <w:marRight w:val="0"/>
      <w:marTop w:val="0"/>
      <w:marBottom w:val="0"/>
      <w:divBdr>
        <w:top w:val="none" w:sz="0" w:space="0" w:color="auto"/>
        <w:left w:val="none" w:sz="0" w:space="0" w:color="auto"/>
        <w:bottom w:val="none" w:sz="0" w:space="0" w:color="auto"/>
        <w:right w:val="none" w:sz="0" w:space="0" w:color="auto"/>
      </w:divBdr>
      <w:divsChild>
        <w:div w:id="118649842">
          <w:marLeft w:val="60"/>
          <w:marRight w:val="60"/>
          <w:marTop w:val="100"/>
          <w:marBottom w:val="100"/>
          <w:divBdr>
            <w:top w:val="none" w:sz="0" w:space="0" w:color="auto"/>
            <w:left w:val="none" w:sz="0" w:space="0" w:color="auto"/>
            <w:bottom w:val="none" w:sz="0" w:space="0" w:color="auto"/>
            <w:right w:val="none" w:sz="0" w:space="0" w:color="auto"/>
          </w:divBdr>
        </w:div>
        <w:div w:id="899754032">
          <w:marLeft w:val="60"/>
          <w:marRight w:val="60"/>
          <w:marTop w:val="100"/>
          <w:marBottom w:val="100"/>
          <w:divBdr>
            <w:top w:val="none" w:sz="0" w:space="0" w:color="auto"/>
            <w:left w:val="none" w:sz="0" w:space="0" w:color="auto"/>
            <w:bottom w:val="none" w:sz="0" w:space="0" w:color="auto"/>
            <w:right w:val="none" w:sz="0" w:space="0" w:color="auto"/>
          </w:divBdr>
        </w:div>
        <w:div w:id="1358316019">
          <w:marLeft w:val="60"/>
          <w:marRight w:val="60"/>
          <w:marTop w:val="100"/>
          <w:marBottom w:val="100"/>
          <w:divBdr>
            <w:top w:val="none" w:sz="0" w:space="0" w:color="auto"/>
            <w:left w:val="none" w:sz="0" w:space="0" w:color="auto"/>
            <w:bottom w:val="none" w:sz="0" w:space="0" w:color="auto"/>
            <w:right w:val="none" w:sz="0" w:space="0" w:color="auto"/>
          </w:divBdr>
        </w:div>
      </w:divsChild>
    </w:div>
    <w:div w:id="719593577">
      <w:bodyDiv w:val="1"/>
      <w:marLeft w:val="0"/>
      <w:marRight w:val="0"/>
      <w:marTop w:val="0"/>
      <w:marBottom w:val="0"/>
      <w:divBdr>
        <w:top w:val="none" w:sz="0" w:space="0" w:color="auto"/>
        <w:left w:val="none" w:sz="0" w:space="0" w:color="auto"/>
        <w:bottom w:val="none" w:sz="0" w:space="0" w:color="auto"/>
        <w:right w:val="none" w:sz="0" w:space="0" w:color="auto"/>
      </w:divBdr>
    </w:div>
    <w:div w:id="727461853">
      <w:bodyDiv w:val="1"/>
      <w:marLeft w:val="0"/>
      <w:marRight w:val="0"/>
      <w:marTop w:val="0"/>
      <w:marBottom w:val="0"/>
      <w:divBdr>
        <w:top w:val="none" w:sz="0" w:space="0" w:color="auto"/>
        <w:left w:val="none" w:sz="0" w:space="0" w:color="auto"/>
        <w:bottom w:val="none" w:sz="0" w:space="0" w:color="auto"/>
        <w:right w:val="none" w:sz="0" w:space="0" w:color="auto"/>
      </w:divBdr>
      <w:divsChild>
        <w:div w:id="519123934">
          <w:marLeft w:val="60"/>
          <w:marRight w:val="60"/>
          <w:marTop w:val="100"/>
          <w:marBottom w:val="100"/>
          <w:divBdr>
            <w:top w:val="none" w:sz="0" w:space="0" w:color="auto"/>
            <w:left w:val="none" w:sz="0" w:space="0" w:color="auto"/>
            <w:bottom w:val="none" w:sz="0" w:space="0" w:color="auto"/>
            <w:right w:val="none" w:sz="0" w:space="0" w:color="auto"/>
          </w:divBdr>
        </w:div>
        <w:div w:id="1784610837">
          <w:marLeft w:val="60"/>
          <w:marRight w:val="60"/>
          <w:marTop w:val="100"/>
          <w:marBottom w:val="100"/>
          <w:divBdr>
            <w:top w:val="none" w:sz="0" w:space="0" w:color="auto"/>
            <w:left w:val="none" w:sz="0" w:space="0" w:color="auto"/>
            <w:bottom w:val="none" w:sz="0" w:space="0" w:color="auto"/>
            <w:right w:val="none" w:sz="0" w:space="0" w:color="auto"/>
          </w:divBdr>
        </w:div>
        <w:div w:id="1796362790">
          <w:marLeft w:val="60"/>
          <w:marRight w:val="60"/>
          <w:marTop w:val="100"/>
          <w:marBottom w:val="100"/>
          <w:divBdr>
            <w:top w:val="none" w:sz="0" w:space="0" w:color="auto"/>
            <w:left w:val="none" w:sz="0" w:space="0" w:color="auto"/>
            <w:bottom w:val="none" w:sz="0" w:space="0" w:color="auto"/>
            <w:right w:val="none" w:sz="0" w:space="0" w:color="auto"/>
          </w:divBdr>
        </w:div>
      </w:divsChild>
    </w:div>
    <w:div w:id="742292087">
      <w:bodyDiv w:val="1"/>
      <w:marLeft w:val="0"/>
      <w:marRight w:val="0"/>
      <w:marTop w:val="0"/>
      <w:marBottom w:val="0"/>
      <w:divBdr>
        <w:top w:val="none" w:sz="0" w:space="0" w:color="auto"/>
        <w:left w:val="none" w:sz="0" w:space="0" w:color="auto"/>
        <w:bottom w:val="none" w:sz="0" w:space="0" w:color="auto"/>
        <w:right w:val="none" w:sz="0" w:space="0" w:color="auto"/>
      </w:divBdr>
      <w:divsChild>
        <w:div w:id="611788694">
          <w:marLeft w:val="60"/>
          <w:marRight w:val="60"/>
          <w:marTop w:val="100"/>
          <w:marBottom w:val="100"/>
          <w:divBdr>
            <w:top w:val="none" w:sz="0" w:space="0" w:color="auto"/>
            <w:left w:val="none" w:sz="0" w:space="0" w:color="auto"/>
            <w:bottom w:val="none" w:sz="0" w:space="0" w:color="auto"/>
            <w:right w:val="none" w:sz="0" w:space="0" w:color="auto"/>
          </w:divBdr>
        </w:div>
        <w:div w:id="923681060">
          <w:marLeft w:val="60"/>
          <w:marRight w:val="60"/>
          <w:marTop w:val="100"/>
          <w:marBottom w:val="100"/>
          <w:divBdr>
            <w:top w:val="none" w:sz="0" w:space="0" w:color="auto"/>
            <w:left w:val="none" w:sz="0" w:space="0" w:color="auto"/>
            <w:bottom w:val="none" w:sz="0" w:space="0" w:color="auto"/>
            <w:right w:val="none" w:sz="0" w:space="0" w:color="auto"/>
          </w:divBdr>
        </w:div>
        <w:div w:id="1070150691">
          <w:marLeft w:val="60"/>
          <w:marRight w:val="60"/>
          <w:marTop w:val="100"/>
          <w:marBottom w:val="100"/>
          <w:divBdr>
            <w:top w:val="none" w:sz="0" w:space="0" w:color="auto"/>
            <w:left w:val="none" w:sz="0" w:space="0" w:color="auto"/>
            <w:bottom w:val="none" w:sz="0" w:space="0" w:color="auto"/>
            <w:right w:val="none" w:sz="0" w:space="0" w:color="auto"/>
          </w:divBdr>
        </w:div>
      </w:divsChild>
    </w:div>
    <w:div w:id="751895995">
      <w:bodyDiv w:val="1"/>
      <w:marLeft w:val="0"/>
      <w:marRight w:val="0"/>
      <w:marTop w:val="0"/>
      <w:marBottom w:val="0"/>
      <w:divBdr>
        <w:top w:val="none" w:sz="0" w:space="0" w:color="auto"/>
        <w:left w:val="none" w:sz="0" w:space="0" w:color="auto"/>
        <w:bottom w:val="none" w:sz="0" w:space="0" w:color="auto"/>
        <w:right w:val="none" w:sz="0" w:space="0" w:color="auto"/>
      </w:divBdr>
      <w:divsChild>
        <w:div w:id="388306763">
          <w:marLeft w:val="60"/>
          <w:marRight w:val="60"/>
          <w:marTop w:val="100"/>
          <w:marBottom w:val="100"/>
          <w:divBdr>
            <w:top w:val="none" w:sz="0" w:space="0" w:color="auto"/>
            <w:left w:val="none" w:sz="0" w:space="0" w:color="auto"/>
            <w:bottom w:val="none" w:sz="0" w:space="0" w:color="auto"/>
            <w:right w:val="none" w:sz="0" w:space="0" w:color="auto"/>
          </w:divBdr>
        </w:div>
        <w:div w:id="647831448">
          <w:marLeft w:val="60"/>
          <w:marRight w:val="60"/>
          <w:marTop w:val="100"/>
          <w:marBottom w:val="100"/>
          <w:divBdr>
            <w:top w:val="none" w:sz="0" w:space="0" w:color="auto"/>
            <w:left w:val="none" w:sz="0" w:space="0" w:color="auto"/>
            <w:bottom w:val="none" w:sz="0" w:space="0" w:color="auto"/>
            <w:right w:val="none" w:sz="0" w:space="0" w:color="auto"/>
          </w:divBdr>
        </w:div>
        <w:div w:id="906450464">
          <w:marLeft w:val="60"/>
          <w:marRight w:val="60"/>
          <w:marTop w:val="100"/>
          <w:marBottom w:val="100"/>
          <w:divBdr>
            <w:top w:val="none" w:sz="0" w:space="0" w:color="auto"/>
            <w:left w:val="none" w:sz="0" w:space="0" w:color="auto"/>
            <w:bottom w:val="none" w:sz="0" w:space="0" w:color="auto"/>
            <w:right w:val="none" w:sz="0" w:space="0" w:color="auto"/>
          </w:divBdr>
          <w:divsChild>
            <w:div w:id="450632514">
              <w:marLeft w:val="0"/>
              <w:marRight w:val="0"/>
              <w:marTop w:val="0"/>
              <w:marBottom w:val="0"/>
              <w:divBdr>
                <w:top w:val="none" w:sz="0" w:space="0" w:color="auto"/>
                <w:left w:val="none" w:sz="0" w:space="0" w:color="auto"/>
                <w:bottom w:val="none" w:sz="0" w:space="0" w:color="auto"/>
                <w:right w:val="none" w:sz="0" w:space="0" w:color="auto"/>
              </w:divBdr>
              <w:divsChild>
                <w:div w:id="851332935">
                  <w:marLeft w:val="60"/>
                  <w:marRight w:val="60"/>
                  <w:marTop w:val="100"/>
                  <w:marBottom w:val="100"/>
                  <w:divBdr>
                    <w:top w:val="none" w:sz="0" w:space="0" w:color="auto"/>
                    <w:left w:val="none" w:sz="0" w:space="0" w:color="auto"/>
                    <w:bottom w:val="none" w:sz="0" w:space="0" w:color="auto"/>
                    <w:right w:val="none" w:sz="0" w:space="0" w:color="auto"/>
                  </w:divBdr>
                </w:div>
                <w:div w:id="1747874678">
                  <w:marLeft w:val="60"/>
                  <w:marRight w:val="60"/>
                  <w:marTop w:val="100"/>
                  <w:marBottom w:val="100"/>
                  <w:divBdr>
                    <w:top w:val="none" w:sz="0" w:space="0" w:color="auto"/>
                    <w:left w:val="none" w:sz="0" w:space="0" w:color="auto"/>
                    <w:bottom w:val="none" w:sz="0" w:space="0" w:color="auto"/>
                    <w:right w:val="none" w:sz="0" w:space="0" w:color="auto"/>
                  </w:divBdr>
                </w:div>
                <w:div w:id="2102412087">
                  <w:marLeft w:val="60"/>
                  <w:marRight w:val="60"/>
                  <w:marTop w:val="100"/>
                  <w:marBottom w:val="100"/>
                  <w:divBdr>
                    <w:top w:val="none" w:sz="0" w:space="0" w:color="auto"/>
                    <w:left w:val="none" w:sz="0" w:space="0" w:color="auto"/>
                    <w:bottom w:val="none" w:sz="0" w:space="0" w:color="auto"/>
                    <w:right w:val="none" w:sz="0" w:space="0" w:color="auto"/>
                  </w:divBdr>
                </w:div>
              </w:divsChild>
            </w:div>
            <w:div w:id="762797530">
              <w:marLeft w:val="0"/>
              <w:marRight w:val="0"/>
              <w:marTop w:val="0"/>
              <w:marBottom w:val="0"/>
              <w:divBdr>
                <w:top w:val="none" w:sz="0" w:space="0" w:color="auto"/>
                <w:left w:val="none" w:sz="0" w:space="0" w:color="auto"/>
                <w:bottom w:val="none" w:sz="0" w:space="0" w:color="auto"/>
                <w:right w:val="none" w:sz="0" w:space="0" w:color="auto"/>
              </w:divBdr>
              <w:divsChild>
                <w:div w:id="1670327959">
                  <w:marLeft w:val="60"/>
                  <w:marRight w:val="60"/>
                  <w:marTop w:val="100"/>
                  <w:marBottom w:val="100"/>
                  <w:divBdr>
                    <w:top w:val="none" w:sz="0" w:space="0" w:color="auto"/>
                    <w:left w:val="none" w:sz="0" w:space="0" w:color="auto"/>
                    <w:bottom w:val="none" w:sz="0" w:space="0" w:color="auto"/>
                    <w:right w:val="none" w:sz="0" w:space="0" w:color="auto"/>
                  </w:divBdr>
                </w:div>
                <w:div w:id="1802915229">
                  <w:marLeft w:val="60"/>
                  <w:marRight w:val="60"/>
                  <w:marTop w:val="100"/>
                  <w:marBottom w:val="100"/>
                  <w:divBdr>
                    <w:top w:val="none" w:sz="0" w:space="0" w:color="auto"/>
                    <w:left w:val="none" w:sz="0" w:space="0" w:color="auto"/>
                    <w:bottom w:val="none" w:sz="0" w:space="0" w:color="auto"/>
                    <w:right w:val="none" w:sz="0" w:space="0" w:color="auto"/>
                  </w:divBdr>
                </w:div>
                <w:div w:id="1826779203">
                  <w:marLeft w:val="60"/>
                  <w:marRight w:val="60"/>
                  <w:marTop w:val="100"/>
                  <w:marBottom w:val="100"/>
                  <w:divBdr>
                    <w:top w:val="none" w:sz="0" w:space="0" w:color="auto"/>
                    <w:left w:val="none" w:sz="0" w:space="0" w:color="auto"/>
                    <w:bottom w:val="none" w:sz="0" w:space="0" w:color="auto"/>
                    <w:right w:val="none" w:sz="0" w:space="0" w:color="auto"/>
                  </w:divBdr>
                </w:div>
              </w:divsChild>
            </w:div>
            <w:div w:id="829710514">
              <w:marLeft w:val="0"/>
              <w:marRight w:val="0"/>
              <w:marTop w:val="0"/>
              <w:marBottom w:val="0"/>
              <w:divBdr>
                <w:top w:val="none" w:sz="0" w:space="0" w:color="auto"/>
                <w:left w:val="none" w:sz="0" w:space="0" w:color="auto"/>
                <w:bottom w:val="none" w:sz="0" w:space="0" w:color="auto"/>
                <w:right w:val="none" w:sz="0" w:space="0" w:color="auto"/>
              </w:divBdr>
              <w:divsChild>
                <w:div w:id="194733201">
                  <w:marLeft w:val="60"/>
                  <w:marRight w:val="60"/>
                  <w:marTop w:val="100"/>
                  <w:marBottom w:val="100"/>
                  <w:divBdr>
                    <w:top w:val="none" w:sz="0" w:space="0" w:color="auto"/>
                    <w:left w:val="none" w:sz="0" w:space="0" w:color="auto"/>
                    <w:bottom w:val="none" w:sz="0" w:space="0" w:color="auto"/>
                    <w:right w:val="none" w:sz="0" w:space="0" w:color="auto"/>
                  </w:divBdr>
                </w:div>
                <w:div w:id="515197138">
                  <w:marLeft w:val="60"/>
                  <w:marRight w:val="60"/>
                  <w:marTop w:val="100"/>
                  <w:marBottom w:val="100"/>
                  <w:divBdr>
                    <w:top w:val="none" w:sz="0" w:space="0" w:color="auto"/>
                    <w:left w:val="none" w:sz="0" w:space="0" w:color="auto"/>
                    <w:bottom w:val="none" w:sz="0" w:space="0" w:color="auto"/>
                    <w:right w:val="none" w:sz="0" w:space="0" w:color="auto"/>
                  </w:divBdr>
                </w:div>
                <w:div w:id="871577451">
                  <w:marLeft w:val="60"/>
                  <w:marRight w:val="60"/>
                  <w:marTop w:val="100"/>
                  <w:marBottom w:val="100"/>
                  <w:divBdr>
                    <w:top w:val="none" w:sz="0" w:space="0" w:color="auto"/>
                    <w:left w:val="none" w:sz="0" w:space="0" w:color="auto"/>
                    <w:bottom w:val="none" w:sz="0" w:space="0" w:color="auto"/>
                    <w:right w:val="none" w:sz="0" w:space="0" w:color="auto"/>
                  </w:divBdr>
                </w:div>
              </w:divsChild>
            </w:div>
            <w:div w:id="1090934031">
              <w:marLeft w:val="0"/>
              <w:marRight w:val="0"/>
              <w:marTop w:val="0"/>
              <w:marBottom w:val="0"/>
              <w:divBdr>
                <w:top w:val="none" w:sz="0" w:space="0" w:color="auto"/>
                <w:left w:val="none" w:sz="0" w:space="0" w:color="auto"/>
                <w:bottom w:val="none" w:sz="0" w:space="0" w:color="auto"/>
                <w:right w:val="none" w:sz="0" w:space="0" w:color="auto"/>
              </w:divBdr>
              <w:divsChild>
                <w:div w:id="267472469">
                  <w:marLeft w:val="60"/>
                  <w:marRight w:val="60"/>
                  <w:marTop w:val="100"/>
                  <w:marBottom w:val="100"/>
                  <w:divBdr>
                    <w:top w:val="none" w:sz="0" w:space="0" w:color="auto"/>
                    <w:left w:val="none" w:sz="0" w:space="0" w:color="auto"/>
                    <w:bottom w:val="none" w:sz="0" w:space="0" w:color="auto"/>
                    <w:right w:val="none" w:sz="0" w:space="0" w:color="auto"/>
                  </w:divBdr>
                </w:div>
                <w:div w:id="990987985">
                  <w:marLeft w:val="60"/>
                  <w:marRight w:val="60"/>
                  <w:marTop w:val="100"/>
                  <w:marBottom w:val="100"/>
                  <w:divBdr>
                    <w:top w:val="none" w:sz="0" w:space="0" w:color="auto"/>
                    <w:left w:val="none" w:sz="0" w:space="0" w:color="auto"/>
                    <w:bottom w:val="none" w:sz="0" w:space="0" w:color="auto"/>
                    <w:right w:val="none" w:sz="0" w:space="0" w:color="auto"/>
                  </w:divBdr>
                </w:div>
                <w:div w:id="1287616240">
                  <w:marLeft w:val="60"/>
                  <w:marRight w:val="60"/>
                  <w:marTop w:val="100"/>
                  <w:marBottom w:val="100"/>
                  <w:divBdr>
                    <w:top w:val="none" w:sz="0" w:space="0" w:color="auto"/>
                    <w:left w:val="none" w:sz="0" w:space="0" w:color="auto"/>
                    <w:bottom w:val="none" w:sz="0" w:space="0" w:color="auto"/>
                    <w:right w:val="none" w:sz="0" w:space="0" w:color="auto"/>
                  </w:divBdr>
                </w:div>
              </w:divsChild>
            </w:div>
            <w:div w:id="1227885165">
              <w:marLeft w:val="0"/>
              <w:marRight w:val="0"/>
              <w:marTop w:val="0"/>
              <w:marBottom w:val="0"/>
              <w:divBdr>
                <w:top w:val="none" w:sz="0" w:space="0" w:color="auto"/>
                <w:left w:val="none" w:sz="0" w:space="0" w:color="auto"/>
                <w:bottom w:val="none" w:sz="0" w:space="0" w:color="auto"/>
                <w:right w:val="none" w:sz="0" w:space="0" w:color="auto"/>
              </w:divBdr>
              <w:divsChild>
                <w:div w:id="739131359">
                  <w:marLeft w:val="60"/>
                  <w:marRight w:val="60"/>
                  <w:marTop w:val="100"/>
                  <w:marBottom w:val="100"/>
                  <w:divBdr>
                    <w:top w:val="none" w:sz="0" w:space="0" w:color="auto"/>
                    <w:left w:val="none" w:sz="0" w:space="0" w:color="auto"/>
                    <w:bottom w:val="none" w:sz="0" w:space="0" w:color="auto"/>
                    <w:right w:val="none" w:sz="0" w:space="0" w:color="auto"/>
                  </w:divBdr>
                </w:div>
                <w:div w:id="1357578409">
                  <w:marLeft w:val="60"/>
                  <w:marRight w:val="60"/>
                  <w:marTop w:val="100"/>
                  <w:marBottom w:val="100"/>
                  <w:divBdr>
                    <w:top w:val="none" w:sz="0" w:space="0" w:color="auto"/>
                    <w:left w:val="none" w:sz="0" w:space="0" w:color="auto"/>
                    <w:bottom w:val="none" w:sz="0" w:space="0" w:color="auto"/>
                    <w:right w:val="none" w:sz="0" w:space="0" w:color="auto"/>
                  </w:divBdr>
                </w:div>
                <w:div w:id="1443762229">
                  <w:marLeft w:val="60"/>
                  <w:marRight w:val="60"/>
                  <w:marTop w:val="100"/>
                  <w:marBottom w:val="100"/>
                  <w:divBdr>
                    <w:top w:val="none" w:sz="0" w:space="0" w:color="auto"/>
                    <w:left w:val="none" w:sz="0" w:space="0" w:color="auto"/>
                    <w:bottom w:val="none" w:sz="0" w:space="0" w:color="auto"/>
                    <w:right w:val="none" w:sz="0" w:space="0" w:color="auto"/>
                  </w:divBdr>
                </w:div>
              </w:divsChild>
            </w:div>
            <w:div w:id="1246110948">
              <w:marLeft w:val="0"/>
              <w:marRight w:val="0"/>
              <w:marTop w:val="0"/>
              <w:marBottom w:val="0"/>
              <w:divBdr>
                <w:top w:val="none" w:sz="0" w:space="0" w:color="auto"/>
                <w:left w:val="none" w:sz="0" w:space="0" w:color="auto"/>
                <w:bottom w:val="none" w:sz="0" w:space="0" w:color="auto"/>
                <w:right w:val="none" w:sz="0" w:space="0" w:color="auto"/>
              </w:divBdr>
              <w:divsChild>
                <w:div w:id="649208899">
                  <w:marLeft w:val="60"/>
                  <w:marRight w:val="60"/>
                  <w:marTop w:val="100"/>
                  <w:marBottom w:val="100"/>
                  <w:divBdr>
                    <w:top w:val="none" w:sz="0" w:space="0" w:color="auto"/>
                    <w:left w:val="none" w:sz="0" w:space="0" w:color="auto"/>
                    <w:bottom w:val="none" w:sz="0" w:space="0" w:color="auto"/>
                    <w:right w:val="none" w:sz="0" w:space="0" w:color="auto"/>
                  </w:divBdr>
                </w:div>
                <w:div w:id="833378525">
                  <w:marLeft w:val="60"/>
                  <w:marRight w:val="60"/>
                  <w:marTop w:val="100"/>
                  <w:marBottom w:val="100"/>
                  <w:divBdr>
                    <w:top w:val="none" w:sz="0" w:space="0" w:color="auto"/>
                    <w:left w:val="none" w:sz="0" w:space="0" w:color="auto"/>
                    <w:bottom w:val="none" w:sz="0" w:space="0" w:color="auto"/>
                    <w:right w:val="none" w:sz="0" w:space="0" w:color="auto"/>
                  </w:divBdr>
                </w:div>
                <w:div w:id="1747338432">
                  <w:marLeft w:val="60"/>
                  <w:marRight w:val="60"/>
                  <w:marTop w:val="100"/>
                  <w:marBottom w:val="100"/>
                  <w:divBdr>
                    <w:top w:val="none" w:sz="0" w:space="0" w:color="auto"/>
                    <w:left w:val="none" w:sz="0" w:space="0" w:color="auto"/>
                    <w:bottom w:val="none" w:sz="0" w:space="0" w:color="auto"/>
                    <w:right w:val="none" w:sz="0" w:space="0" w:color="auto"/>
                  </w:divBdr>
                </w:div>
              </w:divsChild>
            </w:div>
            <w:div w:id="1295671260">
              <w:marLeft w:val="0"/>
              <w:marRight w:val="0"/>
              <w:marTop w:val="0"/>
              <w:marBottom w:val="0"/>
              <w:divBdr>
                <w:top w:val="none" w:sz="0" w:space="0" w:color="auto"/>
                <w:left w:val="none" w:sz="0" w:space="0" w:color="auto"/>
                <w:bottom w:val="none" w:sz="0" w:space="0" w:color="auto"/>
                <w:right w:val="none" w:sz="0" w:space="0" w:color="auto"/>
              </w:divBdr>
              <w:divsChild>
                <w:div w:id="626787250">
                  <w:marLeft w:val="60"/>
                  <w:marRight w:val="60"/>
                  <w:marTop w:val="100"/>
                  <w:marBottom w:val="100"/>
                  <w:divBdr>
                    <w:top w:val="none" w:sz="0" w:space="0" w:color="auto"/>
                    <w:left w:val="none" w:sz="0" w:space="0" w:color="auto"/>
                    <w:bottom w:val="none" w:sz="0" w:space="0" w:color="auto"/>
                    <w:right w:val="none" w:sz="0" w:space="0" w:color="auto"/>
                  </w:divBdr>
                </w:div>
                <w:div w:id="856847769">
                  <w:marLeft w:val="60"/>
                  <w:marRight w:val="60"/>
                  <w:marTop w:val="100"/>
                  <w:marBottom w:val="100"/>
                  <w:divBdr>
                    <w:top w:val="none" w:sz="0" w:space="0" w:color="auto"/>
                    <w:left w:val="none" w:sz="0" w:space="0" w:color="auto"/>
                    <w:bottom w:val="none" w:sz="0" w:space="0" w:color="auto"/>
                    <w:right w:val="none" w:sz="0" w:space="0" w:color="auto"/>
                  </w:divBdr>
                </w:div>
                <w:div w:id="1704473808">
                  <w:marLeft w:val="60"/>
                  <w:marRight w:val="60"/>
                  <w:marTop w:val="100"/>
                  <w:marBottom w:val="100"/>
                  <w:divBdr>
                    <w:top w:val="none" w:sz="0" w:space="0" w:color="auto"/>
                    <w:left w:val="none" w:sz="0" w:space="0" w:color="auto"/>
                    <w:bottom w:val="none" w:sz="0" w:space="0" w:color="auto"/>
                    <w:right w:val="none" w:sz="0" w:space="0" w:color="auto"/>
                  </w:divBdr>
                </w:div>
              </w:divsChild>
            </w:div>
            <w:div w:id="1527064140">
              <w:marLeft w:val="0"/>
              <w:marRight w:val="0"/>
              <w:marTop w:val="0"/>
              <w:marBottom w:val="0"/>
              <w:divBdr>
                <w:top w:val="none" w:sz="0" w:space="0" w:color="auto"/>
                <w:left w:val="none" w:sz="0" w:space="0" w:color="auto"/>
                <w:bottom w:val="none" w:sz="0" w:space="0" w:color="auto"/>
                <w:right w:val="none" w:sz="0" w:space="0" w:color="auto"/>
              </w:divBdr>
              <w:divsChild>
                <w:div w:id="538661829">
                  <w:marLeft w:val="60"/>
                  <w:marRight w:val="60"/>
                  <w:marTop w:val="100"/>
                  <w:marBottom w:val="100"/>
                  <w:divBdr>
                    <w:top w:val="none" w:sz="0" w:space="0" w:color="auto"/>
                    <w:left w:val="none" w:sz="0" w:space="0" w:color="auto"/>
                    <w:bottom w:val="none" w:sz="0" w:space="0" w:color="auto"/>
                    <w:right w:val="none" w:sz="0" w:space="0" w:color="auto"/>
                  </w:divBdr>
                </w:div>
                <w:div w:id="1186022275">
                  <w:marLeft w:val="60"/>
                  <w:marRight w:val="60"/>
                  <w:marTop w:val="100"/>
                  <w:marBottom w:val="100"/>
                  <w:divBdr>
                    <w:top w:val="none" w:sz="0" w:space="0" w:color="auto"/>
                    <w:left w:val="none" w:sz="0" w:space="0" w:color="auto"/>
                    <w:bottom w:val="none" w:sz="0" w:space="0" w:color="auto"/>
                    <w:right w:val="none" w:sz="0" w:space="0" w:color="auto"/>
                  </w:divBdr>
                </w:div>
                <w:div w:id="1203595974">
                  <w:marLeft w:val="60"/>
                  <w:marRight w:val="60"/>
                  <w:marTop w:val="100"/>
                  <w:marBottom w:val="100"/>
                  <w:divBdr>
                    <w:top w:val="none" w:sz="0" w:space="0" w:color="auto"/>
                    <w:left w:val="none" w:sz="0" w:space="0" w:color="auto"/>
                    <w:bottom w:val="none" w:sz="0" w:space="0" w:color="auto"/>
                    <w:right w:val="none" w:sz="0" w:space="0" w:color="auto"/>
                  </w:divBdr>
                  <w:divsChild>
                    <w:div w:id="911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9669">
              <w:marLeft w:val="0"/>
              <w:marRight w:val="0"/>
              <w:marTop w:val="0"/>
              <w:marBottom w:val="0"/>
              <w:divBdr>
                <w:top w:val="none" w:sz="0" w:space="0" w:color="auto"/>
                <w:left w:val="none" w:sz="0" w:space="0" w:color="auto"/>
                <w:bottom w:val="none" w:sz="0" w:space="0" w:color="auto"/>
                <w:right w:val="none" w:sz="0" w:space="0" w:color="auto"/>
              </w:divBdr>
              <w:divsChild>
                <w:div w:id="246158686">
                  <w:marLeft w:val="60"/>
                  <w:marRight w:val="60"/>
                  <w:marTop w:val="100"/>
                  <w:marBottom w:val="100"/>
                  <w:divBdr>
                    <w:top w:val="none" w:sz="0" w:space="0" w:color="auto"/>
                    <w:left w:val="none" w:sz="0" w:space="0" w:color="auto"/>
                    <w:bottom w:val="none" w:sz="0" w:space="0" w:color="auto"/>
                    <w:right w:val="none" w:sz="0" w:space="0" w:color="auto"/>
                  </w:divBdr>
                </w:div>
                <w:div w:id="1426456905">
                  <w:marLeft w:val="60"/>
                  <w:marRight w:val="60"/>
                  <w:marTop w:val="100"/>
                  <w:marBottom w:val="100"/>
                  <w:divBdr>
                    <w:top w:val="none" w:sz="0" w:space="0" w:color="auto"/>
                    <w:left w:val="none" w:sz="0" w:space="0" w:color="auto"/>
                    <w:bottom w:val="none" w:sz="0" w:space="0" w:color="auto"/>
                    <w:right w:val="none" w:sz="0" w:space="0" w:color="auto"/>
                  </w:divBdr>
                </w:div>
                <w:div w:id="1677222566">
                  <w:marLeft w:val="60"/>
                  <w:marRight w:val="60"/>
                  <w:marTop w:val="100"/>
                  <w:marBottom w:val="100"/>
                  <w:divBdr>
                    <w:top w:val="none" w:sz="0" w:space="0" w:color="auto"/>
                    <w:left w:val="none" w:sz="0" w:space="0" w:color="auto"/>
                    <w:bottom w:val="none" w:sz="0" w:space="0" w:color="auto"/>
                    <w:right w:val="none" w:sz="0" w:space="0" w:color="auto"/>
                  </w:divBdr>
                </w:div>
              </w:divsChild>
            </w:div>
            <w:div w:id="1747258941">
              <w:marLeft w:val="0"/>
              <w:marRight w:val="0"/>
              <w:marTop w:val="0"/>
              <w:marBottom w:val="0"/>
              <w:divBdr>
                <w:top w:val="none" w:sz="0" w:space="0" w:color="auto"/>
                <w:left w:val="none" w:sz="0" w:space="0" w:color="auto"/>
                <w:bottom w:val="none" w:sz="0" w:space="0" w:color="auto"/>
                <w:right w:val="none" w:sz="0" w:space="0" w:color="auto"/>
              </w:divBdr>
              <w:divsChild>
                <w:div w:id="214853740">
                  <w:marLeft w:val="60"/>
                  <w:marRight w:val="60"/>
                  <w:marTop w:val="100"/>
                  <w:marBottom w:val="100"/>
                  <w:divBdr>
                    <w:top w:val="none" w:sz="0" w:space="0" w:color="auto"/>
                    <w:left w:val="none" w:sz="0" w:space="0" w:color="auto"/>
                    <w:bottom w:val="none" w:sz="0" w:space="0" w:color="auto"/>
                    <w:right w:val="none" w:sz="0" w:space="0" w:color="auto"/>
                  </w:divBdr>
                </w:div>
                <w:div w:id="218978810">
                  <w:marLeft w:val="60"/>
                  <w:marRight w:val="60"/>
                  <w:marTop w:val="100"/>
                  <w:marBottom w:val="100"/>
                  <w:divBdr>
                    <w:top w:val="none" w:sz="0" w:space="0" w:color="auto"/>
                    <w:left w:val="none" w:sz="0" w:space="0" w:color="auto"/>
                    <w:bottom w:val="none" w:sz="0" w:space="0" w:color="auto"/>
                    <w:right w:val="none" w:sz="0" w:space="0" w:color="auto"/>
                  </w:divBdr>
                </w:div>
                <w:div w:id="1537697138">
                  <w:marLeft w:val="60"/>
                  <w:marRight w:val="60"/>
                  <w:marTop w:val="100"/>
                  <w:marBottom w:val="100"/>
                  <w:divBdr>
                    <w:top w:val="none" w:sz="0" w:space="0" w:color="auto"/>
                    <w:left w:val="none" w:sz="0" w:space="0" w:color="auto"/>
                    <w:bottom w:val="none" w:sz="0" w:space="0" w:color="auto"/>
                    <w:right w:val="none" w:sz="0" w:space="0" w:color="auto"/>
                  </w:divBdr>
                </w:div>
              </w:divsChild>
            </w:div>
            <w:div w:id="2103261098">
              <w:marLeft w:val="0"/>
              <w:marRight w:val="0"/>
              <w:marTop w:val="0"/>
              <w:marBottom w:val="0"/>
              <w:divBdr>
                <w:top w:val="none" w:sz="0" w:space="0" w:color="auto"/>
                <w:left w:val="none" w:sz="0" w:space="0" w:color="auto"/>
                <w:bottom w:val="none" w:sz="0" w:space="0" w:color="auto"/>
                <w:right w:val="none" w:sz="0" w:space="0" w:color="auto"/>
              </w:divBdr>
              <w:divsChild>
                <w:div w:id="193733925">
                  <w:marLeft w:val="60"/>
                  <w:marRight w:val="60"/>
                  <w:marTop w:val="100"/>
                  <w:marBottom w:val="100"/>
                  <w:divBdr>
                    <w:top w:val="none" w:sz="0" w:space="0" w:color="auto"/>
                    <w:left w:val="none" w:sz="0" w:space="0" w:color="auto"/>
                    <w:bottom w:val="none" w:sz="0" w:space="0" w:color="auto"/>
                    <w:right w:val="none" w:sz="0" w:space="0" w:color="auto"/>
                  </w:divBdr>
                </w:div>
                <w:div w:id="376708075">
                  <w:marLeft w:val="60"/>
                  <w:marRight w:val="60"/>
                  <w:marTop w:val="100"/>
                  <w:marBottom w:val="100"/>
                  <w:divBdr>
                    <w:top w:val="none" w:sz="0" w:space="0" w:color="auto"/>
                    <w:left w:val="none" w:sz="0" w:space="0" w:color="auto"/>
                    <w:bottom w:val="none" w:sz="0" w:space="0" w:color="auto"/>
                    <w:right w:val="none" w:sz="0" w:space="0" w:color="auto"/>
                  </w:divBdr>
                </w:div>
                <w:div w:id="2111197313">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 w:id="755437141">
      <w:bodyDiv w:val="1"/>
      <w:marLeft w:val="0"/>
      <w:marRight w:val="0"/>
      <w:marTop w:val="0"/>
      <w:marBottom w:val="0"/>
      <w:divBdr>
        <w:top w:val="none" w:sz="0" w:space="0" w:color="auto"/>
        <w:left w:val="none" w:sz="0" w:space="0" w:color="auto"/>
        <w:bottom w:val="none" w:sz="0" w:space="0" w:color="auto"/>
        <w:right w:val="none" w:sz="0" w:space="0" w:color="auto"/>
      </w:divBdr>
      <w:divsChild>
        <w:div w:id="397896522">
          <w:marLeft w:val="60"/>
          <w:marRight w:val="60"/>
          <w:marTop w:val="100"/>
          <w:marBottom w:val="100"/>
          <w:divBdr>
            <w:top w:val="none" w:sz="0" w:space="0" w:color="auto"/>
            <w:left w:val="none" w:sz="0" w:space="0" w:color="auto"/>
            <w:bottom w:val="none" w:sz="0" w:space="0" w:color="auto"/>
            <w:right w:val="none" w:sz="0" w:space="0" w:color="auto"/>
          </w:divBdr>
        </w:div>
        <w:div w:id="482357072">
          <w:marLeft w:val="60"/>
          <w:marRight w:val="60"/>
          <w:marTop w:val="100"/>
          <w:marBottom w:val="100"/>
          <w:divBdr>
            <w:top w:val="none" w:sz="0" w:space="0" w:color="auto"/>
            <w:left w:val="none" w:sz="0" w:space="0" w:color="auto"/>
            <w:bottom w:val="none" w:sz="0" w:space="0" w:color="auto"/>
            <w:right w:val="none" w:sz="0" w:space="0" w:color="auto"/>
          </w:divBdr>
        </w:div>
        <w:div w:id="841045062">
          <w:marLeft w:val="60"/>
          <w:marRight w:val="60"/>
          <w:marTop w:val="100"/>
          <w:marBottom w:val="100"/>
          <w:divBdr>
            <w:top w:val="none" w:sz="0" w:space="0" w:color="auto"/>
            <w:left w:val="none" w:sz="0" w:space="0" w:color="auto"/>
            <w:bottom w:val="none" w:sz="0" w:space="0" w:color="auto"/>
            <w:right w:val="none" w:sz="0" w:space="0" w:color="auto"/>
          </w:divBdr>
          <w:divsChild>
            <w:div w:id="1847553753">
              <w:marLeft w:val="0"/>
              <w:marRight w:val="0"/>
              <w:marTop w:val="0"/>
              <w:marBottom w:val="0"/>
              <w:divBdr>
                <w:top w:val="none" w:sz="0" w:space="0" w:color="auto"/>
                <w:left w:val="none" w:sz="0" w:space="0" w:color="auto"/>
                <w:bottom w:val="none" w:sz="0" w:space="0" w:color="auto"/>
                <w:right w:val="none" w:sz="0" w:space="0" w:color="auto"/>
              </w:divBdr>
              <w:divsChild>
                <w:div w:id="537477285">
                  <w:marLeft w:val="0"/>
                  <w:marRight w:val="0"/>
                  <w:marTop w:val="0"/>
                  <w:marBottom w:val="0"/>
                  <w:divBdr>
                    <w:top w:val="none" w:sz="0" w:space="0" w:color="auto"/>
                    <w:left w:val="none" w:sz="0" w:space="0" w:color="auto"/>
                    <w:bottom w:val="none" w:sz="0" w:space="0" w:color="auto"/>
                    <w:right w:val="none" w:sz="0" w:space="0" w:color="auto"/>
                  </w:divBdr>
                  <w:divsChild>
                    <w:div w:id="214507058">
                      <w:marLeft w:val="60"/>
                      <w:marRight w:val="60"/>
                      <w:marTop w:val="100"/>
                      <w:marBottom w:val="100"/>
                      <w:divBdr>
                        <w:top w:val="none" w:sz="0" w:space="0" w:color="auto"/>
                        <w:left w:val="none" w:sz="0" w:space="0" w:color="auto"/>
                        <w:bottom w:val="none" w:sz="0" w:space="0" w:color="auto"/>
                        <w:right w:val="none" w:sz="0" w:space="0" w:color="auto"/>
                      </w:divBdr>
                    </w:div>
                    <w:div w:id="1651399610">
                      <w:marLeft w:val="60"/>
                      <w:marRight w:val="60"/>
                      <w:marTop w:val="100"/>
                      <w:marBottom w:val="100"/>
                      <w:divBdr>
                        <w:top w:val="none" w:sz="0" w:space="0" w:color="auto"/>
                        <w:left w:val="none" w:sz="0" w:space="0" w:color="auto"/>
                        <w:bottom w:val="none" w:sz="0" w:space="0" w:color="auto"/>
                        <w:right w:val="none" w:sz="0" w:space="0" w:color="auto"/>
                      </w:divBdr>
                    </w:div>
                    <w:div w:id="1694183822">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5982775">
      <w:bodyDiv w:val="1"/>
      <w:marLeft w:val="0"/>
      <w:marRight w:val="0"/>
      <w:marTop w:val="0"/>
      <w:marBottom w:val="0"/>
      <w:divBdr>
        <w:top w:val="none" w:sz="0" w:space="0" w:color="auto"/>
        <w:left w:val="none" w:sz="0" w:space="0" w:color="auto"/>
        <w:bottom w:val="none" w:sz="0" w:space="0" w:color="auto"/>
        <w:right w:val="none" w:sz="0" w:space="0" w:color="auto"/>
      </w:divBdr>
    </w:div>
    <w:div w:id="761872524">
      <w:bodyDiv w:val="1"/>
      <w:marLeft w:val="0"/>
      <w:marRight w:val="0"/>
      <w:marTop w:val="0"/>
      <w:marBottom w:val="0"/>
      <w:divBdr>
        <w:top w:val="none" w:sz="0" w:space="0" w:color="auto"/>
        <w:left w:val="none" w:sz="0" w:space="0" w:color="auto"/>
        <w:bottom w:val="none" w:sz="0" w:space="0" w:color="auto"/>
        <w:right w:val="none" w:sz="0" w:space="0" w:color="auto"/>
      </w:divBdr>
      <w:divsChild>
        <w:div w:id="447049997">
          <w:marLeft w:val="60"/>
          <w:marRight w:val="60"/>
          <w:marTop w:val="100"/>
          <w:marBottom w:val="100"/>
          <w:divBdr>
            <w:top w:val="none" w:sz="0" w:space="0" w:color="auto"/>
            <w:left w:val="none" w:sz="0" w:space="0" w:color="auto"/>
            <w:bottom w:val="none" w:sz="0" w:space="0" w:color="auto"/>
            <w:right w:val="none" w:sz="0" w:space="0" w:color="auto"/>
          </w:divBdr>
        </w:div>
        <w:div w:id="686030892">
          <w:marLeft w:val="60"/>
          <w:marRight w:val="60"/>
          <w:marTop w:val="100"/>
          <w:marBottom w:val="100"/>
          <w:divBdr>
            <w:top w:val="none" w:sz="0" w:space="0" w:color="auto"/>
            <w:left w:val="none" w:sz="0" w:space="0" w:color="auto"/>
            <w:bottom w:val="none" w:sz="0" w:space="0" w:color="auto"/>
            <w:right w:val="none" w:sz="0" w:space="0" w:color="auto"/>
          </w:divBdr>
        </w:div>
        <w:div w:id="2135753705">
          <w:marLeft w:val="60"/>
          <w:marRight w:val="60"/>
          <w:marTop w:val="100"/>
          <w:marBottom w:val="100"/>
          <w:divBdr>
            <w:top w:val="none" w:sz="0" w:space="0" w:color="auto"/>
            <w:left w:val="none" w:sz="0" w:space="0" w:color="auto"/>
            <w:bottom w:val="none" w:sz="0" w:space="0" w:color="auto"/>
            <w:right w:val="none" w:sz="0" w:space="0" w:color="auto"/>
          </w:divBdr>
        </w:div>
      </w:divsChild>
    </w:div>
    <w:div w:id="765226708">
      <w:bodyDiv w:val="1"/>
      <w:marLeft w:val="0"/>
      <w:marRight w:val="0"/>
      <w:marTop w:val="0"/>
      <w:marBottom w:val="0"/>
      <w:divBdr>
        <w:top w:val="none" w:sz="0" w:space="0" w:color="auto"/>
        <w:left w:val="none" w:sz="0" w:space="0" w:color="auto"/>
        <w:bottom w:val="none" w:sz="0" w:space="0" w:color="auto"/>
        <w:right w:val="none" w:sz="0" w:space="0" w:color="auto"/>
      </w:divBdr>
      <w:divsChild>
        <w:div w:id="229314826">
          <w:marLeft w:val="60"/>
          <w:marRight w:val="60"/>
          <w:marTop w:val="100"/>
          <w:marBottom w:val="100"/>
          <w:divBdr>
            <w:top w:val="none" w:sz="0" w:space="0" w:color="auto"/>
            <w:left w:val="none" w:sz="0" w:space="0" w:color="auto"/>
            <w:bottom w:val="none" w:sz="0" w:space="0" w:color="auto"/>
            <w:right w:val="none" w:sz="0" w:space="0" w:color="auto"/>
          </w:divBdr>
        </w:div>
        <w:div w:id="939293094">
          <w:marLeft w:val="60"/>
          <w:marRight w:val="60"/>
          <w:marTop w:val="100"/>
          <w:marBottom w:val="100"/>
          <w:divBdr>
            <w:top w:val="none" w:sz="0" w:space="0" w:color="auto"/>
            <w:left w:val="none" w:sz="0" w:space="0" w:color="auto"/>
            <w:bottom w:val="none" w:sz="0" w:space="0" w:color="auto"/>
            <w:right w:val="none" w:sz="0" w:space="0" w:color="auto"/>
          </w:divBdr>
        </w:div>
        <w:div w:id="1253004542">
          <w:marLeft w:val="60"/>
          <w:marRight w:val="60"/>
          <w:marTop w:val="100"/>
          <w:marBottom w:val="100"/>
          <w:divBdr>
            <w:top w:val="none" w:sz="0" w:space="0" w:color="auto"/>
            <w:left w:val="none" w:sz="0" w:space="0" w:color="auto"/>
            <w:bottom w:val="none" w:sz="0" w:space="0" w:color="auto"/>
            <w:right w:val="none" w:sz="0" w:space="0" w:color="auto"/>
          </w:divBdr>
          <w:divsChild>
            <w:div w:id="116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8202">
      <w:bodyDiv w:val="1"/>
      <w:marLeft w:val="0"/>
      <w:marRight w:val="0"/>
      <w:marTop w:val="0"/>
      <w:marBottom w:val="0"/>
      <w:divBdr>
        <w:top w:val="none" w:sz="0" w:space="0" w:color="auto"/>
        <w:left w:val="none" w:sz="0" w:space="0" w:color="auto"/>
        <w:bottom w:val="none" w:sz="0" w:space="0" w:color="auto"/>
        <w:right w:val="none" w:sz="0" w:space="0" w:color="auto"/>
      </w:divBdr>
      <w:divsChild>
        <w:div w:id="1263612419">
          <w:marLeft w:val="60"/>
          <w:marRight w:val="60"/>
          <w:marTop w:val="100"/>
          <w:marBottom w:val="100"/>
          <w:divBdr>
            <w:top w:val="none" w:sz="0" w:space="0" w:color="auto"/>
            <w:left w:val="none" w:sz="0" w:space="0" w:color="auto"/>
            <w:bottom w:val="none" w:sz="0" w:space="0" w:color="auto"/>
            <w:right w:val="none" w:sz="0" w:space="0" w:color="auto"/>
          </w:divBdr>
        </w:div>
        <w:div w:id="1542547376">
          <w:marLeft w:val="60"/>
          <w:marRight w:val="60"/>
          <w:marTop w:val="100"/>
          <w:marBottom w:val="100"/>
          <w:divBdr>
            <w:top w:val="none" w:sz="0" w:space="0" w:color="auto"/>
            <w:left w:val="none" w:sz="0" w:space="0" w:color="auto"/>
            <w:bottom w:val="none" w:sz="0" w:space="0" w:color="auto"/>
            <w:right w:val="none" w:sz="0" w:space="0" w:color="auto"/>
          </w:divBdr>
          <w:divsChild>
            <w:div w:id="159935018">
              <w:marLeft w:val="0"/>
              <w:marRight w:val="0"/>
              <w:marTop w:val="0"/>
              <w:marBottom w:val="0"/>
              <w:divBdr>
                <w:top w:val="none" w:sz="0" w:space="0" w:color="auto"/>
                <w:left w:val="none" w:sz="0" w:space="0" w:color="auto"/>
                <w:bottom w:val="none" w:sz="0" w:space="0" w:color="auto"/>
                <w:right w:val="none" w:sz="0" w:space="0" w:color="auto"/>
              </w:divBdr>
              <w:divsChild>
                <w:div w:id="70466421">
                  <w:marLeft w:val="60"/>
                  <w:marRight w:val="60"/>
                  <w:marTop w:val="100"/>
                  <w:marBottom w:val="100"/>
                  <w:divBdr>
                    <w:top w:val="none" w:sz="0" w:space="0" w:color="auto"/>
                    <w:left w:val="none" w:sz="0" w:space="0" w:color="auto"/>
                    <w:bottom w:val="none" w:sz="0" w:space="0" w:color="auto"/>
                    <w:right w:val="none" w:sz="0" w:space="0" w:color="auto"/>
                  </w:divBdr>
                </w:div>
                <w:div w:id="1332104708">
                  <w:marLeft w:val="60"/>
                  <w:marRight w:val="60"/>
                  <w:marTop w:val="100"/>
                  <w:marBottom w:val="100"/>
                  <w:divBdr>
                    <w:top w:val="none" w:sz="0" w:space="0" w:color="auto"/>
                    <w:left w:val="none" w:sz="0" w:space="0" w:color="auto"/>
                    <w:bottom w:val="none" w:sz="0" w:space="0" w:color="auto"/>
                    <w:right w:val="none" w:sz="0" w:space="0" w:color="auto"/>
                  </w:divBdr>
                </w:div>
                <w:div w:id="1848591060">
                  <w:marLeft w:val="60"/>
                  <w:marRight w:val="60"/>
                  <w:marTop w:val="100"/>
                  <w:marBottom w:val="100"/>
                  <w:divBdr>
                    <w:top w:val="none" w:sz="0" w:space="0" w:color="auto"/>
                    <w:left w:val="none" w:sz="0" w:space="0" w:color="auto"/>
                    <w:bottom w:val="none" w:sz="0" w:space="0" w:color="auto"/>
                    <w:right w:val="none" w:sz="0" w:space="0" w:color="auto"/>
                  </w:divBdr>
                </w:div>
              </w:divsChild>
            </w:div>
            <w:div w:id="603077060">
              <w:marLeft w:val="0"/>
              <w:marRight w:val="0"/>
              <w:marTop w:val="0"/>
              <w:marBottom w:val="0"/>
              <w:divBdr>
                <w:top w:val="none" w:sz="0" w:space="0" w:color="auto"/>
                <w:left w:val="none" w:sz="0" w:space="0" w:color="auto"/>
                <w:bottom w:val="none" w:sz="0" w:space="0" w:color="auto"/>
                <w:right w:val="none" w:sz="0" w:space="0" w:color="auto"/>
              </w:divBdr>
              <w:divsChild>
                <w:div w:id="404298947">
                  <w:marLeft w:val="60"/>
                  <w:marRight w:val="60"/>
                  <w:marTop w:val="100"/>
                  <w:marBottom w:val="100"/>
                  <w:divBdr>
                    <w:top w:val="none" w:sz="0" w:space="0" w:color="auto"/>
                    <w:left w:val="none" w:sz="0" w:space="0" w:color="auto"/>
                    <w:bottom w:val="none" w:sz="0" w:space="0" w:color="auto"/>
                    <w:right w:val="none" w:sz="0" w:space="0" w:color="auto"/>
                  </w:divBdr>
                </w:div>
                <w:div w:id="1043865232">
                  <w:marLeft w:val="60"/>
                  <w:marRight w:val="60"/>
                  <w:marTop w:val="100"/>
                  <w:marBottom w:val="100"/>
                  <w:divBdr>
                    <w:top w:val="none" w:sz="0" w:space="0" w:color="auto"/>
                    <w:left w:val="none" w:sz="0" w:space="0" w:color="auto"/>
                    <w:bottom w:val="none" w:sz="0" w:space="0" w:color="auto"/>
                    <w:right w:val="none" w:sz="0" w:space="0" w:color="auto"/>
                  </w:divBdr>
                </w:div>
                <w:div w:id="1783915638">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940140291">
          <w:marLeft w:val="60"/>
          <w:marRight w:val="60"/>
          <w:marTop w:val="100"/>
          <w:marBottom w:val="100"/>
          <w:divBdr>
            <w:top w:val="none" w:sz="0" w:space="0" w:color="auto"/>
            <w:left w:val="none" w:sz="0" w:space="0" w:color="auto"/>
            <w:bottom w:val="none" w:sz="0" w:space="0" w:color="auto"/>
            <w:right w:val="none" w:sz="0" w:space="0" w:color="auto"/>
          </w:divBdr>
        </w:div>
      </w:divsChild>
    </w:div>
    <w:div w:id="793983582">
      <w:bodyDiv w:val="1"/>
      <w:marLeft w:val="0"/>
      <w:marRight w:val="0"/>
      <w:marTop w:val="0"/>
      <w:marBottom w:val="0"/>
      <w:divBdr>
        <w:top w:val="none" w:sz="0" w:space="0" w:color="auto"/>
        <w:left w:val="none" w:sz="0" w:space="0" w:color="auto"/>
        <w:bottom w:val="none" w:sz="0" w:space="0" w:color="auto"/>
        <w:right w:val="none" w:sz="0" w:space="0" w:color="auto"/>
      </w:divBdr>
      <w:divsChild>
        <w:div w:id="140467795">
          <w:marLeft w:val="60"/>
          <w:marRight w:val="60"/>
          <w:marTop w:val="100"/>
          <w:marBottom w:val="100"/>
          <w:divBdr>
            <w:top w:val="none" w:sz="0" w:space="0" w:color="auto"/>
            <w:left w:val="none" w:sz="0" w:space="0" w:color="auto"/>
            <w:bottom w:val="none" w:sz="0" w:space="0" w:color="auto"/>
            <w:right w:val="none" w:sz="0" w:space="0" w:color="auto"/>
          </w:divBdr>
        </w:div>
        <w:div w:id="580335093">
          <w:marLeft w:val="60"/>
          <w:marRight w:val="60"/>
          <w:marTop w:val="100"/>
          <w:marBottom w:val="100"/>
          <w:divBdr>
            <w:top w:val="none" w:sz="0" w:space="0" w:color="auto"/>
            <w:left w:val="none" w:sz="0" w:space="0" w:color="auto"/>
            <w:bottom w:val="none" w:sz="0" w:space="0" w:color="auto"/>
            <w:right w:val="none" w:sz="0" w:space="0" w:color="auto"/>
          </w:divBdr>
        </w:div>
        <w:div w:id="952394947">
          <w:marLeft w:val="60"/>
          <w:marRight w:val="60"/>
          <w:marTop w:val="100"/>
          <w:marBottom w:val="100"/>
          <w:divBdr>
            <w:top w:val="none" w:sz="0" w:space="0" w:color="auto"/>
            <w:left w:val="none" w:sz="0" w:space="0" w:color="auto"/>
            <w:bottom w:val="none" w:sz="0" w:space="0" w:color="auto"/>
            <w:right w:val="none" w:sz="0" w:space="0" w:color="auto"/>
          </w:divBdr>
        </w:div>
      </w:divsChild>
    </w:div>
    <w:div w:id="795100586">
      <w:bodyDiv w:val="1"/>
      <w:marLeft w:val="0"/>
      <w:marRight w:val="0"/>
      <w:marTop w:val="0"/>
      <w:marBottom w:val="0"/>
      <w:divBdr>
        <w:top w:val="none" w:sz="0" w:space="0" w:color="auto"/>
        <w:left w:val="none" w:sz="0" w:space="0" w:color="auto"/>
        <w:bottom w:val="none" w:sz="0" w:space="0" w:color="auto"/>
        <w:right w:val="none" w:sz="0" w:space="0" w:color="auto"/>
      </w:divBdr>
      <w:divsChild>
        <w:div w:id="442842471">
          <w:marLeft w:val="60"/>
          <w:marRight w:val="60"/>
          <w:marTop w:val="100"/>
          <w:marBottom w:val="100"/>
          <w:divBdr>
            <w:top w:val="none" w:sz="0" w:space="0" w:color="auto"/>
            <w:left w:val="none" w:sz="0" w:space="0" w:color="auto"/>
            <w:bottom w:val="none" w:sz="0" w:space="0" w:color="auto"/>
            <w:right w:val="none" w:sz="0" w:space="0" w:color="auto"/>
          </w:divBdr>
        </w:div>
        <w:div w:id="702634219">
          <w:marLeft w:val="60"/>
          <w:marRight w:val="60"/>
          <w:marTop w:val="100"/>
          <w:marBottom w:val="100"/>
          <w:divBdr>
            <w:top w:val="none" w:sz="0" w:space="0" w:color="auto"/>
            <w:left w:val="none" w:sz="0" w:space="0" w:color="auto"/>
            <w:bottom w:val="none" w:sz="0" w:space="0" w:color="auto"/>
            <w:right w:val="none" w:sz="0" w:space="0" w:color="auto"/>
          </w:divBdr>
        </w:div>
        <w:div w:id="1371345909">
          <w:marLeft w:val="60"/>
          <w:marRight w:val="60"/>
          <w:marTop w:val="100"/>
          <w:marBottom w:val="100"/>
          <w:divBdr>
            <w:top w:val="none" w:sz="0" w:space="0" w:color="auto"/>
            <w:left w:val="none" w:sz="0" w:space="0" w:color="auto"/>
            <w:bottom w:val="none" w:sz="0" w:space="0" w:color="auto"/>
            <w:right w:val="none" w:sz="0" w:space="0" w:color="auto"/>
          </w:divBdr>
        </w:div>
      </w:divsChild>
    </w:div>
    <w:div w:id="802969969">
      <w:bodyDiv w:val="1"/>
      <w:marLeft w:val="0"/>
      <w:marRight w:val="0"/>
      <w:marTop w:val="0"/>
      <w:marBottom w:val="0"/>
      <w:divBdr>
        <w:top w:val="none" w:sz="0" w:space="0" w:color="auto"/>
        <w:left w:val="none" w:sz="0" w:space="0" w:color="auto"/>
        <w:bottom w:val="none" w:sz="0" w:space="0" w:color="auto"/>
        <w:right w:val="none" w:sz="0" w:space="0" w:color="auto"/>
      </w:divBdr>
      <w:divsChild>
        <w:div w:id="329674373">
          <w:marLeft w:val="60"/>
          <w:marRight w:val="60"/>
          <w:marTop w:val="100"/>
          <w:marBottom w:val="100"/>
          <w:divBdr>
            <w:top w:val="none" w:sz="0" w:space="0" w:color="auto"/>
            <w:left w:val="none" w:sz="0" w:space="0" w:color="auto"/>
            <w:bottom w:val="none" w:sz="0" w:space="0" w:color="auto"/>
            <w:right w:val="none" w:sz="0" w:space="0" w:color="auto"/>
          </w:divBdr>
        </w:div>
        <w:div w:id="1607688260">
          <w:marLeft w:val="60"/>
          <w:marRight w:val="60"/>
          <w:marTop w:val="100"/>
          <w:marBottom w:val="100"/>
          <w:divBdr>
            <w:top w:val="none" w:sz="0" w:space="0" w:color="auto"/>
            <w:left w:val="none" w:sz="0" w:space="0" w:color="auto"/>
            <w:bottom w:val="none" w:sz="0" w:space="0" w:color="auto"/>
            <w:right w:val="none" w:sz="0" w:space="0" w:color="auto"/>
          </w:divBdr>
        </w:div>
        <w:div w:id="2097630649">
          <w:marLeft w:val="60"/>
          <w:marRight w:val="60"/>
          <w:marTop w:val="100"/>
          <w:marBottom w:val="100"/>
          <w:divBdr>
            <w:top w:val="none" w:sz="0" w:space="0" w:color="auto"/>
            <w:left w:val="none" w:sz="0" w:space="0" w:color="auto"/>
            <w:bottom w:val="none" w:sz="0" w:space="0" w:color="auto"/>
            <w:right w:val="none" w:sz="0" w:space="0" w:color="auto"/>
          </w:divBdr>
        </w:div>
      </w:divsChild>
    </w:div>
    <w:div w:id="805782404">
      <w:bodyDiv w:val="1"/>
      <w:marLeft w:val="0"/>
      <w:marRight w:val="0"/>
      <w:marTop w:val="0"/>
      <w:marBottom w:val="0"/>
      <w:divBdr>
        <w:top w:val="none" w:sz="0" w:space="0" w:color="auto"/>
        <w:left w:val="none" w:sz="0" w:space="0" w:color="auto"/>
        <w:bottom w:val="none" w:sz="0" w:space="0" w:color="auto"/>
        <w:right w:val="none" w:sz="0" w:space="0" w:color="auto"/>
      </w:divBdr>
      <w:divsChild>
        <w:div w:id="738286343">
          <w:marLeft w:val="60"/>
          <w:marRight w:val="60"/>
          <w:marTop w:val="100"/>
          <w:marBottom w:val="100"/>
          <w:divBdr>
            <w:top w:val="none" w:sz="0" w:space="0" w:color="auto"/>
            <w:left w:val="none" w:sz="0" w:space="0" w:color="auto"/>
            <w:bottom w:val="none" w:sz="0" w:space="0" w:color="auto"/>
            <w:right w:val="none" w:sz="0" w:space="0" w:color="auto"/>
          </w:divBdr>
        </w:div>
        <w:div w:id="822544010">
          <w:marLeft w:val="60"/>
          <w:marRight w:val="60"/>
          <w:marTop w:val="100"/>
          <w:marBottom w:val="100"/>
          <w:divBdr>
            <w:top w:val="none" w:sz="0" w:space="0" w:color="auto"/>
            <w:left w:val="none" w:sz="0" w:space="0" w:color="auto"/>
            <w:bottom w:val="none" w:sz="0" w:space="0" w:color="auto"/>
            <w:right w:val="none" w:sz="0" w:space="0" w:color="auto"/>
          </w:divBdr>
        </w:div>
        <w:div w:id="1902212462">
          <w:marLeft w:val="60"/>
          <w:marRight w:val="60"/>
          <w:marTop w:val="100"/>
          <w:marBottom w:val="100"/>
          <w:divBdr>
            <w:top w:val="none" w:sz="0" w:space="0" w:color="auto"/>
            <w:left w:val="none" w:sz="0" w:space="0" w:color="auto"/>
            <w:bottom w:val="none" w:sz="0" w:space="0" w:color="auto"/>
            <w:right w:val="none" w:sz="0" w:space="0" w:color="auto"/>
          </w:divBdr>
        </w:div>
      </w:divsChild>
    </w:div>
    <w:div w:id="809710116">
      <w:bodyDiv w:val="1"/>
      <w:marLeft w:val="0"/>
      <w:marRight w:val="0"/>
      <w:marTop w:val="0"/>
      <w:marBottom w:val="0"/>
      <w:divBdr>
        <w:top w:val="none" w:sz="0" w:space="0" w:color="auto"/>
        <w:left w:val="none" w:sz="0" w:space="0" w:color="auto"/>
        <w:bottom w:val="none" w:sz="0" w:space="0" w:color="auto"/>
        <w:right w:val="none" w:sz="0" w:space="0" w:color="auto"/>
      </w:divBdr>
    </w:div>
    <w:div w:id="812678867">
      <w:bodyDiv w:val="1"/>
      <w:marLeft w:val="0"/>
      <w:marRight w:val="0"/>
      <w:marTop w:val="0"/>
      <w:marBottom w:val="0"/>
      <w:divBdr>
        <w:top w:val="none" w:sz="0" w:space="0" w:color="auto"/>
        <w:left w:val="none" w:sz="0" w:space="0" w:color="auto"/>
        <w:bottom w:val="none" w:sz="0" w:space="0" w:color="auto"/>
        <w:right w:val="none" w:sz="0" w:space="0" w:color="auto"/>
      </w:divBdr>
      <w:divsChild>
        <w:div w:id="792022598">
          <w:marLeft w:val="60"/>
          <w:marRight w:val="60"/>
          <w:marTop w:val="100"/>
          <w:marBottom w:val="100"/>
          <w:divBdr>
            <w:top w:val="none" w:sz="0" w:space="0" w:color="auto"/>
            <w:left w:val="none" w:sz="0" w:space="0" w:color="auto"/>
            <w:bottom w:val="none" w:sz="0" w:space="0" w:color="auto"/>
            <w:right w:val="none" w:sz="0" w:space="0" w:color="auto"/>
          </w:divBdr>
        </w:div>
        <w:div w:id="2033409672">
          <w:marLeft w:val="60"/>
          <w:marRight w:val="60"/>
          <w:marTop w:val="100"/>
          <w:marBottom w:val="100"/>
          <w:divBdr>
            <w:top w:val="none" w:sz="0" w:space="0" w:color="auto"/>
            <w:left w:val="none" w:sz="0" w:space="0" w:color="auto"/>
            <w:bottom w:val="none" w:sz="0" w:space="0" w:color="auto"/>
            <w:right w:val="none" w:sz="0" w:space="0" w:color="auto"/>
          </w:divBdr>
        </w:div>
        <w:div w:id="2079327470">
          <w:marLeft w:val="60"/>
          <w:marRight w:val="60"/>
          <w:marTop w:val="100"/>
          <w:marBottom w:val="100"/>
          <w:divBdr>
            <w:top w:val="none" w:sz="0" w:space="0" w:color="auto"/>
            <w:left w:val="none" w:sz="0" w:space="0" w:color="auto"/>
            <w:bottom w:val="none" w:sz="0" w:space="0" w:color="auto"/>
            <w:right w:val="none" w:sz="0" w:space="0" w:color="auto"/>
          </w:divBdr>
        </w:div>
      </w:divsChild>
    </w:div>
    <w:div w:id="814641371">
      <w:bodyDiv w:val="1"/>
      <w:marLeft w:val="0"/>
      <w:marRight w:val="0"/>
      <w:marTop w:val="0"/>
      <w:marBottom w:val="0"/>
      <w:divBdr>
        <w:top w:val="none" w:sz="0" w:space="0" w:color="auto"/>
        <w:left w:val="none" w:sz="0" w:space="0" w:color="auto"/>
        <w:bottom w:val="none" w:sz="0" w:space="0" w:color="auto"/>
        <w:right w:val="none" w:sz="0" w:space="0" w:color="auto"/>
      </w:divBdr>
    </w:div>
    <w:div w:id="815411678">
      <w:bodyDiv w:val="1"/>
      <w:marLeft w:val="0"/>
      <w:marRight w:val="0"/>
      <w:marTop w:val="0"/>
      <w:marBottom w:val="0"/>
      <w:divBdr>
        <w:top w:val="none" w:sz="0" w:space="0" w:color="auto"/>
        <w:left w:val="none" w:sz="0" w:space="0" w:color="auto"/>
        <w:bottom w:val="none" w:sz="0" w:space="0" w:color="auto"/>
        <w:right w:val="none" w:sz="0" w:space="0" w:color="auto"/>
      </w:divBdr>
      <w:divsChild>
        <w:div w:id="1455520217">
          <w:marLeft w:val="60"/>
          <w:marRight w:val="60"/>
          <w:marTop w:val="100"/>
          <w:marBottom w:val="100"/>
          <w:divBdr>
            <w:top w:val="none" w:sz="0" w:space="0" w:color="auto"/>
            <w:left w:val="none" w:sz="0" w:space="0" w:color="auto"/>
            <w:bottom w:val="none" w:sz="0" w:space="0" w:color="auto"/>
            <w:right w:val="none" w:sz="0" w:space="0" w:color="auto"/>
          </w:divBdr>
        </w:div>
        <w:div w:id="1989896789">
          <w:marLeft w:val="60"/>
          <w:marRight w:val="60"/>
          <w:marTop w:val="100"/>
          <w:marBottom w:val="100"/>
          <w:divBdr>
            <w:top w:val="none" w:sz="0" w:space="0" w:color="auto"/>
            <w:left w:val="none" w:sz="0" w:space="0" w:color="auto"/>
            <w:bottom w:val="none" w:sz="0" w:space="0" w:color="auto"/>
            <w:right w:val="none" w:sz="0" w:space="0" w:color="auto"/>
          </w:divBdr>
        </w:div>
        <w:div w:id="2006395535">
          <w:marLeft w:val="60"/>
          <w:marRight w:val="60"/>
          <w:marTop w:val="100"/>
          <w:marBottom w:val="100"/>
          <w:divBdr>
            <w:top w:val="none" w:sz="0" w:space="0" w:color="auto"/>
            <w:left w:val="none" w:sz="0" w:space="0" w:color="auto"/>
            <w:bottom w:val="none" w:sz="0" w:space="0" w:color="auto"/>
            <w:right w:val="none" w:sz="0" w:space="0" w:color="auto"/>
          </w:divBdr>
        </w:div>
      </w:divsChild>
    </w:div>
    <w:div w:id="834226842">
      <w:bodyDiv w:val="1"/>
      <w:marLeft w:val="0"/>
      <w:marRight w:val="0"/>
      <w:marTop w:val="0"/>
      <w:marBottom w:val="0"/>
      <w:divBdr>
        <w:top w:val="none" w:sz="0" w:space="0" w:color="auto"/>
        <w:left w:val="none" w:sz="0" w:space="0" w:color="auto"/>
        <w:bottom w:val="none" w:sz="0" w:space="0" w:color="auto"/>
        <w:right w:val="none" w:sz="0" w:space="0" w:color="auto"/>
      </w:divBdr>
      <w:divsChild>
        <w:div w:id="712775530">
          <w:marLeft w:val="60"/>
          <w:marRight w:val="60"/>
          <w:marTop w:val="100"/>
          <w:marBottom w:val="100"/>
          <w:divBdr>
            <w:top w:val="none" w:sz="0" w:space="0" w:color="auto"/>
            <w:left w:val="none" w:sz="0" w:space="0" w:color="auto"/>
            <w:bottom w:val="none" w:sz="0" w:space="0" w:color="auto"/>
            <w:right w:val="none" w:sz="0" w:space="0" w:color="auto"/>
          </w:divBdr>
        </w:div>
        <w:div w:id="1209487137">
          <w:marLeft w:val="60"/>
          <w:marRight w:val="60"/>
          <w:marTop w:val="100"/>
          <w:marBottom w:val="100"/>
          <w:divBdr>
            <w:top w:val="none" w:sz="0" w:space="0" w:color="auto"/>
            <w:left w:val="none" w:sz="0" w:space="0" w:color="auto"/>
            <w:bottom w:val="none" w:sz="0" w:space="0" w:color="auto"/>
            <w:right w:val="none" w:sz="0" w:space="0" w:color="auto"/>
          </w:divBdr>
        </w:div>
        <w:div w:id="1537306126">
          <w:marLeft w:val="60"/>
          <w:marRight w:val="60"/>
          <w:marTop w:val="100"/>
          <w:marBottom w:val="100"/>
          <w:divBdr>
            <w:top w:val="none" w:sz="0" w:space="0" w:color="auto"/>
            <w:left w:val="none" w:sz="0" w:space="0" w:color="auto"/>
            <w:bottom w:val="none" w:sz="0" w:space="0" w:color="auto"/>
            <w:right w:val="none" w:sz="0" w:space="0" w:color="auto"/>
          </w:divBdr>
        </w:div>
      </w:divsChild>
    </w:div>
    <w:div w:id="842206189">
      <w:bodyDiv w:val="1"/>
      <w:marLeft w:val="0"/>
      <w:marRight w:val="0"/>
      <w:marTop w:val="0"/>
      <w:marBottom w:val="0"/>
      <w:divBdr>
        <w:top w:val="none" w:sz="0" w:space="0" w:color="auto"/>
        <w:left w:val="none" w:sz="0" w:space="0" w:color="auto"/>
        <w:bottom w:val="none" w:sz="0" w:space="0" w:color="auto"/>
        <w:right w:val="none" w:sz="0" w:space="0" w:color="auto"/>
      </w:divBdr>
      <w:divsChild>
        <w:div w:id="260602483">
          <w:marLeft w:val="60"/>
          <w:marRight w:val="60"/>
          <w:marTop w:val="100"/>
          <w:marBottom w:val="100"/>
          <w:divBdr>
            <w:top w:val="none" w:sz="0" w:space="0" w:color="auto"/>
            <w:left w:val="none" w:sz="0" w:space="0" w:color="auto"/>
            <w:bottom w:val="none" w:sz="0" w:space="0" w:color="auto"/>
            <w:right w:val="none" w:sz="0" w:space="0" w:color="auto"/>
          </w:divBdr>
        </w:div>
        <w:div w:id="776143714">
          <w:marLeft w:val="60"/>
          <w:marRight w:val="60"/>
          <w:marTop w:val="100"/>
          <w:marBottom w:val="100"/>
          <w:divBdr>
            <w:top w:val="none" w:sz="0" w:space="0" w:color="auto"/>
            <w:left w:val="none" w:sz="0" w:space="0" w:color="auto"/>
            <w:bottom w:val="none" w:sz="0" w:space="0" w:color="auto"/>
            <w:right w:val="none" w:sz="0" w:space="0" w:color="auto"/>
          </w:divBdr>
        </w:div>
        <w:div w:id="1448046181">
          <w:marLeft w:val="60"/>
          <w:marRight w:val="60"/>
          <w:marTop w:val="100"/>
          <w:marBottom w:val="100"/>
          <w:divBdr>
            <w:top w:val="none" w:sz="0" w:space="0" w:color="auto"/>
            <w:left w:val="none" w:sz="0" w:space="0" w:color="auto"/>
            <w:bottom w:val="none" w:sz="0" w:space="0" w:color="auto"/>
            <w:right w:val="none" w:sz="0" w:space="0" w:color="auto"/>
          </w:divBdr>
        </w:div>
      </w:divsChild>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848761828">
      <w:bodyDiv w:val="1"/>
      <w:marLeft w:val="0"/>
      <w:marRight w:val="0"/>
      <w:marTop w:val="0"/>
      <w:marBottom w:val="0"/>
      <w:divBdr>
        <w:top w:val="none" w:sz="0" w:space="0" w:color="auto"/>
        <w:left w:val="none" w:sz="0" w:space="0" w:color="auto"/>
        <w:bottom w:val="none" w:sz="0" w:space="0" w:color="auto"/>
        <w:right w:val="none" w:sz="0" w:space="0" w:color="auto"/>
      </w:divBdr>
      <w:divsChild>
        <w:div w:id="516818579">
          <w:marLeft w:val="60"/>
          <w:marRight w:val="60"/>
          <w:marTop w:val="100"/>
          <w:marBottom w:val="100"/>
          <w:divBdr>
            <w:top w:val="none" w:sz="0" w:space="0" w:color="auto"/>
            <w:left w:val="none" w:sz="0" w:space="0" w:color="auto"/>
            <w:bottom w:val="none" w:sz="0" w:space="0" w:color="auto"/>
            <w:right w:val="none" w:sz="0" w:space="0" w:color="auto"/>
          </w:divBdr>
        </w:div>
        <w:div w:id="732045327">
          <w:marLeft w:val="60"/>
          <w:marRight w:val="60"/>
          <w:marTop w:val="100"/>
          <w:marBottom w:val="100"/>
          <w:divBdr>
            <w:top w:val="none" w:sz="0" w:space="0" w:color="auto"/>
            <w:left w:val="none" w:sz="0" w:space="0" w:color="auto"/>
            <w:bottom w:val="none" w:sz="0" w:space="0" w:color="auto"/>
            <w:right w:val="none" w:sz="0" w:space="0" w:color="auto"/>
          </w:divBdr>
          <w:divsChild>
            <w:div w:id="1757361434">
              <w:marLeft w:val="0"/>
              <w:marRight w:val="0"/>
              <w:marTop w:val="0"/>
              <w:marBottom w:val="0"/>
              <w:divBdr>
                <w:top w:val="none" w:sz="0" w:space="0" w:color="auto"/>
                <w:left w:val="none" w:sz="0" w:space="0" w:color="auto"/>
                <w:bottom w:val="none" w:sz="0" w:space="0" w:color="auto"/>
                <w:right w:val="none" w:sz="0" w:space="0" w:color="auto"/>
              </w:divBdr>
            </w:div>
          </w:divsChild>
        </w:div>
        <w:div w:id="2123986319">
          <w:marLeft w:val="60"/>
          <w:marRight w:val="60"/>
          <w:marTop w:val="100"/>
          <w:marBottom w:val="100"/>
          <w:divBdr>
            <w:top w:val="none" w:sz="0" w:space="0" w:color="auto"/>
            <w:left w:val="none" w:sz="0" w:space="0" w:color="auto"/>
            <w:bottom w:val="none" w:sz="0" w:space="0" w:color="auto"/>
            <w:right w:val="none" w:sz="0" w:space="0" w:color="auto"/>
          </w:divBdr>
        </w:div>
      </w:divsChild>
    </w:div>
    <w:div w:id="850605146">
      <w:bodyDiv w:val="1"/>
      <w:marLeft w:val="0"/>
      <w:marRight w:val="0"/>
      <w:marTop w:val="0"/>
      <w:marBottom w:val="0"/>
      <w:divBdr>
        <w:top w:val="none" w:sz="0" w:space="0" w:color="auto"/>
        <w:left w:val="none" w:sz="0" w:space="0" w:color="auto"/>
        <w:bottom w:val="none" w:sz="0" w:space="0" w:color="auto"/>
        <w:right w:val="none" w:sz="0" w:space="0" w:color="auto"/>
      </w:divBdr>
    </w:div>
    <w:div w:id="856314639">
      <w:bodyDiv w:val="1"/>
      <w:marLeft w:val="0"/>
      <w:marRight w:val="0"/>
      <w:marTop w:val="0"/>
      <w:marBottom w:val="0"/>
      <w:divBdr>
        <w:top w:val="none" w:sz="0" w:space="0" w:color="auto"/>
        <w:left w:val="none" w:sz="0" w:space="0" w:color="auto"/>
        <w:bottom w:val="none" w:sz="0" w:space="0" w:color="auto"/>
        <w:right w:val="none" w:sz="0" w:space="0" w:color="auto"/>
      </w:divBdr>
    </w:div>
    <w:div w:id="857700909">
      <w:bodyDiv w:val="1"/>
      <w:marLeft w:val="0"/>
      <w:marRight w:val="0"/>
      <w:marTop w:val="0"/>
      <w:marBottom w:val="0"/>
      <w:divBdr>
        <w:top w:val="none" w:sz="0" w:space="0" w:color="auto"/>
        <w:left w:val="none" w:sz="0" w:space="0" w:color="auto"/>
        <w:bottom w:val="none" w:sz="0" w:space="0" w:color="auto"/>
        <w:right w:val="none" w:sz="0" w:space="0" w:color="auto"/>
      </w:divBdr>
      <w:divsChild>
        <w:div w:id="45492241">
          <w:marLeft w:val="60"/>
          <w:marRight w:val="60"/>
          <w:marTop w:val="100"/>
          <w:marBottom w:val="100"/>
          <w:divBdr>
            <w:top w:val="none" w:sz="0" w:space="0" w:color="auto"/>
            <w:left w:val="none" w:sz="0" w:space="0" w:color="auto"/>
            <w:bottom w:val="none" w:sz="0" w:space="0" w:color="auto"/>
            <w:right w:val="none" w:sz="0" w:space="0" w:color="auto"/>
          </w:divBdr>
        </w:div>
      </w:divsChild>
    </w:div>
    <w:div w:id="858005309">
      <w:bodyDiv w:val="1"/>
      <w:marLeft w:val="0"/>
      <w:marRight w:val="0"/>
      <w:marTop w:val="0"/>
      <w:marBottom w:val="0"/>
      <w:divBdr>
        <w:top w:val="none" w:sz="0" w:space="0" w:color="auto"/>
        <w:left w:val="none" w:sz="0" w:space="0" w:color="auto"/>
        <w:bottom w:val="none" w:sz="0" w:space="0" w:color="auto"/>
        <w:right w:val="none" w:sz="0" w:space="0" w:color="auto"/>
      </w:divBdr>
      <w:divsChild>
        <w:div w:id="901451832">
          <w:marLeft w:val="60"/>
          <w:marRight w:val="60"/>
          <w:marTop w:val="100"/>
          <w:marBottom w:val="100"/>
          <w:divBdr>
            <w:top w:val="none" w:sz="0" w:space="0" w:color="auto"/>
            <w:left w:val="none" w:sz="0" w:space="0" w:color="auto"/>
            <w:bottom w:val="none" w:sz="0" w:space="0" w:color="auto"/>
            <w:right w:val="none" w:sz="0" w:space="0" w:color="auto"/>
          </w:divBdr>
        </w:div>
        <w:div w:id="1269393955">
          <w:marLeft w:val="60"/>
          <w:marRight w:val="60"/>
          <w:marTop w:val="100"/>
          <w:marBottom w:val="100"/>
          <w:divBdr>
            <w:top w:val="none" w:sz="0" w:space="0" w:color="auto"/>
            <w:left w:val="none" w:sz="0" w:space="0" w:color="auto"/>
            <w:bottom w:val="none" w:sz="0" w:space="0" w:color="auto"/>
            <w:right w:val="none" w:sz="0" w:space="0" w:color="auto"/>
          </w:divBdr>
        </w:div>
        <w:div w:id="1506745604">
          <w:marLeft w:val="60"/>
          <w:marRight w:val="60"/>
          <w:marTop w:val="100"/>
          <w:marBottom w:val="100"/>
          <w:divBdr>
            <w:top w:val="none" w:sz="0" w:space="0" w:color="auto"/>
            <w:left w:val="none" w:sz="0" w:space="0" w:color="auto"/>
            <w:bottom w:val="none" w:sz="0" w:space="0" w:color="auto"/>
            <w:right w:val="none" w:sz="0" w:space="0" w:color="auto"/>
          </w:divBdr>
        </w:div>
      </w:divsChild>
    </w:div>
    <w:div w:id="861476041">
      <w:bodyDiv w:val="1"/>
      <w:marLeft w:val="0"/>
      <w:marRight w:val="0"/>
      <w:marTop w:val="0"/>
      <w:marBottom w:val="0"/>
      <w:divBdr>
        <w:top w:val="none" w:sz="0" w:space="0" w:color="auto"/>
        <w:left w:val="none" w:sz="0" w:space="0" w:color="auto"/>
        <w:bottom w:val="none" w:sz="0" w:space="0" w:color="auto"/>
        <w:right w:val="none" w:sz="0" w:space="0" w:color="auto"/>
      </w:divBdr>
      <w:divsChild>
        <w:div w:id="1342465104">
          <w:marLeft w:val="60"/>
          <w:marRight w:val="60"/>
          <w:marTop w:val="100"/>
          <w:marBottom w:val="100"/>
          <w:divBdr>
            <w:top w:val="none" w:sz="0" w:space="0" w:color="auto"/>
            <w:left w:val="none" w:sz="0" w:space="0" w:color="auto"/>
            <w:bottom w:val="none" w:sz="0" w:space="0" w:color="auto"/>
            <w:right w:val="none" w:sz="0" w:space="0" w:color="auto"/>
          </w:divBdr>
        </w:div>
        <w:div w:id="1808666969">
          <w:marLeft w:val="60"/>
          <w:marRight w:val="60"/>
          <w:marTop w:val="100"/>
          <w:marBottom w:val="100"/>
          <w:divBdr>
            <w:top w:val="none" w:sz="0" w:space="0" w:color="auto"/>
            <w:left w:val="none" w:sz="0" w:space="0" w:color="auto"/>
            <w:bottom w:val="none" w:sz="0" w:space="0" w:color="auto"/>
            <w:right w:val="none" w:sz="0" w:space="0" w:color="auto"/>
          </w:divBdr>
        </w:div>
        <w:div w:id="2127045008">
          <w:marLeft w:val="60"/>
          <w:marRight w:val="60"/>
          <w:marTop w:val="100"/>
          <w:marBottom w:val="100"/>
          <w:divBdr>
            <w:top w:val="none" w:sz="0" w:space="0" w:color="auto"/>
            <w:left w:val="none" w:sz="0" w:space="0" w:color="auto"/>
            <w:bottom w:val="none" w:sz="0" w:space="0" w:color="auto"/>
            <w:right w:val="none" w:sz="0" w:space="0" w:color="auto"/>
          </w:divBdr>
        </w:div>
      </w:divsChild>
    </w:div>
    <w:div w:id="866139669">
      <w:bodyDiv w:val="1"/>
      <w:marLeft w:val="0"/>
      <w:marRight w:val="0"/>
      <w:marTop w:val="0"/>
      <w:marBottom w:val="0"/>
      <w:divBdr>
        <w:top w:val="none" w:sz="0" w:space="0" w:color="auto"/>
        <w:left w:val="none" w:sz="0" w:space="0" w:color="auto"/>
        <w:bottom w:val="none" w:sz="0" w:space="0" w:color="auto"/>
        <w:right w:val="none" w:sz="0" w:space="0" w:color="auto"/>
      </w:divBdr>
    </w:div>
    <w:div w:id="866718427">
      <w:bodyDiv w:val="1"/>
      <w:marLeft w:val="0"/>
      <w:marRight w:val="0"/>
      <w:marTop w:val="0"/>
      <w:marBottom w:val="0"/>
      <w:divBdr>
        <w:top w:val="none" w:sz="0" w:space="0" w:color="auto"/>
        <w:left w:val="none" w:sz="0" w:space="0" w:color="auto"/>
        <w:bottom w:val="none" w:sz="0" w:space="0" w:color="auto"/>
        <w:right w:val="none" w:sz="0" w:space="0" w:color="auto"/>
      </w:divBdr>
      <w:divsChild>
        <w:div w:id="459693301">
          <w:marLeft w:val="60"/>
          <w:marRight w:val="60"/>
          <w:marTop w:val="100"/>
          <w:marBottom w:val="100"/>
          <w:divBdr>
            <w:top w:val="none" w:sz="0" w:space="0" w:color="auto"/>
            <w:left w:val="none" w:sz="0" w:space="0" w:color="auto"/>
            <w:bottom w:val="none" w:sz="0" w:space="0" w:color="auto"/>
            <w:right w:val="none" w:sz="0" w:space="0" w:color="auto"/>
          </w:divBdr>
        </w:div>
        <w:div w:id="698773759">
          <w:marLeft w:val="60"/>
          <w:marRight w:val="60"/>
          <w:marTop w:val="100"/>
          <w:marBottom w:val="100"/>
          <w:divBdr>
            <w:top w:val="none" w:sz="0" w:space="0" w:color="auto"/>
            <w:left w:val="none" w:sz="0" w:space="0" w:color="auto"/>
            <w:bottom w:val="none" w:sz="0" w:space="0" w:color="auto"/>
            <w:right w:val="none" w:sz="0" w:space="0" w:color="auto"/>
          </w:divBdr>
        </w:div>
        <w:div w:id="1633511249">
          <w:marLeft w:val="60"/>
          <w:marRight w:val="60"/>
          <w:marTop w:val="100"/>
          <w:marBottom w:val="100"/>
          <w:divBdr>
            <w:top w:val="none" w:sz="0" w:space="0" w:color="auto"/>
            <w:left w:val="none" w:sz="0" w:space="0" w:color="auto"/>
            <w:bottom w:val="none" w:sz="0" w:space="0" w:color="auto"/>
            <w:right w:val="none" w:sz="0" w:space="0" w:color="auto"/>
          </w:divBdr>
        </w:div>
      </w:divsChild>
    </w:div>
    <w:div w:id="866798562">
      <w:bodyDiv w:val="1"/>
      <w:marLeft w:val="0"/>
      <w:marRight w:val="0"/>
      <w:marTop w:val="0"/>
      <w:marBottom w:val="0"/>
      <w:divBdr>
        <w:top w:val="none" w:sz="0" w:space="0" w:color="auto"/>
        <w:left w:val="none" w:sz="0" w:space="0" w:color="auto"/>
        <w:bottom w:val="none" w:sz="0" w:space="0" w:color="auto"/>
        <w:right w:val="none" w:sz="0" w:space="0" w:color="auto"/>
      </w:divBdr>
      <w:divsChild>
        <w:div w:id="104541469">
          <w:marLeft w:val="60"/>
          <w:marRight w:val="60"/>
          <w:marTop w:val="100"/>
          <w:marBottom w:val="100"/>
          <w:divBdr>
            <w:top w:val="none" w:sz="0" w:space="0" w:color="auto"/>
            <w:left w:val="none" w:sz="0" w:space="0" w:color="auto"/>
            <w:bottom w:val="none" w:sz="0" w:space="0" w:color="auto"/>
            <w:right w:val="none" w:sz="0" w:space="0" w:color="auto"/>
          </w:divBdr>
        </w:div>
        <w:div w:id="414017695">
          <w:marLeft w:val="60"/>
          <w:marRight w:val="60"/>
          <w:marTop w:val="100"/>
          <w:marBottom w:val="100"/>
          <w:divBdr>
            <w:top w:val="none" w:sz="0" w:space="0" w:color="auto"/>
            <w:left w:val="none" w:sz="0" w:space="0" w:color="auto"/>
            <w:bottom w:val="none" w:sz="0" w:space="0" w:color="auto"/>
            <w:right w:val="none" w:sz="0" w:space="0" w:color="auto"/>
          </w:divBdr>
        </w:div>
        <w:div w:id="1314946978">
          <w:marLeft w:val="60"/>
          <w:marRight w:val="60"/>
          <w:marTop w:val="100"/>
          <w:marBottom w:val="100"/>
          <w:divBdr>
            <w:top w:val="none" w:sz="0" w:space="0" w:color="auto"/>
            <w:left w:val="none" w:sz="0" w:space="0" w:color="auto"/>
            <w:bottom w:val="none" w:sz="0" w:space="0" w:color="auto"/>
            <w:right w:val="none" w:sz="0" w:space="0" w:color="auto"/>
          </w:divBdr>
        </w:div>
      </w:divsChild>
    </w:div>
    <w:div w:id="876697793">
      <w:bodyDiv w:val="1"/>
      <w:marLeft w:val="0"/>
      <w:marRight w:val="0"/>
      <w:marTop w:val="0"/>
      <w:marBottom w:val="0"/>
      <w:divBdr>
        <w:top w:val="none" w:sz="0" w:space="0" w:color="auto"/>
        <w:left w:val="none" w:sz="0" w:space="0" w:color="auto"/>
        <w:bottom w:val="none" w:sz="0" w:space="0" w:color="auto"/>
        <w:right w:val="none" w:sz="0" w:space="0" w:color="auto"/>
      </w:divBdr>
      <w:divsChild>
        <w:div w:id="108594290">
          <w:marLeft w:val="60"/>
          <w:marRight w:val="60"/>
          <w:marTop w:val="100"/>
          <w:marBottom w:val="100"/>
          <w:divBdr>
            <w:top w:val="none" w:sz="0" w:space="0" w:color="auto"/>
            <w:left w:val="none" w:sz="0" w:space="0" w:color="auto"/>
            <w:bottom w:val="none" w:sz="0" w:space="0" w:color="auto"/>
            <w:right w:val="none" w:sz="0" w:space="0" w:color="auto"/>
          </w:divBdr>
        </w:div>
        <w:div w:id="227306045">
          <w:marLeft w:val="60"/>
          <w:marRight w:val="60"/>
          <w:marTop w:val="100"/>
          <w:marBottom w:val="100"/>
          <w:divBdr>
            <w:top w:val="none" w:sz="0" w:space="0" w:color="auto"/>
            <w:left w:val="none" w:sz="0" w:space="0" w:color="auto"/>
            <w:bottom w:val="none" w:sz="0" w:space="0" w:color="auto"/>
            <w:right w:val="none" w:sz="0" w:space="0" w:color="auto"/>
          </w:divBdr>
        </w:div>
        <w:div w:id="1205287674">
          <w:marLeft w:val="60"/>
          <w:marRight w:val="60"/>
          <w:marTop w:val="100"/>
          <w:marBottom w:val="100"/>
          <w:divBdr>
            <w:top w:val="none" w:sz="0" w:space="0" w:color="auto"/>
            <w:left w:val="none" w:sz="0" w:space="0" w:color="auto"/>
            <w:bottom w:val="none" w:sz="0" w:space="0" w:color="auto"/>
            <w:right w:val="none" w:sz="0" w:space="0" w:color="auto"/>
          </w:divBdr>
        </w:div>
      </w:divsChild>
    </w:div>
    <w:div w:id="879560876">
      <w:bodyDiv w:val="1"/>
      <w:marLeft w:val="0"/>
      <w:marRight w:val="0"/>
      <w:marTop w:val="0"/>
      <w:marBottom w:val="0"/>
      <w:divBdr>
        <w:top w:val="none" w:sz="0" w:space="0" w:color="auto"/>
        <w:left w:val="none" w:sz="0" w:space="0" w:color="auto"/>
        <w:bottom w:val="none" w:sz="0" w:space="0" w:color="auto"/>
        <w:right w:val="none" w:sz="0" w:space="0" w:color="auto"/>
      </w:divBdr>
      <w:divsChild>
        <w:div w:id="823744847">
          <w:marLeft w:val="60"/>
          <w:marRight w:val="60"/>
          <w:marTop w:val="100"/>
          <w:marBottom w:val="100"/>
          <w:divBdr>
            <w:top w:val="none" w:sz="0" w:space="0" w:color="auto"/>
            <w:left w:val="none" w:sz="0" w:space="0" w:color="auto"/>
            <w:bottom w:val="none" w:sz="0" w:space="0" w:color="auto"/>
            <w:right w:val="none" w:sz="0" w:space="0" w:color="auto"/>
          </w:divBdr>
        </w:div>
        <w:div w:id="1367019983">
          <w:marLeft w:val="60"/>
          <w:marRight w:val="60"/>
          <w:marTop w:val="100"/>
          <w:marBottom w:val="100"/>
          <w:divBdr>
            <w:top w:val="none" w:sz="0" w:space="0" w:color="auto"/>
            <w:left w:val="none" w:sz="0" w:space="0" w:color="auto"/>
            <w:bottom w:val="none" w:sz="0" w:space="0" w:color="auto"/>
            <w:right w:val="none" w:sz="0" w:space="0" w:color="auto"/>
          </w:divBdr>
        </w:div>
        <w:div w:id="1538662528">
          <w:marLeft w:val="60"/>
          <w:marRight w:val="60"/>
          <w:marTop w:val="100"/>
          <w:marBottom w:val="100"/>
          <w:divBdr>
            <w:top w:val="none" w:sz="0" w:space="0" w:color="auto"/>
            <w:left w:val="none" w:sz="0" w:space="0" w:color="auto"/>
            <w:bottom w:val="none" w:sz="0" w:space="0" w:color="auto"/>
            <w:right w:val="none" w:sz="0" w:space="0" w:color="auto"/>
          </w:divBdr>
        </w:div>
      </w:divsChild>
    </w:div>
    <w:div w:id="891161654">
      <w:bodyDiv w:val="1"/>
      <w:marLeft w:val="0"/>
      <w:marRight w:val="0"/>
      <w:marTop w:val="0"/>
      <w:marBottom w:val="0"/>
      <w:divBdr>
        <w:top w:val="none" w:sz="0" w:space="0" w:color="auto"/>
        <w:left w:val="none" w:sz="0" w:space="0" w:color="auto"/>
        <w:bottom w:val="none" w:sz="0" w:space="0" w:color="auto"/>
        <w:right w:val="none" w:sz="0" w:space="0" w:color="auto"/>
      </w:divBdr>
      <w:divsChild>
        <w:div w:id="449279682">
          <w:marLeft w:val="60"/>
          <w:marRight w:val="60"/>
          <w:marTop w:val="100"/>
          <w:marBottom w:val="100"/>
          <w:divBdr>
            <w:top w:val="none" w:sz="0" w:space="0" w:color="auto"/>
            <w:left w:val="none" w:sz="0" w:space="0" w:color="auto"/>
            <w:bottom w:val="none" w:sz="0" w:space="0" w:color="auto"/>
            <w:right w:val="none" w:sz="0" w:space="0" w:color="auto"/>
          </w:divBdr>
          <w:divsChild>
            <w:div w:id="1303000849">
              <w:marLeft w:val="0"/>
              <w:marRight w:val="0"/>
              <w:marTop w:val="0"/>
              <w:marBottom w:val="0"/>
              <w:divBdr>
                <w:top w:val="none" w:sz="0" w:space="0" w:color="auto"/>
                <w:left w:val="none" w:sz="0" w:space="0" w:color="auto"/>
                <w:bottom w:val="none" w:sz="0" w:space="0" w:color="auto"/>
                <w:right w:val="none" w:sz="0" w:space="0" w:color="auto"/>
              </w:divBdr>
            </w:div>
          </w:divsChild>
        </w:div>
        <w:div w:id="696931679">
          <w:marLeft w:val="60"/>
          <w:marRight w:val="60"/>
          <w:marTop w:val="100"/>
          <w:marBottom w:val="100"/>
          <w:divBdr>
            <w:top w:val="none" w:sz="0" w:space="0" w:color="auto"/>
            <w:left w:val="none" w:sz="0" w:space="0" w:color="auto"/>
            <w:bottom w:val="none" w:sz="0" w:space="0" w:color="auto"/>
            <w:right w:val="none" w:sz="0" w:space="0" w:color="auto"/>
          </w:divBdr>
        </w:div>
        <w:div w:id="1288707275">
          <w:marLeft w:val="60"/>
          <w:marRight w:val="60"/>
          <w:marTop w:val="100"/>
          <w:marBottom w:val="100"/>
          <w:divBdr>
            <w:top w:val="none" w:sz="0" w:space="0" w:color="auto"/>
            <w:left w:val="none" w:sz="0" w:space="0" w:color="auto"/>
            <w:bottom w:val="none" w:sz="0" w:space="0" w:color="auto"/>
            <w:right w:val="none" w:sz="0" w:space="0" w:color="auto"/>
          </w:divBdr>
        </w:div>
      </w:divsChild>
    </w:div>
    <w:div w:id="892425786">
      <w:bodyDiv w:val="1"/>
      <w:marLeft w:val="0"/>
      <w:marRight w:val="0"/>
      <w:marTop w:val="0"/>
      <w:marBottom w:val="0"/>
      <w:divBdr>
        <w:top w:val="none" w:sz="0" w:space="0" w:color="auto"/>
        <w:left w:val="none" w:sz="0" w:space="0" w:color="auto"/>
        <w:bottom w:val="none" w:sz="0" w:space="0" w:color="auto"/>
        <w:right w:val="none" w:sz="0" w:space="0" w:color="auto"/>
      </w:divBdr>
      <w:divsChild>
        <w:div w:id="50421471">
          <w:marLeft w:val="60"/>
          <w:marRight w:val="60"/>
          <w:marTop w:val="100"/>
          <w:marBottom w:val="100"/>
          <w:divBdr>
            <w:top w:val="none" w:sz="0" w:space="0" w:color="auto"/>
            <w:left w:val="none" w:sz="0" w:space="0" w:color="auto"/>
            <w:bottom w:val="none" w:sz="0" w:space="0" w:color="auto"/>
            <w:right w:val="none" w:sz="0" w:space="0" w:color="auto"/>
          </w:divBdr>
        </w:div>
        <w:div w:id="1186287096">
          <w:marLeft w:val="60"/>
          <w:marRight w:val="60"/>
          <w:marTop w:val="100"/>
          <w:marBottom w:val="100"/>
          <w:divBdr>
            <w:top w:val="none" w:sz="0" w:space="0" w:color="auto"/>
            <w:left w:val="none" w:sz="0" w:space="0" w:color="auto"/>
            <w:bottom w:val="none" w:sz="0" w:space="0" w:color="auto"/>
            <w:right w:val="none" w:sz="0" w:space="0" w:color="auto"/>
          </w:divBdr>
        </w:div>
        <w:div w:id="2123181156">
          <w:marLeft w:val="60"/>
          <w:marRight w:val="60"/>
          <w:marTop w:val="100"/>
          <w:marBottom w:val="100"/>
          <w:divBdr>
            <w:top w:val="none" w:sz="0" w:space="0" w:color="auto"/>
            <w:left w:val="none" w:sz="0" w:space="0" w:color="auto"/>
            <w:bottom w:val="none" w:sz="0" w:space="0" w:color="auto"/>
            <w:right w:val="none" w:sz="0" w:space="0" w:color="auto"/>
          </w:divBdr>
        </w:div>
      </w:divsChild>
    </w:div>
    <w:div w:id="902332214">
      <w:bodyDiv w:val="1"/>
      <w:marLeft w:val="0"/>
      <w:marRight w:val="0"/>
      <w:marTop w:val="0"/>
      <w:marBottom w:val="0"/>
      <w:divBdr>
        <w:top w:val="none" w:sz="0" w:space="0" w:color="auto"/>
        <w:left w:val="none" w:sz="0" w:space="0" w:color="auto"/>
        <w:bottom w:val="none" w:sz="0" w:space="0" w:color="auto"/>
        <w:right w:val="none" w:sz="0" w:space="0" w:color="auto"/>
      </w:divBdr>
      <w:divsChild>
        <w:div w:id="152334143">
          <w:marLeft w:val="60"/>
          <w:marRight w:val="60"/>
          <w:marTop w:val="100"/>
          <w:marBottom w:val="100"/>
          <w:divBdr>
            <w:top w:val="none" w:sz="0" w:space="0" w:color="auto"/>
            <w:left w:val="none" w:sz="0" w:space="0" w:color="auto"/>
            <w:bottom w:val="none" w:sz="0" w:space="0" w:color="auto"/>
            <w:right w:val="none" w:sz="0" w:space="0" w:color="auto"/>
          </w:divBdr>
        </w:div>
        <w:div w:id="1985964127">
          <w:marLeft w:val="60"/>
          <w:marRight w:val="60"/>
          <w:marTop w:val="100"/>
          <w:marBottom w:val="100"/>
          <w:divBdr>
            <w:top w:val="none" w:sz="0" w:space="0" w:color="auto"/>
            <w:left w:val="none" w:sz="0" w:space="0" w:color="auto"/>
            <w:bottom w:val="none" w:sz="0" w:space="0" w:color="auto"/>
            <w:right w:val="none" w:sz="0" w:space="0" w:color="auto"/>
          </w:divBdr>
        </w:div>
        <w:div w:id="903637648">
          <w:marLeft w:val="60"/>
          <w:marRight w:val="60"/>
          <w:marTop w:val="100"/>
          <w:marBottom w:val="100"/>
          <w:divBdr>
            <w:top w:val="none" w:sz="0" w:space="0" w:color="auto"/>
            <w:left w:val="none" w:sz="0" w:space="0" w:color="auto"/>
            <w:bottom w:val="none" w:sz="0" w:space="0" w:color="auto"/>
            <w:right w:val="none" w:sz="0" w:space="0" w:color="auto"/>
          </w:divBdr>
        </w:div>
      </w:divsChild>
    </w:div>
    <w:div w:id="911740386">
      <w:bodyDiv w:val="1"/>
      <w:marLeft w:val="0"/>
      <w:marRight w:val="0"/>
      <w:marTop w:val="0"/>
      <w:marBottom w:val="0"/>
      <w:divBdr>
        <w:top w:val="none" w:sz="0" w:space="0" w:color="auto"/>
        <w:left w:val="none" w:sz="0" w:space="0" w:color="auto"/>
        <w:bottom w:val="none" w:sz="0" w:space="0" w:color="auto"/>
        <w:right w:val="none" w:sz="0" w:space="0" w:color="auto"/>
      </w:divBdr>
      <w:divsChild>
        <w:div w:id="271976887">
          <w:marLeft w:val="60"/>
          <w:marRight w:val="60"/>
          <w:marTop w:val="100"/>
          <w:marBottom w:val="100"/>
          <w:divBdr>
            <w:top w:val="none" w:sz="0" w:space="0" w:color="auto"/>
            <w:left w:val="none" w:sz="0" w:space="0" w:color="auto"/>
            <w:bottom w:val="none" w:sz="0" w:space="0" w:color="auto"/>
            <w:right w:val="none" w:sz="0" w:space="0" w:color="auto"/>
          </w:divBdr>
        </w:div>
        <w:div w:id="713046405">
          <w:marLeft w:val="60"/>
          <w:marRight w:val="60"/>
          <w:marTop w:val="100"/>
          <w:marBottom w:val="100"/>
          <w:divBdr>
            <w:top w:val="none" w:sz="0" w:space="0" w:color="auto"/>
            <w:left w:val="none" w:sz="0" w:space="0" w:color="auto"/>
            <w:bottom w:val="none" w:sz="0" w:space="0" w:color="auto"/>
            <w:right w:val="none" w:sz="0" w:space="0" w:color="auto"/>
          </w:divBdr>
        </w:div>
        <w:div w:id="1590237990">
          <w:marLeft w:val="60"/>
          <w:marRight w:val="60"/>
          <w:marTop w:val="100"/>
          <w:marBottom w:val="100"/>
          <w:divBdr>
            <w:top w:val="none" w:sz="0" w:space="0" w:color="auto"/>
            <w:left w:val="none" w:sz="0" w:space="0" w:color="auto"/>
            <w:bottom w:val="none" w:sz="0" w:space="0" w:color="auto"/>
            <w:right w:val="none" w:sz="0" w:space="0" w:color="auto"/>
          </w:divBdr>
        </w:div>
      </w:divsChild>
    </w:div>
    <w:div w:id="914510668">
      <w:bodyDiv w:val="1"/>
      <w:marLeft w:val="0"/>
      <w:marRight w:val="0"/>
      <w:marTop w:val="0"/>
      <w:marBottom w:val="0"/>
      <w:divBdr>
        <w:top w:val="none" w:sz="0" w:space="0" w:color="auto"/>
        <w:left w:val="none" w:sz="0" w:space="0" w:color="auto"/>
        <w:bottom w:val="none" w:sz="0" w:space="0" w:color="auto"/>
        <w:right w:val="none" w:sz="0" w:space="0" w:color="auto"/>
      </w:divBdr>
      <w:divsChild>
        <w:div w:id="111242576">
          <w:marLeft w:val="60"/>
          <w:marRight w:val="60"/>
          <w:marTop w:val="100"/>
          <w:marBottom w:val="100"/>
          <w:divBdr>
            <w:top w:val="none" w:sz="0" w:space="0" w:color="auto"/>
            <w:left w:val="none" w:sz="0" w:space="0" w:color="auto"/>
            <w:bottom w:val="none" w:sz="0" w:space="0" w:color="auto"/>
            <w:right w:val="none" w:sz="0" w:space="0" w:color="auto"/>
          </w:divBdr>
        </w:div>
        <w:div w:id="434130646">
          <w:marLeft w:val="60"/>
          <w:marRight w:val="60"/>
          <w:marTop w:val="100"/>
          <w:marBottom w:val="100"/>
          <w:divBdr>
            <w:top w:val="none" w:sz="0" w:space="0" w:color="auto"/>
            <w:left w:val="none" w:sz="0" w:space="0" w:color="auto"/>
            <w:bottom w:val="none" w:sz="0" w:space="0" w:color="auto"/>
            <w:right w:val="none" w:sz="0" w:space="0" w:color="auto"/>
          </w:divBdr>
        </w:div>
        <w:div w:id="1462845672">
          <w:marLeft w:val="60"/>
          <w:marRight w:val="60"/>
          <w:marTop w:val="100"/>
          <w:marBottom w:val="100"/>
          <w:divBdr>
            <w:top w:val="none" w:sz="0" w:space="0" w:color="auto"/>
            <w:left w:val="none" w:sz="0" w:space="0" w:color="auto"/>
            <w:bottom w:val="none" w:sz="0" w:space="0" w:color="auto"/>
            <w:right w:val="none" w:sz="0" w:space="0" w:color="auto"/>
          </w:divBdr>
        </w:div>
      </w:divsChild>
    </w:div>
    <w:div w:id="914974004">
      <w:bodyDiv w:val="1"/>
      <w:marLeft w:val="0"/>
      <w:marRight w:val="0"/>
      <w:marTop w:val="0"/>
      <w:marBottom w:val="0"/>
      <w:divBdr>
        <w:top w:val="none" w:sz="0" w:space="0" w:color="auto"/>
        <w:left w:val="none" w:sz="0" w:space="0" w:color="auto"/>
        <w:bottom w:val="none" w:sz="0" w:space="0" w:color="auto"/>
        <w:right w:val="none" w:sz="0" w:space="0" w:color="auto"/>
      </w:divBdr>
      <w:divsChild>
        <w:div w:id="1479346985">
          <w:marLeft w:val="60"/>
          <w:marRight w:val="60"/>
          <w:marTop w:val="100"/>
          <w:marBottom w:val="100"/>
          <w:divBdr>
            <w:top w:val="none" w:sz="0" w:space="0" w:color="auto"/>
            <w:left w:val="none" w:sz="0" w:space="0" w:color="auto"/>
            <w:bottom w:val="none" w:sz="0" w:space="0" w:color="auto"/>
            <w:right w:val="none" w:sz="0" w:space="0" w:color="auto"/>
          </w:divBdr>
        </w:div>
      </w:divsChild>
    </w:div>
    <w:div w:id="919942990">
      <w:bodyDiv w:val="1"/>
      <w:marLeft w:val="0"/>
      <w:marRight w:val="0"/>
      <w:marTop w:val="0"/>
      <w:marBottom w:val="0"/>
      <w:divBdr>
        <w:top w:val="none" w:sz="0" w:space="0" w:color="auto"/>
        <w:left w:val="none" w:sz="0" w:space="0" w:color="auto"/>
        <w:bottom w:val="none" w:sz="0" w:space="0" w:color="auto"/>
        <w:right w:val="none" w:sz="0" w:space="0" w:color="auto"/>
      </w:divBdr>
    </w:div>
    <w:div w:id="927155012">
      <w:bodyDiv w:val="1"/>
      <w:marLeft w:val="0"/>
      <w:marRight w:val="0"/>
      <w:marTop w:val="0"/>
      <w:marBottom w:val="0"/>
      <w:divBdr>
        <w:top w:val="none" w:sz="0" w:space="0" w:color="auto"/>
        <w:left w:val="none" w:sz="0" w:space="0" w:color="auto"/>
        <w:bottom w:val="none" w:sz="0" w:space="0" w:color="auto"/>
        <w:right w:val="none" w:sz="0" w:space="0" w:color="auto"/>
      </w:divBdr>
      <w:divsChild>
        <w:div w:id="96482419">
          <w:marLeft w:val="60"/>
          <w:marRight w:val="60"/>
          <w:marTop w:val="100"/>
          <w:marBottom w:val="100"/>
          <w:divBdr>
            <w:top w:val="none" w:sz="0" w:space="0" w:color="auto"/>
            <w:left w:val="none" w:sz="0" w:space="0" w:color="auto"/>
            <w:bottom w:val="none" w:sz="0" w:space="0" w:color="auto"/>
            <w:right w:val="none" w:sz="0" w:space="0" w:color="auto"/>
          </w:divBdr>
        </w:div>
        <w:div w:id="666714704">
          <w:marLeft w:val="60"/>
          <w:marRight w:val="60"/>
          <w:marTop w:val="100"/>
          <w:marBottom w:val="100"/>
          <w:divBdr>
            <w:top w:val="none" w:sz="0" w:space="0" w:color="auto"/>
            <w:left w:val="none" w:sz="0" w:space="0" w:color="auto"/>
            <w:bottom w:val="none" w:sz="0" w:space="0" w:color="auto"/>
            <w:right w:val="none" w:sz="0" w:space="0" w:color="auto"/>
          </w:divBdr>
        </w:div>
        <w:div w:id="757823731">
          <w:marLeft w:val="60"/>
          <w:marRight w:val="60"/>
          <w:marTop w:val="100"/>
          <w:marBottom w:val="100"/>
          <w:divBdr>
            <w:top w:val="none" w:sz="0" w:space="0" w:color="auto"/>
            <w:left w:val="none" w:sz="0" w:space="0" w:color="auto"/>
            <w:bottom w:val="none" w:sz="0" w:space="0" w:color="auto"/>
            <w:right w:val="none" w:sz="0" w:space="0" w:color="auto"/>
          </w:divBdr>
        </w:div>
      </w:divsChild>
    </w:div>
    <w:div w:id="936210485">
      <w:bodyDiv w:val="1"/>
      <w:marLeft w:val="0"/>
      <w:marRight w:val="0"/>
      <w:marTop w:val="0"/>
      <w:marBottom w:val="0"/>
      <w:divBdr>
        <w:top w:val="none" w:sz="0" w:space="0" w:color="auto"/>
        <w:left w:val="none" w:sz="0" w:space="0" w:color="auto"/>
        <w:bottom w:val="none" w:sz="0" w:space="0" w:color="auto"/>
        <w:right w:val="none" w:sz="0" w:space="0" w:color="auto"/>
      </w:divBdr>
      <w:divsChild>
        <w:div w:id="225385520">
          <w:marLeft w:val="60"/>
          <w:marRight w:val="60"/>
          <w:marTop w:val="100"/>
          <w:marBottom w:val="100"/>
          <w:divBdr>
            <w:top w:val="none" w:sz="0" w:space="0" w:color="auto"/>
            <w:left w:val="none" w:sz="0" w:space="0" w:color="auto"/>
            <w:bottom w:val="none" w:sz="0" w:space="0" w:color="auto"/>
            <w:right w:val="none" w:sz="0" w:space="0" w:color="auto"/>
          </w:divBdr>
        </w:div>
        <w:div w:id="1787657176">
          <w:marLeft w:val="60"/>
          <w:marRight w:val="60"/>
          <w:marTop w:val="100"/>
          <w:marBottom w:val="100"/>
          <w:divBdr>
            <w:top w:val="none" w:sz="0" w:space="0" w:color="auto"/>
            <w:left w:val="none" w:sz="0" w:space="0" w:color="auto"/>
            <w:bottom w:val="none" w:sz="0" w:space="0" w:color="auto"/>
            <w:right w:val="none" w:sz="0" w:space="0" w:color="auto"/>
          </w:divBdr>
        </w:div>
        <w:div w:id="1206867455">
          <w:marLeft w:val="60"/>
          <w:marRight w:val="60"/>
          <w:marTop w:val="100"/>
          <w:marBottom w:val="100"/>
          <w:divBdr>
            <w:top w:val="none" w:sz="0" w:space="0" w:color="auto"/>
            <w:left w:val="none" w:sz="0" w:space="0" w:color="auto"/>
            <w:bottom w:val="none" w:sz="0" w:space="0" w:color="auto"/>
            <w:right w:val="none" w:sz="0" w:space="0" w:color="auto"/>
          </w:divBdr>
        </w:div>
      </w:divsChild>
    </w:div>
    <w:div w:id="940189245">
      <w:bodyDiv w:val="1"/>
      <w:marLeft w:val="0"/>
      <w:marRight w:val="0"/>
      <w:marTop w:val="0"/>
      <w:marBottom w:val="0"/>
      <w:divBdr>
        <w:top w:val="none" w:sz="0" w:space="0" w:color="auto"/>
        <w:left w:val="none" w:sz="0" w:space="0" w:color="auto"/>
        <w:bottom w:val="none" w:sz="0" w:space="0" w:color="auto"/>
        <w:right w:val="none" w:sz="0" w:space="0" w:color="auto"/>
      </w:divBdr>
      <w:divsChild>
        <w:div w:id="2125883">
          <w:marLeft w:val="60"/>
          <w:marRight w:val="60"/>
          <w:marTop w:val="100"/>
          <w:marBottom w:val="100"/>
          <w:divBdr>
            <w:top w:val="none" w:sz="0" w:space="0" w:color="auto"/>
            <w:left w:val="none" w:sz="0" w:space="0" w:color="auto"/>
            <w:bottom w:val="none" w:sz="0" w:space="0" w:color="auto"/>
            <w:right w:val="none" w:sz="0" w:space="0" w:color="auto"/>
          </w:divBdr>
        </w:div>
        <w:div w:id="941569103">
          <w:marLeft w:val="60"/>
          <w:marRight w:val="60"/>
          <w:marTop w:val="100"/>
          <w:marBottom w:val="100"/>
          <w:divBdr>
            <w:top w:val="none" w:sz="0" w:space="0" w:color="auto"/>
            <w:left w:val="none" w:sz="0" w:space="0" w:color="auto"/>
            <w:bottom w:val="none" w:sz="0" w:space="0" w:color="auto"/>
            <w:right w:val="none" w:sz="0" w:space="0" w:color="auto"/>
          </w:divBdr>
        </w:div>
        <w:div w:id="1516925071">
          <w:marLeft w:val="60"/>
          <w:marRight w:val="60"/>
          <w:marTop w:val="100"/>
          <w:marBottom w:val="100"/>
          <w:divBdr>
            <w:top w:val="none" w:sz="0" w:space="0" w:color="auto"/>
            <w:left w:val="none" w:sz="0" w:space="0" w:color="auto"/>
            <w:bottom w:val="none" w:sz="0" w:space="0" w:color="auto"/>
            <w:right w:val="none" w:sz="0" w:space="0" w:color="auto"/>
          </w:divBdr>
        </w:div>
      </w:divsChild>
    </w:div>
    <w:div w:id="942421999">
      <w:bodyDiv w:val="1"/>
      <w:marLeft w:val="0"/>
      <w:marRight w:val="0"/>
      <w:marTop w:val="0"/>
      <w:marBottom w:val="0"/>
      <w:divBdr>
        <w:top w:val="none" w:sz="0" w:space="0" w:color="auto"/>
        <w:left w:val="none" w:sz="0" w:space="0" w:color="auto"/>
        <w:bottom w:val="none" w:sz="0" w:space="0" w:color="auto"/>
        <w:right w:val="none" w:sz="0" w:space="0" w:color="auto"/>
      </w:divBdr>
      <w:divsChild>
        <w:div w:id="912272610">
          <w:marLeft w:val="60"/>
          <w:marRight w:val="60"/>
          <w:marTop w:val="100"/>
          <w:marBottom w:val="100"/>
          <w:divBdr>
            <w:top w:val="none" w:sz="0" w:space="0" w:color="auto"/>
            <w:left w:val="none" w:sz="0" w:space="0" w:color="auto"/>
            <w:bottom w:val="none" w:sz="0" w:space="0" w:color="auto"/>
            <w:right w:val="none" w:sz="0" w:space="0" w:color="auto"/>
          </w:divBdr>
        </w:div>
        <w:div w:id="1734162065">
          <w:marLeft w:val="60"/>
          <w:marRight w:val="60"/>
          <w:marTop w:val="100"/>
          <w:marBottom w:val="100"/>
          <w:divBdr>
            <w:top w:val="none" w:sz="0" w:space="0" w:color="auto"/>
            <w:left w:val="none" w:sz="0" w:space="0" w:color="auto"/>
            <w:bottom w:val="none" w:sz="0" w:space="0" w:color="auto"/>
            <w:right w:val="none" w:sz="0" w:space="0" w:color="auto"/>
          </w:divBdr>
        </w:div>
        <w:div w:id="1998804876">
          <w:marLeft w:val="60"/>
          <w:marRight w:val="60"/>
          <w:marTop w:val="100"/>
          <w:marBottom w:val="100"/>
          <w:divBdr>
            <w:top w:val="none" w:sz="0" w:space="0" w:color="auto"/>
            <w:left w:val="none" w:sz="0" w:space="0" w:color="auto"/>
            <w:bottom w:val="none" w:sz="0" w:space="0" w:color="auto"/>
            <w:right w:val="none" w:sz="0" w:space="0" w:color="auto"/>
          </w:divBdr>
        </w:div>
      </w:divsChild>
    </w:div>
    <w:div w:id="946348183">
      <w:bodyDiv w:val="1"/>
      <w:marLeft w:val="0"/>
      <w:marRight w:val="0"/>
      <w:marTop w:val="0"/>
      <w:marBottom w:val="0"/>
      <w:divBdr>
        <w:top w:val="none" w:sz="0" w:space="0" w:color="auto"/>
        <w:left w:val="none" w:sz="0" w:space="0" w:color="auto"/>
        <w:bottom w:val="none" w:sz="0" w:space="0" w:color="auto"/>
        <w:right w:val="none" w:sz="0" w:space="0" w:color="auto"/>
      </w:divBdr>
      <w:divsChild>
        <w:div w:id="382407791">
          <w:marLeft w:val="60"/>
          <w:marRight w:val="60"/>
          <w:marTop w:val="100"/>
          <w:marBottom w:val="100"/>
          <w:divBdr>
            <w:top w:val="none" w:sz="0" w:space="0" w:color="auto"/>
            <w:left w:val="none" w:sz="0" w:space="0" w:color="auto"/>
            <w:bottom w:val="none" w:sz="0" w:space="0" w:color="auto"/>
            <w:right w:val="none" w:sz="0" w:space="0" w:color="auto"/>
          </w:divBdr>
        </w:div>
        <w:div w:id="2436002">
          <w:marLeft w:val="60"/>
          <w:marRight w:val="60"/>
          <w:marTop w:val="100"/>
          <w:marBottom w:val="100"/>
          <w:divBdr>
            <w:top w:val="none" w:sz="0" w:space="0" w:color="auto"/>
            <w:left w:val="none" w:sz="0" w:space="0" w:color="auto"/>
            <w:bottom w:val="none" w:sz="0" w:space="0" w:color="auto"/>
            <w:right w:val="none" w:sz="0" w:space="0" w:color="auto"/>
          </w:divBdr>
        </w:div>
        <w:div w:id="2046758691">
          <w:marLeft w:val="60"/>
          <w:marRight w:val="60"/>
          <w:marTop w:val="100"/>
          <w:marBottom w:val="100"/>
          <w:divBdr>
            <w:top w:val="none" w:sz="0" w:space="0" w:color="auto"/>
            <w:left w:val="none" w:sz="0" w:space="0" w:color="auto"/>
            <w:bottom w:val="none" w:sz="0" w:space="0" w:color="auto"/>
            <w:right w:val="none" w:sz="0" w:space="0" w:color="auto"/>
          </w:divBdr>
        </w:div>
      </w:divsChild>
    </w:div>
    <w:div w:id="950743846">
      <w:bodyDiv w:val="1"/>
      <w:marLeft w:val="0"/>
      <w:marRight w:val="0"/>
      <w:marTop w:val="0"/>
      <w:marBottom w:val="0"/>
      <w:divBdr>
        <w:top w:val="none" w:sz="0" w:space="0" w:color="auto"/>
        <w:left w:val="none" w:sz="0" w:space="0" w:color="auto"/>
        <w:bottom w:val="none" w:sz="0" w:space="0" w:color="auto"/>
        <w:right w:val="none" w:sz="0" w:space="0" w:color="auto"/>
      </w:divBdr>
      <w:divsChild>
        <w:div w:id="686904819">
          <w:marLeft w:val="60"/>
          <w:marRight w:val="60"/>
          <w:marTop w:val="100"/>
          <w:marBottom w:val="100"/>
          <w:divBdr>
            <w:top w:val="none" w:sz="0" w:space="0" w:color="auto"/>
            <w:left w:val="none" w:sz="0" w:space="0" w:color="auto"/>
            <w:bottom w:val="none" w:sz="0" w:space="0" w:color="auto"/>
            <w:right w:val="none" w:sz="0" w:space="0" w:color="auto"/>
          </w:divBdr>
        </w:div>
        <w:div w:id="908727629">
          <w:marLeft w:val="60"/>
          <w:marRight w:val="60"/>
          <w:marTop w:val="100"/>
          <w:marBottom w:val="100"/>
          <w:divBdr>
            <w:top w:val="none" w:sz="0" w:space="0" w:color="auto"/>
            <w:left w:val="none" w:sz="0" w:space="0" w:color="auto"/>
            <w:bottom w:val="none" w:sz="0" w:space="0" w:color="auto"/>
            <w:right w:val="none" w:sz="0" w:space="0" w:color="auto"/>
          </w:divBdr>
        </w:div>
        <w:div w:id="1756976005">
          <w:marLeft w:val="60"/>
          <w:marRight w:val="60"/>
          <w:marTop w:val="100"/>
          <w:marBottom w:val="100"/>
          <w:divBdr>
            <w:top w:val="none" w:sz="0" w:space="0" w:color="auto"/>
            <w:left w:val="none" w:sz="0" w:space="0" w:color="auto"/>
            <w:bottom w:val="none" w:sz="0" w:space="0" w:color="auto"/>
            <w:right w:val="none" w:sz="0" w:space="0" w:color="auto"/>
          </w:divBdr>
        </w:div>
      </w:divsChild>
    </w:div>
    <w:div w:id="955063154">
      <w:bodyDiv w:val="1"/>
      <w:marLeft w:val="0"/>
      <w:marRight w:val="0"/>
      <w:marTop w:val="0"/>
      <w:marBottom w:val="0"/>
      <w:divBdr>
        <w:top w:val="none" w:sz="0" w:space="0" w:color="auto"/>
        <w:left w:val="none" w:sz="0" w:space="0" w:color="auto"/>
        <w:bottom w:val="none" w:sz="0" w:space="0" w:color="auto"/>
        <w:right w:val="none" w:sz="0" w:space="0" w:color="auto"/>
      </w:divBdr>
      <w:divsChild>
        <w:div w:id="1180703027">
          <w:marLeft w:val="60"/>
          <w:marRight w:val="60"/>
          <w:marTop w:val="100"/>
          <w:marBottom w:val="100"/>
          <w:divBdr>
            <w:top w:val="none" w:sz="0" w:space="0" w:color="auto"/>
            <w:left w:val="none" w:sz="0" w:space="0" w:color="auto"/>
            <w:bottom w:val="none" w:sz="0" w:space="0" w:color="auto"/>
            <w:right w:val="none" w:sz="0" w:space="0" w:color="auto"/>
          </w:divBdr>
        </w:div>
        <w:div w:id="1384258891">
          <w:marLeft w:val="60"/>
          <w:marRight w:val="60"/>
          <w:marTop w:val="100"/>
          <w:marBottom w:val="100"/>
          <w:divBdr>
            <w:top w:val="none" w:sz="0" w:space="0" w:color="auto"/>
            <w:left w:val="none" w:sz="0" w:space="0" w:color="auto"/>
            <w:bottom w:val="none" w:sz="0" w:space="0" w:color="auto"/>
            <w:right w:val="none" w:sz="0" w:space="0" w:color="auto"/>
          </w:divBdr>
        </w:div>
        <w:div w:id="1537742871">
          <w:marLeft w:val="60"/>
          <w:marRight w:val="60"/>
          <w:marTop w:val="100"/>
          <w:marBottom w:val="100"/>
          <w:divBdr>
            <w:top w:val="none" w:sz="0" w:space="0" w:color="auto"/>
            <w:left w:val="none" w:sz="0" w:space="0" w:color="auto"/>
            <w:bottom w:val="none" w:sz="0" w:space="0" w:color="auto"/>
            <w:right w:val="none" w:sz="0" w:space="0" w:color="auto"/>
          </w:divBdr>
        </w:div>
      </w:divsChild>
    </w:div>
    <w:div w:id="956568992">
      <w:bodyDiv w:val="1"/>
      <w:marLeft w:val="0"/>
      <w:marRight w:val="0"/>
      <w:marTop w:val="0"/>
      <w:marBottom w:val="0"/>
      <w:divBdr>
        <w:top w:val="none" w:sz="0" w:space="0" w:color="auto"/>
        <w:left w:val="none" w:sz="0" w:space="0" w:color="auto"/>
        <w:bottom w:val="none" w:sz="0" w:space="0" w:color="auto"/>
        <w:right w:val="none" w:sz="0" w:space="0" w:color="auto"/>
      </w:divBdr>
      <w:divsChild>
        <w:div w:id="2100133051">
          <w:marLeft w:val="60"/>
          <w:marRight w:val="60"/>
          <w:marTop w:val="100"/>
          <w:marBottom w:val="100"/>
          <w:divBdr>
            <w:top w:val="none" w:sz="0" w:space="0" w:color="auto"/>
            <w:left w:val="none" w:sz="0" w:space="0" w:color="auto"/>
            <w:bottom w:val="none" w:sz="0" w:space="0" w:color="auto"/>
            <w:right w:val="none" w:sz="0" w:space="0" w:color="auto"/>
          </w:divBdr>
          <w:divsChild>
            <w:div w:id="1449618409">
              <w:marLeft w:val="0"/>
              <w:marRight w:val="0"/>
              <w:marTop w:val="0"/>
              <w:marBottom w:val="0"/>
              <w:divBdr>
                <w:top w:val="none" w:sz="0" w:space="0" w:color="auto"/>
                <w:left w:val="none" w:sz="0" w:space="0" w:color="auto"/>
                <w:bottom w:val="none" w:sz="0" w:space="0" w:color="auto"/>
                <w:right w:val="none" w:sz="0" w:space="0" w:color="auto"/>
              </w:divBdr>
            </w:div>
          </w:divsChild>
        </w:div>
        <w:div w:id="1270359096">
          <w:marLeft w:val="60"/>
          <w:marRight w:val="60"/>
          <w:marTop w:val="100"/>
          <w:marBottom w:val="100"/>
          <w:divBdr>
            <w:top w:val="none" w:sz="0" w:space="0" w:color="auto"/>
            <w:left w:val="none" w:sz="0" w:space="0" w:color="auto"/>
            <w:bottom w:val="none" w:sz="0" w:space="0" w:color="auto"/>
            <w:right w:val="none" w:sz="0" w:space="0" w:color="auto"/>
          </w:divBdr>
        </w:div>
        <w:div w:id="320817165">
          <w:marLeft w:val="60"/>
          <w:marRight w:val="60"/>
          <w:marTop w:val="100"/>
          <w:marBottom w:val="100"/>
          <w:divBdr>
            <w:top w:val="none" w:sz="0" w:space="0" w:color="auto"/>
            <w:left w:val="none" w:sz="0" w:space="0" w:color="auto"/>
            <w:bottom w:val="none" w:sz="0" w:space="0" w:color="auto"/>
            <w:right w:val="none" w:sz="0" w:space="0" w:color="auto"/>
          </w:divBdr>
        </w:div>
      </w:divsChild>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979110066">
      <w:bodyDiv w:val="1"/>
      <w:marLeft w:val="0"/>
      <w:marRight w:val="0"/>
      <w:marTop w:val="0"/>
      <w:marBottom w:val="0"/>
      <w:divBdr>
        <w:top w:val="none" w:sz="0" w:space="0" w:color="auto"/>
        <w:left w:val="none" w:sz="0" w:space="0" w:color="auto"/>
        <w:bottom w:val="none" w:sz="0" w:space="0" w:color="auto"/>
        <w:right w:val="none" w:sz="0" w:space="0" w:color="auto"/>
      </w:divBdr>
      <w:divsChild>
        <w:div w:id="936594013">
          <w:marLeft w:val="60"/>
          <w:marRight w:val="60"/>
          <w:marTop w:val="100"/>
          <w:marBottom w:val="100"/>
          <w:divBdr>
            <w:top w:val="none" w:sz="0" w:space="0" w:color="auto"/>
            <w:left w:val="none" w:sz="0" w:space="0" w:color="auto"/>
            <w:bottom w:val="none" w:sz="0" w:space="0" w:color="auto"/>
            <w:right w:val="none" w:sz="0" w:space="0" w:color="auto"/>
          </w:divBdr>
        </w:div>
        <w:div w:id="1165705589">
          <w:marLeft w:val="60"/>
          <w:marRight w:val="60"/>
          <w:marTop w:val="100"/>
          <w:marBottom w:val="100"/>
          <w:divBdr>
            <w:top w:val="none" w:sz="0" w:space="0" w:color="auto"/>
            <w:left w:val="none" w:sz="0" w:space="0" w:color="auto"/>
            <w:bottom w:val="none" w:sz="0" w:space="0" w:color="auto"/>
            <w:right w:val="none" w:sz="0" w:space="0" w:color="auto"/>
          </w:divBdr>
        </w:div>
        <w:div w:id="2028873559">
          <w:marLeft w:val="60"/>
          <w:marRight w:val="60"/>
          <w:marTop w:val="100"/>
          <w:marBottom w:val="100"/>
          <w:divBdr>
            <w:top w:val="none" w:sz="0" w:space="0" w:color="auto"/>
            <w:left w:val="none" w:sz="0" w:space="0" w:color="auto"/>
            <w:bottom w:val="none" w:sz="0" w:space="0" w:color="auto"/>
            <w:right w:val="none" w:sz="0" w:space="0" w:color="auto"/>
          </w:divBdr>
        </w:div>
      </w:divsChild>
    </w:div>
    <w:div w:id="982854914">
      <w:bodyDiv w:val="1"/>
      <w:marLeft w:val="0"/>
      <w:marRight w:val="0"/>
      <w:marTop w:val="0"/>
      <w:marBottom w:val="0"/>
      <w:divBdr>
        <w:top w:val="none" w:sz="0" w:space="0" w:color="auto"/>
        <w:left w:val="none" w:sz="0" w:space="0" w:color="auto"/>
        <w:bottom w:val="none" w:sz="0" w:space="0" w:color="auto"/>
        <w:right w:val="none" w:sz="0" w:space="0" w:color="auto"/>
      </w:divBdr>
      <w:divsChild>
        <w:div w:id="298531368">
          <w:marLeft w:val="60"/>
          <w:marRight w:val="60"/>
          <w:marTop w:val="100"/>
          <w:marBottom w:val="100"/>
          <w:divBdr>
            <w:top w:val="none" w:sz="0" w:space="0" w:color="auto"/>
            <w:left w:val="none" w:sz="0" w:space="0" w:color="auto"/>
            <w:bottom w:val="none" w:sz="0" w:space="0" w:color="auto"/>
            <w:right w:val="none" w:sz="0" w:space="0" w:color="auto"/>
          </w:divBdr>
        </w:div>
        <w:div w:id="603538958">
          <w:marLeft w:val="60"/>
          <w:marRight w:val="60"/>
          <w:marTop w:val="100"/>
          <w:marBottom w:val="100"/>
          <w:divBdr>
            <w:top w:val="none" w:sz="0" w:space="0" w:color="auto"/>
            <w:left w:val="none" w:sz="0" w:space="0" w:color="auto"/>
            <w:bottom w:val="none" w:sz="0" w:space="0" w:color="auto"/>
            <w:right w:val="none" w:sz="0" w:space="0" w:color="auto"/>
          </w:divBdr>
        </w:div>
        <w:div w:id="1463380647">
          <w:marLeft w:val="60"/>
          <w:marRight w:val="60"/>
          <w:marTop w:val="100"/>
          <w:marBottom w:val="100"/>
          <w:divBdr>
            <w:top w:val="none" w:sz="0" w:space="0" w:color="auto"/>
            <w:left w:val="none" w:sz="0" w:space="0" w:color="auto"/>
            <w:bottom w:val="none" w:sz="0" w:space="0" w:color="auto"/>
            <w:right w:val="none" w:sz="0" w:space="0" w:color="auto"/>
          </w:divBdr>
          <w:divsChild>
            <w:div w:id="15534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9265">
      <w:bodyDiv w:val="1"/>
      <w:marLeft w:val="0"/>
      <w:marRight w:val="0"/>
      <w:marTop w:val="0"/>
      <w:marBottom w:val="0"/>
      <w:divBdr>
        <w:top w:val="none" w:sz="0" w:space="0" w:color="auto"/>
        <w:left w:val="none" w:sz="0" w:space="0" w:color="auto"/>
        <w:bottom w:val="none" w:sz="0" w:space="0" w:color="auto"/>
        <w:right w:val="none" w:sz="0" w:space="0" w:color="auto"/>
      </w:divBdr>
      <w:divsChild>
        <w:div w:id="104622756">
          <w:marLeft w:val="60"/>
          <w:marRight w:val="60"/>
          <w:marTop w:val="100"/>
          <w:marBottom w:val="100"/>
          <w:divBdr>
            <w:top w:val="none" w:sz="0" w:space="0" w:color="auto"/>
            <w:left w:val="none" w:sz="0" w:space="0" w:color="auto"/>
            <w:bottom w:val="none" w:sz="0" w:space="0" w:color="auto"/>
            <w:right w:val="none" w:sz="0" w:space="0" w:color="auto"/>
          </w:divBdr>
        </w:div>
        <w:div w:id="1035422847">
          <w:marLeft w:val="60"/>
          <w:marRight w:val="60"/>
          <w:marTop w:val="100"/>
          <w:marBottom w:val="100"/>
          <w:divBdr>
            <w:top w:val="none" w:sz="0" w:space="0" w:color="auto"/>
            <w:left w:val="none" w:sz="0" w:space="0" w:color="auto"/>
            <w:bottom w:val="none" w:sz="0" w:space="0" w:color="auto"/>
            <w:right w:val="none" w:sz="0" w:space="0" w:color="auto"/>
          </w:divBdr>
        </w:div>
        <w:div w:id="1470395433">
          <w:marLeft w:val="60"/>
          <w:marRight w:val="60"/>
          <w:marTop w:val="100"/>
          <w:marBottom w:val="100"/>
          <w:divBdr>
            <w:top w:val="none" w:sz="0" w:space="0" w:color="auto"/>
            <w:left w:val="none" w:sz="0" w:space="0" w:color="auto"/>
            <w:bottom w:val="none" w:sz="0" w:space="0" w:color="auto"/>
            <w:right w:val="none" w:sz="0" w:space="0" w:color="auto"/>
          </w:divBdr>
        </w:div>
      </w:divsChild>
    </w:div>
    <w:div w:id="1002469598">
      <w:bodyDiv w:val="1"/>
      <w:marLeft w:val="0"/>
      <w:marRight w:val="0"/>
      <w:marTop w:val="0"/>
      <w:marBottom w:val="0"/>
      <w:divBdr>
        <w:top w:val="none" w:sz="0" w:space="0" w:color="auto"/>
        <w:left w:val="none" w:sz="0" w:space="0" w:color="auto"/>
        <w:bottom w:val="none" w:sz="0" w:space="0" w:color="auto"/>
        <w:right w:val="none" w:sz="0" w:space="0" w:color="auto"/>
      </w:divBdr>
      <w:divsChild>
        <w:div w:id="87774726">
          <w:marLeft w:val="60"/>
          <w:marRight w:val="60"/>
          <w:marTop w:val="100"/>
          <w:marBottom w:val="100"/>
          <w:divBdr>
            <w:top w:val="none" w:sz="0" w:space="0" w:color="auto"/>
            <w:left w:val="none" w:sz="0" w:space="0" w:color="auto"/>
            <w:bottom w:val="none" w:sz="0" w:space="0" w:color="auto"/>
            <w:right w:val="none" w:sz="0" w:space="0" w:color="auto"/>
          </w:divBdr>
        </w:div>
        <w:div w:id="167792319">
          <w:marLeft w:val="60"/>
          <w:marRight w:val="60"/>
          <w:marTop w:val="100"/>
          <w:marBottom w:val="100"/>
          <w:divBdr>
            <w:top w:val="none" w:sz="0" w:space="0" w:color="auto"/>
            <w:left w:val="none" w:sz="0" w:space="0" w:color="auto"/>
            <w:bottom w:val="none" w:sz="0" w:space="0" w:color="auto"/>
            <w:right w:val="none" w:sz="0" w:space="0" w:color="auto"/>
          </w:divBdr>
        </w:div>
        <w:div w:id="563224421">
          <w:marLeft w:val="60"/>
          <w:marRight w:val="60"/>
          <w:marTop w:val="100"/>
          <w:marBottom w:val="100"/>
          <w:divBdr>
            <w:top w:val="none" w:sz="0" w:space="0" w:color="auto"/>
            <w:left w:val="none" w:sz="0" w:space="0" w:color="auto"/>
            <w:bottom w:val="none" w:sz="0" w:space="0" w:color="auto"/>
            <w:right w:val="none" w:sz="0" w:space="0" w:color="auto"/>
          </w:divBdr>
        </w:div>
      </w:divsChild>
    </w:div>
    <w:div w:id="1008797162">
      <w:bodyDiv w:val="1"/>
      <w:marLeft w:val="0"/>
      <w:marRight w:val="0"/>
      <w:marTop w:val="0"/>
      <w:marBottom w:val="0"/>
      <w:divBdr>
        <w:top w:val="none" w:sz="0" w:space="0" w:color="auto"/>
        <w:left w:val="none" w:sz="0" w:space="0" w:color="auto"/>
        <w:bottom w:val="none" w:sz="0" w:space="0" w:color="auto"/>
        <w:right w:val="none" w:sz="0" w:space="0" w:color="auto"/>
      </w:divBdr>
    </w:div>
    <w:div w:id="1021397702">
      <w:bodyDiv w:val="1"/>
      <w:marLeft w:val="0"/>
      <w:marRight w:val="0"/>
      <w:marTop w:val="0"/>
      <w:marBottom w:val="0"/>
      <w:divBdr>
        <w:top w:val="none" w:sz="0" w:space="0" w:color="auto"/>
        <w:left w:val="none" w:sz="0" w:space="0" w:color="auto"/>
        <w:bottom w:val="none" w:sz="0" w:space="0" w:color="auto"/>
        <w:right w:val="none" w:sz="0" w:space="0" w:color="auto"/>
      </w:divBdr>
    </w:div>
    <w:div w:id="1026441336">
      <w:bodyDiv w:val="1"/>
      <w:marLeft w:val="0"/>
      <w:marRight w:val="0"/>
      <w:marTop w:val="0"/>
      <w:marBottom w:val="0"/>
      <w:divBdr>
        <w:top w:val="none" w:sz="0" w:space="0" w:color="auto"/>
        <w:left w:val="none" w:sz="0" w:space="0" w:color="auto"/>
        <w:bottom w:val="none" w:sz="0" w:space="0" w:color="auto"/>
        <w:right w:val="none" w:sz="0" w:space="0" w:color="auto"/>
      </w:divBdr>
    </w:div>
    <w:div w:id="1033533315">
      <w:bodyDiv w:val="1"/>
      <w:marLeft w:val="0"/>
      <w:marRight w:val="0"/>
      <w:marTop w:val="0"/>
      <w:marBottom w:val="0"/>
      <w:divBdr>
        <w:top w:val="none" w:sz="0" w:space="0" w:color="auto"/>
        <w:left w:val="none" w:sz="0" w:space="0" w:color="auto"/>
        <w:bottom w:val="none" w:sz="0" w:space="0" w:color="auto"/>
        <w:right w:val="none" w:sz="0" w:space="0" w:color="auto"/>
      </w:divBdr>
      <w:divsChild>
        <w:div w:id="931817641">
          <w:marLeft w:val="60"/>
          <w:marRight w:val="60"/>
          <w:marTop w:val="100"/>
          <w:marBottom w:val="100"/>
          <w:divBdr>
            <w:top w:val="none" w:sz="0" w:space="0" w:color="auto"/>
            <w:left w:val="none" w:sz="0" w:space="0" w:color="auto"/>
            <w:bottom w:val="none" w:sz="0" w:space="0" w:color="auto"/>
            <w:right w:val="none" w:sz="0" w:space="0" w:color="auto"/>
          </w:divBdr>
        </w:div>
        <w:div w:id="1218588920">
          <w:marLeft w:val="60"/>
          <w:marRight w:val="60"/>
          <w:marTop w:val="100"/>
          <w:marBottom w:val="100"/>
          <w:divBdr>
            <w:top w:val="none" w:sz="0" w:space="0" w:color="auto"/>
            <w:left w:val="none" w:sz="0" w:space="0" w:color="auto"/>
            <w:bottom w:val="none" w:sz="0" w:space="0" w:color="auto"/>
            <w:right w:val="none" w:sz="0" w:space="0" w:color="auto"/>
          </w:divBdr>
        </w:div>
        <w:div w:id="2081903634">
          <w:marLeft w:val="60"/>
          <w:marRight w:val="60"/>
          <w:marTop w:val="100"/>
          <w:marBottom w:val="100"/>
          <w:divBdr>
            <w:top w:val="none" w:sz="0" w:space="0" w:color="auto"/>
            <w:left w:val="none" w:sz="0" w:space="0" w:color="auto"/>
            <w:bottom w:val="none" w:sz="0" w:space="0" w:color="auto"/>
            <w:right w:val="none" w:sz="0" w:space="0" w:color="auto"/>
          </w:divBdr>
          <w:divsChild>
            <w:div w:id="1057508140">
              <w:marLeft w:val="0"/>
              <w:marRight w:val="0"/>
              <w:marTop w:val="0"/>
              <w:marBottom w:val="0"/>
              <w:divBdr>
                <w:top w:val="none" w:sz="0" w:space="0" w:color="auto"/>
                <w:left w:val="none" w:sz="0" w:space="0" w:color="auto"/>
                <w:bottom w:val="none" w:sz="0" w:space="0" w:color="auto"/>
                <w:right w:val="none" w:sz="0" w:space="0" w:color="auto"/>
              </w:divBdr>
              <w:divsChild>
                <w:div w:id="195896029">
                  <w:marLeft w:val="60"/>
                  <w:marRight w:val="60"/>
                  <w:marTop w:val="100"/>
                  <w:marBottom w:val="100"/>
                  <w:divBdr>
                    <w:top w:val="none" w:sz="0" w:space="0" w:color="auto"/>
                    <w:left w:val="none" w:sz="0" w:space="0" w:color="auto"/>
                    <w:bottom w:val="none" w:sz="0" w:space="0" w:color="auto"/>
                    <w:right w:val="none" w:sz="0" w:space="0" w:color="auto"/>
                  </w:divBdr>
                </w:div>
                <w:div w:id="252011074">
                  <w:marLeft w:val="60"/>
                  <w:marRight w:val="60"/>
                  <w:marTop w:val="100"/>
                  <w:marBottom w:val="100"/>
                  <w:divBdr>
                    <w:top w:val="none" w:sz="0" w:space="0" w:color="auto"/>
                    <w:left w:val="none" w:sz="0" w:space="0" w:color="auto"/>
                    <w:bottom w:val="none" w:sz="0" w:space="0" w:color="auto"/>
                    <w:right w:val="none" w:sz="0" w:space="0" w:color="auto"/>
                  </w:divBdr>
                </w:div>
                <w:div w:id="529489695">
                  <w:marLeft w:val="60"/>
                  <w:marRight w:val="60"/>
                  <w:marTop w:val="100"/>
                  <w:marBottom w:val="100"/>
                  <w:divBdr>
                    <w:top w:val="none" w:sz="0" w:space="0" w:color="auto"/>
                    <w:left w:val="none" w:sz="0" w:space="0" w:color="auto"/>
                    <w:bottom w:val="none" w:sz="0" w:space="0" w:color="auto"/>
                    <w:right w:val="none" w:sz="0" w:space="0" w:color="auto"/>
                  </w:divBdr>
                </w:div>
              </w:divsChild>
            </w:div>
            <w:div w:id="1060441634">
              <w:marLeft w:val="0"/>
              <w:marRight w:val="0"/>
              <w:marTop w:val="0"/>
              <w:marBottom w:val="0"/>
              <w:divBdr>
                <w:top w:val="none" w:sz="0" w:space="0" w:color="auto"/>
                <w:left w:val="none" w:sz="0" w:space="0" w:color="auto"/>
                <w:bottom w:val="none" w:sz="0" w:space="0" w:color="auto"/>
                <w:right w:val="none" w:sz="0" w:space="0" w:color="auto"/>
              </w:divBdr>
              <w:divsChild>
                <w:div w:id="618341590">
                  <w:marLeft w:val="60"/>
                  <w:marRight w:val="60"/>
                  <w:marTop w:val="100"/>
                  <w:marBottom w:val="100"/>
                  <w:divBdr>
                    <w:top w:val="none" w:sz="0" w:space="0" w:color="auto"/>
                    <w:left w:val="none" w:sz="0" w:space="0" w:color="auto"/>
                    <w:bottom w:val="none" w:sz="0" w:space="0" w:color="auto"/>
                    <w:right w:val="none" w:sz="0" w:space="0" w:color="auto"/>
                  </w:divBdr>
                </w:div>
                <w:div w:id="1269695731">
                  <w:marLeft w:val="60"/>
                  <w:marRight w:val="60"/>
                  <w:marTop w:val="100"/>
                  <w:marBottom w:val="100"/>
                  <w:divBdr>
                    <w:top w:val="none" w:sz="0" w:space="0" w:color="auto"/>
                    <w:left w:val="none" w:sz="0" w:space="0" w:color="auto"/>
                    <w:bottom w:val="none" w:sz="0" w:space="0" w:color="auto"/>
                    <w:right w:val="none" w:sz="0" w:space="0" w:color="auto"/>
                  </w:divBdr>
                </w:div>
                <w:div w:id="1958639292">
                  <w:marLeft w:val="60"/>
                  <w:marRight w:val="60"/>
                  <w:marTop w:val="100"/>
                  <w:marBottom w:val="100"/>
                  <w:divBdr>
                    <w:top w:val="none" w:sz="0" w:space="0" w:color="auto"/>
                    <w:left w:val="none" w:sz="0" w:space="0" w:color="auto"/>
                    <w:bottom w:val="none" w:sz="0" w:space="0" w:color="auto"/>
                    <w:right w:val="none" w:sz="0" w:space="0" w:color="auto"/>
                  </w:divBdr>
                </w:div>
              </w:divsChild>
            </w:div>
            <w:div w:id="1460875370">
              <w:marLeft w:val="0"/>
              <w:marRight w:val="0"/>
              <w:marTop w:val="0"/>
              <w:marBottom w:val="0"/>
              <w:divBdr>
                <w:top w:val="none" w:sz="0" w:space="0" w:color="auto"/>
                <w:left w:val="none" w:sz="0" w:space="0" w:color="auto"/>
                <w:bottom w:val="none" w:sz="0" w:space="0" w:color="auto"/>
                <w:right w:val="none" w:sz="0" w:space="0" w:color="auto"/>
              </w:divBdr>
              <w:divsChild>
                <w:div w:id="1310787480">
                  <w:marLeft w:val="60"/>
                  <w:marRight w:val="60"/>
                  <w:marTop w:val="100"/>
                  <w:marBottom w:val="100"/>
                  <w:divBdr>
                    <w:top w:val="none" w:sz="0" w:space="0" w:color="auto"/>
                    <w:left w:val="none" w:sz="0" w:space="0" w:color="auto"/>
                    <w:bottom w:val="none" w:sz="0" w:space="0" w:color="auto"/>
                    <w:right w:val="none" w:sz="0" w:space="0" w:color="auto"/>
                  </w:divBdr>
                </w:div>
                <w:div w:id="1614747335">
                  <w:marLeft w:val="60"/>
                  <w:marRight w:val="60"/>
                  <w:marTop w:val="100"/>
                  <w:marBottom w:val="100"/>
                  <w:divBdr>
                    <w:top w:val="none" w:sz="0" w:space="0" w:color="auto"/>
                    <w:left w:val="none" w:sz="0" w:space="0" w:color="auto"/>
                    <w:bottom w:val="none" w:sz="0" w:space="0" w:color="auto"/>
                    <w:right w:val="none" w:sz="0" w:space="0" w:color="auto"/>
                  </w:divBdr>
                </w:div>
                <w:div w:id="1796479804">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 w:id="1035621204">
      <w:bodyDiv w:val="1"/>
      <w:marLeft w:val="0"/>
      <w:marRight w:val="0"/>
      <w:marTop w:val="0"/>
      <w:marBottom w:val="0"/>
      <w:divBdr>
        <w:top w:val="none" w:sz="0" w:space="0" w:color="auto"/>
        <w:left w:val="none" w:sz="0" w:space="0" w:color="auto"/>
        <w:bottom w:val="none" w:sz="0" w:space="0" w:color="auto"/>
        <w:right w:val="none" w:sz="0" w:space="0" w:color="auto"/>
      </w:divBdr>
      <w:divsChild>
        <w:div w:id="226186227">
          <w:marLeft w:val="60"/>
          <w:marRight w:val="60"/>
          <w:marTop w:val="100"/>
          <w:marBottom w:val="100"/>
          <w:divBdr>
            <w:top w:val="none" w:sz="0" w:space="0" w:color="auto"/>
            <w:left w:val="none" w:sz="0" w:space="0" w:color="auto"/>
            <w:bottom w:val="none" w:sz="0" w:space="0" w:color="auto"/>
            <w:right w:val="none" w:sz="0" w:space="0" w:color="auto"/>
          </w:divBdr>
        </w:div>
      </w:divsChild>
    </w:div>
    <w:div w:id="1038748440">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48647075">
      <w:bodyDiv w:val="1"/>
      <w:marLeft w:val="0"/>
      <w:marRight w:val="0"/>
      <w:marTop w:val="0"/>
      <w:marBottom w:val="0"/>
      <w:divBdr>
        <w:top w:val="none" w:sz="0" w:space="0" w:color="auto"/>
        <w:left w:val="none" w:sz="0" w:space="0" w:color="auto"/>
        <w:bottom w:val="none" w:sz="0" w:space="0" w:color="auto"/>
        <w:right w:val="none" w:sz="0" w:space="0" w:color="auto"/>
      </w:divBdr>
      <w:divsChild>
        <w:div w:id="490878239">
          <w:marLeft w:val="60"/>
          <w:marRight w:val="60"/>
          <w:marTop w:val="100"/>
          <w:marBottom w:val="100"/>
          <w:divBdr>
            <w:top w:val="none" w:sz="0" w:space="0" w:color="auto"/>
            <w:left w:val="none" w:sz="0" w:space="0" w:color="auto"/>
            <w:bottom w:val="none" w:sz="0" w:space="0" w:color="auto"/>
            <w:right w:val="none" w:sz="0" w:space="0" w:color="auto"/>
          </w:divBdr>
        </w:div>
        <w:div w:id="1660108465">
          <w:marLeft w:val="60"/>
          <w:marRight w:val="60"/>
          <w:marTop w:val="100"/>
          <w:marBottom w:val="100"/>
          <w:divBdr>
            <w:top w:val="none" w:sz="0" w:space="0" w:color="auto"/>
            <w:left w:val="none" w:sz="0" w:space="0" w:color="auto"/>
            <w:bottom w:val="none" w:sz="0" w:space="0" w:color="auto"/>
            <w:right w:val="none" w:sz="0" w:space="0" w:color="auto"/>
          </w:divBdr>
        </w:div>
        <w:div w:id="2044557435">
          <w:marLeft w:val="60"/>
          <w:marRight w:val="60"/>
          <w:marTop w:val="100"/>
          <w:marBottom w:val="100"/>
          <w:divBdr>
            <w:top w:val="none" w:sz="0" w:space="0" w:color="auto"/>
            <w:left w:val="none" w:sz="0" w:space="0" w:color="auto"/>
            <w:bottom w:val="none" w:sz="0" w:space="0" w:color="auto"/>
            <w:right w:val="none" w:sz="0" w:space="0" w:color="auto"/>
          </w:divBdr>
        </w:div>
      </w:divsChild>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062754166">
      <w:bodyDiv w:val="1"/>
      <w:marLeft w:val="0"/>
      <w:marRight w:val="0"/>
      <w:marTop w:val="0"/>
      <w:marBottom w:val="0"/>
      <w:divBdr>
        <w:top w:val="none" w:sz="0" w:space="0" w:color="auto"/>
        <w:left w:val="none" w:sz="0" w:space="0" w:color="auto"/>
        <w:bottom w:val="none" w:sz="0" w:space="0" w:color="auto"/>
        <w:right w:val="none" w:sz="0" w:space="0" w:color="auto"/>
      </w:divBdr>
      <w:divsChild>
        <w:div w:id="1094400050">
          <w:marLeft w:val="60"/>
          <w:marRight w:val="60"/>
          <w:marTop w:val="100"/>
          <w:marBottom w:val="100"/>
          <w:divBdr>
            <w:top w:val="none" w:sz="0" w:space="0" w:color="auto"/>
            <w:left w:val="none" w:sz="0" w:space="0" w:color="auto"/>
            <w:bottom w:val="none" w:sz="0" w:space="0" w:color="auto"/>
            <w:right w:val="none" w:sz="0" w:space="0" w:color="auto"/>
          </w:divBdr>
          <w:divsChild>
            <w:div w:id="2020621635">
              <w:marLeft w:val="0"/>
              <w:marRight w:val="0"/>
              <w:marTop w:val="0"/>
              <w:marBottom w:val="0"/>
              <w:divBdr>
                <w:top w:val="none" w:sz="0" w:space="0" w:color="auto"/>
                <w:left w:val="none" w:sz="0" w:space="0" w:color="auto"/>
                <w:bottom w:val="none" w:sz="0" w:space="0" w:color="auto"/>
                <w:right w:val="none" w:sz="0" w:space="0" w:color="auto"/>
              </w:divBdr>
              <w:divsChild>
                <w:div w:id="1125199789">
                  <w:marLeft w:val="60"/>
                  <w:marRight w:val="60"/>
                  <w:marTop w:val="100"/>
                  <w:marBottom w:val="100"/>
                  <w:divBdr>
                    <w:top w:val="none" w:sz="0" w:space="0" w:color="auto"/>
                    <w:left w:val="none" w:sz="0" w:space="0" w:color="auto"/>
                    <w:bottom w:val="none" w:sz="0" w:space="0" w:color="auto"/>
                    <w:right w:val="none" w:sz="0" w:space="0" w:color="auto"/>
                  </w:divBdr>
                </w:div>
                <w:div w:id="586816463">
                  <w:marLeft w:val="60"/>
                  <w:marRight w:val="60"/>
                  <w:marTop w:val="100"/>
                  <w:marBottom w:val="100"/>
                  <w:divBdr>
                    <w:top w:val="none" w:sz="0" w:space="0" w:color="auto"/>
                    <w:left w:val="none" w:sz="0" w:space="0" w:color="auto"/>
                    <w:bottom w:val="none" w:sz="0" w:space="0" w:color="auto"/>
                    <w:right w:val="none" w:sz="0" w:space="0" w:color="auto"/>
                  </w:divBdr>
                </w:div>
                <w:div w:id="1607613791">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365400951">
          <w:marLeft w:val="60"/>
          <w:marRight w:val="60"/>
          <w:marTop w:val="100"/>
          <w:marBottom w:val="100"/>
          <w:divBdr>
            <w:top w:val="none" w:sz="0" w:space="0" w:color="auto"/>
            <w:left w:val="none" w:sz="0" w:space="0" w:color="auto"/>
            <w:bottom w:val="none" w:sz="0" w:space="0" w:color="auto"/>
            <w:right w:val="none" w:sz="0" w:space="0" w:color="auto"/>
          </w:divBdr>
        </w:div>
        <w:div w:id="1895895917">
          <w:marLeft w:val="60"/>
          <w:marRight w:val="60"/>
          <w:marTop w:val="100"/>
          <w:marBottom w:val="100"/>
          <w:divBdr>
            <w:top w:val="none" w:sz="0" w:space="0" w:color="auto"/>
            <w:left w:val="none" w:sz="0" w:space="0" w:color="auto"/>
            <w:bottom w:val="none" w:sz="0" w:space="0" w:color="auto"/>
            <w:right w:val="none" w:sz="0" w:space="0" w:color="auto"/>
          </w:divBdr>
        </w:div>
      </w:divsChild>
    </w:div>
    <w:div w:id="1064453513">
      <w:bodyDiv w:val="1"/>
      <w:marLeft w:val="0"/>
      <w:marRight w:val="0"/>
      <w:marTop w:val="0"/>
      <w:marBottom w:val="0"/>
      <w:divBdr>
        <w:top w:val="none" w:sz="0" w:space="0" w:color="auto"/>
        <w:left w:val="none" w:sz="0" w:space="0" w:color="auto"/>
        <w:bottom w:val="none" w:sz="0" w:space="0" w:color="auto"/>
        <w:right w:val="none" w:sz="0" w:space="0" w:color="auto"/>
      </w:divBdr>
      <w:divsChild>
        <w:div w:id="669219056">
          <w:marLeft w:val="60"/>
          <w:marRight w:val="60"/>
          <w:marTop w:val="100"/>
          <w:marBottom w:val="100"/>
          <w:divBdr>
            <w:top w:val="none" w:sz="0" w:space="0" w:color="auto"/>
            <w:left w:val="none" w:sz="0" w:space="0" w:color="auto"/>
            <w:bottom w:val="none" w:sz="0" w:space="0" w:color="auto"/>
            <w:right w:val="none" w:sz="0" w:space="0" w:color="auto"/>
          </w:divBdr>
        </w:div>
        <w:div w:id="778985736">
          <w:marLeft w:val="60"/>
          <w:marRight w:val="60"/>
          <w:marTop w:val="100"/>
          <w:marBottom w:val="100"/>
          <w:divBdr>
            <w:top w:val="none" w:sz="0" w:space="0" w:color="auto"/>
            <w:left w:val="none" w:sz="0" w:space="0" w:color="auto"/>
            <w:bottom w:val="none" w:sz="0" w:space="0" w:color="auto"/>
            <w:right w:val="none" w:sz="0" w:space="0" w:color="auto"/>
          </w:divBdr>
        </w:div>
        <w:div w:id="2018730983">
          <w:marLeft w:val="60"/>
          <w:marRight w:val="60"/>
          <w:marTop w:val="100"/>
          <w:marBottom w:val="100"/>
          <w:divBdr>
            <w:top w:val="none" w:sz="0" w:space="0" w:color="auto"/>
            <w:left w:val="none" w:sz="0" w:space="0" w:color="auto"/>
            <w:bottom w:val="none" w:sz="0" w:space="0" w:color="auto"/>
            <w:right w:val="none" w:sz="0" w:space="0" w:color="auto"/>
          </w:divBdr>
        </w:div>
      </w:divsChild>
    </w:div>
    <w:div w:id="1070808391">
      <w:bodyDiv w:val="1"/>
      <w:marLeft w:val="0"/>
      <w:marRight w:val="0"/>
      <w:marTop w:val="0"/>
      <w:marBottom w:val="0"/>
      <w:divBdr>
        <w:top w:val="none" w:sz="0" w:space="0" w:color="auto"/>
        <w:left w:val="none" w:sz="0" w:space="0" w:color="auto"/>
        <w:bottom w:val="none" w:sz="0" w:space="0" w:color="auto"/>
        <w:right w:val="none" w:sz="0" w:space="0" w:color="auto"/>
      </w:divBdr>
      <w:divsChild>
        <w:div w:id="615716924">
          <w:marLeft w:val="60"/>
          <w:marRight w:val="60"/>
          <w:marTop w:val="100"/>
          <w:marBottom w:val="100"/>
          <w:divBdr>
            <w:top w:val="none" w:sz="0" w:space="0" w:color="auto"/>
            <w:left w:val="none" w:sz="0" w:space="0" w:color="auto"/>
            <w:bottom w:val="none" w:sz="0" w:space="0" w:color="auto"/>
            <w:right w:val="none" w:sz="0" w:space="0" w:color="auto"/>
          </w:divBdr>
        </w:div>
        <w:div w:id="1072897067">
          <w:marLeft w:val="60"/>
          <w:marRight w:val="60"/>
          <w:marTop w:val="100"/>
          <w:marBottom w:val="100"/>
          <w:divBdr>
            <w:top w:val="none" w:sz="0" w:space="0" w:color="auto"/>
            <w:left w:val="none" w:sz="0" w:space="0" w:color="auto"/>
            <w:bottom w:val="none" w:sz="0" w:space="0" w:color="auto"/>
            <w:right w:val="none" w:sz="0" w:space="0" w:color="auto"/>
          </w:divBdr>
        </w:div>
        <w:div w:id="1359624184">
          <w:marLeft w:val="60"/>
          <w:marRight w:val="60"/>
          <w:marTop w:val="100"/>
          <w:marBottom w:val="100"/>
          <w:divBdr>
            <w:top w:val="none" w:sz="0" w:space="0" w:color="auto"/>
            <w:left w:val="none" w:sz="0" w:space="0" w:color="auto"/>
            <w:bottom w:val="none" w:sz="0" w:space="0" w:color="auto"/>
            <w:right w:val="none" w:sz="0" w:space="0" w:color="auto"/>
          </w:divBdr>
        </w:div>
      </w:divsChild>
    </w:div>
    <w:div w:id="1077823661">
      <w:bodyDiv w:val="1"/>
      <w:marLeft w:val="0"/>
      <w:marRight w:val="0"/>
      <w:marTop w:val="0"/>
      <w:marBottom w:val="0"/>
      <w:divBdr>
        <w:top w:val="none" w:sz="0" w:space="0" w:color="auto"/>
        <w:left w:val="none" w:sz="0" w:space="0" w:color="auto"/>
        <w:bottom w:val="none" w:sz="0" w:space="0" w:color="auto"/>
        <w:right w:val="none" w:sz="0" w:space="0" w:color="auto"/>
      </w:divBdr>
      <w:divsChild>
        <w:div w:id="92483039">
          <w:marLeft w:val="60"/>
          <w:marRight w:val="60"/>
          <w:marTop w:val="100"/>
          <w:marBottom w:val="100"/>
          <w:divBdr>
            <w:top w:val="none" w:sz="0" w:space="0" w:color="auto"/>
            <w:left w:val="none" w:sz="0" w:space="0" w:color="auto"/>
            <w:bottom w:val="none" w:sz="0" w:space="0" w:color="auto"/>
            <w:right w:val="none" w:sz="0" w:space="0" w:color="auto"/>
          </w:divBdr>
          <w:divsChild>
            <w:div w:id="1737316518">
              <w:marLeft w:val="0"/>
              <w:marRight w:val="0"/>
              <w:marTop w:val="0"/>
              <w:marBottom w:val="0"/>
              <w:divBdr>
                <w:top w:val="none" w:sz="0" w:space="0" w:color="auto"/>
                <w:left w:val="none" w:sz="0" w:space="0" w:color="auto"/>
                <w:bottom w:val="none" w:sz="0" w:space="0" w:color="auto"/>
                <w:right w:val="none" w:sz="0" w:space="0" w:color="auto"/>
              </w:divBdr>
            </w:div>
          </w:divsChild>
        </w:div>
        <w:div w:id="1264454282">
          <w:marLeft w:val="60"/>
          <w:marRight w:val="60"/>
          <w:marTop w:val="100"/>
          <w:marBottom w:val="100"/>
          <w:divBdr>
            <w:top w:val="none" w:sz="0" w:space="0" w:color="auto"/>
            <w:left w:val="none" w:sz="0" w:space="0" w:color="auto"/>
            <w:bottom w:val="none" w:sz="0" w:space="0" w:color="auto"/>
            <w:right w:val="none" w:sz="0" w:space="0" w:color="auto"/>
          </w:divBdr>
        </w:div>
        <w:div w:id="1409619027">
          <w:marLeft w:val="60"/>
          <w:marRight w:val="60"/>
          <w:marTop w:val="100"/>
          <w:marBottom w:val="100"/>
          <w:divBdr>
            <w:top w:val="none" w:sz="0" w:space="0" w:color="auto"/>
            <w:left w:val="none" w:sz="0" w:space="0" w:color="auto"/>
            <w:bottom w:val="none" w:sz="0" w:space="0" w:color="auto"/>
            <w:right w:val="none" w:sz="0" w:space="0" w:color="auto"/>
          </w:divBdr>
        </w:div>
      </w:divsChild>
    </w:div>
    <w:div w:id="1078286905">
      <w:bodyDiv w:val="1"/>
      <w:marLeft w:val="0"/>
      <w:marRight w:val="0"/>
      <w:marTop w:val="0"/>
      <w:marBottom w:val="0"/>
      <w:divBdr>
        <w:top w:val="none" w:sz="0" w:space="0" w:color="auto"/>
        <w:left w:val="none" w:sz="0" w:space="0" w:color="auto"/>
        <w:bottom w:val="none" w:sz="0" w:space="0" w:color="auto"/>
        <w:right w:val="none" w:sz="0" w:space="0" w:color="auto"/>
      </w:divBdr>
      <w:divsChild>
        <w:div w:id="646084683">
          <w:marLeft w:val="60"/>
          <w:marRight w:val="60"/>
          <w:marTop w:val="100"/>
          <w:marBottom w:val="100"/>
          <w:divBdr>
            <w:top w:val="none" w:sz="0" w:space="0" w:color="auto"/>
            <w:left w:val="none" w:sz="0" w:space="0" w:color="auto"/>
            <w:bottom w:val="none" w:sz="0" w:space="0" w:color="auto"/>
            <w:right w:val="none" w:sz="0" w:space="0" w:color="auto"/>
          </w:divBdr>
        </w:div>
        <w:div w:id="924192023">
          <w:marLeft w:val="60"/>
          <w:marRight w:val="60"/>
          <w:marTop w:val="100"/>
          <w:marBottom w:val="100"/>
          <w:divBdr>
            <w:top w:val="none" w:sz="0" w:space="0" w:color="auto"/>
            <w:left w:val="none" w:sz="0" w:space="0" w:color="auto"/>
            <w:bottom w:val="none" w:sz="0" w:space="0" w:color="auto"/>
            <w:right w:val="none" w:sz="0" w:space="0" w:color="auto"/>
          </w:divBdr>
        </w:div>
        <w:div w:id="1943952999">
          <w:marLeft w:val="60"/>
          <w:marRight w:val="60"/>
          <w:marTop w:val="100"/>
          <w:marBottom w:val="100"/>
          <w:divBdr>
            <w:top w:val="none" w:sz="0" w:space="0" w:color="auto"/>
            <w:left w:val="none" w:sz="0" w:space="0" w:color="auto"/>
            <w:bottom w:val="none" w:sz="0" w:space="0" w:color="auto"/>
            <w:right w:val="none" w:sz="0" w:space="0" w:color="auto"/>
          </w:divBdr>
        </w:div>
      </w:divsChild>
    </w:div>
    <w:div w:id="1079213155">
      <w:bodyDiv w:val="1"/>
      <w:marLeft w:val="0"/>
      <w:marRight w:val="0"/>
      <w:marTop w:val="0"/>
      <w:marBottom w:val="0"/>
      <w:divBdr>
        <w:top w:val="none" w:sz="0" w:space="0" w:color="auto"/>
        <w:left w:val="none" w:sz="0" w:space="0" w:color="auto"/>
        <w:bottom w:val="none" w:sz="0" w:space="0" w:color="auto"/>
        <w:right w:val="none" w:sz="0" w:space="0" w:color="auto"/>
      </w:divBdr>
      <w:divsChild>
        <w:div w:id="176967694">
          <w:marLeft w:val="60"/>
          <w:marRight w:val="60"/>
          <w:marTop w:val="100"/>
          <w:marBottom w:val="100"/>
          <w:divBdr>
            <w:top w:val="none" w:sz="0" w:space="0" w:color="auto"/>
            <w:left w:val="none" w:sz="0" w:space="0" w:color="auto"/>
            <w:bottom w:val="none" w:sz="0" w:space="0" w:color="auto"/>
            <w:right w:val="none" w:sz="0" w:space="0" w:color="auto"/>
          </w:divBdr>
        </w:div>
        <w:div w:id="297537394">
          <w:marLeft w:val="60"/>
          <w:marRight w:val="60"/>
          <w:marTop w:val="100"/>
          <w:marBottom w:val="100"/>
          <w:divBdr>
            <w:top w:val="none" w:sz="0" w:space="0" w:color="auto"/>
            <w:left w:val="none" w:sz="0" w:space="0" w:color="auto"/>
            <w:bottom w:val="none" w:sz="0" w:space="0" w:color="auto"/>
            <w:right w:val="none" w:sz="0" w:space="0" w:color="auto"/>
          </w:divBdr>
        </w:div>
        <w:div w:id="1324046796">
          <w:marLeft w:val="60"/>
          <w:marRight w:val="60"/>
          <w:marTop w:val="100"/>
          <w:marBottom w:val="100"/>
          <w:divBdr>
            <w:top w:val="none" w:sz="0" w:space="0" w:color="auto"/>
            <w:left w:val="none" w:sz="0" w:space="0" w:color="auto"/>
            <w:bottom w:val="none" w:sz="0" w:space="0" w:color="auto"/>
            <w:right w:val="none" w:sz="0" w:space="0" w:color="auto"/>
          </w:divBdr>
        </w:div>
      </w:divsChild>
    </w:div>
    <w:div w:id="1079402006">
      <w:bodyDiv w:val="1"/>
      <w:marLeft w:val="0"/>
      <w:marRight w:val="0"/>
      <w:marTop w:val="0"/>
      <w:marBottom w:val="0"/>
      <w:divBdr>
        <w:top w:val="none" w:sz="0" w:space="0" w:color="auto"/>
        <w:left w:val="none" w:sz="0" w:space="0" w:color="auto"/>
        <w:bottom w:val="none" w:sz="0" w:space="0" w:color="auto"/>
        <w:right w:val="none" w:sz="0" w:space="0" w:color="auto"/>
      </w:divBdr>
    </w:div>
    <w:div w:id="1097480758">
      <w:bodyDiv w:val="1"/>
      <w:marLeft w:val="0"/>
      <w:marRight w:val="0"/>
      <w:marTop w:val="0"/>
      <w:marBottom w:val="0"/>
      <w:divBdr>
        <w:top w:val="none" w:sz="0" w:space="0" w:color="auto"/>
        <w:left w:val="none" w:sz="0" w:space="0" w:color="auto"/>
        <w:bottom w:val="none" w:sz="0" w:space="0" w:color="auto"/>
        <w:right w:val="none" w:sz="0" w:space="0" w:color="auto"/>
      </w:divBdr>
      <w:divsChild>
        <w:div w:id="376973244">
          <w:marLeft w:val="60"/>
          <w:marRight w:val="60"/>
          <w:marTop w:val="100"/>
          <w:marBottom w:val="100"/>
          <w:divBdr>
            <w:top w:val="none" w:sz="0" w:space="0" w:color="auto"/>
            <w:left w:val="none" w:sz="0" w:space="0" w:color="auto"/>
            <w:bottom w:val="none" w:sz="0" w:space="0" w:color="auto"/>
            <w:right w:val="none" w:sz="0" w:space="0" w:color="auto"/>
          </w:divBdr>
        </w:div>
        <w:div w:id="1683237177">
          <w:marLeft w:val="60"/>
          <w:marRight w:val="60"/>
          <w:marTop w:val="100"/>
          <w:marBottom w:val="100"/>
          <w:divBdr>
            <w:top w:val="none" w:sz="0" w:space="0" w:color="auto"/>
            <w:left w:val="none" w:sz="0" w:space="0" w:color="auto"/>
            <w:bottom w:val="none" w:sz="0" w:space="0" w:color="auto"/>
            <w:right w:val="none" w:sz="0" w:space="0" w:color="auto"/>
          </w:divBdr>
        </w:div>
        <w:div w:id="1913421821">
          <w:marLeft w:val="60"/>
          <w:marRight w:val="60"/>
          <w:marTop w:val="100"/>
          <w:marBottom w:val="100"/>
          <w:divBdr>
            <w:top w:val="none" w:sz="0" w:space="0" w:color="auto"/>
            <w:left w:val="none" w:sz="0" w:space="0" w:color="auto"/>
            <w:bottom w:val="none" w:sz="0" w:space="0" w:color="auto"/>
            <w:right w:val="none" w:sz="0" w:space="0" w:color="auto"/>
          </w:divBdr>
        </w:div>
      </w:divsChild>
    </w:div>
    <w:div w:id="1100489276">
      <w:bodyDiv w:val="1"/>
      <w:marLeft w:val="0"/>
      <w:marRight w:val="0"/>
      <w:marTop w:val="0"/>
      <w:marBottom w:val="0"/>
      <w:divBdr>
        <w:top w:val="none" w:sz="0" w:space="0" w:color="auto"/>
        <w:left w:val="none" w:sz="0" w:space="0" w:color="auto"/>
        <w:bottom w:val="none" w:sz="0" w:space="0" w:color="auto"/>
        <w:right w:val="none" w:sz="0" w:space="0" w:color="auto"/>
      </w:divBdr>
    </w:div>
    <w:div w:id="1104350844">
      <w:bodyDiv w:val="1"/>
      <w:marLeft w:val="0"/>
      <w:marRight w:val="0"/>
      <w:marTop w:val="0"/>
      <w:marBottom w:val="0"/>
      <w:divBdr>
        <w:top w:val="none" w:sz="0" w:space="0" w:color="auto"/>
        <w:left w:val="none" w:sz="0" w:space="0" w:color="auto"/>
        <w:bottom w:val="none" w:sz="0" w:space="0" w:color="auto"/>
        <w:right w:val="none" w:sz="0" w:space="0" w:color="auto"/>
      </w:divBdr>
      <w:divsChild>
        <w:div w:id="926041335">
          <w:marLeft w:val="60"/>
          <w:marRight w:val="60"/>
          <w:marTop w:val="100"/>
          <w:marBottom w:val="100"/>
          <w:divBdr>
            <w:top w:val="none" w:sz="0" w:space="0" w:color="auto"/>
            <w:left w:val="none" w:sz="0" w:space="0" w:color="auto"/>
            <w:bottom w:val="none" w:sz="0" w:space="0" w:color="auto"/>
            <w:right w:val="none" w:sz="0" w:space="0" w:color="auto"/>
          </w:divBdr>
        </w:div>
        <w:div w:id="964040223">
          <w:marLeft w:val="60"/>
          <w:marRight w:val="60"/>
          <w:marTop w:val="100"/>
          <w:marBottom w:val="100"/>
          <w:divBdr>
            <w:top w:val="none" w:sz="0" w:space="0" w:color="auto"/>
            <w:left w:val="none" w:sz="0" w:space="0" w:color="auto"/>
            <w:bottom w:val="none" w:sz="0" w:space="0" w:color="auto"/>
            <w:right w:val="none" w:sz="0" w:space="0" w:color="auto"/>
          </w:divBdr>
        </w:div>
        <w:div w:id="1376732747">
          <w:marLeft w:val="60"/>
          <w:marRight w:val="60"/>
          <w:marTop w:val="100"/>
          <w:marBottom w:val="100"/>
          <w:divBdr>
            <w:top w:val="none" w:sz="0" w:space="0" w:color="auto"/>
            <w:left w:val="none" w:sz="0" w:space="0" w:color="auto"/>
            <w:bottom w:val="none" w:sz="0" w:space="0" w:color="auto"/>
            <w:right w:val="none" w:sz="0" w:space="0" w:color="auto"/>
          </w:divBdr>
        </w:div>
      </w:divsChild>
    </w:div>
    <w:div w:id="1105923391">
      <w:bodyDiv w:val="1"/>
      <w:marLeft w:val="0"/>
      <w:marRight w:val="0"/>
      <w:marTop w:val="0"/>
      <w:marBottom w:val="0"/>
      <w:divBdr>
        <w:top w:val="none" w:sz="0" w:space="0" w:color="auto"/>
        <w:left w:val="none" w:sz="0" w:space="0" w:color="auto"/>
        <w:bottom w:val="none" w:sz="0" w:space="0" w:color="auto"/>
        <w:right w:val="none" w:sz="0" w:space="0" w:color="auto"/>
      </w:divBdr>
      <w:divsChild>
        <w:div w:id="248390064">
          <w:marLeft w:val="60"/>
          <w:marRight w:val="60"/>
          <w:marTop w:val="100"/>
          <w:marBottom w:val="100"/>
          <w:divBdr>
            <w:top w:val="none" w:sz="0" w:space="0" w:color="auto"/>
            <w:left w:val="none" w:sz="0" w:space="0" w:color="auto"/>
            <w:bottom w:val="none" w:sz="0" w:space="0" w:color="auto"/>
            <w:right w:val="none" w:sz="0" w:space="0" w:color="auto"/>
          </w:divBdr>
        </w:div>
        <w:div w:id="1126122936">
          <w:marLeft w:val="60"/>
          <w:marRight w:val="60"/>
          <w:marTop w:val="100"/>
          <w:marBottom w:val="100"/>
          <w:divBdr>
            <w:top w:val="none" w:sz="0" w:space="0" w:color="auto"/>
            <w:left w:val="none" w:sz="0" w:space="0" w:color="auto"/>
            <w:bottom w:val="none" w:sz="0" w:space="0" w:color="auto"/>
            <w:right w:val="none" w:sz="0" w:space="0" w:color="auto"/>
          </w:divBdr>
        </w:div>
        <w:div w:id="1916670749">
          <w:marLeft w:val="60"/>
          <w:marRight w:val="60"/>
          <w:marTop w:val="100"/>
          <w:marBottom w:val="100"/>
          <w:divBdr>
            <w:top w:val="none" w:sz="0" w:space="0" w:color="auto"/>
            <w:left w:val="none" w:sz="0" w:space="0" w:color="auto"/>
            <w:bottom w:val="none" w:sz="0" w:space="0" w:color="auto"/>
            <w:right w:val="none" w:sz="0" w:space="0" w:color="auto"/>
          </w:divBdr>
        </w:div>
      </w:divsChild>
    </w:div>
    <w:div w:id="1107189246">
      <w:bodyDiv w:val="1"/>
      <w:marLeft w:val="0"/>
      <w:marRight w:val="0"/>
      <w:marTop w:val="0"/>
      <w:marBottom w:val="0"/>
      <w:divBdr>
        <w:top w:val="none" w:sz="0" w:space="0" w:color="auto"/>
        <w:left w:val="none" w:sz="0" w:space="0" w:color="auto"/>
        <w:bottom w:val="none" w:sz="0" w:space="0" w:color="auto"/>
        <w:right w:val="none" w:sz="0" w:space="0" w:color="auto"/>
      </w:divBdr>
      <w:divsChild>
        <w:div w:id="1454057584">
          <w:marLeft w:val="60"/>
          <w:marRight w:val="60"/>
          <w:marTop w:val="100"/>
          <w:marBottom w:val="100"/>
          <w:divBdr>
            <w:top w:val="none" w:sz="0" w:space="0" w:color="auto"/>
            <w:left w:val="none" w:sz="0" w:space="0" w:color="auto"/>
            <w:bottom w:val="none" w:sz="0" w:space="0" w:color="auto"/>
            <w:right w:val="none" w:sz="0" w:space="0" w:color="auto"/>
          </w:divBdr>
        </w:div>
        <w:div w:id="1676880971">
          <w:marLeft w:val="60"/>
          <w:marRight w:val="60"/>
          <w:marTop w:val="100"/>
          <w:marBottom w:val="100"/>
          <w:divBdr>
            <w:top w:val="none" w:sz="0" w:space="0" w:color="auto"/>
            <w:left w:val="none" w:sz="0" w:space="0" w:color="auto"/>
            <w:bottom w:val="none" w:sz="0" w:space="0" w:color="auto"/>
            <w:right w:val="none" w:sz="0" w:space="0" w:color="auto"/>
          </w:divBdr>
        </w:div>
        <w:div w:id="1919826754">
          <w:marLeft w:val="60"/>
          <w:marRight w:val="60"/>
          <w:marTop w:val="100"/>
          <w:marBottom w:val="100"/>
          <w:divBdr>
            <w:top w:val="none" w:sz="0" w:space="0" w:color="auto"/>
            <w:left w:val="none" w:sz="0" w:space="0" w:color="auto"/>
            <w:bottom w:val="none" w:sz="0" w:space="0" w:color="auto"/>
            <w:right w:val="none" w:sz="0" w:space="0" w:color="auto"/>
          </w:divBdr>
        </w:div>
      </w:divsChild>
    </w:div>
    <w:div w:id="1110585622">
      <w:bodyDiv w:val="1"/>
      <w:marLeft w:val="0"/>
      <w:marRight w:val="0"/>
      <w:marTop w:val="0"/>
      <w:marBottom w:val="0"/>
      <w:divBdr>
        <w:top w:val="none" w:sz="0" w:space="0" w:color="auto"/>
        <w:left w:val="none" w:sz="0" w:space="0" w:color="auto"/>
        <w:bottom w:val="none" w:sz="0" w:space="0" w:color="auto"/>
        <w:right w:val="none" w:sz="0" w:space="0" w:color="auto"/>
      </w:divBdr>
      <w:divsChild>
        <w:div w:id="1455323514">
          <w:marLeft w:val="60"/>
          <w:marRight w:val="60"/>
          <w:marTop w:val="100"/>
          <w:marBottom w:val="100"/>
          <w:divBdr>
            <w:top w:val="none" w:sz="0" w:space="0" w:color="auto"/>
            <w:left w:val="none" w:sz="0" w:space="0" w:color="auto"/>
            <w:bottom w:val="none" w:sz="0" w:space="0" w:color="auto"/>
            <w:right w:val="none" w:sz="0" w:space="0" w:color="auto"/>
          </w:divBdr>
        </w:div>
        <w:div w:id="1967395426">
          <w:marLeft w:val="60"/>
          <w:marRight w:val="60"/>
          <w:marTop w:val="100"/>
          <w:marBottom w:val="100"/>
          <w:divBdr>
            <w:top w:val="none" w:sz="0" w:space="0" w:color="auto"/>
            <w:left w:val="none" w:sz="0" w:space="0" w:color="auto"/>
            <w:bottom w:val="none" w:sz="0" w:space="0" w:color="auto"/>
            <w:right w:val="none" w:sz="0" w:space="0" w:color="auto"/>
          </w:divBdr>
          <w:divsChild>
            <w:div w:id="1461730001">
              <w:marLeft w:val="0"/>
              <w:marRight w:val="0"/>
              <w:marTop w:val="0"/>
              <w:marBottom w:val="0"/>
              <w:divBdr>
                <w:top w:val="none" w:sz="0" w:space="0" w:color="auto"/>
                <w:left w:val="none" w:sz="0" w:space="0" w:color="auto"/>
                <w:bottom w:val="none" w:sz="0" w:space="0" w:color="auto"/>
                <w:right w:val="none" w:sz="0" w:space="0" w:color="auto"/>
              </w:divBdr>
            </w:div>
          </w:divsChild>
        </w:div>
        <w:div w:id="2082747140">
          <w:marLeft w:val="60"/>
          <w:marRight w:val="60"/>
          <w:marTop w:val="100"/>
          <w:marBottom w:val="100"/>
          <w:divBdr>
            <w:top w:val="none" w:sz="0" w:space="0" w:color="auto"/>
            <w:left w:val="none" w:sz="0" w:space="0" w:color="auto"/>
            <w:bottom w:val="none" w:sz="0" w:space="0" w:color="auto"/>
            <w:right w:val="none" w:sz="0" w:space="0" w:color="auto"/>
          </w:divBdr>
        </w:div>
      </w:divsChild>
    </w:div>
    <w:div w:id="1111631257">
      <w:bodyDiv w:val="1"/>
      <w:marLeft w:val="0"/>
      <w:marRight w:val="0"/>
      <w:marTop w:val="0"/>
      <w:marBottom w:val="0"/>
      <w:divBdr>
        <w:top w:val="none" w:sz="0" w:space="0" w:color="auto"/>
        <w:left w:val="none" w:sz="0" w:space="0" w:color="auto"/>
        <w:bottom w:val="none" w:sz="0" w:space="0" w:color="auto"/>
        <w:right w:val="none" w:sz="0" w:space="0" w:color="auto"/>
      </w:divBdr>
      <w:divsChild>
        <w:div w:id="94520627">
          <w:marLeft w:val="60"/>
          <w:marRight w:val="60"/>
          <w:marTop w:val="100"/>
          <w:marBottom w:val="100"/>
          <w:divBdr>
            <w:top w:val="none" w:sz="0" w:space="0" w:color="auto"/>
            <w:left w:val="none" w:sz="0" w:space="0" w:color="auto"/>
            <w:bottom w:val="none" w:sz="0" w:space="0" w:color="auto"/>
            <w:right w:val="none" w:sz="0" w:space="0" w:color="auto"/>
          </w:divBdr>
        </w:div>
        <w:div w:id="94786407">
          <w:marLeft w:val="60"/>
          <w:marRight w:val="60"/>
          <w:marTop w:val="100"/>
          <w:marBottom w:val="100"/>
          <w:divBdr>
            <w:top w:val="none" w:sz="0" w:space="0" w:color="auto"/>
            <w:left w:val="none" w:sz="0" w:space="0" w:color="auto"/>
            <w:bottom w:val="none" w:sz="0" w:space="0" w:color="auto"/>
            <w:right w:val="none" w:sz="0" w:space="0" w:color="auto"/>
          </w:divBdr>
        </w:div>
        <w:div w:id="1355308759">
          <w:marLeft w:val="60"/>
          <w:marRight w:val="60"/>
          <w:marTop w:val="100"/>
          <w:marBottom w:val="100"/>
          <w:divBdr>
            <w:top w:val="none" w:sz="0" w:space="0" w:color="auto"/>
            <w:left w:val="none" w:sz="0" w:space="0" w:color="auto"/>
            <w:bottom w:val="none" w:sz="0" w:space="0" w:color="auto"/>
            <w:right w:val="none" w:sz="0" w:space="0" w:color="auto"/>
          </w:divBdr>
        </w:div>
      </w:divsChild>
    </w:div>
    <w:div w:id="1111784002">
      <w:bodyDiv w:val="1"/>
      <w:marLeft w:val="0"/>
      <w:marRight w:val="0"/>
      <w:marTop w:val="0"/>
      <w:marBottom w:val="0"/>
      <w:divBdr>
        <w:top w:val="none" w:sz="0" w:space="0" w:color="auto"/>
        <w:left w:val="none" w:sz="0" w:space="0" w:color="auto"/>
        <w:bottom w:val="none" w:sz="0" w:space="0" w:color="auto"/>
        <w:right w:val="none" w:sz="0" w:space="0" w:color="auto"/>
      </w:divBdr>
      <w:divsChild>
        <w:div w:id="1018585354">
          <w:marLeft w:val="60"/>
          <w:marRight w:val="60"/>
          <w:marTop w:val="100"/>
          <w:marBottom w:val="100"/>
          <w:divBdr>
            <w:top w:val="none" w:sz="0" w:space="0" w:color="auto"/>
            <w:left w:val="none" w:sz="0" w:space="0" w:color="auto"/>
            <w:bottom w:val="none" w:sz="0" w:space="0" w:color="auto"/>
            <w:right w:val="none" w:sz="0" w:space="0" w:color="auto"/>
          </w:divBdr>
        </w:div>
        <w:div w:id="1691563317">
          <w:marLeft w:val="60"/>
          <w:marRight w:val="60"/>
          <w:marTop w:val="100"/>
          <w:marBottom w:val="100"/>
          <w:divBdr>
            <w:top w:val="none" w:sz="0" w:space="0" w:color="auto"/>
            <w:left w:val="none" w:sz="0" w:space="0" w:color="auto"/>
            <w:bottom w:val="none" w:sz="0" w:space="0" w:color="auto"/>
            <w:right w:val="none" w:sz="0" w:space="0" w:color="auto"/>
          </w:divBdr>
        </w:div>
        <w:div w:id="1696928063">
          <w:marLeft w:val="60"/>
          <w:marRight w:val="60"/>
          <w:marTop w:val="100"/>
          <w:marBottom w:val="100"/>
          <w:divBdr>
            <w:top w:val="none" w:sz="0" w:space="0" w:color="auto"/>
            <w:left w:val="none" w:sz="0" w:space="0" w:color="auto"/>
            <w:bottom w:val="none" w:sz="0" w:space="0" w:color="auto"/>
            <w:right w:val="none" w:sz="0" w:space="0" w:color="auto"/>
          </w:divBdr>
        </w:div>
      </w:divsChild>
    </w:div>
    <w:div w:id="1114255349">
      <w:bodyDiv w:val="1"/>
      <w:marLeft w:val="0"/>
      <w:marRight w:val="0"/>
      <w:marTop w:val="0"/>
      <w:marBottom w:val="0"/>
      <w:divBdr>
        <w:top w:val="none" w:sz="0" w:space="0" w:color="auto"/>
        <w:left w:val="none" w:sz="0" w:space="0" w:color="auto"/>
        <w:bottom w:val="none" w:sz="0" w:space="0" w:color="auto"/>
        <w:right w:val="none" w:sz="0" w:space="0" w:color="auto"/>
      </w:divBdr>
      <w:divsChild>
        <w:div w:id="384335023">
          <w:marLeft w:val="60"/>
          <w:marRight w:val="60"/>
          <w:marTop w:val="100"/>
          <w:marBottom w:val="100"/>
          <w:divBdr>
            <w:top w:val="none" w:sz="0" w:space="0" w:color="auto"/>
            <w:left w:val="none" w:sz="0" w:space="0" w:color="auto"/>
            <w:bottom w:val="none" w:sz="0" w:space="0" w:color="auto"/>
            <w:right w:val="none" w:sz="0" w:space="0" w:color="auto"/>
          </w:divBdr>
        </w:div>
        <w:div w:id="1548302168">
          <w:marLeft w:val="60"/>
          <w:marRight w:val="60"/>
          <w:marTop w:val="100"/>
          <w:marBottom w:val="100"/>
          <w:divBdr>
            <w:top w:val="none" w:sz="0" w:space="0" w:color="auto"/>
            <w:left w:val="none" w:sz="0" w:space="0" w:color="auto"/>
            <w:bottom w:val="none" w:sz="0" w:space="0" w:color="auto"/>
            <w:right w:val="none" w:sz="0" w:space="0" w:color="auto"/>
          </w:divBdr>
        </w:div>
        <w:div w:id="1787232635">
          <w:marLeft w:val="60"/>
          <w:marRight w:val="60"/>
          <w:marTop w:val="100"/>
          <w:marBottom w:val="100"/>
          <w:divBdr>
            <w:top w:val="none" w:sz="0" w:space="0" w:color="auto"/>
            <w:left w:val="none" w:sz="0" w:space="0" w:color="auto"/>
            <w:bottom w:val="none" w:sz="0" w:space="0" w:color="auto"/>
            <w:right w:val="none" w:sz="0" w:space="0" w:color="auto"/>
          </w:divBdr>
        </w:div>
      </w:divsChild>
    </w:div>
    <w:div w:id="1124695876">
      <w:bodyDiv w:val="1"/>
      <w:marLeft w:val="0"/>
      <w:marRight w:val="0"/>
      <w:marTop w:val="0"/>
      <w:marBottom w:val="0"/>
      <w:divBdr>
        <w:top w:val="none" w:sz="0" w:space="0" w:color="auto"/>
        <w:left w:val="none" w:sz="0" w:space="0" w:color="auto"/>
        <w:bottom w:val="none" w:sz="0" w:space="0" w:color="auto"/>
        <w:right w:val="none" w:sz="0" w:space="0" w:color="auto"/>
      </w:divBdr>
      <w:divsChild>
        <w:div w:id="26873541">
          <w:marLeft w:val="60"/>
          <w:marRight w:val="60"/>
          <w:marTop w:val="100"/>
          <w:marBottom w:val="100"/>
          <w:divBdr>
            <w:top w:val="none" w:sz="0" w:space="0" w:color="auto"/>
            <w:left w:val="none" w:sz="0" w:space="0" w:color="auto"/>
            <w:bottom w:val="none" w:sz="0" w:space="0" w:color="auto"/>
            <w:right w:val="none" w:sz="0" w:space="0" w:color="auto"/>
          </w:divBdr>
        </w:div>
        <w:div w:id="34891346">
          <w:marLeft w:val="60"/>
          <w:marRight w:val="60"/>
          <w:marTop w:val="100"/>
          <w:marBottom w:val="100"/>
          <w:divBdr>
            <w:top w:val="none" w:sz="0" w:space="0" w:color="auto"/>
            <w:left w:val="none" w:sz="0" w:space="0" w:color="auto"/>
            <w:bottom w:val="none" w:sz="0" w:space="0" w:color="auto"/>
            <w:right w:val="none" w:sz="0" w:space="0" w:color="auto"/>
          </w:divBdr>
        </w:div>
        <w:div w:id="39868435">
          <w:marLeft w:val="60"/>
          <w:marRight w:val="60"/>
          <w:marTop w:val="100"/>
          <w:marBottom w:val="100"/>
          <w:divBdr>
            <w:top w:val="none" w:sz="0" w:space="0" w:color="auto"/>
            <w:left w:val="none" w:sz="0" w:space="0" w:color="auto"/>
            <w:bottom w:val="none" w:sz="0" w:space="0" w:color="auto"/>
            <w:right w:val="none" w:sz="0" w:space="0" w:color="auto"/>
          </w:divBdr>
          <w:divsChild>
            <w:div w:id="1959138876">
              <w:marLeft w:val="0"/>
              <w:marRight w:val="0"/>
              <w:marTop w:val="0"/>
              <w:marBottom w:val="0"/>
              <w:divBdr>
                <w:top w:val="none" w:sz="0" w:space="0" w:color="auto"/>
                <w:left w:val="none" w:sz="0" w:space="0" w:color="auto"/>
                <w:bottom w:val="none" w:sz="0" w:space="0" w:color="auto"/>
                <w:right w:val="none" w:sz="0" w:space="0" w:color="auto"/>
              </w:divBdr>
            </w:div>
          </w:divsChild>
        </w:div>
        <w:div w:id="54818533">
          <w:marLeft w:val="60"/>
          <w:marRight w:val="60"/>
          <w:marTop w:val="100"/>
          <w:marBottom w:val="100"/>
          <w:divBdr>
            <w:top w:val="none" w:sz="0" w:space="0" w:color="auto"/>
            <w:left w:val="none" w:sz="0" w:space="0" w:color="auto"/>
            <w:bottom w:val="none" w:sz="0" w:space="0" w:color="auto"/>
            <w:right w:val="none" w:sz="0" w:space="0" w:color="auto"/>
          </w:divBdr>
        </w:div>
        <w:div w:id="62678521">
          <w:marLeft w:val="60"/>
          <w:marRight w:val="60"/>
          <w:marTop w:val="100"/>
          <w:marBottom w:val="100"/>
          <w:divBdr>
            <w:top w:val="none" w:sz="0" w:space="0" w:color="auto"/>
            <w:left w:val="none" w:sz="0" w:space="0" w:color="auto"/>
            <w:bottom w:val="none" w:sz="0" w:space="0" w:color="auto"/>
            <w:right w:val="none" w:sz="0" w:space="0" w:color="auto"/>
          </w:divBdr>
        </w:div>
        <w:div w:id="96216434">
          <w:marLeft w:val="60"/>
          <w:marRight w:val="60"/>
          <w:marTop w:val="100"/>
          <w:marBottom w:val="100"/>
          <w:divBdr>
            <w:top w:val="none" w:sz="0" w:space="0" w:color="auto"/>
            <w:left w:val="none" w:sz="0" w:space="0" w:color="auto"/>
            <w:bottom w:val="none" w:sz="0" w:space="0" w:color="auto"/>
            <w:right w:val="none" w:sz="0" w:space="0" w:color="auto"/>
          </w:divBdr>
        </w:div>
        <w:div w:id="97411410">
          <w:marLeft w:val="60"/>
          <w:marRight w:val="60"/>
          <w:marTop w:val="100"/>
          <w:marBottom w:val="100"/>
          <w:divBdr>
            <w:top w:val="none" w:sz="0" w:space="0" w:color="auto"/>
            <w:left w:val="none" w:sz="0" w:space="0" w:color="auto"/>
            <w:bottom w:val="none" w:sz="0" w:space="0" w:color="auto"/>
            <w:right w:val="none" w:sz="0" w:space="0" w:color="auto"/>
          </w:divBdr>
        </w:div>
        <w:div w:id="109252389">
          <w:marLeft w:val="60"/>
          <w:marRight w:val="60"/>
          <w:marTop w:val="100"/>
          <w:marBottom w:val="100"/>
          <w:divBdr>
            <w:top w:val="none" w:sz="0" w:space="0" w:color="auto"/>
            <w:left w:val="none" w:sz="0" w:space="0" w:color="auto"/>
            <w:bottom w:val="none" w:sz="0" w:space="0" w:color="auto"/>
            <w:right w:val="none" w:sz="0" w:space="0" w:color="auto"/>
          </w:divBdr>
          <w:divsChild>
            <w:div w:id="2134058037">
              <w:marLeft w:val="0"/>
              <w:marRight w:val="0"/>
              <w:marTop w:val="0"/>
              <w:marBottom w:val="0"/>
              <w:divBdr>
                <w:top w:val="none" w:sz="0" w:space="0" w:color="auto"/>
                <w:left w:val="none" w:sz="0" w:space="0" w:color="auto"/>
                <w:bottom w:val="none" w:sz="0" w:space="0" w:color="auto"/>
                <w:right w:val="none" w:sz="0" w:space="0" w:color="auto"/>
              </w:divBdr>
            </w:div>
          </w:divsChild>
        </w:div>
        <w:div w:id="114913967">
          <w:marLeft w:val="60"/>
          <w:marRight w:val="60"/>
          <w:marTop w:val="100"/>
          <w:marBottom w:val="100"/>
          <w:divBdr>
            <w:top w:val="none" w:sz="0" w:space="0" w:color="auto"/>
            <w:left w:val="none" w:sz="0" w:space="0" w:color="auto"/>
            <w:bottom w:val="none" w:sz="0" w:space="0" w:color="auto"/>
            <w:right w:val="none" w:sz="0" w:space="0" w:color="auto"/>
          </w:divBdr>
          <w:divsChild>
            <w:div w:id="908081166">
              <w:marLeft w:val="0"/>
              <w:marRight w:val="0"/>
              <w:marTop w:val="0"/>
              <w:marBottom w:val="0"/>
              <w:divBdr>
                <w:top w:val="none" w:sz="0" w:space="0" w:color="auto"/>
                <w:left w:val="none" w:sz="0" w:space="0" w:color="auto"/>
                <w:bottom w:val="none" w:sz="0" w:space="0" w:color="auto"/>
                <w:right w:val="none" w:sz="0" w:space="0" w:color="auto"/>
              </w:divBdr>
            </w:div>
          </w:divsChild>
        </w:div>
        <w:div w:id="130948724">
          <w:marLeft w:val="60"/>
          <w:marRight w:val="60"/>
          <w:marTop w:val="100"/>
          <w:marBottom w:val="100"/>
          <w:divBdr>
            <w:top w:val="none" w:sz="0" w:space="0" w:color="auto"/>
            <w:left w:val="none" w:sz="0" w:space="0" w:color="auto"/>
            <w:bottom w:val="none" w:sz="0" w:space="0" w:color="auto"/>
            <w:right w:val="none" w:sz="0" w:space="0" w:color="auto"/>
          </w:divBdr>
        </w:div>
        <w:div w:id="182207717">
          <w:marLeft w:val="60"/>
          <w:marRight w:val="60"/>
          <w:marTop w:val="100"/>
          <w:marBottom w:val="100"/>
          <w:divBdr>
            <w:top w:val="none" w:sz="0" w:space="0" w:color="auto"/>
            <w:left w:val="none" w:sz="0" w:space="0" w:color="auto"/>
            <w:bottom w:val="none" w:sz="0" w:space="0" w:color="auto"/>
            <w:right w:val="none" w:sz="0" w:space="0" w:color="auto"/>
          </w:divBdr>
        </w:div>
        <w:div w:id="190727955">
          <w:marLeft w:val="60"/>
          <w:marRight w:val="60"/>
          <w:marTop w:val="100"/>
          <w:marBottom w:val="100"/>
          <w:divBdr>
            <w:top w:val="none" w:sz="0" w:space="0" w:color="auto"/>
            <w:left w:val="none" w:sz="0" w:space="0" w:color="auto"/>
            <w:bottom w:val="none" w:sz="0" w:space="0" w:color="auto"/>
            <w:right w:val="none" w:sz="0" w:space="0" w:color="auto"/>
          </w:divBdr>
        </w:div>
        <w:div w:id="226235226">
          <w:marLeft w:val="60"/>
          <w:marRight w:val="60"/>
          <w:marTop w:val="100"/>
          <w:marBottom w:val="100"/>
          <w:divBdr>
            <w:top w:val="none" w:sz="0" w:space="0" w:color="auto"/>
            <w:left w:val="none" w:sz="0" w:space="0" w:color="auto"/>
            <w:bottom w:val="none" w:sz="0" w:space="0" w:color="auto"/>
            <w:right w:val="none" w:sz="0" w:space="0" w:color="auto"/>
          </w:divBdr>
        </w:div>
        <w:div w:id="226697131">
          <w:marLeft w:val="60"/>
          <w:marRight w:val="60"/>
          <w:marTop w:val="100"/>
          <w:marBottom w:val="100"/>
          <w:divBdr>
            <w:top w:val="none" w:sz="0" w:space="0" w:color="auto"/>
            <w:left w:val="none" w:sz="0" w:space="0" w:color="auto"/>
            <w:bottom w:val="none" w:sz="0" w:space="0" w:color="auto"/>
            <w:right w:val="none" w:sz="0" w:space="0" w:color="auto"/>
          </w:divBdr>
        </w:div>
        <w:div w:id="234820027">
          <w:marLeft w:val="60"/>
          <w:marRight w:val="60"/>
          <w:marTop w:val="100"/>
          <w:marBottom w:val="100"/>
          <w:divBdr>
            <w:top w:val="none" w:sz="0" w:space="0" w:color="auto"/>
            <w:left w:val="none" w:sz="0" w:space="0" w:color="auto"/>
            <w:bottom w:val="none" w:sz="0" w:space="0" w:color="auto"/>
            <w:right w:val="none" w:sz="0" w:space="0" w:color="auto"/>
          </w:divBdr>
        </w:div>
        <w:div w:id="243073533">
          <w:marLeft w:val="60"/>
          <w:marRight w:val="60"/>
          <w:marTop w:val="100"/>
          <w:marBottom w:val="100"/>
          <w:divBdr>
            <w:top w:val="none" w:sz="0" w:space="0" w:color="auto"/>
            <w:left w:val="none" w:sz="0" w:space="0" w:color="auto"/>
            <w:bottom w:val="none" w:sz="0" w:space="0" w:color="auto"/>
            <w:right w:val="none" w:sz="0" w:space="0" w:color="auto"/>
          </w:divBdr>
        </w:div>
        <w:div w:id="296297567">
          <w:marLeft w:val="60"/>
          <w:marRight w:val="60"/>
          <w:marTop w:val="100"/>
          <w:marBottom w:val="100"/>
          <w:divBdr>
            <w:top w:val="none" w:sz="0" w:space="0" w:color="auto"/>
            <w:left w:val="none" w:sz="0" w:space="0" w:color="auto"/>
            <w:bottom w:val="none" w:sz="0" w:space="0" w:color="auto"/>
            <w:right w:val="none" w:sz="0" w:space="0" w:color="auto"/>
          </w:divBdr>
        </w:div>
        <w:div w:id="305552650">
          <w:marLeft w:val="60"/>
          <w:marRight w:val="60"/>
          <w:marTop w:val="100"/>
          <w:marBottom w:val="100"/>
          <w:divBdr>
            <w:top w:val="none" w:sz="0" w:space="0" w:color="auto"/>
            <w:left w:val="none" w:sz="0" w:space="0" w:color="auto"/>
            <w:bottom w:val="none" w:sz="0" w:space="0" w:color="auto"/>
            <w:right w:val="none" w:sz="0" w:space="0" w:color="auto"/>
          </w:divBdr>
        </w:div>
        <w:div w:id="309284364">
          <w:marLeft w:val="60"/>
          <w:marRight w:val="60"/>
          <w:marTop w:val="100"/>
          <w:marBottom w:val="100"/>
          <w:divBdr>
            <w:top w:val="none" w:sz="0" w:space="0" w:color="auto"/>
            <w:left w:val="none" w:sz="0" w:space="0" w:color="auto"/>
            <w:bottom w:val="none" w:sz="0" w:space="0" w:color="auto"/>
            <w:right w:val="none" w:sz="0" w:space="0" w:color="auto"/>
          </w:divBdr>
        </w:div>
        <w:div w:id="322391194">
          <w:marLeft w:val="60"/>
          <w:marRight w:val="60"/>
          <w:marTop w:val="100"/>
          <w:marBottom w:val="100"/>
          <w:divBdr>
            <w:top w:val="none" w:sz="0" w:space="0" w:color="auto"/>
            <w:left w:val="none" w:sz="0" w:space="0" w:color="auto"/>
            <w:bottom w:val="none" w:sz="0" w:space="0" w:color="auto"/>
            <w:right w:val="none" w:sz="0" w:space="0" w:color="auto"/>
          </w:divBdr>
        </w:div>
        <w:div w:id="327488372">
          <w:marLeft w:val="60"/>
          <w:marRight w:val="60"/>
          <w:marTop w:val="100"/>
          <w:marBottom w:val="100"/>
          <w:divBdr>
            <w:top w:val="none" w:sz="0" w:space="0" w:color="auto"/>
            <w:left w:val="none" w:sz="0" w:space="0" w:color="auto"/>
            <w:bottom w:val="none" w:sz="0" w:space="0" w:color="auto"/>
            <w:right w:val="none" w:sz="0" w:space="0" w:color="auto"/>
          </w:divBdr>
        </w:div>
        <w:div w:id="331833625">
          <w:marLeft w:val="60"/>
          <w:marRight w:val="60"/>
          <w:marTop w:val="100"/>
          <w:marBottom w:val="100"/>
          <w:divBdr>
            <w:top w:val="none" w:sz="0" w:space="0" w:color="auto"/>
            <w:left w:val="none" w:sz="0" w:space="0" w:color="auto"/>
            <w:bottom w:val="none" w:sz="0" w:space="0" w:color="auto"/>
            <w:right w:val="none" w:sz="0" w:space="0" w:color="auto"/>
          </w:divBdr>
        </w:div>
        <w:div w:id="364644900">
          <w:marLeft w:val="60"/>
          <w:marRight w:val="60"/>
          <w:marTop w:val="100"/>
          <w:marBottom w:val="100"/>
          <w:divBdr>
            <w:top w:val="none" w:sz="0" w:space="0" w:color="auto"/>
            <w:left w:val="none" w:sz="0" w:space="0" w:color="auto"/>
            <w:bottom w:val="none" w:sz="0" w:space="0" w:color="auto"/>
            <w:right w:val="none" w:sz="0" w:space="0" w:color="auto"/>
          </w:divBdr>
        </w:div>
        <w:div w:id="405156199">
          <w:marLeft w:val="60"/>
          <w:marRight w:val="60"/>
          <w:marTop w:val="100"/>
          <w:marBottom w:val="100"/>
          <w:divBdr>
            <w:top w:val="none" w:sz="0" w:space="0" w:color="auto"/>
            <w:left w:val="none" w:sz="0" w:space="0" w:color="auto"/>
            <w:bottom w:val="none" w:sz="0" w:space="0" w:color="auto"/>
            <w:right w:val="none" w:sz="0" w:space="0" w:color="auto"/>
          </w:divBdr>
        </w:div>
        <w:div w:id="408582257">
          <w:marLeft w:val="60"/>
          <w:marRight w:val="60"/>
          <w:marTop w:val="100"/>
          <w:marBottom w:val="100"/>
          <w:divBdr>
            <w:top w:val="none" w:sz="0" w:space="0" w:color="auto"/>
            <w:left w:val="none" w:sz="0" w:space="0" w:color="auto"/>
            <w:bottom w:val="none" w:sz="0" w:space="0" w:color="auto"/>
            <w:right w:val="none" w:sz="0" w:space="0" w:color="auto"/>
          </w:divBdr>
        </w:div>
        <w:div w:id="428476728">
          <w:marLeft w:val="60"/>
          <w:marRight w:val="60"/>
          <w:marTop w:val="100"/>
          <w:marBottom w:val="100"/>
          <w:divBdr>
            <w:top w:val="none" w:sz="0" w:space="0" w:color="auto"/>
            <w:left w:val="none" w:sz="0" w:space="0" w:color="auto"/>
            <w:bottom w:val="none" w:sz="0" w:space="0" w:color="auto"/>
            <w:right w:val="none" w:sz="0" w:space="0" w:color="auto"/>
          </w:divBdr>
        </w:div>
        <w:div w:id="433285674">
          <w:marLeft w:val="60"/>
          <w:marRight w:val="60"/>
          <w:marTop w:val="100"/>
          <w:marBottom w:val="100"/>
          <w:divBdr>
            <w:top w:val="none" w:sz="0" w:space="0" w:color="auto"/>
            <w:left w:val="none" w:sz="0" w:space="0" w:color="auto"/>
            <w:bottom w:val="none" w:sz="0" w:space="0" w:color="auto"/>
            <w:right w:val="none" w:sz="0" w:space="0" w:color="auto"/>
          </w:divBdr>
        </w:div>
        <w:div w:id="447894701">
          <w:marLeft w:val="60"/>
          <w:marRight w:val="60"/>
          <w:marTop w:val="100"/>
          <w:marBottom w:val="100"/>
          <w:divBdr>
            <w:top w:val="none" w:sz="0" w:space="0" w:color="auto"/>
            <w:left w:val="none" w:sz="0" w:space="0" w:color="auto"/>
            <w:bottom w:val="none" w:sz="0" w:space="0" w:color="auto"/>
            <w:right w:val="none" w:sz="0" w:space="0" w:color="auto"/>
          </w:divBdr>
        </w:div>
        <w:div w:id="452209937">
          <w:marLeft w:val="60"/>
          <w:marRight w:val="60"/>
          <w:marTop w:val="100"/>
          <w:marBottom w:val="100"/>
          <w:divBdr>
            <w:top w:val="none" w:sz="0" w:space="0" w:color="auto"/>
            <w:left w:val="none" w:sz="0" w:space="0" w:color="auto"/>
            <w:bottom w:val="none" w:sz="0" w:space="0" w:color="auto"/>
            <w:right w:val="none" w:sz="0" w:space="0" w:color="auto"/>
          </w:divBdr>
        </w:div>
        <w:div w:id="457574991">
          <w:marLeft w:val="60"/>
          <w:marRight w:val="60"/>
          <w:marTop w:val="100"/>
          <w:marBottom w:val="100"/>
          <w:divBdr>
            <w:top w:val="none" w:sz="0" w:space="0" w:color="auto"/>
            <w:left w:val="none" w:sz="0" w:space="0" w:color="auto"/>
            <w:bottom w:val="none" w:sz="0" w:space="0" w:color="auto"/>
            <w:right w:val="none" w:sz="0" w:space="0" w:color="auto"/>
          </w:divBdr>
          <w:divsChild>
            <w:div w:id="638614757">
              <w:marLeft w:val="0"/>
              <w:marRight w:val="0"/>
              <w:marTop w:val="0"/>
              <w:marBottom w:val="0"/>
              <w:divBdr>
                <w:top w:val="none" w:sz="0" w:space="0" w:color="auto"/>
                <w:left w:val="none" w:sz="0" w:space="0" w:color="auto"/>
                <w:bottom w:val="none" w:sz="0" w:space="0" w:color="auto"/>
                <w:right w:val="none" w:sz="0" w:space="0" w:color="auto"/>
              </w:divBdr>
            </w:div>
          </w:divsChild>
        </w:div>
        <w:div w:id="462815403">
          <w:marLeft w:val="60"/>
          <w:marRight w:val="60"/>
          <w:marTop w:val="100"/>
          <w:marBottom w:val="100"/>
          <w:divBdr>
            <w:top w:val="none" w:sz="0" w:space="0" w:color="auto"/>
            <w:left w:val="none" w:sz="0" w:space="0" w:color="auto"/>
            <w:bottom w:val="none" w:sz="0" w:space="0" w:color="auto"/>
            <w:right w:val="none" w:sz="0" w:space="0" w:color="auto"/>
          </w:divBdr>
        </w:div>
        <w:div w:id="464079996">
          <w:marLeft w:val="60"/>
          <w:marRight w:val="60"/>
          <w:marTop w:val="100"/>
          <w:marBottom w:val="100"/>
          <w:divBdr>
            <w:top w:val="none" w:sz="0" w:space="0" w:color="auto"/>
            <w:left w:val="none" w:sz="0" w:space="0" w:color="auto"/>
            <w:bottom w:val="none" w:sz="0" w:space="0" w:color="auto"/>
            <w:right w:val="none" w:sz="0" w:space="0" w:color="auto"/>
          </w:divBdr>
        </w:div>
        <w:div w:id="500848830">
          <w:marLeft w:val="60"/>
          <w:marRight w:val="60"/>
          <w:marTop w:val="100"/>
          <w:marBottom w:val="100"/>
          <w:divBdr>
            <w:top w:val="none" w:sz="0" w:space="0" w:color="auto"/>
            <w:left w:val="none" w:sz="0" w:space="0" w:color="auto"/>
            <w:bottom w:val="none" w:sz="0" w:space="0" w:color="auto"/>
            <w:right w:val="none" w:sz="0" w:space="0" w:color="auto"/>
          </w:divBdr>
          <w:divsChild>
            <w:div w:id="533343639">
              <w:marLeft w:val="0"/>
              <w:marRight w:val="0"/>
              <w:marTop w:val="0"/>
              <w:marBottom w:val="0"/>
              <w:divBdr>
                <w:top w:val="none" w:sz="0" w:space="0" w:color="auto"/>
                <w:left w:val="none" w:sz="0" w:space="0" w:color="auto"/>
                <w:bottom w:val="none" w:sz="0" w:space="0" w:color="auto"/>
                <w:right w:val="none" w:sz="0" w:space="0" w:color="auto"/>
              </w:divBdr>
            </w:div>
          </w:divsChild>
        </w:div>
        <w:div w:id="504636232">
          <w:marLeft w:val="60"/>
          <w:marRight w:val="60"/>
          <w:marTop w:val="100"/>
          <w:marBottom w:val="100"/>
          <w:divBdr>
            <w:top w:val="none" w:sz="0" w:space="0" w:color="auto"/>
            <w:left w:val="none" w:sz="0" w:space="0" w:color="auto"/>
            <w:bottom w:val="none" w:sz="0" w:space="0" w:color="auto"/>
            <w:right w:val="none" w:sz="0" w:space="0" w:color="auto"/>
          </w:divBdr>
        </w:div>
        <w:div w:id="509836403">
          <w:marLeft w:val="60"/>
          <w:marRight w:val="60"/>
          <w:marTop w:val="100"/>
          <w:marBottom w:val="100"/>
          <w:divBdr>
            <w:top w:val="none" w:sz="0" w:space="0" w:color="auto"/>
            <w:left w:val="none" w:sz="0" w:space="0" w:color="auto"/>
            <w:bottom w:val="none" w:sz="0" w:space="0" w:color="auto"/>
            <w:right w:val="none" w:sz="0" w:space="0" w:color="auto"/>
          </w:divBdr>
        </w:div>
        <w:div w:id="511650026">
          <w:marLeft w:val="60"/>
          <w:marRight w:val="60"/>
          <w:marTop w:val="100"/>
          <w:marBottom w:val="100"/>
          <w:divBdr>
            <w:top w:val="none" w:sz="0" w:space="0" w:color="auto"/>
            <w:left w:val="none" w:sz="0" w:space="0" w:color="auto"/>
            <w:bottom w:val="none" w:sz="0" w:space="0" w:color="auto"/>
            <w:right w:val="none" w:sz="0" w:space="0" w:color="auto"/>
          </w:divBdr>
        </w:div>
        <w:div w:id="515923786">
          <w:marLeft w:val="60"/>
          <w:marRight w:val="60"/>
          <w:marTop w:val="100"/>
          <w:marBottom w:val="100"/>
          <w:divBdr>
            <w:top w:val="none" w:sz="0" w:space="0" w:color="auto"/>
            <w:left w:val="none" w:sz="0" w:space="0" w:color="auto"/>
            <w:bottom w:val="none" w:sz="0" w:space="0" w:color="auto"/>
            <w:right w:val="none" w:sz="0" w:space="0" w:color="auto"/>
          </w:divBdr>
          <w:divsChild>
            <w:div w:id="357313426">
              <w:marLeft w:val="0"/>
              <w:marRight w:val="0"/>
              <w:marTop w:val="0"/>
              <w:marBottom w:val="0"/>
              <w:divBdr>
                <w:top w:val="none" w:sz="0" w:space="0" w:color="auto"/>
                <w:left w:val="none" w:sz="0" w:space="0" w:color="auto"/>
                <w:bottom w:val="none" w:sz="0" w:space="0" w:color="auto"/>
                <w:right w:val="none" w:sz="0" w:space="0" w:color="auto"/>
              </w:divBdr>
            </w:div>
          </w:divsChild>
        </w:div>
        <w:div w:id="522279896">
          <w:marLeft w:val="60"/>
          <w:marRight w:val="60"/>
          <w:marTop w:val="100"/>
          <w:marBottom w:val="100"/>
          <w:divBdr>
            <w:top w:val="none" w:sz="0" w:space="0" w:color="auto"/>
            <w:left w:val="none" w:sz="0" w:space="0" w:color="auto"/>
            <w:bottom w:val="none" w:sz="0" w:space="0" w:color="auto"/>
            <w:right w:val="none" w:sz="0" w:space="0" w:color="auto"/>
          </w:divBdr>
        </w:div>
        <w:div w:id="548881875">
          <w:marLeft w:val="60"/>
          <w:marRight w:val="60"/>
          <w:marTop w:val="100"/>
          <w:marBottom w:val="100"/>
          <w:divBdr>
            <w:top w:val="none" w:sz="0" w:space="0" w:color="auto"/>
            <w:left w:val="none" w:sz="0" w:space="0" w:color="auto"/>
            <w:bottom w:val="none" w:sz="0" w:space="0" w:color="auto"/>
            <w:right w:val="none" w:sz="0" w:space="0" w:color="auto"/>
          </w:divBdr>
        </w:div>
        <w:div w:id="551501960">
          <w:marLeft w:val="60"/>
          <w:marRight w:val="60"/>
          <w:marTop w:val="100"/>
          <w:marBottom w:val="100"/>
          <w:divBdr>
            <w:top w:val="none" w:sz="0" w:space="0" w:color="auto"/>
            <w:left w:val="none" w:sz="0" w:space="0" w:color="auto"/>
            <w:bottom w:val="none" w:sz="0" w:space="0" w:color="auto"/>
            <w:right w:val="none" w:sz="0" w:space="0" w:color="auto"/>
          </w:divBdr>
          <w:divsChild>
            <w:div w:id="1898780337">
              <w:marLeft w:val="0"/>
              <w:marRight w:val="0"/>
              <w:marTop w:val="0"/>
              <w:marBottom w:val="0"/>
              <w:divBdr>
                <w:top w:val="none" w:sz="0" w:space="0" w:color="auto"/>
                <w:left w:val="none" w:sz="0" w:space="0" w:color="auto"/>
                <w:bottom w:val="none" w:sz="0" w:space="0" w:color="auto"/>
                <w:right w:val="none" w:sz="0" w:space="0" w:color="auto"/>
              </w:divBdr>
            </w:div>
          </w:divsChild>
        </w:div>
        <w:div w:id="631403104">
          <w:marLeft w:val="60"/>
          <w:marRight w:val="60"/>
          <w:marTop w:val="100"/>
          <w:marBottom w:val="100"/>
          <w:divBdr>
            <w:top w:val="none" w:sz="0" w:space="0" w:color="auto"/>
            <w:left w:val="none" w:sz="0" w:space="0" w:color="auto"/>
            <w:bottom w:val="none" w:sz="0" w:space="0" w:color="auto"/>
            <w:right w:val="none" w:sz="0" w:space="0" w:color="auto"/>
          </w:divBdr>
          <w:divsChild>
            <w:div w:id="2001807057">
              <w:marLeft w:val="0"/>
              <w:marRight w:val="0"/>
              <w:marTop w:val="0"/>
              <w:marBottom w:val="0"/>
              <w:divBdr>
                <w:top w:val="none" w:sz="0" w:space="0" w:color="auto"/>
                <w:left w:val="none" w:sz="0" w:space="0" w:color="auto"/>
                <w:bottom w:val="none" w:sz="0" w:space="0" w:color="auto"/>
                <w:right w:val="none" w:sz="0" w:space="0" w:color="auto"/>
              </w:divBdr>
            </w:div>
          </w:divsChild>
        </w:div>
        <w:div w:id="642928610">
          <w:marLeft w:val="60"/>
          <w:marRight w:val="60"/>
          <w:marTop w:val="100"/>
          <w:marBottom w:val="100"/>
          <w:divBdr>
            <w:top w:val="none" w:sz="0" w:space="0" w:color="auto"/>
            <w:left w:val="none" w:sz="0" w:space="0" w:color="auto"/>
            <w:bottom w:val="none" w:sz="0" w:space="0" w:color="auto"/>
            <w:right w:val="none" w:sz="0" w:space="0" w:color="auto"/>
          </w:divBdr>
        </w:div>
        <w:div w:id="679893615">
          <w:marLeft w:val="60"/>
          <w:marRight w:val="60"/>
          <w:marTop w:val="100"/>
          <w:marBottom w:val="100"/>
          <w:divBdr>
            <w:top w:val="none" w:sz="0" w:space="0" w:color="auto"/>
            <w:left w:val="none" w:sz="0" w:space="0" w:color="auto"/>
            <w:bottom w:val="none" w:sz="0" w:space="0" w:color="auto"/>
            <w:right w:val="none" w:sz="0" w:space="0" w:color="auto"/>
          </w:divBdr>
        </w:div>
        <w:div w:id="688798525">
          <w:marLeft w:val="60"/>
          <w:marRight w:val="60"/>
          <w:marTop w:val="100"/>
          <w:marBottom w:val="100"/>
          <w:divBdr>
            <w:top w:val="none" w:sz="0" w:space="0" w:color="auto"/>
            <w:left w:val="none" w:sz="0" w:space="0" w:color="auto"/>
            <w:bottom w:val="none" w:sz="0" w:space="0" w:color="auto"/>
            <w:right w:val="none" w:sz="0" w:space="0" w:color="auto"/>
          </w:divBdr>
        </w:div>
        <w:div w:id="698824261">
          <w:marLeft w:val="60"/>
          <w:marRight w:val="60"/>
          <w:marTop w:val="100"/>
          <w:marBottom w:val="100"/>
          <w:divBdr>
            <w:top w:val="none" w:sz="0" w:space="0" w:color="auto"/>
            <w:left w:val="none" w:sz="0" w:space="0" w:color="auto"/>
            <w:bottom w:val="none" w:sz="0" w:space="0" w:color="auto"/>
            <w:right w:val="none" w:sz="0" w:space="0" w:color="auto"/>
          </w:divBdr>
        </w:div>
        <w:div w:id="753934676">
          <w:marLeft w:val="60"/>
          <w:marRight w:val="60"/>
          <w:marTop w:val="100"/>
          <w:marBottom w:val="100"/>
          <w:divBdr>
            <w:top w:val="none" w:sz="0" w:space="0" w:color="auto"/>
            <w:left w:val="none" w:sz="0" w:space="0" w:color="auto"/>
            <w:bottom w:val="none" w:sz="0" w:space="0" w:color="auto"/>
            <w:right w:val="none" w:sz="0" w:space="0" w:color="auto"/>
          </w:divBdr>
          <w:divsChild>
            <w:div w:id="900409251">
              <w:marLeft w:val="0"/>
              <w:marRight w:val="0"/>
              <w:marTop w:val="0"/>
              <w:marBottom w:val="0"/>
              <w:divBdr>
                <w:top w:val="none" w:sz="0" w:space="0" w:color="auto"/>
                <w:left w:val="none" w:sz="0" w:space="0" w:color="auto"/>
                <w:bottom w:val="none" w:sz="0" w:space="0" w:color="auto"/>
                <w:right w:val="none" w:sz="0" w:space="0" w:color="auto"/>
              </w:divBdr>
            </w:div>
          </w:divsChild>
        </w:div>
        <w:div w:id="820272575">
          <w:marLeft w:val="60"/>
          <w:marRight w:val="60"/>
          <w:marTop w:val="100"/>
          <w:marBottom w:val="100"/>
          <w:divBdr>
            <w:top w:val="none" w:sz="0" w:space="0" w:color="auto"/>
            <w:left w:val="none" w:sz="0" w:space="0" w:color="auto"/>
            <w:bottom w:val="none" w:sz="0" w:space="0" w:color="auto"/>
            <w:right w:val="none" w:sz="0" w:space="0" w:color="auto"/>
          </w:divBdr>
        </w:div>
        <w:div w:id="834152791">
          <w:marLeft w:val="60"/>
          <w:marRight w:val="60"/>
          <w:marTop w:val="100"/>
          <w:marBottom w:val="100"/>
          <w:divBdr>
            <w:top w:val="none" w:sz="0" w:space="0" w:color="auto"/>
            <w:left w:val="none" w:sz="0" w:space="0" w:color="auto"/>
            <w:bottom w:val="none" w:sz="0" w:space="0" w:color="auto"/>
            <w:right w:val="none" w:sz="0" w:space="0" w:color="auto"/>
          </w:divBdr>
          <w:divsChild>
            <w:div w:id="475298369">
              <w:marLeft w:val="0"/>
              <w:marRight w:val="0"/>
              <w:marTop w:val="0"/>
              <w:marBottom w:val="0"/>
              <w:divBdr>
                <w:top w:val="none" w:sz="0" w:space="0" w:color="auto"/>
                <w:left w:val="none" w:sz="0" w:space="0" w:color="auto"/>
                <w:bottom w:val="none" w:sz="0" w:space="0" w:color="auto"/>
                <w:right w:val="none" w:sz="0" w:space="0" w:color="auto"/>
              </w:divBdr>
            </w:div>
          </w:divsChild>
        </w:div>
        <w:div w:id="841045639">
          <w:marLeft w:val="60"/>
          <w:marRight w:val="60"/>
          <w:marTop w:val="100"/>
          <w:marBottom w:val="100"/>
          <w:divBdr>
            <w:top w:val="none" w:sz="0" w:space="0" w:color="auto"/>
            <w:left w:val="none" w:sz="0" w:space="0" w:color="auto"/>
            <w:bottom w:val="none" w:sz="0" w:space="0" w:color="auto"/>
            <w:right w:val="none" w:sz="0" w:space="0" w:color="auto"/>
          </w:divBdr>
        </w:div>
        <w:div w:id="842476049">
          <w:marLeft w:val="60"/>
          <w:marRight w:val="60"/>
          <w:marTop w:val="100"/>
          <w:marBottom w:val="100"/>
          <w:divBdr>
            <w:top w:val="none" w:sz="0" w:space="0" w:color="auto"/>
            <w:left w:val="none" w:sz="0" w:space="0" w:color="auto"/>
            <w:bottom w:val="none" w:sz="0" w:space="0" w:color="auto"/>
            <w:right w:val="none" w:sz="0" w:space="0" w:color="auto"/>
          </w:divBdr>
        </w:div>
        <w:div w:id="850875551">
          <w:marLeft w:val="60"/>
          <w:marRight w:val="60"/>
          <w:marTop w:val="100"/>
          <w:marBottom w:val="100"/>
          <w:divBdr>
            <w:top w:val="none" w:sz="0" w:space="0" w:color="auto"/>
            <w:left w:val="none" w:sz="0" w:space="0" w:color="auto"/>
            <w:bottom w:val="none" w:sz="0" w:space="0" w:color="auto"/>
            <w:right w:val="none" w:sz="0" w:space="0" w:color="auto"/>
          </w:divBdr>
          <w:divsChild>
            <w:div w:id="456922118">
              <w:marLeft w:val="0"/>
              <w:marRight w:val="0"/>
              <w:marTop w:val="0"/>
              <w:marBottom w:val="0"/>
              <w:divBdr>
                <w:top w:val="none" w:sz="0" w:space="0" w:color="auto"/>
                <w:left w:val="none" w:sz="0" w:space="0" w:color="auto"/>
                <w:bottom w:val="none" w:sz="0" w:space="0" w:color="auto"/>
                <w:right w:val="none" w:sz="0" w:space="0" w:color="auto"/>
              </w:divBdr>
            </w:div>
          </w:divsChild>
        </w:div>
        <w:div w:id="894319993">
          <w:marLeft w:val="60"/>
          <w:marRight w:val="60"/>
          <w:marTop w:val="100"/>
          <w:marBottom w:val="100"/>
          <w:divBdr>
            <w:top w:val="none" w:sz="0" w:space="0" w:color="auto"/>
            <w:left w:val="none" w:sz="0" w:space="0" w:color="auto"/>
            <w:bottom w:val="none" w:sz="0" w:space="0" w:color="auto"/>
            <w:right w:val="none" w:sz="0" w:space="0" w:color="auto"/>
          </w:divBdr>
        </w:div>
        <w:div w:id="901645178">
          <w:marLeft w:val="60"/>
          <w:marRight w:val="60"/>
          <w:marTop w:val="100"/>
          <w:marBottom w:val="100"/>
          <w:divBdr>
            <w:top w:val="none" w:sz="0" w:space="0" w:color="auto"/>
            <w:left w:val="none" w:sz="0" w:space="0" w:color="auto"/>
            <w:bottom w:val="none" w:sz="0" w:space="0" w:color="auto"/>
            <w:right w:val="none" w:sz="0" w:space="0" w:color="auto"/>
          </w:divBdr>
        </w:div>
        <w:div w:id="920868762">
          <w:marLeft w:val="60"/>
          <w:marRight w:val="60"/>
          <w:marTop w:val="100"/>
          <w:marBottom w:val="100"/>
          <w:divBdr>
            <w:top w:val="none" w:sz="0" w:space="0" w:color="auto"/>
            <w:left w:val="none" w:sz="0" w:space="0" w:color="auto"/>
            <w:bottom w:val="none" w:sz="0" w:space="0" w:color="auto"/>
            <w:right w:val="none" w:sz="0" w:space="0" w:color="auto"/>
          </w:divBdr>
          <w:divsChild>
            <w:div w:id="722214345">
              <w:marLeft w:val="0"/>
              <w:marRight w:val="0"/>
              <w:marTop w:val="0"/>
              <w:marBottom w:val="0"/>
              <w:divBdr>
                <w:top w:val="none" w:sz="0" w:space="0" w:color="auto"/>
                <w:left w:val="none" w:sz="0" w:space="0" w:color="auto"/>
                <w:bottom w:val="none" w:sz="0" w:space="0" w:color="auto"/>
                <w:right w:val="none" w:sz="0" w:space="0" w:color="auto"/>
              </w:divBdr>
            </w:div>
          </w:divsChild>
        </w:div>
        <w:div w:id="926303504">
          <w:marLeft w:val="60"/>
          <w:marRight w:val="60"/>
          <w:marTop w:val="100"/>
          <w:marBottom w:val="100"/>
          <w:divBdr>
            <w:top w:val="none" w:sz="0" w:space="0" w:color="auto"/>
            <w:left w:val="none" w:sz="0" w:space="0" w:color="auto"/>
            <w:bottom w:val="none" w:sz="0" w:space="0" w:color="auto"/>
            <w:right w:val="none" w:sz="0" w:space="0" w:color="auto"/>
          </w:divBdr>
        </w:div>
        <w:div w:id="930622051">
          <w:marLeft w:val="60"/>
          <w:marRight w:val="60"/>
          <w:marTop w:val="100"/>
          <w:marBottom w:val="100"/>
          <w:divBdr>
            <w:top w:val="none" w:sz="0" w:space="0" w:color="auto"/>
            <w:left w:val="none" w:sz="0" w:space="0" w:color="auto"/>
            <w:bottom w:val="none" w:sz="0" w:space="0" w:color="auto"/>
            <w:right w:val="none" w:sz="0" w:space="0" w:color="auto"/>
          </w:divBdr>
        </w:div>
        <w:div w:id="936595904">
          <w:marLeft w:val="60"/>
          <w:marRight w:val="60"/>
          <w:marTop w:val="100"/>
          <w:marBottom w:val="100"/>
          <w:divBdr>
            <w:top w:val="none" w:sz="0" w:space="0" w:color="auto"/>
            <w:left w:val="none" w:sz="0" w:space="0" w:color="auto"/>
            <w:bottom w:val="none" w:sz="0" w:space="0" w:color="auto"/>
            <w:right w:val="none" w:sz="0" w:space="0" w:color="auto"/>
          </w:divBdr>
        </w:div>
        <w:div w:id="938370629">
          <w:marLeft w:val="60"/>
          <w:marRight w:val="60"/>
          <w:marTop w:val="100"/>
          <w:marBottom w:val="100"/>
          <w:divBdr>
            <w:top w:val="none" w:sz="0" w:space="0" w:color="auto"/>
            <w:left w:val="none" w:sz="0" w:space="0" w:color="auto"/>
            <w:bottom w:val="none" w:sz="0" w:space="0" w:color="auto"/>
            <w:right w:val="none" w:sz="0" w:space="0" w:color="auto"/>
          </w:divBdr>
        </w:div>
        <w:div w:id="959529889">
          <w:marLeft w:val="60"/>
          <w:marRight w:val="60"/>
          <w:marTop w:val="100"/>
          <w:marBottom w:val="100"/>
          <w:divBdr>
            <w:top w:val="none" w:sz="0" w:space="0" w:color="auto"/>
            <w:left w:val="none" w:sz="0" w:space="0" w:color="auto"/>
            <w:bottom w:val="none" w:sz="0" w:space="0" w:color="auto"/>
            <w:right w:val="none" w:sz="0" w:space="0" w:color="auto"/>
          </w:divBdr>
        </w:div>
        <w:div w:id="1024285564">
          <w:marLeft w:val="60"/>
          <w:marRight w:val="60"/>
          <w:marTop w:val="100"/>
          <w:marBottom w:val="100"/>
          <w:divBdr>
            <w:top w:val="none" w:sz="0" w:space="0" w:color="auto"/>
            <w:left w:val="none" w:sz="0" w:space="0" w:color="auto"/>
            <w:bottom w:val="none" w:sz="0" w:space="0" w:color="auto"/>
            <w:right w:val="none" w:sz="0" w:space="0" w:color="auto"/>
          </w:divBdr>
        </w:div>
        <w:div w:id="1027945002">
          <w:marLeft w:val="60"/>
          <w:marRight w:val="60"/>
          <w:marTop w:val="100"/>
          <w:marBottom w:val="100"/>
          <w:divBdr>
            <w:top w:val="none" w:sz="0" w:space="0" w:color="auto"/>
            <w:left w:val="none" w:sz="0" w:space="0" w:color="auto"/>
            <w:bottom w:val="none" w:sz="0" w:space="0" w:color="auto"/>
            <w:right w:val="none" w:sz="0" w:space="0" w:color="auto"/>
          </w:divBdr>
          <w:divsChild>
            <w:div w:id="643505853">
              <w:marLeft w:val="0"/>
              <w:marRight w:val="0"/>
              <w:marTop w:val="0"/>
              <w:marBottom w:val="0"/>
              <w:divBdr>
                <w:top w:val="none" w:sz="0" w:space="0" w:color="auto"/>
                <w:left w:val="none" w:sz="0" w:space="0" w:color="auto"/>
                <w:bottom w:val="none" w:sz="0" w:space="0" w:color="auto"/>
                <w:right w:val="none" w:sz="0" w:space="0" w:color="auto"/>
              </w:divBdr>
            </w:div>
          </w:divsChild>
        </w:div>
        <w:div w:id="1056853021">
          <w:marLeft w:val="60"/>
          <w:marRight w:val="60"/>
          <w:marTop w:val="100"/>
          <w:marBottom w:val="100"/>
          <w:divBdr>
            <w:top w:val="none" w:sz="0" w:space="0" w:color="auto"/>
            <w:left w:val="none" w:sz="0" w:space="0" w:color="auto"/>
            <w:bottom w:val="none" w:sz="0" w:space="0" w:color="auto"/>
            <w:right w:val="none" w:sz="0" w:space="0" w:color="auto"/>
          </w:divBdr>
        </w:div>
        <w:div w:id="1083067909">
          <w:marLeft w:val="60"/>
          <w:marRight w:val="60"/>
          <w:marTop w:val="100"/>
          <w:marBottom w:val="100"/>
          <w:divBdr>
            <w:top w:val="none" w:sz="0" w:space="0" w:color="auto"/>
            <w:left w:val="none" w:sz="0" w:space="0" w:color="auto"/>
            <w:bottom w:val="none" w:sz="0" w:space="0" w:color="auto"/>
            <w:right w:val="none" w:sz="0" w:space="0" w:color="auto"/>
          </w:divBdr>
          <w:divsChild>
            <w:div w:id="2130585704">
              <w:marLeft w:val="0"/>
              <w:marRight w:val="0"/>
              <w:marTop w:val="0"/>
              <w:marBottom w:val="0"/>
              <w:divBdr>
                <w:top w:val="none" w:sz="0" w:space="0" w:color="auto"/>
                <w:left w:val="none" w:sz="0" w:space="0" w:color="auto"/>
                <w:bottom w:val="none" w:sz="0" w:space="0" w:color="auto"/>
                <w:right w:val="none" w:sz="0" w:space="0" w:color="auto"/>
              </w:divBdr>
            </w:div>
          </w:divsChild>
        </w:div>
        <w:div w:id="1093208315">
          <w:marLeft w:val="60"/>
          <w:marRight w:val="60"/>
          <w:marTop w:val="100"/>
          <w:marBottom w:val="100"/>
          <w:divBdr>
            <w:top w:val="none" w:sz="0" w:space="0" w:color="auto"/>
            <w:left w:val="none" w:sz="0" w:space="0" w:color="auto"/>
            <w:bottom w:val="none" w:sz="0" w:space="0" w:color="auto"/>
            <w:right w:val="none" w:sz="0" w:space="0" w:color="auto"/>
          </w:divBdr>
        </w:div>
        <w:div w:id="1136485688">
          <w:marLeft w:val="60"/>
          <w:marRight w:val="60"/>
          <w:marTop w:val="100"/>
          <w:marBottom w:val="100"/>
          <w:divBdr>
            <w:top w:val="none" w:sz="0" w:space="0" w:color="auto"/>
            <w:left w:val="none" w:sz="0" w:space="0" w:color="auto"/>
            <w:bottom w:val="none" w:sz="0" w:space="0" w:color="auto"/>
            <w:right w:val="none" w:sz="0" w:space="0" w:color="auto"/>
          </w:divBdr>
        </w:div>
        <w:div w:id="1149058296">
          <w:marLeft w:val="60"/>
          <w:marRight w:val="60"/>
          <w:marTop w:val="100"/>
          <w:marBottom w:val="100"/>
          <w:divBdr>
            <w:top w:val="none" w:sz="0" w:space="0" w:color="auto"/>
            <w:left w:val="none" w:sz="0" w:space="0" w:color="auto"/>
            <w:bottom w:val="none" w:sz="0" w:space="0" w:color="auto"/>
            <w:right w:val="none" w:sz="0" w:space="0" w:color="auto"/>
          </w:divBdr>
          <w:divsChild>
            <w:div w:id="272833980">
              <w:marLeft w:val="0"/>
              <w:marRight w:val="0"/>
              <w:marTop w:val="0"/>
              <w:marBottom w:val="0"/>
              <w:divBdr>
                <w:top w:val="none" w:sz="0" w:space="0" w:color="auto"/>
                <w:left w:val="none" w:sz="0" w:space="0" w:color="auto"/>
                <w:bottom w:val="none" w:sz="0" w:space="0" w:color="auto"/>
                <w:right w:val="none" w:sz="0" w:space="0" w:color="auto"/>
              </w:divBdr>
            </w:div>
          </w:divsChild>
        </w:div>
        <w:div w:id="1151404459">
          <w:marLeft w:val="60"/>
          <w:marRight w:val="60"/>
          <w:marTop w:val="100"/>
          <w:marBottom w:val="100"/>
          <w:divBdr>
            <w:top w:val="none" w:sz="0" w:space="0" w:color="auto"/>
            <w:left w:val="none" w:sz="0" w:space="0" w:color="auto"/>
            <w:bottom w:val="none" w:sz="0" w:space="0" w:color="auto"/>
            <w:right w:val="none" w:sz="0" w:space="0" w:color="auto"/>
          </w:divBdr>
        </w:div>
        <w:div w:id="1182403626">
          <w:marLeft w:val="60"/>
          <w:marRight w:val="60"/>
          <w:marTop w:val="100"/>
          <w:marBottom w:val="100"/>
          <w:divBdr>
            <w:top w:val="none" w:sz="0" w:space="0" w:color="auto"/>
            <w:left w:val="none" w:sz="0" w:space="0" w:color="auto"/>
            <w:bottom w:val="none" w:sz="0" w:space="0" w:color="auto"/>
            <w:right w:val="none" w:sz="0" w:space="0" w:color="auto"/>
          </w:divBdr>
        </w:div>
        <w:div w:id="1184903131">
          <w:marLeft w:val="60"/>
          <w:marRight w:val="60"/>
          <w:marTop w:val="100"/>
          <w:marBottom w:val="100"/>
          <w:divBdr>
            <w:top w:val="none" w:sz="0" w:space="0" w:color="auto"/>
            <w:left w:val="none" w:sz="0" w:space="0" w:color="auto"/>
            <w:bottom w:val="none" w:sz="0" w:space="0" w:color="auto"/>
            <w:right w:val="none" w:sz="0" w:space="0" w:color="auto"/>
          </w:divBdr>
          <w:divsChild>
            <w:div w:id="206454640">
              <w:marLeft w:val="0"/>
              <w:marRight w:val="0"/>
              <w:marTop w:val="0"/>
              <w:marBottom w:val="0"/>
              <w:divBdr>
                <w:top w:val="none" w:sz="0" w:space="0" w:color="auto"/>
                <w:left w:val="none" w:sz="0" w:space="0" w:color="auto"/>
                <w:bottom w:val="none" w:sz="0" w:space="0" w:color="auto"/>
                <w:right w:val="none" w:sz="0" w:space="0" w:color="auto"/>
              </w:divBdr>
            </w:div>
          </w:divsChild>
        </w:div>
        <w:div w:id="1190795654">
          <w:marLeft w:val="60"/>
          <w:marRight w:val="60"/>
          <w:marTop w:val="100"/>
          <w:marBottom w:val="100"/>
          <w:divBdr>
            <w:top w:val="none" w:sz="0" w:space="0" w:color="auto"/>
            <w:left w:val="none" w:sz="0" w:space="0" w:color="auto"/>
            <w:bottom w:val="none" w:sz="0" w:space="0" w:color="auto"/>
            <w:right w:val="none" w:sz="0" w:space="0" w:color="auto"/>
          </w:divBdr>
        </w:div>
        <w:div w:id="1211460023">
          <w:marLeft w:val="60"/>
          <w:marRight w:val="60"/>
          <w:marTop w:val="100"/>
          <w:marBottom w:val="100"/>
          <w:divBdr>
            <w:top w:val="none" w:sz="0" w:space="0" w:color="auto"/>
            <w:left w:val="none" w:sz="0" w:space="0" w:color="auto"/>
            <w:bottom w:val="none" w:sz="0" w:space="0" w:color="auto"/>
            <w:right w:val="none" w:sz="0" w:space="0" w:color="auto"/>
          </w:divBdr>
        </w:div>
        <w:div w:id="1222717845">
          <w:marLeft w:val="60"/>
          <w:marRight w:val="60"/>
          <w:marTop w:val="100"/>
          <w:marBottom w:val="100"/>
          <w:divBdr>
            <w:top w:val="none" w:sz="0" w:space="0" w:color="auto"/>
            <w:left w:val="none" w:sz="0" w:space="0" w:color="auto"/>
            <w:bottom w:val="none" w:sz="0" w:space="0" w:color="auto"/>
            <w:right w:val="none" w:sz="0" w:space="0" w:color="auto"/>
          </w:divBdr>
        </w:div>
        <w:div w:id="1234657649">
          <w:marLeft w:val="60"/>
          <w:marRight w:val="60"/>
          <w:marTop w:val="100"/>
          <w:marBottom w:val="100"/>
          <w:divBdr>
            <w:top w:val="none" w:sz="0" w:space="0" w:color="auto"/>
            <w:left w:val="none" w:sz="0" w:space="0" w:color="auto"/>
            <w:bottom w:val="none" w:sz="0" w:space="0" w:color="auto"/>
            <w:right w:val="none" w:sz="0" w:space="0" w:color="auto"/>
          </w:divBdr>
        </w:div>
        <w:div w:id="1252203791">
          <w:marLeft w:val="60"/>
          <w:marRight w:val="60"/>
          <w:marTop w:val="100"/>
          <w:marBottom w:val="100"/>
          <w:divBdr>
            <w:top w:val="none" w:sz="0" w:space="0" w:color="auto"/>
            <w:left w:val="none" w:sz="0" w:space="0" w:color="auto"/>
            <w:bottom w:val="none" w:sz="0" w:space="0" w:color="auto"/>
            <w:right w:val="none" w:sz="0" w:space="0" w:color="auto"/>
          </w:divBdr>
        </w:div>
        <w:div w:id="1277442355">
          <w:marLeft w:val="60"/>
          <w:marRight w:val="60"/>
          <w:marTop w:val="100"/>
          <w:marBottom w:val="100"/>
          <w:divBdr>
            <w:top w:val="none" w:sz="0" w:space="0" w:color="auto"/>
            <w:left w:val="none" w:sz="0" w:space="0" w:color="auto"/>
            <w:bottom w:val="none" w:sz="0" w:space="0" w:color="auto"/>
            <w:right w:val="none" w:sz="0" w:space="0" w:color="auto"/>
          </w:divBdr>
        </w:div>
        <w:div w:id="1292513530">
          <w:marLeft w:val="60"/>
          <w:marRight w:val="60"/>
          <w:marTop w:val="100"/>
          <w:marBottom w:val="100"/>
          <w:divBdr>
            <w:top w:val="none" w:sz="0" w:space="0" w:color="auto"/>
            <w:left w:val="none" w:sz="0" w:space="0" w:color="auto"/>
            <w:bottom w:val="none" w:sz="0" w:space="0" w:color="auto"/>
            <w:right w:val="none" w:sz="0" w:space="0" w:color="auto"/>
          </w:divBdr>
        </w:div>
        <w:div w:id="1292858719">
          <w:marLeft w:val="60"/>
          <w:marRight w:val="60"/>
          <w:marTop w:val="100"/>
          <w:marBottom w:val="100"/>
          <w:divBdr>
            <w:top w:val="none" w:sz="0" w:space="0" w:color="auto"/>
            <w:left w:val="none" w:sz="0" w:space="0" w:color="auto"/>
            <w:bottom w:val="none" w:sz="0" w:space="0" w:color="auto"/>
            <w:right w:val="none" w:sz="0" w:space="0" w:color="auto"/>
          </w:divBdr>
          <w:divsChild>
            <w:div w:id="1246764486">
              <w:marLeft w:val="0"/>
              <w:marRight w:val="0"/>
              <w:marTop w:val="0"/>
              <w:marBottom w:val="0"/>
              <w:divBdr>
                <w:top w:val="none" w:sz="0" w:space="0" w:color="auto"/>
                <w:left w:val="none" w:sz="0" w:space="0" w:color="auto"/>
                <w:bottom w:val="none" w:sz="0" w:space="0" w:color="auto"/>
                <w:right w:val="none" w:sz="0" w:space="0" w:color="auto"/>
              </w:divBdr>
            </w:div>
          </w:divsChild>
        </w:div>
        <w:div w:id="1297301183">
          <w:marLeft w:val="60"/>
          <w:marRight w:val="60"/>
          <w:marTop w:val="100"/>
          <w:marBottom w:val="100"/>
          <w:divBdr>
            <w:top w:val="none" w:sz="0" w:space="0" w:color="auto"/>
            <w:left w:val="none" w:sz="0" w:space="0" w:color="auto"/>
            <w:bottom w:val="none" w:sz="0" w:space="0" w:color="auto"/>
            <w:right w:val="none" w:sz="0" w:space="0" w:color="auto"/>
          </w:divBdr>
        </w:div>
        <w:div w:id="1297956971">
          <w:marLeft w:val="60"/>
          <w:marRight w:val="60"/>
          <w:marTop w:val="100"/>
          <w:marBottom w:val="100"/>
          <w:divBdr>
            <w:top w:val="none" w:sz="0" w:space="0" w:color="auto"/>
            <w:left w:val="none" w:sz="0" w:space="0" w:color="auto"/>
            <w:bottom w:val="none" w:sz="0" w:space="0" w:color="auto"/>
            <w:right w:val="none" w:sz="0" w:space="0" w:color="auto"/>
          </w:divBdr>
        </w:div>
        <w:div w:id="1321690201">
          <w:marLeft w:val="60"/>
          <w:marRight w:val="60"/>
          <w:marTop w:val="100"/>
          <w:marBottom w:val="100"/>
          <w:divBdr>
            <w:top w:val="none" w:sz="0" w:space="0" w:color="auto"/>
            <w:left w:val="none" w:sz="0" w:space="0" w:color="auto"/>
            <w:bottom w:val="none" w:sz="0" w:space="0" w:color="auto"/>
            <w:right w:val="none" w:sz="0" w:space="0" w:color="auto"/>
          </w:divBdr>
          <w:divsChild>
            <w:div w:id="2087258688">
              <w:marLeft w:val="0"/>
              <w:marRight w:val="0"/>
              <w:marTop w:val="0"/>
              <w:marBottom w:val="0"/>
              <w:divBdr>
                <w:top w:val="none" w:sz="0" w:space="0" w:color="auto"/>
                <w:left w:val="none" w:sz="0" w:space="0" w:color="auto"/>
                <w:bottom w:val="none" w:sz="0" w:space="0" w:color="auto"/>
                <w:right w:val="none" w:sz="0" w:space="0" w:color="auto"/>
              </w:divBdr>
            </w:div>
          </w:divsChild>
        </w:div>
        <w:div w:id="1343629112">
          <w:marLeft w:val="60"/>
          <w:marRight w:val="60"/>
          <w:marTop w:val="100"/>
          <w:marBottom w:val="100"/>
          <w:divBdr>
            <w:top w:val="none" w:sz="0" w:space="0" w:color="auto"/>
            <w:left w:val="none" w:sz="0" w:space="0" w:color="auto"/>
            <w:bottom w:val="none" w:sz="0" w:space="0" w:color="auto"/>
            <w:right w:val="none" w:sz="0" w:space="0" w:color="auto"/>
          </w:divBdr>
        </w:div>
        <w:div w:id="1394356702">
          <w:marLeft w:val="60"/>
          <w:marRight w:val="60"/>
          <w:marTop w:val="100"/>
          <w:marBottom w:val="100"/>
          <w:divBdr>
            <w:top w:val="none" w:sz="0" w:space="0" w:color="auto"/>
            <w:left w:val="none" w:sz="0" w:space="0" w:color="auto"/>
            <w:bottom w:val="none" w:sz="0" w:space="0" w:color="auto"/>
            <w:right w:val="none" w:sz="0" w:space="0" w:color="auto"/>
          </w:divBdr>
        </w:div>
        <w:div w:id="1415669660">
          <w:marLeft w:val="60"/>
          <w:marRight w:val="60"/>
          <w:marTop w:val="100"/>
          <w:marBottom w:val="100"/>
          <w:divBdr>
            <w:top w:val="none" w:sz="0" w:space="0" w:color="auto"/>
            <w:left w:val="none" w:sz="0" w:space="0" w:color="auto"/>
            <w:bottom w:val="none" w:sz="0" w:space="0" w:color="auto"/>
            <w:right w:val="none" w:sz="0" w:space="0" w:color="auto"/>
          </w:divBdr>
          <w:divsChild>
            <w:div w:id="1670526241">
              <w:marLeft w:val="0"/>
              <w:marRight w:val="0"/>
              <w:marTop w:val="0"/>
              <w:marBottom w:val="0"/>
              <w:divBdr>
                <w:top w:val="none" w:sz="0" w:space="0" w:color="auto"/>
                <w:left w:val="none" w:sz="0" w:space="0" w:color="auto"/>
                <w:bottom w:val="none" w:sz="0" w:space="0" w:color="auto"/>
                <w:right w:val="none" w:sz="0" w:space="0" w:color="auto"/>
              </w:divBdr>
            </w:div>
          </w:divsChild>
        </w:div>
        <w:div w:id="1467502693">
          <w:marLeft w:val="60"/>
          <w:marRight w:val="60"/>
          <w:marTop w:val="100"/>
          <w:marBottom w:val="100"/>
          <w:divBdr>
            <w:top w:val="none" w:sz="0" w:space="0" w:color="auto"/>
            <w:left w:val="none" w:sz="0" w:space="0" w:color="auto"/>
            <w:bottom w:val="none" w:sz="0" w:space="0" w:color="auto"/>
            <w:right w:val="none" w:sz="0" w:space="0" w:color="auto"/>
          </w:divBdr>
        </w:div>
        <w:div w:id="1473987190">
          <w:marLeft w:val="60"/>
          <w:marRight w:val="60"/>
          <w:marTop w:val="100"/>
          <w:marBottom w:val="100"/>
          <w:divBdr>
            <w:top w:val="none" w:sz="0" w:space="0" w:color="auto"/>
            <w:left w:val="none" w:sz="0" w:space="0" w:color="auto"/>
            <w:bottom w:val="none" w:sz="0" w:space="0" w:color="auto"/>
            <w:right w:val="none" w:sz="0" w:space="0" w:color="auto"/>
          </w:divBdr>
        </w:div>
        <w:div w:id="1488403724">
          <w:marLeft w:val="60"/>
          <w:marRight w:val="60"/>
          <w:marTop w:val="100"/>
          <w:marBottom w:val="100"/>
          <w:divBdr>
            <w:top w:val="none" w:sz="0" w:space="0" w:color="auto"/>
            <w:left w:val="none" w:sz="0" w:space="0" w:color="auto"/>
            <w:bottom w:val="none" w:sz="0" w:space="0" w:color="auto"/>
            <w:right w:val="none" w:sz="0" w:space="0" w:color="auto"/>
          </w:divBdr>
        </w:div>
        <w:div w:id="1546941329">
          <w:marLeft w:val="60"/>
          <w:marRight w:val="60"/>
          <w:marTop w:val="100"/>
          <w:marBottom w:val="100"/>
          <w:divBdr>
            <w:top w:val="none" w:sz="0" w:space="0" w:color="auto"/>
            <w:left w:val="none" w:sz="0" w:space="0" w:color="auto"/>
            <w:bottom w:val="none" w:sz="0" w:space="0" w:color="auto"/>
            <w:right w:val="none" w:sz="0" w:space="0" w:color="auto"/>
          </w:divBdr>
        </w:div>
        <w:div w:id="1553425350">
          <w:marLeft w:val="60"/>
          <w:marRight w:val="60"/>
          <w:marTop w:val="100"/>
          <w:marBottom w:val="100"/>
          <w:divBdr>
            <w:top w:val="none" w:sz="0" w:space="0" w:color="auto"/>
            <w:left w:val="none" w:sz="0" w:space="0" w:color="auto"/>
            <w:bottom w:val="none" w:sz="0" w:space="0" w:color="auto"/>
            <w:right w:val="none" w:sz="0" w:space="0" w:color="auto"/>
          </w:divBdr>
          <w:divsChild>
            <w:div w:id="537543754">
              <w:marLeft w:val="0"/>
              <w:marRight w:val="0"/>
              <w:marTop w:val="0"/>
              <w:marBottom w:val="0"/>
              <w:divBdr>
                <w:top w:val="none" w:sz="0" w:space="0" w:color="auto"/>
                <w:left w:val="none" w:sz="0" w:space="0" w:color="auto"/>
                <w:bottom w:val="none" w:sz="0" w:space="0" w:color="auto"/>
                <w:right w:val="none" w:sz="0" w:space="0" w:color="auto"/>
              </w:divBdr>
            </w:div>
          </w:divsChild>
        </w:div>
        <w:div w:id="1567063908">
          <w:marLeft w:val="60"/>
          <w:marRight w:val="60"/>
          <w:marTop w:val="100"/>
          <w:marBottom w:val="100"/>
          <w:divBdr>
            <w:top w:val="none" w:sz="0" w:space="0" w:color="auto"/>
            <w:left w:val="none" w:sz="0" w:space="0" w:color="auto"/>
            <w:bottom w:val="none" w:sz="0" w:space="0" w:color="auto"/>
            <w:right w:val="none" w:sz="0" w:space="0" w:color="auto"/>
          </w:divBdr>
        </w:div>
        <w:div w:id="1572691841">
          <w:marLeft w:val="60"/>
          <w:marRight w:val="60"/>
          <w:marTop w:val="100"/>
          <w:marBottom w:val="100"/>
          <w:divBdr>
            <w:top w:val="none" w:sz="0" w:space="0" w:color="auto"/>
            <w:left w:val="none" w:sz="0" w:space="0" w:color="auto"/>
            <w:bottom w:val="none" w:sz="0" w:space="0" w:color="auto"/>
            <w:right w:val="none" w:sz="0" w:space="0" w:color="auto"/>
          </w:divBdr>
          <w:divsChild>
            <w:div w:id="61611776">
              <w:marLeft w:val="0"/>
              <w:marRight w:val="0"/>
              <w:marTop w:val="0"/>
              <w:marBottom w:val="0"/>
              <w:divBdr>
                <w:top w:val="none" w:sz="0" w:space="0" w:color="auto"/>
                <w:left w:val="none" w:sz="0" w:space="0" w:color="auto"/>
                <w:bottom w:val="none" w:sz="0" w:space="0" w:color="auto"/>
                <w:right w:val="none" w:sz="0" w:space="0" w:color="auto"/>
              </w:divBdr>
            </w:div>
          </w:divsChild>
        </w:div>
        <w:div w:id="1587498029">
          <w:marLeft w:val="60"/>
          <w:marRight w:val="60"/>
          <w:marTop w:val="100"/>
          <w:marBottom w:val="100"/>
          <w:divBdr>
            <w:top w:val="none" w:sz="0" w:space="0" w:color="auto"/>
            <w:left w:val="none" w:sz="0" w:space="0" w:color="auto"/>
            <w:bottom w:val="none" w:sz="0" w:space="0" w:color="auto"/>
            <w:right w:val="none" w:sz="0" w:space="0" w:color="auto"/>
          </w:divBdr>
        </w:div>
        <w:div w:id="1605069098">
          <w:marLeft w:val="60"/>
          <w:marRight w:val="60"/>
          <w:marTop w:val="100"/>
          <w:marBottom w:val="100"/>
          <w:divBdr>
            <w:top w:val="none" w:sz="0" w:space="0" w:color="auto"/>
            <w:left w:val="none" w:sz="0" w:space="0" w:color="auto"/>
            <w:bottom w:val="none" w:sz="0" w:space="0" w:color="auto"/>
            <w:right w:val="none" w:sz="0" w:space="0" w:color="auto"/>
          </w:divBdr>
        </w:div>
        <w:div w:id="1606574867">
          <w:marLeft w:val="60"/>
          <w:marRight w:val="60"/>
          <w:marTop w:val="100"/>
          <w:marBottom w:val="100"/>
          <w:divBdr>
            <w:top w:val="none" w:sz="0" w:space="0" w:color="auto"/>
            <w:left w:val="none" w:sz="0" w:space="0" w:color="auto"/>
            <w:bottom w:val="none" w:sz="0" w:space="0" w:color="auto"/>
            <w:right w:val="none" w:sz="0" w:space="0" w:color="auto"/>
          </w:divBdr>
          <w:divsChild>
            <w:div w:id="1390498360">
              <w:marLeft w:val="0"/>
              <w:marRight w:val="0"/>
              <w:marTop w:val="0"/>
              <w:marBottom w:val="0"/>
              <w:divBdr>
                <w:top w:val="none" w:sz="0" w:space="0" w:color="auto"/>
                <w:left w:val="none" w:sz="0" w:space="0" w:color="auto"/>
                <w:bottom w:val="none" w:sz="0" w:space="0" w:color="auto"/>
                <w:right w:val="none" w:sz="0" w:space="0" w:color="auto"/>
              </w:divBdr>
            </w:div>
          </w:divsChild>
        </w:div>
        <w:div w:id="1613392059">
          <w:marLeft w:val="60"/>
          <w:marRight w:val="60"/>
          <w:marTop w:val="100"/>
          <w:marBottom w:val="100"/>
          <w:divBdr>
            <w:top w:val="none" w:sz="0" w:space="0" w:color="auto"/>
            <w:left w:val="none" w:sz="0" w:space="0" w:color="auto"/>
            <w:bottom w:val="none" w:sz="0" w:space="0" w:color="auto"/>
            <w:right w:val="none" w:sz="0" w:space="0" w:color="auto"/>
          </w:divBdr>
        </w:div>
        <w:div w:id="1639650282">
          <w:marLeft w:val="60"/>
          <w:marRight w:val="60"/>
          <w:marTop w:val="100"/>
          <w:marBottom w:val="100"/>
          <w:divBdr>
            <w:top w:val="none" w:sz="0" w:space="0" w:color="auto"/>
            <w:left w:val="none" w:sz="0" w:space="0" w:color="auto"/>
            <w:bottom w:val="none" w:sz="0" w:space="0" w:color="auto"/>
            <w:right w:val="none" w:sz="0" w:space="0" w:color="auto"/>
          </w:divBdr>
        </w:div>
        <w:div w:id="1655838150">
          <w:marLeft w:val="60"/>
          <w:marRight w:val="60"/>
          <w:marTop w:val="100"/>
          <w:marBottom w:val="100"/>
          <w:divBdr>
            <w:top w:val="none" w:sz="0" w:space="0" w:color="auto"/>
            <w:left w:val="none" w:sz="0" w:space="0" w:color="auto"/>
            <w:bottom w:val="none" w:sz="0" w:space="0" w:color="auto"/>
            <w:right w:val="none" w:sz="0" w:space="0" w:color="auto"/>
          </w:divBdr>
        </w:div>
        <w:div w:id="1695763517">
          <w:marLeft w:val="60"/>
          <w:marRight w:val="60"/>
          <w:marTop w:val="100"/>
          <w:marBottom w:val="100"/>
          <w:divBdr>
            <w:top w:val="none" w:sz="0" w:space="0" w:color="auto"/>
            <w:left w:val="none" w:sz="0" w:space="0" w:color="auto"/>
            <w:bottom w:val="none" w:sz="0" w:space="0" w:color="auto"/>
            <w:right w:val="none" w:sz="0" w:space="0" w:color="auto"/>
          </w:divBdr>
        </w:div>
        <w:div w:id="1711877427">
          <w:marLeft w:val="60"/>
          <w:marRight w:val="60"/>
          <w:marTop w:val="100"/>
          <w:marBottom w:val="100"/>
          <w:divBdr>
            <w:top w:val="none" w:sz="0" w:space="0" w:color="auto"/>
            <w:left w:val="none" w:sz="0" w:space="0" w:color="auto"/>
            <w:bottom w:val="none" w:sz="0" w:space="0" w:color="auto"/>
            <w:right w:val="none" w:sz="0" w:space="0" w:color="auto"/>
          </w:divBdr>
          <w:divsChild>
            <w:div w:id="1310936826">
              <w:marLeft w:val="0"/>
              <w:marRight w:val="0"/>
              <w:marTop w:val="0"/>
              <w:marBottom w:val="0"/>
              <w:divBdr>
                <w:top w:val="none" w:sz="0" w:space="0" w:color="auto"/>
                <w:left w:val="none" w:sz="0" w:space="0" w:color="auto"/>
                <w:bottom w:val="none" w:sz="0" w:space="0" w:color="auto"/>
                <w:right w:val="none" w:sz="0" w:space="0" w:color="auto"/>
              </w:divBdr>
            </w:div>
          </w:divsChild>
        </w:div>
        <w:div w:id="1719666970">
          <w:marLeft w:val="60"/>
          <w:marRight w:val="60"/>
          <w:marTop w:val="100"/>
          <w:marBottom w:val="100"/>
          <w:divBdr>
            <w:top w:val="none" w:sz="0" w:space="0" w:color="auto"/>
            <w:left w:val="none" w:sz="0" w:space="0" w:color="auto"/>
            <w:bottom w:val="none" w:sz="0" w:space="0" w:color="auto"/>
            <w:right w:val="none" w:sz="0" w:space="0" w:color="auto"/>
          </w:divBdr>
        </w:div>
        <w:div w:id="1748838922">
          <w:marLeft w:val="60"/>
          <w:marRight w:val="60"/>
          <w:marTop w:val="100"/>
          <w:marBottom w:val="100"/>
          <w:divBdr>
            <w:top w:val="none" w:sz="0" w:space="0" w:color="auto"/>
            <w:left w:val="none" w:sz="0" w:space="0" w:color="auto"/>
            <w:bottom w:val="none" w:sz="0" w:space="0" w:color="auto"/>
            <w:right w:val="none" w:sz="0" w:space="0" w:color="auto"/>
          </w:divBdr>
          <w:divsChild>
            <w:div w:id="1327128258">
              <w:marLeft w:val="0"/>
              <w:marRight w:val="0"/>
              <w:marTop w:val="0"/>
              <w:marBottom w:val="0"/>
              <w:divBdr>
                <w:top w:val="none" w:sz="0" w:space="0" w:color="auto"/>
                <w:left w:val="none" w:sz="0" w:space="0" w:color="auto"/>
                <w:bottom w:val="none" w:sz="0" w:space="0" w:color="auto"/>
                <w:right w:val="none" w:sz="0" w:space="0" w:color="auto"/>
              </w:divBdr>
            </w:div>
          </w:divsChild>
        </w:div>
        <w:div w:id="1766261706">
          <w:marLeft w:val="60"/>
          <w:marRight w:val="60"/>
          <w:marTop w:val="100"/>
          <w:marBottom w:val="100"/>
          <w:divBdr>
            <w:top w:val="none" w:sz="0" w:space="0" w:color="auto"/>
            <w:left w:val="none" w:sz="0" w:space="0" w:color="auto"/>
            <w:bottom w:val="none" w:sz="0" w:space="0" w:color="auto"/>
            <w:right w:val="none" w:sz="0" w:space="0" w:color="auto"/>
          </w:divBdr>
        </w:div>
        <w:div w:id="1786777839">
          <w:marLeft w:val="60"/>
          <w:marRight w:val="60"/>
          <w:marTop w:val="100"/>
          <w:marBottom w:val="100"/>
          <w:divBdr>
            <w:top w:val="none" w:sz="0" w:space="0" w:color="auto"/>
            <w:left w:val="none" w:sz="0" w:space="0" w:color="auto"/>
            <w:bottom w:val="none" w:sz="0" w:space="0" w:color="auto"/>
            <w:right w:val="none" w:sz="0" w:space="0" w:color="auto"/>
          </w:divBdr>
        </w:div>
        <w:div w:id="1788158194">
          <w:marLeft w:val="60"/>
          <w:marRight w:val="60"/>
          <w:marTop w:val="100"/>
          <w:marBottom w:val="100"/>
          <w:divBdr>
            <w:top w:val="none" w:sz="0" w:space="0" w:color="auto"/>
            <w:left w:val="none" w:sz="0" w:space="0" w:color="auto"/>
            <w:bottom w:val="none" w:sz="0" w:space="0" w:color="auto"/>
            <w:right w:val="none" w:sz="0" w:space="0" w:color="auto"/>
          </w:divBdr>
          <w:divsChild>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802261402">
          <w:marLeft w:val="60"/>
          <w:marRight w:val="60"/>
          <w:marTop w:val="100"/>
          <w:marBottom w:val="100"/>
          <w:divBdr>
            <w:top w:val="none" w:sz="0" w:space="0" w:color="auto"/>
            <w:left w:val="none" w:sz="0" w:space="0" w:color="auto"/>
            <w:bottom w:val="none" w:sz="0" w:space="0" w:color="auto"/>
            <w:right w:val="none" w:sz="0" w:space="0" w:color="auto"/>
          </w:divBdr>
        </w:div>
        <w:div w:id="1804276945">
          <w:marLeft w:val="60"/>
          <w:marRight w:val="60"/>
          <w:marTop w:val="100"/>
          <w:marBottom w:val="100"/>
          <w:divBdr>
            <w:top w:val="none" w:sz="0" w:space="0" w:color="auto"/>
            <w:left w:val="none" w:sz="0" w:space="0" w:color="auto"/>
            <w:bottom w:val="none" w:sz="0" w:space="0" w:color="auto"/>
            <w:right w:val="none" w:sz="0" w:space="0" w:color="auto"/>
          </w:divBdr>
        </w:div>
        <w:div w:id="1807157273">
          <w:marLeft w:val="60"/>
          <w:marRight w:val="60"/>
          <w:marTop w:val="100"/>
          <w:marBottom w:val="100"/>
          <w:divBdr>
            <w:top w:val="none" w:sz="0" w:space="0" w:color="auto"/>
            <w:left w:val="none" w:sz="0" w:space="0" w:color="auto"/>
            <w:bottom w:val="none" w:sz="0" w:space="0" w:color="auto"/>
            <w:right w:val="none" w:sz="0" w:space="0" w:color="auto"/>
          </w:divBdr>
        </w:div>
        <w:div w:id="1813014582">
          <w:marLeft w:val="60"/>
          <w:marRight w:val="60"/>
          <w:marTop w:val="100"/>
          <w:marBottom w:val="100"/>
          <w:divBdr>
            <w:top w:val="none" w:sz="0" w:space="0" w:color="auto"/>
            <w:left w:val="none" w:sz="0" w:space="0" w:color="auto"/>
            <w:bottom w:val="none" w:sz="0" w:space="0" w:color="auto"/>
            <w:right w:val="none" w:sz="0" w:space="0" w:color="auto"/>
          </w:divBdr>
        </w:div>
        <w:div w:id="1830975488">
          <w:marLeft w:val="60"/>
          <w:marRight w:val="60"/>
          <w:marTop w:val="100"/>
          <w:marBottom w:val="100"/>
          <w:divBdr>
            <w:top w:val="none" w:sz="0" w:space="0" w:color="auto"/>
            <w:left w:val="none" w:sz="0" w:space="0" w:color="auto"/>
            <w:bottom w:val="none" w:sz="0" w:space="0" w:color="auto"/>
            <w:right w:val="none" w:sz="0" w:space="0" w:color="auto"/>
          </w:divBdr>
        </w:div>
        <w:div w:id="1870608443">
          <w:marLeft w:val="60"/>
          <w:marRight w:val="60"/>
          <w:marTop w:val="100"/>
          <w:marBottom w:val="100"/>
          <w:divBdr>
            <w:top w:val="none" w:sz="0" w:space="0" w:color="auto"/>
            <w:left w:val="none" w:sz="0" w:space="0" w:color="auto"/>
            <w:bottom w:val="none" w:sz="0" w:space="0" w:color="auto"/>
            <w:right w:val="none" w:sz="0" w:space="0" w:color="auto"/>
          </w:divBdr>
        </w:div>
        <w:div w:id="1873953426">
          <w:marLeft w:val="60"/>
          <w:marRight w:val="60"/>
          <w:marTop w:val="100"/>
          <w:marBottom w:val="100"/>
          <w:divBdr>
            <w:top w:val="none" w:sz="0" w:space="0" w:color="auto"/>
            <w:left w:val="none" w:sz="0" w:space="0" w:color="auto"/>
            <w:bottom w:val="none" w:sz="0" w:space="0" w:color="auto"/>
            <w:right w:val="none" w:sz="0" w:space="0" w:color="auto"/>
          </w:divBdr>
          <w:divsChild>
            <w:div w:id="1014915499">
              <w:marLeft w:val="0"/>
              <w:marRight w:val="0"/>
              <w:marTop w:val="0"/>
              <w:marBottom w:val="0"/>
              <w:divBdr>
                <w:top w:val="none" w:sz="0" w:space="0" w:color="auto"/>
                <w:left w:val="none" w:sz="0" w:space="0" w:color="auto"/>
                <w:bottom w:val="none" w:sz="0" w:space="0" w:color="auto"/>
                <w:right w:val="none" w:sz="0" w:space="0" w:color="auto"/>
              </w:divBdr>
            </w:div>
          </w:divsChild>
        </w:div>
        <w:div w:id="1898470277">
          <w:marLeft w:val="60"/>
          <w:marRight w:val="60"/>
          <w:marTop w:val="100"/>
          <w:marBottom w:val="100"/>
          <w:divBdr>
            <w:top w:val="none" w:sz="0" w:space="0" w:color="auto"/>
            <w:left w:val="none" w:sz="0" w:space="0" w:color="auto"/>
            <w:bottom w:val="none" w:sz="0" w:space="0" w:color="auto"/>
            <w:right w:val="none" w:sz="0" w:space="0" w:color="auto"/>
          </w:divBdr>
        </w:div>
        <w:div w:id="1986929904">
          <w:marLeft w:val="60"/>
          <w:marRight w:val="60"/>
          <w:marTop w:val="100"/>
          <w:marBottom w:val="100"/>
          <w:divBdr>
            <w:top w:val="none" w:sz="0" w:space="0" w:color="auto"/>
            <w:left w:val="none" w:sz="0" w:space="0" w:color="auto"/>
            <w:bottom w:val="none" w:sz="0" w:space="0" w:color="auto"/>
            <w:right w:val="none" w:sz="0" w:space="0" w:color="auto"/>
          </w:divBdr>
          <w:divsChild>
            <w:div w:id="1776823852">
              <w:marLeft w:val="0"/>
              <w:marRight w:val="0"/>
              <w:marTop w:val="0"/>
              <w:marBottom w:val="0"/>
              <w:divBdr>
                <w:top w:val="none" w:sz="0" w:space="0" w:color="auto"/>
                <w:left w:val="none" w:sz="0" w:space="0" w:color="auto"/>
                <w:bottom w:val="none" w:sz="0" w:space="0" w:color="auto"/>
                <w:right w:val="none" w:sz="0" w:space="0" w:color="auto"/>
              </w:divBdr>
            </w:div>
          </w:divsChild>
        </w:div>
        <w:div w:id="1987083625">
          <w:marLeft w:val="60"/>
          <w:marRight w:val="60"/>
          <w:marTop w:val="100"/>
          <w:marBottom w:val="100"/>
          <w:divBdr>
            <w:top w:val="none" w:sz="0" w:space="0" w:color="auto"/>
            <w:left w:val="none" w:sz="0" w:space="0" w:color="auto"/>
            <w:bottom w:val="none" w:sz="0" w:space="0" w:color="auto"/>
            <w:right w:val="none" w:sz="0" w:space="0" w:color="auto"/>
          </w:divBdr>
        </w:div>
        <w:div w:id="2000304435">
          <w:marLeft w:val="60"/>
          <w:marRight w:val="60"/>
          <w:marTop w:val="100"/>
          <w:marBottom w:val="100"/>
          <w:divBdr>
            <w:top w:val="none" w:sz="0" w:space="0" w:color="auto"/>
            <w:left w:val="none" w:sz="0" w:space="0" w:color="auto"/>
            <w:bottom w:val="none" w:sz="0" w:space="0" w:color="auto"/>
            <w:right w:val="none" w:sz="0" w:space="0" w:color="auto"/>
          </w:divBdr>
        </w:div>
        <w:div w:id="2002348626">
          <w:marLeft w:val="60"/>
          <w:marRight w:val="60"/>
          <w:marTop w:val="100"/>
          <w:marBottom w:val="100"/>
          <w:divBdr>
            <w:top w:val="none" w:sz="0" w:space="0" w:color="auto"/>
            <w:left w:val="none" w:sz="0" w:space="0" w:color="auto"/>
            <w:bottom w:val="none" w:sz="0" w:space="0" w:color="auto"/>
            <w:right w:val="none" w:sz="0" w:space="0" w:color="auto"/>
          </w:divBdr>
          <w:divsChild>
            <w:div w:id="1674331741">
              <w:marLeft w:val="0"/>
              <w:marRight w:val="0"/>
              <w:marTop w:val="0"/>
              <w:marBottom w:val="0"/>
              <w:divBdr>
                <w:top w:val="none" w:sz="0" w:space="0" w:color="auto"/>
                <w:left w:val="none" w:sz="0" w:space="0" w:color="auto"/>
                <w:bottom w:val="none" w:sz="0" w:space="0" w:color="auto"/>
                <w:right w:val="none" w:sz="0" w:space="0" w:color="auto"/>
              </w:divBdr>
            </w:div>
          </w:divsChild>
        </w:div>
        <w:div w:id="2007589026">
          <w:marLeft w:val="60"/>
          <w:marRight w:val="60"/>
          <w:marTop w:val="100"/>
          <w:marBottom w:val="100"/>
          <w:divBdr>
            <w:top w:val="none" w:sz="0" w:space="0" w:color="auto"/>
            <w:left w:val="none" w:sz="0" w:space="0" w:color="auto"/>
            <w:bottom w:val="none" w:sz="0" w:space="0" w:color="auto"/>
            <w:right w:val="none" w:sz="0" w:space="0" w:color="auto"/>
          </w:divBdr>
          <w:divsChild>
            <w:div w:id="1792698465">
              <w:marLeft w:val="0"/>
              <w:marRight w:val="0"/>
              <w:marTop w:val="0"/>
              <w:marBottom w:val="0"/>
              <w:divBdr>
                <w:top w:val="none" w:sz="0" w:space="0" w:color="auto"/>
                <w:left w:val="none" w:sz="0" w:space="0" w:color="auto"/>
                <w:bottom w:val="none" w:sz="0" w:space="0" w:color="auto"/>
                <w:right w:val="none" w:sz="0" w:space="0" w:color="auto"/>
              </w:divBdr>
            </w:div>
          </w:divsChild>
        </w:div>
        <w:div w:id="2053072231">
          <w:marLeft w:val="60"/>
          <w:marRight w:val="60"/>
          <w:marTop w:val="100"/>
          <w:marBottom w:val="100"/>
          <w:divBdr>
            <w:top w:val="none" w:sz="0" w:space="0" w:color="auto"/>
            <w:left w:val="none" w:sz="0" w:space="0" w:color="auto"/>
            <w:bottom w:val="none" w:sz="0" w:space="0" w:color="auto"/>
            <w:right w:val="none" w:sz="0" w:space="0" w:color="auto"/>
          </w:divBdr>
          <w:divsChild>
            <w:div w:id="1446462775">
              <w:marLeft w:val="0"/>
              <w:marRight w:val="0"/>
              <w:marTop w:val="0"/>
              <w:marBottom w:val="0"/>
              <w:divBdr>
                <w:top w:val="none" w:sz="0" w:space="0" w:color="auto"/>
                <w:left w:val="none" w:sz="0" w:space="0" w:color="auto"/>
                <w:bottom w:val="none" w:sz="0" w:space="0" w:color="auto"/>
                <w:right w:val="none" w:sz="0" w:space="0" w:color="auto"/>
              </w:divBdr>
            </w:div>
          </w:divsChild>
        </w:div>
        <w:div w:id="2061899613">
          <w:marLeft w:val="60"/>
          <w:marRight w:val="60"/>
          <w:marTop w:val="100"/>
          <w:marBottom w:val="100"/>
          <w:divBdr>
            <w:top w:val="none" w:sz="0" w:space="0" w:color="auto"/>
            <w:left w:val="none" w:sz="0" w:space="0" w:color="auto"/>
            <w:bottom w:val="none" w:sz="0" w:space="0" w:color="auto"/>
            <w:right w:val="none" w:sz="0" w:space="0" w:color="auto"/>
          </w:divBdr>
          <w:divsChild>
            <w:div w:id="859245545">
              <w:marLeft w:val="0"/>
              <w:marRight w:val="0"/>
              <w:marTop w:val="0"/>
              <w:marBottom w:val="0"/>
              <w:divBdr>
                <w:top w:val="none" w:sz="0" w:space="0" w:color="auto"/>
                <w:left w:val="none" w:sz="0" w:space="0" w:color="auto"/>
                <w:bottom w:val="none" w:sz="0" w:space="0" w:color="auto"/>
                <w:right w:val="none" w:sz="0" w:space="0" w:color="auto"/>
              </w:divBdr>
            </w:div>
          </w:divsChild>
        </w:div>
        <w:div w:id="2071613983">
          <w:marLeft w:val="60"/>
          <w:marRight w:val="60"/>
          <w:marTop w:val="100"/>
          <w:marBottom w:val="100"/>
          <w:divBdr>
            <w:top w:val="none" w:sz="0" w:space="0" w:color="auto"/>
            <w:left w:val="none" w:sz="0" w:space="0" w:color="auto"/>
            <w:bottom w:val="none" w:sz="0" w:space="0" w:color="auto"/>
            <w:right w:val="none" w:sz="0" w:space="0" w:color="auto"/>
          </w:divBdr>
        </w:div>
        <w:div w:id="2074547565">
          <w:marLeft w:val="60"/>
          <w:marRight w:val="60"/>
          <w:marTop w:val="100"/>
          <w:marBottom w:val="100"/>
          <w:divBdr>
            <w:top w:val="none" w:sz="0" w:space="0" w:color="auto"/>
            <w:left w:val="none" w:sz="0" w:space="0" w:color="auto"/>
            <w:bottom w:val="none" w:sz="0" w:space="0" w:color="auto"/>
            <w:right w:val="none" w:sz="0" w:space="0" w:color="auto"/>
          </w:divBdr>
        </w:div>
        <w:div w:id="2075737993">
          <w:marLeft w:val="60"/>
          <w:marRight w:val="60"/>
          <w:marTop w:val="100"/>
          <w:marBottom w:val="100"/>
          <w:divBdr>
            <w:top w:val="none" w:sz="0" w:space="0" w:color="auto"/>
            <w:left w:val="none" w:sz="0" w:space="0" w:color="auto"/>
            <w:bottom w:val="none" w:sz="0" w:space="0" w:color="auto"/>
            <w:right w:val="none" w:sz="0" w:space="0" w:color="auto"/>
          </w:divBdr>
        </w:div>
        <w:div w:id="2077820213">
          <w:marLeft w:val="60"/>
          <w:marRight w:val="60"/>
          <w:marTop w:val="100"/>
          <w:marBottom w:val="100"/>
          <w:divBdr>
            <w:top w:val="none" w:sz="0" w:space="0" w:color="auto"/>
            <w:left w:val="none" w:sz="0" w:space="0" w:color="auto"/>
            <w:bottom w:val="none" w:sz="0" w:space="0" w:color="auto"/>
            <w:right w:val="none" w:sz="0" w:space="0" w:color="auto"/>
          </w:divBdr>
          <w:divsChild>
            <w:div w:id="1271358281">
              <w:marLeft w:val="0"/>
              <w:marRight w:val="0"/>
              <w:marTop w:val="0"/>
              <w:marBottom w:val="0"/>
              <w:divBdr>
                <w:top w:val="none" w:sz="0" w:space="0" w:color="auto"/>
                <w:left w:val="none" w:sz="0" w:space="0" w:color="auto"/>
                <w:bottom w:val="none" w:sz="0" w:space="0" w:color="auto"/>
                <w:right w:val="none" w:sz="0" w:space="0" w:color="auto"/>
              </w:divBdr>
            </w:div>
          </w:divsChild>
        </w:div>
        <w:div w:id="2088922057">
          <w:marLeft w:val="60"/>
          <w:marRight w:val="60"/>
          <w:marTop w:val="100"/>
          <w:marBottom w:val="100"/>
          <w:divBdr>
            <w:top w:val="none" w:sz="0" w:space="0" w:color="auto"/>
            <w:left w:val="none" w:sz="0" w:space="0" w:color="auto"/>
            <w:bottom w:val="none" w:sz="0" w:space="0" w:color="auto"/>
            <w:right w:val="none" w:sz="0" w:space="0" w:color="auto"/>
          </w:divBdr>
        </w:div>
        <w:div w:id="2097827672">
          <w:marLeft w:val="60"/>
          <w:marRight w:val="60"/>
          <w:marTop w:val="100"/>
          <w:marBottom w:val="100"/>
          <w:divBdr>
            <w:top w:val="none" w:sz="0" w:space="0" w:color="auto"/>
            <w:left w:val="none" w:sz="0" w:space="0" w:color="auto"/>
            <w:bottom w:val="none" w:sz="0" w:space="0" w:color="auto"/>
            <w:right w:val="none" w:sz="0" w:space="0" w:color="auto"/>
          </w:divBdr>
        </w:div>
      </w:divsChild>
    </w:div>
    <w:div w:id="1128357189">
      <w:bodyDiv w:val="1"/>
      <w:marLeft w:val="0"/>
      <w:marRight w:val="0"/>
      <w:marTop w:val="0"/>
      <w:marBottom w:val="0"/>
      <w:divBdr>
        <w:top w:val="none" w:sz="0" w:space="0" w:color="auto"/>
        <w:left w:val="none" w:sz="0" w:space="0" w:color="auto"/>
        <w:bottom w:val="none" w:sz="0" w:space="0" w:color="auto"/>
        <w:right w:val="none" w:sz="0" w:space="0" w:color="auto"/>
      </w:divBdr>
    </w:div>
    <w:div w:id="1128473786">
      <w:bodyDiv w:val="1"/>
      <w:marLeft w:val="0"/>
      <w:marRight w:val="0"/>
      <w:marTop w:val="0"/>
      <w:marBottom w:val="0"/>
      <w:divBdr>
        <w:top w:val="none" w:sz="0" w:space="0" w:color="auto"/>
        <w:left w:val="none" w:sz="0" w:space="0" w:color="auto"/>
        <w:bottom w:val="none" w:sz="0" w:space="0" w:color="auto"/>
        <w:right w:val="none" w:sz="0" w:space="0" w:color="auto"/>
      </w:divBdr>
      <w:divsChild>
        <w:div w:id="1746148637">
          <w:marLeft w:val="60"/>
          <w:marRight w:val="60"/>
          <w:marTop w:val="100"/>
          <w:marBottom w:val="100"/>
          <w:divBdr>
            <w:top w:val="none" w:sz="0" w:space="0" w:color="auto"/>
            <w:left w:val="none" w:sz="0" w:space="0" w:color="auto"/>
            <w:bottom w:val="none" w:sz="0" w:space="0" w:color="auto"/>
            <w:right w:val="none" w:sz="0" w:space="0" w:color="auto"/>
          </w:divBdr>
        </w:div>
        <w:div w:id="53895670">
          <w:marLeft w:val="60"/>
          <w:marRight w:val="60"/>
          <w:marTop w:val="100"/>
          <w:marBottom w:val="100"/>
          <w:divBdr>
            <w:top w:val="none" w:sz="0" w:space="0" w:color="auto"/>
            <w:left w:val="none" w:sz="0" w:space="0" w:color="auto"/>
            <w:bottom w:val="none" w:sz="0" w:space="0" w:color="auto"/>
            <w:right w:val="none" w:sz="0" w:space="0" w:color="auto"/>
          </w:divBdr>
        </w:div>
        <w:div w:id="804080357">
          <w:marLeft w:val="60"/>
          <w:marRight w:val="60"/>
          <w:marTop w:val="100"/>
          <w:marBottom w:val="100"/>
          <w:divBdr>
            <w:top w:val="none" w:sz="0" w:space="0" w:color="auto"/>
            <w:left w:val="none" w:sz="0" w:space="0" w:color="auto"/>
            <w:bottom w:val="none" w:sz="0" w:space="0" w:color="auto"/>
            <w:right w:val="none" w:sz="0" w:space="0" w:color="auto"/>
          </w:divBdr>
        </w:div>
      </w:divsChild>
    </w:div>
    <w:div w:id="1137801169">
      <w:bodyDiv w:val="1"/>
      <w:marLeft w:val="0"/>
      <w:marRight w:val="0"/>
      <w:marTop w:val="0"/>
      <w:marBottom w:val="0"/>
      <w:divBdr>
        <w:top w:val="none" w:sz="0" w:space="0" w:color="auto"/>
        <w:left w:val="none" w:sz="0" w:space="0" w:color="auto"/>
        <w:bottom w:val="none" w:sz="0" w:space="0" w:color="auto"/>
        <w:right w:val="none" w:sz="0" w:space="0" w:color="auto"/>
      </w:divBdr>
      <w:divsChild>
        <w:div w:id="170684629">
          <w:marLeft w:val="0"/>
          <w:marRight w:val="0"/>
          <w:marTop w:val="0"/>
          <w:marBottom w:val="0"/>
          <w:divBdr>
            <w:top w:val="none" w:sz="0" w:space="0" w:color="auto"/>
            <w:left w:val="none" w:sz="0" w:space="0" w:color="auto"/>
            <w:bottom w:val="none" w:sz="0" w:space="0" w:color="auto"/>
            <w:right w:val="none" w:sz="0" w:space="0" w:color="auto"/>
          </w:divBdr>
        </w:div>
        <w:div w:id="772867317">
          <w:marLeft w:val="0"/>
          <w:marRight w:val="0"/>
          <w:marTop w:val="0"/>
          <w:marBottom w:val="0"/>
          <w:divBdr>
            <w:top w:val="none" w:sz="0" w:space="0" w:color="auto"/>
            <w:left w:val="none" w:sz="0" w:space="0" w:color="auto"/>
            <w:bottom w:val="none" w:sz="0" w:space="0" w:color="auto"/>
            <w:right w:val="none" w:sz="0" w:space="0" w:color="auto"/>
          </w:divBdr>
        </w:div>
        <w:div w:id="962468204">
          <w:marLeft w:val="0"/>
          <w:marRight w:val="0"/>
          <w:marTop w:val="0"/>
          <w:marBottom w:val="0"/>
          <w:divBdr>
            <w:top w:val="none" w:sz="0" w:space="0" w:color="auto"/>
            <w:left w:val="none" w:sz="0" w:space="0" w:color="auto"/>
            <w:bottom w:val="none" w:sz="0" w:space="0" w:color="auto"/>
            <w:right w:val="none" w:sz="0" w:space="0" w:color="auto"/>
          </w:divBdr>
        </w:div>
        <w:div w:id="1094130682">
          <w:marLeft w:val="0"/>
          <w:marRight w:val="0"/>
          <w:marTop w:val="0"/>
          <w:marBottom w:val="0"/>
          <w:divBdr>
            <w:top w:val="none" w:sz="0" w:space="0" w:color="auto"/>
            <w:left w:val="none" w:sz="0" w:space="0" w:color="auto"/>
            <w:bottom w:val="none" w:sz="0" w:space="0" w:color="auto"/>
            <w:right w:val="none" w:sz="0" w:space="0" w:color="auto"/>
          </w:divBdr>
        </w:div>
        <w:div w:id="1324431578">
          <w:marLeft w:val="0"/>
          <w:marRight w:val="0"/>
          <w:marTop w:val="0"/>
          <w:marBottom w:val="0"/>
          <w:divBdr>
            <w:top w:val="none" w:sz="0" w:space="0" w:color="auto"/>
            <w:left w:val="none" w:sz="0" w:space="0" w:color="auto"/>
            <w:bottom w:val="none" w:sz="0" w:space="0" w:color="auto"/>
            <w:right w:val="none" w:sz="0" w:space="0" w:color="auto"/>
          </w:divBdr>
        </w:div>
        <w:div w:id="1338388545">
          <w:marLeft w:val="0"/>
          <w:marRight w:val="0"/>
          <w:marTop w:val="0"/>
          <w:marBottom w:val="0"/>
          <w:divBdr>
            <w:top w:val="none" w:sz="0" w:space="0" w:color="auto"/>
            <w:left w:val="none" w:sz="0" w:space="0" w:color="auto"/>
            <w:bottom w:val="none" w:sz="0" w:space="0" w:color="auto"/>
            <w:right w:val="none" w:sz="0" w:space="0" w:color="auto"/>
          </w:divBdr>
        </w:div>
      </w:divsChild>
    </w:div>
    <w:div w:id="1138689469">
      <w:bodyDiv w:val="1"/>
      <w:marLeft w:val="0"/>
      <w:marRight w:val="0"/>
      <w:marTop w:val="0"/>
      <w:marBottom w:val="0"/>
      <w:divBdr>
        <w:top w:val="none" w:sz="0" w:space="0" w:color="auto"/>
        <w:left w:val="none" w:sz="0" w:space="0" w:color="auto"/>
        <w:bottom w:val="none" w:sz="0" w:space="0" w:color="auto"/>
        <w:right w:val="none" w:sz="0" w:space="0" w:color="auto"/>
      </w:divBdr>
      <w:divsChild>
        <w:div w:id="1062800386">
          <w:marLeft w:val="60"/>
          <w:marRight w:val="60"/>
          <w:marTop w:val="100"/>
          <w:marBottom w:val="100"/>
          <w:divBdr>
            <w:top w:val="none" w:sz="0" w:space="0" w:color="auto"/>
            <w:left w:val="none" w:sz="0" w:space="0" w:color="auto"/>
            <w:bottom w:val="none" w:sz="0" w:space="0" w:color="auto"/>
            <w:right w:val="none" w:sz="0" w:space="0" w:color="auto"/>
          </w:divBdr>
        </w:div>
        <w:div w:id="1628469196">
          <w:marLeft w:val="60"/>
          <w:marRight w:val="60"/>
          <w:marTop w:val="100"/>
          <w:marBottom w:val="100"/>
          <w:divBdr>
            <w:top w:val="none" w:sz="0" w:space="0" w:color="auto"/>
            <w:left w:val="none" w:sz="0" w:space="0" w:color="auto"/>
            <w:bottom w:val="none" w:sz="0" w:space="0" w:color="auto"/>
            <w:right w:val="none" w:sz="0" w:space="0" w:color="auto"/>
          </w:divBdr>
          <w:divsChild>
            <w:div w:id="1618373014">
              <w:marLeft w:val="0"/>
              <w:marRight w:val="0"/>
              <w:marTop w:val="0"/>
              <w:marBottom w:val="0"/>
              <w:divBdr>
                <w:top w:val="none" w:sz="0" w:space="0" w:color="auto"/>
                <w:left w:val="none" w:sz="0" w:space="0" w:color="auto"/>
                <w:bottom w:val="none" w:sz="0" w:space="0" w:color="auto"/>
                <w:right w:val="none" w:sz="0" w:space="0" w:color="auto"/>
              </w:divBdr>
              <w:divsChild>
                <w:div w:id="939408720">
                  <w:marLeft w:val="60"/>
                  <w:marRight w:val="60"/>
                  <w:marTop w:val="100"/>
                  <w:marBottom w:val="100"/>
                  <w:divBdr>
                    <w:top w:val="none" w:sz="0" w:space="0" w:color="auto"/>
                    <w:left w:val="none" w:sz="0" w:space="0" w:color="auto"/>
                    <w:bottom w:val="none" w:sz="0" w:space="0" w:color="auto"/>
                    <w:right w:val="none" w:sz="0" w:space="0" w:color="auto"/>
                  </w:divBdr>
                </w:div>
                <w:div w:id="1265770744">
                  <w:marLeft w:val="60"/>
                  <w:marRight w:val="60"/>
                  <w:marTop w:val="100"/>
                  <w:marBottom w:val="100"/>
                  <w:divBdr>
                    <w:top w:val="none" w:sz="0" w:space="0" w:color="auto"/>
                    <w:left w:val="none" w:sz="0" w:space="0" w:color="auto"/>
                    <w:bottom w:val="none" w:sz="0" w:space="0" w:color="auto"/>
                    <w:right w:val="none" w:sz="0" w:space="0" w:color="auto"/>
                  </w:divBdr>
                </w:div>
                <w:div w:id="2067414469">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2123259172">
          <w:marLeft w:val="60"/>
          <w:marRight w:val="60"/>
          <w:marTop w:val="100"/>
          <w:marBottom w:val="100"/>
          <w:divBdr>
            <w:top w:val="none" w:sz="0" w:space="0" w:color="auto"/>
            <w:left w:val="none" w:sz="0" w:space="0" w:color="auto"/>
            <w:bottom w:val="none" w:sz="0" w:space="0" w:color="auto"/>
            <w:right w:val="none" w:sz="0" w:space="0" w:color="auto"/>
          </w:divBdr>
        </w:div>
      </w:divsChild>
    </w:div>
    <w:div w:id="1146044258">
      <w:bodyDiv w:val="1"/>
      <w:marLeft w:val="0"/>
      <w:marRight w:val="0"/>
      <w:marTop w:val="0"/>
      <w:marBottom w:val="0"/>
      <w:divBdr>
        <w:top w:val="none" w:sz="0" w:space="0" w:color="auto"/>
        <w:left w:val="none" w:sz="0" w:space="0" w:color="auto"/>
        <w:bottom w:val="none" w:sz="0" w:space="0" w:color="auto"/>
        <w:right w:val="none" w:sz="0" w:space="0" w:color="auto"/>
      </w:divBdr>
    </w:div>
    <w:div w:id="1156803699">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59540688">
      <w:bodyDiv w:val="1"/>
      <w:marLeft w:val="0"/>
      <w:marRight w:val="0"/>
      <w:marTop w:val="0"/>
      <w:marBottom w:val="0"/>
      <w:divBdr>
        <w:top w:val="none" w:sz="0" w:space="0" w:color="auto"/>
        <w:left w:val="none" w:sz="0" w:space="0" w:color="auto"/>
        <w:bottom w:val="none" w:sz="0" w:space="0" w:color="auto"/>
        <w:right w:val="none" w:sz="0" w:space="0" w:color="auto"/>
      </w:divBdr>
      <w:divsChild>
        <w:div w:id="717364682">
          <w:marLeft w:val="60"/>
          <w:marRight w:val="60"/>
          <w:marTop w:val="100"/>
          <w:marBottom w:val="100"/>
          <w:divBdr>
            <w:top w:val="none" w:sz="0" w:space="0" w:color="auto"/>
            <w:left w:val="none" w:sz="0" w:space="0" w:color="auto"/>
            <w:bottom w:val="none" w:sz="0" w:space="0" w:color="auto"/>
            <w:right w:val="none" w:sz="0" w:space="0" w:color="auto"/>
          </w:divBdr>
        </w:div>
        <w:div w:id="1463419577">
          <w:marLeft w:val="60"/>
          <w:marRight w:val="60"/>
          <w:marTop w:val="100"/>
          <w:marBottom w:val="100"/>
          <w:divBdr>
            <w:top w:val="none" w:sz="0" w:space="0" w:color="auto"/>
            <w:left w:val="none" w:sz="0" w:space="0" w:color="auto"/>
            <w:bottom w:val="none" w:sz="0" w:space="0" w:color="auto"/>
            <w:right w:val="none" w:sz="0" w:space="0" w:color="auto"/>
          </w:divBdr>
        </w:div>
        <w:div w:id="1814057785">
          <w:marLeft w:val="60"/>
          <w:marRight w:val="60"/>
          <w:marTop w:val="100"/>
          <w:marBottom w:val="100"/>
          <w:divBdr>
            <w:top w:val="none" w:sz="0" w:space="0" w:color="auto"/>
            <w:left w:val="none" w:sz="0" w:space="0" w:color="auto"/>
            <w:bottom w:val="none" w:sz="0" w:space="0" w:color="auto"/>
            <w:right w:val="none" w:sz="0" w:space="0" w:color="auto"/>
          </w:divBdr>
        </w:div>
      </w:divsChild>
    </w:div>
    <w:div w:id="1161509260">
      <w:bodyDiv w:val="1"/>
      <w:marLeft w:val="0"/>
      <w:marRight w:val="0"/>
      <w:marTop w:val="0"/>
      <w:marBottom w:val="0"/>
      <w:divBdr>
        <w:top w:val="none" w:sz="0" w:space="0" w:color="auto"/>
        <w:left w:val="none" w:sz="0" w:space="0" w:color="auto"/>
        <w:bottom w:val="none" w:sz="0" w:space="0" w:color="auto"/>
        <w:right w:val="none" w:sz="0" w:space="0" w:color="auto"/>
      </w:divBdr>
      <w:divsChild>
        <w:div w:id="355228570">
          <w:marLeft w:val="60"/>
          <w:marRight w:val="60"/>
          <w:marTop w:val="100"/>
          <w:marBottom w:val="100"/>
          <w:divBdr>
            <w:top w:val="none" w:sz="0" w:space="0" w:color="auto"/>
            <w:left w:val="none" w:sz="0" w:space="0" w:color="auto"/>
            <w:bottom w:val="none" w:sz="0" w:space="0" w:color="auto"/>
            <w:right w:val="none" w:sz="0" w:space="0" w:color="auto"/>
          </w:divBdr>
        </w:div>
        <w:div w:id="555969154">
          <w:marLeft w:val="60"/>
          <w:marRight w:val="60"/>
          <w:marTop w:val="100"/>
          <w:marBottom w:val="100"/>
          <w:divBdr>
            <w:top w:val="none" w:sz="0" w:space="0" w:color="auto"/>
            <w:left w:val="none" w:sz="0" w:space="0" w:color="auto"/>
            <w:bottom w:val="none" w:sz="0" w:space="0" w:color="auto"/>
            <w:right w:val="none" w:sz="0" w:space="0" w:color="auto"/>
          </w:divBdr>
        </w:div>
        <w:div w:id="2029138525">
          <w:marLeft w:val="60"/>
          <w:marRight w:val="60"/>
          <w:marTop w:val="100"/>
          <w:marBottom w:val="100"/>
          <w:divBdr>
            <w:top w:val="none" w:sz="0" w:space="0" w:color="auto"/>
            <w:left w:val="none" w:sz="0" w:space="0" w:color="auto"/>
            <w:bottom w:val="none" w:sz="0" w:space="0" w:color="auto"/>
            <w:right w:val="none" w:sz="0" w:space="0" w:color="auto"/>
          </w:divBdr>
        </w:div>
      </w:divsChild>
    </w:div>
    <w:div w:id="1173451498">
      <w:bodyDiv w:val="1"/>
      <w:marLeft w:val="0"/>
      <w:marRight w:val="0"/>
      <w:marTop w:val="0"/>
      <w:marBottom w:val="0"/>
      <w:divBdr>
        <w:top w:val="none" w:sz="0" w:space="0" w:color="auto"/>
        <w:left w:val="none" w:sz="0" w:space="0" w:color="auto"/>
        <w:bottom w:val="none" w:sz="0" w:space="0" w:color="auto"/>
        <w:right w:val="none" w:sz="0" w:space="0" w:color="auto"/>
      </w:divBdr>
      <w:divsChild>
        <w:div w:id="644896579">
          <w:marLeft w:val="60"/>
          <w:marRight w:val="60"/>
          <w:marTop w:val="100"/>
          <w:marBottom w:val="100"/>
          <w:divBdr>
            <w:top w:val="none" w:sz="0" w:space="0" w:color="auto"/>
            <w:left w:val="none" w:sz="0" w:space="0" w:color="auto"/>
            <w:bottom w:val="none" w:sz="0" w:space="0" w:color="auto"/>
            <w:right w:val="none" w:sz="0" w:space="0" w:color="auto"/>
          </w:divBdr>
        </w:div>
        <w:div w:id="1295676047">
          <w:marLeft w:val="60"/>
          <w:marRight w:val="60"/>
          <w:marTop w:val="100"/>
          <w:marBottom w:val="100"/>
          <w:divBdr>
            <w:top w:val="none" w:sz="0" w:space="0" w:color="auto"/>
            <w:left w:val="none" w:sz="0" w:space="0" w:color="auto"/>
            <w:bottom w:val="none" w:sz="0" w:space="0" w:color="auto"/>
            <w:right w:val="none" w:sz="0" w:space="0" w:color="auto"/>
          </w:divBdr>
        </w:div>
        <w:div w:id="2074811602">
          <w:marLeft w:val="60"/>
          <w:marRight w:val="60"/>
          <w:marTop w:val="100"/>
          <w:marBottom w:val="100"/>
          <w:divBdr>
            <w:top w:val="none" w:sz="0" w:space="0" w:color="auto"/>
            <w:left w:val="none" w:sz="0" w:space="0" w:color="auto"/>
            <w:bottom w:val="none" w:sz="0" w:space="0" w:color="auto"/>
            <w:right w:val="none" w:sz="0" w:space="0" w:color="auto"/>
          </w:divBdr>
        </w:div>
      </w:divsChild>
    </w:div>
    <w:div w:id="1174221882">
      <w:bodyDiv w:val="1"/>
      <w:marLeft w:val="0"/>
      <w:marRight w:val="0"/>
      <w:marTop w:val="0"/>
      <w:marBottom w:val="0"/>
      <w:divBdr>
        <w:top w:val="none" w:sz="0" w:space="0" w:color="auto"/>
        <w:left w:val="none" w:sz="0" w:space="0" w:color="auto"/>
        <w:bottom w:val="none" w:sz="0" w:space="0" w:color="auto"/>
        <w:right w:val="none" w:sz="0" w:space="0" w:color="auto"/>
      </w:divBdr>
      <w:divsChild>
        <w:div w:id="159070">
          <w:marLeft w:val="60"/>
          <w:marRight w:val="60"/>
          <w:marTop w:val="100"/>
          <w:marBottom w:val="100"/>
          <w:divBdr>
            <w:top w:val="none" w:sz="0" w:space="0" w:color="auto"/>
            <w:left w:val="none" w:sz="0" w:space="0" w:color="auto"/>
            <w:bottom w:val="none" w:sz="0" w:space="0" w:color="auto"/>
            <w:right w:val="none" w:sz="0" w:space="0" w:color="auto"/>
          </w:divBdr>
        </w:div>
        <w:div w:id="1498810697">
          <w:marLeft w:val="60"/>
          <w:marRight w:val="60"/>
          <w:marTop w:val="100"/>
          <w:marBottom w:val="100"/>
          <w:divBdr>
            <w:top w:val="none" w:sz="0" w:space="0" w:color="auto"/>
            <w:left w:val="none" w:sz="0" w:space="0" w:color="auto"/>
            <w:bottom w:val="none" w:sz="0" w:space="0" w:color="auto"/>
            <w:right w:val="none" w:sz="0" w:space="0" w:color="auto"/>
          </w:divBdr>
        </w:div>
        <w:div w:id="1033843941">
          <w:marLeft w:val="60"/>
          <w:marRight w:val="60"/>
          <w:marTop w:val="100"/>
          <w:marBottom w:val="100"/>
          <w:divBdr>
            <w:top w:val="none" w:sz="0" w:space="0" w:color="auto"/>
            <w:left w:val="none" w:sz="0" w:space="0" w:color="auto"/>
            <w:bottom w:val="none" w:sz="0" w:space="0" w:color="auto"/>
            <w:right w:val="none" w:sz="0" w:space="0" w:color="auto"/>
          </w:divBdr>
        </w:div>
      </w:divsChild>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78468631">
      <w:bodyDiv w:val="1"/>
      <w:marLeft w:val="0"/>
      <w:marRight w:val="0"/>
      <w:marTop w:val="0"/>
      <w:marBottom w:val="0"/>
      <w:divBdr>
        <w:top w:val="none" w:sz="0" w:space="0" w:color="auto"/>
        <w:left w:val="none" w:sz="0" w:space="0" w:color="auto"/>
        <w:bottom w:val="none" w:sz="0" w:space="0" w:color="auto"/>
        <w:right w:val="none" w:sz="0" w:space="0" w:color="auto"/>
      </w:divBdr>
      <w:divsChild>
        <w:div w:id="1733768247">
          <w:marLeft w:val="60"/>
          <w:marRight w:val="60"/>
          <w:marTop w:val="100"/>
          <w:marBottom w:val="100"/>
          <w:divBdr>
            <w:top w:val="none" w:sz="0" w:space="0" w:color="auto"/>
            <w:left w:val="none" w:sz="0" w:space="0" w:color="auto"/>
            <w:bottom w:val="none" w:sz="0" w:space="0" w:color="auto"/>
            <w:right w:val="none" w:sz="0" w:space="0" w:color="auto"/>
          </w:divBdr>
        </w:div>
        <w:div w:id="786511171">
          <w:marLeft w:val="60"/>
          <w:marRight w:val="60"/>
          <w:marTop w:val="100"/>
          <w:marBottom w:val="100"/>
          <w:divBdr>
            <w:top w:val="none" w:sz="0" w:space="0" w:color="auto"/>
            <w:left w:val="none" w:sz="0" w:space="0" w:color="auto"/>
            <w:bottom w:val="none" w:sz="0" w:space="0" w:color="auto"/>
            <w:right w:val="none" w:sz="0" w:space="0" w:color="auto"/>
          </w:divBdr>
        </w:div>
        <w:div w:id="1729378833">
          <w:marLeft w:val="60"/>
          <w:marRight w:val="60"/>
          <w:marTop w:val="100"/>
          <w:marBottom w:val="100"/>
          <w:divBdr>
            <w:top w:val="none" w:sz="0" w:space="0" w:color="auto"/>
            <w:left w:val="none" w:sz="0" w:space="0" w:color="auto"/>
            <w:bottom w:val="none" w:sz="0" w:space="0" w:color="auto"/>
            <w:right w:val="none" w:sz="0" w:space="0" w:color="auto"/>
          </w:divBdr>
        </w:div>
      </w:divsChild>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183471529">
      <w:bodyDiv w:val="1"/>
      <w:marLeft w:val="0"/>
      <w:marRight w:val="0"/>
      <w:marTop w:val="0"/>
      <w:marBottom w:val="0"/>
      <w:divBdr>
        <w:top w:val="none" w:sz="0" w:space="0" w:color="auto"/>
        <w:left w:val="none" w:sz="0" w:space="0" w:color="auto"/>
        <w:bottom w:val="none" w:sz="0" w:space="0" w:color="auto"/>
        <w:right w:val="none" w:sz="0" w:space="0" w:color="auto"/>
      </w:divBdr>
    </w:div>
    <w:div w:id="1192569094">
      <w:bodyDiv w:val="1"/>
      <w:marLeft w:val="0"/>
      <w:marRight w:val="0"/>
      <w:marTop w:val="0"/>
      <w:marBottom w:val="0"/>
      <w:divBdr>
        <w:top w:val="none" w:sz="0" w:space="0" w:color="auto"/>
        <w:left w:val="none" w:sz="0" w:space="0" w:color="auto"/>
        <w:bottom w:val="none" w:sz="0" w:space="0" w:color="auto"/>
        <w:right w:val="none" w:sz="0" w:space="0" w:color="auto"/>
      </w:divBdr>
      <w:divsChild>
        <w:div w:id="1400860502">
          <w:marLeft w:val="60"/>
          <w:marRight w:val="60"/>
          <w:marTop w:val="100"/>
          <w:marBottom w:val="100"/>
          <w:divBdr>
            <w:top w:val="none" w:sz="0" w:space="0" w:color="auto"/>
            <w:left w:val="none" w:sz="0" w:space="0" w:color="auto"/>
            <w:bottom w:val="none" w:sz="0" w:space="0" w:color="auto"/>
            <w:right w:val="none" w:sz="0" w:space="0" w:color="auto"/>
          </w:divBdr>
        </w:div>
        <w:div w:id="1546988112">
          <w:marLeft w:val="60"/>
          <w:marRight w:val="60"/>
          <w:marTop w:val="100"/>
          <w:marBottom w:val="100"/>
          <w:divBdr>
            <w:top w:val="none" w:sz="0" w:space="0" w:color="auto"/>
            <w:left w:val="none" w:sz="0" w:space="0" w:color="auto"/>
            <w:bottom w:val="none" w:sz="0" w:space="0" w:color="auto"/>
            <w:right w:val="none" w:sz="0" w:space="0" w:color="auto"/>
          </w:divBdr>
        </w:div>
        <w:div w:id="1783764892">
          <w:marLeft w:val="60"/>
          <w:marRight w:val="60"/>
          <w:marTop w:val="100"/>
          <w:marBottom w:val="100"/>
          <w:divBdr>
            <w:top w:val="none" w:sz="0" w:space="0" w:color="auto"/>
            <w:left w:val="none" w:sz="0" w:space="0" w:color="auto"/>
            <w:bottom w:val="none" w:sz="0" w:space="0" w:color="auto"/>
            <w:right w:val="none" w:sz="0" w:space="0" w:color="auto"/>
          </w:divBdr>
        </w:div>
      </w:divsChild>
    </w:div>
    <w:div w:id="1195339993">
      <w:bodyDiv w:val="1"/>
      <w:marLeft w:val="0"/>
      <w:marRight w:val="0"/>
      <w:marTop w:val="0"/>
      <w:marBottom w:val="0"/>
      <w:divBdr>
        <w:top w:val="none" w:sz="0" w:space="0" w:color="auto"/>
        <w:left w:val="none" w:sz="0" w:space="0" w:color="auto"/>
        <w:bottom w:val="none" w:sz="0" w:space="0" w:color="auto"/>
        <w:right w:val="none" w:sz="0" w:space="0" w:color="auto"/>
      </w:divBdr>
      <w:divsChild>
        <w:div w:id="1755936590">
          <w:marLeft w:val="60"/>
          <w:marRight w:val="60"/>
          <w:marTop w:val="100"/>
          <w:marBottom w:val="100"/>
          <w:divBdr>
            <w:top w:val="none" w:sz="0" w:space="0" w:color="auto"/>
            <w:left w:val="none" w:sz="0" w:space="0" w:color="auto"/>
            <w:bottom w:val="none" w:sz="0" w:space="0" w:color="auto"/>
            <w:right w:val="none" w:sz="0" w:space="0" w:color="auto"/>
          </w:divBdr>
        </w:div>
        <w:div w:id="152259036">
          <w:marLeft w:val="60"/>
          <w:marRight w:val="60"/>
          <w:marTop w:val="100"/>
          <w:marBottom w:val="100"/>
          <w:divBdr>
            <w:top w:val="none" w:sz="0" w:space="0" w:color="auto"/>
            <w:left w:val="none" w:sz="0" w:space="0" w:color="auto"/>
            <w:bottom w:val="none" w:sz="0" w:space="0" w:color="auto"/>
            <w:right w:val="none" w:sz="0" w:space="0" w:color="auto"/>
          </w:divBdr>
        </w:div>
        <w:div w:id="317077693">
          <w:marLeft w:val="60"/>
          <w:marRight w:val="60"/>
          <w:marTop w:val="100"/>
          <w:marBottom w:val="100"/>
          <w:divBdr>
            <w:top w:val="none" w:sz="0" w:space="0" w:color="auto"/>
            <w:left w:val="none" w:sz="0" w:space="0" w:color="auto"/>
            <w:bottom w:val="none" w:sz="0" w:space="0" w:color="auto"/>
            <w:right w:val="none" w:sz="0" w:space="0" w:color="auto"/>
          </w:divBdr>
        </w:div>
      </w:divsChild>
    </w:div>
    <w:div w:id="1202858636">
      <w:bodyDiv w:val="1"/>
      <w:marLeft w:val="0"/>
      <w:marRight w:val="0"/>
      <w:marTop w:val="0"/>
      <w:marBottom w:val="0"/>
      <w:divBdr>
        <w:top w:val="none" w:sz="0" w:space="0" w:color="auto"/>
        <w:left w:val="none" w:sz="0" w:space="0" w:color="auto"/>
        <w:bottom w:val="none" w:sz="0" w:space="0" w:color="auto"/>
        <w:right w:val="none" w:sz="0" w:space="0" w:color="auto"/>
      </w:divBdr>
      <w:divsChild>
        <w:div w:id="1673337232">
          <w:marLeft w:val="60"/>
          <w:marRight w:val="60"/>
          <w:marTop w:val="100"/>
          <w:marBottom w:val="100"/>
          <w:divBdr>
            <w:top w:val="none" w:sz="0" w:space="0" w:color="auto"/>
            <w:left w:val="none" w:sz="0" w:space="0" w:color="auto"/>
            <w:bottom w:val="none" w:sz="0" w:space="0" w:color="auto"/>
            <w:right w:val="none" w:sz="0" w:space="0" w:color="auto"/>
          </w:divBdr>
        </w:div>
        <w:div w:id="1841197264">
          <w:marLeft w:val="60"/>
          <w:marRight w:val="60"/>
          <w:marTop w:val="100"/>
          <w:marBottom w:val="100"/>
          <w:divBdr>
            <w:top w:val="none" w:sz="0" w:space="0" w:color="auto"/>
            <w:left w:val="none" w:sz="0" w:space="0" w:color="auto"/>
            <w:bottom w:val="none" w:sz="0" w:space="0" w:color="auto"/>
            <w:right w:val="none" w:sz="0" w:space="0" w:color="auto"/>
          </w:divBdr>
        </w:div>
        <w:div w:id="2092775217">
          <w:marLeft w:val="60"/>
          <w:marRight w:val="60"/>
          <w:marTop w:val="100"/>
          <w:marBottom w:val="100"/>
          <w:divBdr>
            <w:top w:val="none" w:sz="0" w:space="0" w:color="auto"/>
            <w:left w:val="none" w:sz="0" w:space="0" w:color="auto"/>
            <w:bottom w:val="none" w:sz="0" w:space="0" w:color="auto"/>
            <w:right w:val="none" w:sz="0" w:space="0" w:color="auto"/>
          </w:divBdr>
        </w:div>
      </w:divsChild>
    </w:div>
    <w:div w:id="1202863901">
      <w:bodyDiv w:val="1"/>
      <w:marLeft w:val="0"/>
      <w:marRight w:val="0"/>
      <w:marTop w:val="0"/>
      <w:marBottom w:val="0"/>
      <w:divBdr>
        <w:top w:val="none" w:sz="0" w:space="0" w:color="auto"/>
        <w:left w:val="none" w:sz="0" w:space="0" w:color="auto"/>
        <w:bottom w:val="none" w:sz="0" w:space="0" w:color="auto"/>
        <w:right w:val="none" w:sz="0" w:space="0" w:color="auto"/>
      </w:divBdr>
      <w:divsChild>
        <w:div w:id="483467795">
          <w:marLeft w:val="60"/>
          <w:marRight w:val="60"/>
          <w:marTop w:val="100"/>
          <w:marBottom w:val="100"/>
          <w:divBdr>
            <w:top w:val="none" w:sz="0" w:space="0" w:color="auto"/>
            <w:left w:val="none" w:sz="0" w:space="0" w:color="auto"/>
            <w:bottom w:val="none" w:sz="0" w:space="0" w:color="auto"/>
            <w:right w:val="none" w:sz="0" w:space="0" w:color="auto"/>
          </w:divBdr>
          <w:divsChild>
            <w:div w:id="1019703324">
              <w:marLeft w:val="0"/>
              <w:marRight w:val="0"/>
              <w:marTop w:val="0"/>
              <w:marBottom w:val="0"/>
              <w:divBdr>
                <w:top w:val="none" w:sz="0" w:space="0" w:color="auto"/>
                <w:left w:val="none" w:sz="0" w:space="0" w:color="auto"/>
                <w:bottom w:val="none" w:sz="0" w:space="0" w:color="auto"/>
                <w:right w:val="none" w:sz="0" w:space="0" w:color="auto"/>
              </w:divBdr>
            </w:div>
          </w:divsChild>
        </w:div>
        <w:div w:id="972559310">
          <w:marLeft w:val="60"/>
          <w:marRight w:val="60"/>
          <w:marTop w:val="100"/>
          <w:marBottom w:val="100"/>
          <w:divBdr>
            <w:top w:val="none" w:sz="0" w:space="0" w:color="auto"/>
            <w:left w:val="none" w:sz="0" w:space="0" w:color="auto"/>
            <w:bottom w:val="none" w:sz="0" w:space="0" w:color="auto"/>
            <w:right w:val="none" w:sz="0" w:space="0" w:color="auto"/>
          </w:divBdr>
        </w:div>
        <w:div w:id="1159223774">
          <w:marLeft w:val="60"/>
          <w:marRight w:val="60"/>
          <w:marTop w:val="100"/>
          <w:marBottom w:val="100"/>
          <w:divBdr>
            <w:top w:val="none" w:sz="0" w:space="0" w:color="auto"/>
            <w:left w:val="none" w:sz="0" w:space="0" w:color="auto"/>
            <w:bottom w:val="none" w:sz="0" w:space="0" w:color="auto"/>
            <w:right w:val="none" w:sz="0" w:space="0" w:color="auto"/>
          </w:divBdr>
        </w:div>
      </w:divsChild>
    </w:div>
    <w:div w:id="1205828196">
      <w:bodyDiv w:val="1"/>
      <w:marLeft w:val="0"/>
      <w:marRight w:val="0"/>
      <w:marTop w:val="0"/>
      <w:marBottom w:val="0"/>
      <w:divBdr>
        <w:top w:val="none" w:sz="0" w:space="0" w:color="auto"/>
        <w:left w:val="none" w:sz="0" w:space="0" w:color="auto"/>
        <w:bottom w:val="none" w:sz="0" w:space="0" w:color="auto"/>
        <w:right w:val="none" w:sz="0" w:space="0" w:color="auto"/>
      </w:divBdr>
      <w:divsChild>
        <w:div w:id="86509023">
          <w:marLeft w:val="60"/>
          <w:marRight w:val="60"/>
          <w:marTop w:val="100"/>
          <w:marBottom w:val="100"/>
          <w:divBdr>
            <w:top w:val="none" w:sz="0" w:space="0" w:color="auto"/>
            <w:left w:val="none" w:sz="0" w:space="0" w:color="auto"/>
            <w:bottom w:val="none" w:sz="0" w:space="0" w:color="auto"/>
            <w:right w:val="none" w:sz="0" w:space="0" w:color="auto"/>
          </w:divBdr>
        </w:div>
        <w:div w:id="807473629">
          <w:marLeft w:val="60"/>
          <w:marRight w:val="60"/>
          <w:marTop w:val="100"/>
          <w:marBottom w:val="100"/>
          <w:divBdr>
            <w:top w:val="none" w:sz="0" w:space="0" w:color="auto"/>
            <w:left w:val="none" w:sz="0" w:space="0" w:color="auto"/>
            <w:bottom w:val="none" w:sz="0" w:space="0" w:color="auto"/>
            <w:right w:val="none" w:sz="0" w:space="0" w:color="auto"/>
          </w:divBdr>
        </w:div>
        <w:div w:id="931937075">
          <w:marLeft w:val="60"/>
          <w:marRight w:val="60"/>
          <w:marTop w:val="100"/>
          <w:marBottom w:val="100"/>
          <w:divBdr>
            <w:top w:val="none" w:sz="0" w:space="0" w:color="auto"/>
            <w:left w:val="none" w:sz="0" w:space="0" w:color="auto"/>
            <w:bottom w:val="none" w:sz="0" w:space="0" w:color="auto"/>
            <w:right w:val="none" w:sz="0" w:space="0" w:color="auto"/>
          </w:divBdr>
        </w:div>
      </w:divsChild>
    </w:div>
    <w:div w:id="1208029994">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14804239">
      <w:bodyDiv w:val="1"/>
      <w:marLeft w:val="0"/>
      <w:marRight w:val="0"/>
      <w:marTop w:val="0"/>
      <w:marBottom w:val="0"/>
      <w:divBdr>
        <w:top w:val="none" w:sz="0" w:space="0" w:color="auto"/>
        <w:left w:val="none" w:sz="0" w:space="0" w:color="auto"/>
        <w:bottom w:val="none" w:sz="0" w:space="0" w:color="auto"/>
        <w:right w:val="none" w:sz="0" w:space="0" w:color="auto"/>
      </w:divBdr>
      <w:divsChild>
        <w:div w:id="388236313">
          <w:marLeft w:val="60"/>
          <w:marRight w:val="60"/>
          <w:marTop w:val="100"/>
          <w:marBottom w:val="100"/>
          <w:divBdr>
            <w:top w:val="none" w:sz="0" w:space="0" w:color="auto"/>
            <w:left w:val="none" w:sz="0" w:space="0" w:color="auto"/>
            <w:bottom w:val="none" w:sz="0" w:space="0" w:color="auto"/>
            <w:right w:val="none" w:sz="0" w:space="0" w:color="auto"/>
          </w:divBdr>
        </w:div>
        <w:div w:id="1480416123">
          <w:marLeft w:val="60"/>
          <w:marRight w:val="60"/>
          <w:marTop w:val="100"/>
          <w:marBottom w:val="100"/>
          <w:divBdr>
            <w:top w:val="none" w:sz="0" w:space="0" w:color="auto"/>
            <w:left w:val="none" w:sz="0" w:space="0" w:color="auto"/>
            <w:bottom w:val="none" w:sz="0" w:space="0" w:color="auto"/>
            <w:right w:val="none" w:sz="0" w:space="0" w:color="auto"/>
          </w:divBdr>
        </w:div>
        <w:div w:id="2094625966">
          <w:marLeft w:val="60"/>
          <w:marRight w:val="60"/>
          <w:marTop w:val="100"/>
          <w:marBottom w:val="100"/>
          <w:divBdr>
            <w:top w:val="none" w:sz="0" w:space="0" w:color="auto"/>
            <w:left w:val="none" w:sz="0" w:space="0" w:color="auto"/>
            <w:bottom w:val="none" w:sz="0" w:space="0" w:color="auto"/>
            <w:right w:val="none" w:sz="0" w:space="0" w:color="auto"/>
          </w:divBdr>
        </w:div>
      </w:divsChild>
    </w:div>
    <w:div w:id="1214998328">
      <w:bodyDiv w:val="1"/>
      <w:marLeft w:val="0"/>
      <w:marRight w:val="0"/>
      <w:marTop w:val="0"/>
      <w:marBottom w:val="0"/>
      <w:divBdr>
        <w:top w:val="none" w:sz="0" w:space="0" w:color="auto"/>
        <w:left w:val="none" w:sz="0" w:space="0" w:color="auto"/>
        <w:bottom w:val="none" w:sz="0" w:space="0" w:color="auto"/>
        <w:right w:val="none" w:sz="0" w:space="0" w:color="auto"/>
      </w:divBdr>
      <w:divsChild>
        <w:div w:id="348216827">
          <w:marLeft w:val="60"/>
          <w:marRight w:val="60"/>
          <w:marTop w:val="100"/>
          <w:marBottom w:val="100"/>
          <w:divBdr>
            <w:top w:val="none" w:sz="0" w:space="0" w:color="auto"/>
            <w:left w:val="none" w:sz="0" w:space="0" w:color="auto"/>
            <w:bottom w:val="none" w:sz="0" w:space="0" w:color="auto"/>
            <w:right w:val="none" w:sz="0" w:space="0" w:color="auto"/>
          </w:divBdr>
        </w:div>
        <w:div w:id="1994602060">
          <w:marLeft w:val="60"/>
          <w:marRight w:val="60"/>
          <w:marTop w:val="100"/>
          <w:marBottom w:val="100"/>
          <w:divBdr>
            <w:top w:val="none" w:sz="0" w:space="0" w:color="auto"/>
            <w:left w:val="none" w:sz="0" w:space="0" w:color="auto"/>
            <w:bottom w:val="none" w:sz="0" w:space="0" w:color="auto"/>
            <w:right w:val="none" w:sz="0" w:space="0" w:color="auto"/>
          </w:divBdr>
        </w:div>
        <w:div w:id="2123576502">
          <w:marLeft w:val="60"/>
          <w:marRight w:val="60"/>
          <w:marTop w:val="100"/>
          <w:marBottom w:val="100"/>
          <w:divBdr>
            <w:top w:val="none" w:sz="0" w:space="0" w:color="auto"/>
            <w:left w:val="none" w:sz="0" w:space="0" w:color="auto"/>
            <w:bottom w:val="none" w:sz="0" w:space="0" w:color="auto"/>
            <w:right w:val="none" w:sz="0" w:space="0" w:color="auto"/>
          </w:divBdr>
        </w:div>
      </w:divsChild>
    </w:div>
    <w:div w:id="1221483881">
      <w:bodyDiv w:val="1"/>
      <w:marLeft w:val="0"/>
      <w:marRight w:val="0"/>
      <w:marTop w:val="0"/>
      <w:marBottom w:val="0"/>
      <w:divBdr>
        <w:top w:val="none" w:sz="0" w:space="0" w:color="auto"/>
        <w:left w:val="none" w:sz="0" w:space="0" w:color="auto"/>
        <w:bottom w:val="none" w:sz="0" w:space="0" w:color="auto"/>
        <w:right w:val="none" w:sz="0" w:space="0" w:color="auto"/>
      </w:divBdr>
      <w:divsChild>
        <w:div w:id="1193617894">
          <w:marLeft w:val="60"/>
          <w:marRight w:val="60"/>
          <w:marTop w:val="100"/>
          <w:marBottom w:val="100"/>
          <w:divBdr>
            <w:top w:val="none" w:sz="0" w:space="0" w:color="auto"/>
            <w:left w:val="none" w:sz="0" w:space="0" w:color="auto"/>
            <w:bottom w:val="none" w:sz="0" w:space="0" w:color="auto"/>
            <w:right w:val="none" w:sz="0" w:space="0" w:color="auto"/>
          </w:divBdr>
        </w:div>
        <w:div w:id="1598832237">
          <w:marLeft w:val="60"/>
          <w:marRight w:val="60"/>
          <w:marTop w:val="100"/>
          <w:marBottom w:val="100"/>
          <w:divBdr>
            <w:top w:val="none" w:sz="0" w:space="0" w:color="auto"/>
            <w:left w:val="none" w:sz="0" w:space="0" w:color="auto"/>
            <w:bottom w:val="none" w:sz="0" w:space="0" w:color="auto"/>
            <w:right w:val="none" w:sz="0" w:space="0" w:color="auto"/>
          </w:divBdr>
        </w:div>
        <w:div w:id="1747804639">
          <w:marLeft w:val="60"/>
          <w:marRight w:val="60"/>
          <w:marTop w:val="100"/>
          <w:marBottom w:val="100"/>
          <w:divBdr>
            <w:top w:val="none" w:sz="0" w:space="0" w:color="auto"/>
            <w:left w:val="none" w:sz="0" w:space="0" w:color="auto"/>
            <w:bottom w:val="none" w:sz="0" w:space="0" w:color="auto"/>
            <w:right w:val="none" w:sz="0" w:space="0" w:color="auto"/>
          </w:divBdr>
        </w:div>
      </w:divsChild>
    </w:div>
    <w:div w:id="1222786576">
      <w:bodyDiv w:val="1"/>
      <w:marLeft w:val="0"/>
      <w:marRight w:val="0"/>
      <w:marTop w:val="0"/>
      <w:marBottom w:val="0"/>
      <w:divBdr>
        <w:top w:val="none" w:sz="0" w:space="0" w:color="auto"/>
        <w:left w:val="none" w:sz="0" w:space="0" w:color="auto"/>
        <w:bottom w:val="none" w:sz="0" w:space="0" w:color="auto"/>
        <w:right w:val="none" w:sz="0" w:space="0" w:color="auto"/>
      </w:divBdr>
      <w:divsChild>
        <w:div w:id="466749024">
          <w:marLeft w:val="60"/>
          <w:marRight w:val="60"/>
          <w:marTop w:val="100"/>
          <w:marBottom w:val="100"/>
          <w:divBdr>
            <w:top w:val="none" w:sz="0" w:space="0" w:color="auto"/>
            <w:left w:val="none" w:sz="0" w:space="0" w:color="auto"/>
            <w:bottom w:val="none" w:sz="0" w:space="0" w:color="auto"/>
            <w:right w:val="none" w:sz="0" w:space="0" w:color="auto"/>
          </w:divBdr>
        </w:div>
        <w:div w:id="543174455">
          <w:marLeft w:val="60"/>
          <w:marRight w:val="60"/>
          <w:marTop w:val="100"/>
          <w:marBottom w:val="100"/>
          <w:divBdr>
            <w:top w:val="none" w:sz="0" w:space="0" w:color="auto"/>
            <w:left w:val="none" w:sz="0" w:space="0" w:color="auto"/>
            <w:bottom w:val="none" w:sz="0" w:space="0" w:color="auto"/>
            <w:right w:val="none" w:sz="0" w:space="0" w:color="auto"/>
          </w:divBdr>
        </w:div>
        <w:div w:id="2039693962">
          <w:marLeft w:val="60"/>
          <w:marRight w:val="60"/>
          <w:marTop w:val="100"/>
          <w:marBottom w:val="100"/>
          <w:divBdr>
            <w:top w:val="none" w:sz="0" w:space="0" w:color="auto"/>
            <w:left w:val="none" w:sz="0" w:space="0" w:color="auto"/>
            <w:bottom w:val="none" w:sz="0" w:space="0" w:color="auto"/>
            <w:right w:val="none" w:sz="0" w:space="0" w:color="auto"/>
          </w:divBdr>
        </w:div>
      </w:divsChild>
    </w:div>
    <w:div w:id="1224414594">
      <w:bodyDiv w:val="1"/>
      <w:marLeft w:val="0"/>
      <w:marRight w:val="0"/>
      <w:marTop w:val="0"/>
      <w:marBottom w:val="0"/>
      <w:divBdr>
        <w:top w:val="none" w:sz="0" w:space="0" w:color="auto"/>
        <w:left w:val="none" w:sz="0" w:space="0" w:color="auto"/>
        <w:bottom w:val="none" w:sz="0" w:space="0" w:color="auto"/>
        <w:right w:val="none" w:sz="0" w:space="0" w:color="auto"/>
      </w:divBdr>
    </w:div>
    <w:div w:id="1231304272">
      <w:bodyDiv w:val="1"/>
      <w:marLeft w:val="0"/>
      <w:marRight w:val="0"/>
      <w:marTop w:val="0"/>
      <w:marBottom w:val="0"/>
      <w:divBdr>
        <w:top w:val="none" w:sz="0" w:space="0" w:color="auto"/>
        <w:left w:val="none" w:sz="0" w:space="0" w:color="auto"/>
        <w:bottom w:val="none" w:sz="0" w:space="0" w:color="auto"/>
        <w:right w:val="none" w:sz="0" w:space="0" w:color="auto"/>
      </w:divBdr>
      <w:divsChild>
        <w:div w:id="1556816962">
          <w:marLeft w:val="60"/>
          <w:marRight w:val="60"/>
          <w:marTop w:val="100"/>
          <w:marBottom w:val="100"/>
          <w:divBdr>
            <w:top w:val="none" w:sz="0" w:space="0" w:color="auto"/>
            <w:left w:val="none" w:sz="0" w:space="0" w:color="auto"/>
            <w:bottom w:val="none" w:sz="0" w:space="0" w:color="auto"/>
            <w:right w:val="none" w:sz="0" w:space="0" w:color="auto"/>
          </w:divBdr>
        </w:div>
        <w:div w:id="1872760952">
          <w:marLeft w:val="60"/>
          <w:marRight w:val="60"/>
          <w:marTop w:val="100"/>
          <w:marBottom w:val="100"/>
          <w:divBdr>
            <w:top w:val="none" w:sz="0" w:space="0" w:color="auto"/>
            <w:left w:val="none" w:sz="0" w:space="0" w:color="auto"/>
            <w:bottom w:val="none" w:sz="0" w:space="0" w:color="auto"/>
            <w:right w:val="none" w:sz="0" w:space="0" w:color="auto"/>
          </w:divBdr>
        </w:div>
        <w:div w:id="2046908641">
          <w:marLeft w:val="60"/>
          <w:marRight w:val="60"/>
          <w:marTop w:val="100"/>
          <w:marBottom w:val="100"/>
          <w:divBdr>
            <w:top w:val="none" w:sz="0" w:space="0" w:color="auto"/>
            <w:left w:val="none" w:sz="0" w:space="0" w:color="auto"/>
            <w:bottom w:val="none" w:sz="0" w:space="0" w:color="auto"/>
            <w:right w:val="none" w:sz="0" w:space="0" w:color="auto"/>
          </w:divBdr>
        </w:div>
      </w:divsChild>
    </w:div>
    <w:div w:id="1235237023">
      <w:bodyDiv w:val="1"/>
      <w:marLeft w:val="0"/>
      <w:marRight w:val="0"/>
      <w:marTop w:val="0"/>
      <w:marBottom w:val="0"/>
      <w:divBdr>
        <w:top w:val="none" w:sz="0" w:space="0" w:color="auto"/>
        <w:left w:val="none" w:sz="0" w:space="0" w:color="auto"/>
        <w:bottom w:val="none" w:sz="0" w:space="0" w:color="auto"/>
        <w:right w:val="none" w:sz="0" w:space="0" w:color="auto"/>
      </w:divBdr>
      <w:divsChild>
        <w:div w:id="105858203">
          <w:marLeft w:val="60"/>
          <w:marRight w:val="60"/>
          <w:marTop w:val="100"/>
          <w:marBottom w:val="100"/>
          <w:divBdr>
            <w:top w:val="none" w:sz="0" w:space="0" w:color="auto"/>
            <w:left w:val="none" w:sz="0" w:space="0" w:color="auto"/>
            <w:bottom w:val="none" w:sz="0" w:space="0" w:color="auto"/>
            <w:right w:val="none" w:sz="0" w:space="0" w:color="auto"/>
          </w:divBdr>
        </w:div>
        <w:div w:id="1963606207">
          <w:marLeft w:val="60"/>
          <w:marRight w:val="60"/>
          <w:marTop w:val="100"/>
          <w:marBottom w:val="100"/>
          <w:divBdr>
            <w:top w:val="none" w:sz="0" w:space="0" w:color="auto"/>
            <w:left w:val="none" w:sz="0" w:space="0" w:color="auto"/>
            <w:bottom w:val="none" w:sz="0" w:space="0" w:color="auto"/>
            <w:right w:val="none" w:sz="0" w:space="0" w:color="auto"/>
          </w:divBdr>
        </w:div>
        <w:div w:id="2082436420">
          <w:marLeft w:val="60"/>
          <w:marRight w:val="60"/>
          <w:marTop w:val="100"/>
          <w:marBottom w:val="100"/>
          <w:divBdr>
            <w:top w:val="none" w:sz="0" w:space="0" w:color="auto"/>
            <w:left w:val="none" w:sz="0" w:space="0" w:color="auto"/>
            <w:bottom w:val="none" w:sz="0" w:space="0" w:color="auto"/>
            <w:right w:val="none" w:sz="0" w:space="0" w:color="auto"/>
          </w:divBdr>
        </w:div>
      </w:divsChild>
    </w:div>
    <w:div w:id="1235429620">
      <w:bodyDiv w:val="1"/>
      <w:marLeft w:val="0"/>
      <w:marRight w:val="0"/>
      <w:marTop w:val="0"/>
      <w:marBottom w:val="0"/>
      <w:divBdr>
        <w:top w:val="none" w:sz="0" w:space="0" w:color="auto"/>
        <w:left w:val="none" w:sz="0" w:space="0" w:color="auto"/>
        <w:bottom w:val="none" w:sz="0" w:space="0" w:color="auto"/>
        <w:right w:val="none" w:sz="0" w:space="0" w:color="auto"/>
      </w:divBdr>
      <w:divsChild>
        <w:div w:id="75711391">
          <w:marLeft w:val="60"/>
          <w:marRight w:val="60"/>
          <w:marTop w:val="100"/>
          <w:marBottom w:val="100"/>
          <w:divBdr>
            <w:top w:val="none" w:sz="0" w:space="0" w:color="auto"/>
            <w:left w:val="none" w:sz="0" w:space="0" w:color="auto"/>
            <w:bottom w:val="none" w:sz="0" w:space="0" w:color="auto"/>
            <w:right w:val="none" w:sz="0" w:space="0" w:color="auto"/>
          </w:divBdr>
        </w:div>
        <w:div w:id="1002512271">
          <w:marLeft w:val="60"/>
          <w:marRight w:val="60"/>
          <w:marTop w:val="100"/>
          <w:marBottom w:val="100"/>
          <w:divBdr>
            <w:top w:val="none" w:sz="0" w:space="0" w:color="auto"/>
            <w:left w:val="none" w:sz="0" w:space="0" w:color="auto"/>
            <w:bottom w:val="none" w:sz="0" w:space="0" w:color="auto"/>
            <w:right w:val="none" w:sz="0" w:space="0" w:color="auto"/>
          </w:divBdr>
        </w:div>
        <w:div w:id="1465200763">
          <w:marLeft w:val="60"/>
          <w:marRight w:val="60"/>
          <w:marTop w:val="100"/>
          <w:marBottom w:val="100"/>
          <w:divBdr>
            <w:top w:val="none" w:sz="0" w:space="0" w:color="auto"/>
            <w:left w:val="none" w:sz="0" w:space="0" w:color="auto"/>
            <w:bottom w:val="none" w:sz="0" w:space="0" w:color="auto"/>
            <w:right w:val="none" w:sz="0" w:space="0" w:color="auto"/>
          </w:divBdr>
        </w:div>
      </w:divsChild>
    </w:div>
    <w:div w:id="1245997238">
      <w:bodyDiv w:val="1"/>
      <w:marLeft w:val="0"/>
      <w:marRight w:val="0"/>
      <w:marTop w:val="0"/>
      <w:marBottom w:val="0"/>
      <w:divBdr>
        <w:top w:val="none" w:sz="0" w:space="0" w:color="auto"/>
        <w:left w:val="none" w:sz="0" w:space="0" w:color="auto"/>
        <w:bottom w:val="none" w:sz="0" w:space="0" w:color="auto"/>
        <w:right w:val="none" w:sz="0" w:space="0" w:color="auto"/>
      </w:divBdr>
      <w:divsChild>
        <w:div w:id="599948728">
          <w:marLeft w:val="60"/>
          <w:marRight w:val="60"/>
          <w:marTop w:val="100"/>
          <w:marBottom w:val="100"/>
          <w:divBdr>
            <w:top w:val="none" w:sz="0" w:space="0" w:color="auto"/>
            <w:left w:val="none" w:sz="0" w:space="0" w:color="auto"/>
            <w:bottom w:val="none" w:sz="0" w:space="0" w:color="auto"/>
            <w:right w:val="none" w:sz="0" w:space="0" w:color="auto"/>
          </w:divBdr>
        </w:div>
        <w:div w:id="822623298">
          <w:marLeft w:val="60"/>
          <w:marRight w:val="60"/>
          <w:marTop w:val="100"/>
          <w:marBottom w:val="100"/>
          <w:divBdr>
            <w:top w:val="none" w:sz="0" w:space="0" w:color="auto"/>
            <w:left w:val="none" w:sz="0" w:space="0" w:color="auto"/>
            <w:bottom w:val="none" w:sz="0" w:space="0" w:color="auto"/>
            <w:right w:val="none" w:sz="0" w:space="0" w:color="auto"/>
          </w:divBdr>
        </w:div>
        <w:div w:id="1551696954">
          <w:marLeft w:val="60"/>
          <w:marRight w:val="60"/>
          <w:marTop w:val="100"/>
          <w:marBottom w:val="100"/>
          <w:divBdr>
            <w:top w:val="none" w:sz="0" w:space="0" w:color="auto"/>
            <w:left w:val="none" w:sz="0" w:space="0" w:color="auto"/>
            <w:bottom w:val="none" w:sz="0" w:space="0" w:color="auto"/>
            <w:right w:val="none" w:sz="0" w:space="0" w:color="auto"/>
          </w:divBdr>
        </w:div>
      </w:divsChild>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253052670">
      <w:bodyDiv w:val="1"/>
      <w:marLeft w:val="0"/>
      <w:marRight w:val="0"/>
      <w:marTop w:val="0"/>
      <w:marBottom w:val="0"/>
      <w:divBdr>
        <w:top w:val="none" w:sz="0" w:space="0" w:color="auto"/>
        <w:left w:val="none" w:sz="0" w:space="0" w:color="auto"/>
        <w:bottom w:val="none" w:sz="0" w:space="0" w:color="auto"/>
        <w:right w:val="none" w:sz="0" w:space="0" w:color="auto"/>
      </w:divBdr>
    </w:div>
    <w:div w:id="1257708922">
      <w:bodyDiv w:val="1"/>
      <w:marLeft w:val="0"/>
      <w:marRight w:val="0"/>
      <w:marTop w:val="0"/>
      <w:marBottom w:val="0"/>
      <w:divBdr>
        <w:top w:val="none" w:sz="0" w:space="0" w:color="auto"/>
        <w:left w:val="none" w:sz="0" w:space="0" w:color="auto"/>
        <w:bottom w:val="none" w:sz="0" w:space="0" w:color="auto"/>
        <w:right w:val="none" w:sz="0" w:space="0" w:color="auto"/>
      </w:divBdr>
      <w:divsChild>
        <w:div w:id="37513048">
          <w:marLeft w:val="60"/>
          <w:marRight w:val="60"/>
          <w:marTop w:val="100"/>
          <w:marBottom w:val="100"/>
          <w:divBdr>
            <w:top w:val="none" w:sz="0" w:space="0" w:color="auto"/>
            <w:left w:val="none" w:sz="0" w:space="0" w:color="auto"/>
            <w:bottom w:val="none" w:sz="0" w:space="0" w:color="auto"/>
            <w:right w:val="none" w:sz="0" w:space="0" w:color="auto"/>
          </w:divBdr>
        </w:div>
        <w:div w:id="1763987735">
          <w:marLeft w:val="60"/>
          <w:marRight w:val="60"/>
          <w:marTop w:val="100"/>
          <w:marBottom w:val="100"/>
          <w:divBdr>
            <w:top w:val="none" w:sz="0" w:space="0" w:color="auto"/>
            <w:left w:val="none" w:sz="0" w:space="0" w:color="auto"/>
            <w:bottom w:val="none" w:sz="0" w:space="0" w:color="auto"/>
            <w:right w:val="none" w:sz="0" w:space="0" w:color="auto"/>
          </w:divBdr>
        </w:div>
        <w:div w:id="2051101991">
          <w:marLeft w:val="60"/>
          <w:marRight w:val="60"/>
          <w:marTop w:val="100"/>
          <w:marBottom w:val="100"/>
          <w:divBdr>
            <w:top w:val="none" w:sz="0" w:space="0" w:color="auto"/>
            <w:left w:val="none" w:sz="0" w:space="0" w:color="auto"/>
            <w:bottom w:val="none" w:sz="0" w:space="0" w:color="auto"/>
            <w:right w:val="none" w:sz="0" w:space="0" w:color="auto"/>
          </w:divBdr>
          <w:divsChild>
            <w:div w:id="4064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025">
      <w:bodyDiv w:val="1"/>
      <w:marLeft w:val="0"/>
      <w:marRight w:val="0"/>
      <w:marTop w:val="0"/>
      <w:marBottom w:val="0"/>
      <w:divBdr>
        <w:top w:val="none" w:sz="0" w:space="0" w:color="auto"/>
        <w:left w:val="none" w:sz="0" w:space="0" w:color="auto"/>
        <w:bottom w:val="none" w:sz="0" w:space="0" w:color="auto"/>
        <w:right w:val="none" w:sz="0" w:space="0" w:color="auto"/>
      </w:divBdr>
      <w:divsChild>
        <w:div w:id="1416128588">
          <w:marLeft w:val="60"/>
          <w:marRight w:val="60"/>
          <w:marTop w:val="100"/>
          <w:marBottom w:val="100"/>
          <w:divBdr>
            <w:top w:val="none" w:sz="0" w:space="0" w:color="auto"/>
            <w:left w:val="none" w:sz="0" w:space="0" w:color="auto"/>
            <w:bottom w:val="none" w:sz="0" w:space="0" w:color="auto"/>
            <w:right w:val="none" w:sz="0" w:space="0" w:color="auto"/>
          </w:divBdr>
        </w:div>
        <w:div w:id="1527523716">
          <w:marLeft w:val="60"/>
          <w:marRight w:val="60"/>
          <w:marTop w:val="100"/>
          <w:marBottom w:val="100"/>
          <w:divBdr>
            <w:top w:val="none" w:sz="0" w:space="0" w:color="auto"/>
            <w:left w:val="none" w:sz="0" w:space="0" w:color="auto"/>
            <w:bottom w:val="none" w:sz="0" w:space="0" w:color="auto"/>
            <w:right w:val="none" w:sz="0" w:space="0" w:color="auto"/>
          </w:divBdr>
        </w:div>
        <w:div w:id="1840996681">
          <w:marLeft w:val="60"/>
          <w:marRight w:val="60"/>
          <w:marTop w:val="100"/>
          <w:marBottom w:val="100"/>
          <w:divBdr>
            <w:top w:val="none" w:sz="0" w:space="0" w:color="auto"/>
            <w:left w:val="none" w:sz="0" w:space="0" w:color="auto"/>
            <w:bottom w:val="none" w:sz="0" w:space="0" w:color="auto"/>
            <w:right w:val="none" w:sz="0" w:space="0" w:color="auto"/>
          </w:divBdr>
        </w:div>
      </w:divsChild>
    </w:div>
    <w:div w:id="1275869455">
      <w:bodyDiv w:val="1"/>
      <w:marLeft w:val="0"/>
      <w:marRight w:val="0"/>
      <w:marTop w:val="0"/>
      <w:marBottom w:val="0"/>
      <w:divBdr>
        <w:top w:val="none" w:sz="0" w:space="0" w:color="auto"/>
        <w:left w:val="none" w:sz="0" w:space="0" w:color="auto"/>
        <w:bottom w:val="none" w:sz="0" w:space="0" w:color="auto"/>
        <w:right w:val="none" w:sz="0" w:space="0" w:color="auto"/>
      </w:divBdr>
      <w:divsChild>
        <w:div w:id="328338828">
          <w:marLeft w:val="60"/>
          <w:marRight w:val="60"/>
          <w:marTop w:val="100"/>
          <w:marBottom w:val="100"/>
          <w:divBdr>
            <w:top w:val="none" w:sz="0" w:space="0" w:color="auto"/>
            <w:left w:val="none" w:sz="0" w:space="0" w:color="auto"/>
            <w:bottom w:val="none" w:sz="0" w:space="0" w:color="auto"/>
            <w:right w:val="none" w:sz="0" w:space="0" w:color="auto"/>
          </w:divBdr>
        </w:div>
        <w:div w:id="462384531">
          <w:marLeft w:val="60"/>
          <w:marRight w:val="60"/>
          <w:marTop w:val="100"/>
          <w:marBottom w:val="100"/>
          <w:divBdr>
            <w:top w:val="none" w:sz="0" w:space="0" w:color="auto"/>
            <w:left w:val="none" w:sz="0" w:space="0" w:color="auto"/>
            <w:bottom w:val="none" w:sz="0" w:space="0" w:color="auto"/>
            <w:right w:val="none" w:sz="0" w:space="0" w:color="auto"/>
          </w:divBdr>
        </w:div>
        <w:div w:id="1172795187">
          <w:marLeft w:val="60"/>
          <w:marRight w:val="60"/>
          <w:marTop w:val="100"/>
          <w:marBottom w:val="100"/>
          <w:divBdr>
            <w:top w:val="none" w:sz="0" w:space="0" w:color="auto"/>
            <w:left w:val="none" w:sz="0" w:space="0" w:color="auto"/>
            <w:bottom w:val="none" w:sz="0" w:space="0" w:color="auto"/>
            <w:right w:val="none" w:sz="0" w:space="0" w:color="auto"/>
          </w:divBdr>
        </w:div>
      </w:divsChild>
    </w:div>
    <w:div w:id="1290042733">
      <w:bodyDiv w:val="1"/>
      <w:marLeft w:val="0"/>
      <w:marRight w:val="0"/>
      <w:marTop w:val="0"/>
      <w:marBottom w:val="0"/>
      <w:divBdr>
        <w:top w:val="none" w:sz="0" w:space="0" w:color="auto"/>
        <w:left w:val="none" w:sz="0" w:space="0" w:color="auto"/>
        <w:bottom w:val="none" w:sz="0" w:space="0" w:color="auto"/>
        <w:right w:val="none" w:sz="0" w:space="0" w:color="auto"/>
      </w:divBdr>
      <w:divsChild>
        <w:div w:id="286131108">
          <w:marLeft w:val="60"/>
          <w:marRight w:val="60"/>
          <w:marTop w:val="100"/>
          <w:marBottom w:val="100"/>
          <w:divBdr>
            <w:top w:val="none" w:sz="0" w:space="0" w:color="auto"/>
            <w:left w:val="none" w:sz="0" w:space="0" w:color="auto"/>
            <w:bottom w:val="none" w:sz="0" w:space="0" w:color="auto"/>
            <w:right w:val="none" w:sz="0" w:space="0" w:color="auto"/>
          </w:divBdr>
        </w:div>
        <w:div w:id="1069959188">
          <w:marLeft w:val="60"/>
          <w:marRight w:val="60"/>
          <w:marTop w:val="100"/>
          <w:marBottom w:val="100"/>
          <w:divBdr>
            <w:top w:val="none" w:sz="0" w:space="0" w:color="auto"/>
            <w:left w:val="none" w:sz="0" w:space="0" w:color="auto"/>
            <w:bottom w:val="none" w:sz="0" w:space="0" w:color="auto"/>
            <w:right w:val="none" w:sz="0" w:space="0" w:color="auto"/>
          </w:divBdr>
        </w:div>
        <w:div w:id="2092578413">
          <w:marLeft w:val="60"/>
          <w:marRight w:val="60"/>
          <w:marTop w:val="100"/>
          <w:marBottom w:val="100"/>
          <w:divBdr>
            <w:top w:val="none" w:sz="0" w:space="0" w:color="auto"/>
            <w:left w:val="none" w:sz="0" w:space="0" w:color="auto"/>
            <w:bottom w:val="none" w:sz="0" w:space="0" w:color="auto"/>
            <w:right w:val="none" w:sz="0" w:space="0" w:color="auto"/>
          </w:divBdr>
          <w:divsChild>
            <w:div w:id="2141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071">
      <w:bodyDiv w:val="1"/>
      <w:marLeft w:val="0"/>
      <w:marRight w:val="0"/>
      <w:marTop w:val="0"/>
      <w:marBottom w:val="0"/>
      <w:divBdr>
        <w:top w:val="none" w:sz="0" w:space="0" w:color="auto"/>
        <w:left w:val="none" w:sz="0" w:space="0" w:color="auto"/>
        <w:bottom w:val="none" w:sz="0" w:space="0" w:color="auto"/>
        <w:right w:val="none" w:sz="0" w:space="0" w:color="auto"/>
      </w:divBdr>
      <w:divsChild>
        <w:div w:id="292367113">
          <w:marLeft w:val="60"/>
          <w:marRight w:val="60"/>
          <w:marTop w:val="100"/>
          <w:marBottom w:val="100"/>
          <w:divBdr>
            <w:top w:val="none" w:sz="0" w:space="0" w:color="auto"/>
            <w:left w:val="none" w:sz="0" w:space="0" w:color="auto"/>
            <w:bottom w:val="none" w:sz="0" w:space="0" w:color="auto"/>
            <w:right w:val="none" w:sz="0" w:space="0" w:color="auto"/>
          </w:divBdr>
        </w:div>
        <w:div w:id="320551285">
          <w:marLeft w:val="60"/>
          <w:marRight w:val="60"/>
          <w:marTop w:val="100"/>
          <w:marBottom w:val="100"/>
          <w:divBdr>
            <w:top w:val="none" w:sz="0" w:space="0" w:color="auto"/>
            <w:left w:val="none" w:sz="0" w:space="0" w:color="auto"/>
            <w:bottom w:val="none" w:sz="0" w:space="0" w:color="auto"/>
            <w:right w:val="none" w:sz="0" w:space="0" w:color="auto"/>
          </w:divBdr>
        </w:div>
        <w:div w:id="1819767586">
          <w:marLeft w:val="60"/>
          <w:marRight w:val="60"/>
          <w:marTop w:val="100"/>
          <w:marBottom w:val="100"/>
          <w:divBdr>
            <w:top w:val="none" w:sz="0" w:space="0" w:color="auto"/>
            <w:left w:val="none" w:sz="0" w:space="0" w:color="auto"/>
            <w:bottom w:val="none" w:sz="0" w:space="0" w:color="auto"/>
            <w:right w:val="none" w:sz="0" w:space="0" w:color="auto"/>
          </w:divBdr>
        </w:div>
      </w:divsChild>
    </w:div>
    <w:div w:id="1299992058">
      <w:bodyDiv w:val="1"/>
      <w:marLeft w:val="0"/>
      <w:marRight w:val="0"/>
      <w:marTop w:val="0"/>
      <w:marBottom w:val="0"/>
      <w:divBdr>
        <w:top w:val="none" w:sz="0" w:space="0" w:color="auto"/>
        <w:left w:val="none" w:sz="0" w:space="0" w:color="auto"/>
        <w:bottom w:val="none" w:sz="0" w:space="0" w:color="auto"/>
        <w:right w:val="none" w:sz="0" w:space="0" w:color="auto"/>
      </w:divBdr>
    </w:div>
    <w:div w:id="1317031782">
      <w:bodyDiv w:val="1"/>
      <w:marLeft w:val="0"/>
      <w:marRight w:val="0"/>
      <w:marTop w:val="0"/>
      <w:marBottom w:val="0"/>
      <w:divBdr>
        <w:top w:val="none" w:sz="0" w:space="0" w:color="auto"/>
        <w:left w:val="none" w:sz="0" w:space="0" w:color="auto"/>
        <w:bottom w:val="none" w:sz="0" w:space="0" w:color="auto"/>
        <w:right w:val="none" w:sz="0" w:space="0" w:color="auto"/>
      </w:divBdr>
      <w:divsChild>
        <w:div w:id="39598764">
          <w:marLeft w:val="60"/>
          <w:marRight w:val="60"/>
          <w:marTop w:val="100"/>
          <w:marBottom w:val="100"/>
          <w:divBdr>
            <w:top w:val="none" w:sz="0" w:space="0" w:color="auto"/>
            <w:left w:val="none" w:sz="0" w:space="0" w:color="auto"/>
            <w:bottom w:val="none" w:sz="0" w:space="0" w:color="auto"/>
            <w:right w:val="none" w:sz="0" w:space="0" w:color="auto"/>
          </w:divBdr>
        </w:div>
        <w:div w:id="1384519024">
          <w:marLeft w:val="60"/>
          <w:marRight w:val="60"/>
          <w:marTop w:val="100"/>
          <w:marBottom w:val="100"/>
          <w:divBdr>
            <w:top w:val="none" w:sz="0" w:space="0" w:color="auto"/>
            <w:left w:val="none" w:sz="0" w:space="0" w:color="auto"/>
            <w:bottom w:val="none" w:sz="0" w:space="0" w:color="auto"/>
            <w:right w:val="none" w:sz="0" w:space="0" w:color="auto"/>
          </w:divBdr>
        </w:div>
        <w:div w:id="1681084587">
          <w:marLeft w:val="60"/>
          <w:marRight w:val="60"/>
          <w:marTop w:val="100"/>
          <w:marBottom w:val="100"/>
          <w:divBdr>
            <w:top w:val="none" w:sz="0" w:space="0" w:color="auto"/>
            <w:left w:val="none" w:sz="0" w:space="0" w:color="auto"/>
            <w:bottom w:val="none" w:sz="0" w:space="0" w:color="auto"/>
            <w:right w:val="none" w:sz="0" w:space="0" w:color="auto"/>
          </w:divBdr>
        </w:div>
      </w:divsChild>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20882602">
      <w:bodyDiv w:val="1"/>
      <w:marLeft w:val="0"/>
      <w:marRight w:val="0"/>
      <w:marTop w:val="0"/>
      <w:marBottom w:val="0"/>
      <w:divBdr>
        <w:top w:val="none" w:sz="0" w:space="0" w:color="auto"/>
        <w:left w:val="none" w:sz="0" w:space="0" w:color="auto"/>
        <w:bottom w:val="none" w:sz="0" w:space="0" w:color="auto"/>
        <w:right w:val="none" w:sz="0" w:space="0" w:color="auto"/>
      </w:divBdr>
      <w:divsChild>
        <w:div w:id="279338356">
          <w:marLeft w:val="60"/>
          <w:marRight w:val="60"/>
          <w:marTop w:val="100"/>
          <w:marBottom w:val="100"/>
          <w:divBdr>
            <w:top w:val="none" w:sz="0" w:space="0" w:color="auto"/>
            <w:left w:val="none" w:sz="0" w:space="0" w:color="auto"/>
            <w:bottom w:val="none" w:sz="0" w:space="0" w:color="auto"/>
            <w:right w:val="none" w:sz="0" w:space="0" w:color="auto"/>
          </w:divBdr>
        </w:div>
        <w:div w:id="1305892115">
          <w:marLeft w:val="60"/>
          <w:marRight w:val="60"/>
          <w:marTop w:val="100"/>
          <w:marBottom w:val="100"/>
          <w:divBdr>
            <w:top w:val="none" w:sz="0" w:space="0" w:color="auto"/>
            <w:left w:val="none" w:sz="0" w:space="0" w:color="auto"/>
            <w:bottom w:val="none" w:sz="0" w:space="0" w:color="auto"/>
            <w:right w:val="none" w:sz="0" w:space="0" w:color="auto"/>
          </w:divBdr>
        </w:div>
        <w:div w:id="1690522283">
          <w:marLeft w:val="60"/>
          <w:marRight w:val="60"/>
          <w:marTop w:val="100"/>
          <w:marBottom w:val="100"/>
          <w:divBdr>
            <w:top w:val="none" w:sz="0" w:space="0" w:color="auto"/>
            <w:left w:val="none" w:sz="0" w:space="0" w:color="auto"/>
            <w:bottom w:val="none" w:sz="0" w:space="0" w:color="auto"/>
            <w:right w:val="none" w:sz="0" w:space="0" w:color="auto"/>
          </w:divBdr>
          <w:divsChild>
            <w:div w:id="1471098148">
              <w:marLeft w:val="0"/>
              <w:marRight w:val="0"/>
              <w:marTop w:val="0"/>
              <w:marBottom w:val="0"/>
              <w:divBdr>
                <w:top w:val="none" w:sz="0" w:space="0" w:color="auto"/>
                <w:left w:val="none" w:sz="0" w:space="0" w:color="auto"/>
                <w:bottom w:val="none" w:sz="0" w:space="0" w:color="auto"/>
                <w:right w:val="none" w:sz="0" w:space="0" w:color="auto"/>
              </w:divBdr>
              <w:divsChild>
                <w:div w:id="1743680900">
                  <w:marLeft w:val="0"/>
                  <w:marRight w:val="0"/>
                  <w:marTop w:val="0"/>
                  <w:marBottom w:val="0"/>
                  <w:divBdr>
                    <w:top w:val="none" w:sz="0" w:space="0" w:color="auto"/>
                    <w:left w:val="none" w:sz="0" w:space="0" w:color="auto"/>
                    <w:bottom w:val="none" w:sz="0" w:space="0" w:color="auto"/>
                    <w:right w:val="none" w:sz="0" w:space="0" w:color="auto"/>
                  </w:divBdr>
                  <w:divsChild>
                    <w:div w:id="1133981622">
                      <w:marLeft w:val="60"/>
                      <w:marRight w:val="60"/>
                      <w:marTop w:val="100"/>
                      <w:marBottom w:val="100"/>
                      <w:divBdr>
                        <w:top w:val="none" w:sz="0" w:space="0" w:color="auto"/>
                        <w:left w:val="none" w:sz="0" w:space="0" w:color="auto"/>
                        <w:bottom w:val="none" w:sz="0" w:space="0" w:color="auto"/>
                        <w:right w:val="none" w:sz="0" w:space="0" w:color="auto"/>
                      </w:divBdr>
                    </w:div>
                    <w:div w:id="2059863654">
                      <w:marLeft w:val="60"/>
                      <w:marRight w:val="60"/>
                      <w:marTop w:val="100"/>
                      <w:marBottom w:val="100"/>
                      <w:divBdr>
                        <w:top w:val="none" w:sz="0" w:space="0" w:color="auto"/>
                        <w:left w:val="none" w:sz="0" w:space="0" w:color="auto"/>
                        <w:bottom w:val="none" w:sz="0" w:space="0" w:color="auto"/>
                        <w:right w:val="none" w:sz="0" w:space="0" w:color="auto"/>
                      </w:divBdr>
                      <w:divsChild>
                        <w:div w:id="135493903">
                          <w:marLeft w:val="0"/>
                          <w:marRight w:val="0"/>
                          <w:marTop w:val="0"/>
                          <w:marBottom w:val="0"/>
                          <w:divBdr>
                            <w:top w:val="none" w:sz="0" w:space="0" w:color="auto"/>
                            <w:left w:val="none" w:sz="0" w:space="0" w:color="auto"/>
                            <w:bottom w:val="none" w:sz="0" w:space="0" w:color="auto"/>
                            <w:right w:val="none" w:sz="0" w:space="0" w:color="auto"/>
                          </w:divBdr>
                          <w:divsChild>
                            <w:div w:id="874080501">
                              <w:marLeft w:val="60"/>
                              <w:marRight w:val="60"/>
                              <w:marTop w:val="100"/>
                              <w:marBottom w:val="100"/>
                              <w:divBdr>
                                <w:top w:val="none" w:sz="0" w:space="0" w:color="auto"/>
                                <w:left w:val="none" w:sz="0" w:space="0" w:color="auto"/>
                                <w:bottom w:val="none" w:sz="0" w:space="0" w:color="auto"/>
                                <w:right w:val="none" w:sz="0" w:space="0" w:color="auto"/>
                              </w:divBdr>
                            </w:div>
                            <w:div w:id="909734924">
                              <w:marLeft w:val="60"/>
                              <w:marRight w:val="60"/>
                              <w:marTop w:val="100"/>
                              <w:marBottom w:val="100"/>
                              <w:divBdr>
                                <w:top w:val="none" w:sz="0" w:space="0" w:color="auto"/>
                                <w:left w:val="none" w:sz="0" w:space="0" w:color="auto"/>
                                <w:bottom w:val="none" w:sz="0" w:space="0" w:color="auto"/>
                                <w:right w:val="none" w:sz="0" w:space="0" w:color="auto"/>
                              </w:divBdr>
                            </w:div>
                            <w:div w:id="959261450">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2068992881">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0965459">
      <w:bodyDiv w:val="1"/>
      <w:marLeft w:val="0"/>
      <w:marRight w:val="0"/>
      <w:marTop w:val="0"/>
      <w:marBottom w:val="0"/>
      <w:divBdr>
        <w:top w:val="none" w:sz="0" w:space="0" w:color="auto"/>
        <w:left w:val="none" w:sz="0" w:space="0" w:color="auto"/>
        <w:bottom w:val="none" w:sz="0" w:space="0" w:color="auto"/>
        <w:right w:val="none" w:sz="0" w:space="0" w:color="auto"/>
      </w:divBdr>
      <w:divsChild>
        <w:div w:id="1338119999">
          <w:marLeft w:val="60"/>
          <w:marRight w:val="60"/>
          <w:marTop w:val="100"/>
          <w:marBottom w:val="100"/>
          <w:divBdr>
            <w:top w:val="none" w:sz="0" w:space="0" w:color="auto"/>
            <w:left w:val="none" w:sz="0" w:space="0" w:color="auto"/>
            <w:bottom w:val="none" w:sz="0" w:space="0" w:color="auto"/>
            <w:right w:val="none" w:sz="0" w:space="0" w:color="auto"/>
          </w:divBdr>
        </w:div>
        <w:div w:id="1424104246">
          <w:marLeft w:val="60"/>
          <w:marRight w:val="60"/>
          <w:marTop w:val="100"/>
          <w:marBottom w:val="100"/>
          <w:divBdr>
            <w:top w:val="none" w:sz="0" w:space="0" w:color="auto"/>
            <w:left w:val="none" w:sz="0" w:space="0" w:color="auto"/>
            <w:bottom w:val="none" w:sz="0" w:space="0" w:color="auto"/>
            <w:right w:val="none" w:sz="0" w:space="0" w:color="auto"/>
          </w:divBdr>
        </w:div>
        <w:div w:id="1775857924">
          <w:marLeft w:val="60"/>
          <w:marRight w:val="60"/>
          <w:marTop w:val="100"/>
          <w:marBottom w:val="100"/>
          <w:divBdr>
            <w:top w:val="none" w:sz="0" w:space="0" w:color="auto"/>
            <w:left w:val="none" w:sz="0" w:space="0" w:color="auto"/>
            <w:bottom w:val="none" w:sz="0" w:space="0" w:color="auto"/>
            <w:right w:val="none" w:sz="0" w:space="0" w:color="auto"/>
          </w:divBdr>
        </w:div>
      </w:divsChild>
    </w:div>
    <w:div w:id="1323125439">
      <w:bodyDiv w:val="1"/>
      <w:marLeft w:val="0"/>
      <w:marRight w:val="0"/>
      <w:marTop w:val="0"/>
      <w:marBottom w:val="0"/>
      <w:divBdr>
        <w:top w:val="none" w:sz="0" w:space="0" w:color="auto"/>
        <w:left w:val="none" w:sz="0" w:space="0" w:color="auto"/>
        <w:bottom w:val="none" w:sz="0" w:space="0" w:color="auto"/>
        <w:right w:val="none" w:sz="0" w:space="0" w:color="auto"/>
      </w:divBdr>
      <w:divsChild>
        <w:div w:id="351885723">
          <w:marLeft w:val="60"/>
          <w:marRight w:val="60"/>
          <w:marTop w:val="100"/>
          <w:marBottom w:val="100"/>
          <w:divBdr>
            <w:top w:val="none" w:sz="0" w:space="0" w:color="auto"/>
            <w:left w:val="none" w:sz="0" w:space="0" w:color="auto"/>
            <w:bottom w:val="none" w:sz="0" w:space="0" w:color="auto"/>
            <w:right w:val="none" w:sz="0" w:space="0" w:color="auto"/>
          </w:divBdr>
        </w:div>
        <w:div w:id="592057410">
          <w:marLeft w:val="60"/>
          <w:marRight w:val="60"/>
          <w:marTop w:val="100"/>
          <w:marBottom w:val="100"/>
          <w:divBdr>
            <w:top w:val="none" w:sz="0" w:space="0" w:color="auto"/>
            <w:left w:val="none" w:sz="0" w:space="0" w:color="auto"/>
            <w:bottom w:val="none" w:sz="0" w:space="0" w:color="auto"/>
            <w:right w:val="none" w:sz="0" w:space="0" w:color="auto"/>
          </w:divBdr>
        </w:div>
        <w:div w:id="860750974">
          <w:marLeft w:val="60"/>
          <w:marRight w:val="60"/>
          <w:marTop w:val="100"/>
          <w:marBottom w:val="100"/>
          <w:divBdr>
            <w:top w:val="none" w:sz="0" w:space="0" w:color="auto"/>
            <w:left w:val="none" w:sz="0" w:space="0" w:color="auto"/>
            <w:bottom w:val="none" w:sz="0" w:space="0" w:color="auto"/>
            <w:right w:val="none" w:sz="0" w:space="0" w:color="auto"/>
          </w:divBdr>
        </w:div>
      </w:divsChild>
    </w:div>
    <w:div w:id="1329400776">
      <w:bodyDiv w:val="1"/>
      <w:marLeft w:val="0"/>
      <w:marRight w:val="0"/>
      <w:marTop w:val="0"/>
      <w:marBottom w:val="0"/>
      <w:divBdr>
        <w:top w:val="none" w:sz="0" w:space="0" w:color="auto"/>
        <w:left w:val="none" w:sz="0" w:space="0" w:color="auto"/>
        <w:bottom w:val="none" w:sz="0" w:space="0" w:color="auto"/>
        <w:right w:val="none" w:sz="0" w:space="0" w:color="auto"/>
      </w:divBdr>
      <w:divsChild>
        <w:div w:id="135297603">
          <w:marLeft w:val="60"/>
          <w:marRight w:val="60"/>
          <w:marTop w:val="100"/>
          <w:marBottom w:val="100"/>
          <w:divBdr>
            <w:top w:val="none" w:sz="0" w:space="0" w:color="auto"/>
            <w:left w:val="none" w:sz="0" w:space="0" w:color="auto"/>
            <w:bottom w:val="none" w:sz="0" w:space="0" w:color="auto"/>
            <w:right w:val="none" w:sz="0" w:space="0" w:color="auto"/>
          </w:divBdr>
        </w:div>
        <w:div w:id="398211171">
          <w:marLeft w:val="60"/>
          <w:marRight w:val="60"/>
          <w:marTop w:val="100"/>
          <w:marBottom w:val="100"/>
          <w:divBdr>
            <w:top w:val="none" w:sz="0" w:space="0" w:color="auto"/>
            <w:left w:val="none" w:sz="0" w:space="0" w:color="auto"/>
            <w:bottom w:val="none" w:sz="0" w:space="0" w:color="auto"/>
            <w:right w:val="none" w:sz="0" w:space="0" w:color="auto"/>
          </w:divBdr>
        </w:div>
        <w:div w:id="1228611401">
          <w:marLeft w:val="60"/>
          <w:marRight w:val="60"/>
          <w:marTop w:val="100"/>
          <w:marBottom w:val="100"/>
          <w:divBdr>
            <w:top w:val="none" w:sz="0" w:space="0" w:color="auto"/>
            <w:left w:val="none" w:sz="0" w:space="0" w:color="auto"/>
            <w:bottom w:val="none" w:sz="0" w:space="0" w:color="auto"/>
            <w:right w:val="none" w:sz="0" w:space="0" w:color="auto"/>
          </w:divBdr>
        </w:div>
      </w:divsChild>
    </w:div>
    <w:div w:id="1333994418">
      <w:bodyDiv w:val="1"/>
      <w:marLeft w:val="0"/>
      <w:marRight w:val="0"/>
      <w:marTop w:val="0"/>
      <w:marBottom w:val="0"/>
      <w:divBdr>
        <w:top w:val="none" w:sz="0" w:space="0" w:color="auto"/>
        <w:left w:val="none" w:sz="0" w:space="0" w:color="auto"/>
        <w:bottom w:val="none" w:sz="0" w:space="0" w:color="auto"/>
        <w:right w:val="none" w:sz="0" w:space="0" w:color="auto"/>
      </w:divBdr>
      <w:divsChild>
        <w:div w:id="13041819">
          <w:marLeft w:val="60"/>
          <w:marRight w:val="60"/>
          <w:marTop w:val="100"/>
          <w:marBottom w:val="100"/>
          <w:divBdr>
            <w:top w:val="none" w:sz="0" w:space="0" w:color="auto"/>
            <w:left w:val="none" w:sz="0" w:space="0" w:color="auto"/>
            <w:bottom w:val="none" w:sz="0" w:space="0" w:color="auto"/>
            <w:right w:val="none" w:sz="0" w:space="0" w:color="auto"/>
          </w:divBdr>
        </w:div>
        <w:div w:id="418403306">
          <w:marLeft w:val="60"/>
          <w:marRight w:val="60"/>
          <w:marTop w:val="100"/>
          <w:marBottom w:val="100"/>
          <w:divBdr>
            <w:top w:val="none" w:sz="0" w:space="0" w:color="auto"/>
            <w:left w:val="none" w:sz="0" w:space="0" w:color="auto"/>
            <w:bottom w:val="none" w:sz="0" w:space="0" w:color="auto"/>
            <w:right w:val="none" w:sz="0" w:space="0" w:color="auto"/>
          </w:divBdr>
        </w:div>
        <w:div w:id="901988624">
          <w:marLeft w:val="60"/>
          <w:marRight w:val="60"/>
          <w:marTop w:val="100"/>
          <w:marBottom w:val="100"/>
          <w:divBdr>
            <w:top w:val="none" w:sz="0" w:space="0" w:color="auto"/>
            <w:left w:val="none" w:sz="0" w:space="0" w:color="auto"/>
            <w:bottom w:val="none" w:sz="0" w:space="0" w:color="auto"/>
            <w:right w:val="none" w:sz="0" w:space="0" w:color="auto"/>
          </w:divBdr>
        </w:div>
      </w:divsChild>
    </w:div>
    <w:div w:id="1338656623">
      <w:bodyDiv w:val="1"/>
      <w:marLeft w:val="0"/>
      <w:marRight w:val="0"/>
      <w:marTop w:val="0"/>
      <w:marBottom w:val="0"/>
      <w:divBdr>
        <w:top w:val="none" w:sz="0" w:space="0" w:color="auto"/>
        <w:left w:val="none" w:sz="0" w:space="0" w:color="auto"/>
        <w:bottom w:val="none" w:sz="0" w:space="0" w:color="auto"/>
        <w:right w:val="none" w:sz="0" w:space="0" w:color="auto"/>
      </w:divBdr>
    </w:div>
    <w:div w:id="1347707462">
      <w:bodyDiv w:val="1"/>
      <w:marLeft w:val="0"/>
      <w:marRight w:val="0"/>
      <w:marTop w:val="0"/>
      <w:marBottom w:val="0"/>
      <w:divBdr>
        <w:top w:val="none" w:sz="0" w:space="0" w:color="auto"/>
        <w:left w:val="none" w:sz="0" w:space="0" w:color="auto"/>
        <w:bottom w:val="none" w:sz="0" w:space="0" w:color="auto"/>
        <w:right w:val="none" w:sz="0" w:space="0" w:color="auto"/>
      </w:divBdr>
      <w:divsChild>
        <w:div w:id="73014820">
          <w:marLeft w:val="60"/>
          <w:marRight w:val="60"/>
          <w:marTop w:val="100"/>
          <w:marBottom w:val="100"/>
          <w:divBdr>
            <w:top w:val="none" w:sz="0" w:space="0" w:color="auto"/>
            <w:left w:val="none" w:sz="0" w:space="0" w:color="auto"/>
            <w:bottom w:val="none" w:sz="0" w:space="0" w:color="auto"/>
            <w:right w:val="none" w:sz="0" w:space="0" w:color="auto"/>
          </w:divBdr>
        </w:div>
        <w:div w:id="1539053315">
          <w:marLeft w:val="60"/>
          <w:marRight w:val="60"/>
          <w:marTop w:val="100"/>
          <w:marBottom w:val="100"/>
          <w:divBdr>
            <w:top w:val="none" w:sz="0" w:space="0" w:color="auto"/>
            <w:left w:val="none" w:sz="0" w:space="0" w:color="auto"/>
            <w:bottom w:val="none" w:sz="0" w:space="0" w:color="auto"/>
            <w:right w:val="none" w:sz="0" w:space="0" w:color="auto"/>
          </w:divBdr>
        </w:div>
        <w:div w:id="1591618355">
          <w:marLeft w:val="60"/>
          <w:marRight w:val="60"/>
          <w:marTop w:val="100"/>
          <w:marBottom w:val="100"/>
          <w:divBdr>
            <w:top w:val="none" w:sz="0" w:space="0" w:color="auto"/>
            <w:left w:val="none" w:sz="0" w:space="0" w:color="auto"/>
            <w:bottom w:val="none" w:sz="0" w:space="0" w:color="auto"/>
            <w:right w:val="none" w:sz="0" w:space="0" w:color="auto"/>
          </w:divBdr>
        </w:div>
      </w:divsChild>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356923635">
      <w:bodyDiv w:val="1"/>
      <w:marLeft w:val="0"/>
      <w:marRight w:val="0"/>
      <w:marTop w:val="0"/>
      <w:marBottom w:val="0"/>
      <w:divBdr>
        <w:top w:val="none" w:sz="0" w:space="0" w:color="auto"/>
        <w:left w:val="none" w:sz="0" w:space="0" w:color="auto"/>
        <w:bottom w:val="none" w:sz="0" w:space="0" w:color="auto"/>
        <w:right w:val="none" w:sz="0" w:space="0" w:color="auto"/>
      </w:divBdr>
      <w:divsChild>
        <w:div w:id="372467792">
          <w:marLeft w:val="60"/>
          <w:marRight w:val="60"/>
          <w:marTop w:val="100"/>
          <w:marBottom w:val="100"/>
          <w:divBdr>
            <w:top w:val="none" w:sz="0" w:space="0" w:color="auto"/>
            <w:left w:val="none" w:sz="0" w:space="0" w:color="auto"/>
            <w:bottom w:val="none" w:sz="0" w:space="0" w:color="auto"/>
            <w:right w:val="none" w:sz="0" w:space="0" w:color="auto"/>
          </w:divBdr>
        </w:div>
        <w:div w:id="1723366455">
          <w:marLeft w:val="60"/>
          <w:marRight w:val="60"/>
          <w:marTop w:val="100"/>
          <w:marBottom w:val="100"/>
          <w:divBdr>
            <w:top w:val="none" w:sz="0" w:space="0" w:color="auto"/>
            <w:left w:val="none" w:sz="0" w:space="0" w:color="auto"/>
            <w:bottom w:val="none" w:sz="0" w:space="0" w:color="auto"/>
            <w:right w:val="none" w:sz="0" w:space="0" w:color="auto"/>
          </w:divBdr>
        </w:div>
        <w:div w:id="1975520469">
          <w:marLeft w:val="60"/>
          <w:marRight w:val="60"/>
          <w:marTop w:val="100"/>
          <w:marBottom w:val="100"/>
          <w:divBdr>
            <w:top w:val="none" w:sz="0" w:space="0" w:color="auto"/>
            <w:left w:val="none" w:sz="0" w:space="0" w:color="auto"/>
            <w:bottom w:val="none" w:sz="0" w:space="0" w:color="auto"/>
            <w:right w:val="none" w:sz="0" w:space="0" w:color="auto"/>
          </w:divBdr>
        </w:div>
      </w:divsChild>
    </w:div>
    <w:div w:id="1361470805">
      <w:bodyDiv w:val="1"/>
      <w:marLeft w:val="0"/>
      <w:marRight w:val="0"/>
      <w:marTop w:val="0"/>
      <w:marBottom w:val="0"/>
      <w:divBdr>
        <w:top w:val="none" w:sz="0" w:space="0" w:color="auto"/>
        <w:left w:val="none" w:sz="0" w:space="0" w:color="auto"/>
        <w:bottom w:val="none" w:sz="0" w:space="0" w:color="auto"/>
        <w:right w:val="none" w:sz="0" w:space="0" w:color="auto"/>
      </w:divBdr>
      <w:divsChild>
        <w:div w:id="133064216">
          <w:marLeft w:val="60"/>
          <w:marRight w:val="60"/>
          <w:marTop w:val="100"/>
          <w:marBottom w:val="100"/>
          <w:divBdr>
            <w:top w:val="none" w:sz="0" w:space="0" w:color="auto"/>
            <w:left w:val="none" w:sz="0" w:space="0" w:color="auto"/>
            <w:bottom w:val="none" w:sz="0" w:space="0" w:color="auto"/>
            <w:right w:val="none" w:sz="0" w:space="0" w:color="auto"/>
          </w:divBdr>
        </w:div>
        <w:div w:id="1507400809">
          <w:marLeft w:val="60"/>
          <w:marRight w:val="60"/>
          <w:marTop w:val="100"/>
          <w:marBottom w:val="100"/>
          <w:divBdr>
            <w:top w:val="none" w:sz="0" w:space="0" w:color="auto"/>
            <w:left w:val="none" w:sz="0" w:space="0" w:color="auto"/>
            <w:bottom w:val="none" w:sz="0" w:space="0" w:color="auto"/>
            <w:right w:val="none" w:sz="0" w:space="0" w:color="auto"/>
          </w:divBdr>
        </w:div>
        <w:div w:id="1911038660">
          <w:marLeft w:val="60"/>
          <w:marRight w:val="60"/>
          <w:marTop w:val="100"/>
          <w:marBottom w:val="100"/>
          <w:divBdr>
            <w:top w:val="none" w:sz="0" w:space="0" w:color="auto"/>
            <w:left w:val="none" w:sz="0" w:space="0" w:color="auto"/>
            <w:bottom w:val="none" w:sz="0" w:space="0" w:color="auto"/>
            <w:right w:val="none" w:sz="0" w:space="0" w:color="auto"/>
          </w:divBdr>
        </w:div>
      </w:divsChild>
    </w:div>
    <w:div w:id="1364404367">
      <w:bodyDiv w:val="1"/>
      <w:marLeft w:val="0"/>
      <w:marRight w:val="0"/>
      <w:marTop w:val="0"/>
      <w:marBottom w:val="0"/>
      <w:divBdr>
        <w:top w:val="none" w:sz="0" w:space="0" w:color="auto"/>
        <w:left w:val="none" w:sz="0" w:space="0" w:color="auto"/>
        <w:bottom w:val="none" w:sz="0" w:space="0" w:color="auto"/>
        <w:right w:val="none" w:sz="0" w:space="0" w:color="auto"/>
      </w:divBdr>
      <w:divsChild>
        <w:div w:id="894508523">
          <w:marLeft w:val="60"/>
          <w:marRight w:val="60"/>
          <w:marTop w:val="100"/>
          <w:marBottom w:val="100"/>
          <w:divBdr>
            <w:top w:val="none" w:sz="0" w:space="0" w:color="auto"/>
            <w:left w:val="none" w:sz="0" w:space="0" w:color="auto"/>
            <w:bottom w:val="none" w:sz="0" w:space="0" w:color="auto"/>
            <w:right w:val="none" w:sz="0" w:space="0" w:color="auto"/>
          </w:divBdr>
        </w:div>
        <w:div w:id="1626154370">
          <w:marLeft w:val="60"/>
          <w:marRight w:val="60"/>
          <w:marTop w:val="100"/>
          <w:marBottom w:val="100"/>
          <w:divBdr>
            <w:top w:val="none" w:sz="0" w:space="0" w:color="auto"/>
            <w:left w:val="none" w:sz="0" w:space="0" w:color="auto"/>
            <w:bottom w:val="none" w:sz="0" w:space="0" w:color="auto"/>
            <w:right w:val="none" w:sz="0" w:space="0" w:color="auto"/>
          </w:divBdr>
        </w:div>
        <w:div w:id="1827014945">
          <w:marLeft w:val="60"/>
          <w:marRight w:val="60"/>
          <w:marTop w:val="100"/>
          <w:marBottom w:val="100"/>
          <w:divBdr>
            <w:top w:val="none" w:sz="0" w:space="0" w:color="auto"/>
            <w:left w:val="none" w:sz="0" w:space="0" w:color="auto"/>
            <w:bottom w:val="none" w:sz="0" w:space="0" w:color="auto"/>
            <w:right w:val="none" w:sz="0" w:space="0" w:color="auto"/>
          </w:divBdr>
        </w:div>
      </w:divsChild>
    </w:div>
    <w:div w:id="1366365278">
      <w:bodyDiv w:val="1"/>
      <w:marLeft w:val="0"/>
      <w:marRight w:val="0"/>
      <w:marTop w:val="0"/>
      <w:marBottom w:val="0"/>
      <w:divBdr>
        <w:top w:val="none" w:sz="0" w:space="0" w:color="auto"/>
        <w:left w:val="none" w:sz="0" w:space="0" w:color="auto"/>
        <w:bottom w:val="none" w:sz="0" w:space="0" w:color="auto"/>
        <w:right w:val="none" w:sz="0" w:space="0" w:color="auto"/>
      </w:divBdr>
      <w:divsChild>
        <w:div w:id="444809572">
          <w:marLeft w:val="60"/>
          <w:marRight w:val="60"/>
          <w:marTop w:val="100"/>
          <w:marBottom w:val="100"/>
          <w:divBdr>
            <w:top w:val="none" w:sz="0" w:space="0" w:color="auto"/>
            <w:left w:val="none" w:sz="0" w:space="0" w:color="auto"/>
            <w:bottom w:val="none" w:sz="0" w:space="0" w:color="auto"/>
            <w:right w:val="none" w:sz="0" w:space="0" w:color="auto"/>
          </w:divBdr>
        </w:div>
        <w:div w:id="802383920">
          <w:marLeft w:val="60"/>
          <w:marRight w:val="60"/>
          <w:marTop w:val="100"/>
          <w:marBottom w:val="100"/>
          <w:divBdr>
            <w:top w:val="none" w:sz="0" w:space="0" w:color="auto"/>
            <w:left w:val="none" w:sz="0" w:space="0" w:color="auto"/>
            <w:bottom w:val="none" w:sz="0" w:space="0" w:color="auto"/>
            <w:right w:val="none" w:sz="0" w:space="0" w:color="auto"/>
          </w:divBdr>
        </w:div>
        <w:div w:id="981420716">
          <w:marLeft w:val="60"/>
          <w:marRight w:val="60"/>
          <w:marTop w:val="100"/>
          <w:marBottom w:val="100"/>
          <w:divBdr>
            <w:top w:val="none" w:sz="0" w:space="0" w:color="auto"/>
            <w:left w:val="none" w:sz="0" w:space="0" w:color="auto"/>
            <w:bottom w:val="none" w:sz="0" w:space="0" w:color="auto"/>
            <w:right w:val="none" w:sz="0" w:space="0" w:color="auto"/>
          </w:divBdr>
        </w:div>
      </w:divsChild>
    </w:div>
    <w:div w:id="1368947315">
      <w:bodyDiv w:val="1"/>
      <w:marLeft w:val="0"/>
      <w:marRight w:val="0"/>
      <w:marTop w:val="0"/>
      <w:marBottom w:val="0"/>
      <w:divBdr>
        <w:top w:val="none" w:sz="0" w:space="0" w:color="auto"/>
        <w:left w:val="none" w:sz="0" w:space="0" w:color="auto"/>
        <w:bottom w:val="none" w:sz="0" w:space="0" w:color="auto"/>
        <w:right w:val="none" w:sz="0" w:space="0" w:color="auto"/>
      </w:divBdr>
      <w:divsChild>
        <w:div w:id="1252003436">
          <w:marLeft w:val="60"/>
          <w:marRight w:val="60"/>
          <w:marTop w:val="100"/>
          <w:marBottom w:val="100"/>
          <w:divBdr>
            <w:top w:val="none" w:sz="0" w:space="0" w:color="auto"/>
            <w:left w:val="none" w:sz="0" w:space="0" w:color="auto"/>
            <w:bottom w:val="none" w:sz="0" w:space="0" w:color="auto"/>
            <w:right w:val="none" w:sz="0" w:space="0" w:color="auto"/>
          </w:divBdr>
        </w:div>
        <w:div w:id="1469585465">
          <w:marLeft w:val="60"/>
          <w:marRight w:val="60"/>
          <w:marTop w:val="100"/>
          <w:marBottom w:val="100"/>
          <w:divBdr>
            <w:top w:val="none" w:sz="0" w:space="0" w:color="auto"/>
            <w:left w:val="none" w:sz="0" w:space="0" w:color="auto"/>
            <w:bottom w:val="none" w:sz="0" w:space="0" w:color="auto"/>
            <w:right w:val="none" w:sz="0" w:space="0" w:color="auto"/>
          </w:divBdr>
        </w:div>
        <w:div w:id="1554271740">
          <w:marLeft w:val="60"/>
          <w:marRight w:val="60"/>
          <w:marTop w:val="100"/>
          <w:marBottom w:val="100"/>
          <w:divBdr>
            <w:top w:val="none" w:sz="0" w:space="0" w:color="auto"/>
            <w:left w:val="none" w:sz="0" w:space="0" w:color="auto"/>
            <w:bottom w:val="none" w:sz="0" w:space="0" w:color="auto"/>
            <w:right w:val="none" w:sz="0" w:space="0" w:color="auto"/>
          </w:divBdr>
        </w:div>
      </w:divsChild>
    </w:div>
    <w:div w:id="1384215820">
      <w:bodyDiv w:val="1"/>
      <w:marLeft w:val="0"/>
      <w:marRight w:val="0"/>
      <w:marTop w:val="0"/>
      <w:marBottom w:val="0"/>
      <w:divBdr>
        <w:top w:val="none" w:sz="0" w:space="0" w:color="auto"/>
        <w:left w:val="none" w:sz="0" w:space="0" w:color="auto"/>
        <w:bottom w:val="none" w:sz="0" w:space="0" w:color="auto"/>
        <w:right w:val="none" w:sz="0" w:space="0" w:color="auto"/>
      </w:divBdr>
      <w:divsChild>
        <w:div w:id="180095496">
          <w:marLeft w:val="60"/>
          <w:marRight w:val="60"/>
          <w:marTop w:val="100"/>
          <w:marBottom w:val="100"/>
          <w:divBdr>
            <w:top w:val="none" w:sz="0" w:space="0" w:color="auto"/>
            <w:left w:val="none" w:sz="0" w:space="0" w:color="auto"/>
            <w:bottom w:val="none" w:sz="0" w:space="0" w:color="auto"/>
            <w:right w:val="none" w:sz="0" w:space="0" w:color="auto"/>
          </w:divBdr>
        </w:div>
        <w:div w:id="232085205">
          <w:marLeft w:val="60"/>
          <w:marRight w:val="60"/>
          <w:marTop w:val="100"/>
          <w:marBottom w:val="100"/>
          <w:divBdr>
            <w:top w:val="none" w:sz="0" w:space="0" w:color="auto"/>
            <w:left w:val="none" w:sz="0" w:space="0" w:color="auto"/>
            <w:bottom w:val="none" w:sz="0" w:space="0" w:color="auto"/>
            <w:right w:val="none" w:sz="0" w:space="0" w:color="auto"/>
          </w:divBdr>
        </w:div>
        <w:div w:id="1293250441">
          <w:marLeft w:val="60"/>
          <w:marRight w:val="60"/>
          <w:marTop w:val="100"/>
          <w:marBottom w:val="100"/>
          <w:divBdr>
            <w:top w:val="none" w:sz="0" w:space="0" w:color="auto"/>
            <w:left w:val="none" w:sz="0" w:space="0" w:color="auto"/>
            <w:bottom w:val="none" w:sz="0" w:space="0" w:color="auto"/>
            <w:right w:val="none" w:sz="0" w:space="0" w:color="auto"/>
          </w:divBdr>
        </w:div>
      </w:divsChild>
    </w:div>
    <w:div w:id="1385828956">
      <w:bodyDiv w:val="1"/>
      <w:marLeft w:val="0"/>
      <w:marRight w:val="0"/>
      <w:marTop w:val="0"/>
      <w:marBottom w:val="0"/>
      <w:divBdr>
        <w:top w:val="none" w:sz="0" w:space="0" w:color="auto"/>
        <w:left w:val="none" w:sz="0" w:space="0" w:color="auto"/>
        <w:bottom w:val="none" w:sz="0" w:space="0" w:color="auto"/>
        <w:right w:val="none" w:sz="0" w:space="0" w:color="auto"/>
      </w:divBdr>
      <w:divsChild>
        <w:div w:id="175199400">
          <w:marLeft w:val="60"/>
          <w:marRight w:val="60"/>
          <w:marTop w:val="100"/>
          <w:marBottom w:val="100"/>
          <w:divBdr>
            <w:top w:val="none" w:sz="0" w:space="0" w:color="auto"/>
            <w:left w:val="none" w:sz="0" w:space="0" w:color="auto"/>
            <w:bottom w:val="none" w:sz="0" w:space="0" w:color="auto"/>
            <w:right w:val="none" w:sz="0" w:space="0" w:color="auto"/>
          </w:divBdr>
        </w:div>
        <w:div w:id="538587980">
          <w:marLeft w:val="60"/>
          <w:marRight w:val="60"/>
          <w:marTop w:val="100"/>
          <w:marBottom w:val="100"/>
          <w:divBdr>
            <w:top w:val="none" w:sz="0" w:space="0" w:color="auto"/>
            <w:left w:val="none" w:sz="0" w:space="0" w:color="auto"/>
            <w:bottom w:val="none" w:sz="0" w:space="0" w:color="auto"/>
            <w:right w:val="none" w:sz="0" w:space="0" w:color="auto"/>
          </w:divBdr>
        </w:div>
        <w:div w:id="709570814">
          <w:marLeft w:val="60"/>
          <w:marRight w:val="60"/>
          <w:marTop w:val="100"/>
          <w:marBottom w:val="100"/>
          <w:divBdr>
            <w:top w:val="none" w:sz="0" w:space="0" w:color="auto"/>
            <w:left w:val="none" w:sz="0" w:space="0" w:color="auto"/>
            <w:bottom w:val="none" w:sz="0" w:space="0" w:color="auto"/>
            <w:right w:val="none" w:sz="0" w:space="0" w:color="auto"/>
          </w:divBdr>
        </w:div>
      </w:divsChild>
    </w:div>
    <w:div w:id="1390760103">
      <w:bodyDiv w:val="1"/>
      <w:marLeft w:val="0"/>
      <w:marRight w:val="0"/>
      <w:marTop w:val="0"/>
      <w:marBottom w:val="0"/>
      <w:divBdr>
        <w:top w:val="none" w:sz="0" w:space="0" w:color="auto"/>
        <w:left w:val="none" w:sz="0" w:space="0" w:color="auto"/>
        <w:bottom w:val="none" w:sz="0" w:space="0" w:color="auto"/>
        <w:right w:val="none" w:sz="0" w:space="0" w:color="auto"/>
      </w:divBdr>
      <w:divsChild>
        <w:div w:id="1151362632">
          <w:marLeft w:val="60"/>
          <w:marRight w:val="60"/>
          <w:marTop w:val="100"/>
          <w:marBottom w:val="100"/>
          <w:divBdr>
            <w:top w:val="none" w:sz="0" w:space="0" w:color="auto"/>
            <w:left w:val="none" w:sz="0" w:space="0" w:color="auto"/>
            <w:bottom w:val="none" w:sz="0" w:space="0" w:color="auto"/>
            <w:right w:val="none" w:sz="0" w:space="0" w:color="auto"/>
          </w:divBdr>
        </w:div>
        <w:div w:id="2031250275">
          <w:marLeft w:val="60"/>
          <w:marRight w:val="60"/>
          <w:marTop w:val="100"/>
          <w:marBottom w:val="100"/>
          <w:divBdr>
            <w:top w:val="none" w:sz="0" w:space="0" w:color="auto"/>
            <w:left w:val="none" w:sz="0" w:space="0" w:color="auto"/>
            <w:bottom w:val="none" w:sz="0" w:space="0" w:color="auto"/>
            <w:right w:val="none" w:sz="0" w:space="0" w:color="auto"/>
          </w:divBdr>
        </w:div>
        <w:div w:id="2082634657">
          <w:marLeft w:val="60"/>
          <w:marRight w:val="60"/>
          <w:marTop w:val="100"/>
          <w:marBottom w:val="100"/>
          <w:divBdr>
            <w:top w:val="none" w:sz="0" w:space="0" w:color="auto"/>
            <w:left w:val="none" w:sz="0" w:space="0" w:color="auto"/>
            <w:bottom w:val="none" w:sz="0" w:space="0" w:color="auto"/>
            <w:right w:val="none" w:sz="0" w:space="0" w:color="auto"/>
          </w:divBdr>
        </w:div>
      </w:divsChild>
    </w:div>
    <w:div w:id="1392538075">
      <w:bodyDiv w:val="1"/>
      <w:marLeft w:val="0"/>
      <w:marRight w:val="0"/>
      <w:marTop w:val="0"/>
      <w:marBottom w:val="0"/>
      <w:divBdr>
        <w:top w:val="none" w:sz="0" w:space="0" w:color="auto"/>
        <w:left w:val="none" w:sz="0" w:space="0" w:color="auto"/>
        <w:bottom w:val="none" w:sz="0" w:space="0" w:color="auto"/>
        <w:right w:val="none" w:sz="0" w:space="0" w:color="auto"/>
      </w:divBdr>
      <w:divsChild>
        <w:div w:id="914513769">
          <w:marLeft w:val="60"/>
          <w:marRight w:val="60"/>
          <w:marTop w:val="100"/>
          <w:marBottom w:val="100"/>
          <w:divBdr>
            <w:top w:val="none" w:sz="0" w:space="0" w:color="auto"/>
            <w:left w:val="none" w:sz="0" w:space="0" w:color="auto"/>
            <w:bottom w:val="none" w:sz="0" w:space="0" w:color="auto"/>
            <w:right w:val="none" w:sz="0" w:space="0" w:color="auto"/>
          </w:divBdr>
        </w:div>
        <w:div w:id="1383871703">
          <w:marLeft w:val="60"/>
          <w:marRight w:val="60"/>
          <w:marTop w:val="100"/>
          <w:marBottom w:val="100"/>
          <w:divBdr>
            <w:top w:val="none" w:sz="0" w:space="0" w:color="auto"/>
            <w:left w:val="none" w:sz="0" w:space="0" w:color="auto"/>
            <w:bottom w:val="none" w:sz="0" w:space="0" w:color="auto"/>
            <w:right w:val="none" w:sz="0" w:space="0" w:color="auto"/>
          </w:divBdr>
        </w:div>
        <w:div w:id="1901819537">
          <w:marLeft w:val="60"/>
          <w:marRight w:val="60"/>
          <w:marTop w:val="100"/>
          <w:marBottom w:val="100"/>
          <w:divBdr>
            <w:top w:val="none" w:sz="0" w:space="0" w:color="auto"/>
            <w:left w:val="none" w:sz="0" w:space="0" w:color="auto"/>
            <w:bottom w:val="none" w:sz="0" w:space="0" w:color="auto"/>
            <w:right w:val="none" w:sz="0" w:space="0" w:color="auto"/>
          </w:divBdr>
        </w:div>
      </w:divsChild>
    </w:div>
    <w:div w:id="1393968583">
      <w:bodyDiv w:val="1"/>
      <w:marLeft w:val="0"/>
      <w:marRight w:val="0"/>
      <w:marTop w:val="0"/>
      <w:marBottom w:val="0"/>
      <w:divBdr>
        <w:top w:val="none" w:sz="0" w:space="0" w:color="auto"/>
        <w:left w:val="none" w:sz="0" w:space="0" w:color="auto"/>
        <w:bottom w:val="none" w:sz="0" w:space="0" w:color="auto"/>
        <w:right w:val="none" w:sz="0" w:space="0" w:color="auto"/>
      </w:divBdr>
      <w:divsChild>
        <w:div w:id="362285505">
          <w:marLeft w:val="60"/>
          <w:marRight w:val="60"/>
          <w:marTop w:val="100"/>
          <w:marBottom w:val="100"/>
          <w:divBdr>
            <w:top w:val="none" w:sz="0" w:space="0" w:color="auto"/>
            <w:left w:val="none" w:sz="0" w:space="0" w:color="auto"/>
            <w:bottom w:val="none" w:sz="0" w:space="0" w:color="auto"/>
            <w:right w:val="none" w:sz="0" w:space="0" w:color="auto"/>
          </w:divBdr>
        </w:div>
        <w:div w:id="781874586">
          <w:marLeft w:val="60"/>
          <w:marRight w:val="60"/>
          <w:marTop w:val="100"/>
          <w:marBottom w:val="100"/>
          <w:divBdr>
            <w:top w:val="none" w:sz="0" w:space="0" w:color="auto"/>
            <w:left w:val="none" w:sz="0" w:space="0" w:color="auto"/>
            <w:bottom w:val="none" w:sz="0" w:space="0" w:color="auto"/>
            <w:right w:val="none" w:sz="0" w:space="0" w:color="auto"/>
          </w:divBdr>
        </w:div>
        <w:div w:id="1204901361">
          <w:marLeft w:val="60"/>
          <w:marRight w:val="60"/>
          <w:marTop w:val="100"/>
          <w:marBottom w:val="100"/>
          <w:divBdr>
            <w:top w:val="none" w:sz="0" w:space="0" w:color="auto"/>
            <w:left w:val="none" w:sz="0" w:space="0" w:color="auto"/>
            <w:bottom w:val="none" w:sz="0" w:space="0" w:color="auto"/>
            <w:right w:val="none" w:sz="0" w:space="0" w:color="auto"/>
          </w:divBdr>
        </w:div>
      </w:divsChild>
    </w:div>
    <w:div w:id="1404332018">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10074122">
      <w:bodyDiv w:val="1"/>
      <w:marLeft w:val="0"/>
      <w:marRight w:val="0"/>
      <w:marTop w:val="0"/>
      <w:marBottom w:val="0"/>
      <w:divBdr>
        <w:top w:val="none" w:sz="0" w:space="0" w:color="auto"/>
        <w:left w:val="none" w:sz="0" w:space="0" w:color="auto"/>
        <w:bottom w:val="none" w:sz="0" w:space="0" w:color="auto"/>
        <w:right w:val="none" w:sz="0" w:space="0" w:color="auto"/>
      </w:divBdr>
      <w:divsChild>
        <w:div w:id="640115544">
          <w:marLeft w:val="60"/>
          <w:marRight w:val="60"/>
          <w:marTop w:val="100"/>
          <w:marBottom w:val="100"/>
          <w:divBdr>
            <w:top w:val="none" w:sz="0" w:space="0" w:color="auto"/>
            <w:left w:val="none" w:sz="0" w:space="0" w:color="auto"/>
            <w:bottom w:val="none" w:sz="0" w:space="0" w:color="auto"/>
            <w:right w:val="none" w:sz="0" w:space="0" w:color="auto"/>
          </w:divBdr>
        </w:div>
        <w:div w:id="1299916364">
          <w:marLeft w:val="60"/>
          <w:marRight w:val="60"/>
          <w:marTop w:val="100"/>
          <w:marBottom w:val="100"/>
          <w:divBdr>
            <w:top w:val="none" w:sz="0" w:space="0" w:color="auto"/>
            <w:left w:val="none" w:sz="0" w:space="0" w:color="auto"/>
            <w:bottom w:val="none" w:sz="0" w:space="0" w:color="auto"/>
            <w:right w:val="none" w:sz="0" w:space="0" w:color="auto"/>
          </w:divBdr>
        </w:div>
        <w:div w:id="1854487864">
          <w:marLeft w:val="60"/>
          <w:marRight w:val="60"/>
          <w:marTop w:val="100"/>
          <w:marBottom w:val="100"/>
          <w:divBdr>
            <w:top w:val="none" w:sz="0" w:space="0" w:color="auto"/>
            <w:left w:val="none" w:sz="0" w:space="0" w:color="auto"/>
            <w:bottom w:val="none" w:sz="0" w:space="0" w:color="auto"/>
            <w:right w:val="none" w:sz="0" w:space="0" w:color="auto"/>
          </w:divBdr>
        </w:div>
      </w:divsChild>
    </w:div>
    <w:div w:id="1410809684">
      <w:bodyDiv w:val="1"/>
      <w:marLeft w:val="0"/>
      <w:marRight w:val="0"/>
      <w:marTop w:val="0"/>
      <w:marBottom w:val="0"/>
      <w:divBdr>
        <w:top w:val="none" w:sz="0" w:space="0" w:color="auto"/>
        <w:left w:val="none" w:sz="0" w:space="0" w:color="auto"/>
        <w:bottom w:val="none" w:sz="0" w:space="0" w:color="auto"/>
        <w:right w:val="none" w:sz="0" w:space="0" w:color="auto"/>
      </w:divBdr>
      <w:divsChild>
        <w:div w:id="228927879">
          <w:marLeft w:val="60"/>
          <w:marRight w:val="60"/>
          <w:marTop w:val="100"/>
          <w:marBottom w:val="100"/>
          <w:divBdr>
            <w:top w:val="none" w:sz="0" w:space="0" w:color="auto"/>
            <w:left w:val="none" w:sz="0" w:space="0" w:color="auto"/>
            <w:bottom w:val="none" w:sz="0" w:space="0" w:color="auto"/>
            <w:right w:val="none" w:sz="0" w:space="0" w:color="auto"/>
          </w:divBdr>
        </w:div>
        <w:div w:id="343826147">
          <w:marLeft w:val="60"/>
          <w:marRight w:val="60"/>
          <w:marTop w:val="100"/>
          <w:marBottom w:val="100"/>
          <w:divBdr>
            <w:top w:val="none" w:sz="0" w:space="0" w:color="auto"/>
            <w:left w:val="none" w:sz="0" w:space="0" w:color="auto"/>
            <w:bottom w:val="none" w:sz="0" w:space="0" w:color="auto"/>
            <w:right w:val="none" w:sz="0" w:space="0" w:color="auto"/>
          </w:divBdr>
        </w:div>
        <w:div w:id="954216799">
          <w:marLeft w:val="60"/>
          <w:marRight w:val="60"/>
          <w:marTop w:val="100"/>
          <w:marBottom w:val="100"/>
          <w:divBdr>
            <w:top w:val="none" w:sz="0" w:space="0" w:color="auto"/>
            <w:left w:val="none" w:sz="0" w:space="0" w:color="auto"/>
            <w:bottom w:val="none" w:sz="0" w:space="0" w:color="auto"/>
            <w:right w:val="none" w:sz="0" w:space="0" w:color="auto"/>
          </w:divBdr>
        </w:div>
      </w:divsChild>
    </w:div>
    <w:div w:id="1411928554">
      <w:bodyDiv w:val="1"/>
      <w:marLeft w:val="0"/>
      <w:marRight w:val="0"/>
      <w:marTop w:val="0"/>
      <w:marBottom w:val="0"/>
      <w:divBdr>
        <w:top w:val="none" w:sz="0" w:space="0" w:color="auto"/>
        <w:left w:val="none" w:sz="0" w:space="0" w:color="auto"/>
        <w:bottom w:val="none" w:sz="0" w:space="0" w:color="auto"/>
        <w:right w:val="none" w:sz="0" w:space="0" w:color="auto"/>
      </w:divBdr>
      <w:divsChild>
        <w:div w:id="54818843">
          <w:marLeft w:val="60"/>
          <w:marRight w:val="60"/>
          <w:marTop w:val="100"/>
          <w:marBottom w:val="100"/>
          <w:divBdr>
            <w:top w:val="none" w:sz="0" w:space="0" w:color="auto"/>
            <w:left w:val="none" w:sz="0" w:space="0" w:color="auto"/>
            <w:bottom w:val="none" w:sz="0" w:space="0" w:color="auto"/>
            <w:right w:val="none" w:sz="0" w:space="0" w:color="auto"/>
          </w:divBdr>
        </w:div>
        <w:div w:id="67266979">
          <w:marLeft w:val="60"/>
          <w:marRight w:val="60"/>
          <w:marTop w:val="100"/>
          <w:marBottom w:val="100"/>
          <w:divBdr>
            <w:top w:val="none" w:sz="0" w:space="0" w:color="auto"/>
            <w:left w:val="none" w:sz="0" w:space="0" w:color="auto"/>
            <w:bottom w:val="none" w:sz="0" w:space="0" w:color="auto"/>
            <w:right w:val="none" w:sz="0" w:space="0" w:color="auto"/>
          </w:divBdr>
        </w:div>
        <w:div w:id="1160736499">
          <w:marLeft w:val="60"/>
          <w:marRight w:val="60"/>
          <w:marTop w:val="100"/>
          <w:marBottom w:val="100"/>
          <w:divBdr>
            <w:top w:val="none" w:sz="0" w:space="0" w:color="auto"/>
            <w:left w:val="none" w:sz="0" w:space="0" w:color="auto"/>
            <w:bottom w:val="none" w:sz="0" w:space="0" w:color="auto"/>
            <w:right w:val="none" w:sz="0" w:space="0" w:color="auto"/>
          </w:divBdr>
        </w:div>
      </w:divsChild>
    </w:div>
    <w:div w:id="1418794386">
      <w:bodyDiv w:val="1"/>
      <w:marLeft w:val="0"/>
      <w:marRight w:val="0"/>
      <w:marTop w:val="0"/>
      <w:marBottom w:val="0"/>
      <w:divBdr>
        <w:top w:val="none" w:sz="0" w:space="0" w:color="auto"/>
        <w:left w:val="none" w:sz="0" w:space="0" w:color="auto"/>
        <w:bottom w:val="none" w:sz="0" w:space="0" w:color="auto"/>
        <w:right w:val="none" w:sz="0" w:space="0" w:color="auto"/>
      </w:divBdr>
      <w:divsChild>
        <w:div w:id="97258668">
          <w:marLeft w:val="60"/>
          <w:marRight w:val="60"/>
          <w:marTop w:val="100"/>
          <w:marBottom w:val="100"/>
          <w:divBdr>
            <w:top w:val="none" w:sz="0" w:space="0" w:color="auto"/>
            <w:left w:val="none" w:sz="0" w:space="0" w:color="auto"/>
            <w:bottom w:val="none" w:sz="0" w:space="0" w:color="auto"/>
            <w:right w:val="none" w:sz="0" w:space="0" w:color="auto"/>
          </w:divBdr>
        </w:div>
        <w:div w:id="575241771">
          <w:marLeft w:val="60"/>
          <w:marRight w:val="60"/>
          <w:marTop w:val="100"/>
          <w:marBottom w:val="100"/>
          <w:divBdr>
            <w:top w:val="none" w:sz="0" w:space="0" w:color="auto"/>
            <w:left w:val="none" w:sz="0" w:space="0" w:color="auto"/>
            <w:bottom w:val="none" w:sz="0" w:space="0" w:color="auto"/>
            <w:right w:val="none" w:sz="0" w:space="0" w:color="auto"/>
          </w:divBdr>
        </w:div>
        <w:div w:id="2114589921">
          <w:marLeft w:val="60"/>
          <w:marRight w:val="60"/>
          <w:marTop w:val="100"/>
          <w:marBottom w:val="100"/>
          <w:divBdr>
            <w:top w:val="none" w:sz="0" w:space="0" w:color="auto"/>
            <w:left w:val="none" w:sz="0" w:space="0" w:color="auto"/>
            <w:bottom w:val="none" w:sz="0" w:space="0" w:color="auto"/>
            <w:right w:val="none" w:sz="0" w:space="0" w:color="auto"/>
          </w:divBdr>
        </w:div>
      </w:divsChild>
    </w:div>
    <w:div w:id="1432698824">
      <w:bodyDiv w:val="1"/>
      <w:marLeft w:val="0"/>
      <w:marRight w:val="0"/>
      <w:marTop w:val="0"/>
      <w:marBottom w:val="0"/>
      <w:divBdr>
        <w:top w:val="none" w:sz="0" w:space="0" w:color="auto"/>
        <w:left w:val="none" w:sz="0" w:space="0" w:color="auto"/>
        <w:bottom w:val="none" w:sz="0" w:space="0" w:color="auto"/>
        <w:right w:val="none" w:sz="0" w:space="0" w:color="auto"/>
      </w:divBdr>
      <w:divsChild>
        <w:div w:id="1149787752">
          <w:marLeft w:val="60"/>
          <w:marRight w:val="60"/>
          <w:marTop w:val="100"/>
          <w:marBottom w:val="100"/>
          <w:divBdr>
            <w:top w:val="none" w:sz="0" w:space="0" w:color="auto"/>
            <w:left w:val="none" w:sz="0" w:space="0" w:color="auto"/>
            <w:bottom w:val="none" w:sz="0" w:space="0" w:color="auto"/>
            <w:right w:val="none" w:sz="0" w:space="0" w:color="auto"/>
          </w:divBdr>
        </w:div>
        <w:div w:id="1838836245">
          <w:marLeft w:val="60"/>
          <w:marRight w:val="60"/>
          <w:marTop w:val="100"/>
          <w:marBottom w:val="100"/>
          <w:divBdr>
            <w:top w:val="none" w:sz="0" w:space="0" w:color="auto"/>
            <w:left w:val="none" w:sz="0" w:space="0" w:color="auto"/>
            <w:bottom w:val="none" w:sz="0" w:space="0" w:color="auto"/>
            <w:right w:val="none" w:sz="0" w:space="0" w:color="auto"/>
          </w:divBdr>
        </w:div>
        <w:div w:id="1877156252">
          <w:marLeft w:val="60"/>
          <w:marRight w:val="60"/>
          <w:marTop w:val="100"/>
          <w:marBottom w:val="100"/>
          <w:divBdr>
            <w:top w:val="none" w:sz="0" w:space="0" w:color="auto"/>
            <w:left w:val="none" w:sz="0" w:space="0" w:color="auto"/>
            <w:bottom w:val="none" w:sz="0" w:space="0" w:color="auto"/>
            <w:right w:val="none" w:sz="0" w:space="0" w:color="auto"/>
          </w:divBdr>
        </w:div>
      </w:divsChild>
    </w:div>
    <w:div w:id="1434739280">
      <w:bodyDiv w:val="1"/>
      <w:marLeft w:val="0"/>
      <w:marRight w:val="0"/>
      <w:marTop w:val="0"/>
      <w:marBottom w:val="0"/>
      <w:divBdr>
        <w:top w:val="none" w:sz="0" w:space="0" w:color="auto"/>
        <w:left w:val="none" w:sz="0" w:space="0" w:color="auto"/>
        <w:bottom w:val="none" w:sz="0" w:space="0" w:color="auto"/>
        <w:right w:val="none" w:sz="0" w:space="0" w:color="auto"/>
      </w:divBdr>
      <w:divsChild>
        <w:div w:id="292760815">
          <w:marLeft w:val="60"/>
          <w:marRight w:val="60"/>
          <w:marTop w:val="100"/>
          <w:marBottom w:val="100"/>
          <w:divBdr>
            <w:top w:val="none" w:sz="0" w:space="0" w:color="auto"/>
            <w:left w:val="none" w:sz="0" w:space="0" w:color="auto"/>
            <w:bottom w:val="none" w:sz="0" w:space="0" w:color="auto"/>
            <w:right w:val="none" w:sz="0" w:space="0" w:color="auto"/>
          </w:divBdr>
        </w:div>
        <w:div w:id="336228320">
          <w:marLeft w:val="60"/>
          <w:marRight w:val="60"/>
          <w:marTop w:val="100"/>
          <w:marBottom w:val="100"/>
          <w:divBdr>
            <w:top w:val="none" w:sz="0" w:space="0" w:color="auto"/>
            <w:left w:val="none" w:sz="0" w:space="0" w:color="auto"/>
            <w:bottom w:val="none" w:sz="0" w:space="0" w:color="auto"/>
            <w:right w:val="none" w:sz="0" w:space="0" w:color="auto"/>
          </w:divBdr>
        </w:div>
        <w:div w:id="2000112045">
          <w:marLeft w:val="60"/>
          <w:marRight w:val="60"/>
          <w:marTop w:val="100"/>
          <w:marBottom w:val="100"/>
          <w:divBdr>
            <w:top w:val="none" w:sz="0" w:space="0" w:color="auto"/>
            <w:left w:val="none" w:sz="0" w:space="0" w:color="auto"/>
            <w:bottom w:val="none" w:sz="0" w:space="0" w:color="auto"/>
            <w:right w:val="none" w:sz="0" w:space="0" w:color="auto"/>
          </w:divBdr>
        </w:div>
      </w:divsChild>
    </w:div>
    <w:div w:id="1438864718">
      <w:bodyDiv w:val="1"/>
      <w:marLeft w:val="0"/>
      <w:marRight w:val="0"/>
      <w:marTop w:val="0"/>
      <w:marBottom w:val="0"/>
      <w:divBdr>
        <w:top w:val="none" w:sz="0" w:space="0" w:color="auto"/>
        <w:left w:val="none" w:sz="0" w:space="0" w:color="auto"/>
        <w:bottom w:val="none" w:sz="0" w:space="0" w:color="auto"/>
        <w:right w:val="none" w:sz="0" w:space="0" w:color="auto"/>
      </w:divBdr>
      <w:divsChild>
        <w:div w:id="2008744631">
          <w:marLeft w:val="60"/>
          <w:marRight w:val="60"/>
          <w:marTop w:val="100"/>
          <w:marBottom w:val="100"/>
          <w:divBdr>
            <w:top w:val="none" w:sz="0" w:space="0" w:color="auto"/>
            <w:left w:val="none" w:sz="0" w:space="0" w:color="auto"/>
            <w:bottom w:val="none" w:sz="0" w:space="0" w:color="auto"/>
            <w:right w:val="none" w:sz="0" w:space="0" w:color="auto"/>
          </w:divBdr>
        </w:div>
        <w:div w:id="904293444">
          <w:marLeft w:val="60"/>
          <w:marRight w:val="60"/>
          <w:marTop w:val="100"/>
          <w:marBottom w:val="100"/>
          <w:divBdr>
            <w:top w:val="none" w:sz="0" w:space="0" w:color="auto"/>
            <w:left w:val="none" w:sz="0" w:space="0" w:color="auto"/>
            <w:bottom w:val="none" w:sz="0" w:space="0" w:color="auto"/>
            <w:right w:val="none" w:sz="0" w:space="0" w:color="auto"/>
          </w:divBdr>
        </w:div>
        <w:div w:id="623928723">
          <w:marLeft w:val="60"/>
          <w:marRight w:val="60"/>
          <w:marTop w:val="100"/>
          <w:marBottom w:val="100"/>
          <w:divBdr>
            <w:top w:val="none" w:sz="0" w:space="0" w:color="auto"/>
            <w:left w:val="none" w:sz="0" w:space="0" w:color="auto"/>
            <w:bottom w:val="none" w:sz="0" w:space="0" w:color="auto"/>
            <w:right w:val="none" w:sz="0" w:space="0" w:color="auto"/>
          </w:divBdr>
        </w:div>
      </w:divsChild>
    </w:div>
    <w:div w:id="1443190656">
      <w:bodyDiv w:val="1"/>
      <w:marLeft w:val="0"/>
      <w:marRight w:val="0"/>
      <w:marTop w:val="0"/>
      <w:marBottom w:val="0"/>
      <w:divBdr>
        <w:top w:val="none" w:sz="0" w:space="0" w:color="auto"/>
        <w:left w:val="none" w:sz="0" w:space="0" w:color="auto"/>
        <w:bottom w:val="none" w:sz="0" w:space="0" w:color="auto"/>
        <w:right w:val="none" w:sz="0" w:space="0" w:color="auto"/>
      </w:divBdr>
      <w:divsChild>
        <w:div w:id="272130828">
          <w:marLeft w:val="60"/>
          <w:marRight w:val="60"/>
          <w:marTop w:val="100"/>
          <w:marBottom w:val="100"/>
          <w:divBdr>
            <w:top w:val="none" w:sz="0" w:space="0" w:color="auto"/>
            <w:left w:val="none" w:sz="0" w:space="0" w:color="auto"/>
            <w:bottom w:val="none" w:sz="0" w:space="0" w:color="auto"/>
            <w:right w:val="none" w:sz="0" w:space="0" w:color="auto"/>
          </w:divBdr>
        </w:div>
        <w:div w:id="764959138">
          <w:marLeft w:val="60"/>
          <w:marRight w:val="60"/>
          <w:marTop w:val="100"/>
          <w:marBottom w:val="100"/>
          <w:divBdr>
            <w:top w:val="none" w:sz="0" w:space="0" w:color="auto"/>
            <w:left w:val="none" w:sz="0" w:space="0" w:color="auto"/>
            <w:bottom w:val="none" w:sz="0" w:space="0" w:color="auto"/>
            <w:right w:val="none" w:sz="0" w:space="0" w:color="auto"/>
          </w:divBdr>
        </w:div>
        <w:div w:id="1132603178">
          <w:marLeft w:val="60"/>
          <w:marRight w:val="60"/>
          <w:marTop w:val="100"/>
          <w:marBottom w:val="100"/>
          <w:divBdr>
            <w:top w:val="none" w:sz="0" w:space="0" w:color="auto"/>
            <w:left w:val="none" w:sz="0" w:space="0" w:color="auto"/>
            <w:bottom w:val="none" w:sz="0" w:space="0" w:color="auto"/>
            <w:right w:val="none" w:sz="0" w:space="0" w:color="auto"/>
          </w:divBdr>
        </w:div>
      </w:divsChild>
    </w:div>
    <w:div w:id="1445886299">
      <w:bodyDiv w:val="1"/>
      <w:marLeft w:val="0"/>
      <w:marRight w:val="0"/>
      <w:marTop w:val="0"/>
      <w:marBottom w:val="0"/>
      <w:divBdr>
        <w:top w:val="none" w:sz="0" w:space="0" w:color="auto"/>
        <w:left w:val="none" w:sz="0" w:space="0" w:color="auto"/>
        <w:bottom w:val="none" w:sz="0" w:space="0" w:color="auto"/>
        <w:right w:val="none" w:sz="0" w:space="0" w:color="auto"/>
      </w:divBdr>
      <w:divsChild>
        <w:div w:id="481317615">
          <w:marLeft w:val="60"/>
          <w:marRight w:val="60"/>
          <w:marTop w:val="100"/>
          <w:marBottom w:val="100"/>
          <w:divBdr>
            <w:top w:val="none" w:sz="0" w:space="0" w:color="auto"/>
            <w:left w:val="none" w:sz="0" w:space="0" w:color="auto"/>
            <w:bottom w:val="none" w:sz="0" w:space="0" w:color="auto"/>
            <w:right w:val="none" w:sz="0" w:space="0" w:color="auto"/>
          </w:divBdr>
        </w:div>
        <w:div w:id="694501026">
          <w:marLeft w:val="60"/>
          <w:marRight w:val="60"/>
          <w:marTop w:val="100"/>
          <w:marBottom w:val="100"/>
          <w:divBdr>
            <w:top w:val="none" w:sz="0" w:space="0" w:color="auto"/>
            <w:left w:val="none" w:sz="0" w:space="0" w:color="auto"/>
            <w:bottom w:val="none" w:sz="0" w:space="0" w:color="auto"/>
            <w:right w:val="none" w:sz="0" w:space="0" w:color="auto"/>
          </w:divBdr>
        </w:div>
        <w:div w:id="1675650516">
          <w:marLeft w:val="60"/>
          <w:marRight w:val="60"/>
          <w:marTop w:val="100"/>
          <w:marBottom w:val="100"/>
          <w:divBdr>
            <w:top w:val="none" w:sz="0" w:space="0" w:color="auto"/>
            <w:left w:val="none" w:sz="0" w:space="0" w:color="auto"/>
            <w:bottom w:val="none" w:sz="0" w:space="0" w:color="auto"/>
            <w:right w:val="none" w:sz="0" w:space="0" w:color="auto"/>
          </w:divBdr>
        </w:div>
      </w:divsChild>
    </w:div>
    <w:div w:id="1448085638">
      <w:bodyDiv w:val="1"/>
      <w:marLeft w:val="0"/>
      <w:marRight w:val="0"/>
      <w:marTop w:val="0"/>
      <w:marBottom w:val="0"/>
      <w:divBdr>
        <w:top w:val="none" w:sz="0" w:space="0" w:color="auto"/>
        <w:left w:val="none" w:sz="0" w:space="0" w:color="auto"/>
        <w:bottom w:val="none" w:sz="0" w:space="0" w:color="auto"/>
        <w:right w:val="none" w:sz="0" w:space="0" w:color="auto"/>
      </w:divBdr>
      <w:divsChild>
        <w:div w:id="382337807">
          <w:marLeft w:val="60"/>
          <w:marRight w:val="60"/>
          <w:marTop w:val="100"/>
          <w:marBottom w:val="100"/>
          <w:divBdr>
            <w:top w:val="none" w:sz="0" w:space="0" w:color="auto"/>
            <w:left w:val="none" w:sz="0" w:space="0" w:color="auto"/>
            <w:bottom w:val="none" w:sz="0" w:space="0" w:color="auto"/>
            <w:right w:val="none" w:sz="0" w:space="0" w:color="auto"/>
          </w:divBdr>
        </w:div>
        <w:div w:id="1332564533">
          <w:marLeft w:val="60"/>
          <w:marRight w:val="60"/>
          <w:marTop w:val="100"/>
          <w:marBottom w:val="100"/>
          <w:divBdr>
            <w:top w:val="none" w:sz="0" w:space="0" w:color="auto"/>
            <w:left w:val="none" w:sz="0" w:space="0" w:color="auto"/>
            <w:bottom w:val="none" w:sz="0" w:space="0" w:color="auto"/>
            <w:right w:val="none" w:sz="0" w:space="0" w:color="auto"/>
          </w:divBdr>
        </w:div>
        <w:div w:id="1514152749">
          <w:marLeft w:val="60"/>
          <w:marRight w:val="60"/>
          <w:marTop w:val="100"/>
          <w:marBottom w:val="100"/>
          <w:divBdr>
            <w:top w:val="none" w:sz="0" w:space="0" w:color="auto"/>
            <w:left w:val="none" w:sz="0" w:space="0" w:color="auto"/>
            <w:bottom w:val="none" w:sz="0" w:space="0" w:color="auto"/>
            <w:right w:val="none" w:sz="0" w:space="0" w:color="auto"/>
          </w:divBdr>
          <w:divsChild>
            <w:div w:id="13354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6905">
      <w:bodyDiv w:val="1"/>
      <w:marLeft w:val="0"/>
      <w:marRight w:val="0"/>
      <w:marTop w:val="0"/>
      <w:marBottom w:val="0"/>
      <w:divBdr>
        <w:top w:val="none" w:sz="0" w:space="0" w:color="auto"/>
        <w:left w:val="none" w:sz="0" w:space="0" w:color="auto"/>
        <w:bottom w:val="none" w:sz="0" w:space="0" w:color="auto"/>
        <w:right w:val="none" w:sz="0" w:space="0" w:color="auto"/>
      </w:divBdr>
      <w:divsChild>
        <w:div w:id="556286266">
          <w:marLeft w:val="60"/>
          <w:marRight w:val="60"/>
          <w:marTop w:val="100"/>
          <w:marBottom w:val="100"/>
          <w:divBdr>
            <w:top w:val="none" w:sz="0" w:space="0" w:color="auto"/>
            <w:left w:val="none" w:sz="0" w:space="0" w:color="auto"/>
            <w:bottom w:val="none" w:sz="0" w:space="0" w:color="auto"/>
            <w:right w:val="none" w:sz="0" w:space="0" w:color="auto"/>
          </w:divBdr>
        </w:div>
        <w:div w:id="1062094110">
          <w:marLeft w:val="60"/>
          <w:marRight w:val="60"/>
          <w:marTop w:val="100"/>
          <w:marBottom w:val="100"/>
          <w:divBdr>
            <w:top w:val="none" w:sz="0" w:space="0" w:color="auto"/>
            <w:left w:val="none" w:sz="0" w:space="0" w:color="auto"/>
            <w:bottom w:val="none" w:sz="0" w:space="0" w:color="auto"/>
            <w:right w:val="none" w:sz="0" w:space="0" w:color="auto"/>
          </w:divBdr>
        </w:div>
        <w:div w:id="1933201445">
          <w:marLeft w:val="60"/>
          <w:marRight w:val="60"/>
          <w:marTop w:val="100"/>
          <w:marBottom w:val="100"/>
          <w:divBdr>
            <w:top w:val="none" w:sz="0" w:space="0" w:color="auto"/>
            <w:left w:val="none" w:sz="0" w:space="0" w:color="auto"/>
            <w:bottom w:val="none" w:sz="0" w:space="0" w:color="auto"/>
            <w:right w:val="none" w:sz="0" w:space="0" w:color="auto"/>
          </w:divBdr>
        </w:div>
      </w:divsChild>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475021338">
      <w:bodyDiv w:val="1"/>
      <w:marLeft w:val="0"/>
      <w:marRight w:val="0"/>
      <w:marTop w:val="0"/>
      <w:marBottom w:val="0"/>
      <w:divBdr>
        <w:top w:val="none" w:sz="0" w:space="0" w:color="auto"/>
        <w:left w:val="none" w:sz="0" w:space="0" w:color="auto"/>
        <w:bottom w:val="none" w:sz="0" w:space="0" w:color="auto"/>
        <w:right w:val="none" w:sz="0" w:space="0" w:color="auto"/>
      </w:divBdr>
      <w:divsChild>
        <w:div w:id="1307201684">
          <w:marLeft w:val="60"/>
          <w:marRight w:val="60"/>
          <w:marTop w:val="100"/>
          <w:marBottom w:val="100"/>
          <w:divBdr>
            <w:top w:val="none" w:sz="0" w:space="0" w:color="auto"/>
            <w:left w:val="none" w:sz="0" w:space="0" w:color="auto"/>
            <w:bottom w:val="none" w:sz="0" w:space="0" w:color="auto"/>
            <w:right w:val="none" w:sz="0" w:space="0" w:color="auto"/>
          </w:divBdr>
        </w:div>
        <w:div w:id="1453357670">
          <w:marLeft w:val="60"/>
          <w:marRight w:val="60"/>
          <w:marTop w:val="100"/>
          <w:marBottom w:val="100"/>
          <w:divBdr>
            <w:top w:val="none" w:sz="0" w:space="0" w:color="auto"/>
            <w:left w:val="none" w:sz="0" w:space="0" w:color="auto"/>
            <w:bottom w:val="none" w:sz="0" w:space="0" w:color="auto"/>
            <w:right w:val="none" w:sz="0" w:space="0" w:color="auto"/>
          </w:divBdr>
        </w:div>
        <w:div w:id="1461339820">
          <w:marLeft w:val="60"/>
          <w:marRight w:val="60"/>
          <w:marTop w:val="100"/>
          <w:marBottom w:val="100"/>
          <w:divBdr>
            <w:top w:val="none" w:sz="0" w:space="0" w:color="auto"/>
            <w:left w:val="none" w:sz="0" w:space="0" w:color="auto"/>
            <w:bottom w:val="none" w:sz="0" w:space="0" w:color="auto"/>
            <w:right w:val="none" w:sz="0" w:space="0" w:color="auto"/>
          </w:divBdr>
        </w:div>
      </w:divsChild>
    </w:div>
    <w:div w:id="1485580864">
      <w:bodyDiv w:val="1"/>
      <w:marLeft w:val="0"/>
      <w:marRight w:val="0"/>
      <w:marTop w:val="0"/>
      <w:marBottom w:val="0"/>
      <w:divBdr>
        <w:top w:val="none" w:sz="0" w:space="0" w:color="auto"/>
        <w:left w:val="none" w:sz="0" w:space="0" w:color="auto"/>
        <w:bottom w:val="none" w:sz="0" w:space="0" w:color="auto"/>
        <w:right w:val="none" w:sz="0" w:space="0" w:color="auto"/>
      </w:divBdr>
      <w:divsChild>
        <w:div w:id="1098718713">
          <w:marLeft w:val="60"/>
          <w:marRight w:val="60"/>
          <w:marTop w:val="100"/>
          <w:marBottom w:val="100"/>
          <w:divBdr>
            <w:top w:val="none" w:sz="0" w:space="0" w:color="auto"/>
            <w:left w:val="none" w:sz="0" w:space="0" w:color="auto"/>
            <w:bottom w:val="none" w:sz="0" w:space="0" w:color="auto"/>
            <w:right w:val="none" w:sz="0" w:space="0" w:color="auto"/>
          </w:divBdr>
        </w:div>
        <w:div w:id="1248078773">
          <w:marLeft w:val="60"/>
          <w:marRight w:val="60"/>
          <w:marTop w:val="100"/>
          <w:marBottom w:val="100"/>
          <w:divBdr>
            <w:top w:val="none" w:sz="0" w:space="0" w:color="auto"/>
            <w:left w:val="none" w:sz="0" w:space="0" w:color="auto"/>
            <w:bottom w:val="none" w:sz="0" w:space="0" w:color="auto"/>
            <w:right w:val="none" w:sz="0" w:space="0" w:color="auto"/>
          </w:divBdr>
        </w:div>
        <w:div w:id="1862744010">
          <w:marLeft w:val="60"/>
          <w:marRight w:val="60"/>
          <w:marTop w:val="100"/>
          <w:marBottom w:val="100"/>
          <w:divBdr>
            <w:top w:val="none" w:sz="0" w:space="0" w:color="auto"/>
            <w:left w:val="none" w:sz="0" w:space="0" w:color="auto"/>
            <w:bottom w:val="none" w:sz="0" w:space="0" w:color="auto"/>
            <w:right w:val="none" w:sz="0" w:space="0" w:color="auto"/>
          </w:divBdr>
        </w:div>
      </w:divsChild>
    </w:div>
    <w:div w:id="1487550804">
      <w:bodyDiv w:val="1"/>
      <w:marLeft w:val="0"/>
      <w:marRight w:val="0"/>
      <w:marTop w:val="0"/>
      <w:marBottom w:val="0"/>
      <w:divBdr>
        <w:top w:val="none" w:sz="0" w:space="0" w:color="auto"/>
        <w:left w:val="none" w:sz="0" w:space="0" w:color="auto"/>
        <w:bottom w:val="none" w:sz="0" w:space="0" w:color="auto"/>
        <w:right w:val="none" w:sz="0" w:space="0" w:color="auto"/>
      </w:divBdr>
    </w:div>
    <w:div w:id="1494567879">
      <w:bodyDiv w:val="1"/>
      <w:marLeft w:val="0"/>
      <w:marRight w:val="0"/>
      <w:marTop w:val="0"/>
      <w:marBottom w:val="0"/>
      <w:divBdr>
        <w:top w:val="none" w:sz="0" w:space="0" w:color="auto"/>
        <w:left w:val="none" w:sz="0" w:space="0" w:color="auto"/>
        <w:bottom w:val="none" w:sz="0" w:space="0" w:color="auto"/>
        <w:right w:val="none" w:sz="0" w:space="0" w:color="auto"/>
      </w:divBdr>
      <w:divsChild>
        <w:div w:id="503399421">
          <w:marLeft w:val="60"/>
          <w:marRight w:val="60"/>
          <w:marTop w:val="100"/>
          <w:marBottom w:val="100"/>
          <w:divBdr>
            <w:top w:val="none" w:sz="0" w:space="0" w:color="auto"/>
            <w:left w:val="none" w:sz="0" w:space="0" w:color="auto"/>
            <w:bottom w:val="none" w:sz="0" w:space="0" w:color="auto"/>
            <w:right w:val="none" w:sz="0" w:space="0" w:color="auto"/>
          </w:divBdr>
          <w:divsChild>
            <w:div w:id="1363944535">
              <w:marLeft w:val="0"/>
              <w:marRight w:val="0"/>
              <w:marTop w:val="0"/>
              <w:marBottom w:val="0"/>
              <w:divBdr>
                <w:top w:val="none" w:sz="0" w:space="0" w:color="auto"/>
                <w:left w:val="none" w:sz="0" w:space="0" w:color="auto"/>
                <w:bottom w:val="none" w:sz="0" w:space="0" w:color="auto"/>
                <w:right w:val="none" w:sz="0" w:space="0" w:color="auto"/>
              </w:divBdr>
            </w:div>
          </w:divsChild>
        </w:div>
        <w:div w:id="1516656495">
          <w:marLeft w:val="60"/>
          <w:marRight w:val="60"/>
          <w:marTop w:val="100"/>
          <w:marBottom w:val="100"/>
          <w:divBdr>
            <w:top w:val="none" w:sz="0" w:space="0" w:color="auto"/>
            <w:left w:val="none" w:sz="0" w:space="0" w:color="auto"/>
            <w:bottom w:val="none" w:sz="0" w:space="0" w:color="auto"/>
            <w:right w:val="none" w:sz="0" w:space="0" w:color="auto"/>
          </w:divBdr>
        </w:div>
        <w:div w:id="1570723038">
          <w:marLeft w:val="60"/>
          <w:marRight w:val="60"/>
          <w:marTop w:val="100"/>
          <w:marBottom w:val="100"/>
          <w:divBdr>
            <w:top w:val="none" w:sz="0" w:space="0" w:color="auto"/>
            <w:left w:val="none" w:sz="0" w:space="0" w:color="auto"/>
            <w:bottom w:val="none" w:sz="0" w:space="0" w:color="auto"/>
            <w:right w:val="none" w:sz="0" w:space="0" w:color="auto"/>
          </w:divBdr>
        </w:div>
      </w:divsChild>
    </w:div>
    <w:div w:id="1502892271">
      <w:bodyDiv w:val="1"/>
      <w:marLeft w:val="0"/>
      <w:marRight w:val="0"/>
      <w:marTop w:val="0"/>
      <w:marBottom w:val="0"/>
      <w:divBdr>
        <w:top w:val="none" w:sz="0" w:space="0" w:color="auto"/>
        <w:left w:val="none" w:sz="0" w:space="0" w:color="auto"/>
        <w:bottom w:val="none" w:sz="0" w:space="0" w:color="auto"/>
        <w:right w:val="none" w:sz="0" w:space="0" w:color="auto"/>
      </w:divBdr>
      <w:divsChild>
        <w:div w:id="228154063">
          <w:marLeft w:val="60"/>
          <w:marRight w:val="60"/>
          <w:marTop w:val="100"/>
          <w:marBottom w:val="100"/>
          <w:divBdr>
            <w:top w:val="none" w:sz="0" w:space="0" w:color="auto"/>
            <w:left w:val="none" w:sz="0" w:space="0" w:color="auto"/>
            <w:bottom w:val="none" w:sz="0" w:space="0" w:color="auto"/>
            <w:right w:val="none" w:sz="0" w:space="0" w:color="auto"/>
          </w:divBdr>
        </w:div>
        <w:div w:id="1102723777">
          <w:marLeft w:val="60"/>
          <w:marRight w:val="60"/>
          <w:marTop w:val="100"/>
          <w:marBottom w:val="100"/>
          <w:divBdr>
            <w:top w:val="none" w:sz="0" w:space="0" w:color="auto"/>
            <w:left w:val="none" w:sz="0" w:space="0" w:color="auto"/>
            <w:bottom w:val="none" w:sz="0" w:space="0" w:color="auto"/>
            <w:right w:val="none" w:sz="0" w:space="0" w:color="auto"/>
          </w:divBdr>
        </w:div>
        <w:div w:id="1638729774">
          <w:marLeft w:val="60"/>
          <w:marRight w:val="60"/>
          <w:marTop w:val="100"/>
          <w:marBottom w:val="100"/>
          <w:divBdr>
            <w:top w:val="none" w:sz="0" w:space="0" w:color="auto"/>
            <w:left w:val="none" w:sz="0" w:space="0" w:color="auto"/>
            <w:bottom w:val="none" w:sz="0" w:space="0" w:color="auto"/>
            <w:right w:val="none" w:sz="0" w:space="0" w:color="auto"/>
          </w:divBdr>
        </w:div>
      </w:divsChild>
    </w:div>
    <w:div w:id="1517697407">
      <w:bodyDiv w:val="1"/>
      <w:marLeft w:val="0"/>
      <w:marRight w:val="0"/>
      <w:marTop w:val="0"/>
      <w:marBottom w:val="0"/>
      <w:divBdr>
        <w:top w:val="none" w:sz="0" w:space="0" w:color="auto"/>
        <w:left w:val="none" w:sz="0" w:space="0" w:color="auto"/>
        <w:bottom w:val="none" w:sz="0" w:space="0" w:color="auto"/>
        <w:right w:val="none" w:sz="0" w:space="0" w:color="auto"/>
      </w:divBdr>
      <w:divsChild>
        <w:div w:id="337315246">
          <w:marLeft w:val="60"/>
          <w:marRight w:val="60"/>
          <w:marTop w:val="100"/>
          <w:marBottom w:val="100"/>
          <w:divBdr>
            <w:top w:val="none" w:sz="0" w:space="0" w:color="auto"/>
            <w:left w:val="none" w:sz="0" w:space="0" w:color="auto"/>
            <w:bottom w:val="none" w:sz="0" w:space="0" w:color="auto"/>
            <w:right w:val="none" w:sz="0" w:space="0" w:color="auto"/>
          </w:divBdr>
        </w:div>
        <w:div w:id="1717389563">
          <w:marLeft w:val="60"/>
          <w:marRight w:val="60"/>
          <w:marTop w:val="100"/>
          <w:marBottom w:val="100"/>
          <w:divBdr>
            <w:top w:val="none" w:sz="0" w:space="0" w:color="auto"/>
            <w:left w:val="none" w:sz="0" w:space="0" w:color="auto"/>
            <w:bottom w:val="none" w:sz="0" w:space="0" w:color="auto"/>
            <w:right w:val="none" w:sz="0" w:space="0" w:color="auto"/>
          </w:divBdr>
        </w:div>
        <w:div w:id="2114400289">
          <w:marLeft w:val="60"/>
          <w:marRight w:val="60"/>
          <w:marTop w:val="100"/>
          <w:marBottom w:val="100"/>
          <w:divBdr>
            <w:top w:val="none" w:sz="0" w:space="0" w:color="auto"/>
            <w:left w:val="none" w:sz="0" w:space="0" w:color="auto"/>
            <w:bottom w:val="none" w:sz="0" w:space="0" w:color="auto"/>
            <w:right w:val="none" w:sz="0" w:space="0" w:color="auto"/>
          </w:divBdr>
        </w:div>
      </w:divsChild>
    </w:div>
    <w:div w:id="1523472594">
      <w:bodyDiv w:val="1"/>
      <w:marLeft w:val="0"/>
      <w:marRight w:val="0"/>
      <w:marTop w:val="0"/>
      <w:marBottom w:val="0"/>
      <w:divBdr>
        <w:top w:val="none" w:sz="0" w:space="0" w:color="auto"/>
        <w:left w:val="none" w:sz="0" w:space="0" w:color="auto"/>
        <w:bottom w:val="none" w:sz="0" w:space="0" w:color="auto"/>
        <w:right w:val="none" w:sz="0" w:space="0" w:color="auto"/>
      </w:divBdr>
      <w:divsChild>
        <w:div w:id="429159451">
          <w:marLeft w:val="60"/>
          <w:marRight w:val="60"/>
          <w:marTop w:val="100"/>
          <w:marBottom w:val="100"/>
          <w:divBdr>
            <w:top w:val="none" w:sz="0" w:space="0" w:color="auto"/>
            <w:left w:val="none" w:sz="0" w:space="0" w:color="auto"/>
            <w:bottom w:val="none" w:sz="0" w:space="0" w:color="auto"/>
            <w:right w:val="none" w:sz="0" w:space="0" w:color="auto"/>
          </w:divBdr>
        </w:div>
        <w:div w:id="1531139284">
          <w:marLeft w:val="60"/>
          <w:marRight w:val="60"/>
          <w:marTop w:val="100"/>
          <w:marBottom w:val="100"/>
          <w:divBdr>
            <w:top w:val="none" w:sz="0" w:space="0" w:color="auto"/>
            <w:left w:val="none" w:sz="0" w:space="0" w:color="auto"/>
            <w:bottom w:val="none" w:sz="0" w:space="0" w:color="auto"/>
            <w:right w:val="none" w:sz="0" w:space="0" w:color="auto"/>
          </w:divBdr>
        </w:div>
        <w:div w:id="1565990303">
          <w:marLeft w:val="60"/>
          <w:marRight w:val="60"/>
          <w:marTop w:val="100"/>
          <w:marBottom w:val="100"/>
          <w:divBdr>
            <w:top w:val="none" w:sz="0" w:space="0" w:color="auto"/>
            <w:left w:val="none" w:sz="0" w:space="0" w:color="auto"/>
            <w:bottom w:val="none" w:sz="0" w:space="0" w:color="auto"/>
            <w:right w:val="none" w:sz="0" w:space="0" w:color="auto"/>
          </w:divBdr>
        </w:div>
      </w:divsChild>
    </w:div>
    <w:div w:id="1524129952">
      <w:bodyDiv w:val="1"/>
      <w:marLeft w:val="0"/>
      <w:marRight w:val="0"/>
      <w:marTop w:val="0"/>
      <w:marBottom w:val="0"/>
      <w:divBdr>
        <w:top w:val="none" w:sz="0" w:space="0" w:color="auto"/>
        <w:left w:val="none" w:sz="0" w:space="0" w:color="auto"/>
        <w:bottom w:val="none" w:sz="0" w:space="0" w:color="auto"/>
        <w:right w:val="none" w:sz="0" w:space="0" w:color="auto"/>
      </w:divBdr>
      <w:divsChild>
        <w:div w:id="566231569">
          <w:marLeft w:val="60"/>
          <w:marRight w:val="60"/>
          <w:marTop w:val="100"/>
          <w:marBottom w:val="100"/>
          <w:divBdr>
            <w:top w:val="none" w:sz="0" w:space="0" w:color="auto"/>
            <w:left w:val="none" w:sz="0" w:space="0" w:color="auto"/>
            <w:bottom w:val="none" w:sz="0" w:space="0" w:color="auto"/>
            <w:right w:val="none" w:sz="0" w:space="0" w:color="auto"/>
          </w:divBdr>
        </w:div>
        <w:div w:id="1631785194">
          <w:marLeft w:val="60"/>
          <w:marRight w:val="60"/>
          <w:marTop w:val="100"/>
          <w:marBottom w:val="100"/>
          <w:divBdr>
            <w:top w:val="none" w:sz="0" w:space="0" w:color="auto"/>
            <w:left w:val="none" w:sz="0" w:space="0" w:color="auto"/>
            <w:bottom w:val="none" w:sz="0" w:space="0" w:color="auto"/>
            <w:right w:val="none" w:sz="0" w:space="0" w:color="auto"/>
          </w:divBdr>
        </w:div>
        <w:div w:id="2041784987">
          <w:marLeft w:val="60"/>
          <w:marRight w:val="60"/>
          <w:marTop w:val="100"/>
          <w:marBottom w:val="100"/>
          <w:divBdr>
            <w:top w:val="none" w:sz="0" w:space="0" w:color="auto"/>
            <w:left w:val="none" w:sz="0" w:space="0" w:color="auto"/>
            <w:bottom w:val="none" w:sz="0" w:space="0" w:color="auto"/>
            <w:right w:val="none" w:sz="0" w:space="0" w:color="auto"/>
          </w:divBdr>
        </w:div>
      </w:divsChild>
    </w:div>
    <w:div w:id="1526290061">
      <w:bodyDiv w:val="1"/>
      <w:marLeft w:val="0"/>
      <w:marRight w:val="0"/>
      <w:marTop w:val="0"/>
      <w:marBottom w:val="0"/>
      <w:divBdr>
        <w:top w:val="none" w:sz="0" w:space="0" w:color="auto"/>
        <w:left w:val="none" w:sz="0" w:space="0" w:color="auto"/>
        <w:bottom w:val="none" w:sz="0" w:space="0" w:color="auto"/>
        <w:right w:val="none" w:sz="0" w:space="0" w:color="auto"/>
      </w:divBdr>
      <w:divsChild>
        <w:div w:id="915214493">
          <w:marLeft w:val="60"/>
          <w:marRight w:val="60"/>
          <w:marTop w:val="100"/>
          <w:marBottom w:val="100"/>
          <w:divBdr>
            <w:top w:val="none" w:sz="0" w:space="0" w:color="auto"/>
            <w:left w:val="none" w:sz="0" w:space="0" w:color="auto"/>
            <w:bottom w:val="none" w:sz="0" w:space="0" w:color="auto"/>
            <w:right w:val="none" w:sz="0" w:space="0" w:color="auto"/>
          </w:divBdr>
        </w:div>
        <w:div w:id="1294946756">
          <w:marLeft w:val="60"/>
          <w:marRight w:val="60"/>
          <w:marTop w:val="100"/>
          <w:marBottom w:val="100"/>
          <w:divBdr>
            <w:top w:val="none" w:sz="0" w:space="0" w:color="auto"/>
            <w:left w:val="none" w:sz="0" w:space="0" w:color="auto"/>
            <w:bottom w:val="none" w:sz="0" w:space="0" w:color="auto"/>
            <w:right w:val="none" w:sz="0" w:space="0" w:color="auto"/>
          </w:divBdr>
        </w:div>
        <w:div w:id="1922326203">
          <w:marLeft w:val="60"/>
          <w:marRight w:val="60"/>
          <w:marTop w:val="100"/>
          <w:marBottom w:val="100"/>
          <w:divBdr>
            <w:top w:val="none" w:sz="0" w:space="0" w:color="auto"/>
            <w:left w:val="none" w:sz="0" w:space="0" w:color="auto"/>
            <w:bottom w:val="none" w:sz="0" w:space="0" w:color="auto"/>
            <w:right w:val="none" w:sz="0" w:space="0" w:color="auto"/>
          </w:divBdr>
        </w:div>
      </w:divsChild>
    </w:div>
    <w:div w:id="1527138715">
      <w:bodyDiv w:val="1"/>
      <w:marLeft w:val="0"/>
      <w:marRight w:val="0"/>
      <w:marTop w:val="0"/>
      <w:marBottom w:val="0"/>
      <w:divBdr>
        <w:top w:val="none" w:sz="0" w:space="0" w:color="auto"/>
        <w:left w:val="none" w:sz="0" w:space="0" w:color="auto"/>
        <w:bottom w:val="none" w:sz="0" w:space="0" w:color="auto"/>
        <w:right w:val="none" w:sz="0" w:space="0" w:color="auto"/>
      </w:divBdr>
      <w:divsChild>
        <w:div w:id="494536744">
          <w:marLeft w:val="60"/>
          <w:marRight w:val="60"/>
          <w:marTop w:val="100"/>
          <w:marBottom w:val="100"/>
          <w:divBdr>
            <w:top w:val="none" w:sz="0" w:space="0" w:color="auto"/>
            <w:left w:val="none" w:sz="0" w:space="0" w:color="auto"/>
            <w:bottom w:val="none" w:sz="0" w:space="0" w:color="auto"/>
            <w:right w:val="none" w:sz="0" w:space="0" w:color="auto"/>
          </w:divBdr>
        </w:div>
        <w:div w:id="2111468382">
          <w:marLeft w:val="60"/>
          <w:marRight w:val="60"/>
          <w:marTop w:val="100"/>
          <w:marBottom w:val="100"/>
          <w:divBdr>
            <w:top w:val="none" w:sz="0" w:space="0" w:color="auto"/>
            <w:left w:val="none" w:sz="0" w:space="0" w:color="auto"/>
            <w:bottom w:val="none" w:sz="0" w:space="0" w:color="auto"/>
            <w:right w:val="none" w:sz="0" w:space="0" w:color="auto"/>
          </w:divBdr>
        </w:div>
        <w:div w:id="189924668">
          <w:marLeft w:val="60"/>
          <w:marRight w:val="60"/>
          <w:marTop w:val="100"/>
          <w:marBottom w:val="100"/>
          <w:divBdr>
            <w:top w:val="none" w:sz="0" w:space="0" w:color="auto"/>
            <w:left w:val="none" w:sz="0" w:space="0" w:color="auto"/>
            <w:bottom w:val="none" w:sz="0" w:space="0" w:color="auto"/>
            <w:right w:val="none" w:sz="0" w:space="0" w:color="auto"/>
          </w:divBdr>
        </w:div>
      </w:divsChild>
    </w:div>
    <w:div w:id="1527324955">
      <w:bodyDiv w:val="1"/>
      <w:marLeft w:val="0"/>
      <w:marRight w:val="0"/>
      <w:marTop w:val="0"/>
      <w:marBottom w:val="0"/>
      <w:divBdr>
        <w:top w:val="none" w:sz="0" w:space="0" w:color="auto"/>
        <w:left w:val="none" w:sz="0" w:space="0" w:color="auto"/>
        <w:bottom w:val="none" w:sz="0" w:space="0" w:color="auto"/>
        <w:right w:val="none" w:sz="0" w:space="0" w:color="auto"/>
      </w:divBdr>
      <w:divsChild>
        <w:div w:id="22903549">
          <w:marLeft w:val="60"/>
          <w:marRight w:val="60"/>
          <w:marTop w:val="100"/>
          <w:marBottom w:val="100"/>
          <w:divBdr>
            <w:top w:val="none" w:sz="0" w:space="0" w:color="auto"/>
            <w:left w:val="none" w:sz="0" w:space="0" w:color="auto"/>
            <w:bottom w:val="none" w:sz="0" w:space="0" w:color="auto"/>
            <w:right w:val="none" w:sz="0" w:space="0" w:color="auto"/>
          </w:divBdr>
        </w:div>
        <w:div w:id="74981757">
          <w:marLeft w:val="60"/>
          <w:marRight w:val="60"/>
          <w:marTop w:val="100"/>
          <w:marBottom w:val="100"/>
          <w:divBdr>
            <w:top w:val="none" w:sz="0" w:space="0" w:color="auto"/>
            <w:left w:val="none" w:sz="0" w:space="0" w:color="auto"/>
            <w:bottom w:val="none" w:sz="0" w:space="0" w:color="auto"/>
            <w:right w:val="none" w:sz="0" w:space="0" w:color="auto"/>
          </w:divBdr>
        </w:div>
        <w:div w:id="1960600957">
          <w:marLeft w:val="60"/>
          <w:marRight w:val="60"/>
          <w:marTop w:val="100"/>
          <w:marBottom w:val="100"/>
          <w:divBdr>
            <w:top w:val="none" w:sz="0" w:space="0" w:color="auto"/>
            <w:left w:val="none" w:sz="0" w:space="0" w:color="auto"/>
            <w:bottom w:val="none" w:sz="0" w:space="0" w:color="auto"/>
            <w:right w:val="none" w:sz="0" w:space="0" w:color="auto"/>
          </w:divBdr>
        </w:div>
      </w:divsChild>
    </w:div>
    <w:div w:id="1527597199">
      <w:bodyDiv w:val="1"/>
      <w:marLeft w:val="0"/>
      <w:marRight w:val="0"/>
      <w:marTop w:val="0"/>
      <w:marBottom w:val="0"/>
      <w:divBdr>
        <w:top w:val="none" w:sz="0" w:space="0" w:color="auto"/>
        <w:left w:val="none" w:sz="0" w:space="0" w:color="auto"/>
        <w:bottom w:val="none" w:sz="0" w:space="0" w:color="auto"/>
        <w:right w:val="none" w:sz="0" w:space="0" w:color="auto"/>
      </w:divBdr>
      <w:divsChild>
        <w:div w:id="843544656">
          <w:marLeft w:val="60"/>
          <w:marRight w:val="60"/>
          <w:marTop w:val="100"/>
          <w:marBottom w:val="100"/>
          <w:divBdr>
            <w:top w:val="none" w:sz="0" w:space="0" w:color="auto"/>
            <w:left w:val="none" w:sz="0" w:space="0" w:color="auto"/>
            <w:bottom w:val="none" w:sz="0" w:space="0" w:color="auto"/>
            <w:right w:val="none" w:sz="0" w:space="0" w:color="auto"/>
          </w:divBdr>
          <w:divsChild>
            <w:div w:id="104811159">
              <w:marLeft w:val="0"/>
              <w:marRight w:val="0"/>
              <w:marTop w:val="0"/>
              <w:marBottom w:val="0"/>
              <w:divBdr>
                <w:top w:val="none" w:sz="0" w:space="0" w:color="auto"/>
                <w:left w:val="none" w:sz="0" w:space="0" w:color="auto"/>
                <w:bottom w:val="none" w:sz="0" w:space="0" w:color="auto"/>
                <w:right w:val="none" w:sz="0" w:space="0" w:color="auto"/>
              </w:divBdr>
            </w:div>
          </w:divsChild>
        </w:div>
        <w:div w:id="1194150680">
          <w:marLeft w:val="60"/>
          <w:marRight w:val="60"/>
          <w:marTop w:val="100"/>
          <w:marBottom w:val="100"/>
          <w:divBdr>
            <w:top w:val="none" w:sz="0" w:space="0" w:color="auto"/>
            <w:left w:val="none" w:sz="0" w:space="0" w:color="auto"/>
            <w:bottom w:val="none" w:sz="0" w:space="0" w:color="auto"/>
            <w:right w:val="none" w:sz="0" w:space="0" w:color="auto"/>
          </w:divBdr>
        </w:div>
        <w:div w:id="1987128005">
          <w:marLeft w:val="60"/>
          <w:marRight w:val="60"/>
          <w:marTop w:val="100"/>
          <w:marBottom w:val="100"/>
          <w:divBdr>
            <w:top w:val="none" w:sz="0" w:space="0" w:color="auto"/>
            <w:left w:val="none" w:sz="0" w:space="0" w:color="auto"/>
            <w:bottom w:val="none" w:sz="0" w:space="0" w:color="auto"/>
            <w:right w:val="none" w:sz="0" w:space="0" w:color="auto"/>
          </w:divBdr>
        </w:div>
      </w:divsChild>
    </w:div>
    <w:div w:id="1534877811">
      <w:bodyDiv w:val="1"/>
      <w:marLeft w:val="0"/>
      <w:marRight w:val="0"/>
      <w:marTop w:val="0"/>
      <w:marBottom w:val="0"/>
      <w:divBdr>
        <w:top w:val="none" w:sz="0" w:space="0" w:color="auto"/>
        <w:left w:val="none" w:sz="0" w:space="0" w:color="auto"/>
        <w:bottom w:val="none" w:sz="0" w:space="0" w:color="auto"/>
        <w:right w:val="none" w:sz="0" w:space="0" w:color="auto"/>
      </w:divBdr>
      <w:divsChild>
        <w:div w:id="28458140">
          <w:marLeft w:val="60"/>
          <w:marRight w:val="60"/>
          <w:marTop w:val="100"/>
          <w:marBottom w:val="100"/>
          <w:divBdr>
            <w:top w:val="none" w:sz="0" w:space="0" w:color="auto"/>
            <w:left w:val="none" w:sz="0" w:space="0" w:color="auto"/>
            <w:bottom w:val="none" w:sz="0" w:space="0" w:color="auto"/>
            <w:right w:val="none" w:sz="0" w:space="0" w:color="auto"/>
          </w:divBdr>
        </w:div>
        <w:div w:id="921842374">
          <w:marLeft w:val="60"/>
          <w:marRight w:val="60"/>
          <w:marTop w:val="100"/>
          <w:marBottom w:val="100"/>
          <w:divBdr>
            <w:top w:val="none" w:sz="0" w:space="0" w:color="auto"/>
            <w:left w:val="none" w:sz="0" w:space="0" w:color="auto"/>
            <w:bottom w:val="none" w:sz="0" w:space="0" w:color="auto"/>
            <w:right w:val="none" w:sz="0" w:space="0" w:color="auto"/>
          </w:divBdr>
        </w:div>
        <w:div w:id="1082022539">
          <w:marLeft w:val="60"/>
          <w:marRight w:val="60"/>
          <w:marTop w:val="100"/>
          <w:marBottom w:val="100"/>
          <w:divBdr>
            <w:top w:val="none" w:sz="0" w:space="0" w:color="auto"/>
            <w:left w:val="none" w:sz="0" w:space="0" w:color="auto"/>
            <w:bottom w:val="none" w:sz="0" w:space="0" w:color="auto"/>
            <w:right w:val="none" w:sz="0" w:space="0" w:color="auto"/>
          </w:divBdr>
        </w:div>
      </w:divsChild>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38929124">
      <w:bodyDiv w:val="1"/>
      <w:marLeft w:val="0"/>
      <w:marRight w:val="0"/>
      <w:marTop w:val="0"/>
      <w:marBottom w:val="0"/>
      <w:divBdr>
        <w:top w:val="none" w:sz="0" w:space="0" w:color="auto"/>
        <w:left w:val="none" w:sz="0" w:space="0" w:color="auto"/>
        <w:bottom w:val="none" w:sz="0" w:space="0" w:color="auto"/>
        <w:right w:val="none" w:sz="0" w:space="0" w:color="auto"/>
      </w:divBdr>
      <w:divsChild>
        <w:div w:id="312294910">
          <w:marLeft w:val="60"/>
          <w:marRight w:val="60"/>
          <w:marTop w:val="100"/>
          <w:marBottom w:val="100"/>
          <w:divBdr>
            <w:top w:val="none" w:sz="0" w:space="0" w:color="auto"/>
            <w:left w:val="none" w:sz="0" w:space="0" w:color="auto"/>
            <w:bottom w:val="none" w:sz="0" w:space="0" w:color="auto"/>
            <w:right w:val="none" w:sz="0" w:space="0" w:color="auto"/>
          </w:divBdr>
        </w:div>
        <w:div w:id="1190416001">
          <w:marLeft w:val="60"/>
          <w:marRight w:val="60"/>
          <w:marTop w:val="100"/>
          <w:marBottom w:val="100"/>
          <w:divBdr>
            <w:top w:val="none" w:sz="0" w:space="0" w:color="auto"/>
            <w:left w:val="none" w:sz="0" w:space="0" w:color="auto"/>
            <w:bottom w:val="none" w:sz="0" w:space="0" w:color="auto"/>
            <w:right w:val="none" w:sz="0" w:space="0" w:color="auto"/>
          </w:divBdr>
        </w:div>
        <w:div w:id="1735010727">
          <w:marLeft w:val="60"/>
          <w:marRight w:val="60"/>
          <w:marTop w:val="100"/>
          <w:marBottom w:val="100"/>
          <w:divBdr>
            <w:top w:val="none" w:sz="0" w:space="0" w:color="auto"/>
            <w:left w:val="none" w:sz="0" w:space="0" w:color="auto"/>
            <w:bottom w:val="none" w:sz="0" w:space="0" w:color="auto"/>
            <w:right w:val="none" w:sz="0" w:space="0" w:color="auto"/>
          </w:divBdr>
          <w:divsChild>
            <w:div w:id="136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810">
      <w:bodyDiv w:val="1"/>
      <w:marLeft w:val="0"/>
      <w:marRight w:val="0"/>
      <w:marTop w:val="0"/>
      <w:marBottom w:val="0"/>
      <w:divBdr>
        <w:top w:val="none" w:sz="0" w:space="0" w:color="auto"/>
        <w:left w:val="none" w:sz="0" w:space="0" w:color="auto"/>
        <w:bottom w:val="none" w:sz="0" w:space="0" w:color="auto"/>
        <w:right w:val="none" w:sz="0" w:space="0" w:color="auto"/>
      </w:divBdr>
      <w:divsChild>
        <w:div w:id="477965251">
          <w:marLeft w:val="60"/>
          <w:marRight w:val="60"/>
          <w:marTop w:val="100"/>
          <w:marBottom w:val="100"/>
          <w:divBdr>
            <w:top w:val="none" w:sz="0" w:space="0" w:color="auto"/>
            <w:left w:val="none" w:sz="0" w:space="0" w:color="auto"/>
            <w:bottom w:val="none" w:sz="0" w:space="0" w:color="auto"/>
            <w:right w:val="none" w:sz="0" w:space="0" w:color="auto"/>
          </w:divBdr>
        </w:div>
        <w:div w:id="1240290194">
          <w:marLeft w:val="60"/>
          <w:marRight w:val="60"/>
          <w:marTop w:val="100"/>
          <w:marBottom w:val="100"/>
          <w:divBdr>
            <w:top w:val="none" w:sz="0" w:space="0" w:color="auto"/>
            <w:left w:val="none" w:sz="0" w:space="0" w:color="auto"/>
            <w:bottom w:val="none" w:sz="0" w:space="0" w:color="auto"/>
            <w:right w:val="none" w:sz="0" w:space="0" w:color="auto"/>
          </w:divBdr>
        </w:div>
        <w:div w:id="1967270043">
          <w:marLeft w:val="60"/>
          <w:marRight w:val="60"/>
          <w:marTop w:val="100"/>
          <w:marBottom w:val="100"/>
          <w:divBdr>
            <w:top w:val="none" w:sz="0" w:space="0" w:color="auto"/>
            <w:left w:val="none" w:sz="0" w:space="0" w:color="auto"/>
            <w:bottom w:val="none" w:sz="0" w:space="0" w:color="auto"/>
            <w:right w:val="none" w:sz="0" w:space="0" w:color="auto"/>
          </w:divBdr>
        </w:div>
      </w:divsChild>
    </w:div>
    <w:div w:id="1546285693">
      <w:bodyDiv w:val="1"/>
      <w:marLeft w:val="0"/>
      <w:marRight w:val="0"/>
      <w:marTop w:val="0"/>
      <w:marBottom w:val="0"/>
      <w:divBdr>
        <w:top w:val="none" w:sz="0" w:space="0" w:color="auto"/>
        <w:left w:val="none" w:sz="0" w:space="0" w:color="auto"/>
        <w:bottom w:val="none" w:sz="0" w:space="0" w:color="auto"/>
        <w:right w:val="none" w:sz="0" w:space="0" w:color="auto"/>
      </w:divBdr>
      <w:divsChild>
        <w:div w:id="60643834">
          <w:marLeft w:val="60"/>
          <w:marRight w:val="60"/>
          <w:marTop w:val="100"/>
          <w:marBottom w:val="100"/>
          <w:divBdr>
            <w:top w:val="none" w:sz="0" w:space="0" w:color="auto"/>
            <w:left w:val="none" w:sz="0" w:space="0" w:color="auto"/>
            <w:bottom w:val="none" w:sz="0" w:space="0" w:color="auto"/>
            <w:right w:val="none" w:sz="0" w:space="0" w:color="auto"/>
          </w:divBdr>
        </w:div>
        <w:div w:id="486939783">
          <w:marLeft w:val="60"/>
          <w:marRight w:val="60"/>
          <w:marTop w:val="100"/>
          <w:marBottom w:val="100"/>
          <w:divBdr>
            <w:top w:val="none" w:sz="0" w:space="0" w:color="auto"/>
            <w:left w:val="none" w:sz="0" w:space="0" w:color="auto"/>
            <w:bottom w:val="none" w:sz="0" w:space="0" w:color="auto"/>
            <w:right w:val="none" w:sz="0" w:space="0" w:color="auto"/>
          </w:divBdr>
        </w:div>
        <w:div w:id="1868063598">
          <w:marLeft w:val="60"/>
          <w:marRight w:val="60"/>
          <w:marTop w:val="100"/>
          <w:marBottom w:val="100"/>
          <w:divBdr>
            <w:top w:val="none" w:sz="0" w:space="0" w:color="auto"/>
            <w:left w:val="none" w:sz="0" w:space="0" w:color="auto"/>
            <w:bottom w:val="none" w:sz="0" w:space="0" w:color="auto"/>
            <w:right w:val="none" w:sz="0" w:space="0" w:color="auto"/>
          </w:divBdr>
          <w:divsChild>
            <w:div w:id="1313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7912">
      <w:bodyDiv w:val="1"/>
      <w:marLeft w:val="0"/>
      <w:marRight w:val="0"/>
      <w:marTop w:val="0"/>
      <w:marBottom w:val="0"/>
      <w:divBdr>
        <w:top w:val="none" w:sz="0" w:space="0" w:color="auto"/>
        <w:left w:val="none" w:sz="0" w:space="0" w:color="auto"/>
        <w:bottom w:val="none" w:sz="0" w:space="0" w:color="auto"/>
        <w:right w:val="none" w:sz="0" w:space="0" w:color="auto"/>
      </w:divBdr>
    </w:div>
    <w:div w:id="1550848152">
      <w:bodyDiv w:val="1"/>
      <w:marLeft w:val="0"/>
      <w:marRight w:val="0"/>
      <w:marTop w:val="0"/>
      <w:marBottom w:val="0"/>
      <w:divBdr>
        <w:top w:val="none" w:sz="0" w:space="0" w:color="auto"/>
        <w:left w:val="none" w:sz="0" w:space="0" w:color="auto"/>
        <w:bottom w:val="none" w:sz="0" w:space="0" w:color="auto"/>
        <w:right w:val="none" w:sz="0" w:space="0" w:color="auto"/>
      </w:divBdr>
      <w:divsChild>
        <w:div w:id="344132778">
          <w:marLeft w:val="60"/>
          <w:marRight w:val="60"/>
          <w:marTop w:val="100"/>
          <w:marBottom w:val="100"/>
          <w:divBdr>
            <w:top w:val="none" w:sz="0" w:space="0" w:color="auto"/>
            <w:left w:val="none" w:sz="0" w:space="0" w:color="auto"/>
            <w:bottom w:val="none" w:sz="0" w:space="0" w:color="auto"/>
            <w:right w:val="none" w:sz="0" w:space="0" w:color="auto"/>
          </w:divBdr>
        </w:div>
        <w:div w:id="646055904">
          <w:marLeft w:val="60"/>
          <w:marRight w:val="60"/>
          <w:marTop w:val="100"/>
          <w:marBottom w:val="100"/>
          <w:divBdr>
            <w:top w:val="none" w:sz="0" w:space="0" w:color="auto"/>
            <w:left w:val="none" w:sz="0" w:space="0" w:color="auto"/>
            <w:bottom w:val="none" w:sz="0" w:space="0" w:color="auto"/>
            <w:right w:val="none" w:sz="0" w:space="0" w:color="auto"/>
          </w:divBdr>
        </w:div>
        <w:div w:id="1421562014">
          <w:marLeft w:val="60"/>
          <w:marRight w:val="60"/>
          <w:marTop w:val="100"/>
          <w:marBottom w:val="100"/>
          <w:divBdr>
            <w:top w:val="none" w:sz="0" w:space="0" w:color="auto"/>
            <w:left w:val="none" w:sz="0" w:space="0" w:color="auto"/>
            <w:bottom w:val="none" w:sz="0" w:space="0" w:color="auto"/>
            <w:right w:val="none" w:sz="0" w:space="0" w:color="auto"/>
          </w:divBdr>
        </w:div>
      </w:divsChild>
    </w:div>
    <w:div w:id="1554734209">
      <w:bodyDiv w:val="1"/>
      <w:marLeft w:val="0"/>
      <w:marRight w:val="0"/>
      <w:marTop w:val="0"/>
      <w:marBottom w:val="0"/>
      <w:divBdr>
        <w:top w:val="none" w:sz="0" w:space="0" w:color="auto"/>
        <w:left w:val="none" w:sz="0" w:space="0" w:color="auto"/>
        <w:bottom w:val="none" w:sz="0" w:space="0" w:color="auto"/>
        <w:right w:val="none" w:sz="0" w:space="0" w:color="auto"/>
      </w:divBdr>
      <w:divsChild>
        <w:div w:id="300575886">
          <w:marLeft w:val="0"/>
          <w:marRight w:val="0"/>
          <w:marTop w:val="0"/>
          <w:marBottom w:val="0"/>
          <w:divBdr>
            <w:top w:val="none" w:sz="0" w:space="0" w:color="auto"/>
            <w:left w:val="none" w:sz="0" w:space="0" w:color="auto"/>
            <w:bottom w:val="none" w:sz="0" w:space="0" w:color="auto"/>
            <w:right w:val="none" w:sz="0" w:space="0" w:color="auto"/>
          </w:divBdr>
        </w:div>
        <w:div w:id="410660593">
          <w:marLeft w:val="0"/>
          <w:marRight w:val="0"/>
          <w:marTop w:val="0"/>
          <w:marBottom w:val="0"/>
          <w:divBdr>
            <w:top w:val="none" w:sz="0" w:space="0" w:color="auto"/>
            <w:left w:val="none" w:sz="0" w:space="0" w:color="auto"/>
            <w:bottom w:val="none" w:sz="0" w:space="0" w:color="auto"/>
            <w:right w:val="none" w:sz="0" w:space="0" w:color="auto"/>
          </w:divBdr>
        </w:div>
        <w:div w:id="417218323">
          <w:marLeft w:val="0"/>
          <w:marRight w:val="0"/>
          <w:marTop w:val="0"/>
          <w:marBottom w:val="0"/>
          <w:divBdr>
            <w:top w:val="none" w:sz="0" w:space="0" w:color="auto"/>
            <w:left w:val="none" w:sz="0" w:space="0" w:color="auto"/>
            <w:bottom w:val="none" w:sz="0" w:space="0" w:color="auto"/>
            <w:right w:val="none" w:sz="0" w:space="0" w:color="auto"/>
          </w:divBdr>
        </w:div>
        <w:div w:id="915281774">
          <w:marLeft w:val="0"/>
          <w:marRight w:val="0"/>
          <w:marTop w:val="0"/>
          <w:marBottom w:val="0"/>
          <w:divBdr>
            <w:top w:val="none" w:sz="0" w:space="0" w:color="auto"/>
            <w:left w:val="none" w:sz="0" w:space="0" w:color="auto"/>
            <w:bottom w:val="none" w:sz="0" w:space="0" w:color="auto"/>
            <w:right w:val="none" w:sz="0" w:space="0" w:color="auto"/>
          </w:divBdr>
        </w:div>
        <w:div w:id="1709842648">
          <w:marLeft w:val="0"/>
          <w:marRight w:val="0"/>
          <w:marTop w:val="0"/>
          <w:marBottom w:val="0"/>
          <w:divBdr>
            <w:top w:val="none" w:sz="0" w:space="0" w:color="auto"/>
            <w:left w:val="none" w:sz="0" w:space="0" w:color="auto"/>
            <w:bottom w:val="none" w:sz="0" w:space="0" w:color="auto"/>
            <w:right w:val="none" w:sz="0" w:space="0" w:color="auto"/>
          </w:divBdr>
        </w:div>
        <w:div w:id="1714966840">
          <w:marLeft w:val="0"/>
          <w:marRight w:val="0"/>
          <w:marTop w:val="0"/>
          <w:marBottom w:val="0"/>
          <w:divBdr>
            <w:top w:val="none" w:sz="0" w:space="0" w:color="auto"/>
            <w:left w:val="none" w:sz="0" w:space="0" w:color="auto"/>
            <w:bottom w:val="none" w:sz="0" w:space="0" w:color="auto"/>
            <w:right w:val="none" w:sz="0" w:space="0" w:color="auto"/>
          </w:divBdr>
        </w:div>
        <w:div w:id="2057730324">
          <w:marLeft w:val="0"/>
          <w:marRight w:val="0"/>
          <w:marTop w:val="0"/>
          <w:marBottom w:val="0"/>
          <w:divBdr>
            <w:top w:val="none" w:sz="0" w:space="0" w:color="auto"/>
            <w:left w:val="none" w:sz="0" w:space="0" w:color="auto"/>
            <w:bottom w:val="none" w:sz="0" w:space="0" w:color="auto"/>
            <w:right w:val="none" w:sz="0" w:space="0" w:color="auto"/>
          </w:divBdr>
        </w:div>
      </w:divsChild>
    </w:div>
    <w:div w:id="1561592466">
      <w:bodyDiv w:val="1"/>
      <w:marLeft w:val="0"/>
      <w:marRight w:val="0"/>
      <w:marTop w:val="0"/>
      <w:marBottom w:val="0"/>
      <w:divBdr>
        <w:top w:val="none" w:sz="0" w:space="0" w:color="auto"/>
        <w:left w:val="none" w:sz="0" w:space="0" w:color="auto"/>
        <w:bottom w:val="none" w:sz="0" w:space="0" w:color="auto"/>
        <w:right w:val="none" w:sz="0" w:space="0" w:color="auto"/>
      </w:divBdr>
      <w:divsChild>
        <w:div w:id="487206737">
          <w:marLeft w:val="60"/>
          <w:marRight w:val="60"/>
          <w:marTop w:val="100"/>
          <w:marBottom w:val="100"/>
          <w:divBdr>
            <w:top w:val="none" w:sz="0" w:space="0" w:color="auto"/>
            <w:left w:val="none" w:sz="0" w:space="0" w:color="auto"/>
            <w:bottom w:val="none" w:sz="0" w:space="0" w:color="auto"/>
            <w:right w:val="none" w:sz="0" w:space="0" w:color="auto"/>
          </w:divBdr>
        </w:div>
        <w:div w:id="692415811">
          <w:marLeft w:val="60"/>
          <w:marRight w:val="60"/>
          <w:marTop w:val="100"/>
          <w:marBottom w:val="100"/>
          <w:divBdr>
            <w:top w:val="none" w:sz="0" w:space="0" w:color="auto"/>
            <w:left w:val="none" w:sz="0" w:space="0" w:color="auto"/>
            <w:bottom w:val="none" w:sz="0" w:space="0" w:color="auto"/>
            <w:right w:val="none" w:sz="0" w:space="0" w:color="auto"/>
          </w:divBdr>
        </w:div>
        <w:div w:id="1059596692">
          <w:marLeft w:val="60"/>
          <w:marRight w:val="60"/>
          <w:marTop w:val="100"/>
          <w:marBottom w:val="100"/>
          <w:divBdr>
            <w:top w:val="none" w:sz="0" w:space="0" w:color="auto"/>
            <w:left w:val="none" w:sz="0" w:space="0" w:color="auto"/>
            <w:bottom w:val="none" w:sz="0" w:space="0" w:color="auto"/>
            <w:right w:val="none" w:sz="0" w:space="0" w:color="auto"/>
          </w:divBdr>
        </w:div>
      </w:divsChild>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66836452">
      <w:bodyDiv w:val="1"/>
      <w:marLeft w:val="0"/>
      <w:marRight w:val="0"/>
      <w:marTop w:val="0"/>
      <w:marBottom w:val="0"/>
      <w:divBdr>
        <w:top w:val="none" w:sz="0" w:space="0" w:color="auto"/>
        <w:left w:val="none" w:sz="0" w:space="0" w:color="auto"/>
        <w:bottom w:val="none" w:sz="0" w:space="0" w:color="auto"/>
        <w:right w:val="none" w:sz="0" w:space="0" w:color="auto"/>
      </w:divBdr>
      <w:divsChild>
        <w:div w:id="1160462970">
          <w:marLeft w:val="60"/>
          <w:marRight w:val="60"/>
          <w:marTop w:val="100"/>
          <w:marBottom w:val="100"/>
          <w:divBdr>
            <w:top w:val="none" w:sz="0" w:space="0" w:color="auto"/>
            <w:left w:val="none" w:sz="0" w:space="0" w:color="auto"/>
            <w:bottom w:val="none" w:sz="0" w:space="0" w:color="auto"/>
            <w:right w:val="none" w:sz="0" w:space="0" w:color="auto"/>
          </w:divBdr>
        </w:div>
        <w:div w:id="1465545397">
          <w:marLeft w:val="60"/>
          <w:marRight w:val="60"/>
          <w:marTop w:val="100"/>
          <w:marBottom w:val="100"/>
          <w:divBdr>
            <w:top w:val="none" w:sz="0" w:space="0" w:color="auto"/>
            <w:left w:val="none" w:sz="0" w:space="0" w:color="auto"/>
            <w:bottom w:val="none" w:sz="0" w:space="0" w:color="auto"/>
            <w:right w:val="none" w:sz="0" w:space="0" w:color="auto"/>
          </w:divBdr>
        </w:div>
        <w:div w:id="1541241914">
          <w:marLeft w:val="60"/>
          <w:marRight w:val="60"/>
          <w:marTop w:val="100"/>
          <w:marBottom w:val="100"/>
          <w:divBdr>
            <w:top w:val="none" w:sz="0" w:space="0" w:color="auto"/>
            <w:left w:val="none" w:sz="0" w:space="0" w:color="auto"/>
            <w:bottom w:val="none" w:sz="0" w:space="0" w:color="auto"/>
            <w:right w:val="none" w:sz="0" w:space="0" w:color="auto"/>
          </w:divBdr>
        </w:div>
      </w:divsChild>
    </w:div>
    <w:div w:id="1575317275">
      <w:bodyDiv w:val="1"/>
      <w:marLeft w:val="0"/>
      <w:marRight w:val="0"/>
      <w:marTop w:val="0"/>
      <w:marBottom w:val="0"/>
      <w:divBdr>
        <w:top w:val="none" w:sz="0" w:space="0" w:color="auto"/>
        <w:left w:val="none" w:sz="0" w:space="0" w:color="auto"/>
        <w:bottom w:val="none" w:sz="0" w:space="0" w:color="auto"/>
        <w:right w:val="none" w:sz="0" w:space="0" w:color="auto"/>
      </w:divBdr>
      <w:divsChild>
        <w:div w:id="718437279">
          <w:marLeft w:val="60"/>
          <w:marRight w:val="60"/>
          <w:marTop w:val="100"/>
          <w:marBottom w:val="100"/>
          <w:divBdr>
            <w:top w:val="none" w:sz="0" w:space="0" w:color="auto"/>
            <w:left w:val="none" w:sz="0" w:space="0" w:color="auto"/>
            <w:bottom w:val="none" w:sz="0" w:space="0" w:color="auto"/>
            <w:right w:val="none" w:sz="0" w:space="0" w:color="auto"/>
          </w:divBdr>
        </w:div>
        <w:div w:id="747384280">
          <w:marLeft w:val="60"/>
          <w:marRight w:val="60"/>
          <w:marTop w:val="100"/>
          <w:marBottom w:val="100"/>
          <w:divBdr>
            <w:top w:val="none" w:sz="0" w:space="0" w:color="auto"/>
            <w:left w:val="none" w:sz="0" w:space="0" w:color="auto"/>
            <w:bottom w:val="none" w:sz="0" w:space="0" w:color="auto"/>
            <w:right w:val="none" w:sz="0" w:space="0" w:color="auto"/>
          </w:divBdr>
        </w:div>
        <w:div w:id="874150845">
          <w:marLeft w:val="60"/>
          <w:marRight w:val="60"/>
          <w:marTop w:val="100"/>
          <w:marBottom w:val="100"/>
          <w:divBdr>
            <w:top w:val="none" w:sz="0" w:space="0" w:color="auto"/>
            <w:left w:val="none" w:sz="0" w:space="0" w:color="auto"/>
            <w:bottom w:val="none" w:sz="0" w:space="0" w:color="auto"/>
            <w:right w:val="none" w:sz="0" w:space="0" w:color="auto"/>
          </w:divBdr>
        </w:div>
      </w:divsChild>
    </w:div>
    <w:div w:id="1579172516">
      <w:bodyDiv w:val="1"/>
      <w:marLeft w:val="0"/>
      <w:marRight w:val="0"/>
      <w:marTop w:val="0"/>
      <w:marBottom w:val="0"/>
      <w:divBdr>
        <w:top w:val="none" w:sz="0" w:space="0" w:color="auto"/>
        <w:left w:val="none" w:sz="0" w:space="0" w:color="auto"/>
        <w:bottom w:val="none" w:sz="0" w:space="0" w:color="auto"/>
        <w:right w:val="none" w:sz="0" w:space="0" w:color="auto"/>
      </w:divBdr>
      <w:divsChild>
        <w:div w:id="70087002">
          <w:marLeft w:val="60"/>
          <w:marRight w:val="60"/>
          <w:marTop w:val="100"/>
          <w:marBottom w:val="100"/>
          <w:divBdr>
            <w:top w:val="none" w:sz="0" w:space="0" w:color="auto"/>
            <w:left w:val="none" w:sz="0" w:space="0" w:color="auto"/>
            <w:bottom w:val="none" w:sz="0" w:space="0" w:color="auto"/>
            <w:right w:val="none" w:sz="0" w:space="0" w:color="auto"/>
          </w:divBdr>
        </w:div>
        <w:div w:id="596712025">
          <w:marLeft w:val="60"/>
          <w:marRight w:val="60"/>
          <w:marTop w:val="100"/>
          <w:marBottom w:val="100"/>
          <w:divBdr>
            <w:top w:val="none" w:sz="0" w:space="0" w:color="auto"/>
            <w:left w:val="none" w:sz="0" w:space="0" w:color="auto"/>
            <w:bottom w:val="none" w:sz="0" w:space="0" w:color="auto"/>
            <w:right w:val="none" w:sz="0" w:space="0" w:color="auto"/>
          </w:divBdr>
        </w:div>
        <w:div w:id="1426418281">
          <w:marLeft w:val="60"/>
          <w:marRight w:val="60"/>
          <w:marTop w:val="100"/>
          <w:marBottom w:val="100"/>
          <w:divBdr>
            <w:top w:val="none" w:sz="0" w:space="0" w:color="auto"/>
            <w:left w:val="none" w:sz="0" w:space="0" w:color="auto"/>
            <w:bottom w:val="none" w:sz="0" w:space="0" w:color="auto"/>
            <w:right w:val="none" w:sz="0" w:space="0" w:color="auto"/>
          </w:divBdr>
        </w:div>
      </w:divsChild>
    </w:div>
    <w:div w:id="1580092596">
      <w:bodyDiv w:val="1"/>
      <w:marLeft w:val="0"/>
      <w:marRight w:val="0"/>
      <w:marTop w:val="0"/>
      <w:marBottom w:val="0"/>
      <w:divBdr>
        <w:top w:val="none" w:sz="0" w:space="0" w:color="auto"/>
        <w:left w:val="none" w:sz="0" w:space="0" w:color="auto"/>
        <w:bottom w:val="none" w:sz="0" w:space="0" w:color="auto"/>
        <w:right w:val="none" w:sz="0" w:space="0" w:color="auto"/>
      </w:divBdr>
      <w:divsChild>
        <w:div w:id="907155230">
          <w:marLeft w:val="60"/>
          <w:marRight w:val="60"/>
          <w:marTop w:val="100"/>
          <w:marBottom w:val="100"/>
          <w:divBdr>
            <w:top w:val="none" w:sz="0" w:space="0" w:color="auto"/>
            <w:left w:val="none" w:sz="0" w:space="0" w:color="auto"/>
            <w:bottom w:val="none" w:sz="0" w:space="0" w:color="auto"/>
            <w:right w:val="none" w:sz="0" w:space="0" w:color="auto"/>
          </w:divBdr>
        </w:div>
        <w:div w:id="982464958">
          <w:marLeft w:val="60"/>
          <w:marRight w:val="60"/>
          <w:marTop w:val="100"/>
          <w:marBottom w:val="100"/>
          <w:divBdr>
            <w:top w:val="none" w:sz="0" w:space="0" w:color="auto"/>
            <w:left w:val="none" w:sz="0" w:space="0" w:color="auto"/>
            <w:bottom w:val="none" w:sz="0" w:space="0" w:color="auto"/>
            <w:right w:val="none" w:sz="0" w:space="0" w:color="auto"/>
          </w:divBdr>
        </w:div>
        <w:div w:id="1638149489">
          <w:marLeft w:val="60"/>
          <w:marRight w:val="60"/>
          <w:marTop w:val="100"/>
          <w:marBottom w:val="100"/>
          <w:divBdr>
            <w:top w:val="none" w:sz="0" w:space="0" w:color="auto"/>
            <w:left w:val="none" w:sz="0" w:space="0" w:color="auto"/>
            <w:bottom w:val="none" w:sz="0" w:space="0" w:color="auto"/>
            <w:right w:val="none" w:sz="0" w:space="0" w:color="auto"/>
          </w:divBdr>
        </w:div>
      </w:divsChild>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586113854">
      <w:bodyDiv w:val="1"/>
      <w:marLeft w:val="0"/>
      <w:marRight w:val="0"/>
      <w:marTop w:val="0"/>
      <w:marBottom w:val="0"/>
      <w:divBdr>
        <w:top w:val="none" w:sz="0" w:space="0" w:color="auto"/>
        <w:left w:val="none" w:sz="0" w:space="0" w:color="auto"/>
        <w:bottom w:val="none" w:sz="0" w:space="0" w:color="auto"/>
        <w:right w:val="none" w:sz="0" w:space="0" w:color="auto"/>
      </w:divBdr>
    </w:div>
    <w:div w:id="1588539581">
      <w:bodyDiv w:val="1"/>
      <w:marLeft w:val="0"/>
      <w:marRight w:val="0"/>
      <w:marTop w:val="0"/>
      <w:marBottom w:val="0"/>
      <w:divBdr>
        <w:top w:val="none" w:sz="0" w:space="0" w:color="auto"/>
        <w:left w:val="none" w:sz="0" w:space="0" w:color="auto"/>
        <w:bottom w:val="none" w:sz="0" w:space="0" w:color="auto"/>
        <w:right w:val="none" w:sz="0" w:space="0" w:color="auto"/>
      </w:divBdr>
      <w:divsChild>
        <w:div w:id="178857142">
          <w:marLeft w:val="0"/>
          <w:marRight w:val="0"/>
          <w:marTop w:val="0"/>
          <w:marBottom w:val="0"/>
          <w:divBdr>
            <w:top w:val="none" w:sz="0" w:space="0" w:color="auto"/>
            <w:left w:val="none" w:sz="0" w:space="0" w:color="auto"/>
            <w:bottom w:val="none" w:sz="0" w:space="0" w:color="auto"/>
            <w:right w:val="none" w:sz="0" w:space="0" w:color="auto"/>
          </w:divBdr>
        </w:div>
        <w:div w:id="587008638">
          <w:marLeft w:val="0"/>
          <w:marRight w:val="0"/>
          <w:marTop w:val="0"/>
          <w:marBottom w:val="0"/>
          <w:divBdr>
            <w:top w:val="none" w:sz="0" w:space="0" w:color="auto"/>
            <w:left w:val="none" w:sz="0" w:space="0" w:color="auto"/>
            <w:bottom w:val="none" w:sz="0" w:space="0" w:color="auto"/>
            <w:right w:val="none" w:sz="0" w:space="0" w:color="auto"/>
          </w:divBdr>
        </w:div>
      </w:divsChild>
    </w:div>
    <w:div w:id="1591238923">
      <w:bodyDiv w:val="1"/>
      <w:marLeft w:val="0"/>
      <w:marRight w:val="0"/>
      <w:marTop w:val="0"/>
      <w:marBottom w:val="0"/>
      <w:divBdr>
        <w:top w:val="none" w:sz="0" w:space="0" w:color="auto"/>
        <w:left w:val="none" w:sz="0" w:space="0" w:color="auto"/>
        <w:bottom w:val="none" w:sz="0" w:space="0" w:color="auto"/>
        <w:right w:val="none" w:sz="0" w:space="0" w:color="auto"/>
      </w:divBdr>
      <w:divsChild>
        <w:div w:id="762412940">
          <w:marLeft w:val="60"/>
          <w:marRight w:val="60"/>
          <w:marTop w:val="100"/>
          <w:marBottom w:val="100"/>
          <w:divBdr>
            <w:top w:val="none" w:sz="0" w:space="0" w:color="auto"/>
            <w:left w:val="none" w:sz="0" w:space="0" w:color="auto"/>
            <w:bottom w:val="none" w:sz="0" w:space="0" w:color="auto"/>
            <w:right w:val="none" w:sz="0" w:space="0" w:color="auto"/>
          </w:divBdr>
        </w:div>
        <w:div w:id="1217428753">
          <w:marLeft w:val="60"/>
          <w:marRight w:val="60"/>
          <w:marTop w:val="100"/>
          <w:marBottom w:val="100"/>
          <w:divBdr>
            <w:top w:val="none" w:sz="0" w:space="0" w:color="auto"/>
            <w:left w:val="none" w:sz="0" w:space="0" w:color="auto"/>
            <w:bottom w:val="none" w:sz="0" w:space="0" w:color="auto"/>
            <w:right w:val="none" w:sz="0" w:space="0" w:color="auto"/>
          </w:divBdr>
        </w:div>
        <w:div w:id="1490364474">
          <w:marLeft w:val="60"/>
          <w:marRight w:val="60"/>
          <w:marTop w:val="100"/>
          <w:marBottom w:val="100"/>
          <w:divBdr>
            <w:top w:val="none" w:sz="0" w:space="0" w:color="auto"/>
            <w:left w:val="none" w:sz="0" w:space="0" w:color="auto"/>
            <w:bottom w:val="none" w:sz="0" w:space="0" w:color="auto"/>
            <w:right w:val="none" w:sz="0" w:space="0" w:color="auto"/>
          </w:divBdr>
        </w:div>
      </w:divsChild>
    </w:div>
    <w:div w:id="1597400117">
      <w:bodyDiv w:val="1"/>
      <w:marLeft w:val="0"/>
      <w:marRight w:val="0"/>
      <w:marTop w:val="0"/>
      <w:marBottom w:val="0"/>
      <w:divBdr>
        <w:top w:val="none" w:sz="0" w:space="0" w:color="auto"/>
        <w:left w:val="none" w:sz="0" w:space="0" w:color="auto"/>
        <w:bottom w:val="none" w:sz="0" w:space="0" w:color="auto"/>
        <w:right w:val="none" w:sz="0" w:space="0" w:color="auto"/>
      </w:divBdr>
      <w:divsChild>
        <w:div w:id="1040864187">
          <w:marLeft w:val="60"/>
          <w:marRight w:val="60"/>
          <w:marTop w:val="100"/>
          <w:marBottom w:val="100"/>
          <w:divBdr>
            <w:top w:val="none" w:sz="0" w:space="0" w:color="auto"/>
            <w:left w:val="none" w:sz="0" w:space="0" w:color="auto"/>
            <w:bottom w:val="none" w:sz="0" w:space="0" w:color="auto"/>
            <w:right w:val="none" w:sz="0" w:space="0" w:color="auto"/>
          </w:divBdr>
        </w:div>
        <w:div w:id="1271232513">
          <w:marLeft w:val="60"/>
          <w:marRight w:val="60"/>
          <w:marTop w:val="100"/>
          <w:marBottom w:val="100"/>
          <w:divBdr>
            <w:top w:val="none" w:sz="0" w:space="0" w:color="auto"/>
            <w:left w:val="none" w:sz="0" w:space="0" w:color="auto"/>
            <w:bottom w:val="none" w:sz="0" w:space="0" w:color="auto"/>
            <w:right w:val="none" w:sz="0" w:space="0" w:color="auto"/>
          </w:divBdr>
        </w:div>
        <w:div w:id="2087025557">
          <w:marLeft w:val="60"/>
          <w:marRight w:val="60"/>
          <w:marTop w:val="100"/>
          <w:marBottom w:val="100"/>
          <w:divBdr>
            <w:top w:val="none" w:sz="0" w:space="0" w:color="auto"/>
            <w:left w:val="none" w:sz="0" w:space="0" w:color="auto"/>
            <w:bottom w:val="none" w:sz="0" w:space="0" w:color="auto"/>
            <w:right w:val="none" w:sz="0" w:space="0" w:color="auto"/>
          </w:divBdr>
        </w:div>
      </w:divsChild>
    </w:div>
    <w:div w:id="1602450552">
      <w:bodyDiv w:val="1"/>
      <w:marLeft w:val="0"/>
      <w:marRight w:val="0"/>
      <w:marTop w:val="0"/>
      <w:marBottom w:val="0"/>
      <w:divBdr>
        <w:top w:val="none" w:sz="0" w:space="0" w:color="auto"/>
        <w:left w:val="none" w:sz="0" w:space="0" w:color="auto"/>
        <w:bottom w:val="none" w:sz="0" w:space="0" w:color="auto"/>
        <w:right w:val="none" w:sz="0" w:space="0" w:color="auto"/>
      </w:divBdr>
      <w:divsChild>
        <w:div w:id="402531397">
          <w:marLeft w:val="60"/>
          <w:marRight w:val="60"/>
          <w:marTop w:val="100"/>
          <w:marBottom w:val="100"/>
          <w:divBdr>
            <w:top w:val="none" w:sz="0" w:space="0" w:color="auto"/>
            <w:left w:val="none" w:sz="0" w:space="0" w:color="auto"/>
            <w:bottom w:val="none" w:sz="0" w:space="0" w:color="auto"/>
            <w:right w:val="none" w:sz="0" w:space="0" w:color="auto"/>
          </w:divBdr>
        </w:div>
        <w:div w:id="1422070986">
          <w:marLeft w:val="60"/>
          <w:marRight w:val="60"/>
          <w:marTop w:val="100"/>
          <w:marBottom w:val="100"/>
          <w:divBdr>
            <w:top w:val="none" w:sz="0" w:space="0" w:color="auto"/>
            <w:left w:val="none" w:sz="0" w:space="0" w:color="auto"/>
            <w:bottom w:val="none" w:sz="0" w:space="0" w:color="auto"/>
            <w:right w:val="none" w:sz="0" w:space="0" w:color="auto"/>
          </w:divBdr>
        </w:div>
        <w:div w:id="1967349899">
          <w:marLeft w:val="60"/>
          <w:marRight w:val="60"/>
          <w:marTop w:val="100"/>
          <w:marBottom w:val="100"/>
          <w:divBdr>
            <w:top w:val="none" w:sz="0" w:space="0" w:color="auto"/>
            <w:left w:val="none" w:sz="0" w:space="0" w:color="auto"/>
            <w:bottom w:val="none" w:sz="0" w:space="0" w:color="auto"/>
            <w:right w:val="none" w:sz="0" w:space="0" w:color="auto"/>
          </w:divBdr>
        </w:div>
      </w:divsChild>
    </w:div>
    <w:div w:id="1603953289">
      <w:bodyDiv w:val="1"/>
      <w:marLeft w:val="0"/>
      <w:marRight w:val="0"/>
      <w:marTop w:val="0"/>
      <w:marBottom w:val="0"/>
      <w:divBdr>
        <w:top w:val="none" w:sz="0" w:space="0" w:color="auto"/>
        <w:left w:val="none" w:sz="0" w:space="0" w:color="auto"/>
        <w:bottom w:val="none" w:sz="0" w:space="0" w:color="auto"/>
        <w:right w:val="none" w:sz="0" w:space="0" w:color="auto"/>
      </w:divBdr>
      <w:divsChild>
        <w:div w:id="301152658">
          <w:marLeft w:val="60"/>
          <w:marRight w:val="60"/>
          <w:marTop w:val="100"/>
          <w:marBottom w:val="100"/>
          <w:divBdr>
            <w:top w:val="none" w:sz="0" w:space="0" w:color="auto"/>
            <w:left w:val="none" w:sz="0" w:space="0" w:color="auto"/>
            <w:bottom w:val="none" w:sz="0" w:space="0" w:color="auto"/>
            <w:right w:val="none" w:sz="0" w:space="0" w:color="auto"/>
          </w:divBdr>
        </w:div>
        <w:div w:id="1089542138">
          <w:marLeft w:val="60"/>
          <w:marRight w:val="60"/>
          <w:marTop w:val="100"/>
          <w:marBottom w:val="100"/>
          <w:divBdr>
            <w:top w:val="none" w:sz="0" w:space="0" w:color="auto"/>
            <w:left w:val="none" w:sz="0" w:space="0" w:color="auto"/>
            <w:bottom w:val="none" w:sz="0" w:space="0" w:color="auto"/>
            <w:right w:val="none" w:sz="0" w:space="0" w:color="auto"/>
          </w:divBdr>
        </w:div>
        <w:div w:id="1097016921">
          <w:marLeft w:val="60"/>
          <w:marRight w:val="60"/>
          <w:marTop w:val="100"/>
          <w:marBottom w:val="100"/>
          <w:divBdr>
            <w:top w:val="none" w:sz="0" w:space="0" w:color="auto"/>
            <w:left w:val="none" w:sz="0" w:space="0" w:color="auto"/>
            <w:bottom w:val="none" w:sz="0" w:space="0" w:color="auto"/>
            <w:right w:val="none" w:sz="0" w:space="0" w:color="auto"/>
          </w:divBdr>
        </w:div>
      </w:divsChild>
    </w:div>
    <w:div w:id="1606306799">
      <w:bodyDiv w:val="1"/>
      <w:marLeft w:val="0"/>
      <w:marRight w:val="0"/>
      <w:marTop w:val="0"/>
      <w:marBottom w:val="0"/>
      <w:divBdr>
        <w:top w:val="none" w:sz="0" w:space="0" w:color="auto"/>
        <w:left w:val="none" w:sz="0" w:space="0" w:color="auto"/>
        <w:bottom w:val="none" w:sz="0" w:space="0" w:color="auto"/>
        <w:right w:val="none" w:sz="0" w:space="0" w:color="auto"/>
      </w:divBdr>
      <w:divsChild>
        <w:div w:id="457408406">
          <w:marLeft w:val="60"/>
          <w:marRight w:val="60"/>
          <w:marTop w:val="100"/>
          <w:marBottom w:val="100"/>
          <w:divBdr>
            <w:top w:val="none" w:sz="0" w:space="0" w:color="auto"/>
            <w:left w:val="none" w:sz="0" w:space="0" w:color="auto"/>
            <w:bottom w:val="none" w:sz="0" w:space="0" w:color="auto"/>
            <w:right w:val="none" w:sz="0" w:space="0" w:color="auto"/>
          </w:divBdr>
        </w:div>
        <w:div w:id="986473211">
          <w:marLeft w:val="60"/>
          <w:marRight w:val="60"/>
          <w:marTop w:val="100"/>
          <w:marBottom w:val="100"/>
          <w:divBdr>
            <w:top w:val="none" w:sz="0" w:space="0" w:color="auto"/>
            <w:left w:val="none" w:sz="0" w:space="0" w:color="auto"/>
            <w:bottom w:val="none" w:sz="0" w:space="0" w:color="auto"/>
            <w:right w:val="none" w:sz="0" w:space="0" w:color="auto"/>
          </w:divBdr>
        </w:div>
        <w:div w:id="2053650193">
          <w:marLeft w:val="60"/>
          <w:marRight w:val="60"/>
          <w:marTop w:val="100"/>
          <w:marBottom w:val="100"/>
          <w:divBdr>
            <w:top w:val="none" w:sz="0" w:space="0" w:color="auto"/>
            <w:left w:val="none" w:sz="0" w:space="0" w:color="auto"/>
            <w:bottom w:val="none" w:sz="0" w:space="0" w:color="auto"/>
            <w:right w:val="none" w:sz="0" w:space="0" w:color="auto"/>
          </w:divBdr>
        </w:div>
      </w:divsChild>
    </w:div>
    <w:div w:id="1615213306">
      <w:bodyDiv w:val="1"/>
      <w:marLeft w:val="0"/>
      <w:marRight w:val="0"/>
      <w:marTop w:val="0"/>
      <w:marBottom w:val="0"/>
      <w:divBdr>
        <w:top w:val="none" w:sz="0" w:space="0" w:color="auto"/>
        <w:left w:val="none" w:sz="0" w:space="0" w:color="auto"/>
        <w:bottom w:val="none" w:sz="0" w:space="0" w:color="auto"/>
        <w:right w:val="none" w:sz="0" w:space="0" w:color="auto"/>
      </w:divBdr>
      <w:divsChild>
        <w:div w:id="590360242">
          <w:marLeft w:val="60"/>
          <w:marRight w:val="60"/>
          <w:marTop w:val="100"/>
          <w:marBottom w:val="100"/>
          <w:divBdr>
            <w:top w:val="none" w:sz="0" w:space="0" w:color="auto"/>
            <w:left w:val="none" w:sz="0" w:space="0" w:color="auto"/>
            <w:bottom w:val="none" w:sz="0" w:space="0" w:color="auto"/>
            <w:right w:val="none" w:sz="0" w:space="0" w:color="auto"/>
          </w:divBdr>
          <w:divsChild>
            <w:div w:id="843939496">
              <w:marLeft w:val="0"/>
              <w:marRight w:val="0"/>
              <w:marTop w:val="0"/>
              <w:marBottom w:val="0"/>
              <w:divBdr>
                <w:top w:val="none" w:sz="0" w:space="0" w:color="auto"/>
                <w:left w:val="none" w:sz="0" w:space="0" w:color="auto"/>
                <w:bottom w:val="none" w:sz="0" w:space="0" w:color="auto"/>
                <w:right w:val="none" w:sz="0" w:space="0" w:color="auto"/>
              </w:divBdr>
            </w:div>
          </w:divsChild>
        </w:div>
        <w:div w:id="1770076507">
          <w:marLeft w:val="60"/>
          <w:marRight w:val="60"/>
          <w:marTop w:val="100"/>
          <w:marBottom w:val="100"/>
          <w:divBdr>
            <w:top w:val="none" w:sz="0" w:space="0" w:color="auto"/>
            <w:left w:val="none" w:sz="0" w:space="0" w:color="auto"/>
            <w:bottom w:val="none" w:sz="0" w:space="0" w:color="auto"/>
            <w:right w:val="none" w:sz="0" w:space="0" w:color="auto"/>
          </w:divBdr>
        </w:div>
        <w:div w:id="2103450725">
          <w:marLeft w:val="60"/>
          <w:marRight w:val="60"/>
          <w:marTop w:val="100"/>
          <w:marBottom w:val="100"/>
          <w:divBdr>
            <w:top w:val="none" w:sz="0" w:space="0" w:color="auto"/>
            <w:left w:val="none" w:sz="0" w:space="0" w:color="auto"/>
            <w:bottom w:val="none" w:sz="0" w:space="0" w:color="auto"/>
            <w:right w:val="none" w:sz="0" w:space="0" w:color="auto"/>
          </w:divBdr>
        </w:div>
      </w:divsChild>
    </w:div>
    <w:div w:id="1623153093">
      <w:bodyDiv w:val="1"/>
      <w:marLeft w:val="0"/>
      <w:marRight w:val="0"/>
      <w:marTop w:val="0"/>
      <w:marBottom w:val="0"/>
      <w:divBdr>
        <w:top w:val="none" w:sz="0" w:space="0" w:color="auto"/>
        <w:left w:val="none" w:sz="0" w:space="0" w:color="auto"/>
        <w:bottom w:val="none" w:sz="0" w:space="0" w:color="auto"/>
        <w:right w:val="none" w:sz="0" w:space="0" w:color="auto"/>
      </w:divBdr>
      <w:divsChild>
        <w:div w:id="554246166">
          <w:marLeft w:val="60"/>
          <w:marRight w:val="60"/>
          <w:marTop w:val="100"/>
          <w:marBottom w:val="100"/>
          <w:divBdr>
            <w:top w:val="none" w:sz="0" w:space="0" w:color="auto"/>
            <w:left w:val="none" w:sz="0" w:space="0" w:color="auto"/>
            <w:bottom w:val="none" w:sz="0" w:space="0" w:color="auto"/>
            <w:right w:val="none" w:sz="0" w:space="0" w:color="auto"/>
          </w:divBdr>
        </w:div>
        <w:div w:id="1252204387">
          <w:marLeft w:val="60"/>
          <w:marRight w:val="60"/>
          <w:marTop w:val="100"/>
          <w:marBottom w:val="100"/>
          <w:divBdr>
            <w:top w:val="none" w:sz="0" w:space="0" w:color="auto"/>
            <w:left w:val="none" w:sz="0" w:space="0" w:color="auto"/>
            <w:bottom w:val="none" w:sz="0" w:space="0" w:color="auto"/>
            <w:right w:val="none" w:sz="0" w:space="0" w:color="auto"/>
          </w:divBdr>
        </w:div>
        <w:div w:id="1940675846">
          <w:marLeft w:val="60"/>
          <w:marRight w:val="60"/>
          <w:marTop w:val="100"/>
          <w:marBottom w:val="100"/>
          <w:divBdr>
            <w:top w:val="none" w:sz="0" w:space="0" w:color="auto"/>
            <w:left w:val="none" w:sz="0" w:space="0" w:color="auto"/>
            <w:bottom w:val="none" w:sz="0" w:space="0" w:color="auto"/>
            <w:right w:val="none" w:sz="0" w:space="0" w:color="auto"/>
          </w:divBdr>
        </w:div>
      </w:divsChild>
    </w:div>
    <w:div w:id="1623458537">
      <w:bodyDiv w:val="1"/>
      <w:marLeft w:val="0"/>
      <w:marRight w:val="0"/>
      <w:marTop w:val="0"/>
      <w:marBottom w:val="0"/>
      <w:divBdr>
        <w:top w:val="none" w:sz="0" w:space="0" w:color="auto"/>
        <w:left w:val="none" w:sz="0" w:space="0" w:color="auto"/>
        <w:bottom w:val="none" w:sz="0" w:space="0" w:color="auto"/>
        <w:right w:val="none" w:sz="0" w:space="0" w:color="auto"/>
      </w:divBdr>
      <w:divsChild>
        <w:div w:id="16974006">
          <w:marLeft w:val="60"/>
          <w:marRight w:val="60"/>
          <w:marTop w:val="100"/>
          <w:marBottom w:val="100"/>
          <w:divBdr>
            <w:top w:val="none" w:sz="0" w:space="0" w:color="auto"/>
            <w:left w:val="none" w:sz="0" w:space="0" w:color="auto"/>
            <w:bottom w:val="none" w:sz="0" w:space="0" w:color="auto"/>
            <w:right w:val="none" w:sz="0" w:space="0" w:color="auto"/>
          </w:divBdr>
        </w:div>
        <w:div w:id="628049017">
          <w:marLeft w:val="60"/>
          <w:marRight w:val="60"/>
          <w:marTop w:val="100"/>
          <w:marBottom w:val="100"/>
          <w:divBdr>
            <w:top w:val="none" w:sz="0" w:space="0" w:color="auto"/>
            <w:left w:val="none" w:sz="0" w:space="0" w:color="auto"/>
            <w:bottom w:val="none" w:sz="0" w:space="0" w:color="auto"/>
            <w:right w:val="none" w:sz="0" w:space="0" w:color="auto"/>
          </w:divBdr>
        </w:div>
        <w:div w:id="2006778754">
          <w:marLeft w:val="60"/>
          <w:marRight w:val="60"/>
          <w:marTop w:val="100"/>
          <w:marBottom w:val="100"/>
          <w:divBdr>
            <w:top w:val="none" w:sz="0" w:space="0" w:color="auto"/>
            <w:left w:val="none" w:sz="0" w:space="0" w:color="auto"/>
            <w:bottom w:val="none" w:sz="0" w:space="0" w:color="auto"/>
            <w:right w:val="none" w:sz="0" w:space="0" w:color="auto"/>
          </w:divBdr>
        </w:div>
      </w:divsChild>
    </w:div>
    <w:div w:id="1624386314">
      <w:bodyDiv w:val="1"/>
      <w:marLeft w:val="0"/>
      <w:marRight w:val="0"/>
      <w:marTop w:val="0"/>
      <w:marBottom w:val="0"/>
      <w:divBdr>
        <w:top w:val="none" w:sz="0" w:space="0" w:color="auto"/>
        <w:left w:val="none" w:sz="0" w:space="0" w:color="auto"/>
        <w:bottom w:val="none" w:sz="0" w:space="0" w:color="auto"/>
        <w:right w:val="none" w:sz="0" w:space="0" w:color="auto"/>
      </w:divBdr>
      <w:divsChild>
        <w:div w:id="352850467">
          <w:marLeft w:val="60"/>
          <w:marRight w:val="60"/>
          <w:marTop w:val="100"/>
          <w:marBottom w:val="100"/>
          <w:divBdr>
            <w:top w:val="none" w:sz="0" w:space="0" w:color="auto"/>
            <w:left w:val="none" w:sz="0" w:space="0" w:color="auto"/>
            <w:bottom w:val="none" w:sz="0" w:space="0" w:color="auto"/>
            <w:right w:val="none" w:sz="0" w:space="0" w:color="auto"/>
          </w:divBdr>
        </w:div>
        <w:div w:id="1053045173">
          <w:marLeft w:val="60"/>
          <w:marRight w:val="60"/>
          <w:marTop w:val="100"/>
          <w:marBottom w:val="100"/>
          <w:divBdr>
            <w:top w:val="none" w:sz="0" w:space="0" w:color="auto"/>
            <w:left w:val="none" w:sz="0" w:space="0" w:color="auto"/>
            <w:bottom w:val="none" w:sz="0" w:space="0" w:color="auto"/>
            <w:right w:val="none" w:sz="0" w:space="0" w:color="auto"/>
          </w:divBdr>
          <w:divsChild>
            <w:div w:id="1302466129">
              <w:marLeft w:val="0"/>
              <w:marRight w:val="0"/>
              <w:marTop w:val="0"/>
              <w:marBottom w:val="0"/>
              <w:divBdr>
                <w:top w:val="none" w:sz="0" w:space="0" w:color="auto"/>
                <w:left w:val="none" w:sz="0" w:space="0" w:color="auto"/>
                <w:bottom w:val="none" w:sz="0" w:space="0" w:color="auto"/>
                <w:right w:val="none" w:sz="0" w:space="0" w:color="auto"/>
              </w:divBdr>
            </w:div>
          </w:divsChild>
        </w:div>
        <w:div w:id="1310132914">
          <w:marLeft w:val="60"/>
          <w:marRight w:val="60"/>
          <w:marTop w:val="100"/>
          <w:marBottom w:val="100"/>
          <w:divBdr>
            <w:top w:val="none" w:sz="0" w:space="0" w:color="auto"/>
            <w:left w:val="none" w:sz="0" w:space="0" w:color="auto"/>
            <w:bottom w:val="none" w:sz="0" w:space="0" w:color="auto"/>
            <w:right w:val="none" w:sz="0" w:space="0" w:color="auto"/>
          </w:divBdr>
        </w:div>
      </w:divsChild>
    </w:div>
    <w:div w:id="1624575912">
      <w:bodyDiv w:val="1"/>
      <w:marLeft w:val="0"/>
      <w:marRight w:val="0"/>
      <w:marTop w:val="0"/>
      <w:marBottom w:val="0"/>
      <w:divBdr>
        <w:top w:val="none" w:sz="0" w:space="0" w:color="auto"/>
        <w:left w:val="none" w:sz="0" w:space="0" w:color="auto"/>
        <w:bottom w:val="none" w:sz="0" w:space="0" w:color="auto"/>
        <w:right w:val="none" w:sz="0" w:space="0" w:color="auto"/>
      </w:divBdr>
      <w:divsChild>
        <w:div w:id="76244875">
          <w:marLeft w:val="60"/>
          <w:marRight w:val="60"/>
          <w:marTop w:val="100"/>
          <w:marBottom w:val="100"/>
          <w:divBdr>
            <w:top w:val="none" w:sz="0" w:space="0" w:color="auto"/>
            <w:left w:val="none" w:sz="0" w:space="0" w:color="auto"/>
            <w:bottom w:val="none" w:sz="0" w:space="0" w:color="auto"/>
            <w:right w:val="none" w:sz="0" w:space="0" w:color="auto"/>
          </w:divBdr>
        </w:div>
        <w:div w:id="1204171805">
          <w:marLeft w:val="60"/>
          <w:marRight w:val="60"/>
          <w:marTop w:val="100"/>
          <w:marBottom w:val="100"/>
          <w:divBdr>
            <w:top w:val="none" w:sz="0" w:space="0" w:color="auto"/>
            <w:left w:val="none" w:sz="0" w:space="0" w:color="auto"/>
            <w:bottom w:val="none" w:sz="0" w:space="0" w:color="auto"/>
            <w:right w:val="none" w:sz="0" w:space="0" w:color="auto"/>
          </w:divBdr>
        </w:div>
        <w:div w:id="2015178901">
          <w:marLeft w:val="60"/>
          <w:marRight w:val="60"/>
          <w:marTop w:val="100"/>
          <w:marBottom w:val="100"/>
          <w:divBdr>
            <w:top w:val="none" w:sz="0" w:space="0" w:color="auto"/>
            <w:left w:val="none" w:sz="0" w:space="0" w:color="auto"/>
            <w:bottom w:val="none" w:sz="0" w:space="0" w:color="auto"/>
            <w:right w:val="none" w:sz="0" w:space="0" w:color="auto"/>
          </w:divBdr>
        </w:div>
      </w:divsChild>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31015988">
      <w:bodyDiv w:val="1"/>
      <w:marLeft w:val="0"/>
      <w:marRight w:val="0"/>
      <w:marTop w:val="0"/>
      <w:marBottom w:val="0"/>
      <w:divBdr>
        <w:top w:val="none" w:sz="0" w:space="0" w:color="auto"/>
        <w:left w:val="none" w:sz="0" w:space="0" w:color="auto"/>
        <w:bottom w:val="none" w:sz="0" w:space="0" w:color="auto"/>
        <w:right w:val="none" w:sz="0" w:space="0" w:color="auto"/>
      </w:divBdr>
      <w:divsChild>
        <w:div w:id="1307667130">
          <w:marLeft w:val="60"/>
          <w:marRight w:val="60"/>
          <w:marTop w:val="100"/>
          <w:marBottom w:val="100"/>
          <w:divBdr>
            <w:top w:val="none" w:sz="0" w:space="0" w:color="auto"/>
            <w:left w:val="none" w:sz="0" w:space="0" w:color="auto"/>
            <w:bottom w:val="none" w:sz="0" w:space="0" w:color="auto"/>
            <w:right w:val="none" w:sz="0" w:space="0" w:color="auto"/>
          </w:divBdr>
        </w:div>
        <w:div w:id="183135072">
          <w:marLeft w:val="60"/>
          <w:marRight w:val="60"/>
          <w:marTop w:val="100"/>
          <w:marBottom w:val="100"/>
          <w:divBdr>
            <w:top w:val="none" w:sz="0" w:space="0" w:color="auto"/>
            <w:left w:val="none" w:sz="0" w:space="0" w:color="auto"/>
            <w:bottom w:val="none" w:sz="0" w:space="0" w:color="auto"/>
            <w:right w:val="none" w:sz="0" w:space="0" w:color="auto"/>
          </w:divBdr>
        </w:div>
        <w:div w:id="1721201524">
          <w:marLeft w:val="60"/>
          <w:marRight w:val="60"/>
          <w:marTop w:val="100"/>
          <w:marBottom w:val="100"/>
          <w:divBdr>
            <w:top w:val="none" w:sz="0" w:space="0" w:color="auto"/>
            <w:left w:val="none" w:sz="0" w:space="0" w:color="auto"/>
            <w:bottom w:val="none" w:sz="0" w:space="0" w:color="auto"/>
            <w:right w:val="none" w:sz="0" w:space="0" w:color="auto"/>
          </w:divBdr>
        </w:div>
      </w:divsChild>
    </w:div>
    <w:div w:id="1638611903">
      <w:bodyDiv w:val="1"/>
      <w:marLeft w:val="0"/>
      <w:marRight w:val="0"/>
      <w:marTop w:val="0"/>
      <w:marBottom w:val="0"/>
      <w:divBdr>
        <w:top w:val="none" w:sz="0" w:space="0" w:color="auto"/>
        <w:left w:val="none" w:sz="0" w:space="0" w:color="auto"/>
        <w:bottom w:val="none" w:sz="0" w:space="0" w:color="auto"/>
        <w:right w:val="none" w:sz="0" w:space="0" w:color="auto"/>
      </w:divBdr>
      <w:divsChild>
        <w:div w:id="202788964">
          <w:marLeft w:val="60"/>
          <w:marRight w:val="60"/>
          <w:marTop w:val="100"/>
          <w:marBottom w:val="100"/>
          <w:divBdr>
            <w:top w:val="none" w:sz="0" w:space="0" w:color="auto"/>
            <w:left w:val="none" w:sz="0" w:space="0" w:color="auto"/>
            <w:bottom w:val="none" w:sz="0" w:space="0" w:color="auto"/>
            <w:right w:val="none" w:sz="0" w:space="0" w:color="auto"/>
          </w:divBdr>
        </w:div>
        <w:div w:id="680662443">
          <w:marLeft w:val="60"/>
          <w:marRight w:val="60"/>
          <w:marTop w:val="100"/>
          <w:marBottom w:val="100"/>
          <w:divBdr>
            <w:top w:val="none" w:sz="0" w:space="0" w:color="auto"/>
            <w:left w:val="none" w:sz="0" w:space="0" w:color="auto"/>
            <w:bottom w:val="none" w:sz="0" w:space="0" w:color="auto"/>
            <w:right w:val="none" w:sz="0" w:space="0" w:color="auto"/>
          </w:divBdr>
        </w:div>
        <w:div w:id="1990396675">
          <w:marLeft w:val="60"/>
          <w:marRight w:val="60"/>
          <w:marTop w:val="100"/>
          <w:marBottom w:val="100"/>
          <w:divBdr>
            <w:top w:val="none" w:sz="0" w:space="0" w:color="auto"/>
            <w:left w:val="none" w:sz="0" w:space="0" w:color="auto"/>
            <w:bottom w:val="none" w:sz="0" w:space="0" w:color="auto"/>
            <w:right w:val="none" w:sz="0" w:space="0" w:color="auto"/>
          </w:divBdr>
        </w:div>
      </w:divsChild>
    </w:div>
    <w:div w:id="1639607317">
      <w:bodyDiv w:val="1"/>
      <w:marLeft w:val="0"/>
      <w:marRight w:val="0"/>
      <w:marTop w:val="0"/>
      <w:marBottom w:val="0"/>
      <w:divBdr>
        <w:top w:val="none" w:sz="0" w:space="0" w:color="auto"/>
        <w:left w:val="none" w:sz="0" w:space="0" w:color="auto"/>
        <w:bottom w:val="none" w:sz="0" w:space="0" w:color="auto"/>
        <w:right w:val="none" w:sz="0" w:space="0" w:color="auto"/>
      </w:divBdr>
      <w:divsChild>
        <w:div w:id="1087918101">
          <w:marLeft w:val="60"/>
          <w:marRight w:val="60"/>
          <w:marTop w:val="100"/>
          <w:marBottom w:val="100"/>
          <w:divBdr>
            <w:top w:val="none" w:sz="0" w:space="0" w:color="auto"/>
            <w:left w:val="none" w:sz="0" w:space="0" w:color="auto"/>
            <w:bottom w:val="none" w:sz="0" w:space="0" w:color="auto"/>
            <w:right w:val="none" w:sz="0" w:space="0" w:color="auto"/>
          </w:divBdr>
        </w:div>
        <w:div w:id="1561163443">
          <w:marLeft w:val="60"/>
          <w:marRight w:val="60"/>
          <w:marTop w:val="100"/>
          <w:marBottom w:val="100"/>
          <w:divBdr>
            <w:top w:val="none" w:sz="0" w:space="0" w:color="auto"/>
            <w:left w:val="none" w:sz="0" w:space="0" w:color="auto"/>
            <w:bottom w:val="none" w:sz="0" w:space="0" w:color="auto"/>
            <w:right w:val="none" w:sz="0" w:space="0" w:color="auto"/>
          </w:divBdr>
        </w:div>
        <w:div w:id="1404572075">
          <w:marLeft w:val="60"/>
          <w:marRight w:val="60"/>
          <w:marTop w:val="100"/>
          <w:marBottom w:val="100"/>
          <w:divBdr>
            <w:top w:val="none" w:sz="0" w:space="0" w:color="auto"/>
            <w:left w:val="none" w:sz="0" w:space="0" w:color="auto"/>
            <w:bottom w:val="none" w:sz="0" w:space="0" w:color="auto"/>
            <w:right w:val="none" w:sz="0" w:space="0" w:color="auto"/>
          </w:divBdr>
        </w:div>
      </w:divsChild>
    </w:div>
    <w:div w:id="1645742289">
      <w:bodyDiv w:val="1"/>
      <w:marLeft w:val="0"/>
      <w:marRight w:val="0"/>
      <w:marTop w:val="0"/>
      <w:marBottom w:val="0"/>
      <w:divBdr>
        <w:top w:val="none" w:sz="0" w:space="0" w:color="auto"/>
        <w:left w:val="none" w:sz="0" w:space="0" w:color="auto"/>
        <w:bottom w:val="none" w:sz="0" w:space="0" w:color="auto"/>
        <w:right w:val="none" w:sz="0" w:space="0" w:color="auto"/>
      </w:divBdr>
      <w:divsChild>
        <w:div w:id="490826368">
          <w:marLeft w:val="60"/>
          <w:marRight w:val="60"/>
          <w:marTop w:val="100"/>
          <w:marBottom w:val="100"/>
          <w:divBdr>
            <w:top w:val="none" w:sz="0" w:space="0" w:color="auto"/>
            <w:left w:val="none" w:sz="0" w:space="0" w:color="auto"/>
            <w:bottom w:val="none" w:sz="0" w:space="0" w:color="auto"/>
            <w:right w:val="none" w:sz="0" w:space="0" w:color="auto"/>
          </w:divBdr>
          <w:divsChild>
            <w:div w:id="1025789305">
              <w:marLeft w:val="0"/>
              <w:marRight w:val="0"/>
              <w:marTop w:val="0"/>
              <w:marBottom w:val="0"/>
              <w:divBdr>
                <w:top w:val="none" w:sz="0" w:space="0" w:color="auto"/>
                <w:left w:val="none" w:sz="0" w:space="0" w:color="auto"/>
                <w:bottom w:val="none" w:sz="0" w:space="0" w:color="auto"/>
                <w:right w:val="none" w:sz="0" w:space="0" w:color="auto"/>
              </w:divBdr>
              <w:divsChild>
                <w:div w:id="1120876226">
                  <w:marLeft w:val="60"/>
                  <w:marRight w:val="60"/>
                  <w:marTop w:val="100"/>
                  <w:marBottom w:val="100"/>
                  <w:divBdr>
                    <w:top w:val="none" w:sz="0" w:space="0" w:color="auto"/>
                    <w:left w:val="none" w:sz="0" w:space="0" w:color="auto"/>
                    <w:bottom w:val="none" w:sz="0" w:space="0" w:color="auto"/>
                    <w:right w:val="none" w:sz="0" w:space="0" w:color="auto"/>
                  </w:divBdr>
                </w:div>
                <w:div w:id="995720751">
                  <w:marLeft w:val="60"/>
                  <w:marRight w:val="60"/>
                  <w:marTop w:val="100"/>
                  <w:marBottom w:val="100"/>
                  <w:divBdr>
                    <w:top w:val="none" w:sz="0" w:space="0" w:color="auto"/>
                    <w:left w:val="none" w:sz="0" w:space="0" w:color="auto"/>
                    <w:bottom w:val="none" w:sz="0" w:space="0" w:color="auto"/>
                    <w:right w:val="none" w:sz="0" w:space="0" w:color="auto"/>
                  </w:divBdr>
                </w:div>
                <w:div w:id="12970948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532263690">
          <w:marLeft w:val="60"/>
          <w:marRight w:val="60"/>
          <w:marTop w:val="100"/>
          <w:marBottom w:val="100"/>
          <w:divBdr>
            <w:top w:val="none" w:sz="0" w:space="0" w:color="auto"/>
            <w:left w:val="none" w:sz="0" w:space="0" w:color="auto"/>
            <w:bottom w:val="none" w:sz="0" w:space="0" w:color="auto"/>
            <w:right w:val="none" w:sz="0" w:space="0" w:color="auto"/>
          </w:divBdr>
        </w:div>
        <w:div w:id="445975138">
          <w:marLeft w:val="60"/>
          <w:marRight w:val="60"/>
          <w:marTop w:val="100"/>
          <w:marBottom w:val="100"/>
          <w:divBdr>
            <w:top w:val="none" w:sz="0" w:space="0" w:color="auto"/>
            <w:left w:val="none" w:sz="0" w:space="0" w:color="auto"/>
            <w:bottom w:val="none" w:sz="0" w:space="0" w:color="auto"/>
            <w:right w:val="none" w:sz="0" w:space="0" w:color="auto"/>
          </w:divBdr>
        </w:div>
      </w:divsChild>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4818679">
      <w:bodyDiv w:val="1"/>
      <w:marLeft w:val="0"/>
      <w:marRight w:val="0"/>
      <w:marTop w:val="0"/>
      <w:marBottom w:val="0"/>
      <w:divBdr>
        <w:top w:val="none" w:sz="0" w:space="0" w:color="auto"/>
        <w:left w:val="none" w:sz="0" w:space="0" w:color="auto"/>
        <w:bottom w:val="none" w:sz="0" w:space="0" w:color="auto"/>
        <w:right w:val="none" w:sz="0" w:space="0" w:color="auto"/>
      </w:divBdr>
      <w:divsChild>
        <w:div w:id="1916819695">
          <w:marLeft w:val="60"/>
          <w:marRight w:val="60"/>
          <w:marTop w:val="100"/>
          <w:marBottom w:val="100"/>
          <w:divBdr>
            <w:top w:val="none" w:sz="0" w:space="0" w:color="auto"/>
            <w:left w:val="none" w:sz="0" w:space="0" w:color="auto"/>
            <w:bottom w:val="none" w:sz="0" w:space="0" w:color="auto"/>
            <w:right w:val="none" w:sz="0" w:space="0" w:color="auto"/>
          </w:divBdr>
        </w:div>
        <w:div w:id="2054841507">
          <w:marLeft w:val="60"/>
          <w:marRight w:val="60"/>
          <w:marTop w:val="100"/>
          <w:marBottom w:val="100"/>
          <w:divBdr>
            <w:top w:val="none" w:sz="0" w:space="0" w:color="auto"/>
            <w:left w:val="none" w:sz="0" w:space="0" w:color="auto"/>
            <w:bottom w:val="none" w:sz="0" w:space="0" w:color="auto"/>
            <w:right w:val="none" w:sz="0" w:space="0" w:color="auto"/>
          </w:divBdr>
        </w:div>
        <w:div w:id="2098359770">
          <w:marLeft w:val="60"/>
          <w:marRight w:val="60"/>
          <w:marTop w:val="100"/>
          <w:marBottom w:val="100"/>
          <w:divBdr>
            <w:top w:val="none" w:sz="0" w:space="0" w:color="auto"/>
            <w:left w:val="none" w:sz="0" w:space="0" w:color="auto"/>
            <w:bottom w:val="none" w:sz="0" w:space="0" w:color="auto"/>
            <w:right w:val="none" w:sz="0" w:space="0" w:color="auto"/>
          </w:divBdr>
        </w:div>
      </w:divsChild>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679766533">
      <w:bodyDiv w:val="1"/>
      <w:marLeft w:val="0"/>
      <w:marRight w:val="0"/>
      <w:marTop w:val="0"/>
      <w:marBottom w:val="0"/>
      <w:divBdr>
        <w:top w:val="none" w:sz="0" w:space="0" w:color="auto"/>
        <w:left w:val="none" w:sz="0" w:space="0" w:color="auto"/>
        <w:bottom w:val="none" w:sz="0" w:space="0" w:color="auto"/>
        <w:right w:val="none" w:sz="0" w:space="0" w:color="auto"/>
      </w:divBdr>
      <w:divsChild>
        <w:div w:id="409153971">
          <w:marLeft w:val="60"/>
          <w:marRight w:val="60"/>
          <w:marTop w:val="100"/>
          <w:marBottom w:val="100"/>
          <w:divBdr>
            <w:top w:val="none" w:sz="0" w:space="0" w:color="auto"/>
            <w:left w:val="none" w:sz="0" w:space="0" w:color="auto"/>
            <w:bottom w:val="none" w:sz="0" w:space="0" w:color="auto"/>
            <w:right w:val="none" w:sz="0" w:space="0" w:color="auto"/>
          </w:divBdr>
        </w:div>
        <w:div w:id="864557344">
          <w:marLeft w:val="60"/>
          <w:marRight w:val="60"/>
          <w:marTop w:val="100"/>
          <w:marBottom w:val="100"/>
          <w:divBdr>
            <w:top w:val="none" w:sz="0" w:space="0" w:color="auto"/>
            <w:left w:val="none" w:sz="0" w:space="0" w:color="auto"/>
            <w:bottom w:val="none" w:sz="0" w:space="0" w:color="auto"/>
            <w:right w:val="none" w:sz="0" w:space="0" w:color="auto"/>
          </w:divBdr>
        </w:div>
        <w:div w:id="1487167252">
          <w:marLeft w:val="60"/>
          <w:marRight w:val="60"/>
          <w:marTop w:val="100"/>
          <w:marBottom w:val="100"/>
          <w:divBdr>
            <w:top w:val="none" w:sz="0" w:space="0" w:color="auto"/>
            <w:left w:val="none" w:sz="0" w:space="0" w:color="auto"/>
            <w:bottom w:val="none" w:sz="0" w:space="0" w:color="auto"/>
            <w:right w:val="none" w:sz="0" w:space="0" w:color="auto"/>
          </w:divBdr>
        </w:div>
      </w:divsChild>
    </w:div>
    <w:div w:id="1680084229">
      <w:bodyDiv w:val="1"/>
      <w:marLeft w:val="0"/>
      <w:marRight w:val="0"/>
      <w:marTop w:val="0"/>
      <w:marBottom w:val="0"/>
      <w:divBdr>
        <w:top w:val="none" w:sz="0" w:space="0" w:color="auto"/>
        <w:left w:val="none" w:sz="0" w:space="0" w:color="auto"/>
        <w:bottom w:val="none" w:sz="0" w:space="0" w:color="auto"/>
        <w:right w:val="none" w:sz="0" w:space="0" w:color="auto"/>
      </w:divBdr>
      <w:divsChild>
        <w:div w:id="1250582377">
          <w:marLeft w:val="60"/>
          <w:marRight w:val="60"/>
          <w:marTop w:val="100"/>
          <w:marBottom w:val="100"/>
          <w:divBdr>
            <w:top w:val="none" w:sz="0" w:space="0" w:color="auto"/>
            <w:left w:val="none" w:sz="0" w:space="0" w:color="auto"/>
            <w:bottom w:val="none" w:sz="0" w:space="0" w:color="auto"/>
            <w:right w:val="none" w:sz="0" w:space="0" w:color="auto"/>
          </w:divBdr>
        </w:div>
        <w:div w:id="1424380950">
          <w:marLeft w:val="60"/>
          <w:marRight w:val="60"/>
          <w:marTop w:val="100"/>
          <w:marBottom w:val="100"/>
          <w:divBdr>
            <w:top w:val="none" w:sz="0" w:space="0" w:color="auto"/>
            <w:left w:val="none" w:sz="0" w:space="0" w:color="auto"/>
            <w:bottom w:val="none" w:sz="0" w:space="0" w:color="auto"/>
            <w:right w:val="none" w:sz="0" w:space="0" w:color="auto"/>
          </w:divBdr>
        </w:div>
        <w:div w:id="1608851731">
          <w:marLeft w:val="60"/>
          <w:marRight w:val="60"/>
          <w:marTop w:val="100"/>
          <w:marBottom w:val="100"/>
          <w:divBdr>
            <w:top w:val="none" w:sz="0" w:space="0" w:color="auto"/>
            <w:left w:val="none" w:sz="0" w:space="0" w:color="auto"/>
            <w:bottom w:val="none" w:sz="0" w:space="0" w:color="auto"/>
            <w:right w:val="none" w:sz="0" w:space="0" w:color="auto"/>
          </w:divBdr>
        </w:div>
      </w:divsChild>
    </w:div>
    <w:div w:id="1683623488">
      <w:bodyDiv w:val="1"/>
      <w:marLeft w:val="0"/>
      <w:marRight w:val="0"/>
      <w:marTop w:val="0"/>
      <w:marBottom w:val="0"/>
      <w:divBdr>
        <w:top w:val="none" w:sz="0" w:space="0" w:color="auto"/>
        <w:left w:val="none" w:sz="0" w:space="0" w:color="auto"/>
        <w:bottom w:val="none" w:sz="0" w:space="0" w:color="auto"/>
        <w:right w:val="none" w:sz="0" w:space="0" w:color="auto"/>
      </w:divBdr>
      <w:divsChild>
        <w:div w:id="662589545">
          <w:marLeft w:val="60"/>
          <w:marRight w:val="60"/>
          <w:marTop w:val="100"/>
          <w:marBottom w:val="100"/>
          <w:divBdr>
            <w:top w:val="none" w:sz="0" w:space="0" w:color="auto"/>
            <w:left w:val="none" w:sz="0" w:space="0" w:color="auto"/>
            <w:bottom w:val="none" w:sz="0" w:space="0" w:color="auto"/>
            <w:right w:val="none" w:sz="0" w:space="0" w:color="auto"/>
          </w:divBdr>
        </w:div>
        <w:div w:id="1612322852">
          <w:marLeft w:val="60"/>
          <w:marRight w:val="60"/>
          <w:marTop w:val="100"/>
          <w:marBottom w:val="100"/>
          <w:divBdr>
            <w:top w:val="none" w:sz="0" w:space="0" w:color="auto"/>
            <w:left w:val="none" w:sz="0" w:space="0" w:color="auto"/>
            <w:bottom w:val="none" w:sz="0" w:space="0" w:color="auto"/>
            <w:right w:val="none" w:sz="0" w:space="0" w:color="auto"/>
          </w:divBdr>
        </w:div>
        <w:div w:id="1701390461">
          <w:marLeft w:val="60"/>
          <w:marRight w:val="60"/>
          <w:marTop w:val="100"/>
          <w:marBottom w:val="100"/>
          <w:divBdr>
            <w:top w:val="none" w:sz="0" w:space="0" w:color="auto"/>
            <w:left w:val="none" w:sz="0" w:space="0" w:color="auto"/>
            <w:bottom w:val="none" w:sz="0" w:space="0" w:color="auto"/>
            <w:right w:val="none" w:sz="0" w:space="0" w:color="auto"/>
          </w:divBdr>
        </w:div>
      </w:divsChild>
    </w:div>
    <w:div w:id="1693729552">
      <w:bodyDiv w:val="1"/>
      <w:marLeft w:val="0"/>
      <w:marRight w:val="0"/>
      <w:marTop w:val="0"/>
      <w:marBottom w:val="0"/>
      <w:divBdr>
        <w:top w:val="none" w:sz="0" w:space="0" w:color="auto"/>
        <w:left w:val="none" w:sz="0" w:space="0" w:color="auto"/>
        <w:bottom w:val="none" w:sz="0" w:space="0" w:color="auto"/>
        <w:right w:val="none" w:sz="0" w:space="0" w:color="auto"/>
      </w:divBdr>
      <w:divsChild>
        <w:div w:id="173301890">
          <w:marLeft w:val="60"/>
          <w:marRight w:val="60"/>
          <w:marTop w:val="100"/>
          <w:marBottom w:val="100"/>
          <w:divBdr>
            <w:top w:val="none" w:sz="0" w:space="0" w:color="auto"/>
            <w:left w:val="none" w:sz="0" w:space="0" w:color="auto"/>
            <w:bottom w:val="none" w:sz="0" w:space="0" w:color="auto"/>
            <w:right w:val="none" w:sz="0" w:space="0" w:color="auto"/>
          </w:divBdr>
        </w:div>
        <w:div w:id="1625624062">
          <w:marLeft w:val="60"/>
          <w:marRight w:val="60"/>
          <w:marTop w:val="100"/>
          <w:marBottom w:val="100"/>
          <w:divBdr>
            <w:top w:val="none" w:sz="0" w:space="0" w:color="auto"/>
            <w:left w:val="none" w:sz="0" w:space="0" w:color="auto"/>
            <w:bottom w:val="none" w:sz="0" w:space="0" w:color="auto"/>
            <w:right w:val="none" w:sz="0" w:space="0" w:color="auto"/>
          </w:divBdr>
        </w:div>
        <w:div w:id="1978409305">
          <w:marLeft w:val="60"/>
          <w:marRight w:val="60"/>
          <w:marTop w:val="100"/>
          <w:marBottom w:val="100"/>
          <w:divBdr>
            <w:top w:val="none" w:sz="0" w:space="0" w:color="auto"/>
            <w:left w:val="none" w:sz="0" w:space="0" w:color="auto"/>
            <w:bottom w:val="none" w:sz="0" w:space="0" w:color="auto"/>
            <w:right w:val="none" w:sz="0" w:space="0" w:color="auto"/>
          </w:divBdr>
        </w:div>
      </w:divsChild>
    </w:div>
    <w:div w:id="1713263976">
      <w:bodyDiv w:val="1"/>
      <w:marLeft w:val="0"/>
      <w:marRight w:val="0"/>
      <w:marTop w:val="0"/>
      <w:marBottom w:val="0"/>
      <w:divBdr>
        <w:top w:val="none" w:sz="0" w:space="0" w:color="auto"/>
        <w:left w:val="none" w:sz="0" w:space="0" w:color="auto"/>
        <w:bottom w:val="none" w:sz="0" w:space="0" w:color="auto"/>
        <w:right w:val="none" w:sz="0" w:space="0" w:color="auto"/>
      </w:divBdr>
      <w:divsChild>
        <w:div w:id="284577586">
          <w:marLeft w:val="60"/>
          <w:marRight w:val="60"/>
          <w:marTop w:val="100"/>
          <w:marBottom w:val="100"/>
          <w:divBdr>
            <w:top w:val="none" w:sz="0" w:space="0" w:color="auto"/>
            <w:left w:val="none" w:sz="0" w:space="0" w:color="auto"/>
            <w:bottom w:val="none" w:sz="0" w:space="0" w:color="auto"/>
            <w:right w:val="none" w:sz="0" w:space="0" w:color="auto"/>
          </w:divBdr>
        </w:div>
        <w:div w:id="303972784">
          <w:marLeft w:val="60"/>
          <w:marRight w:val="60"/>
          <w:marTop w:val="100"/>
          <w:marBottom w:val="100"/>
          <w:divBdr>
            <w:top w:val="none" w:sz="0" w:space="0" w:color="auto"/>
            <w:left w:val="none" w:sz="0" w:space="0" w:color="auto"/>
            <w:bottom w:val="none" w:sz="0" w:space="0" w:color="auto"/>
            <w:right w:val="none" w:sz="0" w:space="0" w:color="auto"/>
          </w:divBdr>
        </w:div>
        <w:div w:id="1438527941">
          <w:marLeft w:val="60"/>
          <w:marRight w:val="60"/>
          <w:marTop w:val="100"/>
          <w:marBottom w:val="100"/>
          <w:divBdr>
            <w:top w:val="none" w:sz="0" w:space="0" w:color="auto"/>
            <w:left w:val="none" w:sz="0" w:space="0" w:color="auto"/>
            <w:bottom w:val="none" w:sz="0" w:space="0" w:color="auto"/>
            <w:right w:val="none" w:sz="0" w:space="0" w:color="auto"/>
          </w:divBdr>
        </w:div>
      </w:divsChild>
    </w:div>
    <w:div w:id="1717467366">
      <w:bodyDiv w:val="1"/>
      <w:marLeft w:val="0"/>
      <w:marRight w:val="0"/>
      <w:marTop w:val="0"/>
      <w:marBottom w:val="0"/>
      <w:divBdr>
        <w:top w:val="none" w:sz="0" w:space="0" w:color="auto"/>
        <w:left w:val="none" w:sz="0" w:space="0" w:color="auto"/>
        <w:bottom w:val="none" w:sz="0" w:space="0" w:color="auto"/>
        <w:right w:val="none" w:sz="0" w:space="0" w:color="auto"/>
      </w:divBdr>
      <w:divsChild>
        <w:div w:id="591863141">
          <w:marLeft w:val="60"/>
          <w:marRight w:val="60"/>
          <w:marTop w:val="100"/>
          <w:marBottom w:val="100"/>
          <w:divBdr>
            <w:top w:val="none" w:sz="0" w:space="0" w:color="auto"/>
            <w:left w:val="none" w:sz="0" w:space="0" w:color="auto"/>
            <w:bottom w:val="none" w:sz="0" w:space="0" w:color="auto"/>
            <w:right w:val="none" w:sz="0" w:space="0" w:color="auto"/>
          </w:divBdr>
        </w:div>
        <w:div w:id="1127089311">
          <w:marLeft w:val="60"/>
          <w:marRight w:val="60"/>
          <w:marTop w:val="100"/>
          <w:marBottom w:val="100"/>
          <w:divBdr>
            <w:top w:val="none" w:sz="0" w:space="0" w:color="auto"/>
            <w:left w:val="none" w:sz="0" w:space="0" w:color="auto"/>
            <w:bottom w:val="none" w:sz="0" w:space="0" w:color="auto"/>
            <w:right w:val="none" w:sz="0" w:space="0" w:color="auto"/>
          </w:divBdr>
        </w:div>
        <w:div w:id="1598100424">
          <w:marLeft w:val="60"/>
          <w:marRight w:val="60"/>
          <w:marTop w:val="100"/>
          <w:marBottom w:val="100"/>
          <w:divBdr>
            <w:top w:val="none" w:sz="0" w:space="0" w:color="auto"/>
            <w:left w:val="none" w:sz="0" w:space="0" w:color="auto"/>
            <w:bottom w:val="none" w:sz="0" w:space="0" w:color="auto"/>
            <w:right w:val="none" w:sz="0" w:space="0" w:color="auto"/>
          </w:divBdr>
        </w:div>
      </w:divsChild>
    </w:div>
    <w:div w:id="1726492109">
      <w:bodyDiv w:val="1"/>
      <w:marLeft w:val="0"/>
      <w:marRight w:val="0"/>
      <w:marTop w:val="0"/>
      <w:marBottom w:val="0"/>
      <w:divBdr>
        <w:top w:val="none" w:sz="0" w:space="0" w:color="auto"/>
        <w:left w:val="none" w:sz="0" w:space="0" w:color="auto"/>
        <w:bottom w:val="none" w:sz="0" w:space="0" w:color="auto"/>
        <w:right w:val="none" w:sz="0" w:space="0" w:color="auto"/>
      </w:divBdr>
      <w:divsChild>
        <w:div w:id="331951250">
          <w:marLeft w:val="60"/>
          <w:marRight w:val="60"/>
          <w:marTop w:val="100"/>
          <w:marBottom w:val="100"/>
          <w:divBdr>
            <w:top w:val="none" w:sz="0" w:space="0" w:color="auto"/>
            <w:left w:val="none" w:sz="0" w:space="0" w:color="auto"/>
            <w:bottom w:val="none" w:sz="0" w:space="0" w:color="auto"/>
            <w:right w:val="none" w:sz="0" w:space="0" w:color="auto"/>
          </w:divBdr>
        </w:div>
        <w:div w:id="1249075784">
          <w:marLeft w:val="60"/>
          <w:marRight w:val="60"/>
          <w:marTop w:val="100"/>
          <w:marBottom w:val="100"/>
          <w:divBdr>
            <w:top w:val="none" w:sz="0" w:space="0" w:color="auto"/>
            <w:left w:val="none" w:sz="0" w:space="0" w:color="auto"/>
            <w:bottom w:val="none" w:sz="0" w:space="0" w:color="auto"/>
            <w:right w:val="none" w:sz="0" w:space="0" w:color="auto"/>
          </w:divBdr>
        </w:div>
        <w:div w:id="2139495665">
          <w:marLeft w:val="60"/>
          <w:marRight w:val="60"/>
          <w:marTop w:val="100"/>
          <w:marBottom w:val="100"/>
          <w:divBdr>
            <w:top w:val="none" w:sz="0" w:space="0" w:color="auto"/>
            <w:left w:val="none" w:sz="0" w:space="0" w:color="auto"/>
            <w:bottom w:val="none" w:sz="0" w:space="0" w:color="auto"/>
            <w:right w:val="none" w:sz="0" w:space="0" w:color="auto"/>
          </w:divBdr>
        </w:div>
      </w:divsChild>
    </w:div>
    <w:div w:id="1728143517">
      <w:bodyDiv w:val="1"/>
      <w:marLeft w:val="0"/>
      <w:marRight w:val="0"/>
      <w:marTop w:val="0"/>
      <w:marBottom w:val="0"/>
      <w:divBdr>
        <w:top w:val="none" w:sz="0" w:space="0" w:color="auto"/>
        <w:left w:val="none" w:sz="0" w:space="0" w:color="auto"/>
        <w:bottom w:val="none" w:sz="0" w:space="0" w:color="auto"/>
        <w:right w:val="none" w:sz="0" w:space="0" w:color="auto"/>
      </w:divBdr>
      <w:divsChild>
        <w:div w:id="1268125163">
          <w:marLeft w:val="60"/>
          <w:marRight w:val="60"/>
          <w:marTop w:val="100"/>
          <w:marBottom w:val="100"/>
          <w:divBdr>
            <w:top w:val="none" w:sz="0" w:space="0" w:color="auto"/>
            <w:left w:val="none" w:sz="0" w:space="0" w:color="auto"/>
            <w:bottom w:val="none" w:sz="0" w:space="0" w:color="auto"/>
            <w:right w:val="none" w:sz="0" w:space="0" w:color="auto"/>
          </w:divBdr>
        </w:div>
        <w:div w:id="1910261026">
          <w:marLeft w:val="60"/>
          <w:marRight w:val="60"/>
          <w:marTop w:val="100"/>
          <w:marBottom w:val="100"/>
          <w:divBdr>
            <w:top w:val="none" w:sz="0" w:space="0" w:color="auto"/>
            <w:left w:val="none" w:sz="0" w:space="0" w:color="auto"/>
            <w:bottom w:val="none" w:sz="0" w:space="0" w:color="auto"/>
            <w:right w:val="none" w:sz="0" w:space="0" w:color="auto"/>
          </w:divBdr>
        </w:div>
        <w:div w:id="892934081">
          <w:marLeft w:val="60"/>
          <w:marRight w:val="60"/>
          <w:marTop w:val="100"/>
          <w:marBottom w:val="100"/>
          <w:divBdr>
            <w:top w:val="none" w:sz="0" w:space="0" w:color="auto"/>
            <w:left w:val="none" w:sz="0" w:space="0" w:color="auto"/>
            <w:bottom w:val="none" w:sz="0" w:space="0" w:color="auto"/>
            <w:right w:val="none" w:sz="0" w:space="0" w:color="auto"/>
          </w:divBdr>
        </w:div>
      </w:divsChild>
    </w:div>
    <w:div w:id="1729299420">
      <w:bodyDiv w:val="1"/>
      <w:marLeft w:val="0"/>
      <w:marRight w:val="0"/>
      <w:marTop w:val="0"/>
      <w:marBottom w:val="0"/>
      <w:divBdr>
        <w:top w:val="none" w:sz="0" w:space="0" w:color="auto"/>
        <w:left w:val="none" w:sz="0" w:space="0" w:color="auto"/>
        <w:bottom w:val="none" w:sz="0" w:space="0" w:color="auto"/>
        <w:right w:val="none" w:sz="0" w:space="0" w:color="auto"/>
      </w:divBdr>
      <w:divsChild>
        <w:div w:id="587346526">
          <w:marLeft w:val="60"/>
          <w:marRight w:val="60"/>
          <w:marTop w:val="100"/>
          <w:marBottom w:val="100"/>
          <w:divBdr>
            <w:top w:val="none" w:sz="0" w:space="0" w:color="auto"/>
            <w:left w:val="none" w:sz="0" w:space="0" w:color="auto"/>
            <w:bottom w:val="none" w:sz="0" w:space="0" w:color="auto"/>
            <w:right w:val="none" w:sz="0" w:space="0" w:color="auto"/>
          </w:divBdr>
        </w:div>
        <w:div w:id="1294823848">
          <w:marLeft w:val="60"/>
          <w:marRight w:val="60"/>
          <w:marTop w:val="100"/>
          <w:marBottom w:val="100"/>
          <w:divBdr>
            <w:top w:val="none" w:sz="0" w:space="0" w:color="auto"/>
            <w:left w:val="none" w:sz="0" w:space="0" w:color="auto"/>
            <w:bottom w:val="none" w:sz="0" w:space="0" w:color="auto"/>
            <w:right w:val="none" w:sz="0" w:space="0" w:color="auto"/>
          </w:divBdr>
        </w:div>
        <w:div w:id="1485510945">
          <w:marLeft w:val="60"/>
          <w:marRight w:val="60"/>
          <w:marTop w:val="100"/>
          <w:marBottom w:val="100"/>
          <w:divBdr>
            <w:top w:val="none" w:sz="0" w:space="0" w:color="auto"/>
            <w:left w:val="none" w:sz="0" w:space="0" w:color="auto"/>
            <w:bottom w:val="none" w:sz="0" w:space="0" w:color="auto"/>
            <w:right w:val="none" w:sz="0" w:space="0" w:color="auto"/>
          </w:divBdr>
        </w:div>
      </w:divsChild>
    </w:div>
    <w:div w:id="1729499513">
      <w:bodyDiv w:val="1"/>
      <w:marLeft w:val="0"/>
      <w:marRight w:val="0"/>
      <w:marTop w:val="0"/>
      <w:marBottom w:val="0"/>
      <w:divBdr>
        <w:top w:val="none" w:sz="0" w:space="0" w:color="auto"/>
        <w:left w:val="none" w:sz="0" w:space="0" w:color="auto"/>
        <w:bottom w:val="none" w:sz="0" w:space="0" w:color="auto"/>
        <w:right w:val="none" w:sz="0" w:space="0" w:color="auto"/>
      </w:divBdr>
      <w:divsChild>
        <w:div w:id="1250457840">
          <w:marLeft w:val="60"/>
          <w:marRight w:val="60"/>
          <w:marTop w:val="100"/>
          <w:marBottom w:val="100"/>
          <w:divBdr>
            <w:top w:val="none" w:sz="0" w:space="0" w:color="auto"/>
            <w:left w:val="none" w:sz="0" w:space="0" w:color="auto"/>
            <w:bottom w:val="none" w:sz="0" w:space="0" w:color="auto"/>
            <w:right w:val="none" w:sz="0" w:space="0" w:color="auto"/>
          </w:divBdr>
        </w:div>
        <w:div w:id="1253709391">
          <w:marLeft w:val="60"/>
          <w:marRight w:val="60"/>
          <w:marTop w:val="100"/>
          <w:marBottom w:val="100"/>
          <w:divBdr>
            <w:top w:val="none" w:sz="0" w:space="0" w:color="auto"/>
            <w:left w:val="none" w:sz="0" w:space="0" w:color="auto"/>
            <w:bottom w:val="none" w:sz="0" w:space="0" w:color="auto"/>
            <w:right w:val="none" w:sz="0" w:space="0" w:color="auto"/>
          </w:divBdr>
        </w:div>
        <w:div w:id="1819884691">
          <w:marLeft w:val="60"/>
          <w:marRight w:val="60"/>
          <w:marTop w:val="100"/>
          <w:marBottom w:val="100"/>
          <w:divBdr>
            <w:top w:val="none" w:sz="0" w:space="0" w:color="auto"/>
            <w:left w:val="none" w:sz="0" w:space="0" w:color="auto"/>
            <w:bottom w:val="none" w:sz="0" w:space="0" w:color="auto"/>
            <w:right w:val="none" w:sz="0" w:space="0" w:color="auto"/>
          </w:divBdr>
        </w:div>
      </w:divsChild>
    </w:div>
    <w:div w:id="1731492374">
      <w:bodyDiv w:val="1"/>
      <w:marLeft w:val="0"/>
      <w:marRight w:val="0"/>
      <w:marTop w:val="0"/>
      <w:marBottom w:val="0"/>
      <w:divBdr>
        <w:top w:val="none" w:sz="0" w:space="0" w:color="auto"/>
        <w:left w:val="none" w:sz="0" w:space="0" w:color="auto"/>
        <w:bottom w:val="none" w:sz="0" w:space="0" w:color="auto"/>
        <w:right w:val="none" w:sz="0" w:space="0" w:color="auto"/>
      </w:divBdr>
      <w:divsChild>
        <w:div w:id="1808282143">
          <w:marLeft w:val="60"/>
          <w:marRight w:val="60"/>
          <w:marTop w:val="100"/>
          <w:marBottom w:val="100"/>
          <w:divBdr>
            <w:top w:val="none" w:sz="0" w:space="0" w:color="auto"/>
            <w:left w:val="none" w:sz="0" w:space="0" w:color="auto"/>
            <w:bottom w:val="none" w:sz="0" w:space="0" w:color="auto"/>
            <w:right w:val="none" w:sz="0" w:space="0" w:color="auto"/>
          </w:divBdr>
        </w:div>
        <w:div w:id="2001077671">
          <w:marLeft w:val="60"/>
          <w:marRight w:val="60"/>
          <w:marTop w:val="100"/>
          <w:marBottom w:val="100"/>
          <w:divBdr>
            <w:top w:val="none" w:sz="0" w:space="0" w:color="auto"/>
            <w:left w:val="none" w:sz="0" w:space="0" w:color="auto"/>
            <w:bottom w:val="none" w:sz="0" w:space="0" w:color="auto"/>
            <w:right w:val="none" w:sz="0" w:space="0" w:color="auto"/>
          </w:divBdr>
        </w:div>
        <w:div w:id="2035375827">
          <w:marLeft w:val="60"/>
          <w:marRight w:val="60"/>
          <w:marTop w:val="100"/>
          <w:marBottom w:val="100"/>
          <w:divBdr>
            <w:top w:val="none" w:sz="0" w:space="0" w:color="auto"/>
            <w:left w:val="none" w:sz="0" w:space="0" w:color="auto"/>
            <w:bottom w:val="none" w:sz="0" w:space="0" w:color="auto"/>
            <w:right w:val="none" w:sz="0" w:space="0" w:color="auto"/>
          </w:divBdr>
        </w:div>
      </w:divsChild>
    </w:div>
    <w:div w:id="1732999572">
      <w:bodyDiv w:val="1"/>
      <w:marLeft w:val="0"/>
      <w:marRight w:val="0"/>
      <w:marTop w:val="0"/>
      <w:marBottom w:val="0"/>
      <w:divBdr>
        <w:top w:val="none" w:sz="0" w:space="0" w:color="auto"/>
        <w:left w:val="none" w:sz="0" w:space="0" w:color="auto"/>
        <w:bottom w:val="none" w:sz="0" w:space="0" w:color="auto"/>
        <w:right w:val="none" w:sz="0" w:space="0" w:color="auto"/>
      </w:divBdr>
      <w:divsChild>
        <w:div w:id="1276861229">
          <w:marLeft w:val="60"/>
          <w:marRight w:val="60"/>
          <w:marTop w:val="100"/>
          <w:marBottom w:val="100"/>
          <w:divBdr>
            <w:top w:val="none" w:sz="0" w:space="0" w:color="auto"/>
            <w:left w:val="none" w:sz="0" w:space="0" w:color="auto"/>
            <w:bottom w:val="none" w:sz="0" w:space="0" w:color="auto"/>
            <w:right w:val="none" w:sz="0" w:space="0" w:color="auto"/>
          </w:divBdr>
        </w:div>
        <w:div w:id="1456024278">
          <w:marLeft w:val="60"/>
          <w:marRight w:val="60"/>
          <w:marTop w:val="100"/>
          <w:marBottom w:val="100"/>
          <w:divBdr>
            <w:top w:val="none" w:sz="0" w:space="0" w:color="auto"/>
            <w:left w:val="none" w:sz="0" w:space="0" w:color="auto"/>
            <w:bottom w:val="none" w:sz="0" w:space="0" w:color="auto"/>
            <w:right w:val="none" w:sz="0" w:space="0" w:color="auto"/>
          </w:divBdr>
        </w:div>
        <w:div w:id="1898279609">
          <w:marLeft w:val="60"/>
          <w:marRight w:val="60"/>
          <w:marTop w:val="100"/>
          <w:marBottom w:val="100"/>
          <w:divBdr>
            <w:top w:val="none" w:sz="0" w:space="0" w:color="auto"/>
            <w:left w:val="none" w:sz="0" w:space="0" w:color="auto"/>
            <w:bottom w:val="none" w:sz="0" w:space="0" w:color="auto"/>
            <w:right w:val="none" w:sz="0" w:space="0" w:color="auto"/>
          </w:divBdr>
        </w:div>
      </w:divsChild>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3796919">
      <w:bodyDiv w:val="1"/>
      <w:marLeft w:val="0"/>
      <w:marRight w:val="0"/>
      <w:marTop w:val="0"/>
      <w:marBottom w:val="0"/>
      <w:divBdr>
        <w:top w:val="none" w:sz="0" w:space="0" w:color="auto"/>
        <w:left w:val="none" w:sz="0" w:space="0" w:color="auto"/>
        <w:bottom w:val="none" w:sz="0" w:space="0" w:color="auto"/>
        <w:right w:val="none" w:sz="0" w:space="0" w:color="auto"/>
      </w:divBdr>
      <w:divsChild>
        <w:div w:id="90705077">
          <w:marLeft w:val="60"/>
          <w:marRight w:val="60"/>
          <w:marTop w:val="100"/>
          <w:marBottom w:val="100"/>
          <w:divBdr>
            <w:top w:val="none" w:sz="0" w:space="0" w:color="auto"/>
            <w:left w:val="none" w:sz="0" w:space="0" w:color="auto"/>
            <w:bottom w:val="none" w:sz="0" w:space="0" w:color="auto"/>
            <w:right w:val="none" w:sz="0" w:space="0" w:color="auto"/>
          </w:divBdr>
          <w:divsChild>
            <w:div w:id="688527555">
              <w:marLeft w:val="0"/>
              <w:marRight w:val="0"/>
              <w:marTop w:val="0"/>
              <w:marBottom w:val="0"/>
              <w:divBdr>
                <w:top w:val="none" w:sz="0" w:space="0" w:color="auto"/>
                <w:left w:val="none" w:sz="0" w:space="0" w:color="auto"/>
                <w:bottom w:val="none" w:sz="0" w:space="0" w:color="auto"/>
                <w:right w:val="none" w:sz="0" w:space="0" w:color="auto"/>
              </w:divBdr>
              <w:divsChild>
                <w:div w:id="1992323943">
                  <w:marLeft w:val="60"/>
                  <w:marRight w:val="60"/>
                  <w:marTop w:val="100"/>
                  <w:marBottom w:val="100"/>
                  <w:divBdr>
                    <w:top w:val="none" w:sz="0" w:space="0" w:color="auto"/>
                    <w:left w:val="none" w:sz="0" w:space="0" w:color="auto"/>
                    <w:bottom w:val="none" w:sz="0" w:space="0" w:color="auto"/>
                    <w:right w:val="none" w:sz="0" w:space="0" w:color="auto"/>
                  </w:divBdr>
                  <w:divsChild>
                    <w:div w:id="1376194397">
                      <w:marLeft w:val="0"/>
                      <w:marRight w:val="0"/>
                      <w:marTop w:val="0"/>
                      <w:marBottom w:val="0"/>
                      <w:divBdr>
                        <w:top w:val="none" w:sz="0" w:space="0" w:color="auto"/>
                        <w:left w:val="none" w:sz="0" w:space="0" w:color="auto"/>
                        <w:bottom w:val="none" w:sz="0" w:space="0" w:color="auto"/>
                        <w:right w:val="none" w:sz="0" w:space="0" w:color="auto"/>
                      </w:divBdr>
                    </w:div>
                  </w:divsChild>
                </w:div>
                <w:div w:id="1416170060">
                  <w:marLeft w:val="60"/>
                  <w:marRight w:val="60"/>
                  <w:marTop w:val="100"/>
                  <w:marBottom w:val="100"/>
                  <w:divBdr>
                    <w:top w:val="none" w:sz="0" w:space="0" w:color="auto"/>
                    <w:left w:val="none" w:sz="0" w:space="0" w:color="auto"/>
                    <w:bottom w:val="none" w:sz="0" w:space="0" w:color="auto"/>
                    <w:right w:val="none" w:sz="0" w:space="0" w:color="auto"/>
                  </w:divBdr>
                </w:div>
                <w:div w:id="110056248">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386029612">
          <w:marLeft w:val="60"/>
          <w:marRight w:val="60"/>
          <w:marTop w:val="100"/>
          <w:marBottom w:val="100"/>
          <w:divBdr>
            <w:top w:val="none" w:sz="0" w:space="0" w:color="auto"/>
            <w:left w:val="none" w:sz="0" w:space="0" w:color="auto"/>
            <w:bottom w:val="none" w:sz="0" w:space="0" w:color="auto"/>
            <w:right w:val="none" w:sz="0" w:space="0" w:color="auto"/>
          </w:divBdr>
        </w:div>
        <w:div w:id="817575329">
          <w:marLeft w:val="60"/>
          <w:marRight w:val="60"/>
          <w:marTop w:val="100"/>
          <w:marBottom w:val="100"/>
          <w:divBdr>
            <w:top w:val="none" w:sz="0" w:space="0" w:color="auto"/>
            <w:left w:val="none" w:sz="0" w:space="0" w:color="auto"/>
            <w:bottom w:val="none" w:sz="0" w:space="0" w:color="auto"/>
            <w:right w:val="none" w:sz="0" w:space="0" w:color="auto"/>
          </w:divBdr>
        </w:div>
      </w:divsChild>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46143933">
      <w:bodyDiv w:val="1"/>
      <w:marLeft w:val="0"/>
      <w:marRight w:val="0"/>
      <w:marTop w:val="0"/>
      <w:marBottom w:val="0"/>
      <w:divBdr>
        <w:top w:val="none" w:sz="0" w:space="0" w:color="auto"/>
        <w:left w:val="none" w:sz="0" w:space="0" w:color="auto"/>
        <w:bottom w:val="none" w:sz="0" w:space="0" w:color="auto"/>
        <w:right w:val="none" w:sz="0" w:space="0" w:color="auto"/>
      </w:divBdr>
      <w:divsChild>
        <w:div w:id="274024769">
          <w:marLeft w:val="60"/>
          <w:marRight w:val="60"/>
          <w:marTop w:val="100"/>
          <w:marBottom w:val="100"/>
          <w:divBdr>
            <w:top w:val="none" w:sz="0" w:space="0" w:color="auto"/>
            <w:left w:val="none" w:sz="0" w:space="0" w:color="auto"/>
            <w:bottom w:val="none" w:sz="0" w:space="0" w:color="auto"/>
            <w:right w:val="none" w:sz="0" w:space="0" w:color="auto"/>
          </w:divBdr>
        </w:div>
        <w:div w:id="981545229">
          <w:marLeft w:val="60"/>
          <w:marRight w:val="60"/>
          <w:marTop w:val="100"/>
          <w:marBottom w:val="100"/>
          <w:divBdr>
            <w:top w:val="none" w:sz="0" w:space="0" w:color="auto"/>
            <w:left w:val="none" w:sz="0" w:space="0" w:color="auto"/>
            <w:bottom w:val="none" w:sz="0" w:space="0" w:color="auto"/>
            <w:right w:val="none" w:sz="0" w:space="0" w:color="auto"/>
          </w:divBdr>
        </w:div>
        <w:div w:id="1714571591">
          <w:marLeft w:val="60"/>
          <w:marRight w:val="60"/>
          <w:marTop w:val="100"/>
          <w:marBottom w:val="100"/>
          <w:divBdr>
            <w:top w:val="none" w:sz="0" w:space="0" w:color="auto"/>
            <w:left w:val="none" w:sz="0" w:space="0" w:color="auto"/>
            <w:bottom w:val="none" w:sz="0" w:space="0" w:color="auto"/>
            <w:right w:val="none" w:sz="0" w:space="0" w:color="auto"/>
          </w:divBdr>
        </w:div>
      </w:divsChild>
    </w:div>
    <w:div w:id="1753892899">
      <w:bodyDiv w:val="1"/>
      <w:marLeft w:val="0"/>
      <w:marRight w:val="0"/>
      <w:marTop w:val="0"/>
      <w:marBottom w:val="0"/>
      <w:divBdr>
        <w:top w:val="none" w:sz="0" w:space="0" w:color="auto"/>
        <w:left w:val="none" w:sz="0" w:space="0" w:color="auto"/>
        <w:bottom w:val="none" w:sz="0" w:space="0" w:color="auto"/>
        <w:right w:val="none" w:sz="0" w:space="0" w:color="auto"/>
      </w:divBdr>
      <w:divsChild>
        <w:div w:id="1281184313">
          <w:marLeft w:val="0"/>
          <w:marRight w:val="0"/>
          <w:marTop w:val="0"/>
          <w:marBottom w:val="0"/>
          <w:divBdr>
            <w:top w:val="none" w:sz="0" w:space="0" w:color="auto"/>
            <w:left w:val="none" w:sz="0" w:space="0" w:color="auto"/>
            <w:bottom w:val="none" w:sz="0" w:space="0" w:color="auto"/>
            <w:right w:val="none" w:sz="0" w:space="0" w:color="auto"/>
          </w:divBdr>
          <w:divsChild>
            <w:div w:id="4647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1427">
      <w:bodyDiv w:val="1"/>
      <w:marLeft w:val="0"/>
      <w:marRight w:val="0"/>
      <w:marTop w:val="0"/>
      <w:marBottom w:val="0"/>
      <w:divBdr>
        <w:top w:val="none" w:sz="0" w:space="0" w:color="auto"/>
        <w:left w:val="none" w:sz="0" w:space="0" w:color="auto"/>
        <w:bottom w:val="none" w:sz="0" w:space="0" w:color="auto"/>
        <w:right w:val="none" w:sz="0" w:space="0" w:color="auto"/>
      </w:divBdr>
      <w:divsChild>
        <w:div w:id="929192865">
          <w:marLeft w:val="60"/>
          <w:marRight w:val="60"/>
          <w:marTop w:val="100"/>
          <w:marBottom w:val="100"/>
          <w:divBdr>
            <w:top w:val="none" w:sz="0" w:space="0" w:color="auto"/>
            <w:left w:val="none" w:sz="0" w:space="0" w:color="auto"/>
            <w:bottom w:val="none" w:sz="0" w:space="0" w:color="auto"/>
            <w:right w:val="none" w:sz="0" w:space="0" w:color="auto"/>
          </w:divBdr>
        </w:div>
        <w:div w:id="1432699447">
          <w:marLeft w:val="60"/>
          <w:marRight w:val="60"/>
          <w:marTop w:val="100"/>
          <w:marBottom w:val="100"/>
          <w:divBdr>
            <w:top w:val="none" w:sz="0" w:space="0" w:color="auto"/>
            <w:left w:val="none" w:sz="0" w:space="0" w:color="auto"/>
            <w:bottom w:val="none" w:sz="0" w:space="0" w:color="auto"/>
            <w:right w:val="none" w:sz="0" w:space="0" w:color="auto"/>
          </w:divBdr>
        </w:div>
        <w:div w:id="1618830893">
          <w:marLeft w:val="60"/>
          <w:marRight w:val="60"/>
          <w:marTop w:val="100"/>
          <w:marBottom w:val="100"/>
          <w:divBdr>
            <w:top w:val="none" w:sz="0" w:space="0" w:color="auto"/>
            <w:left w:val="none" w:sz="0" w:space="0" w:color="auto"/>
            <w:bottom w:val="none" w:sz="0" w:space="0" w:color="auto"/>
            <w:right w:val="none" w:sz="0" w:space="0" w:color="auto"/>
          </w:divBdr>
        </w:div>
      </w:divsChild>
    </w:div>
    <w:div w:id="1758747844">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62294877">
      <w:bodyDiv w:val="1"/>
      <w:marLeft w:val="0"/>
      <w:marRight w:val="0"/>
      <w:marTop w:val="0"/>
      <w:marBottom w:val="0"/>
      <w:divBdr>
        <w:top w:val="none" w:sz="0" w:space="0" w:color="auto"/>
        <w:left w:val="none" w:sz="0" w:space="0" w:color="auto"/>
        <w:bottom w:val="none" w:sz="0" w:space="0" w:color="auto"/>
        <w:right w:val="none" w:sz="0" w:space="0" w:color="auto"/>
      </w:divBdr>
      <w:divsChild>
        <w:div w:id="1949698023">
          <w:marLeft w:val="60"/>
          <w:marRight w:val="60"/>
          <w:marTop w:val="100"/>
          <w:marBottom w:val="100"/>
          <w:divBdr>
            <w:top w:val="none" w:sz="0" w:space="0" w:color="auto"/>
            <w:left w:val="none" w:sz="0" w:space="0" w:color="auto"/>
            <w:bottom w:val="none" w:sz="0" w:space="0" w:color="auto"/>
            <w:right w:val="none" w:sz="0" w:space="0" w:color="auto"/>
          </w:divBdr>
        </w:div>
        <w:div w:id="723531520">
          <w:marLeft w:val="60"/>
          <w:marRight w:val="60"/>
          <w:marTop w:val="100"/>
          <w:marBottom w:val="100"/>
          <w:divBdr>
            <w:top w:val="none" w:sz="0" w:space="0" w:color="auto"/>
            <w:left w:val="none" w:sz="0" w:space="0" w:color="auto"/>
            <w:bottom w:val="none" w:sz="0" w:space="0" w:color="auto"/>
            <w:right w:val="none" w:sz="0" w:space="0" w:color="auto"/>
          </w:divBdr>
        </w:div>
        <w:div w:id="514006177">
          <w:marLeft w:val="60"/>
          <w:marRight w:val="60"/>
          <w:marTop w:val="100"/>
          <w:marBottom w:val="100"/>
          <w:divBdr>
            <w:top w:val="none" w:sz="0" w:space="0" w:color="auto"/>
            <w:left w:val="none" w:sz="0" w:space="0" w:color="auto"/>
            <w:bottom w:val="none" w:sz="0" w:space="0" w:color="auto"/>
            <w:right w:val="none" w:sz="0" w:space="0" w:color="auto"/>
          </w:divBdr>
        </w:div>
      </w:divsChild>
    </w:div>
    <w:div w:id="1769812017">
      <w:bodyDiv w:val="1"/>
      <w:marLeft w:val="0"/>
      <w:marRight w:val="0"/>
      <w:marTop w:val="0"/>
      <w:marBottom w:val="0"/>
      <w:divBdr>
        <w:top w:val="none" w:sz="0" w:space="0" w:color="auto"/>
        <w:left w:val="none" w:sz="0" w:space="0" w:color="auto"/>
        <w:bottom w:val="none" w:sz="0" w:space="0" w:color="auto"/>
        <w:right w:val="none" w:sz="0" w:space="0" w:color="auto"/>
      </w:divBdr>
    </w:div>
    <w:div w:id="1771777533">
      <w:bodyDiv w:val="1"/>
      <w:marLeft w:val="0"/>
      <w:marRight w:val="0"/>
      <w:marTop w:val="0"/>
      <w:marBottom w:val="0"/>
      <w:divBdr>
        <w:top w:val="none" w:sz="0" w:space="0" w:color="auto"/>
        <w:left w:val="none" w:sz="0" w:space="0" w:color="auto"/>
        <w:bottom w:val="none" w:sz="0" w:space="0" w:color="auto"/>
        <w:right w:val="none" w:sz="0" w:space="0" w:color="auto"/>
      </w:divBdr>
      <w:divsChild>
        <w:div w:id="549344138">
          <w:marLeft w:val="60"/>
          <w:marRight w:val="60"/>
          <w:marTop w:val="100"/>
          <w:marBottom w:val="100"/>
          <w:divBdr>
            <w:top w:val="none" w:sz="0" w:space="0" w:color="auto"/>
            <w:left w:val="none" w:sz="0" w:space="0" w:color="auto"/>
            <w:bottom w:val="none" w:sz="0" w:space="0" w:color="auto"/>
            <w:right w:val="none" w:sz="0" w:space="0" w:color="auto"/>
          </w:divBdr>
          <w:divsChild>
            <w:div w:id="1876498251">
              <w:marLeft w:val="0"/>
              <w:marRight w:val="0"/>
              <w:marTop w:val="0"/>
              <w:marBottom w:val="0"/>
              <w:divBdr>
                <w:top w:val="none" w:sz="0" w:space="0" w:color="auto"/>
                <w:left w:val="none" w:sz="0" w:space="0" w:color="auto"/>
                <w:bottom w:val="none" w:sz="0" w:space="0" w:color="auto"/>
                <w:right w:val="none" w:sz="0" w:space="0" w:color="auto"/>
              </w:divBdr>
            </w:div>
          </w:divsChild>
        </w:div>
        <w:div w:id="1346634051">
          <w:marLeft w:val="60"/>
          <w:marRight w:val="60"/>
          <w:marTop w:val="100"/>
          <w:marBottom w:val="100"/>
          <w:divBdr>
            <w:top w:val="none" w:sz="0" w:space="0" w:color="auto"/>
            <w:left w:val="none" w:sz="0" w:space="0" w:color="auto"/>
            <w:bottom w:val="none" w:sz="0" w:space="0" w:color="auto"/>
            <w:right w:val="none" w:sz="0" w:space="0" w:color="auto"/>
          </w:divBdr>
        </w:div>
        <w:div w:id="1994678040">
          <w:marLeft w:val="60"/>
          <w:marRight w:val="60"/>
          <w:marTop w:val="100"/>
          <w:marBottom w:val="100"/>
          <w:divBdr>
            <w:top w:val="none" w:sz="0" w:space="0" w:color="auto"/>
            <w:left w:val="none" w:sz="0" w:space="0" w:color="auto"/>
            <w:bottom w:val="none" w:sz="0" w:space="0" w:color="auto"/>
            <w:right w:val="none" w:sz="0" w:space="0" w:color="auto"/>
          </w:divBdr>
        </w:div>
      </w:divsChild>
    </w:div>
    <w:div w:id="1772314957">
      <w:bodyDiv w:val="1"/>
      <w:marLeft w:val="0"/>
      <w:marRight w:val="0"/>
      <w:marTop w:val="0"/>
      <w:marBottom w:val="0"/>
      <w:divBdr>
        <w:top w:val="none" w:sz="0" w:space="0" w:color="auto"/>
        <w:left w:val="none" w:sz="0" w:space="0" w:color="auto"/>
        <w:bottom w:val="none" w:sz="0" w:space="0" w:color="auto"/>
        <w:right w:val="none" w:sz="0" w:space="0" w:color="auto"/>
      </w:divBdr>
      <w:divsChild>
        <w:div w:id="452672590">
          <w:marLeft w:val="60"/>
          <w:marRight w:val="60"/>
          <w:marTop w:val="100"/>
          <w:marBottom w:val="100"/>
          <w:divBdr>
            <w:top w:val="none" w:sz="0" w:space="0" w:color="auto"/>
            <w:left w:val="none" w:sz="0" w:space="0" w:color="auto"/>
            <w:bottom w:val="none" w:sz="0" w:space="0" w:color="auto"/>
            <w:right w:val="none" w:sz="0" w:space="0" w:color="auto"/>
          </w:divBdr>
        </w:div>
        <w:div w:id="595988454">
          <w:marLeft w:val="60"/>
          <w:marRight w:val="60"/>
          <w:marTop w:val="100"/>
          <w:marBottom w:val="100"/>
          <w:divBdr>
            <w:top w:val="none" w:sz="0" w:space="0" w:color="auto"/>
            <w:left w:val="none" w:sz="0" w:space="0" w:color="auto"/>
            <w:bottom w:val="none" w:sz="0" w:space="0" w:color="auto"/>
            <w:right w:val="none" w:sz="0" w:space="0" w:color="auto"/>
          </w:divBdr>
        </w:div>
        <w:div w:id="686099471">
          <w:marLeft w:val="60"/>
          <w:marRight w:val="60"/>
          <w:marTop w:val="100"/>
          <w:marBottom w:val="100"/>
          <w:divBdr>
            <w:top w:val="none" w:sz="0" w:space="0" w:color="auto"/>
            <w:left w:val="none" w:sz="0" w:space="0" w:color="auto"/>
            <w:bottom w:val="none" w:sz="0" w:space="0" w:color="auto"/>
            <w:right w:val="none" w:sz="0" w:space="0" w:color="auto"/>
          </w:divBdr>
        </w:div>
      </w:divsChild>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773356069">
      <w:bodyDiv w:val="1"/>
      <w:marLeft w:val="0"/>
      <w:marRight w:val="0"/>
      <w:marTop w:val="0"/>
      <w:marBottom w:val="0"/>
      <w:divBdr>
        <w:top w:val="none" w:sz="0" w:space="0" w:color="auto"/>
        <w:left w:val="none" w:sz="0" w:space="0" w:color="auto"/>
        <w:bottom w:val="none" w:sz="0" w:space="0" w:color="auto"/>
        <w:right w:val="none" w:sz="0" w:space="0" w:color="auto"/>
      </w:divBdr>
      <w:divsChild>
        <w:div w:id="1004478051">
          <w:marLeft w:val="60"/>
          <w:marRight w:val="60"/>
          <w:marTop w:val="100"/>
          <w:marBottom w:val="100"/>
          <w:divBdr>
            <w:top w:val="none" w:sz="0" w:space="0" w:color="auto"/>
            <w:left w:val="none" w:sz="0" w:space="0" w:color="auto"/>
            <w:bottom w:val="none" w:sz="0" w:space="0" w:color="auto"/>
            <w:right w:val="none" w:sz="0" w:space="0" w:color="auto"/>
          </w:divBdr>
        </w:div>
        <w:div w:id="1161048147">
          <w:marLeft w:val="60"/>
          <w:marRight w:val="60"/>
          <w:marTop w:val="100"/>
          <w:marBottom w:val="100"/>
          <w:divBdr>
            <w:top w:val="none" w:sz="0" w:space="0" w:color="auto"/>
            <w:left w:val="none" w:sz="0" w:space="0" w:color="auto"/>
            <w:bottom w:val="none" w:sz="0" w:space="0" w:color="auto"/>
            <w:right w:val="none" w:sz="0" w:space="0" w:color="auto"/>
          </w:divBdr>
        </w:div>
        <w:div w:id="1342583480">
          <w:marLeft w:val="60"/>
          <w:marRight w:val="60"/>
          <w:marTop w:val="100"/>
          <w:marBottom w:val="100"/>
          <w:divBdr>
            <w:top w:val="none" w:sz="0" w:space="0" w:color="auto"/>
            <w:left w:val="none" w:sz="0" w:space="0" w:color="auto"/>
            <w:bottom w:val="none" w:sz="0" w:space="0" w:color="auto"/>
            <w:right w:val="none" w:sz="0" w:space="0" w:color="auto"/>
          </w:divBdr>
        </w:div>
      </w:divsChild>
    </w:div>
    <w:div w:id="1774209306">
      <w:bodyDiv w:val="1"/>
      <w:marLeft w:val="0"/>
      <w:marRight w:val="0"/>
      <w:marTop w:val="0"/>
      <w:marBottom w:val="0"/>
      <w:divBdr>
        <w:top w:val="none" w:sz="0" w:space="0" w:color="auto"/>
        <w:left w:val="none" w:sz="0" w:space="0" w:color="auto"/>
        <w:bottom w:val="none" w:sz="0" w:space="0" w:color="auto"/>
        <w:right w:val="none" w:sz="0" w:space="0" w:color="auto"/>
      </w:divBdr>
      <w:divsChild>
        <w:div w:id="135343657">
          <w:marLeft w:val="60"/>
          <w:marRight w:val="60"/>
          <w:marTop w:val="100"/>
          <w:marBottom w:val="100"/>
          <w:divBdr>
            <w:top w:val="none" w:sz="0" w:space="0" w:color="auto"/>
            <w:left w:val="none" w:sz="0" w:space="0" w:color="auto"/>
            <w:bottom w:val="none" w:sz="0" w:space="0" w:color="auto"/>
            <w:right w:val="none" w:sz="0" w:space="0" w:color="auto"/>
          </w:divBdr>
        </w:div>
        <w:div w:id="1413774515">
          <w:marLeft w:val="60"/>
          <w:marRight w:val="60"/>
          <w:marTop w:val="100"/>
          <w:marBottom w:val="100"/>
          <w:divBdr>
            <w:top w:val="none" w:sz="0" w:space="0" w:color="auto"/>
            <w:left w:val="none" w:sz="0" w:space="0" w:color="auto"/>
            <w:bottom w:val="none" w:sz="0" w:space="0" w:color="auto"/>
            <w:right w:val="none" w:sz="0" w:space="0" w:color="auto"/>
          </w:divBdr>
        </w:div>
        <w:div w:id="1922787791">
          <w:marLeft w:val="60"/>
          <w:marRight w:val="60"/>
          <w:marTop w:val="100"/>
          <w:marBottom w:val="100"/>
          <w:divBdr>
            <w:top w:val="none" w:sz="0" w:space="0" w:color="auto"/>
            <w:left w:val="none" w:sz="0" w:space="0" w:color="auto"/>
            <w:bottom w:val="none" w:sz="0" w:space="0" w:color="auto"/>
            <w:right w:val="none" w:sz="0" w:space="0" w:color="auto"/>
          </w:divBdr>
        </w:div>
      </w:divsChild>
    </w:div>
    <w:div w:id="1783986936">
      <w:bodyDiv w:val="1"/>
      <w:marLeft w:val="0"/>
      <w:marRight w:val="0"/>
      <w:marTop w:val="0"/>
      <w:marBottom w:val="0"/>
      <w:divBdr>
        <w:top w:val="none" w:sz="0" w:space="0" w:color="auto"/>
        <w:left w:val="none" w:sz="0" w:space="0" w:color="auto"/>
        <w:bottom w:val="none" w:sz="0" w:space="0" w:color="auto"/>
        <w:right w:val="none" w:sz="0" w:space="0" w:color="auto"/>
      </w:divBdr>
      <w:divsChild>
        <w:div w:id="119224308">
          <w:marLeft w:val="60"/>
          <w:marRight w:val="60"/>
          <w:marTop w:val="100"/>
          <w:marBottom w:val="100"/>
          <w:divBdr>
            <w:top w:val="none" w:sz="0" w:space="0" w:color="auto"/>
            <w:left w:val="none" w:sz="0" w:space="0" w:color="auto"/>
            <w:bottom w:val="none" w:sz="0" w:space="0" w:color="auto"/>
            <w:right w:val="none" w:sz="0" w:space="0" w:color="auto"/>
          </w:divBdr>
        </w:div>
        <w:div w:id="412050969">
          <w:marLeft w:val="60"/>
          <w:marRight w:val="60"/>
          <w:marTop w:val="100"/>
          <w:marBottom w:val="100"/>
          <w:divBdr>
            <w:top w:val="none" w:sz="0" w:space="0" w:color="auto"/>
            <w:left w:val="none" w:sz="0" w:space="0" w:color="auto"/>
            <w:bottom w:val="none" w:sz="0" w:space="0" w:color="auto"/>
            <w:right w:val="none" w:sz="0" w:space="0" w:color="auto"/>
          </w:divBdr>
        </w:div>
        <w:div w:id="433087939">
          <w:marLeft w:val="60"/>
          <w:marRight w:val="60"/>
          <w:marTop w:val="100"/>
          <w:marBottom w:val="100"/>
          <w:divBdr>
            <w:top w:val="none" w:sz="0" w:space="0" w:color="auto"/>
            <w:left w:val="none" w:sz="0" w:space="0" w:color="auto"/>
            <w:bottom w:val="none" w:sz="0" w:space="0" w:color="auto"/>
            <w:right w:val="none" w:sz="0" w:space="0" w:color="auto"/>
          </w:divBdr>
        </w:div>
      </w:divsChild>
    </w:div>
    <w:div w:id="1784111840">
      <w:bodyDiv w:val="1"/>
      <w:marLeft w:val="0"/>
      <w:marRight w:val="0"/>
      <w:marTop w:val="0"/>
      <w:marBottom w:val="0"/>
      <w:divBdr>
        <w:top w:val="none" w:sz="0" w:space="0" w:color="auto"/>
        <w:left w:val="none" w:sz="0" w:space="0" w:color="auto"/>
        <w:bottom w:val="none" w:sz="0" w:space="0" w:color="auto"/>
        <w:right w:val="none" w:sz="0" w:space="0" w:color="auto"/>
      </w:divBdr>
      <w:divsChild>
        <w:div w:id="1293250984">
          <w:marLeft w:val="60"/>
          <w:marRight w:val="60"/>
          <w:marTop w:val="100"/>
          <w:marBottom w:val="100"/>
          <w:divBdr>
            <w:top w:val="none" w:sz="0" w:space="0" w:color="auto"/>
            <w:left w:val="none" w:sz="0" w:space="0" w:color="auto"/>
            <w:bottom w:val="none" w:sz="0" w:space="0" w:color="auto"/>
            <w:right w:val="none" w:sz="0" w:space="0" w:color="auto"/>
          </w:divBdr>
        </w:div>
        <w:div w:id="1377008568">
          <w:marLeft w:val="60"/>
          <w:marRight w:val="60"/>
          <w:marTop w:val="100"/>
          <w:marBottom w:val="100"/>
          <w:divBdr>
            <w:top w:val="none" w:sz="0" w:space="0" w:color="auto"/>
            <w:left w:val="none" w:sz="0" w:space="0" w:color="auto"/>
            <w:bottom w:val="none" w:sz="0" w:space="0" w:color="auto"/>
            <w:right w:val="none" w:sz="0" w:space="0" w:color="auto"/>
          </w:divBdr>
        </w:div>
        <w:div w:id="2134401123">
          <w:marLeft w:val="60"/>
          <w:marRight w:val="60"/>
          <w:marTop w:val="100"/>
          <w:marBottom w:val="100"/>
          <w:divBdr>
            <w:top w:val="none" w:sz="0" w:space="0" w:color="auto"/>
            <w:left w:val="none" w:sz="0" w:space="0" w:color="auto"/>
            <w:bottom w:val="none" w:sz="0" w:space="0" w:color="auto"/>
            <w:right w:val="none" w:sz="0" w:space="0" w:color="auto"/>
          </w:divBdr>
        </w:div>
      </w:divsChild>
    </w:div>
    <w:div w:id="1787039431">
      <w:bodyDiv w:val="1"/>
      <w:marLeft w:val="0"/>
      <w:marRight w:val="0"/>
      <w:marTop w:val="0"/>
      <w:marBottom w:val="0"/>
      <w:divBdr>
        <w:top w:val="none" w:sz="0" w:space="0" w:color="auto"/>
        <w:left w:val="none" w:sz="0" w:space="0" w:color="auto"/>
        <w:bottom w:val="none" w:sz="0" w:space="0" w:color="auto"/>
        <w:right w:val="none" w:sz="0" w:space="0" w:color="auto"/>
      </w:divBdr>
      <w:divsChild>
        <w:div w:id="3287719">
          <w:marLeft w:val="60"/>
          <w:marRight w:val="60"/>
          <w:marTop w:val="100"/>
          <w:marBottom w:val="100"/>
          <w:divBdr>
            <w:top w:val="none" w:sz="0" w:space="0" w:color="auto"/>
            <w:left w:val="none" w:sz="0" w:space="0" w:color="auto"/>
            <w:bottom w:val="none" w:sz="0" w:space="0" w:color="auto"/>
            <w:right w:val="none" w:sz="0" w:space="0" w:color="auto"/>
          </w:divBdr>
        </w:div>
        <w:div w:id="481387120">
          <w:marLeft w:val="60"/>
          <w:marRight w:val="60"/>
          <w:marTop w:val="100"/>
          <w:marBottom w:val="100"/>
          <w:divBdr>
            <w:top w:val="none" w:sz="0" w:space="0" w:color="auto"/>
            <w:left w:val="none" w:sz="0" w:space="0" w:color="auto"/>
            <w:bottom w:val="none" w:sz="0" w:space="0" w:color="auto"/>
            <w:right w:val="none" w:sz="0" w:space="0" w:color="auto"/>
          </w:divBdr>
        </w:div>
        <w:div w:id="1450851486">
          <w:marLeft w:val="60"/>
          <w:marRight w:val="60"/>
          <w:marTop w:val="100"/>
          <w:marBottom w:val="100"/>
          <w:divBdr>
            <w:top w:val="none" w:sz="0" w:space="0" w:color="auto"/>
            <w:left w:val="none" w:sz="0" w:space="0" w:color="auto"/>
            <w:bottom w:val="none" w:sz="0" w:space="0" w:color="auto"/>
            <w:right w:val="none" w:sz="0" w:space="0" w:color="auto"/>
          </w:divBdr>
        </w:div>
      </w:divsChild>
    </w:div>
    <w:div w:id="1797873956">
      <w:bodyDiv w:val="1"/>
      <w:marLeft w:val="0"/>
      <w:marRight w:val="0"/>
      <w:marTop w:val="0"/>
      <w:marBottom w:val="0"/>
      <w:divBdr>
        <w:top w:val="none" w:sz="0" w:space="0" w:color="auto"/>
        <w:left w:val="none" w:sz="0" w:space="0" w:color="auto"/>
        <w:bottom w:val="none" w:sz="0" w:space="0" w:color="auto"/>
        <w:right w:val="none" w:sz="0" w:space="0" w:color="auto"/>
      </w:divBdr>
      <w:divsChild>
        <w:div w:id="376394436">
          <w:marLeft w:val="60"/>
          <w:marRight w:val="60"/>
          <w:marTop w:val="100"/>
          <w:marBottom w:val="100"/>
          <w:divBdr>
            <w:top w:val="none" w:sz="0" w:space="0" w:color="auto"/>
            <w:left w:val="none" w:sz="0" w:space="0" w:color="auto"/>
            <w:bottom w:val="none" w:sz="0" w:space="0" w:color="auto"/>
            <w:right w:val="none" w:sz="0" w:space="0" w:color="auto"/>
          </w:divBdr>
        </w:div>
        <w:div w:id="1080247610">
          <w:marLeft w:val="60"/>
          <w:marRight w:val="60"/>
          <w:marTop w:val="100"/>
          <w:marBottom w:val="100"/>
          <w:divBdr>
            <w:top w:val="none" w:sz="0" w:space="0" w:color="auto"/>
            <w:left w:val="none" w:sz="0" w:space="0" w:color="auto"/>
            <w:bottom w:val="none" w:sz="0" w:space="0" w:color="auto"/>
            <w:right w:val="none" w:sz="0" w:space="0" w:color="auto"/>
          </w:divBdr>
        </w:div>
        <w:div w:id="1603412900">
          <w:marLeft w:val="60"/>
          <w:marRight w:val="60"/>
          <w:marTop w:val="100"/>
          <w:marBottom w:val="100"/>
          <w:divBdr>
            <w:top w:val="none" w:sz="0" w:space="0" w:color="auto"/>
            <w:left w:val="none" w:sz="0" w:space="0" w:color="auto"/>
            <w:bottom w:val="none" w:sz="0" w:space="0" w:color="auto"/>
            <w:right w:val="none" w:sz="0" w:space="0" w:color="auto"/>
          </w:divBdr>
        </w:div>
      </w:divsChild>
    </w:div>
    <w:div w:id="1797986738">
      <w:bodyDiv w:val="1"/>
      <w:marLeft w:val="0"/>
      <w:marRight w:val="0"/>
      <w:marTop w:val="0"/>
      <w:marBottom w:val="0"/>
      <w:divBdr>
        <w:top w:val="none" w:sz="0" w:space="0" w:color="auto"/>
        <w:left w:val="none" w:sz="0" w:space="0" w:color="auto"/>
        <w:bottom w:val="none" w:sz="0" w:space="0" w:color="auto"/>
        <w:right w:val="none" w:sz="0" w:space="0" w:color="auto"/>
      </w:divBdr>
      <w:divsChild>
        <w:div w:id="1125273595">
          <w:marLeft w:val="60"/>
          <w:marRight w:val="60"/>
          <w:marTop w:val="100"/>
          <w:marBottom w:val="100"/>
          <w:divBdr>
            <w:top w:val="none" w:sz="0" w:space="0" w:color="auto"/>
            <w:left w:val="none" w:sz="0" w:space="0" w:color="auto"/>
            <w:bottom w:val="none" w:sz="0" w:space="0" w:color="auto"/>
            <w:right w:val="none" w:sz="0" w:space="0" w:color="auto"/>
          </w:divBdr>
        </w:div>
        <w:div w:id="1650095461">
          <w:marLeft w:val="60"/>
          <w:marRight w:val="60"/>
          <w:marTop w:val="100"/>
          <w:marBottom w:val="100"/>
          <w:divBdr>
            <w:top w:val="none" w:sz="0" w:space="0" w:color="auto"/>
            <w:left w:val="none" w:sz="0" w:space="0" w:color="auto"/>
            <w:bottom w:val="none" w:sz="0" w:space="0" w:color="auto"/>
            <w:right w:val="none" w:sz="0" w:space="0" w:color="auto"/>
          </w:divBdr>
        </w:div>
        <w:div w:id="2045789295">
          <w:marLeft w:val="60"/>
          <w:marRight w:val="60"/>
          <w:marTop w:val="100"/>
          <w:marBottom w:val="100"/>
          <w:divBdr>
            <w:top w:val="none" w:sz="0" w:space="0" w:color="auto"/>
            <w:left w:val="none" w:sz="0" w:space="0" w:color="auto"/>
            <w:bottom w:val="none" w:sz="0" w:space="0" w:color="auto"/>
            <w:right w:val="none" w:sz="0" w:space="0" w:color="auto"/>
          </w:divBdr>
        </w:div>
      </w:divsChild>
    </w:div>
    <w:div w:id="1798715450">
      <w:bodyDiv w:val="1"/>
      <w:marLeft w:val="0"/>
      <w:marRight w:val="0"/>
      <w:marTop w:val="0"/>
      <w:marBottom w:val="0"/>
      <w:divBdr>
        <w:top w:val="none" w:sz="0" w:space="0" w:color="auto"/>
        <w:left w:val="none" w:sz="0" w:space="0" w:color="auto"/>
        <w:bottom w:val="none" w:sz="0" w:space="0" w:color="auto"/>
        <w:right w:val="none" w:sz="0" w:space="0" w:color="auto"/>
      </w:divBdr>
      <w:divsChild>
        <w:div w:id="964580350">
          <w:marLeft w:val="60"/>
          <w:marRight w:val="60"/>
          <w:marTop w:val="100"/>
          <w:marBottom w:val="100"/>
          <w:divBdr>
            <w:top w:val="none" w:sz="0" w:space="0" w:color="auto"/>
            <w:left w:val="none" w:sz="0" w:space="0" w:color="auto"/>
            <w:bottom w:val="none" w:sz="0" w:space="0" w:color="auto"/>
            <w:right w:val="none" w:sz="0" w:space="0" w:color="auto"/>
          </w:divBdr>
          <w:divsChild>
            <w:div w:id="451361387">
              <w:marLeft w:val="0"/>
              <w:marRight w:val="0"/>
              <w:marTop w:val="0"/>
              <w:marBottom w:val="0"/>
              <w:divBdr>
                <w:top w:val="none" w:sz="0" w:space="0" w:color="auto"/>
                <w:left w:val="none" w:sz="0" w:space="0" w:color="auto"/>
                <w:bottom w:val="none" w:sz="0" w:space="0" w:color="auto"/>
                <w:right w:val="none" w:sz="0" w:space="0" w:color="auto"/>
              </w:divBdr>
            </w:div>
          </w:divsChild>
        </w:div>
        <w:div w:id="1310938854">
          <w:marLeft w:val="60"/>
          <w:marRight w:val="60"/>
          <w:marTop w:val="100"/>
          <w:marBottom w:val="100"/>
          <w:divBdr>
            <w:top w:val="none" w:sz="0" w:space="0" w:color="auto"/>
            <w:left w:val="none" w:sz="0" w:space="0" w:color="auto"/>
            <w:bottom w:val="none" w:sz="0" w:space="0" w:color="auto"/>
            <w:right w:val="none" w:sz="0" w:space="0" w:color="auto"/>
          </w:divBdr>
        </w:div>
        <w:div w:id="1509445794">
          <w:marLeft w:val="60"/>
          <w:marRight w:val="60"/>
          <w:marTop w:val="100"/>
          <w:marBottom w:val="100"/>
          <w:divBdr>
            <w:top w:val="none" w:sz="0" w:space="0" w:color="auto"/>
            <w:left w:val="none" w:sz="0" w:space="0" w:color="auto"/>
            <w:bottom w:val="none" w:sz="0" w:space="0" w:color="auto"/>
            <w:right w:val="none" w:sz="0" w:space="0" w:color="auto"/>
          </w:divBdr>
        </w:div>
      </w:divsChild>
    </w:div>
    <w:div w:id="1801339146">
      <w:bodyDiv w:val="1"/>
      <w:marLeft w:val="0"/>
      <w:marRight w:val="0"/>
      <w:marTop w:val="0"/>
      <w:marBottom w:val="0"/>
      <w:divBdr>
        <w:top w:val="none" w:sz="0" w:space="0" w:color="auto"/>
        <w:left w:val="none" w:sz="0" w:space="0" w:color="auto"/>
        <w:bottom w:val="none" w:sz="0" w:space="0" w:color="auto"/>
        <w:right w:val="none" w:sz="0" w:space="0" w:color="auto"/>
      </w:divBdr>
      <w:divsChild>
        <w:div w:id="276789291">
          <w:marLeft w:val="60"/>
          <w:marRight w:val="60"/>
          <w:marTop w:val="100"/>
          <w:marBottom w:val="100"/>
          <w:divBdr>
            <w:top w:val="none" w:sz="0" w:space="0" w:color="auto"/>
            <w:left w:val="none" w:sz="0" w:space="0" w:color="auto"/>
            <w:bottom w:val="none" w:sz="0" w:space="0" w:color="auto"/>
            <w:right w:val="none" w:sz="0" w:space="0" w:color="auto"/>
          </w:divBdr>
          <w:divsChild>
            <w:div w:id="946500928">
              <w:marLeft w:val="0"/>
              <w:marRight w:val="0"/>
              <w:marTop w:val="0"/>
              <w:marBottom w:val="0"/>
              <w:divBdr>
                <w:top w:val="none" w:sz="0" w:space="0" w:color="auto"/>
                <w:left w:val="none" w:sz="0" w:space="0" w:color="auto"/>
                <w:bottom w:val="none" w:sz="0" w:space="0" w:color="auto"/>
                <w:right w:val="none" w:sz="0" w:space="0" w:color="auto"/>
              </w:divBdr>
              <w:divsChild>
                <w:div w:id="226189103">
                  <w:marLeft w:val="60"/>
                  <w:marRight w:val="60"/>
                  <w:marTop w:val="100"/>
                  <w:marBottom w:val="100"/>
                  <w:divBdr>
                    <w:top w:val="none" w:sz="0" w:space="0" w:color="auto"/>
                    <w:left w:val="none" w:sz="0" w:space="0" w:color="auto"/>
                    <w:bottom w:val="none" w:sz="0" w:space="0" w:color="auto"/>
                    <w:right w:val="none" w:sz="0" w:space="0" w:color="auto"/>
                  </w:divBdr>
                </w:div>
                <w:div w:id="716708544">
                  <w:marLeft w:val="60"/>
                  <w:marRight w:val="60"/>
                  <w:marTop w:val="100"/>
                  <w:marBottom w:val="100"/>
                  <w:divBdr>
                    <w:top w:val="none" w:sz="0" w:space="0" w:color="auto"/>
                    <w:left w:val="none" w:sz="0" w:space="0" w:color="auto"/>
                    <w:bottom w:val="none" w:sz="0" w:space="0" w:color="auto"/>
                    <w:right w:val="none" w:sz="0" w:space="0" w:color="auto"/>
                  </w:divBdr>
                </w:div>
                <w:div w:id="1455830641">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993686245">
          <w:marLeft w:val="60"/>
          <w:marRight w:val="60"/>
          <w:marTop w:val="100"/>
          <w:marBottom w:val="100"/>
          <w:divBdr>
            <w:top w:val="none" w:sz="0" w:space="0" w:color="auto"/>
            <w:left w:val="none" w:sz="0" w:space="0" w:color="auto"/>
            <w:bottom w:val="none" w:sz="0" w:space="0" w:color="auto"/>
            <w:right w:val="none" w:sz="0" w:space="0" w:color="auto"/>
          </w:divBdr>
        </w:div>
        <w:div w:id="1660617544">
          <w:marLeft w:val="60"/>
          <w:marRight w:val="60"/>
          <w:marTop w:val="100"/>
          <w:marBottom w:val="100"/>
          <w:divBdr>
            <w:top w:val="none" w:sz="0" w:space="0" w:color="auto"/>
            <w:left w:val="none" w:sz="0" w:space="0" w:color="auto"/>
            <w:bottom w:val="none" w:sz="0" w:space="0" w:color="auto"/>
            <w:right w:val="none" w:sz="0" w:space="0" w:color="auto"/>
          </w:divBdr>
        </w:div>
      </w:divsChild>
    </w:div>
    <w:div w:id="1803108393">
      <w:bodyDiv w:val="1"/>
      <w:marLeft w:val="0"/>
      <w:marRight w:val="0"/>
      <w:marTop w:val="0"/>
      <w:marBottom w:val="0"/>
      <w:divBdr>
        <w:top w:val="none" w:sz="0" w:space="0" w:color="auto"/>
        <w:left w:val="none" w:sz="0" w:space="0" w:color="auto"/>
        <w:bottom w:val="none" w:sz="0" w:space="0" w:color="auto"/>
        <w:right w:val="none" w:sz="0" w:space="0" w:color="auto"/>
      </w:divBdr>
      <w:divsChild>
        <w:div w:id="161698899">
          <w:marLeft w:val="60"/>
          <w:marRight w:val="60"/>
          <w:marTop w:val="100"/>
          <w:marBottom w:val="100"/>
          <w:divBdr>
            <w:top w:val="none" w:sz="0" w:space="0" w:color="auto"/>
            <w:left w:val="none" w:sz="0" w:space="0" w:color="auto"/>
            <w:bottom w:val="none" w:sz="0" w:space="0" w:color="auto"/>
            <w:right w:val="none" w:sz="0" w:space="0" w:color="auto"/>
          </w:divBdr>
        </w:div>
        <w:div w:id="454296669">
          <w:marLeft w:val="60"/>
          <w:marRight w:val="60"/>
          <w:marTop w:val="100"/>
          <w:marBottom w:val="100"/>
          <w:divBdr>
            <w:top w:val="none" w:sz="0" w:space="0" w:color="auto"/>
            <w:left w:val="none" w:sz="0" w:space="0" w:color="auto"/>
            <w:bottom w:val="none" w:sz="0" w:space="0" w:color="auto"/>
            <w:right w:val="none" w:sz="0" w:space="0" w:color="auto"/>
          </w:divBdr>
        </w:div>
        <w:div w:id="923294847">
          <w:marLeft w:val="60"/>
          <w:marRight w:val="60"/>
          <w:marTop w:val="100"/>
          <w:marBottom w:val="100"/>
          <w:divBdr>
            <w:top w:val="none" w:sz="0" w:space="0" w:color="auto"/>
            <w:left w:val="none" w:sz="0" w:space="0" w:color="auto"/>
            <w:bottom w:val="none" w:sz="0" w:space="0" w:color="auto"/>
            <w:right w:val="none" w:sz="0" w:space="0" w:color="auto"/>
          </w:divBdr>
        </w:div>
      </w:divsChild>
    </w:div>
    <w:div w:id="1803188064">
      <w:bodyDiv w:val="1"/>
      <w:marLeft w:val="0"/>
      <w:marRight w:val="0"/>
      <w:marTop w:val="0"/>
      <w:marBottom w:val="0"/>
      <w:divBdr>
        <w:top w:val="none" w:sz="0" w:space="0" w:color="auto"/>
        <w:left w:val="none" w:sz="0" w:space="0" w:color="auto"/>
        <w:bottom w:val="none" w:sz="0" w:space="0" w:color="auto"/>
        <w:right w:val="none" w:sz="0" w:space="0" w:color="auto"/>
      </w:divBdr>
      <w:divsChild>
        <w:div w:id="747923793">
          <w:marLeft w:val="60"/>
          <w:marRight w:val="60"/>
          <w:marTop w:val="100"/>
          <w:marBottom w:val="100"/>
          <w:divBdr>
            <w:top w:val="none" w:sz="0" w:space="0" w:color="auto"/>
            <w:left w:val="none" w:sz="0" w:space="0" w:color="auto"/>
            <w:bottom w:val="none" w:sz="0" w:space="0" w:color="auto"/>
            <w:right w:val="none" w:sz="0" w:space="0" w:color="auto"/>
          </w:divBdr>
        </w:div>
        <w:div w:id="1283422614">
          <w:marLeft w:val="60"/>
          <w:marRight w:val="60"/>
          <w:marTop w:val="100"/>
          <w:marBottom w:val="100"/>
          <w:divBdr>
            <w:top w:val="none" w:sz="0" w:space="0" w:color="auto"/>
            <w:left w:val="none" w:sz="0" w:space="0" w:color="auto"/>
            <w:bottom w:val="none" w:sz="0" w:space="0" w:color="auto"/>
            <w:right w:val="none" w:sz="0" w:space="0" w:color="auto"/>
          </w:divBdr>
        </w:div>
        <w:div w:id="1990086344">
          <w:marLeft w:val="60"/>
          <w:marRight w:val="60"/>
          <w:marTop w:val="100"/>
          <w:marBottom w:val="100"/>
          <w:divBdr>
            <w:top w:val="none" w:sz="0" w:space="0" w:color="auto"/>
            <w:left w:val="none" w:sz="0" w:space="0" w:color="auto"/>
            <w:bottom w:val="none" w:sz="0" w:space="0" w:color="auto"/>
            <w:right w:val="none" w:sz="0" w:space="0" w:color="auto"/>
          </w:divBdr>
        </w:div>
      </w:divsChild>
    </w:div>
    <w:div w:id="1804427635">
      <w:bodyDiv w:val="1"/>
      <w:marLeft w:val="0"/>
      <w:marRight w:val="0"/>
      <w:marTop w:val="0"/>
      <w:marBottom w:val="0"/>
      <w:divBdr>
        <w:top w:val="none" w:sz="0" w:space="0" w:color="auto"/>
        <w:left w:val="none" w:sz="0" w:space="0" w:color="auto"/>
        <w:bottom w:val="none" w:sz="0" w:space="0" w:color="auto"/>
        <w:right w:val="none" w:sz="0" w:space="0" w:color="auto"/>
      </w:divBdr>
      <w:divsChild>
        <w:div w:id="275601833">
          <w:marLeft w:val="60"/>
          <w:marRight w:val="60"/>
          <w:marTop w:val="100"/>
          <w:marBottom w:val="100"/>
          <w:divBdr>
            <w:top w:val="none" w:sz="0" w:space="0" w:color="auto"/>
            <w:left w:val="none" w:sz="0" w:space="0" w:color="auto"/>
            <w:bottom w:val="none" w:sz="0" w:space="0" w:color="auto"/>
            <w:right w:val="none" w:sz="0" w:space="0" w:color="auto"/>
          </w:divBdr>
        </w:div>
        <w:div w:id="1115055327">
          <w:marLeft w:val="60"/>
          <w:marRight w:val="60"/>
          <w:marTop w:val="100"/>
          <w:marBottom w:val="100"/>
          <w:divBdr>
            <w:top w:val="none" w:sz="0" w:space="0" w:color="auto"/>
            <w:left w:val="none" w:sz="0" w:space="0" w:color="auto"/>
            <w:bottom w:val="none" w:sz="0" w:space="0" w:color="auto"/>
            <w:right w:val="none" w:sz="0" w:space="0" w:color="auto"/>
          </w:divBdr>
        </w:div>
        <w:div w:id="1959947896">
          <w:marLeft w:val="60"/>
          <w:marRight w:val="60"/>
          <w:marTop w:val="100"/>
          <w:marBottom w:val="100"/>
          <w:divBdr>
            <w:top w:val="none" w:sz="0" w:space="0" w:color="auto"/>
            <w:left w:val="none" w:sz="0" w:space="0" w:color="auto"/>
            <w:bottom w:val="none" w:sz="0" w:space="0" w:color="auto"/>
            <w:right w:val="none" w:sz="0" w:space="0" w:color="auto"/>
          </w:divBdr>
        </w:div>
      </w:divsChild>
    </w:div>
    <w:div w:id="1808939068">
      <w:bodyDiv w:val="1"/>
      <w:marLeft w:val="0"/>
      <w:marRight w:val="0"/>
      <w:marTop w:val="0"/>
      <w:marBottom w:val="0"/>
      <w:divBdr>
        <w:top w:val="none" w:sz="0" w:space="0" w:color="auto"/>
        <w:left w:val="none" w:sz="0" w:space="0" w:color="auto"/>
        <w:bottom w:val="none" w:sz="0" w:space="0" w:color="auto"/>
        <w:right w:val="none" w:sz="0" w:space="0" w:color="auto"/>
      </w:divBdr>
      <w:divsChild>
        <w:div w:id="1339386796">
          <w:marLeft w:val="60"/>
          <w:marRight w:val="60"/>
          <w:marTop w:val="100"/>
          <w:marBottom w:val="100"/>
          <w:divBdr>
            <w:top w:val="none" w:sz="0" w:space="0" w:color="auto"/>
            <w:left w:val="none" w:sz="0" w:space="0" w:color="auto"/>
            <w:bottom w:val="none" w:sz="0" w:space="0" w:color="auto"/>
            <w:right w:val="none" w:sz="0" w:space="0" w:color="auto"/>
          </w:divBdr>
        </w:div>
        <w:div w:id="1575118151">
          <w:marLeft w:val="60"/>
          <w:marRight w:val="60"/>
          <w:marTop w:val="100"/>
          <w:marBottom w:val="100"/>
          <w:divBdr>
            <w:top w:val="none" w:sz="0" w:space="0" w:color="auto"/>
            <w:left w:val="none" w:sz="0" w:space="0" w:color="auto"/>
            <w:bottom w:val="none" w:sz="0" w:space="0" w:color="auto"/>
            <w:right w:val="none" w:sz="0" w:space="0" w:color="auto"/>
          </w:divBdr>
        </w:div>
        <w:div w:id="1960063893">
          <w:marLeft w:val="60"/>
          <w:marRight w:val="60"/>
          <w:marTop w:val="100"/>
          <w:marBottom w:val="100"/>
          <w:divBdr>
            <w:top w:val="none" w:sz="0" w:space="0" w:color="auto"/>
            <w:left w:val="none" w:sz="0" w:space="0" w:color="auto"/>
            <w:bottom w:val="none" w:sz="0" w:space="0" w:color="auto"/>
            <w:right w:val="none" w:sz="0" w:space="0" w:color="auto"/>
          </w:divBdr>
        </w:div>
      </w:divsChild>
    </w:div>
    <w:div w:id="1818297402">
      <w:bodyDiv w:val="1"/>
      <w:marLeft w:val="0"/>
      <w:marRight w:val="0"/>
      <w:marTop w:val="0"/>
      <w:marBottom w:val="0"/>
      <w:divBdr>
        <w:top w:val="none" w:sz="0" w:space="0" w:color="auto"/>
        <w:left w:val="none" w:sz="0" w:space="0" w:color="auto"/>
        <w:bottom w:val="none" w:sz="0" w:space="0" w:color="auto"/>
        <w:right w:val="none" w:sz="0" w:space="0" w:color="auto"/>
      </w:divBdr>
      <w:divsChild>
        <w:div w:id="306905251">
          <w:marLeft w:val="60"/>
          <w:marRight w:val="60"/>
          <w:marTop w:val="100"/>
          <w:marBottom w:val="100"/>
          <w:divBdr>
            <w:top w:val="none" w:sz="0" w:space="0" w:color="auto"/>
            <w:left w:val="none" w:sz="0" w:space="0" w:color="auto"/>
            <w:bottom w:val="none" w:sz="0" w:space="0" w:color="auto"/>
            <w:right w:val="none" w:sz="0" w:space="0" w:color="auto"/>
          </w:divBdr>
        </w:div>
        <w:div w:id="562063691">
          <w:marLeft w:val="60"/>
          <w:marRight w:val="60"/>
          <w:marTop w:val="100"/>
          <w:marBottom w:val="100"/>
          <w:divBdr>
            <w:top w:val="none" w:sz="0" w:space="0" w:color="auto"/>
            <w:left w:val="none" w:sz="0" w:space="0" w:color="auto"/>
            <w:bottom w:val="none" w:sz="0" w:space="0" w:color="auto"/>
            <w:right w:val="none" w:sz="0" w:space="0" w:color="auto"/>
          </w:divBdr>
        </w:div>
        <w:div w:id="970138137">
          <w:marLeft w:val="60"/>
          <w:marRight w:val="60"/>
          <w:marTop w:val="100"/>
          <w:marBottom w:val="100"/>
          <w:divBdr>
            <w:top w:val="none" w:sz="0" w:space="0" w:color="auto"/>
            <w:left w:val="none" w:sz="0" w:space="0" w:color="auto"/>
            <w:bottom w:val="none" w:sz="0" w:space="0" w:color="auto"/>
            <w:right w:val="none" w:sz="0" w:space="0" w:color="auto"/>
          </w:divBdr>
        </w:div>
      </w:divsChild>
    </w:div>
    <w:div w:id="1836721755">
      <w:bodyDiv w:val="1"/>
      <w:marLeft w:val="0"/>
      <w:marRight w:val="0"/>
      <w:marTop w:val="0"/>
      <w:marBottom w:val="0"/>
      <w:divBdr>
        <w:top w:val="none" w:sz="0" w:space="0" w:color="auto"/>
        <w:left w:val="none" w:sz="0" w:space="0" w:color="auto"/>
        <w:bottom w:val="none" w:sz="0" w:space="0" w:color="auto"/>
        <w:right w:val="none" w:sz="0" w:space="0" w:color="auto"/>
      </w:divBdr>
      <w:divsChild>
        <w:div w:id="1713992285">
          <w:marLeft w:val="60"/>
          <w:marRight w:val="60"/>
          <w:marTop w:val="100"/>
          <w:marBottom w:val="100"/>
          <w:divBdr>
            <w:top w:val="none" w:sz="0" w:space="0" w:color="auto"/>
            <w:left w:val="none" w:sz="0" w:space="0" w:color="auto"/>
            <w:bottom w:val="none" w:sz="0" w:space="0" w:color="auto"/>
            <w:right w:val="none" w:sz="0" w:space="0" w:color="auto"/>
          </w:divBdr>
        </w:div>
        <w:div w:id="1952668212">
          <w:marLeft w:val="60"/>
          <w:marRight w:val="60"/>
          <w:marTop w:val="100"/>
          <w:marBottom w:val="100"/>
          <w:divBdr>
            <w:top w:val="none" w:sz="0" w:space="0" w:color="auto"/>
            <w:left w:val="none" w:sz="0" w:space="0" w:color="auto"/>
            <w:bottom w:val="none" w:sz="0" w:space="0" w:color="auto"/>
            <w:right w:val="none" w:sz="0" w:space="0" w:color="auto"/>
          </w:divBdr>
        </w:div>
        <w:div w:id="234243059">
          <w:marLeft w:val="60"/>
          <w:marRight w:val="60"/>
          <w:marTop w:val="100"/>
          <w:marBottom w:val="100"/>
          <w:divBdr>
            <w:top w:val="none" w:sz="0" w:space="0" w:color="auto"/>
            <w:left w:val="none" w:sz="0" w:space="0" w:color="auto"/>
            <w:bottom w:val="none" w:sz="0" w:space="0" w:color="auto"/>
            <w:right w:val="none" w:sz="0" w:space="0" w:color="auto"/>
          </w:divBdr>
        </w:div>
      </w:divsChild>
    </w:div>
    <w:div w:id="1851067924">
      <w:bodyDiv w:val="1"/>
      <w:marLeft w:val="0"/>
      <w:marRight w:val="0"/>
      <w:marTop w:val="0"/>
      <w:marBottom w:val="0"/>
      <w:divBdr>
        <w:top w:val="none" w:sz="0" w:space="0" w:color="auto"/>
        <w:left w:val="none" w:sz="0" w:space="0" w:color="auto"/>
        <w:bottom w:val="none" w:sz="0" w:space="0" w:color="auto"/>
        <w:right w:val="none" w:sz="0" w:space="0" w:color="auto"/>
      </w:divBdr>
      <w:divsChild>
        <w:div w:id="1497571690">
          <w:marLeft w:val="60"/>
          <w:marRight w:val="60"/>
          <w:marTop w:val="100"/>
          <w:marBottom w:val="100"/>
          <w:divBdr>
            <w:top w:val="none" w:sz="0" w:space="0" w:color="auto"/>
            <w:left w:val="none" w:sz="0" w:space="0" w:color="auto"/>
            <w:bottom w:val="none" w:sz="0" w:space="0" w:color="auto"/>
            <w:right w:val="none" w:sz="0" w:space="0" w:color="auto"/>
          </w:divBdr>
        </w:div>
        <w:div w:id="1664892571">
          <w:marLeft w:val="60"/>
          <w:marRight w:val="60"/>
          <w:marTop w:val="100"/>
          <w:marBottom w:val="100"/>
          <w:divBdr>
            <w:top w:val="none" w:sz="0" w:space="0" w:color="auto"/>
            <w:left w:val="none" w:sz="0" w:space="0" w:color="auto"/>
            <w:bottom w:val="none" w:sz="0" w:space="0" w:color="auto"/>
            <w:right w:val="none" w:sz="0" w:space="0" w:color="auto"/>
          </w:divBdr>
        </w:div>
        <w:div w:id="1727215336">
          <w:marLeft w:val="60"/>
          <w:marRight w:val="60"/>
          <w:marTop w:val="100"/>
          <w:marBottom w:val="100"/>
          <w:divBdr>
            <w:top w:val="none" w:sz="0" w:space="0" w:color="auto"/>
            <w:left w:val="none" w:sz="0" w:space="0" w:color="auto"/>
            <w:bottom w:val="none" w:sz="0" w:space="0" w:color="auto"/>
            <w:right w:val="none" w:sz="0" w:space="0" w:color="auto"/>
          </w:divBdr>
        </w:div>
      </w:divsChild>
    </w:div>
    <w:div w:id="1852913249">
      <w:bodyDiv w:val="1"/>
      <w:marLeft w:val="0"/>
      <w:marRight w:val="0"/>
      <w:marTop w:val="0"/>
      <w:marBottom w:val="0"/>
      <w:divBdr>
        <w:top w:val="none" w:sz="0" w:space="0" w:color="auto"/>
        <w:left w:val="none" w:sz="0" w:space="0" w:color="auto"/>
        <w:bottom w:val="none" w:sz="0" w:space="0" w:color="auto"/>
        <w:right w:val="none" w:sz="0" w:space="0" w:color="auto"/>
      </w:divBdr>
      <w:divsChild>
        <w:div w:id="743143975">
          <w:marLeft w:val="60"/>
          <w:marRight w:val="60"/>
          <w:marTop w:val="100"/>
          <w:marBottom w:val="100"/>
          <w:divBdr>
            <w:top w:val="none" w:sz="0" w:space="0" w:color="auto"/>
            <w:left w:val="none" w:sz="0" w:space="0" w:color="auto"/>
            <w:bottom w:val="none" w:sz="0" w:space="0" w:color="auto"/>
            <w:right w:val="none" w:sz="0" w:space="0" w:color="auto"/>
          </w:divBdr>
        </w:div>
        <w:div w:id="1045955655">
          <w:marLeft w:val="60"/>
          <w:marRight w:val="60"/>
          <w:marTop w:val="100"/>
          <w:marBottom w:val="100"/>
          <w:divBdr>
            <w:top w:val="none" w:sz="0" w:space="0" w:color="auto"/>
            <w:left w:val="none" w:sz="0" w:space="0" w:color="auto"/>
            <w:bottom w:val="none" w:sz="0" w:space="0" w:color="auto"/>
            <w:right w:val="none" w:sz="0" w:space="0" w:color="auto"/>
          </w:divBdr>
        </w:div>
        <w:div w:id="1260258103">
          <w:marLeft w:val="60"/>
          <w:marRight w:val="60"/>
          <w:marTop w:val="100"/>
          <w:marBottom w:val="100"/>
          <w:divBdr>
            <w:top w:val="none" w:sz="0" w:space="0" w:color="auto"/>
            <w:left w:val="none" w:sz="0" w:space="0" w:color="auto"/>
            <w:bottom w:val="none" w:sz="0" w:space="0" w:color="auto"/>
            <w:right w:val="none" w:sz="0" w:space="0" w:color="auto"/>
          </w:divBdr>
        </w:div>
      </w:divsChild>
    </w:div>
    <w:div w:id="1859157184">
      <w:bodyDiv w:val="1"/>
      <w:marLeft w:val="0"/>
      <w:marRight w:val="0"/>
      <w:marTop w:val="0"/>
      <w:marBottom w:val="0"/>
      <w:divBdr>
        <w:top w:val="none" w:sz="0" w:space="0" w:color="auto"/>
        <w:left w:val="none" w:sz="0" w:space="0" w:color="auto"/>
        <w:bottom w:val="none" w:sz="0" w:space="0" w:color="auto"/>
        <w:right w:val="none" w:sz="0" w:space="0" w:color="auto"/>
      </w:divBdr>
      <w:divsChild>
        <w:div w:id="838812649">
          <w:marLeft w:val="60"/>
          <w:marRight w:val="60"/>
          <w:marTop w:val="100"/>
          <w:marBottom w:val="100"/>
          <w:divBdr>
            <w:top w:val="none" w:sz="0" w:space="0" w:color="auto"/>
            <w:left w:val="none" w:sz="0" w:space="0" w:color="auto"/>
            <w:bottom w:val="none" w:sz="0" w:space="0" w:color="auto"/>
            <w:right w:val="none" w:sz="0" w:space="0" w:color="auto"/>
          </w:divBdr>
        </w:div>
        <w:div w:id="1854225122">
          <w:marLeft w:val="60"/>
          <w:marRight w:val="60"/>
          <w:marTop w:val="100"/>
          <w:marBottom w:val="100"/>
          <w:divBdr>
            <w:top w:val="none" w:sz="0" w:space="0" w:color="auto"/>
            <w:left w:val="none" w:sz="0" w:space="0" w:color="auto"/>
            <w:bottom w:val="none" w:sz="0" w:space="0" w:color="auto"/>
            <w:right w:val="none" w:sz="0" w:space="0" w:color="auto"/>
          </w:divBdr>
        </w:div>
        <w:div w:id="2072998773">
          <w:marLeft w:val="60"/>
          <w:marRight w:val="60"/>
          <w:marTop w:val="100"/>
          <w:marBottom w:val="100"/>
          <w:divBdr>
            <w:top w:val="none" w:sz="0" w:space="0" w:color="auto"/>
            <w:left w:val="none" w:sz="0" w:space="0" w:color="auto"/>
            <w:bottom w:val="none" w:sz="0" w:space="0" w:color="auto"/>
            <w:right w:val="none" w:sz="0" w:space="0" w:color="auto"/>
          </w:divBdr>
        </w:div>
      </w:divsChild>
    </w:div>
    <w:div w:id="1860385868">
      <w:bodyDiv w:val="1"/>
      <w:marLeft w:val="0"/>
      <w:marRight w:val="0"/>
      <w:marTop w:val="0"/>
      <w:marBottom w:val="0"/>
      <w:divBdr>
        <w:top w:val="none" w:sz="0" w:space="0" w:color="auto"/>
        <w:left w:val="none" w:sz="0" w:space="0" w:color="auto"/>
        <w:bottom w:val="none" w:sz="0" w:space="0" w:color="auto"/>
        <w:right w:val="none" w:sz="0" w:space="0" w:color="auto"/>
      </w:divBdr>
      <w:divsChild>
        <w:div w:id="64232404">
          <w:marLeft w:val="60"/>
          <w:marRight w:val="60"/>
          <w:marTop w:val="100"/>
          <w:marBottom w:val="100"/>
          <w:divBdr>
            <w:top w:val="none" w:sz="0" w:space="0" w:color="auto"/>
            <w:left w:val="none" w:sz="0" w:space="0" w:color="auto"/>
            <w:bottom w:val="none" w:sz="0" w:space="0" w:color="auto"/>
            <w:right w:val="none" w:sz="0" w:space="0" w:color="auto"/>
          </w:divBdr>
        </w:div>
        <w:div w:id="880170332">
          <w:marLeft w:val="60"/>
          <w:marRight w:val="60"/>
          <w:marTop w:val="100"/>
          <w:marBottom w:val="100"/>
          <w:divBdr>
            <w:top w:val="none" w:sz="0" w:space="0" w:color="auto"/>
            <w:left w:val="none" w:sz="0" w:space="0" w:color="auto"/>
            <w:bottom w:val="none" w:sz="0" w:space="0" w:color="auto"/>
            <w:right w:val="none" w:sz="0" w:space="0" w:color="auto"/>
          </w:divBdr>
        </w:div>
        <w:div w:id="1077902044">
          <w:marLeft w:val="60"/>
          <w:marRight w:val="60"/>
          <w:marTop w:val="100"/>
          <w:marBottom w:val="100"/>
          <w:divBdr>
            <w:top w:val="none" w:sz="0" w:space="0" w:color="auto"/>
            <w:left w:val="none" w:sz="0" w:space="0" w:color="auto"/>
            <w:bottom w:val="none" w:sz="0" w:space="0" w:color="auto"/>
            <w:right w:val="none" w:sz="0" w:space="0" w:color="auto"/>
          </w:divBdr>
        </w:div>
      </w:divsChild>
    </w:div>
    <w:div w:id="1871796392">
      <w:bodyDiv w:val="1"/>
      <w:marLeft w:val="0"/>
      <w:marRight w:val="0"/>
      <w:marTop w:val="0"/>
      <w:marBottom w:val="0"/>
      <w:divBdr>
        <w:top w:val="none" w:sz="0" w:space="0" w:color="auto"/>
        <w:left w:val="none" w:sz="0" w:space="0" w:color="auto"/>
        <w:bottom w:val="none" w:sz="0" w:space="0" w:color="auto"/>
        <w:right w:val="none" w:sz="0" w:space="0" w:color="auto"/>
      </w:divBdr>
      <w:divsChild>
        <w:div w:id="115606848">
          <w:marLeft w:val="60"/>
          <w:marRight w:val="60"/>
          <w:marTop w:val="100"/>
          <w:marBottom w:val="100"/>
          <w:divBdr>
            <w:top w:val="none" w:sz="0" w:space="0" w:color="auto"/>
            <w:left w:val="none" w:sz="0" w:space="0" w:color="auto"/>
            <w:bottom w:val="none" w:sz="0" w:space="0" w:color="auto"/>
            <w:right w:val="none" w:sz="0" w:space="0" w:color="auto"/>
          </w:divBdr>
        </w:div>
        <w:div w:id="1428311789">
          <w:marLeft w:val="60"/>
          <w:marRight w:val="60"/>
          <w:marTop w:val="100"/>
          <w:marBottom w:val="100"/>
          <w:divBdr>
            <w:top w:val="none" w:sz="0" w:space="0" w:color="auto"/>
            <w:left w:val="none" w:sz="0" w:space="0" w:color="auto"/>
            <w:bottom w:val="none" w:sz="0" w:space="0" w:color="auto"/>
            <w:right w:val="none" w:sz="0" w:space="0" w:color="auto"/>
          </w:divBdr>
        </w:div>
        <w:div w:id="1927836595">
          <w:marLeft w:val="60"/>
          <w:marRight w:val="60"/>
          <w:marTop w:val="100"/>
          <w:marBottom w:val="100"/>
          <w:divBdr>
            <w:top w:val="none" w:sz="0" w:space="0" w:color="auto"/>
            <w:left w:val="none" w:sz="0" w:space="0" w:color="auto"/>
            <w:bottom w:val="none" w:sz="0" w:space="0" w:color="auto"/>
            <w:right w:val="none" w:sz="0" w:space="0" w:color="auto"/>
          </w:divBdr>
        </w:div>
      </w:divsChild>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897810156">
      <w:bodyDiv w:val="1"/>
      <w:marLeft w:val="0"/>
      <w:marRight w:val="0"/>
      <w:marTop w:val="0"/>
      <w:marBottom w:val="0"/>
      <w:divBdr>
        <w:top w:val="none" w:sz="0" w:space="0" w:color="auto"/>
        <w:left w:val="none" w:sz="0" w:space="0" w:color="auto"/>
        <w:bottom w:val="none" w:sz="0" w:space="0" w:color="auto"/>
        <w:right w:val="none" w:sz="0" w:space="0" w:color="auto"/>
      </w:divBdr>
      <w:divsChild>
        <w:div w:id="202254897">
          <w:marLeft w:val="60"/>
          <w:marRight w:val="60"/>
          <w:marTop w:val="100"/>
          <w:marBottom w:val="100"/>
          <w:divBdr>
            <w:top w:val="none" w:sz="0" w:space="0" w:color="auto"/>
            <w:left w:val="none" w:sz="0" w:space="0" w:color="auto"/>
            <w:bottom w:val="none" w:sz="0" w:space="0" w:color="auto"/>
            <w:right w:val="none" w:sz="0" w:space="0" w:color="auto"/>
          </w:divBdr>
        </w:div>
        <w:div w:id="487748876">
          <w:marLeft w:val="60"/>
          <w:marRight w:val="60"/>
          <w:marTop w:val="100"/>
          <w:marBottom w:val="100"/>
          <w:divBdr>
            <w:top w:val="none" w:sz="0" w:space="0" w:color="auto"/>
            <w:left w:val="none" w:sz="0" w:space="0" w:color="auto"/>
            <w:bottom w:val="none" w:sz="0" w:space="0" w:color="auto"/>
            <w:right w:val="none" w:sz="0" w:space="0" w:color="auto"/>
          </w:divBdr>
        </w:div>
        <w:div w:id="1554386555">
          <w:marLeft w:val="60"/>
          <w:marRight w:val="60"/>
          <w:marTop w:val="100"/>
          <w:marBottom w:val="100"/>
          <w:divBdr>
            <w:top w:val="none" w:sz="0" w:space="0" w:color="auto"/>
            <w:left w:val="none" w:sz="0" w:space="0" w:color="auto"/>
            <w:bottom w:val="none" w:sz="0" w:space="0" w:color="auto"/>
            <w:right w:val="none" w:sz="0" w:space="0" w:color="auto"/>
          </w:divBdr>
          <w:divsChild>
            <w:div w:id="834957750">
              <w:marLeft w:val="0"/>
              <w:marRight w:val="0"/>
              <w:marTop w:val="0"/>
              <w:marBottom w:val="0"/>
              <w:divBdr>
                <w:top w:val="none" w:sz="0" w:space="0" w:color="auto"/>
                <w:left w:val="none" w:sz="0" w:space="0" w:color="auto"/>
                <w:bottom w:val="none" w:sz="0" w:space="0" w:color="auto"/>
                <w:right w:val="none" w:sz="0" w:space="0" w:color="auto"/>
              </w:divBdr>
              <w:divsChild>
                <w:div w:id="703093874">
                  <w:marLeft w:val="60"/>
                  <w:marRight w:val="60"/>
                  <w:marTop w:val="100"/>
                  <w:marBottom w:val="100"/>
                  <w:divBdr>
                    <w:top w:val="none" w:sz="0" w:space="0" w:color="auto"/>
                    <w:left w:val="none" w:sz="0" w:space="0" w:color="auto"/>
                    <w:bottom w:val="none" w:sz="0" w:space="0" w:color="auto"/>
                    <w:right w:val="none" w:sz="0" w:space="0" w:color="auto"/>
                  </w:divBdr>
                </w:div>
                <w:div w:id="729185246">
                  <w:marLeft w:val="60"/>
                  <w:marRight w:val="60"/>
                  <w:marTop w:val="100"/>
                  <w:marBottom w:val="100"/>
                  <w:divBdr>
                    <w:top w:val="none" w:sz="0" w:space="0" w:color="auto"/>
                    <w:left w:val="none" w:sz="0" w:space="0" w:color="auto"/>
                    <w:bottom w:val="none" w:sz="0" w:space="0" w:color="auto"/>
                    <w:right w:val="none" w:sz="0" w:space="0" w:color="auto"/>
                  </w:divBdr>
                </w:div>
                <w:div w:id="2079401184">
                  <w:marLeft w:val="60"/>
                  <w:marRight w:val="60"/>
                  <w:marTop w:val="100"/>
                  <w:marBottom w:val="100"/>
                  <w:divBdr>
                    <w:top w:val="none" w:sz="0" w:space="0" w:color="auto"/>
                    <w:left w:val="none" w:sz="0" w:space="0" w:color="auto"/>
                    <w:bottom w:val="none" w:sz="0" w:space="0" w:color="auto"/>
                    <w:right w:val="none" w:sz="0" w:space="0" w:color="auto"/>
                  </w:divBdr>
                </w:div>
              </w:divsChild>
            </w:div>
            <w:div w:id="980118895">
              <w:marLeft w:val="0"/>
              <w:marRight w:val="0"/>
              <w:marTop w:val="0"/>
              <w:marBottom w:val="0"/>
              <w:divBdr>
                <w:top w:val="none" w:sz="0" w:space="0" w:color="auto"/>
                <w:left w:val="none" w:sz="0" w:space="0" w:color="auto"/>
                <w:bottom w:val="none" w:sz="0" w:space="0" w:color="auto"/>
                <w:right w:val="none" w:sz="0" w:space="0" w:color="auto"/>
              </w:divBdr>
              <w:divsChild>
                <w:div w:id="318652129">
                  <w:marLeft w:val="60"/>
                  <w:marRight w:val="60"/>
                  <w:marTop w:val="100"/>
                  <w:marBottom w:val="100"/>
                  <w:divBdr>
                    <w:top w:val="none" w:sz="0" w:space="0" w:color="auto"/>
                    <w:left w:val="none" w:sz="0" w:space="0" w:color="auto"/>
                    <w:bottom w:val="none" w:sz="0" w:space="0" w:color="auto"/>
                    <w:right w:val="none" w:sz="0" w:space="0" w:color="auto"/>
                  </w:divBdr>
                </w:div>
                <w:div w:id="1109155150">
                  <w:marLeft w:val="60"/>
                  <w:marRight w:val="60"/>
                  <w:marTop w:val="100"/>
                  <w:marBottom w:val="100"/>
                  <w:divBdr>
                    <w:top w:val="none" w:sz="0" w:space="0" w:color="auto"/>
                    <w:left w:val="none" w:sz="0" w:space="0" w:color="auto"/>
                    <w:bottom w:val="none" w:sz="0" w:space="0" w:color="auto"/>
                    <w:right w:val="none" w:sz="0" w:space="0" w:color="auto"/>
                  </w:divBdr>
                </w:div>
                <w:div w:id="1562518288">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 w:id="1897814715">
      <w:bodyDiv w:val="1"/>
      <w:marLeft w:val="0"/>
      <w:marRight w:val="0"/>
      <w:marTop w:val="0"/>
      <w:marBottom w:val="0"/>
      <w:divBdr>
        <w:top w:val="none" w:sz="0" w:space="0" w:color="auto"/>
        <w:left w:val="none" w:sz="0" w:space="0" w:color="auto"/>
        <w:bottom w:val="none" w:sz="0" w:space="0" w:color="auto"/>
        <w:right w:val="none" w:sz="0" w:space="0" w:color="auto"/>
      </w:divBdr>
      <w:divsChild>
        <w:div w:id="1523008015">
          <w:marLeft w:val="60"/>
          <w:marRight w:val="60"/>
          <w:marTop w:val="100"/>
          <w:marBottom w:val="100"/>
          <w:divBdr>
            <w:top w:val="none" w:sz="0" w:space="0" w:color="auto"/>
            <w:left w:val="none" w:sz="0" w:space="0" w:color="auto"/>
            <w:bottom w:val="none" w:sz="0" w:space="0" w:color="auto"/>
            <w:right w:val="none" w:sz="0" w:space="0" w:color="auto"/>
          </w:divBdr>
        </w:div>
        <w:div w:id="1335760090">
          <w:marLeft w:val="60"/>
          <w:marRight w:val="60"/>
          <w:marTop w:val="100"/>
          <w:marBottom w:val="100"/>
          <w:divBdr>
            <w:top w:val="none" w:sz="0" w:space="0" w:color="auto"/>
            <w:left w:val="none" w:sz="0" w:space="0" w:color="auto"/>
            <w:bottom w:val="none" w:sz="0" w:space="0" w:color="auto"/>
            <w:right w:val="none" w:sz="0" w:space="0" w:color="auto"/>
          </w:divBdr>
        </w:div>
        <w:div w:id="1894074025">
          <w:marLeft w:val="60"/>
          <w:marRight w:val="60"/>
          <w:marTop w:val="100"/>
          <w:marBottom w:val="100"/>
          <w:divBdr>
            <w:top w:val="none" w:sz="0" w:space="0" w:color="auto"/>
            <w:left w:val="none" w:sz="0" w:space="0" w:color="auto"/>
            <w:bottom w:val="none" w:sz="0" w:space="0" w:color="auto"/>
            <w:right w:val="none" w:sz="0" w:space="0" w:color="auto"/>
          </w:divBdr>
        </w:div>
      </w:divsChild>
    </w:div>
    <w:div w:id="1899827073">
      <w:bodyDiv w:val="1"/>
      <w:marLeft w:val="0"/>
      <w:marRight w:val="0"/>
      <w:marTop w:val="0"/>
      <w:marBottom w:val="0"/>
      <w:divBdr>
        <w:top w:val="none" w:sz="0" w:space="0" w:color="auto"/>
        <w:left w:val="none" w:sz="0" w:space="0" w:color="auto"/>
        <w:bottom w:val="none" w:sz="0" w:space="0" w:color="auto"/>
        <w:right w:val="none" w:sz="0" w:space="0" w:color="auto"/>
      </w:divBdr>
      <w:divsChild>
        <w:div w:id="1927155760">
          <w:marLeft w:val="60"/>
          <w:marRight w:val="60"/>
          <w:marTop w:val="100"/>
          <w:marBottom w:val="100"/>
          <w:divBdr>
            <w:top w:val="none" w:sz="0" w:space="0" w:color="auto"/>
            <w:left w:val="none" w:sz="0" w:space="0" w:color="auto"/>
            <w:bottom w:val="none" w:sz="0" w:space="0" w:color="auto"/>
            <w:right w:val="none" w:sz="0" w:space="0" w:color="auto"/>
          </w:divBdr>
        </w:div>
        <w:div w:id="2009599790">
          <w:marLeft w:val="60"/>
          <w:marRight w:val="60"/>
          <w:marTop w:val="100"/>
          <w:marBottom w:val="100"/>
          <w:divBdr>
            <w:top w:val="none" w:sz="0" w:space="0" w:color="auto"/>
            <w:left w:val="none" w:sz="0" w:space="0" w:color="auto"/>
            <w:bottom w:val="none" w:sz="0" w:space="0" w:color="auto"/>
            <w:right w:val="none" w:sz="0" w:space="0" w:color="auto"/>
          </w:divBdr>
        </w:div>
        <w:div w:id="2146770372">
          <w:marLeft w:val="60"/>
          <w:marRight w:val="60"/>
          <w:marTop w:val="100"/>
          <w:marBottom w:val="100"/>
          <w:divBdr>
            <w:top w:val="none" w:sz="0" w:space="0" w:color="auto"/>
            <w:left w:val="none" w:sz="0" w:space="0" w:color="auto"/>
            <w:bottom w:val="none" w:sz="0" w:space="0" w:color="auto"/>
            <w:right w:val="none" w:sz="0" w:space="0" w:color="auto"/>
          </w:divBdr>
        </w:div>
      </w:divsChild>
    </w:div>
    <w:div w:id="1906640005">
      <w:bodyDiv w:val="1"/>
      <w:marLeft w:val="0"/>
      <w:marRight w:val="0"/>
      <w:marTop w:val="0"/>
      <w:marBottom w:val="0"/>
      <w:divBdr>
        <w:top w:val="none" w:sz="0" w:space="0" w:color="auto"/>
        <w:left w:val="none" w:sz="0" w:space="0" w:color="auto"/>
        <w:bottom w:val="none" w:sz="0" w:space="0" w:color="auto"/>
        <w:right w:val="none" w:sz="0" w:space="0" w:color="auto"/>
      </w:divBdr>
      <w:divsChild>
        <w:div w:id="510337519">
          <w:marLeft w:val="60"/>
          <w:marRight w:val="60"/>
          <w:marTop w:val="100"/>
          <w:marBottom w:val="100"/>
          <w:divBdr>
            <w:top w:val="none" w:sz="0" w:space="0" w:color="auto"/>
            <w:left w:val="none" w:sz="0" w:space="0" w:color="auto"/>
            <w:bottom w:val="none" w:sz="0" w:space="0" w:color="auto"/>
            <w:right w:val="none" w:sz="0" w:space="0" w:color="auto"/>
          </w:divBdr>
        </w:div>
        <w:div w:id="1711220398">
          <w:marLeft w:val="60"/>
          <w:marRight w:val="60"/>
          <w:marTop w:val="100"/>
          <w:marBottom w:val="100"/>
          <w:divBdr>
            <w:top w:val="none" w:sz="0" w:space="0" w:color="auto"/>
            <w:left w:val="none" w:sz="0" w:space="0" w:color="auto"/>
            <w:bottom w:val="none" w:sz="0" w:space="0" w:color="auto"/>
            <w:right w:val="none" w:sz="0" w:space="0" w:color="auto"/>
          </w:divBdr>
          <w:divsChild>
            <w:div w:id="1545025382">
              <w:marLeft w:val="0"/>
              <w:marRight w:val="0"/>
              <w:marTop w:val="0"/>
              <w:marBottom w:val="0"/>
              <w:divBdr>
                <w:top w:val="none" w:sz="0" w:space="0" w:color="auto"/>
                <w:left w:val="none" w:sz="0" w:space="0" w:color="auto"/>
                <w:bottom w:val="none" w:sz="0" w:space="0" w:color="auto"/>
                <w:right w:val="none" w:sz="0" w:space="0" w:color="auto"/>
              </w:divBdr>
              <w:divsChild>
                <w:div w:id="612982763">
                  <w:marLeft w:val="60"/>
                  <w:marRight w:val="60"/>
                  <w:marTop w:val="100"/>
                  <w:marBottom w:val="100"/>
                  <w:divBdr>
                    <w:top w:val="none" w:sz="0" w:space="0" w:color="auto"/>
                    <w:left w:val="none" w:sz="0" w:space="0" w:color="auto"/>
                    <w:bottom w:val="none" w:sz="0" w:space="0" w:color="auto"/>
                    <w:right w:val="none" w:sz="0" w:space="0" w:color="auto"/>
                  </w:divBdr>
                </w:div>
                <w:div w:id="1291592098">
                  <w:marLeft w:val="60"/>
                  <w:marRight w:val="60"/>
                  <w:marTop w:val="100"/>
                  <w:marBottom w:val="100"/>
                  <w:divBdr>
                    <w:top w:val="none" w:sz="0" w:space="0" w:color="auto"/>
                    <w:left w:val="none" w:sz="0" w:space="0" w:color="auto"/>
                    <w:bottom w:val="none" w:sz="0" w:space="0" w:color="auto"/>
                    <w:right w:val="none" w:sz="0" w:space="0" w:color="auto"/>
                  </w:divBdr>
                  <w:divsChild>
                    <w:div w:id="2048993286">
                      <w:marLeft w:val="0"/>
                      <w:marRight w:val="0"/>
                      <w:marTop w:val="0"/>
                      <w:marBottom w:val="0"/>
                      <w:divBdr>
                        <w:top w:val="none" w:sz="0" w:space="0" w:color="auto"/>
                        <w:left w:val="none" w:sz="0" w:space="0" w:color="auto"/>
                        <w:bottom w:val="none" w:sz="0" w:space="0" w:color="auto"/>
                        <w:right w:val="none" w:sz="0" w:space="0" w:color="auto"/>
                      </w:divBdr>
                      <w:divsChild>
                        <w:div w:id="555823373">
                          <w:marLeft w:val="60"/>
                          <w:marRight w:val="60"/>
                          <w:marTop w:val="100"/>
                          <w:marBottom w:val="100"/>
                          <w:divBdr>
                            <w:top w:val="none" w:sz="0" w:space="0" w:color="auto"/>
                            <w:left w:val="none" w:sz="0" w:space="0" w:color="auto"/>
                            <w:bottom w:val="none" w:sz="0" w:space="0" w:color="auto"/>
                            <w:right w:val="none" w:sz="0" w:space="0" w:color="auto"/>
                          </w:divBdr>
                          <w:divsChild>
                            <w:div w:id="1225725921">
                              <w:marLeft w:val="0"/>
                              <w:marRight w:val="0"/>
                              <w:marTop w:val="0"/>
                              <w:marBottom w:val="0"/>
                              <w:divBdr>
                                <w:top w:val="none" w:sz="0" w:space="0" w:color="auto"/>
                                <w:left w:val="none" w:sz="0" w:space="0" w:color="auto"/>
                                <w:bottom w:val="none" w:sz="0" w:space="0" w:color="auto"/>
                                <w:right w:val="none" w:sz="0" w:space="0" w:color="auto"/>
                              </w:divBdr>
                            </w:div>
                          </w:divsChild>
                        </w:div>
                        <w:div w:id="1560551154">
                          <w:marLeft w:val="60"/>
                          <w:marRight w:val="60"/>
                          <w:marTop w:val="100"/>
                          <w:marBottom w:val="100"/>
                          <w:divBdr>
                            <w:top w:val="none" w:sz="0" w:space="0" w:color="auto"/>
                            <w:left w:val="none" w:sz="0" w:space="0" w:color="auto"/>
                            <w:bottom w:val="none" w:sz="0" w:space="0" w:color="auto"/>
                            <w:right w:val="none" w:sz="0" w:space="0" w:color="auto"/>
                          </w:divBdr>
                        </w:div>
                        <w:div w:id="762533914">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534029519">
                  <w:marLeft w:val="60"/>
                  <w:marRight w:val="60"/>
                  <w:marTop w:val="100"/>
                  <w:marBottom w:val="100"/>
                  <w:divBdr>
                    <w:top w:val="none" w:sz="0" w:space="0" w:color="auto"/>
                    <w:left w:val="none" w:sz="0" w:space="0" w:color="auto"/>
                    <w:bottom w:val="none" w:sz="0" w:space="0" w:color="auto"/>
                    <w:right w:val="none" w:sz="0" w:space="0" w:color="auto"/>
                  </w:divBdr>
                </w:div>
              </w:divsChild>
            </w:div>
            <w:div w:id="1997612667">
              <w:marLeft w:val="0"/>
              <w:marRight w:val="0"/>
              <w:marTop w:val="0"/>
              <w:marBottom w:val="0"/>
              <w:divBdr>
                <w:top w:val="none" w:sz="0" w:space="0" w:color="auto"/>
                <w:left w:val="none" w:sz="0" w:space="0" w:color="auto"/>
                <w:bottom w:val="none" w:sz="0" w:space="0" w:color="auto"/>
                <w:right w:val="none" w:sz="0" w:space="0" w:color="auto"/>
              </w:divBdr>
              <w:divsChild>
                <w:div w:id="1628465312">
                  <w:marLeft w:val="60"/>
                  <w:marRight w:val="60"/>
                  <w:marTop w:val="100"/>
                  <w:marBottom w:val="100"/>
                  <w:divBdr>
                    <w:top w:val="none" w:sz="0" w:space="0" w:color="auto"/>
                    <w:left w:val="none" w:sz="0" w:space="0" w:color="auto"/>
                    <w:bottom w:val="none" w:sz="0" w:space="0" w:color="auto"/>
                    <w:right w:val="none" w:sz="0" w:space="0" w:color="auto"/>
                  </w:divBdr>
                  <w:divsChild>
                    <w:div w:id="1812137305">
                      <w:marLeft w:val="0"/>
                      <w:marRight w:val="0"/>
                      <w:marTop w:val="0"/>
                      <w:marBottom w:val="0"/>
                      <w:divBdr>
                        <w:top w:val="none" w:sz="0" w:space="0" w:color="auto"/>
                        <w:left w:val="none" w:sz="0" w:space="0" w:color="auto"/>
                        <w:bottom w:val="none" w:sz="0" w:space="0" w:color="auto"/>
                        <w:right w:val="none" w:sz="0" w:space="0" w:color="auto"/>
                      </w:divBdr>
                      <w:divsChild>
                        <w:div w:id="1966736248">
                          <w:marLeft w:val="60"/>
                          <w:marRight w:val="60"/>
                          <w:marTop w:val="100"/>
                          <w:marBottom w:val="100"/>
                          <w:divBdr>
                            <w:top w:val="none" w:sz="0" w:space="0" w:color="auto"/>
                            <w:left w:val="none" w:sz="0" w:space="0" w:color="auto"/>
                            <w:bottom w:val="none" w:sz="0" w:space="0" w:color="auto"/>
                            <w:right w:val="none" w:sz="0" w:space="0" w:color="auto"/>
                          </w:divBdr>
                          <w:divsChild>
                            <w:div w:id="363674844">
                              <w:marLeft w:val="0"/>
                              <w:marRight w:val="0"/>
                              <w:marTop w:val="0"/>
                              <w:marBottom w:val="0"/>
                              <w:divBdr>
                                <w:top w:val="none" w:sz="0" w:space="0" w:color="auto"/>
                                <w:left w:val="none" w:sz="0" w:space="0" w:color="auto"/>
                                <w:bottom w:val="none" w:sz="0" w:space="0" w:color="auto"/>
                                <w:right w:val="none" w:sz="0" w:space="0" w:color="auto"/>
                              </w:divBdr>
                              <w:divsChild>
                                <w:div w:id="623343099">
                                  <w:marLeft w:val="60"/>
                                  <w:marRight w:val="60"/>
                                  <w:marTop w:val="100"/>
                                  <w:marBottom w:val="100"/>
                                  <w:divBdr>
                                    <w:top w:val="none" w:sz="0" w:space="0" w:color="auto"/>
                                    <w:left w:val="none" w:sz="0" w:space="0" w:color="auto"/>
                                    <w:bottom w:val="none" w:sz="0" w:space="0" w:color="auto"/>
                                    <w:right w:val="none" w:sz="0" w:space="0" w:color="auto"/>
                                  </w:divBdr>
                                </w:div>
                                <w:div w:id="1129513269">
                                  <w:marLeft w:val="60"/>
                                  <w:marRight w:val="60"/>
                                  <w:marTop w:val="100"/>
                                  <w:marBottom w:val="100"/>
                                  <w:divBdr>
                                    <w:top w:val="none" w:sz="0" w:space="0" w:color="auto"/>
                                    <w:left w:val="none" w:sz="0" w:space="0" w:color="auto"/>
                                    <w:bottom w:val="none" w:sz="0" w:space="0" w:color="auto"/>
                                    <w:right w:val="none" w:sz="0" w:space="0" w:color="auto"/>
                                  </w:divBdr>
                                </w:div>
                                <w:div w:id="1346516469">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377897250">
                          <w:marLeft w:val="60"/>
                          <w:marRight w:val="60"/>
                          <w:marTop w:val="100"/>
                          <w:marBottom w:val="100"/>
                          <w:divBdr>
                            <w:top w:val="none" w:sz="0" w:space="0" w:color="auto"/>
                            <w:left w:val="none" w:sz="0" w:space="0" w:color="auto"/>
                            <w:bottom w:val="none" w:sz="0" w:space="0" w:color="auto"/>
                            <w:right w:val="none" w:sz="0" w:space="0" w:color="auto"/>
                          </w:divBdr>
                        </w:div>
                        <w:div w:id="1610310219">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548252408">
                  <w:marLeft w:val="60"/>
                  <w:marRight w:val="60"/>
                  <w:marTop w:val="100"/>
                  <w:marBottom w:val="100"/>
                  <w:divBdr>
                    <w:top w:val="none" w:sz="0" w:space="0" w:color="auto"/>
                    <w:left w:val="none" w:sz="0" w:space="0" w:color="auto"/>
                    <w:bottom w:val="none" w:sz="0" w:space="0" w:color="auto"/>
                    <w:right w:val="none" w:sz="0" w:space="0" w:color="auto"/>
                  </w:divBdr>
                </w:div>
                <w:div w:id="23139796">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747143399">
          <w:marLeft w:val="60"/>
          <w:marRight w:val="60"/>
          <w:marTop w:val="100"/>
          <w:marBottom w:val="100"/>
          <w:divBdr>
            <w:top w:val="none" w:sz="0" w:space="0" w:color="auto"/>
            <w:left w:val="none" w:sz="0" w:space="0" w:color="auto"/>
            <w:bottom w:val="none" w:sz="0" w:space="0" w:color="auto"/>
            <w:right w:val="none" w:sz="0" w:space="0" w:color="auto"/>
          </w:divBdr>
        </w:div>
      </w:divsChild>
    </w:div>
    <w:div w:id="1908496347">
      <w:bodyDiv w:val="1"/>
      <w:marLeft w:val="0"/>
      <w:marRight w:val="0"/>
      <w:marTop w:val="0"/>
      <w:marBottom w:val="0"/>
      <w:divBdr>
        <w:top w:val="none" w:sz="0" w:space="0" w:color="auto"/>
        <w:left w:val="none" w:sz="0" w:space="0" w:color="auto"/>
        <w:bottom w:val="none" w:sz="0" w:space="0" w:color="auto"/>
        <w:right w:val="none" w:sz="0" w:space="0" w:color="auto"/>
      </w:divBdr>
      <w:divsChild>
        <w:div w:id="877815448">
          <w:marLeft w:val="60"/>
          <w:marRight w:val="60"/>
          <w:marTop w:val="100"/>
          <w:marBottom w:val="100"/>
          <w:divBdr>
            <w:top w:val="none" w:sz="0" w:space="0" w:color="auto"/>
            <w:left w:val="none" w:sz="0" w:space="0" w:color="auto"/>
            <w:bottom w:val="none" w:sz="0" w:space="0" w:color="auto"/>
            <w:right w:val="none" w:sz="0" w:space="0" w:color="auto"/>
          </w:divBdr>
        </w:div>
      </w:divsChild>
    </w:div>
    <w:div w:id="1908610270">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4534390">
      <w:bodyDiv w:val="1"/>
      <w:marLeft w:val="0"/>
      <w:marRight w:val="0"/>
      <w:marTop w:val="0"/>
      <w:marBottom w:val="0"/>
      <w:divBdr>
        <w:top w:val="none" w:sz="0" w:space="0" w:color="auto"/>
        <w:left w:val="none" w:sz="0" w:space="0" w:color="auto"/>
        <w:bottom w:val="none" w:sz="0" w:space="0" w:color="auto"/>
        <w:right w:val="none" w:sz="0" w:space="0" w:color="auto"/>
      </w:divBdr>
      <w:divsChild>
        <w:div w:id="810096107">
          <w:marLeft w:val="60"/>
          <w:marRight w:val="60"/>
          <w:marTop w:val="100"/>
          <w:marBottom w:val="100"/>
          <w:divBdr>
            <w:top w:val="none" w:sz="0" w:space="0" w:color="auto"/>
            <w:left w:val="none" w:sz="0" w:space="0" w:color="auto"/>
            <w:bottom w:val="none" w:sz="0" w:space="0" w:color="auto"/>
            <w:right w:val="none" w:sz="0" w:space="0" w:color="auto"/>
          </w:divBdr>
        </w:div>
        <w:div w:id="1367484978">
          <w:marLeft w:val="60"/>
          <w:marRight w:val="60"/>
          <w:marTop w:val="100"/>
          <w:marBottom w:val="100"/>
          <w:divBdr>
            <w:top w:val="none" w:sz="0" w:space="0" w:color="auto"/>
            <w:left w:val="none" w:sz="0" w:space="0" w:color="auto"/>
            <w:bottom w:val="none" w:sz="0" w:space="0" w:color="auto"/>
            <w:right w:val="none" w:sz="0" w:space="0" w:color="auto"/>
          </w:divBdr>
        </w:div>
        <w:div w:id="1602907111">
          <w:marLeft w:val="60"/>
          <w:marRight w:val="60"/>
          <w:marTop w:val="100"/>
          <w:marBottom w:val="100"/>
          <w:divBdr>
            <w:top w:val="none" w:sz="0" w:space="0" w:color="auto"/>
            <w:left w:val="none" w:sz="0" w:space="0" w:color="auto"/>
            <w:bottom w:val="none" w:sz="0" w:space="0" w:color="auto"/>
            <w:right w:val="none" w:sz="0" w:space="0" w:color="auto"/>
          </w:divBdr>
        </w:div>
      </w:divsChild>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31888616">
      <w:bodyDiv w:val="1"/>
      <w:marLeft w:val="0"/>
      <w:marRight w:val="0"/>
      <w:marTop w:val="0"/>
      <w:marBottom w:val="0"/>
      <w:divBdr>
        <w:top w:val="none" w:sz="0" w:space="0" w:color="auto"/>
        <w:left w:val="none" w:sz="0" w:space="0" w:color="auto"/>
        <w:bottom w:val="none" w:sz="0" w:space="0" w:color="auto"/>
        <w:right w:val="none" w:sz="0" w:space="0" w:color="auto"/>
      </w:divBdr>
      <w:divsChild>
        <w:div w:id="767698085">
          <w:marLeft w:val="60"/>
          <w:marRight w:val="60"/>
          <w:marTop w:val="100"/>
          <w:marBottom w:val="100"/>
          <w:divBdr>
            <w:top w:val="none" w:sz="0" w:space="0" w:color="auto"/>
            <w:left w:val="none" w:sz="0" w:space="0" w:color="auto"/>
            <w:bottom w:val="none" w:sz="0" w:space="0" w:color="auto"/>
            <w:right w:val="none" w:sz="0" w:space="0" w:color="auto"/>
          </w:divBdr>
        </w:div>
        <w:div w:id="1090807610">
          <w:marLeft w:val="60"/>
          <w:marRight w:val="60"/>
          <w:marTop w:val="100"/>
          <w:marBottom w:val="100"/>
          <w:divBdr>
            <w:top w:val="none" w:sz="0" w:space="0" w:color="auto"/>
            <w:left w:val="none" w:sz="0" w:space="0" w:color="auto"/>
            <w:bottom w:val="none" w:sz="0" w:space="0" w:color="auto"/>
            <w:right w:val="none" w:sz="0" w:space="0" w:color="auto"/>
          </w:divBdr>
        </w:div>
        <w:div w:id="1375157377">
          <w:marLeft w:val="60"/>
          <w:marRight w:val="60"/>
          <w:marTop w:val="100"/>
          <w:marBottom w:val="100"/>
          <w:divBdr>
            <w:top w:val="none" w:sz="0" w:space="0" w:color="auto"/>
            <w:left w:val="none" w:sz="0" w:space="0" w:color="auto"/>
            <w:bottom w:val="none" w:sz="0" w:space="0" w:color="auto"/>
            <w:right w:val="none" w:sz="0" w:space="0" w:color="auto"/>
          </w:divBdr>
        </w:div>
      </w:divsChild>
    </w:div>
    <w:div w:id="1944651945">
      <w:bodyDiv w:val="1"/>
      <w:marLeft w:val="0"/>
      <w:marRight w:val="0"/>
      <w:marTop w:val="0"/>
      <w:marBottom w:val="0"/>
      <w:divBdr>
        <w:top w:val="none" w:sz="0" w:space="0" w:color="auto"/>
        <w:left w:val="none" w:sz="0" w:space="0" w:color="auto"/>
        <w:bottom w:val="none" w:sz="0" w:space="0" w:color="auto"/>
        <w:right w:val="none" w:sz="0" w:space="0" w:color="auto"/>
      </w:divBdr>
      <w:divsChild>
        <w:div w:id="1149633162">
          <w:marLeft w:val="60"/>
          <w:marRight w:val="60"/>
          <w:marTop w:val="100"/>
          <w:marBottom w:val="100"/>
          <w:divBdr>
            <w:top w:val="none" w:sz="0" w:space="0" w:color="auto"/>
            <w:left w:val="none" w:sz="0" w:space="0" w:color="auto"/>
            <w:bottom w:val="none" w:sz="0" w:space="0" w:color="auto"/>
            <w:right w:val="none" w:sz="0" w:space="0" w:color="auto"/>
          </w:divBdr>
        </w:div>
        <w:div w:id="1268999517">
          <w:marLeft w:val="60"/>
          <w:marRight w:val="60"/>
          <w:marTop w:val="100"/>
          <w:marBottom w:val="100"/>
          <w:divBdr>
            <w:top w:val="none" w:sz="0" w:space="0" w:color="auto"/>
            <w:left w:val="none" w:sz="0" w:space="0" w:color="auto"/>
            <w:bottom w:val="none" w:sz="0" w:space="0" w:color="auto"/>
            <w:right w:val="none" w:sz="0" w:space="0" w:color="auto"/>
          </w:divBdr>
        </w:div>
        <w:div w:id="1630164694">
          <w:marLeft w:val="60"/>
          <w:marRight w:val="60"/>
          <w:marTop w:val="100"/>
          <w:marBottom w:val="100"/>
          <w:divBdr>
            <w:top w:val="none" w:sz="0" w:space="0" w:color="auto"/>
            <w:left w:val="none" w:sz="0" w:space="0" w:color="auto"/>
            <w:bottom w:val="none" w:sz="0" w:space="0" w:color="auto"/>
            <w:right w:val="none" w:sz="0" w:space="0" w:color="auto"/>
          </w:divBdr>
        </w:div>
      </w:divsChild>
    </w:div>
    <w:div w:id="1956059861">
      <w:bodyDiv w:val="1"/>
      <w:marLeft w:val="0"/>
      <w:marRight w:val="0"/>
      <w:marTop w:val="0"/>
      <w:marBottom w:val="0"/>
      <w:divBdr>
        <w:top w:val="none" w:sz="0" w:space="0" w:color="auto"/>
        <w:left w:val="none" w:sz="0" w:space="0" w:color="auto"/>
        <w:bottom w:val="none" w:sz="0" w:space="0" w:color="auto"/>
        <w:right w:val="none" w:sz="0" w:space="0" w:color="auto"/>
      </w:divBdr>
    </w:div>
    <w:div w:id="1970816366">
      <w:bodyDiv w:val="1"/>
      <w:marLeft w:val="0"/>
      <w:marRight w:val="0"/>
      <w:marTop w:val="0"/>
      <w:marBottom w:val="0"/>
      <w:divBdr>
        <w:top w:val="none" w:sz="0" w:space="0" w:color="auto"/>
        <w:left w:val="none" w:sz="0" w:space="0" w:color="auto"/>
        <w:bottom w:val="none" w:sz="0" w:space="0" w:color="auto"/>
        <w:right w:val="none" w:sz="0" w:space="0" w:color="auto"/>
      </w:divBdr>
      <w:divsChild>
        <w:div w:id="565991713">
          <w:marLeft w:val="60"/>
          <w:marRight w:val="60"/>
          <w:marTop w:val="100"/>
          <w:marBottom w:val="100"/>
          <w:divBdr>
            <w:top w:val="none" w:sz="0" w:space="0" w:color="auto"/>
            <w:left w:val="none" w:sz="0" w:space="0" w:color="auto"/>
            <w:bottom w:val="none" w:sz="0" w:space="0" w:color="auto"/>
            <w:right w:val="none" w:sz="0" w:space="0" w:color="auto"/>
          </w:divBdr>
        </w:div>
      </w:divsChild>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78802396">
      <w:bodyDiv w:val="1"/>
      <w:marLeft w:val="0"/>
      <w:marRight w:val="0"/>
      <w:marTop w:val="0"/>
      <w:marBottom w:val="0"/>
      <w:divBdr>
        <w:top w:val="none" w:sz="0" w:space="0" w:color="auto"/>
        <w:left w:val="none" w:sz="0" w:space="0" w:color="auto"/>
        <w:bottom w:val="none" w:sz="0" w:space="0" w:color="auto"/>
        <w:right w:val="none" w:sz="0" w:space="0" w:color="auto"/>
      </w:divBdr>
      <w:divsChild>
        <w:div w:id="1280338601">
          <w:marLeft w:val="60"/>
          <w:marRight w:val="60"/>
          <w:marTop w:val="100"/>
          <w:marBottom w:val="100"/>
          <w:divBdr>
            <w:top w:val="none" w:sz="0" w:space="0" w:color="auto"/>
            <w:left w:val="none" w:sz="0" w:space="0" w:color="auto"/>
            <w:bottom w:val="none" w:sz="0" w:space="0" w:color="auto"/>
            <w:right w:val="none" w:sz="0" w:space="0" w:color="auto"/>
          </w:divBdr>
        </w:div>
        <w:div w:id="1637836876">
          <w:marLeft w:val="60"/>
          <w:marRight w:val="60"/>
          <w:marTop w:val="100"/>
          <w:marBottom w:val="100"/>
          <w:divBdr>
            <w:top w:val="none" w:sz="0" w:space="0" w:color="auto"/>
            <w:left w:val="none" w:sz="0" w:space="0" w:color="auto"/>
            <w:bottom w:val="none" w:sz="0" w:space="0" w:color="auto"/>
            <w:right w:val="none" w:sz="0" w:space="0" w:color="auto"/>
          </w:divBdr>
        </w:div>
        <w:div w:id="1734353131">
          <w:marLeft w:val="60"/>
          <w:marRight w:val="60"/>
          <w:marTop w:val="100"/>
          <w:marBottom w:val="100"/>
          <w:divBdr>
            <w:top w:val="none" w:sz="0" w:space="0" w:color="auto"/>
            <w:left w:val="none" w:sz="0" w:space="0" w:color="auto"/>
            <w:bottom w:val="none" w:sz="0" w:space="0" w:color="auto"/>
            <w:right w:val="none" w:sz="0" w:space="0" w:color="auto"/>
          </w:divBdr>
        </w:div>
      </w:divsChild>
    </w:div>
    <w:div w:id="1990404905">
      <w:bodyDiv w:val="1"/>
      <w:marLeft w:val="0"/>
      <w:marRight w:val="0"/>
      <w:marTop w:val="0"/>
      <w:marBottom w:val="0"/>
      <w:divBdr>
        <w:top w:val="none" w:sz="0" w:space="0" w:color="auto"/>
        <w:left w:val="none" w:sz="0" w:space="0" w:color="auto"/>
        <w:bottom w:val="none" w:sz="0" w:space="0" w:color="auto"/>
        <w:right w:val="none" w:sz="0" w:space="0" w:color="auto"/>
      </w:divBdr>
      <w:divsChild>
        <w:div w:id="179126516">
          <w:marLeft w:val="60"/>
          <w:marRight w:val="60"/>
          <w:marTop w:val="100"/>
          <w:marBottom w:val="100"/>
          <w:divBdr>
            <w:top w:val="none" w:sz="0" w:space="0" w:color="auto"/>
            <w:left w:val="none" w:sz="0" w:space="0" w:color="auto"/>
            <w:bottom w:val="none" w:sz="0" w:space="0" w:color="auto"/>
            <w:right w:val="none" w:sz="0" w:space="0" w:color="auto"/>
          </w:divBdr>
        </w:div>
        <w:div w:id="946808893">
          <w:marLeft w:val="60"/>
          <w:marRight w:val="60"/>
          <w:marTop w:val="100"/>
          <w:marBottom w:val="100"/>
          <w:divBdr>
            <w:top w:val="none" w:sz="0" w:space="0" w:color="auto"/>
            <w:left w:val="none" w:sz="0" w:space="0" w:color="auto"/>
            <w:bottom w:val="none" w:sz="0" w:space="0" w:color="auto"/>
            <w:right w:val="none" w:sz="0" w:space="0" w:color="auto"/>
          </w:divBdr>
        </w:div>
        <w:div w:id="1382945276">
          <w:marLeft w:val="60"/>
          <w:marRight w:val="60"/>
          <w:marTop w:val="100"/>
          <w:marBottom w:val="100"/>
          <w:divBdr>
            <w:top w:val="none" w:sz="0" w:space="0" w:color="auto"/>
            <w:left w:val="none" w:sz="0" w:space="0" w:color="auto"/>
            <w:bottom w:val="none" w:sz="0" w:space="0" w:color="auto"/>
            <w:right w:val="none" w:sz="0" w:space="0" w:color="auto"/>
          </w:divBdr>
        </w:div>
      </w:divsChild>
    </w:div>
    <w:div w:id="1995261469">
      <w:bodyDiv w:val="1"/>
      <w:marLeft w:val="0"/>
      <w:marRight w:val="0"/>
      <w:marTop w:val="0"/>
      <w:marBottom w:val="0"/>
      <w:divBdr>
        <w:top w:val="none" w:sz="0" w:space="0" w:color="auto"/>
        <w:left w:val="none" w:sz="0" w:space="0" w:color="auto"/>
        <w:bottom w:val="none" w:sz="0" w:space="0" w:color="auto"/>
        <w:right w:val="none" w:sz="0" w:space="0" w:color="auto"/>
      </w:divBdr>
      <w:divsChild>
        <w:div w:id="409540828">
          <w:marLeft w:val="60"/>
          <w:marRight w:val="60"/>
          <w:marTop w:val="100"/>
          <w:marBottom w:val="100"/>
          <w:divBdr>
            <w:top w:val="none" w:sz="0" w:space="0" w:color="auto"/>
            <w:left w:val="none" w:sz="0" w:space="0" w:color="auto"/>
            <w:bottom w:val="none" w:sz="0" w:space="0" w:color="auto"/>
            <w:right w:val="none" w:sz="0" w:space="0" w:color="auto"/>
          </w:divBdr>
        </w:div>
        <w:div w:id="1167214176">
          <w:marLeft w:val="60"/>
          <w:marRight w:val="60"/>
          <w:marTop w:val="100"/>
          <w:marBottom w:val="100"/>
          <w:divBdr>
            <w:top w:val="none" w:sz="0" w:space="0" w:color="auto"/>
            <w:left w:val="none" w:sz="0" w:space="0" w:color="auto"/>
            <w:bottom w:val="none" w:sz="0" w:space="0" w:color="auto"/>
            <w:right w:val="none" w:sz="0" w:space="0" w:color="auto"/>
          </w:divBdr>
        </w:div>
        <w:div w:id="2107996965">
          <w:marLeft w:val="60"/>
          <w:marRight w:val="60"/>
          <w:marTop w:val="100"/>
          <w:marBottom w:val="100"/>
          <w:divBdr>
            <w:top w:val="none" w:sz="0" w:space="0" w:color="auto"/>
            <w:left w:val="none" w:sz="0" w:space="0" w:color="auto"/>
            <w:bottom w:val="none" w:sz="0" w:space="0" w:color="auto"/>
            <w:right w:val="none" w:sz="0" w:space="0" w:color="auto"/>
          </w:divBdr>
        </w:div>
      </w:divsChild>
    </w:div>
    <w:div w:id="1995797529">
      <w:bodyDiv w:val="1"/>
      <w:marLeft w:val="0"/>
      <w:marRight w:val="0"/>
      <w:marTop w:val="0"/>
      <w:marBottom w:val="0"/>
      <w:divBdr>
        <w:top w:val="none" w:sz="0" w:space="0" w:color="auto"/>
        <w:left w:val="none" w:sz="0" w:space="0" w:color="auto"/>
        <w:bottom w:val="none" w:sz="0" w:space="0" w:color="auto"/>
        <w:right w:val="none" w:sz="0" w:space="0" w:color="auto"/>
      </w:divBdr>
      <w:divsChild>
        <w:div w:id="1105149115">
          <w:marLeft w:val="60"/>
          <w:marRight w:val="60"/>
          <w:marTop w:val="100"/>
          <w:marBottom w:val="100"/>
          <w:divBdr>
            <w:top w:val="none" w:sz="0" w:space="0" w:color="auto"/>
            <w:left w:val="none" w:sz="0" w:space="0" w:color="auto"/>
            <w:bottom w:val="none" w:sz="0" w:space="0" w:color="auto"/>
            <w:right w:val="none" w:sz="0" w:space="0" w:color="auto"/>
          </w:divBdr>
        </w:div>
        <w:div w:id="1721123784">
          <w:marLeft w:val="60"/>
          <w:marRight w:val="60"/>
          <w:marTop w:val="100"/>
          <w:marBottom w:val="100"/>
          <w:divBdr>
            <w:top w:val="none" w:sz="0" w:space="0" w:color="auto"/>
            <w:left w:val="none" w:sz="0" w:space="0" w:color="auto"/>
            <w:bottom w:val="none" w:sz="0" w:space="0" w:color="auto"/>
            <w:right w:val="none" w:sz="0" w:space="0" w:color="auto"/>
          </w:divBdr>
        </w:div>
        <w:div w:id="2081243839">
          <w:marLeft w:val="60"/>
          <w:marRight w:val="60"/>
          <w:marTop w:val="100"/>
          <w:marBottom w:val="100"/>
          <w:divBdr>
            <w:top w:val="none" w:sz="0" w:space="0" w:color="auto"/>
            <w:left w:val="none" w:sz="0" w:space="0" w:color="auto"/>
            <w:bottom w:val="none" w:sz="0" w:space="0" w:color="auto"/>
            <w:right w:val="none" w:sz="0" w:space="0" w:color="auto"/>
          </w:divBdr>
        </w:div>
      </w:divsChild>
    </w:div>
    <w:div w:id="2002273957">
      <w:bodyDiv w:val="1"/>
      <w:marLeft w:val="0"/>
      <w:marRight w:val="0"/>
      <w:marTop w:val="0"/>
      <w:marBottom w:val="0"/>
      <w:divBdr>
        <w:top w:val="none" w:sz="0" w:space="0" w:color="auto"/>
        <w:left w:val="none" w:sz="0" w:space="0" w:color="auto"/>
        <w:bottom w:val="none" w:sz="0" w:space="0" w:color="auto"/>
        <w:right w:val="none" w:sz="0" w:space="0" w:color="auto"/>
      </w:divBdr>
    </w:div>
    <w:div w:id="2019652293">
      <w:bodyDiv w:val="1"/>
      <w:marLeft w:val="0"/>
      <w:marRight w:val="0"/>
      <w:marTop w:val="0"/>
      <w:marBottom w:val="0"/>
      <w:divBdr>
        <w:top w:val="none" w:sz="0" w:space="0" w:color="auto"/>
        <w:left w:val="none" w:sz="0" w:space="0" w:color="auto"/>
        <w:bottom w:val="none" w:sz="0" w:space="0" w:color="auto"/>
        <w:right w:val="none" w:sz="0" w:space="0" w:color="auto"/>
      </w:divBdr>
      <w:divsChild>
        <w:div w:id="324478262">
          <w:marLeft w:val="60"/>
          <w:marRight w:val="60"/>
          <w:marTop w:val="100"/>
          <w:marBottom w:val="100"/>
          <w:divBdr>
            <w:top w:val="none" w:sz="0" w:space="0" w:color="auto"/>
            <w:left w:val="none" w:sz="0" w:space="0" w:color="auto"/>
            <w:bottom w:val="none" w:sz="0" w:space="0" w:color="auto"/>
            <w:right w:val="none" w:sz="0" w:space="0" w:color="auto"/>
          </w:divBdr>
        </w:div>
        <w:div w:id="474108253">
          <w:marLeft w:val="60"/>
          <w:marRight w:val="60"/>
          <w:marTop w:val="100"/>
          <w:marBottom w:val="100"/>
          <w:divBdr>
            <w:top w:val="none" w:sz="0" w:space="0" w:color="auto"/>
            <w:left w:val="none" w:sz="0" w:space="0" w:color="auto"/>
            <w:bottom w:val="none" w:sz="0" w:space="0" w:color="auto"/>
            <w:right w:val="none" w:sz="0" w:space="0" w:color="auto"/>
          </w:divBdr>
        </w:div>
        <w:div w:id="645286107">
          <w:marLeft w:val="60"/>
          <w:marRight w:val="60"/>
          <w:marTop w:val="100"/>
          <w:marBottom w:val="100"/>
          <w:divBdr>
            <w:top w:val="none" w:sz="0" w:space="0" w:color="auto"/>
            <w:left w:val="none" w:sz="0" w:space="0" w:color="auto"/>
            <w:bottom w:val="none" w:sz="0" w:space="0" w:color="auto"/>
            <w:right w:val="none" w:sz="0" w:space="0" w:color="auto"/>
          </w:divBdr>
        </w:div>
      </w:divsChild>
    </w:div>
    <w:div w:id="2022119625">
      <w:bodyDiv w:val="1"/>
      <w:marLeft w:val="0"/>
      <w:marRight w:val="0"/>
      <w:marTop w:val="0"/>
      <w:marBottom w:val="0"/>
      <w:divBdr>
        <w:top w:val="none" w:sz="0" w:space="0" w:color="auto"/>
        <w:left w:val="none" w:sz="0" w:space="0" w:color="auto"/>
        <w:bottom w:val="none" w:sz="0" w:space="0" w:color="auto"/>
        <w:right w:val="none" w:sz="0" w:space="0" w:color="auto"/>
      </w:divBdr>
      <w:divsChild>
        <w:div w:id="175391418">
          <w:marLeft w:val="60"/>
          <w:marRight w:val="60"/>
          <w:marTop w:val="100"/>
          <w:marBottom w:val="100"/>
          <w:divBdr>
            <w:top w:val="none" w:sz="0" w:space="0" w:color="auto"/>
            <w:left w:val="none" w:sz="0" w:space="0" w:color="auto"/>
            <w:bottom w:val="none" w:sz="0" w:space="0" w:color="auto"/>
            <w:right w:val="none" w:sz="0" w:space="0" w:color="auto"/>
          </w:divBdr>
        </w:div>
        <w:div w:id="1705667935">
          <w:marLeft w:val="60"/>
          <w:marRight w:val="60"/>
          <w:marTop w:val="100"/>
          <w:marBottom w:val="100"/>
          <w:divBdr>
            <w:top w:val="none" w:sz="0" w:space="0" w:color="auto"/>
            <w:left w:val="none" w:sz="0" w:space="0" w:color="auto"/>
            <w:bottom w:val="none" w:sz="0" w:space="0" w:color="auto"/>
            <w:right w:val="none" w:sz="0" w:space="0" w:color="auto"/>
          </w:divBdr>
        </w:div>
        <w:div w:id="1836266202">
          <w:marLeft w:val="60"/>
          <w:marRight w:val="60"/>
          <w:marTop w:val="100"/>
          <w:marBottom w:val="100"/>
          <w:divBdr>
            <w:top w:val="none" w:sz="0" w:space="0" w:color="auto"/>
            <w:left w:val="none" w:sz="0" w:space="0" w:color="auto"/>
            <w:bottom w:val="none" w:sz="0" w:space="0" w:color="auto"/>
            <w:right w:val="none" w:sz="0" w:space="0" w:color="auto"/>
          </w:divBdr>
        </w:div>
      </w:divsChild>
    </w:div>
    <w:div w:id="2023895466">
      <w:bodyDiv w:val="1"/>
      <w:marLeft w:val="0"/>
      <w:marRight w:val="0"/>
      <w:marTop w:val="0"/>
      <w:marBottom w:val="0"/>
      <w:divBdr>
        <w:top w:val="none" w:sz="0" w:space="0" w:color="auto"/>
        <w:left w:val="none" w:sz="0" w:space="0" w:color="auto"/>
        <w:bottom w:val="none" w:sz="0" w:space="0" w:color="auto"/>
        <w:right w:val="none" w:sz="0" w:space="0" w:color="auto"/>
      </w:divBdr>
      <w:divsChild>
        <w:div w:id="96827554">
          <w:marLeft w:val="60"/>
          <w:marRight w:val="60"/>
          <w:marTop w:val="100"/>
          <w:marBottom w:val="100"/>
          <w:divBdr>
            <w:top w:val="none" w:sz="0" w:space="0" w:color="auto"/>
            <w:left w:val="none" w:sz="0" w:space="0" w:color="auto"/>
            <w:bottom w:val="none" w:sz="0" w:space="0" w:color="auto"/>
            <w:right w:val="none" w:sz="0" w:space="0" w:color="auto"/>
          </w:divBdr>
        </w:div>
        <w:div w:id="126706949">
          <w:marLeft w:val="60"/>
          <w:marRight w:val="60"/>
          <w:marTop w:val="100"/>
          <w:marBottom w:val="100"/>
          <w:divBdr>
            <w:top w:val="none" w:sz="0" w:space="0" w:color="auto"/>
            <w:left w:val="none" w:sz="0" w:space="0" w:color="auto"/>
            <w:bottom w:val="none" w:sz="0" w:space="0" w:color="auto"/>
            <w:right w:val="none" w:sz="0" w:space="0" w:color="auto"/>
          </w:divBdr>
        </w:div>
        <w:div w:id="2013560514">
          <w:marLeft w:val="60"/>
          <w:marRight w:val="60"/>
          <w:marTop w:val="100"/>
          <w:marBottom w:val="100"/>
          <w:divBdr>
            <w:top w:val="none" w:sz="0" w:space="0" w:color="auto"/>
            <w:left w:val="none" w:sz="0" w:space="0" w:color="auto"/>
            <w:bottom w:val="none" w:sz="0" w:space="0" w:color="auto"/>
            <w:right w:val="none" w:sz="0" w:space="0" w:color="auto"/>
          </w:divBdr>
        </w:div>
      </w:divsChild>
    </w:div>
    <w:div w:id="2027052775">
      <w:bodyDiv w:val="1"/>
      <w:marLeft w:val="0"/>
      <w:marRight w:val="0"/>
      <w:marTop w:val="0"/>
      <w:marBottom w:val="0"/>
      <w:divBdr>
        <w:top w:val="none" w:sz="0" w:space="0" w:color="auto"/>
        <w:left w:val="none" w:sz="0" w:space="0" w:color="auto"/>
        <w:bottom w:val="none" w:sz="0" w:space="0" w:color="auto"/>
        <w:right w:val="none" w:sz="0" w:space="0" w:color="auto"/>
      </w:divBdr>
      <w:divsChild>
        <w:div w:id="713583159">
          <w:marLeft w:val="60"/>
          <w:marRight w:val="60"/>
          <w:marTop w:val="100"/>
          <w:marBottom w:val="100"/>
          <w:divBdr>
            <w:top w:val="none" w:sz="0" w:space="0" w:color="auto"/>
            <w:left w:val="none" w:sz="0" w:space="0" w:color="auto"/>
            <w:bottom w:val="none" w:sz="0" w:space="0" w:color="auto"/>
            <w:right w:val="none" w:sz="0" w:space="0" w:color="auto"/>
          </w:divBdr>
        </w:div>
        <w:div w:id="1111508204">
          <w:marLeft w:val="60"/>
          <w:marRight w:val="60"/>
          <w:marTop w:val="100"/>
          <w:marBottom w:val="100"/>
          <w:divBdr>
            <w:top w:val="none" w:sz="0" w:space="0" w:color="auto"/>
            <w:left w:val="none" w:sz="0" w:space="0" w:color="auto"/>
            <w:bottom w:val="none" w:sz="0" w:space="0" w:color="auto"/>
            <w:right w:val="none" w:sz="0" w:space="0" w:color="auto"/>
          </w:divBdr>
        </w:div>
        <w:div w:id="1555192962">
          <w:marLeft w:val="60"/>
          <w:marRight w:val="60"/>
          <w:marTop w:val="100"/>
          <w:marBottom w:val="100"/>
          <w:divBdr>
            <w:top w:val="none" w:sz="0" w:space="0" w:color="auto"/>
            <w:left w:val="none" w:sz="0" w:space="0" w:color="auto"/>
            <w:bottom w:val="none" w:sz="0" w:space="0" w:color="auto"/>
            <w:right w:val="none" w:sz="0" w:space="0" w:color="auto"/>
          </w:divBdr>
        </w:div>
      </w:divsChild>
    </w:div>
    <w:div w:id="2042705764">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51413850">
      <w:bodyDiv w:val="1"/>
      <w:marLeft w:val="0"/>
      <w:marRight w:val="0"/>
      <w:marTop w:val="0"/>
      <w:marBottom w:val="0"/>
      <w:divBdr>
        <w:top w:val="none" w:sz="0" w:space="0" w:color="auto"/>
        <w:left w:val="none" w:sz="0" w:space="0" w:color="auto"/>
        <w:bottom w:val="none" w:sz="0" w:space="0" w:color="auto"/>
        <w:right w:val="none" w:sz="0" w:space="0" w:color="auto"/>
      </w:divBdr>
      <w:divsChild>
        <w:div w:id="492061752">
          <w:marLeft w:val="60"/>
          <w:marRight w:val="60"/>
          <w:marTop w:val="100"/>
          <w:marBottom w:val="100"/>
          <w:divBdr>
            <w:top w:val="none" w:sz="0" w:space="0" w:color="auto"/>
            <w:left w:val="none" w:sz="0" w:space="0" w:color="auto"/>
            <w:bottom w:val="none" w:sz="0" w:space="0" w:color="auto"/>
            <w:right w:val="none" w:sz="0" w:space="0" w:color="auto"/>
          </w:divBdr>
        </w:div>
        <w:div w:id="654264912">
          <w:marLeft w:val="60"/>
          <w:marRight w:val="60"/>
          <w:marTop w:val="100"/>
          <w:marBottom w:val="100"/>
          <w:divBdr>
            <w:top w:val="none" w:sz="0" w:space="0" w:color="auto"/>
            <w:left w:val="none" w:sz="0" w:space="0" w:color="auto"/>
            <w:bottom w:val="none" w:sz="0" w:space="0" w:color="auto"/>
            <w:right w:val="none" w:sz="0" w:space="0" w:color="auto"/>
          </w:divBdr>
        </w:div>
        <w:div w:id="1222979865">
          <w:marLeft w:val="60"/>
          <w:marRight w:val="60"/>
          <w:marTop w:val="100"/>
          <w:marBottom w:val="100"/>
          <w:divBdr>
            <w:top w:val="none" w:sz="0" w:space="0" w:color="auto"/>
            <w:left w:val="none" w:sz="0" w:space="0" w:color="auto"/>
            <w:bottom w:val="none" w:sz="0" w:space="0" w:color="auto"/>
            <w:right w:val="none" w:sz="0" w:space="0" w:color="auto"/>
          </w:divBdr>
        </w:div>
      </w:divsChild>
    </w:div>
    <w:div w:id="2052144147">
      <w:bodyDiv w:val="1"/>
      <w:marLeft w:val="0"/>
      <w:marRight w:val="0"/>
      <w:marTop w:val="0"/>
      <w:marBottom w:val="0"/>
      <w:divBdr>
        <w:top w:val="none" w:sz="0" w:space="0" w:color="auto"/>
        <w:left w:val="none" w:sz="0" w:space="0" w:color="auto"/>
        <w:bottom w:val="none" w:sz="0" w:space="0" w:color="auto"/>
        <w:right w:val="none" w:sz="0" w:space="0" w:color="auto"/>
      </w:divBdr>
      <w:divsChild>
        <w:div w:id="210533317">
          <w:marLeft w:val="60"/>
          <w:marRight w:val="60"/>
          <w:marTop w:val="100"/>
          <w:marBottom w:val="100"/>
          <w:divBdr>
            <w:top w:val="none" w:sz="0" w:space="0" w:color="auto"/>
            <w:left w:val="none" w:sz="0" w:space="0" w:color="auto"/>
            <w:bottom w:val="none" w:sz="0" w:space="0" w:color="auto"/>
            <w:right w:val="none" w:sz="0" w:space="0" w:color="auto"/>
          </w:divBdr>
        </w:div>
        <w:div w:id="1216045650">
          <w:marLeft w:val="60"/>
          <w:marRight w:val="60"/>
          <w:marTop w:val="100"/>
          <w:marBottom w:val="100"/>
          <w:divBdr>
            <w:top w:val="none" w:sz="0" w:space="0" w:color="auto"/>
            <w:left w:val="none" w:sz="0" w:space="0" w:color="auto"/>
            <w:bottom w:val="none" w:sz="0" w:space="0" w:color="auto"/>
            <w:right w:val="none" w:sz="0" w:space="0" w:color="auto"/>
          </w:divBdr>
        </w:div>
        <w:div w:id="1421485020">
          <w:marLeft w:val="60"/>
          <w:marRight w:val="60"/>
          <w:marTop w:val="100"/>
          <w:marBottom w:val="100"/>
          <w:divBdr>
            <w:top w:val="none" w:sz="0" w:space="0" w:color="auto"/>
            <w:left w:val="none" w:sz="0" w:space="0" w:color="auto"/>
            <w:bottom w:val="none" w:sz="0" w:space="0" w:color="auto"/>
            <w:right w:val="none" w:sz="0" w:space="0" w:color="auto"/>
          </w:divBdr>
        </w:div>
      </w:divsChild>
    </w:div>
    <w:div w:id="2058966201">
      <w:bodyDiv w:val="1"/>
      <w:marLeft w:val="0"/>
      <w:marRight w:val="0"/>
      <w:marTop w:val="0"/>
      <w:marBottom w:val="0"/>
      <w:divBdr>
        <w:top w:val="none" w:sz="0" w:space="0" w:color="auto"/>
        <w:left w:val="none" w:sz="0" w:space="0" w:color="auto"/>
        <w:bottom w:val="none" w:sz="0" w:space="0" w:color="auto"/>
        <w:right w:val="none" w:sz="0" w:space="0" w:color="auto"/>
      </w:divBdr>
      <w:divsChild>
        <w:div w:id="586619889">
          <w:marLeft w:val="60"/>
          <w:marRight w:val="60"/>
          <w:marTop w:val="100"/>
          <w:marBottom w:val="100"/>
          <w:divBdr>
            <w:top w:val="none" w:sz="0" w:space="0" w:color="auto"/>
            <w:left w:val="none" w:sz="0" w:space="0" w:color="auto"/>
            <w:bottom w:val="none" w:sz="0" w:space="0" w:color="auto"/>
            <w:right w:val="none" w:sz="0" w:space="0" w:color="auto"/>
          </w:divBdr>
        </w:div>
        <w:div w:id="1786315743">
          <w:marLeft w:val="60"/>
          <w:marRight w:val="60"/>
          <w:marTop w:val="100"/>
          <w:marBottom w:val="100"/>
          <w:divBdr>
            <w:top w:val="none" w:sz="0" w:space="0" w:color="auto"/>
            <w:left w:val="none" w:sz="0" w:space="0" w:color="auto"/>
            <w:bottom w:val="none" w:sz="0" w:space="0" w:color="auto"/>
            <w:right w:val="none" w:sz="0" w:space="0" w:color="auto"/>
          </w:divBdr>
        </w:div>
        <w:div w:id="2014985960">
          <w:marLeft w:val="60"/>
          <w:marRight w:val="60"/>
          <w:marTop w:val="100"/>
          <w:marBottom w:val="100"/>
          <w:divBdr>
            <w:top w:val="none" w:sz="0" w:space="0" w:color="auto"/>
            <w:left w:val="none" w:sz="0" w:space="0" w:color="auto"/>
            <w:bottom w:val="none" w:sz="0" w:space="0" w:color="auto"/>
            <w:right w:val="none" w:sz="0" w:space="0" w:color="auto"/>
          </w:divBdr>
        </w:div>
      </w:divsChild>
    </w:div>
    <w:div w:id="2059279867">
      <w:bodyDiv w:val="1"/>
      <w:marLeft w:val="0"/>
      <w:marRight w:val="0"/>
      <w:marTop w:val="0"/>
      <w:marBottom w:val="0"/>
      <w:divBdr>
        <w:top w:val="none" w:sz="0" w:space="0" w:color="auto"/>
        <w:left w:val="none" w:sz="0" w:space="0" w:color="auto"/>
        <w:bottom w:val="none" w:sz="0" w:space="0" w:color="auto"/>
        <w:right w:val="none" w:sz="0" w:space="0" w:color="auto"/>
      </w:divBdr>
      <w:divsChild>
        <w:div w:id="650598916">
          <w:marLeft w:val="60"/>
          <w:marRight w:val="60"/>
          <w:marTop w:val="100"/>
          <w:marBottom w:val="100"/>
          <w:divBdr>
            <w:top w:val="none" w:sz="0" w:space="0" w:color="auto"/>
            <w:left w:val="none" w:sz="0" w:space="0" w:color="auto"/>
            <w:bottom w:val="none" w:sz="0" w:space="0" w:color="auto"/>
            <w:right w:val="none" w:sz="0" w:space="0" w:color="auto"/>
          </w:divBdr>
        </w:div>
        <w:div w:id="2126725245">
          <w:marLeft w:val="60"/>
          <w:marRight w:val="60"/>
          <w:marTop w:val="100"/>
          <w:marBottom w:val="100"/>
          <w:divBdr>
            <w:top w:val="none" w:sz="0" w:space="0" w:color="auto"/>
            <w:left w:val="none" w:sz="0" w:space="0" w:color="auto"/>
            <w:bottom w:val="none" w:sz="0" w:space="0" w:color="auto"/>
            <w:right w:val="none" w:sz="0" w:space="0" w:color="auto"/>
          </w:divBdr>
        </w:div>
        <w:div w:id="422145819">
          <w:marLeft w:val="60"/>
          <w:marRight w:val="60"/>
          <w:marTop w:val="100"/>
          <w:marBottom w:val="100"/>
          <w:divBdr>
            <w:top w:val="none" w:sz="0" w:space="0" w:color="auto"/>
            <w:left w:val="none" w:sz="0" w:space="0" w:color="auto"/>
            <w:bottom w:val="none" w:sz="0" w:space="0" w:color="auto"/>
            <w:right w:val="none" w:sz="0" w:space="0" w:color="auto"/>
          </w:divBdr>
        </w:div>
      </w:divsChild>
    </w:div>
    <w:div w:id="2061974190">
      <w:bodyDiv w:val="1"/>
      <w:marLeft w:val="0"/>
      <w:marRight w:val="0"/>
      <w:marTop w:val="0"/>
      <w:marBottom w:val="0"/>
      <w:divBdr>
        <w:top w:val="none" w:sz="0" w:space="0" w:color="auto"/>
        <w:left w:val="none" w:sz="0" w:space="0" w:color="auto"/>
        <w:bottom w:val="none" w:sz="0" w:space="0" w:color="auto"/>
        <w:right w:val="none" w:sz="0" w:space="0" w:color="auto"/>
      </w:divBdr>
    </w:div>
    <w:div w:id="2067870530">
      <w:bodyDiv w:val="1"/>
      <w:marLeft w:val="0"/>
      <w:marRight w:val="0"/>
      <w:marTop w:val="0"/>
      <w:marBottom w:val="0"/>
      <w:divBdr>
        <w:top w:val="none" w:sz="0" w:space="0" w:color="auto"/>
        <w:left w:val="none" w:sz="0" w:space="0" w:color="auto"/>
        <w:bottom w:val="none" w:sz="0" w:space="0" w:color="auto"/>
        <w:right w:val="none" w:sz="0" w:space="0" w:color="auto"/>
      </w:divBdr>
    </w:div>
    <w:div w:id="2076734878">
      <w:bodyDiv w:val="1"/>
      <w:marLeft w:val="0"/>
      <w:marRight w:val="0"/>
      <w:marTop w:val="0"/>
      <w:marBottom w:val="0"/>
      <w:divBdr>
        <w:top w:val="none" w:sz="0" w:space="0" w:color="auto"/>
        <w:left w:val="none" w:sz="0" w:space="0" w:color="auto"/>
        <w:bottom w:val="none" w:sz="0" w:space="0" w:color="auto"/>
        <w:right w:val="none" w:sz="0" w:space="0" w:color="auto"/>
      </w:divBdr>
      <w:divsChild>
        <w:div w:id="905797234">
          <w:marLeft w:val="60"/>
          <w:marRight w:val="60"/>
          <w:marTop w:val="100"/>
          <w:marBottom w:val="100"/>
          <w:divBdr>
            <w:top w:val="none" w:sz="0" w:space="0" w:color="auto"/>
            <w:left w:val="none" w:sz="0" w:space="0" w:color="auto"/>
            <w:bottom w:val="none" w:sz="0" w:space="0" w:color="auto"/>
            <w:right w:val="none" w:sz="0" w:space="0" w:color="auto"/>
          </w:divBdr>
          <w:divsChild>
            <w:div w:id="1304579618">
              <w:marLeft w:val="0"/>
              <w:marRight w:val="0"/>
              <w:marTop w:val="0"/>
              <w:marBottom w:val="0"/>
              <w:divBdr>
                <w:top w:val="none" w:sz="0" w:space="0" w:color="auto"/>
                <w:left w:val="none" w:sz="0" w:space="0" w:color="auto"/>
                <w:bottom w:val="none" w:sz="0" w:space="0" w:color="auto"/>
                <w:right w:val="none" w:sz="0" w:space="0" w:color="auto"/>
              </w:divBdr>
              <w:divsChild>
                <w:div w:id="386612470">
                  <w:marLeft w:val="60"/>
                  <w:marRight w:val="60"/>
                  <w:marTop w:val="100"/>
                  <w:marBottom w:val="100"/>
                  <w:divBdr>
                    <w:top w:val="none" w:sz="0" w:space="0" w:color="auto"/>
                    <w:left w:val="none" w:sz="0" w:space="0" w:color="auto"/>
                    <w:bottom w:val="none" w:sz="0" w:space="0" w:color="auto"/>
                    <w:right w:val="none" w:sz="0" w:space="0" w:color="auto"/>
                  </w:divBdr>
                </w:div>
                <w:div w:id="728575867">
                  <w:marLeft w:val="60"/>
                  <w:marRight w:val="60"/>
                  <w:marTop w:val="100"/>
                  <w:marBottom w:val="100"/>
                  <w:divBdr>
                    <w:top w:val="none" w:sz="0" w:space="0" w:color="auto"/>
                    <w:left w:val="none" w:sz="0" w:space="0" w:color="auto"/>
                    <w:bottom w:val="none" w:sz="0" w:space="0" w:color="auto"/>
                    <w:right w:val="none" w:sz="0" w:space="0" w:color="auto"/>
                  </w:divBdr>
                </w:div>
                <w:div w:id="1248999440">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936862416">
          <w:marLeft w:val="60"/>
          <w:marRight w:val="60"/>
          <w:marTop w:val="100"/>
          <w:marBottom w:val="100"/>
          <w:divBdr>
            <w:top w:val="none" w:sz="0" w:space="0" w:color="auto"/>
            <w:left w:val="none" w:sz="0" w:space="0" w:color="auto"/>
            <w:bottom w:val="none" w:sz="0" w:space="0" w:color="auto"/>
            <w:right w:val="none" w:sz="0" w:space="0" w:color="auto"/>
          </w:divBdr>
        </w:div>
        <w:div w:id="1294556935">
          <w:marLeft w:val="60"/>
          <w:marRight w:val="60"/>
          <w:marTop w:val="100"/>
          <w:marBottom w:val="100"/>
          <w:divBdr>
            <w:top w:val="none" w:sz="0" w:space="0" w:color="auto"/>
            <w:left w:val="none" w:sz="0" w:space="0" w:color="auto"/>
            <w:bottom w:val="none" w:sz="0" w:space="0" w:color="auto"/>
            <w:right w:val="none" w:sz="0" w:space="0" w:color="auto"/>
          </w:divBdr>
        </w:div>
      </w:divsChild>
    </w:div>
    <w:div w:id="2088072678">
      <w:bodyDiv w:val="1"/>
      <w:marLeft w:val="0"/>
      <w:marRight w:val="0"/>
      <w:marTop w:val="0"/>
      <w:marBottom w:val="0"/>
      <w:divBdr>
        <w:top w:val="none" w:sz="0" w:space="0" w:color="auto"/>
        <w:left w:val="none" w:sz="0" w:space="0" w:color="auto"/>
        <w:bottom w:val="none" w:sz="0" w:space="0" w:color="auto"/>
        <w:right w:val="none" w:sz="0" w:space="0" w:color="auto"/>
      </w:divBdr>
      <w:divsChild>
        <w:div w:id="822697747">
          <w:marLeft w:val="60"/>
          <w:marRight w:val="60"/>
          <w:marTop w:val="100"/>
          <w:marBottom w:val="100"/>
          <w:divBdr>
            <w:top w:val="none" w:sz="0" w:space="0" w:color="auto"/>
            <w:left w:val="none" w:sz="0" w:space="0" w:color="auto"/>
            <w:bottom w:val="none" w:sz="0" w:space="0" w:color="auto"/>
            <w:right w:val="none" w:sz="0" w:space="0" w:color="auto"/>
          </w:divBdr>
        </w:div>
        <w:div w:id="907764684">
          <w:marLeft w:val="60"/>
          <w:marRight w:val="60"/>
          <w:marTop w:val="100"/>
          <w:marBottom w:val="100"/>
          <w:divBdr>
            <w:top w:val="none" w:sz="0" w:space="0" w:color="auto"/>
            <w:left w:val="none" w:sz="0" w:space="0" w:color="auto"/>
            <w:bottom w:val="none" w:sz="0" w:space="0" w:color="auto"/>
            <w:right w:val="none" w:sz="0" w:space="0" w:color="auto"/>
          </w:divBdr>
        </w:div>
        <w:div w:id="1759134189">
          <w:marLeft w:val="60"/>
          <w:marRight w:val="60"/>
          <w:marTop w:val="100"/>
          <w:marBottom w:val="100"/>
          <w:divBdr>
            <w:top w:val="none" w:sz="0" w:space="0" w:color="auto"/>
            <w:left w:val="none" w:sz="0" w:space="0" w:color="auto"/>
            <w:bottom w:val="none" w:sz="0" w:space="0" w:color="auto"/>
            <w:right w:val="none" w:sz="0" w:space="0" w:color="auto"/>
          </w:divBdr>
        </w:div>
      </w:divsChild>
    </w:div>
    <w:div w:id="2088763569">
      <w:bodyDiv w:val="1"/>
      <w:marLeft w:val="0"/>
      <w:marRight w:val="0"/>
      <w:marTop w:val="0"/>
      <w:marBottom w:val="0"/>
      <w:divBdr>
        <w:top w:val="none" w:sz="0" w:space="0" w:color="auto"/>
        <w:left w:val="none" w:sz="0" w:space="0" w:color="auto"/>
        <w:bottom w:val="none" w:sz="0" w:space="0" w:color="auto"/>
        <w:right w:val="none" w:sz="0" w:space="0" w:color="auto"/>
      </w:divBdr>
      <w:divsChild>
        <w:div w:id="1031998027">
          <w:marLeft w:val="0"/>
          <w:marRight w:val="0"/>
          <w:marTop w:val="0"/>
          <w:marBottom w:val="0"/>
          <w:divBdr>
            <w:top w:val="none" w:sz="0" w:space="0" w:color="auto"/>
            <w:left w:val="none" w:sz="0" w:space="0" w:color="auto"/>
            <w:bottom w:val="none" w:sz="0" w:space="0" w:color="auto"/>
            <w:right w:val="none" w:sz="0" w:space="0" w:color="auto"/>
          </w:divBdr>
        </w:div>
        <w:div w:id="2022393802">
          <w:marLeft w:val="0"/>
          <w:marRight w:val="0"/>
          <w:marTop w:val="0"/>
          <w:marBottom w:val="0"/>
          <w:divBdr>
            <w:top w:val="none" w:sz="0" w:space="0" w:color="auto"/>
            <w:left w:val="none" w:sz="0" w:space="0" w:color="auto"/>
            <w:bottom w:val="none" w:sz="0" w:space="0" w:color="auto"/>
            <w:right w:val="none" w:sz="0" w:space="0" w:color="auto"/>
          </w:divBdr>
        </w:div>
      </w:divsChild>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099129218">
      <w:bodyDiv w:val="1"/>
      <w:marLeft w:val="0"/>
      <w:marRight w:val="0"/>
      <w:marTop w:val="0"/>
      <w:marBottom w:val="0"/>
      <w:divBdr>
        <w:top w:val="none" w:sz="0" w:space="0" w:color="auto"/>
        <w:left w:val="none" w:sz="0" w:space="0" w:color="auto"/>
        <w:bottom w:val="none" w:sz="0" w:space="0" w:color="auto"/>
        <w:right w:val="none" w:sz="0" w:space="0" w:color="auto"/>
      </w:divBdr>
      <w:divsChild>
        <w:div w:id="977564745">
          <w:marLeft w:val="60"/>
          <w:marRight w:val="60"/>
          <w:marTop w:val="100"/>
          <w:marBottom w:val="100"/>
          <w:divBdr>
            <w:top w:val="none" w:sz="0" w:space="0" w:color="auto"/>
            <w:left w:val="none" w:sz="0" w:space="0" w:color="auto"/>
            <w:bottom w:val="none" w:sz="0" w:space="0" w:color="auto"/>
            <w:right w:val="none" w:sz="0" w:space="0" w:color="auto"/>
          </w:divBdr>
        </w:div>
        <w:div w:id="1057625522">
          <w:marLeft w:val="60"/>
          <w:marRight w:val="60"/>
          <w:marTop w:val="100"/>
          <w:marBottom w:val="100"/>
          <w:divBdr>
            <w:top w:val="none" w:sz="0" w:space="0" w:color="auto"/>
            <w:left w:val="none" w:sz="0" w:space="0" w:color="auto"/>
            <w:bottom w:val="none" w:sz="0" w:space="0" w:color="auto"/>
            <w:right w:val="none" w:sz="0" w:space="0" w:color="auto"/>
          </w:divBdr>
        </w:div>
        <w:div w:id="1413233948">
          <w:marLeft w:val="60"/>
          <w:marRight w:val="60"/>
          <w:marTop w:val="100"/>
          <w:marBottom w:val="100"/>
          <w:divBdr>
            <w:top w:val="none" w:sz="0" w:space="0" w:color="auto"/>
            <w:left w:val="none" w:sz="0" w:space="0" w:color="auto"/>
            <w:bottom w:val="none" w:sz="0" w:space="0" w:color="auto"/>
            <w:right w:val="none" w:sz="0" w:space="0" w:color="auto"/>
          </w:divBdr>
        </w:div>
      </w:divsChild>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243105">
      <w:bodyDiv w:val="1"/>
      <w:marLeft w:val="0"/>
      <w:marRight w:val="0"/>
      <w:marTop w:val="0"/>
      <w:marBottom w:val="0"/>
      <w:divBdr>
        <w:top w:val="none" w:sz="0" w:space="0" w:color="auto"/>
        <w:left w:val="none" w:sz="0" w:space="0" w:color="auto"/>
        <w:bottom w:val="none" w:sz="0" w:space="0" w:color="auto"/>
        <w:right w:val="none" w:sz="0" w:space="0" w:color="auto"/>
      </w:divBdr>
      <w:divsChild>
        <w:div w:id="597107554">
          <w:marLeft w:val="60"/>
          <w:marRight w:val="60"/>
          <w:marTop w:val="100"/>
          <w:marBottom w:val="100"/>
          <w:divBdr>
            <w:top w:val="none" w:sz="0" w:space="0" w:color="auto"/>
            <w:left w:val="none" w:sz="0" w:space="0" w:color="auto"/>
            <w:bottom w:val="none" w:sz="0" w:space="0" w:color="auto"/>
            <w:right w:val="none" w:sz="0" w:space="0" w:color="auto"/>
          </w:divBdr>
        </w:div>
        <w:div w:id="1165323456">
          <w:marLeft w:val="60"/>
          <w:marRight w:val="60"/>
          <w:marTop w:val="100"/>
          <w:marBottom w:val="100"/>
          <w:divBdr>
            <w:top w:val="none" w:sz="0" w:space="0" w:color="auto"/>
            <w:left w:val="none" w:sz="0" w:space="0" w:color="auto"/>
            <w:bottom w:val="none" w:sz="0" w:space="0" w:color="auto"/>
            <w:right w:val="none" w:sz="0" w:space="0" w:color="auto"/>
          </w:divBdr>
        </w:div>
        <w:div w:id="1994527543">
          <w:marLeft w:val="60"/>
          <w:marRight w:val="60"/>
          <w:marTop w:val="100"/>
          <w:marBottom w:val="100"/>
          <w:divBdr>
            <w:top w:val="none" w:sz="0" w:space="0" w:color="auto"/>
            <w:left w:val="none" w:sz="0" w:space="0" w:color="auto"/>
            <w:bottom w:val="none" w:sz="0" w:space="0" w:color="auto"/>
            <w:right w:val="none" w:sz="0" w:space="0" w:color="auto"/>
          </w:divBdr>
        </w:div>
      </w:divsChild>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 w:id="2116435056">
      <w:bodyDiv w:val="1"/>
      <w:marLeft w:val="0"/>
      <w:marRight w:val="0"/>
      <w:marTop w:val="0"/>
      <w:marBottom w:val="0"/>
      <w:divBdr>
        <w:top w:val="none" w:sz="0" w:space="0" w:color="auto"/>
        <w:left w:val="none" w:sz="0" w:space="0" w:color="auto"/>
        <w:bottom w:val="none" w:sz="0" w:space="0" w:color="auto"/>
        <w:right w:val="none" w:sz="0" w:space="0" w:color="auto"/>
      </w:divBdr>
      <w:divsChild>
        <w:div w:id="679700707">
          <w:marLeft w:val="60"/>
          <w:marRight w:val="60"/>
          <w:marTop w:val="100"/>
          <w:marBottom w:val="100"/>
          <w:divBdr>
            <w:top w:val="none" w:sz="0" w:space="0" w:color="auto"/>
            <w:left w:val="none" w:sz="0" w:space="0" w:color="auto"/>
            <w:bottom w:val="none" w:sz="0" w:space="0" w:color="auto"/>
            <w:right w:val="none" w:sz="0" w:space="0" w:color="auto"/>
          </w:divBdr>
        </w:div>
        <w:div w:id="726997412">
          <w:marLeft w:val="60"/>
          <w:marRight w:val="60"/>
          <w:marTop w:val="100"/>
          <w:marBottom w:val="100"/>
          <w:divBdr>
            <w:top w:val="none" w:sz="0" w:space="0" w:color="auto"/>
            <w:left w:val="none" w:sz="0" w:space="0" w:color="auto"/>
            <w:bottom w:val="none" w:sz="0" w:space="0" w:color="auto"/>
            <w:right w:val="none" w:sz="0" w:space="0" w:color="auto"/>
          </w:divBdr>
          <w:divsChild>
            <w:div w:id="1014190660">
              <w:marLeft w:val="0"/>
              <w:marRight w:val="0"/>
              <w:marTop w:val="0"/>
              <w:marBottom w:val="0"/>
              <w:divBdr>
                <w:top w:val="none" w:sz="0" w:space="0" w:color="auto"/>
                <w:left w:val="none" w:sz="0" w:space="0" w:color="auto"/>
                <w:bottom w:val="none" w:sz="0" w:space="0" w:color="auto"/>
                <w:right w:val="none" w:sz="0" w:space="0" w:color="auto"/>
              </w:divBdr>
            </w:div>
          </w:divsChild>
        </w:div>
        <w:div w:id="1152674257">
          <w:marLeft w:val="60"/>
          <w:marRight w:val="60"/>
          <w:marTop w:val="100"/>
          <w:marBottom w:val="100"/>
          <w:divBdr>
            <w:top w:val="none" w:sz="0" w:space="0" w:color="auto"/>
            <w:left w:val="none" w:sz="0" w:space="0" w:color="auto"/>
            <w:bottom w:val="none" w:sz="0" w:space="0" w:color="auto"/>
            <w:right w:val="none" w:sz="0" w:space="0" w:color="auto"/>
          </w:divBdr>
        </w:div>
      </w:divsChild>
    </w:div>
    <w:div w:id="2124955172">
      <w:bodyDiv w:val="1"/>
      <w:marLeft w:val="0"/>
      <w:marRight w:val="0"/>
      <w:marTop w:val="0"/>
      <w:marBottom w:val="0"/>
      <w:divBdr>
        <w:top w:val="none" w:sz="0" w:space="0" w:color="auto"/>
        <w:left w:val="none" w:sz="0" w:space="0" w:color="auto"/>
        <w:bottom w:val="none" w:sz="0" w:space="0" w:color="auto"/>
        <w:right w:val="none" w:sz="0" w:space="0" w:color="auto"/>
      </w:divBdr>
      <w:divsChild>
        <w:div w:id="984431563">
          <w:marLeft w:val="60"/>
          <w:marRight w:val="60"/>
          <w:marTop w:val="100"/>
          <w:marBottom w:val="100"/>
          <w:divBdr>
            <w:top w:val="none" w:sz="0" w:space="0" w:color="auto"/>
            <w:left w:val="none" w:sz="0" w:space="0" w:color="auto"/>
            <w:bottom w:val="none" w:sz="0" w:space="0" w:color="auto"/>
            <w:right w:val="none" w:sz="0" w:space="0" w:color="auto"/>
          </w:divBdr>
        </w:div>
        <w:div w:id="1496796982">
          <w:marLeft w:val="60"/>
          <w:marRight w:val="60"/>
          <w:marTop w:val="100"/>
          <w:marBottom w:val="100"/>
          <w:divBdr>
            <w:top w:val="none" w:sz="0" w:space="0" w:color="auto"/>
            <w:left w:val="none" w:sz="0" w:space="0" w:color="auto"/>
            <w:bottom w:val="none" w:sz="0" w:space="0" w:color="auto"/>
            <w:right w:val="none" w:sz="0" w:space="0" w:color="auto"/>
          </w:divBdr>
        </w:div>
        <w:div w:id="1559129107">
          <w:marLeft w:val="60"/>
          <w:marRight w:val="60"/>
          <w:marTop w:val="100"/>
          <w:marBottom w:val="100"/>
          <w:divBdr>
            <w:top w:val="none" w:sz="0" w:space="0" w:color="auto"/>
            <w:left w:val="none" w:sz="0" w:space="0" w:color="auto"/>
            <w:bottom w:val="none" w:sz="0" w:space="0" w:color="auto"/>
            <w:right w:val="none" w:sz="0" w:space="0" w:color="auto"/>
          </w:divBdr>
        </w:div>
      </w:divsChild>
    </w:div>
    <w:div w:id="2127767575">
      <w:bodyDiv w:val="1"/>
      <w:marLeft w:val="0"/>
      <w:marRight w:val="0"/>
      <w:marTop w:val="0"/>
      <w:marBottom w:val="0"/>
      <w:divBdr>
        <w:top w:val="none" w:sz="0" w:space="0" w:color="auto"/>
        <w:left w:val="none" w:sz="0" w:space="0" w:color="auto"/>
        <w:bottom w:val="none" w:sz="0" w:space="0" w:color="auto"/>
        <w:right w:val="none" w:sz="0" w:space="0" w:color="auto"/>
      </w:divBdr>
      <w:divsChild>
        <w:div w:id="541285846">
          <w:marLeft w:val="60"/>
          <w:marRight w:val="60"/>
          <w:marTop w:val="100"/>
          <w:marBottom w:val="100"/>
          <w:divBdr>
            <w:top w:val="none" w:sz="0" w:space="0" w:color="auto"/>
            <w:left w:val="none" w:sz="0" w:space="0" w:color="auto"/>
            <w:bottom w:val="none" w:sz="0" w:space="0" w:color="auto"/>
            <w:right w:val="none" w:sz="0" w:space="0" w:color="auto"/>
          </w:divBdr>
        </w:div>
        <w:div w:id="601186057">
          <w:marLeft w:val="60"/>
          <w:marRight w:val="60"/>
          <w:marTop w:val="100"/>
          <w:marBottom w:val="100"/>
          <w:divBdr>
            <w:top w:val="none" w:sz="0" w:space="0" w:color="auto"/>
            <w:left w:val="none" w:sz="0" w:space="0" w:color="auto"/>
            <w:bottom w:val="none" w:sz="0" w:space="0" w:color="auto"/>
            <w:right w:val="none" w:sz="0" w:space="0" w:color="auto"/>
          </w:divBdr>
        </w:div>
        <w:div w:id="1893074114">
          <w:marLeft w:val="60"/>
          <w:marRight w:val="60"/>
          <w:marTop w:val="100"/>
          <w:marBottom w:val="100"/>
          <w:divBdr>
            <w:top w:val="none" w:sz="0" w:space="0" w:color="auto"/>
            <w:left w:val="none" w:sz="0" w:space="0" w:color="auto"/>
            <w:bottom w:val="none" w:sz="0" w:space="0" w:color="auto"/>
            <w:right w:val="none" w:sz="0" w:space="0" w:color="auto"/>
          </w:divBdr>
        </w:div>
      </w:divsChild>
    </w:div>
    <w:div w:id="2133280706">
      <w:bodyDiv w:val="1"/>
      <w:marLeft w:val="0"/>
      <w:marRight w:val="0"/>
      <w:marTop w:val="0"/>
      <w:marBottom w:val="0"/>
      <w:divBdr>
        <w:top w:val="none" w:sz="0" w:space="0" w:color="auto"/>
        <w:left w:val="none" w:sz="0" w:space="0" w:color="auto"/>
        <w:bottom w:val="none" w:sz="0" w:space="0" w:color="auto"/>
        <w:right w:val="none" w:sz="0" w:space="0" w:color="auto"/>
      </w:divBdr>
      <w:divsChild>
        <w:div w:id="67726212">
          <w:marLeft w:val="60"/>
          <w:marRight w:val="60"/>
          <w:marTop w:val="100"/>
          <w:marBottom w:val="100"/>
          <w:divBdr>
            <w:top w:val="none" w:sz="0" w:space="0" w:color="auto"/>
            <w:left w:val="none" w:sz="0" w:space="0" w:color="auto"/>
            <w:bottom w:val="none" w:sz="0" w:space="0" w:color="auto"/>
            <w:right w:val="none" w:sz="0" w:space="0" w:color="auto"/>
          </w:divBdr>
        </w:div>
        <w:div w:id="1482190902">
          <w:marLeft w:val="60"/>
          <w:marRight w:val="60"/>
          <w:marTop w:val="100"/>
          <w:marBottom w:val="100"/>
          <w:divBdr>
            <w:top w:val="none" w:sz="0" w:space="0" w:color="auto"/>
            <w:left w:val="none" w:sz="0" w:space="0" w:color="auto"/>
            <w:bottom w:val="none" w:sz="0" w:space="0" w:color="auto"/>
            <w:right w:val="none" w:sz="0" w:space="0" w:color="auto"/>
          </w:divBdr>
        </w:div>
        <w:div w:id="1555387333">
          <w:marLeft w:val="60"/>
          <w:marRight w:val="60"/>
          <w:marTop w:val="100"/>
          <w:marBottom w:val="100"/>
          <w:divBdr>
            <w:top w:val="none" w:sz="0" w:space="0" w:color="auto"/>
            <w:left w:val="none" w:sz="0" w:space="0" w:color="auto"/>
            <w:bottom w:val="none" w:sz="0" w:space="0" w:color="auto"/>
            <w:right w:val="none" w:sz="0" w:space="0" w:color="auto"/>
          </w:divBdr>
        </w:div>
      </w:divsChild>
    </w:div>
    <w:div w:id="2138645289">
      <w:bodyDiv w:val="1"/>
      <w:marLeft w:val="0"/>
      <w:marRight w:val="0"/>
      <w:marTop w:val="0"/>
      <w:marBottom w:val="0"/>
      <w:divBdr>
        <w:top w:val="none" w:sz="0" w:space="0" w:color="auto"/>
        <w:left w:val="none" w:sz="0" w:space="0" w:color="auto"/>
        <w:bottom w:val="none" w:sz="0" w:space="0" w:color="auto"/>
        <w:right w:val="none" w:sz="0" w:space="0" w:color="auto"/>
      </w:divBdr>
    </w:div>
    <w:div w:id="2141145111">
      <w:bodyDiv w:val="1"/>
      <w:marLeft w:val="0"/>
      <w:marRight w:val="0"/>
      <w:marTop w:val="0"/>
      <w:marBottom w:val="0"/>
      <w:divBdr>
        <w:top w:val="none" w:sz="0" w:space="0" w:color="auto"/>
        <w:left w:val="none" w:sz="0" w:space="0" w:color="auto"/>
        <w:bottom w:val="none" w:sz="0" w:space="0" w:color="auto"/>
        <w:right w:val="none" w:sz="0" w:space="0" w:color="auto"/>
      </w:divBdr>
      <w:divsChild>
        <w:div w:id="832184091">
          <w:marLeft w:val="60"/>
          <w:marRight w:val="60"/>
          <w:marTop w:val="100"/>
          <w:marBottom w:val="100"/>
          <w:divBdr>
            <w:top w:val="none" w:sz="0" w:space="0" w:color="auto"/>
            <w:left w:val="none" w:sz="0" w:space="0" w:color="auto"/>
            <w:bottom w:val="none" w:sz="0" w:space="0" w:color="auto"/>
            <w:right w:val="none" w:sz="0" w:space="0" w:color="auto"/>
          </w:divBdr>
        </w:div>
        <w:div w:id="1322348456">
          <w:marLeft w:val="60"/>
          <w:marRight w:val="60"/>
          <w:marTop w:val="100"/>
          <w:marBottom w:val="100"/>
          <w:divBdr>
            <w:top w:val="none" w:sz="0" w:space="0" w:color="auto"/>
            <w:left w:val="none" w:sz="0" w:space="0" w:color="auto"/>
            <w:bottom w:val="none" w:sz="0" w:space="0" w:color="auto"/>
            <w:right w:val="none" w:sz="0" w:space="0" w:color="auto"/>
          </w:divBdr>
          <w:divsChild>
            <w:div w:id="1168598579">
              <w:marLeft w:val="0"/>
              <w:marRight w:val="0"/>
              <w:marTop w:val="0"/>
              <w:marBottom w:val="0"/>
              <w:divBdr>
                <w:top w:val="none" w:sz="0" w:space="0" w:color="auto"/>
                <w:left w:val="none" w:sz="0" w:space="0" w:color="auto"/>
                <w:bottom w:val="none" w:sz="0" w:space="0" w:color="auto"/>
                <w:right w:val="none" w:sz="0" w:space="0" w:color="auto"/>
              </w:divBdr>
            </w:div>
          </w:divsChild>
        </w:div>
        <w:div w:id="148335046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C4C7E69C237C8449807BE521F72B461E&amp;req=doc&amp;base=RZR&amp;n=321389&amp;dst=279&amp;fld=134&amp;date=07.12.2020" TargetMode="External"/><Relationship Id="rId299" Type="http://schemas.openxmlformats.org/officeDocument/2006/relationships/hyperlink" Target="https://login.consultant.ru/link/?rnd=3C0C54BEA578AC645A27F5BC82A41226&amp;req=doc&amp;base=RZR&amp;n=321389&amp;dst=168&amp;fld=134&amp;date=22.03.2020" TargetMode="External"/><Relationship Id="rId21" Type="http://schemas.openxmlformats.org/officeDocument/2006/relationships/hyperlink" Target="https://login.consultant.ru/link/?rnd=A9FBBB055D828C06647B1A07071780D5&amp;req=doc&amp;base=RZR&amp;n=373276&amp;dst=3337&amp;fld=134&amp;date=17.03.2021" TargetMode="External"/><Relationship Id="rId63" Type="http://schemas.openxmlformats.org/officeDocument/2006/relationships/hyperlink" Target="https://login.consultant.ru/link/?rnd=A50F7501D51D2EF9C23029E875613187&amp;req=doc&amp;base=RZR&amp;n=321389&amp;dst=241&amp;fld=134&amp;date=21.03.2020" TargetMode="External"/><Relationship Id="rId159" Type="http://schemas.openxmlformats.org/officeDocument/2006/relationships/hyperlink" Target="https://login.consultant.ru/link/?rnd=A50F7501D51D2EF9C23029E875613187&amp;req=doc&amp;base=RZR&amp;n=321389&amp;dst=279&amp;fld=134&amp;date=21.03.2020" TargetMode="External"/><Relationship Id="rId324" Type="http://schemas.openxmlformats.org/officeDocument/2006/relationships/hyperlink" Target="https://login.consultant.ru/link/?rnd=3C0C54BEA578AC645A27F5BC82A41226&amp;req=doc&amp;base=RZR&amp;n=321389&amp;dst=310&amp;fld=134&amp;date=22.03.2020" TargetMode="External"/><Relationship Id="rId366" Type="http://schemas.openxmlformats.org/officeDocument/2006/relationships/hyperlink" Target="https://login.consultant.ru/link/?rnd=3C0C54BEA578AC645A27F5BC82A41226&amp;req=doc&amp;base=RZR&amp;n=321389&amp;dst=100053&amp;fld=134&amp;date=22.03.2020" TargetMode="External"/><Relationship Id="rId170" Type="http://schemas.openxmlformats.org/officeDocument/2006/relationships/hyperlink" Target="https://login.consultant.ru/link/?rnd=A50F7501D51D2EF9C23029E875613187&amp;req=doc&amp;base=RZR&amp;n=321389&amp;dst=172&amp;fld=134&amp;date=21.03.2020" TargetMode="External"/><Relationship Id="rId226" Type="http://schemas.openxmlformats.org/officeDocument/2006/relationships/hyperlink" Target="https://login.consultant.ru/link/?rnd=EA6D1F031D6862F99710BE5019FE1888&amp;req=doc&amp;base=RZR&amp;n=321389&amp;dst=256&amp;fld=134&amp;date=22.11.2019" TargetMode="External"/><Relationship Id="rId268" Type="http://schemas.openxmlformats.org/officeDocument/2006/relationships/hyperlink" Target="https://login.consultant.ru/link/?rnd=3C0C54BEA578AC645A27F5BC82A41226&amp;req=doc&amp;base=RZR&amp;n=321389&amp;dst=241&amp;fld=134&amp;date=22.03.2020" TargetMode="External"/><Relationship Id="rId32" Type="http://schemas.openxmlformats.org/officeDocument/2006/relationships/hyperlink" Target="https://login.consultant.ru/link/?rnd=F7B7932EBA26713BAF673C5EB07CB3B6&amp;req=doc&amp;base=RZR&amp;n=321389&amp;dst=179&amp;fld=134&amp;date=01.11.2019" TargetMode="External"/><Relationship Id="rId74" Type="http://schemas.openxmlformats.org/officeDocument/2006/relationships/hyperlink" Target="https://login.consultant.ru/link/?rnd=F1D00E322A87130DB2F14616E76BA3D3&amp;req=doc&amp;base=RZR&amp;n=321389&amp;dst=175&amp;fld=134&amp;date=15.12.2020" TargetMode="External"/><Relationship Id="rId128" Type="http://schemas.openxmlformats.org/officeDocument/2006/relationships/hyperlink" Target="https://login.consultant.ru/link/?rnd=93DC1930250B3A3B0C03DFCDA296959F&amp;req=doc&amp;base=RZR&amp;n=321389&amp;dst=100044&amp;fld=134&amp;date=12.11.2019" TargetMode="External"/><Relationship Id="rId335" Type="http://schemas.openxmlformats.org/officeDocument/2006/relationships/hyperlink" Target="https://login.consultant.ru/link/?rnd=A50F7501D51D2EF9C23029E875613187&amp;req=doc&amp;base=RZR&amp;n=321389&amp;dst=175&amp;fld=134&amp;date=21.03.2020" TargetMode="External"/><Relationship Id="rId377" Type="http://schemas.openxmlformats.org/officeDocument/2006/relationships/hyperlink" Target="https://login.consultant.ru/link/?rnd=3C0C54BEA578AC645A27F5BC82A41226&amp;req=doc&amp;base=RZR&amp;n=321389&amp;dst=142&amp;fld=134&amp;date=22.03.2020" TargetMode="External"/><Relationship Id="rId5" Type="http://schemas.openxmlformats.org/officeDocument/2006/relationships/settings" Target="settings.xml"/><Relationship Id="rId181" Type="http://schemas.openxmlformats.org/officeDocument/2006/relationships/hyperlink" Target="https://login.consultant.ru/link/?rnd=A50F7501D51D2EF9C23029E875613187&amp;req=doc&amp;base=RZR&amp;n=321389&amp;dst=100134&amp;fld=134&amp;date=21.03.2020" TargetMode="External"/><Relationship Id="rId237" Type="http://schemas.openxmlformats.org/officeDocument/2006/relationships/hyperlink" Target="https://login.consultant.ru/link/?rnd=654EFD1ECC247177264F3E3AEC155311&amp;req=doc&amp;base=RZR&amp;n=321389&amp;dst=175&amp;fld=134&amp;date=14.06.2019" TargetMode="External"/><Relationship Id="rId402" Type="http://schemas.openxmlformats.org/officeDocument/2006/relationships/hyperlink" Target="https://login.consultant.ru/link/?rnd=F1D00E322A87130DB2F14616E76BA3D3&amp;req=doc&amp;base=RZR&amp;n=321389&amp;dst=322&amp;fld=134&amp;date=15.12.2020" TargetMode="External"/><Relationship Id="rId258" Type="http://schemas.openxmlformats.org/officeDocument/2006/relationships/hyperlink" Target="https://login.consultant.ru/link/?rnd=3C0C54BEA578AC645A27F5BC82A41226&amp;req=doc&amp;base=RZR&amp;n=321389&amp;dst=293&amp;fld=134&amp;date=22.03.2020" TargetMode="External"/><Relationship Id="rId279" Type="http://schemas.openxmlformats.org/officeDocument/2006/relationships/hyperlink" Target="https://login.consultant.ru/link/?rnd=3C0C54BEA578AC645A27F5BC82A41226&amp;req=doc&amp;base=RZR&amp;n=321389&amp;dst=306&amp;fld=134&amp;date=22.03.2020" TargetMode="External"/><Relationship Id="rId22" Type="http://schemas.openxmlformats.org/officeDocument/2006/relationships/hyperlink" Target="https://login.consultant.ru/link/?rnd=A9FBBB055D828C06647B1A07071780D5&amp;req=doc&amp;base=RZR&amp;n=373276&amp;dst=1346&amp;fld=134&amp;date=17.03.2021" TargetMode="External"/><Relationship Id="rId43" Type="http://schemas.openxmlformats.org/officeDocument/2006/relationships/hyperlink" Target="https://login.consultant.ru/link/?rnd=A50F7501D51D2EF9C23029E875613187&amp;req=doc&amp;base=RZR&amp;n=321389&amp;dst=241&amp;fld=134&amp;date=21.03.2020" TargetMode="External"/><Relationship Id="rId64" Type="http://schemas.openxmlformats.org/officeDocument/2006/relationships/hyperlink" Target="https://login.consultant.ru/link/?rnd=F1D00E322A87130DB2F14616E76BA3D3&amp;req=doc&amp;base=RZR&amp;n=321389&amp;dst=172&amp;fld=134&amp;date=15.12.2020" TargetMode="External"/><Relationship Id="rId118" Type="http://schemas.openxmlformats.org/officeDocument/2006/relationships/hyperlink" Target="https://login.consultant.ru/link/?rnd=F1D00E322A87130DB2F14616E76BA3D3&amp;req=doc&amp;base=RZR&amp;n=321389&amp;dst=319&amp;fld=134&amp;date=15.12.2020" TargetMode="External"/><Relationship Id="rId139" Type="http://schemas.openxmlformats.org/officeDocument/2006/relationships/hyperlink" Target="https://login.consultant.ru/link/?rnd=93DC1930250B3A3B0C03DFCDA296959F&amp;req=doc&amp;base=RZR&amp;n=321389&amp;dst=310&amp;fld=134&amp;date=12.11.2019" TargetMode="External"/><Relationship Id="rId290" Type="http://schemas.openxmlformats.org/officeDocument/2006/relationships/hyperlink" Target="https://login.consultant.ru/link/?rnd=3C0C54BEA578AC645A27F5BC82A41226&amp;req=doc&amp;base=RZR&amp;n=321389&amp;dst=306&amp;fld=134&amp;date=22.03.2020" TargetMode="External"/><Relationship Id="rId304" Type="http://schemas.openxmlformats.org/officeDocument/2006/relationships/hyperlink" Target="https://login.consultant.ru/link/?rnd=F1D00E322A87130DB2F14616E76BA3D3&amp;req=doc&amp;base=RZR&amp;n=321389&amp;dst=322&amp;fld=134&amp;date=15.12.2020" TargetMode="External"/><Relationship Id="rId325" Type="http://schemas.openxmlformats.org/officeDocument/2006/relationships/hyperlink" Target="https://login.consultant.ru/link/?rnd=F1D00E322A87130DB2F14616E76BA3D3&amp;req=doc&amp;base=RZR&amp;n=321389&amp;dst=319&amp;fld=134&amp;date=15.12.2020" TargetMode="External"/><Relationship Id="rId346" Type="http://schemas.openxmlformats.org/officeDocument/2006/relationships/hyperlink" Target="https://login.consultant.ru/link/?rnd=3C0C54BEA578AC645A27F5BC82A41226&amp;req=doc&amp;base=RZR&amp;n=321389&amp;dst=185&amp;fld=134&amp;date=22.03.2020" TargetMode="External"/><Relationship Id="rId367" Type="http://schemas.openxmlformats.org/officeDocument/2006/relationships/hyperlink" Target="https://login.consultant.ru/link/?rnd=3C0C54BEA578AC645A27F5BC82A41226&amp;req=doc&amp;base=RZR&amp;n=321389&amp;dst=100065&amp;fld=134&amp;date=22.03.2020" TargetMode="External"/><Relationship Id="rId388" Type="http://schemas.openxmlformats.org/officeDocument/2006/relationships/hyperlink" Target="https://login.consultant.ru/link/?rnd=CE5BDE17DF0664AD1408AA522824F82A&amp;req=doc&amp;base=RZR&amp;n=321389&amp;dst=100044&amp;fld=134&amp;date=17.03.2020" TargetMode="External"/><Relationship Id="rId85" Type="http://schemas.openxmlformats.org/officeDocument/2006/relationships/hyperlink" Target="https://login.consultant.ru/link/?rnd=F1D00E322A87130DB2F14616E76BA3D3&amp;req=doc&amp;base=RZR&amp;n=321389&amp;dst=175&amp;fld=134&amp;date=15.12.2020" TargetMode="External"/><Relationship Id="rId150" Type="http://schemas.openxmlformats.org/officeDocument/2006/relationships/hyperlink" Target="https://login.consultant.ru/link/?rnd=F1D00E322A87130DB2F14616E76BA3D3&amp;req=doc&amp;base=RZR&amp;n=321389&amp;dst=319&amp;fld=134&amp;date=15.12.2020" TargetMode="External"/><Relationship Id="rId171" Type="http://schemas.openxmlformats.org/officeDocument/2006/relationships/hyperlink" Target="https://login.consultant.ru/link/?rnd=A50F7501D51D2EF9C23029E875613187&amp;req=doc&amp;base=RZR&amp;n=321389&amp;dst=175&amp;fld=134&amp;date=21.03.2020" TargetMode="External"/><Relationship Id="rId192" Type="http://schemas.openxmlformats.org/officeDocument/2006/relationships/hyperlink" Target="https://login.consultant.ru/link/?rnd=A50F7501D51D2EF9C23029E875613187&amp;req=doc&amp;base=RZR&amp;n=321389&amp;dst=100101&amp;fld=134&amp;date=21.03.2020" TargetMode="External"/><Relationship Id="rId206" Type="http://schemas.openxmlformats.org/officeDocument/2006/relationships/hyperlink" Target="https://login.consultant.ru/link/?rnd=D04F6CC4A306A85B5BF3AA6F47B28974&amp;req=doc&amp;base=RZR&amp;n=321389&amp;dst=306&amp;fld=134&amp;date=16.03.2020" TargetMode="External"/><Relationship Id="rId227" Type="http://schemas.openxmlformats.org/officeDocument/2006/relationships/hyperlink" Target="https://login.consultant.ru/link/?rnd=F1D00E322A87130DB2F14616E76BA3D3&amp;req=doc&amp;base=RZR&amp;n=321389&amp;dst=319&amp;fld=134&amp;date=15.12.2020" TargetMode="External"/><Relationship Id="rId413" Type="http://schemas.openxmlformats.org/officeDocument/2006/relationships/hyperlink" Target="https://login.consultant.ru/link/?rnd=A50F7501D51D2EF9C23029E875613187&amp;req=doc&amp;base=RZR&amp;n=321389&amp;dst=172&amp;fld=134&amp;date=21.03.2020" TargetMode="External"/><Relationship Id="rId248" Type="http://schemas.openxmlformats.org/officeDocument/2006/relationships/hyperlink" Target="https://login.consultant.ru/link/?rnd=A50F7501D51D2EF9C23029E875613187&amp;req=doc&amp;base=RZR&amp;n=321389&amp;dst=100101&amp;fld=134&amp;date=21.03.2020" TargetMode="External"/><Relationship Id="rId269" Type="http://schemas.openxmlformats.org/officeDocument/2006/relationships/hyperlink" Target="https://login.consultant.ru/link/?rnd=A50F7501D51D2EF9C23029E875613187&amp;req=doc&amp;base=RZR&amp;n=321389&amp;dst=172&amp;fld=134&amp;date=21.03.2020" TargetMode="External"/><Relationship Id="rId12" Type="http://schemas.openxmlformats.org/officeDocument/2006/relationships/hyperlink" Target="https://login.consultant.ru/link/?rnd=7B0BE39301840AD508B93100DF270B4A&amp;req=doc&amp;base=RZR&amp;n=342030&amp;dst=2783&amp;fld=134&amp;date=20.03.2020" TargetMode="External"/><Relationship Id="rId33" Type="http://schemas.openxmlformats.org/officeDocument/2006/relationships/hyperlink" Target="https://login.consultant.ru/link/?rnd=F7B7932EBA26713BAF673C5EB07CB3B6&amp;req=doc&amp;base=RZR&amp;n=321389&amp;dst=188&amp;fld=134&amp;date=01.11.2019" TargetMode="External"/><Relationship Id="rId108" Type="http://schemas.openxmlformats.org/officeDocument/2006/relationships/hyperlink" Target="https://login.consultant.ru/link/?rnd=EA6D1F031D6862F99710BE5019FE1888&amp;req=doc&amp;base=RZR&amp;n=321389&amp;dst=185&amp;fld=134&amp;date=22.11.2019" TargetMode="External"/><Relationship Id="rId129" Type="http://schemas.openxmlformats.org/officeDocument/2006/relationships/hyperlink" Target="https://login.consultant.ru/link/?rnd=93DC1930250B3A3B0C03DFCDA296959F&amp;req=doc&amp;base=RZR&amp;n=321389&amp;dst=100053&amp;fld=134&amp;date=12.11.2019" TargetMode="External"/><Relationship Id="rId280" Type="http://schemas.openxmlformats.org/officeDocument/2006/relationships/hyperlink" Target="https://login.consultant.ru/link/?rnd=3C0C54BEA578AC645A27F5BC82A41226&amp;req=doc&amp;base=RZR&amp;n=321389&amp;dst=310&amp;fld=134&amp;date=22.03.2020" TargetMode="External"/><Relationship Id="rId315" Type="http://schemas.openxmlformats.org/officeDocument/2006/relationships/hyperlink" Target="https://login.consultant.ru/link/?rnd=A50F7501D51D2EF9C23029E875613187&amp;req=doc&amp;base=RZR&amp;n=321389&amp;dst=172&amp;fld=134&amp;date=21.03.2020" TargetMode="External"/><Relationship Id="rId336" Type="http://schemas.openxmlformats.org/officeDocument/2006/relationships/hyperlink" Target="https://login.consultant.ru/link/?rnd=3C0C54BEA578AC645A27F5BC82A41226&amp;req=doc&amp;base=RZR&amp;n=321389&amp;dst=19&amp;fld=134&amp;date=22.03.2020" TargetMode="External"/><Relationship Id="rId357" Type="http://schemas.openxmlformats.org/officeDocument/2006/relationships/hyperlink" Target="https://login.consultant.ru/link/?rnd=3C0C54BEA578AC645A27F5BC82A41226&amp;req=doc&amp;base=RZR&amp;n=321389&amp;dst=142&amp;fld=134&amp;date=22.03.2020" TargetMode="External"/><Relationship Id="rId54" Type="http://schemas.openxmlformats.org/officeDocument/2006/relationships/hyperlink" Target="https://login.consultant.ru/link/?rnd=ED6330275CC8CB6AA8FA3C2D3AAAEBA7&amp;req=doc&amp;base=RZR&amp;n=321389&amp;dst=241&amp;fld=134&amp;date=25.12.2019" TargetMode="External"/><Relationship Id="rId75" Type="http://schemas.openxmlformats.org/officeDocument/2006/relationships/hyperlink" Target="https://login.consultant.ru/link/?rnd=F1D00E322A87130DB2F14616E76BA3D3&amp;req=doc&amp;base=RZR&amp;n=321389&amp;dst=319&amp;fld=134&amp;date=15.12.2020" TargetMode="External"/><Relationship Id="rId96" Type="http://schemas.openxmlformats.org/officeDocument/2006/relationships/hyperlink" Target="https://login.consultant.ru/link/?rnd=F1D00E322A87130DB2F14616E76BA3D3&amp;req=doc&amp;base=RZR&amp;n=321389&amp;dst=216&amp;fld=134&amp;date=15.12.2020" TargetMode="External"/><Relationship Id="rId140" Type="http://schemas.openxmlformats.org/officeDocument/2006/relationships/hyperlink" Target="https://login.consultant.ru/link/?rnd=F1D00E322A87130DB2F14616E76BA3D3&amp;req=doc&amp;base=RZR&amp;n=321389&amp;dst=319&amp;fld=134&amp;date=15.12.2020" TargetMode="External"/><Relationship Id="rId161" Type="http://schemas.openxmlformats.org/officeDocument/2006/relationships/hyperlink" Target="https://login.consultant.ru/link/?rnd=A50F7501D51D2EF9C23029E875613187&amp;req=doc&amp;base=RZR&amp;n=321389&amp;dst=175&amp;fld=134&amp;date=21.03.2020" TargetMode="External"/><Relationship Id="rId182" Type="http://schemas.openxmlformats.org/officeDocument/2006/relationships/hyperlink" Target="https://login.consultant.ru/link/?rnd=A50F7501D51D2EF9C23029E875613187&amp;req=doc&amp;base=RZR&amp;n=321389&amp;dst=172&amp;fld=134&amp;date=21.03.2020" TargetMode="External"/><Relationship Id="rId217" Type="http://schemas.openxmlformats.org/officeDocument/2006/relationships/hyperlink" Target="https://login.consultant.ru/link/?rnd=1DE042F4A413D3E30731459971B6A9D6&amp;req=doc&amp;base=RZR&amp;n=321389&amp;dst=238&amp;fld=134&amp;date=08.12.2020" TargetMode="External"/><Relationship Id="rId378" Type="http://schemas.openxmlformats.org/officeDocument/2006/relationships/hyperlink" Target="https://login.consultant.ru/link/?rnd=3C0C54BEA578AC645A27F5BC82A41226&amp;req=doc&amp;base=RZR&amp;n=321389&amp;dst=145&amp;fld=134&amp;date=22.03.2020" TargetMode="External"/><Relationship Id="rId399" Type="http://schemas.openxmlformats.org/officeDocument/2006/relationships/hyperlink" Target="https://login.consultant.ru/link/?rnd=F1D00E322A87130DB2F14616E76BA3D3&amp;req=doc&amp;base=RZR&amp;n=321389&amp;dst=319&amp;fld=134&amp;date=15.12.2020" TargetMode="External"/><Relationship Id="rId403" Type="http://schemas.openxmlformats.org/officeDocument/2006/relationships/hyperlink" Target="https://login.consultant.ru/link/?rnd=A50F7501D51D2EF9C23029E875613187&amp;req=doc&amp;base=RZR&amp;n=321389&amp;dst=172&amp;fld=134&amp;date=21.03.2020" TargetMode="External"/><Relationship Id="rId6" Type="http://schemas.openxmlformats.org/officeDocument/2006/relationships/webSettings" Target="webSettings.xml"/><Relationship Id="rId238" Type="http://schemas.openxmlformats.org/officeDocument/2006/relationships/hyperlink" Target="https://login.consultant.ru/link/?rnd=EA6D1F031D6862F99710BE5019FE1888&amp;req=doc&amp;base=RZR&amp;n=321389&amp;dst=100101&amp;fld=134&amp;date=22.11.2019" TargetMode="External"/><Relationship Id="rId259" Type="http://schemas.openxmlformats.org/officeDocument/2006/relationships/hyperlink" Target="https://login.consultant.ru/link/?rnd=3C0C54BEA578AC645A27F5BC82A41226&amp;req=doc&amp;base=RZR&amp;n=321389&amp;dst=296&amp;fld=134&amp;date=22.03.2020" TargetMode="External"/><Relationship Id="rId23" Type="http://schemas.openxmlformats.org/officeDocument/2006/relationships/hyperlink" Target="https://login.consultant.ru/link/?rnd=A9FBBB055D828C06647B1A07071780D5&amp;req=doc&amp;base=RZR&amp;n=373276&amp;dst=100527&amp;fld=134&amp;date=17.03.2021" TargetMode="External"/><Relationship Id="rId119" Type="http://schemas.openxmlformats.org/officeDocument/2006/relationships/hyperlink" Target="https://login.consultant.ru/link/?rnd=F1D00E322A87130DB2F14616E76BA3D3&amp;req=doc&amp;base=RZR&amp;n=321389&amp;dst=322&amp;fld=134&amp;date=15.12.2020" TargetMode="External"/><Relationship Id="rId270" Type="http://schemas.openxmlformats.org/officeDocument/2006/relationships/hyperlink" Target="https://login.consultant.ru/link/?rnd=A50F7501D51D2EF9C23029E875613187&amp;req=doc&amp;base=RZR&amp;n=321389&amp;dst=175&amp;fld=134&amp;date=21.03.2020" TargetMode="External"/><Relationship Id="rId291" Type="http://schemas.openxmlformats.org/officeDocument/2006/relationships/hyperlink" Target="https://login.consultant.ru/link/?rnd=3C0C54BEA578AC645A27F5BC82A41226&amp;req=doc&amp;base=RZR&amp;n=321389&amp;dst=168&amp;fld=134&amp;date=22.03.2020" TargetMode="External"/><Relationship Id="rId305" Type="http://schemas.openxmlformats.org/officeDocument/2006/relationships/hyperlink" Target="https://login.consultant.ru/link/?rnd=A50F7501D51D2EF9C23029E875613187&amp;req=doc&amp;base=RZR&amp;n=321389&amp;dst=172&amp;fld=134&amp;date=21.03.2020" TargetMode="External"/><Relationship Id="rId326" Type="http://schemas.openxmlformats.org/officeDocument/2006/relationships/hyperlink" Target="https://login.consultant.ru/link/?rnd=F1D00E322A87130DB2F14616E76BA3D3&amp;req=doc&amp;base=RZR&amp;n=321389&amp;dst=322&amp;fld=134&amp;date=15.12.2020" TargetMode="External"/><Relationship Id="rId347" Type="http://schemas.openxmlformats.org/officeDocument/2006/relationships/hyperlink" Target="https://login.consultant.ru/link/?rnd=F1D00E322A87130DB2F14616E76BA3D3&amp;req=doc&amp;base=RZR&amp;n=321389&amp;dst=319&amp;fld=134&amp;date=15.12.2020" TargetMode="External"/><Relationship Id="rId44" Type="http://schemas.openxmlformats.org/officeDocument/2006/relationships/hyperlink" Target="https://login.consultant.ru/link/?rnd=ED6330275CC8CB6AA8FA3C2D3AAAEBA7&amp;req=doc&amp;base=RZR&amp;n=321389&amp;dst=241&amp;fld=134&amp;date=25.12.2019" TargetMode="External"/><Relationship Id="rId65" Type="http://schemas.openxmlformats.org/officeDocument/2006/relationships/hyperlink" Target="https://login.consultant.ru/link/?rnd=F1D00E322A87130DB2F14616E76BA3D3&amp;req=doc&amp;base=RZR&amp;n=321389&amp;dst=175&amp;fld=134&amp;date=15.12.2020" TargetMode="External"/><Relationship Id="rId86" Type="http://schemas.openxmlformats.org/officeDocument/2006/relationships/hyperlink" Target="https://login.consultant.ru/link/?rnd=F1D00E322A87130DB2F14616E76BA3D3&amp;req=doc&amp;base=RZR&amp;n=321389&amp;dst=179&amp;fld=134&amp;date=15.12.2020" TargetMode="External"/><Relationship Id="rId130" Type="http://schemas.openxmlformats.org/officeDocument/2006/relationships/hyperlink" Target="https://login.consultant.ru/link/?rnd=93DC1930250B3A3B0C03DFCDA296959F&amp;req=doc&amp;base=RZR&amp;n=321389&amp;dst=100065&amp;fld=134&amp;date=12.11.2019" TargetMode="External"/><Relationship Id="rId151" Type="http://schemas.openxmlformats.org/officeDocument/2006/relationships/hyperlink" Target="https://login.consultant.ru/link/?rnd=F1D00E322A87130DB2F14616E76BA3D3&amp;req=doc&amp;base=RZR&amp;n=321389&amp;dst=322&amp;fld=134&amp;date=15.12.2020" TargetMode="External"/><Relationship Id="rId368" Type="http://schemas.openxmlformats.org/officeDocument/2006/relationships/hyperlink" Target="https://login.consultant.ru/link/?rnd=3C0C54BEA578AC645A27F5BC82A41226&amp;req=doc&amp;base=RZR&amp;n=321389&amp;dst=142&amp;fld=134&amp;date=22.03.2020" TargetMode="External"/><Relationship Id="rId389" Type="http://schemas.openxmlformats.org/officeDocument/2006/relationships/hyperlink" Target="https://login.consultant.ru/link/?rnd=CE5BDE17DF0664AD1408AA522824F82A&amp;req=doc&amp;base=RZR&amp;n=321389&amp;dst=100053&amp;fld=134&amp;date=17.03.2020" TargetMode="External"/><Relationship Id="rId172" Type="http://schemas.openxmlformats.org/officeDocument/2006/relationships/hyperlink" Target="https://login.consultant.ru/link/?rnd=A50F7501D51D2EF9C23029E875613187&amp;req=doc&amp;base=RZR&amp;n=321389&amp;dst=100165&amp;fld=134&amp;date=21.03.2020" TargetMode="External"/><Relationship Id="rId193" Type="http://schemas.openxmlformats.org/officeDocument/2006/relationships/hyperlink" Target="https://login.consultant.ru/link/?rnd=A50F7501D51D2EF9C23029E875613187&amp;req=doc&amp;base=RZR&amp;n=321389&amp;dst=100134&amp;fld=134&amp;date=21.03.2020" TargetMode="External"/><Relationship Id="rId207" Type="http://schemas.openxmlformats.org/officeDocument/2006/relationships/hyperlink" Target="https://login.consultant.ru/link/?rnd=F1D00E322A87130DB2F14616E76BA3D3&amp;req=doc&amp;base=RZR&amp;n=321389&amp;dst=319&amp;fld=134&amp;date=15.12.2020" TargetMode="External"/><Relationship Id="rId228" Type="http://schemas.openxmlformats.org/officeDocument/2006/relationships/hyperlink" Target="https://login.consultant.ru/link/?rnd=F1D00E322A87130DB2F14616E76BA3D3&amp;req=doc&amp;base=RZR&amp;n=321389&amp;dst=322&amp;fld=134&amp;date=15.12.2020" TargetMode="External"/><Relationship Id="rId249" Type="http://schemas.openxmlformats.org/officeDocument/2006/relationships/hyperlink" Target="https://login.consultant.ru/link/?rnd=A50F7501D51D2EF9C23029E875613187&amp;req=doc&amp;base=RZR&amp;n=321389&amp;dst=100134&amp;fld=134&amp;date=21.03.2020" TargetMode="External"/><Relationship Id="rId414" Type="http://schemas.openxmlformats.org/officeDocument/2006/relationships/hyperlink" Target="https://login.consultant.ru/link/?rnd=A50F7501D51D2EF9C23029E875613187&amp;req=doc&amp;base=RZR&amp;n=321389&amp;dst=175&amp;fld=134&amp;date=21.03.2020" TargetMode="External"/><Relationship Id="rId13" Type="http://schemas.openxmlformats.org/officeDocument/2006/relationships/hyperlink" Target="https://login.consultant.ru/link/?rnd=7B0BE39301840AD508B93100DF270B4A&amp;req=doc&amp;base=RZR&amp;n=342030&amp;dst=2783&amp;fld=134&amp;date=20.03.2020" TargetMode="External"/><Relationship Id="rId109" Type="http://schemas.openxmlformats.org/officeDocument/2006/relationships/hyperlink" Target="https://login.consultant.ru/link/?rnd=A50F7501D51D2EF9C23029E875613187&amp;req=doc&amp;base=RZR&amp;n=321389&amp;dst=241&amp;fld=134&amp;date=21.03.2020" TargetMode="External"/><Relationship Id="rId260" Type="http://schemas.openxmlformats.org/officeDocument/2006/relationships/hyperlink" Target="https://login.consultant.ru/link/?rnd=F1D00E322A87130DB2F14616E76BA3D3&amp;req=doc&amp;base=RZR&amp;n=321389&amp;dst=319&amp;fld=134&amp;date=15.12.2020" TargetMode="External"/><Relationship Id="rId281" Type="http://schemas.openxmlformats.org/officeDocument/2006/relationships/hyperlink" Target="https://login.consultant.ru/link/?rnd=F1D00E322A87130DB2F14616E76BA3D3&amp;req=doc&amp;base=RZR&amp;n=321389&amp;dst=319&amp;fld=134&amp;date=15.12.2020" TargetMode="External"/><Relationship Id="rId316" Type="http://schemas.openxmlformats.org/officeDocument/2006/relationships/hyperlink" Target="https://login.consultant.ru/link/?rnd=A50F7501D51D2EF9C23029E875613187&amp;req=doc&amp;base=RZR&amp;n=321389&amp;dst=175&amp;fld=134&amp;date=21.03.2020" TargetMode="External"/><Relationship Id="rId337" Type="http://schemas.openxmlformats.org/officeDocument/2006/relationships/hyperlink" Target="https://login.consultant.ru/link/?rnd=3C0C54BEA578AC645A27F5BC82A41226&amp;req=doc&amp;base=RZR&amp;n=321389&amp;dst=172&amp;fld=134&amp;date=22.03.2020" TargetMode="External"/><Relationship Id="rId34" Type="http://schemas.openxmlformats.org/officeDocument/2006/relationships/hyperlink" Target="https://login.consultant.ru/link/?rnd=A50F7501D51D2EF9C23029E875613187&amp;req=doc&amp;base=RZR&amp;n=321389&amp;dst=241&amp;fld=134&amp;date=21.03.2020" TargetMode="External"/><Relationship Id="rId55" Type="http://schemas.openxmlformats.org/officeDocument/2006/relationships/hyperlink" Target="https://login.consultant.ru/link/?rnd=A50F7501D51D2EF9C23029E875613187&amp;req=doc&amp;base=RZR&amp;n=321389&amp;dst=172&amp;fld=134&amp;date=21.03.2020" TargetMode="External"/><Relationship Id="rId76" Type="http://schemas.openxmlformats.org/officeDocument/2006/relationships/hyperlink" Target="https://login.consultant.ru/link/?rnd=F1D00E322A87130DB2F14616E76BA3D3&amp;req=doc&amp;base=RZR&amp;n=321389&amp;dst=322&amp;fld=134&amp;date=15.12.2020" TargetMode="External"/><Relationship Id="rId97" Type="http://schemas.openxmlformats.org/officeDocument/2006/relationships/hyperlink" Target="https://login.consultant.ru/link/?rnd=F1D00E322A87130DB2F14616E76BA3D3&amp;req=doc&amp;base=RZR&amp;n=321389&amp;dst=219&amp;fld=134&amp;date=15.12.2020" TargetMode="External"/><Relationship Id="rId120" Type="http://schemas.openxmlformats.org/officeDocument/2006/relationships/hyperlink" Target="https://login.consultant.ru/link/?rnd=9BE59415FB221418F528D889E0FB77FA&amp;req=doc&amp;base=RZR&amp;n=321389&amp;dst=241&amp;fld=134&amp;date=19.03.2020" TargetMode="External"/><Relationship Id="rId141" Type="http://schemas.openxmlformats.org/officeDocument/2006/relationships/hyperlink" Target="https://login.consultant.ru/link/?rnd=F1D00E322A87130DB2F14616E76BA3D3&amp;req=doc&amp;base=RZR&amp;n=321389&amp;dst=322&amp;fld=134&amp;date=15.12.2020" TargetMode="External"/><Relationship Id="rId358" Type="http://schemas.openxmlformats.org/officeDocument/2006/relationships/hyperlink" Target="https://login.consultant.ru/link/?rnd=3C0C54BEA578AC645A27F5BC82A41226&amp;req=doc&amp;base=RZR&amp;n=321389&amp;dst=145&amp;fld=134&amp;date=22.03.2020" TargetMode="External"/><Relationship Id="rId379" Type="http://schemas.openxmlformats.org/officeDocument/2006/relationships/hyperlink" Target="https://login.consultant.ru/link/?rnd=A50F7501D51D2EF9C23029E875613187&amp;req=doc&amp;base=RZR&amp;n=321389&amp;dst=172&amp;fld=134&amp;date=21.03.2020" TargetMode="External"/><Relationship Id="rId7" Type="http://schemas.openxmlformats.org/officeDocument/2006/relationships/footnotes" Target="footnotes.xml"/><Relationship Id="rId162" Type="http://schemas.openxmlformats.org/officeDocument/2006/relationships/hyperlink" Target="https://login.consultant.ru/link/?rnd=A50F7501D51D2EF9C23029E875613187&amp;req=doc&amp;base=RZR&amp;n=321389&amp;dst=261&amp;fld=134&amp;date=21.03.2020" TargetMode="External"/><Relationship Id="rId183" Type="http://schemas.openxmlformats.org/officeDocument/2006/relationships/hyperlink" Target="https://login.consultant.ru/link/?rnd=A50F7501D51D2EF9C23029E875613187&amp;req=doc&amp;base=RZR&amp;n=321389&amp;dst=175&amp;fld=134&amp;date=21.03.2020" TargetMode="External"/><Relationship Id="rId218" Type="http://schemas.openxmlformats.org/officeDocument/2006/relationships/hyperlink" Target="https://login.consultant.ru/link/?rnd=654EFD1ECC247177264F3E3AEC155311&amp;req=doc&amp;base=RZR&amp;n=321389&amp;dst=172&amp;fld=134&amp;date=14.06.2019" TargetMode="External"/><Relationship Id="rId239" Type="http://schemas.openxmlformats.org/officeDocument/2006/relationships/hyperlink" Target="https://login.consultant.ru/link/?rnd=EA6D1F031D6862F99710BE5019FE1888&amp;req=doc&amp;base=RZR&amp;n=321389&amp;dst=100134&amp;fld=134&amp;date=22.11.2019" TargetMode="External"/><Relationship Id="rId390" Type="http://schemas.openxmlformats.org/officeDocument/2006/relationships/hyperlink" Target="https://login.consultant.ru/link/?rnd=CE5BDE17DF0664AD1408AA522824F82A&amp;req=doc&amp;base=RZR&amp;n=321389&amp;dst=100065&amp;fld=134&amp;date=17.03.2020" TargetMode="External"/><Relationship Id="rId404" Type="http://schemas.openxmlformats.org/officeDocument/2006/relationships/hyperlink" Target="https://login.consultant.ru/link/?rnd=A50F7501D51D2EF9C23029E875613187&amp;req=doc&amp;base=RZR&amp;n=321389&amp;dst=175&amp;fld=134&amp;date=21.03.2020" TargetMode="External"/><Relationship Id="rId250" Type="http://schemas.openxmlformats.org/officeDocument/2006/relationships/hyperlink" Target="https://login.consultant.ru/link/?rnd=A50F7501D51D2EF9C23029E875613187&amp;req=doc&amp;base=RZR&amp;n=321389&amp;dst=172&amp;fld=134&amp;date=21.03.2020" TargetMode="External"/><Relationship Id="rId271" Type="http://schemas.openxmlformats.org/officeDocument/2006/relationships/hyperlink" Target="https://login.consultant.ru/link/?rnd=3C0C54BEA578AC645A27F5BC82A41226&amp;req=doc&amp;base=RZR&amp;n=321389&amp;dst=100101&amp;fld=134&amp;date=22.03.2020" TargetMode="External"/><Relationship Id="rId292" Type="http://schemas.openxmlformats.org/officeDocument/2006/relationships/hyperlink" Target="https://login.consultant.ru/link/?rnd=3C0C54BEA578AC645A27F5BC82A41226&amp;req=doc&amp;base=RZR&amp;n=321389&amp;dst=241&amp;fld=134&amp;date=22.03.2020" TargetMode="External"/><Relationship Id="rId306" Type="http://schemas.openxmlformats.org/officeDocument/2006/relationships/hyperlink" Target="https://login.consultant.ru/link/?rnd=A50F7501D51D2EF9C23029E875613187&amp;req=doc&amp;base=RZR&amp;n=321389&amp;dst=175&amp;fld=134&amp;date=21.03.2020" TargetMode="External"/><Relationship Id="rId24" Type="http://schemas.openxmlformats.org/officeDocument/2006/relationships/hyperlink" Target="consultantplus://offline/ref=0BB51B02DF07201E6443BD4B94E0747BF4295C42EC46303443CCC556CD357B03EDB8B3C14197n6P3H" TargetMode="External"/><Relationship Id="rId45" Type="http://schemas.openxmlformats.org/officeDocument/2006/relationships/hyperlink" Target="https://login.consultant.ru/link/?rnd=A50F7501D51D2EF9C23029E875613187&amp;req=doc&amp;base=RZR&amp;n=321389&amp;dst=172&amp;fld=134&amp;date=21.03.2020" TargetMode="External"/><Relationship Id="rId66" Type="http://schemas.openxmlformats.org/officeDocument/2006/relationships/hyperlink" Target="https://login.consultant.ru/link/?rnd=F1D00E322A87130DB2F14616E76BA3D3&amp;req=doc&amp;base=RZR&amp;n=321389&amp;dst=319&amp;fld=134&amp;date=15.12.2020" TargetMode="External"/><Relationship Id="rId87" Type="http://schemas.openxmlformats.org/officeDocument/2006/relationships/hyperlink" Target="https://login.consultant.ru/link/?rnd=F1D00E322A87130DB2F14616E76BA3D3&amp;req=doc&amp;base=RZR&amp;n=321389&amp;dst=188&amp;fld=134&amp;date=15.12.2020" TargetMode="External"/><Relationship Id="rId110" Type="http://schemas.openxmlformats.org/officeDocument/2006/relationships/hyperlink" Target="https://login.consultant.ru/link/?rnd=A50F7501D51D2EF9C23029E875613187&amp;req=doc&amp;base=RZR&amp;n=321389&amp;dst=100101&amp;fld=134&amp;date=21.03.2020" TargetMode="External"/><Relationship Id="rId131" Type="http://schemas.openxmlformats.org/officeDocument/2006/relationships/hyperlink" Target="https://login.consultant.ru/link/?rnd=93DC1930250B3A3B0C03DFCDA296959F&amp;req=doc&amp;base=RZR&amp;n=321389&amp;dst=142&amp;fld=134&amp;date=12.11.2019" TargetMode="External"/><Relationship Id="rId327" Type="http://schemas.openxmlformats.org/officeDocument/2006/relationships/hyperlink" Target="https://login.consultant.ru/link/?rnd=3C0C54BEA578AC645A27F5BC82A41226&amp;req=doc&amp;base=RZR&amp;n=321389&amp;dst=209&amp;fld=134&amp;date=22.03.2020" TargetMode="External"/><Relationship Id="rId348" Type="http://schemas.openxmlformats.org/officeDocument/2006/relationships/hyperlink" Target="https://login.consultant.ru/link/?rnd=F1D00E322A87130DB2F14616E76BA3D3&amp;req=doc&amp;base=RZR&amp;n=321389&amp;dst=322&amp;fld=134&amp;date=15.12.2020" TargetMode="External"/><Relationship Id="rId369" Type="http://schemas.openxmlformats.org/officeDocument/2006/relationships/hyperlink" Target="https://login.consultant.ru/link/?rnd=3C0C54BEA578AC645A27F5BC82A41226&amp;req=doc&amp;base=RZR&amp;n=321389&amp;dst=145&amp;fld=134&amp;date=22.03.2020" TargetMode="External"/><Relationship Id="rId152" Type="http://schemas.openxmlformats.org/officeDocument/2006/relationships/hyperlink" Target="https://login.consultant.ru/link/?rnd=A50F7501D51D2EF9C23029E875613187&amp;req=doc&amp;base=RZR&amp;n=321389&amp;dst=100101&amp;fld=134&amp;date=21.03.2020" TargetMode="External"/><Relationship Id="rId173" Type="http://schemas.openxmlformats.org/officeDocument/2006/relationships/hyperlink" Target="https://login.consultant.ru/link/?rnd=A50F7501D51D2EF9C23029E875613187&amp;req=doc&amp;base=RZR&amp;n=321389&amp;dst=100177&amp;fld=134&amp;date=21.03.2020" TargetMode="External"/><Relationship Id="rId194" Type="http://schemas.openxmlformats.org/officeDocument/2006/relationships/hyperlink" Target="https://login.consultant.ru/link/?rnd=654EFD1ECC247177264F3E3AEC155311&amp;req=doc&amp;base=RZR&amp;n=321389&amp;dst=172&amp;fld=134&amp;date=14.06.2019" TargetMode="External"/><Relationship Id="rId208" Type="http://schemas.openxmlformats.org/officeDocument/2006/relationships/hyperlink" Target="https://login.consultant.ru/link/?rnd=F1D00E322A87130DB2F14616E76BA3D3&amp;req=doc&amp;base=RZR&amp;n=321389&amp;dst=322&amp;fld=134&amp;date=15.12.2020" TargetMode="External"/><Relationship Id="rId229" Type="http://schemas.openxmlformats.org/officeDocument/2006/relationships/hyperlink" Target="https://login.consultant.ru/link/?rnd=A50F7501D51D2EF9C23029E875613187&amp;req=doc&amp;base=RZR&amp;n=321389&amp;dst=49&amp;fld=134&amp;date=21.03.2020" TargetMode="External"/><Relationship Id="rId380" Type="http://schemas.openxmlformats.org/officeDocument/2006/relationships/hyperlink" Target="https://login.consultant.ru/link/?rnd=A50F7501D51D2EF9C23029E875613187&amp;req=doc&amp;base=RZR&amp;n=321389&amp;dst=175&amp;fld=134&amp;date=21.03.2020" TargetMode="External"/><Relationship Id="rId415" Type="http://schemas.openxmlformats.org/officeDocument/2006/relationships/hyperlink" Target="https://login.consultant.ru/link/?rnd=5354A9BFFD2C739A0B5CFC51FE9154BE&amp;req=doc&amp;base=RZR&amp;n=330084&amp;dst=88&amp;fld=134&amp;REFFIELD=134&amp;REFDST=1889&amp;REFDOC=373104&amp;REFBASE=RZR&amp;stat=refcode%3D10898%3Bdstident%3D88%3Bindex%3D3372&amp;date=18.03.2021" TargetMode="External"/><Relationship Id="rId240" Type="http://schemas.openxmlformats.org/officeDocument/2006/relationships/hyperlink" Target="https://login.consultant.ru/link/?rnd=EA6D1F031D6862F99710BE5019FE1888&amp;req=doc&amp;base=RZR&amp;n=321389&amp;dst=247&amp;fld=134&amp;date=22.11.2019" TargetMode="External"/><Relationship Id="rId261" Type="http://schemas.openxmlformats.org/officeDocument/2006/relationships/hyperlink" Target="https://login.consultant.ru/link/?rnd=F1D00E322A87130DB2F14616E76BA3D3&amp;req=doc&amp;base=RZR&amp;n=321389&amp;dst=322&amp;fld=134&amp;date=15.12.2020" TargetMode="External"/><Relationship Id="rId14" Type="http://schemas.openxmlformats.org/officeDocument/2006/relationships/hyperlink" Target="https://login.consultant.ru/link/?rnd=287C778854AAE27A4786334DB0D61C18&amp;req=doc&amp;base=RZR&amp;n=342030&amp;dst=3127&amp;fld=134&amp;date=20.03.2020" TargetMode="External"/><Relationship Id="rId35" Type="http://schemas.openxmlformats.org/officeDocument/2006/relationships/hyperlink" Target="https://login.consultant.ru/link/?rnd=654EFD1ECC247177264F3E3AEC155311&amp;req=doc&amp;base=RZR&amp;n=321389&amp;dst=4&amp;fld=134&amp;date=14.06.2019" TargetMode="External"/><Relationship Id="rId56" Type="http://schemas.openxmlformats.org/officeDocument/2006/relationships/hyperlink" Target="https://login.consultant.ru/link/?rnd=A50F7501D51D2EF9C23029E875613187&amp;req=doc&amp;base=RZR&amp;n=321389&amp;dst=175&amp;fld=134&amp;date=21.03.2020" TargetMode="External"/><Relationship Id="rId77" Type="http://schemas.openxmlformats.org/officeDocument/2006/relationships/hyperlink" Target="https://login.consultant.ru/link/?rnd=C4C7E69C237C8449807BE521F72B461E&amp;req=doc&amp;base=RZR&amp;n=321389&amp;dst=179&amp;fld=134&amp;date=07.12.2020" TargetMode="External"/><Relationship Id="rId100" Type="http://schemas.openxmlformats.org/officeDocument/2006/relationships/hyperlink" Target="https://login.consultant.ru/link/?rnd=17BFCACC6AB0EEA60B74188F6FAF90A5&amp;req=doc&amp;base=RZR&amp;n=321389&amp;dst=100101&amp;fld=134&amp;date=18.03.2020" TargetMode="External"/><Relationship Id="rId282" Type="http://schemas.openxmlformats.org/officeDocument/2006/relationships/hyperlink" Target="https://login.consultant.ru/link/?rnd=F1D00E322A87130DB2F14616E76BA3D3&amp;req=doc&amp;base=RZR&amp;n=321389&amp;dst=322&amp;fld=134&amp;date=15.12.2020" TargetMode="External"/><Relationship Id="rId317" Type="http://schemas.openxmlformats.org/officeDocument/2006/relationships/hyperlink" Target="https://login.consultant.ru/link/?rnd=3C0C54BEA578AC645A27F5BC82A41226&amp;req=doc&amp;base=RZR&amp;n=321389&amp;dst=247&amp;fld=134&amp;date=22.03.2020" TargetMode="External"/><Relationship Id="rId338" Type="http://schemas.openxmlformats.org/officeDocument/2006/relationships/hyperlink" Target="https://login.consultant.ru/link/?rnd=3C0C54BEA578AC645A27F5BC82A41226&amp;req=doc&amp;base=RZR&amp;n=321389&amp;dst=185&amp;fld=134&amp;date=22.03.2020" TargetMode="External"/><Relationship Id="rId359" Type="http://schemas.openxmlformats.org/officeDocument/2006/relationships/hyperlink" Target="https://login.consultant.ru/link/?rnd=A50F7501D51D2EF9C23029E875613187&amp;req=doc&amp;base=RZR&amp;n=321389&amp;dst=172&amp;fld=134&amp;date=21.03.2020" TargetMode="External"/><Relationship Id="rId8" Type="http://schemas.openxmlformats.org/officeDocument/2006/relationships/endnotes" Target="endnotes.xml"/><Relationship Id="rId98" Type="http://schemas.openxmlformats.org/officeDocument/2006/relationships/hyperlink" Target="https://login.consultant.ru/link/?rnd=F1D00E322A87130DB2F14616E76BA3D3&amp;req=doc&amp;base=RZR&amp;n=321389&amp;dst=45&amp;fld=134&amp;date=15.12.2020" TargetMode="External"/><Relationship Id="rId121" Type="http://schemas.openxmlformats.org/officeDocument/2006/relationships/hyperlink" Target="https://login.consultant.ru/link/?rnd=C4C7E69C237C8449807BE521F72B461E&amp;req=doc&amp;base=RZR&amp;n=321389&amp;dst=209&amp;fld=134&amp;date=07.12.2020" TargetMode="External"/><Relationship Id="rId142" Type="http://schemas.openxmlformats.org/officeDocument/2006/relationships/hyperlink" Target="https://login.consultant.ru/link/?rnd=93DC1930250B3A3B0C03DFCDA296959F&amp;req=doc&amp;base=RZR&amp;n=321389&amp;dst=4&amp;fld=134&amp;date=12.11.2019" TargetMode="External"/><Relationship Id="rId163" Type="http://schemas.openxmlformats.org/officeDocument/2006/relationships/hyperlink" Target="https://login.consultant.ru/link/?rnd=A50F7501D51D2EF9C23029E875613187&amp;req=doc&amp;base=RZR&amp;n=321389&amp;dst=279&amp;fld=134&amp;date=21.03.2020" TargetMode="External"/><Relationship Id="rId184" Type="http://schemas.openxmlformats.org/officeDocument/2006/relationships/hyperlink" Target="https://login.consultant.ru/link/?rnd=A50F7501D51D2EF9C23029E875613187&amp;req=doc&amp;base=RZR&amp;n=321389&amp;dst=100165&amp;fld=134&amp;date=21.03.2020" TargetMode="External"/><Relationship Id="rId219" Type="http://schemas.openxmlformats.org/officeDocument/2006/relationships/hyperlink" Target="https://login.consultant.ru/link/?rnd=654EFD1ECC247177264F3E3AEC155311&amp;req=doc&amp;base=RZR&amp;n=321389&amp;dst=175&amp;fld=134&amp;date=14.06.2019" TargetMode="External"/><Relationship Id="rId370" Type="http://schemas.openxmlformats.org/officeDocument/2006/relationships/hyperlink" Target="https://login.consultant.ru/link/?rnd=A50F7501D51D2EF9C23029E875613187&amp;req=doc&amp;base=RZR&amp;n=321389&amp;dst=172&amp;fld=134&amp;date=21.03.2020" TargetMode="External"/><Relationship Id="rId391" Type="http://schemas.openxmlformats.org/officeDocument/2006/relationships/hyperlink" Target="https://login.consultant.ru/link/?rnd=CE5BDE17DF0664AD1408AA522824F82A&amp;req=doc&amp;base=RZR&amp;n=321389&amp;dst=142&amp;fld=134&amp;date=17.03.2020" TargetMode="External"/><Relationship Id="rId405" Type="http://schemas.openxmlformats.org/officeDocument/2006/relationships/hyperlink" Target="https://login.consultant.ru/link/?rnd=F1D00E322A87130DB2F14616E76BA3D3&amp;req=doc&amp;base=RZR&amp;n=321389&amp;dst=319&amp;fld=134&amp;date=15.12.2020" TargetMode="External"/><Relationship Id="rId230" Type="http://schemas.openxmlformats.org/officeDocument/2006/relationships/hyperlink" Target="https://login.consultant.ru/link/?rnd=A50F7501D51D2EF9C23029E875613187&amp;req=doc&amp;base=RZR&amp;n=321389&amp;dst=52&amp;fld=134&amp;date=21.03.2020" TargetMode="External"/><Relationship Id="rId251" Type="http://schemas.openxmlformats.org/officeDocument/2006/relationships/hyperlink" Target="https://login.consultant.ru/link/?rnd=A50F7501D51D2EF9C23029E875613187&amp;req=doc&amp;base=RZR&amp;n=321389&amp;dst=175&amp;fld=134&amp;date=21.03.2020" TargetMode="External"/><Relationship Id="rId25" Type="http://schemas.openxmlformats.org/officeDocument/2006/relationships/hyperlink" Target="consultantplus://offline/ref=0BB51B02DF07201E6443A25A81E0747BF4245246EF43303443CCC556CD357B03EDB8B3C143956649nFPBH" TargetMode="External"/><Relationship Id="rId46" Type="http://schemas.openxmlformats.org/officeDocument/2006/relationships/hyperlink" Target="https://login.consultant.ru/link/?rnd=A50F7501D51D2EF9C23029E875613187&amp;req=doc&amp;base=RZR&amp;n=321389&amp;dst=175&amp;fld=134&amp;date=21.03.2020" TargetMode="External"/><Relationship Id="rId67" Type="http://schemas.openxmlformats.org/officeDocument/2006/relationships/hyperlink" Target="https://login.consultant.ru/link/?rnd=F1D00E322A87130DB2F14616E76BA3D3&amp;req=doc&amp;base=RZR&amp;n=321389&amp;dst=322&amp;fld=134&amp;date=15.12.2020" TargetMode="External"/><Relationship Id="rId272" Type="http://schemas.openxmlformats.org/officeDocument/2006/relationships/hyperlink" Target="https://login.consultant.ru/link/?rnd=3C0C54BEA578AC645A27F5BC82A41226&amp;req=doc&amp;base=RZR&amp;n=321389&amp;dst=100134&amp;fld=134&amp;date=22.03.2020" TargetMode="External"/><Relationship Id="rId293" Type="http://schemas.openxmlformats.org/officeDocument/2006/relationships/hyperlink" Target="https://login.consultant.ru/link/?rnd=3C0C54BEA578AC645A27F5BC82A41226&amp;req=doc&amp;base=RZR&amp;n=321389&amp;dst=306&amp;fld=134&amp;date=22.03.2020" TargetMode="External"/><Relationship Id="rId307" Type="http://schemas.openxmlformats.org/officeDocument/2006/relationships/hyperlink" Target="https://login.consultant.ru/link/?rnd=3C0C54BEA578AC645A27F5BC82A41226&amp;req=doc&amp;base=RZR&amp;n=321389&amp;dst=300&amp;fld=134&amp;date=22.03.2020" TargetMode="External"/><Relationship Id="rId328" Type="http://schemas.openxmlformats.org/officeDocument/2006/relationships/hyperlink" Target="https://login.consultant.ru/link/?rnd=3C0C54BEA578AC645A27F5BC82A41226&amp;req=doc&amp;base=RZR&amp;n=321389&amp;dst=212&amp;fld=134&amp;date=22.03.2020" TargetMode="External"/><Relationship Id="rId349" Type="http://schemas.openxmlformats.org/officeDocument/2006/relationships/hyperlink" Target="https://login.consultant.ru/link/?rnd=A50F7501D51D2EF9C23029E875613187&amp;req=doc&amp;base=RZR&amp;n=321389&amp;dst=172&amp;fld=134&amp;date=21.03.2020" TargetMode="External"/><Relationship Id="rId88" Type="http://schemas.openxmlformats.org/officeDocument/2006/relationships/hyperlink" Target="https://login.consultant.ru/link/?rnd=F1D00E322A87130DB2F14616E76BA3D3&amp;req=doc&amp;base=RZR&amp;n=321389&amp;dst=26&amp;fld=134&amp;date=15.12.2020" TargetMode="External"/><Relationship Id="rId111" Type="http://schemas.openxmlformats.org/officeDocument/2006/relationships/hyperlink" Target="https://login.consultant.ru/link/?rnd=A50F7501D51D2EF9C23029E875613187&amp;req=doc&amp;base=RZR&amp;n=321389&amp;dst=100134&amp;fld=134&amp;date=21.03.2020" TargetMode="External"/><Relationship Id="rId132" Type="http://schemas.openxmlformats.org/officeDocument/2006/relationships/hyperlink" Target="https://login.consultant.ru/link/?rnd=93DC1930250B3A3B0C03DFCDA296959F&amp;req=doc&amp;base=RZR&amp;n=321389&amp;dst=145&amp;fld=134&amp;date=12.11.2019" TargetMode="External"/><Relationship Id="rId153" Type="http://schemas.openxmlformats.org/officeDocument/2006/relationships/hyperlink" Target="https://login.consultant.ru/link/?rnd=A50F7501D51D2EF9C23029E875613187&amp;req=doc&amp;base=RZR&amp;n=321389&amp;dst=100134&amp;fld=134&amp;date=21.03.2020" TargetMode="External"/><Relationship Id="rId174" Type="http://schemas.openxmlformats.org/officeDocument/2006/relationships/hyperlink" Target="https://login.consultant.ru/link/?rnd=A50F7501D51D2EF9C23029E875613187&amp;req=doc&amp;base=RZR&amp;n=321389&amp;dst=261&amp;fld=134&amp;date=21.03.2020" TargetMode="External"/><Relationship Id="rId195" Type="http://schemas.openxmlformats.org/officeDocument/2006/relationships/hyperlink" Target="https://login.consultant.ru/link/?rnd=654EFD1ECC247177264F3E3AEC155311&amp;req=doc&amp;base=RZR&amp;n=321389&amp;dst=175&amp;fld=134&amp;date=14.06.2019" TargetMode="External"/><Relationship Id="rId209" Type="http://schemas.openxmlformats.org/officeDocument/2006/relationships/hyperlink" Target="https://login.consultant.ru/link/?rnd=A50F7501D51D2EF9C23029E875613187&amp;req=doc&amp;base=RZR&amp;n=321389&amp;dst=241&amp;fld=134&amp;date=21.03.2020" TargetMode="External"/><Relationship Id="rId360" Type="http://schemas.openxmlformats.org/officeDocument/2006/relationships/hyperlink" Target="https://login.consultant.ru/link/?rnd=A50F7501D51D2EF9C23029E875613187&amp;req=doc&amp;base=RZR&amp;n=321389&amp;dst=175&amp;fld=134&amp;date=21.03.2020" TargetMode="External"/><Relationship Id="rId381" Type="http://schemas.openxmlformats.org/officeDocument/2006/relationships/hyperlink" Target="https://login.consultant.ru/link/?rnd=5354A9BFFD2C739A0B5CFC51FE9154BE&amp;req=doc&amp;base=RZR&amp;n=321389&amp;dst=168&amp;fld=134&amp;date=18.03.2021" TargetMode="External"/><Relationship Id="rId416" Type="http://schemas.openxmlformats.org/officeDocument/2006/relationships/header" Target="header1.xml"/><Relationship Id="rId220" Type="http://schemas.openxmlformats.org/officeDocument/2006/relationships/hyperlink" Target="https://login.consultant.ru/link/?rnd=ED6330275CC8CB6AA8FA3C2D3AAAEBA7&amp;req=doc&amp;base=RZR&amp;n=321389&amp;dst=241&amp;fld=134&amp;date=25.12.2019" TargetMode="External"/><Relationship Id="rId241" Type="http://schemas.openxmlformats.org/officeDocument/2006/relationships/hyperlink" Target="https://login.consultant.ru/link/?rnd=EA6D1F031D6862F99710BE5019FE1888&amp;req=doc&amp;base=RZR&amp;n=321389&amp;dst=256&amp;fld=134&amp;date=22.11.2019" TargetMode="External"/><Relationship Id="rId15" Type="http://schemas.openxmlformats.org/officeDocument/2006/relationships/hyperlink" Target="https://login.consultant.ru/link/?rnd=287C778854AAE27A4786334DB0D61C18&amp;req=doc&amp;base=RZR&amp;n=342030&amp;dst=2783&amp;fld=134&amp;date=20.03.2020" TargetMode="External"/><Relationship Id="rId36" Type="http://schemas.openxmlformats.org/officeDocument/2006/relationships/hyperlink" Target="https://login.consultant.ru/link/?rnd=ED6330275CC8CB6AA8FA3C2D3AAAEBA7&amp;req=doc&amp;base=RZR&amp;n=321389&amp;dst=241&amp;fld=134&amp;date=25.12.2019" TargetMode="External"/><Relationship Id="rId57" Type="http://schemas.openxmlformats.org/officeDocument/2006/relationships/hyperlink" Target="https://login.consultant.ru/link/?rnd=F1D00E322A87130DB2F14616E76BA3D3&amp;req=doc&amp;base=RZR&amp;n=321389&amp;dst=319&amp;fld=134&amp;date=15.12.2020" TargetMode="External"/><Relationship Id="rId262" Type="http://schemas.openxmlformats.org/officeDocument/2006/relationships/hyperlink" Target="https://login.consultant.ru/link/?rnd=3C0C54BEA578AC645A27F5BC82A41226&amp;req=doc&amp;base=RZR&amp;n=321389&amp;dst=310&amp;fld=134&amp;date=22.03.2020" TargetMode="External"/><Relationship Id="rId283" Type="http://schemas.openxmlformats.org/officeDocument/2006/relationships/hyperlink" Target="https://login.consultant.ru/link/?rnd=A50F7501D51D2EF9C23029E875613187&amp;req=doc&amp;base=RZR&amp;n=321389&amp;dst=172&amp;fld=134&amp;date=21.03.2020" TargetMode="External"/><Relationship Id="rId318" Type="http://schemas.openxmlformats.org/officeDocument/2006/relationships/hyperlink" Target="https://login.consultant.ru/link/?rnd=3C0C54BEA578AC645A27F5BC82A41226&amp;req=doc&amp;base=RZR&amp;n=321389&amp;dst=256&amp;fld=134&amp;date=22.03.2020" TargetMode="External"/><Relationship Id="rId339" Type="http://schemas.openxmlformats.org/officeDocument/2006/relationships/hyperlink" Target="https://login.consultant.ru/link/?rnd=F1D00E322A87130DB2F14616E76BA3D3&amp;req=doc&amp;base=RZR&amp;n=321389&amp;dst=319&amp;fld=134&amp;date=15.12.2020" TargetMode="External"/><Relationship Id="rId78" Type="http://schemas.openxmlformats.org/officeDocument/2006/relationships/hyperlink" Target="https://login.consultant.ru/link/?rnd=C4C7E69C237C8449807BE521F72B461E&amp;req=doc&amp;base=RZR&amp;n=321389&amp;dst=188&amp;fld=134&amp;date=07.12.2020" TargetMode="External"/><Relationship Id="rId99" Type="http://schemas.openxmlformats.org/officeDocument/2006/relationships/hyperlink" Target="https://login.consultant.ru/link/?rnd=F1D00E322A87130DB2F14616E76BA3D3&amp;req=doc&amp;base=RZR&amp;n=321389&amp;dst=226&amp;fld=134&amp;date=15.12.2020" TargetMode="External"/><Relationship Id="rId101" Type="http://schemas.openxmlformats.org/officeDocument/2006/relationships/hyperlink" Target="https://login.consultant.ru/link/?rnd=17BFCACC6AB0EEA60B74188F6FAF90A5&amp;req=doc&amp;base=RZR&amp;n=321389&amp;dst=100134&amp;fld=134&amp;date=18.03.2020" TargetMode="External"/><Relationship Id="rId122" Type="http://schemas.openxmlformats.org/officeDocument/2006/relationships/hyperlink" Target="https://login.consultant.ru/link/?rnd=C4C7E69C237C8449807BE521F72B461E&amp;req=doc&amp;base=RZR&amp;n=321389&amp;dst=212&amp;fld=134&amp;date=07.12.2020" TargetMode="External"/><Relationship Id="rId143" Type="http://schemas.openxmlformats.org/officeDocument/2006/relationships/hyperlink" Target="https://login.consultant.ru/link/?rnd=B3098CCDDDC1E40C6480173ECFB3DB2C&amp;req=doc&amp;base=RZR&amp;n=321389&amp;dst=209&amp;fld=134&amp;date=14.06.2019" TargetMode="External"/><Relationship Id="rId164" Type="http://schemas.openxmlformats.org/officeDocument/2006/relationships/hyperlink" Target="https://login.consultant.ru/link/?rnd=F1D00E322A87130DB2F14616E76BA3D3&amp;req=doc&amp;base=RZR&amp;n=321389&amp;dst=319&amp;fld=134&amp;date=15.12.2020" TargetMode="External"/><Relationship Id="rId185" Type="http://schemas.openxmlformats.org/officeDocument/2006/relationships/hyperlink" Target="https://login.consultant.ru/link/?rnd=A50F7501D51D2EF9C23029E875613187&amp;req=doc&amp;base=RZR&amp;n=321389&amp;dst=100177&amp;fld=134&amp;date=21.03.2020" TargetMode="External"/><Relationship Id="rId350" Type="http://schemas.openxmlformats.org/officeDocument/2006/relationships/hyperlink" Target="https://login.consultant.ru/link/?rnd=A50F7501D51D2EF9C23029E875613187&amp;req=doc&amp;base=RZR&amp;n=321389&amp;dst=175&amp;fld=134&amp;date=21.03.2020" TargetMode="External"/><Relationship Id="rId371" Type="http://schemas.openxmlformats.org/officeDocument/2006/relationships/hyperlink" Target="https://login.consultant.ru/link/?rnd=A50F7501D51D2EF9C23029E875613187&amp;req=doc&amp;base=RZR&amp;n=321389&amp;dst=175&amp;fld=134&amp;date=21.03.2020" TargetMode="External"/><Relationship Id="rId406" Type="http://schemas.openxmlformats.org/officeDocument/2006/relationships/hyperlink" Target="https://login.consultant.ru/link/?rnd=F1D00E322A87130DB2F14616E76BA3D3&amp;req=doc&amp;base=RZR&amp;n=321389&amp;dst=322&amp;fld=134&amp;date=15.12.2020" TargetMode="External"/><Relationship Id="rId9" Type="http://schemas.openxmlformats.org/officeDocument/2006/relationships/hyperlink" Target="http://www.consultant.ru/document/cons_doc_LAW_51040/312302f37ac9299771d2bf4f9b4bb797fb476948/" TargetMode="External"/><Relationship Id="rId210" Type="http://schemas.openxmlformats.org/officeDocument/2006/relationships/hyperlink" Target="https://login.consultant.ru/link/?rnd=A50F7501D51D2EF9C23029E875613187&amp;req=doc&amp;base=RZR&amp;n=321389&amp;dst=216&amp;fld=134&amp;date=21.03.2020" TargetMode="External"/><Relationship Id="rId392" Type="http://schemas.openxmlformats.org/officeDocument/2006/relationships/hyperlink" Target="https://login.consultant.ru/link/?rnd=CE5BDE17DF0664AD1408AA522824F82A&amp;req=doc&amp;base=RZR&amp;n=321389&amp;dst=145&amp;fld=134&amp;date=17.03.2020" TargetMode="External"/><Relationship Id="rId26" Type="http://schemas.openxmlformats.org/officeDocument/2006/relationships/hyperlink" Target="https://login.consultant.ru/link/?rnd=654EFD1ECC247177264F3E3AEC155311&amp;req=doc&amp;base=RZR&amp;n=321389&amp;dst=4&amp;fld=134&amp;date=14.06.2019" TargetMode="External"/><Relationship Id="rId231" Type="http://schemas.openxmlformats.org/officeDocument/2006/relationships/hyperlink" Target="https://login.consultant.ru/link/?rnd=A50F7501D51D2EF9C23029E875613187&amp;req=doc&amp;base=RZR&amp;n=321389&amp;dst=172&amp;fld=134&amp;date=21.03.2020" TargetMode="External"/><Relationship Id="rId252" Type="http://schemas.openxmlformats.org/officeDocument/2006/relationships/hyperlink" Target="https://login.consultant.ru/link/?rnd=F1D00E322A87130DB2F14616E76BA3D3&amp;req=doc&amp;base=RZR&amp;n=321389&amp;dst=319&amp;fld=134&amp;date=15.12.2020" TargetMode="External"/><Relationship Id="rId273" Type="http://schemas.openxmlformats.org/officeDocument/2006/relationships/hyperlink" Target="https://login.consultant.ru/link/?rnd=3C0C54BEA578AC645A27F5BC82A41226&amp;req=doc&amp;base=RZR&amp;n=321389&amp;dst=247&amp;fld=134&amp;date=22.03.2020" TargetMode="External"/><Relationship Id="rId294" Type="http://schemas.openxmlformats.org/officeDocument/2006/relationships/hyperlink" Target="https://login.consultant.ru/link/?rnd=3C0C54BEA578AC645A27F5BC82A41226&amp;req=doc&amp;base=RZR&amp;n=321389&amp;dst=310&amp;fld=134&amp;date=22.03.2020" TargetMode="External"/><Relationship Id="rId308" Type="http://schemas.openxmlformats.org/officeDocument/2006/relationships/hyperlink" Target="https://login.consultant.ru/link/?rnd=3C0C54BEA578AC645A27F5BC82A41226&amp;req=doc&amp;base=RZR&amp;n=321389&amp;dst=306&amp;fld=134&amp;date=22.03.2020" TargetMode="External"/><Relationship Id="rId329" Type="http://schemas.openxmlformats.org/officeDocument/2006/relationships/hyperlink" Target="https://login.consultant.ru/link/?rnd=3C0C54BEA578AC645A27F5BC82A41226&amp;req=doc&amp;base=RZR&amp;n=321389&amp;dst=310&amp;fld=134&amp;date=22.03.2020" TargetMode="External"/><Relationship Id="rId47" Type="http://schemas.openxmlformats.org/officeDocument/2006/relationships/hyperlink" Target="https://login.consultant.ru/link/?rnd=F1D00E322A87130DB2F14616E76BA3D3&amp;req=doc&amp;base=RZR&amp;n=321389&amp;dst=319&amp;fld=134&amp;date=15.12.2020" TargetMode="External"/><Relationship Id="rId68" Type="http://schemas.openxmlformats.org/officeDocument/2006/relationships/hyperlink" Target="https://login.consultant.ru/link/?rnd=C4C7E69C237C8449807BE521F72B461E&amp;req=doc&amp;base=RZR&amp;n=321389&amp;dst=179&amp;fld=134&amp;date=07.12.2020" TargetMode="External"/><Relationship Id="rId89" Type="http://schemas.openxmlformats.org/officeDocument/2006/relationships/hyperlink" Target="https://login.consultant.ru/link/?rnd=F1D00E322A87130DB2F14616E76BA3D3&amp;req=doc&amp;base=RZR&amp;n=321389&amp;dst=29&amp;fld=134&amp;date=15.12.2020" TargetMode="External"/><Relationship Id="rId112" Type="http://schemas.openxmlformats.org/officeDocument/2006/relationships/hyperlink" Target="https://login.consultant.ru/link/?rnd=17BFCACC6AB0EEA60B74188F6FAF90A5&amp;req=doc&amp;base=RZR&amp;n=321389&amp;dst=100101&amp;fld=134&amp;date=18.03.2020" TargetMode="External"/><Relationship Id="rId133" Type="http://schemas.openxmlformats.org/officeDocument/2006/relationships/hyperlink" Target="https://login.consultant.ru/link/?rnd=93DC1930250B3A3B0C03DFCDA296959F&amp;req=doc&amp;base=RZR&amp;n=321389&amp;dst=241&amp;fld=134&amp;date=12.11.2019" TargetMode="External"/><Relationship Id="rId154" Type="http://schemas.openxmlformats.org/officeDocument/2006/relationships/hyperlink" Target="https://login.consultant.ru/link/?rnd=A50F7501D51D2EF9C23029E875613187&amp;req=doc&amp;base=RZR&amp;n=321389&amp;dst=100101&amp;fld=134&amp;date=21.03.2020" TargetMode="External"/><Relationship Id="rId175" Type="http://schemas.openxmlformats.org/officeDocument/2006/relationships/hyperlink" Target="https://login.consultant.ru/link/?rnd=A50F7501D51D2EF9C23029E875613187&amp;req=doc&amp;base=RZR&amp;n=321389&amp;dst=279&amp;fld=134&amp;date=21.03.2020" TargetMode="External"/><Relationship Id="rId340" Type="http://schemas.openxmlformats.org/officeDocument/2006/relationships/hyperlink" Target="https://login.consultant.ru/link/?rnd=F1D00E322A87130DB2F14616E76BA3D3&amp;req=doc&amp;base=RZR&amp;n=321389&amp;dst=322&amp;fld=134&amp;date=15.12.2020" TargetMode="External"/><Relationship Id="rId361" Type="http://schemas.openxmlformats.org/officeDocument/2006/relationships/hyperlink" Target="https://login.consultant.ru/link/?rnd=F1D00E322A87130DB2F14616E76BA3D3&amp;req=doc&amp;base=RZR&amp;n=321389&amp;dst=319&amp;fld=134&amp;date=15.12.2020" TargetMode="External"/><Relationship Id="rId196" Type="http://schemas.openxmlformats.org/officeDocument/2006/relationships/hyperlink" Target="https://login.consultant.ru/link/?rnd=A50F7501D51D2EF9C23029E875613187&amp;req=doc&amp;base=RZR&amp;n=321389&amp;dst=45&amp;fld=134&amp;date=21.03.2020" TargetMode="External"/><Relationship Id="rId200" Type="http://schemas.openxmlformats.org/officeDocument/2006/relationships/hyperlink" Target="https://login.consultant.ru/link/?rnd=EA6D1F031D6862F99710BE5019FE1888&amp;req=doc&amp;base=RZR&amp;n=321389&amp;dst=247&amp;fld=134&amp;date=22.11.2019" TargetMode="External"/><Relationship Id="rId382" Type="http://schemas.openxmlformats.org/officeDocument/2006/relationships/hyperlink" Target="https://login.consultant.ru/link/?rnd=5354A9BFFD2C739A0B5CFC51FE9154BE&amp;req=doc&amp;base=RZR&amp;n=321389&amp;dst=241&amp;fld=134&amp;date=18.03.2021" TargetMode="External"/><Relationship Id="rId417" Type="http://schemas.openxmlformats.org/officeDocument/2006/relationships/footer" Target="footer1.xml"/><Relationship Id="rId16" Type="http://schemas.openxmlformats.org/officeDocument/2006/relationships/hyperlink" Target="https://login.consultant.ru/link/?rnd=287C778854AAE27A4786334DB0D61C18&amp;req=doc&amp;base=RZR&amp;n=342030&amp;dst=2783&amp;fld=134&amp;date=20.03.2020" TargetMode="External"/><Relationship Id="rId221" Type="http://schemas.openxmlformats.org/officeDocument/2006/relationships/hyperlink" Target="https://login.consultant.ru/link/?rnd=654EFD1ECC247177264F3E3AEC155311&amp;req=doc&amp;base=RZR&amp;n=321389&amp;dst=172&amp;fld=134&amp;date=14.06.2019" TargetMode="External"/><Relationship Id="rId242" Type="http://schemas.openxmlformats.org/officeDocument/2006/relationships/hyperlink" Target="https://login.consultant.ru/link/?rnd=F1D00E322A87130DB2F14616E76BA3D3&amp;req=doc&amp;base=RZR&amp;n=321389&amp;dst=319&amp;fld=134&amp;date=15.12.2020" TargetMode="External"/><Relationship Id="rId263" Type="http://schemas.openxmlformats.org/officeDocument/2006/relationships/hyperlink" Target="https://login.consultant.ru/link/?rnd=A50F7501D51D2EF9C23029E875613187&amp;req=doc&amp;base=RZR&amp;n=321389&amp;dst=172&amp;fld=134&amp;date=21.03.2020" TargetMode="External"/><Relationship Id="rId284" Type="http://schemas.openxmlformats.org/officeDocument/2006/relationships/hyperlink" Target="https://login.consultant.ru/link/?rnd=A50F7501D51D2EF9C23029E875613187&amp;req=doc&amp;base=RZR&amp;n=321389&amp;dst=175&amp;fld=134&amp;date=21.03.2020" TargetMode="External"/><Relationship Id="rId319" Type="http://schemas.openxmlformats.org/officeDocument/2006/relationships/hyperlink" Target="https://login.consultant.ru/link/?rnd=3C0C54BEA578AC645A27F5BC82A41226&amp;req=doc&amp;base=RZR&amp;n=321389&amp;dst=300&amp;fld=134&amp;date=22.03.2020" TargetMode="External"/><Relationship Id="rId37" Type="http://schemas.openxmlformats.org/officeDocument/2006/relationships/hyperlink" Target="https://login.consultant.ru/link/?rnd=A50F7501D51D2EF9C23029E875613187&amp;req=doc&amp;base=RZR&amp;n=321389&amp;dst=172&amp;fld=134&amp;date=21.03.2020" TargetMode="External"/><Relationship Id="rId58" Type="http://schemas.openxmlformats.org/officeDocument/2006/relationships/hyperlink" Target="https://login.consultant.ru/link/?rnd=F1D00E322A87130DB2F14616E76BA3D3&amp;req=doc&amp;base=RZR&amp;n=321389&amp;dst=322&amp;fld=134&amp;date=15.12.2020" TargetMode="External"/><Relationship Id="rId79" Type="http://schemas.openxmlformats.org/officeDocument/2006/relationships/hyperlink" Target="https://login.consultant.ru/link/?rnd=C4C7E69C237C8449807BE521F72B461E&amp;req=doc&amp;base=RZR&amp;n=321389&amp;dst=209&amp;fld=134&amp;date=07.12.2020" TargetMode="External"/><Relationship Id="rId102" Type="http://schemas.openxmlformats.org/officeDocument/2006/relationships/hyperlink" Target="https://login.consultant.ru/link/?rnd=C4C7E69C237C8449807BE521F72B461E&amp;req=doc&amp;base=RZR&amp;n=321389&amp;dst=261&amp;fld=134&amp;date=07.12.2020" TargetMode="External"/><Relationship Id="rId123" Type="http://schemas.openxmlformats.org/officeDocument/2006/relationships/hyperlink" Target="https://login.consultant.ru/link/?rnd=EA6D1F031D6862F99710BE5019FE1888&amp;req=doc&amp;base=RZR&amp;n=321389&amp;dst=172&amp;fld=134&amp;date=22.11.2019" TargetMode="External"/><Relationship Id="rId144" Type="http://schemas.openxmlformats.org/officeDocument/2006/relationships/hyperlink" Target="https://login.consultant.ru/link/?rnd=B3098CCDDDC1E40C6480173ECFB3DB2C&amp;req=doc&amp;base=RZR&amp;n=321389&amp;dst=212&amp;fld=134&amp;date=14.06.2019" TargetMode="External"/><Relationship Id="rId330" Type="http://schemas.openxmlformats.org/officeDocument/2006/relationships/hyperlink" Target="https://login.consultant.ru/link/?rnd=A50F7501D51D2EF9C23029E875613187&amp;req=doc&amp;base=RZR&amp;n=321389&amp;dst=172&amp;fld=134&amp;date=21.03.2020" TargetMode="External"/><Relationship Id="rId90" Type="http://schemas.openxmlformats.org/officeDocument/2006/relationships/hyperlink" Target="https://login.consultant.ru/link/?rnd=F1D00E322A87130DB2F14616E76BA3D3&amp;req=doc&amp;base=RZR&amp;n=321389&amp;dst=35&amp;fld=134&amp;date=15.12.2020" TargetMode="External"/><Relationship Id="rId165" Type="http://schemas.openxmlformats.org/officeDocument/2006/relationships/hyperlink" Target="https://login.consultant.ru/link/?rnd=F1D00E322A87130DB2F14616E76BA3D3&amp;req=doc&amp;base=RZR&amp;n=321389&amp;dst=322&amp;fld=134&amp;date=15.12.2020" TargetMode="External"/><Relationship Id="rId186" Type="http://schemas.openxmlformats.org/officeDocument/2006/relationships/hyperlink" Target="https://login.consultant.ru/link/?rnd=A50F7501D51D2EF9C23029E875613187&amp;req=doc&amp;base=RZR&amp;n=321389&amp;dst=261&amp;fld=134&amp;date=21.03.2020" TargetMode="External"/><Relationship Id="rId351" Type="http://schemas.openxmlformats.org/officeDocument/2006/relationships/hyperlink" Target="https://login.consultant.ru/link/?rnd=3C0C54BEA578AC645A27F5BC82A41226&amp;req=doc&amp;base=RZR&amp;n=321389&amp;dst=4&amp;fld=134&amp;date=22.03.2020" TargetMode="External"/><Relationship Id="rId372" Type="http://schemas.openxmlformats.org/officeDocument/2006/relationships/hyperlink" Target="https://login.consultant.ru/link/?rnd=F1D00E322A87130DB2F14616E76BA3D3&amp;req=doc&amp;base=RZR&amp;n=321389&amp;dst=319&amp;fld=134&amp;date=15.12.2020" TargetMode="External"/><Relationship Id="rId393" Type="http://schemas.openxmlformats.org/officeDocument/2006/relationships/hyperlink" Target="https://login.consultant.ru/link/?rnd=A50F7501D51D2EF9C23029E875613187&amp;req=doc&amp;base=RZR&amp;n=321389&amp;dst=172&amp;fld=134&amp;date=21.03.2020" TargetMode="External"/><Relationship Id="rId407" Type="http://schemas.openxmlformats.org/officeDocument/2006/relationships/hyperlink" Target="https://login.consultant.ru/link/?rnd=DD02341BF0621F69466E50BE146E91F4&amp;req=doc&amp;base=RZR&amp;n=321389&amp;dst=100101&amp;fld=134&amp;date=09.12.2020" TargetMode="External"/><Relationship Id="rId211" Type="http://schemas.openxmlformats.org/officeDocument/2006/relationships/hyperlink" Target="https://login.consultant.ru/link/?rnd=A50F7501D51D2EF9C23029E875613187&amp;req=doc&amp;base=RZR&amp;n=321389&amp;dst=219&amp;fld=134&amp;date=21.03.2020" TargetMode="External"/><Relationship Id="rId232" Type="http://schemas.openxmlformats.org/officeDocument/2006/relationships/hyperlink" Target="https://login.consultant.ru/link/?rnd=A50F7501D51D2EF9C23029E875613187&amp;req=doc&amp;base=RZR&amp;n=321389&amp;dst=185&amp;fld=134&amp;date=21.03.2020" TargetMode="External"/><Relationship Id="rId253" Type="http://schemas.openxmlformats.org/officeDocument/2006/relationships/hyperlink" Target="https://login.consultant.ru/link/?rnd=F1D00E322A87130DB2F14616E76BA3D3&amp;req=doc&amp;base=RZR&amp;n=321389&amp;dst=322&amp;fld=134&amp;date=15.12.2020" TargetMode="External"/><Relationship Id="rId274" Type="http://schemas.openxmlformats.org/officeDocument/2006/relationships/hyperlink" Target="https://login.consultant.ru/link/?rnd=3C0C54BEA578AC645A27F5BC82A41226&amp;req=doc&amp;base=RZR&amp;n=321389&amp;dst=256&amp;fld=134&amp;date=22.03.2020" TargetMode="External"/><Relationship Id="rId295" Type="http://schemas.openxmlformats.org/officeDocument/2006/relationships/hyperlink" Target="https://login.consultant.ru/link/?rnd=A50F7501D51D2EF9C23029E875613187&amp;req=doc&amp;base=RZR&amp;n=321389&amp;dst=172&amp;fld=134&amp;date=21.03.2020" TargetMode="External"/><Relationship Id="rId309" Type="http://schemas.openxmlformats.org/officeDocument/2006/relationships/hyperlink" Target="https://login.consultant.ru/link/?rnd=3C0C54BEA578AC645A27F5BC82A41226&amp;req=doc&amp;base=RZR&amp;n=321389&amp;dst=168&amp;fld=134&amp;date=22.03.2020" TargetMode="External"/><Relationship Id="rId27" Type="http://schemas.openxmlformats.org/officeDocument/2006/relationships/hyperlink" Target="https://login.consultant.ru/link/?rnd=ED6330275CC8CB6AA8FA3C2D3AAAEBA7&amp;req=doc&amp;base=RZR&amp;n=321389&amp;dst=241&amp;fld=134&amp;date=25.12.2019" TargetMode="External"/><Relationship Id="rId48" Type="http://schemas.openxmlformats.org/officeDocument/2006/relationships/hyperlink" Target="https://login.consultant.ru/link/?rnd=F1D00E322A87130DB2F14616E76BA3D3&amp;req=doc&amp;base=RZR&amp;n=321389&amp;dst=322&amp;fld=134&amp;date=15.12.2020" TargetMode="External"/><Relationship Id="rId69" Type="http://schemas.openxmlformats.org/officeDocument/2006/relationships/hyperlink" Target="https://login.consultant.ru/link/?rnd=C4C7E69C237C8449807BE521F72B461E&amp;req=doc&amp;base=RZR&amp;n=321389&amp;dst=188&amp;fld=134&amp;date=07.12.2020" TargetMode="External"/><Relationship Id="rId113" Type="http://schemas.openxmlformats.org/officeDocument/2006/relationships/hyperlink" Target="https://login.consultant.ru/link/?rnd=17BFCACC6AB0EEA60B74188F6FAF90A5&amp;req=doc&amp;base=RZR&amp;n=321389&amp;dst=100134&amp;fld=134&amp;date=18.03.2020" TargetMode="External"/><Relationship Id="rId134" Type="http://schemas.openxmlformats.org/officeDocument/2006/relationships/hyperlink" Target="https://login.consultant.ru/link/?rnd=654EFD1ECC247177264F3E3AEC155311&amp;req=doc&amp;base=RZR&amp;n=321389&amp;dst=100155&amp;fld=134&amp;date=14.06.2019" TargetMode="External"/><Relationship Id="rId320" Type="http://schemas.openxmlformats.org/officeDocument/2006/relationships/hyperlink" Target="https://login.consultant.ru/link/?rnd=3C0C54BEA578AC645A27F5BC82A41226&amp;req=doc&amp;base=RZR&amp;n=321389&amp;dst=306&amp;fld=134&amp;date=22.03.2020" TargetMode="External"/><Relationship Id="rId80" Type="http://schemas.openxmlformats.org/officeDocument/2006/relationships/hyperlink" Target="https://login.consultant.ru/link/?rnd=C4C7E69C237C8449807BE521F72B461E&amp;req=doc&amp;base=RZR&amp;n=321389&amp;dst=212&amp;fld=134&amp;date=07.12.2020" TargetMode="External"/><Relationship Id="rId155" Type="http://schemas.openxmlformats.org/officeDocument/2006/relationships/hyperlink" Target="https://login.consultant.ru/link/?rnd=A50F7501D51D2EF9C23029E875613187&amp;req=doc&amp;base=RZR&amp;n=321389&amp;dst=100134&amp;fld=134&amp;date=21.03.2020" TargetMode="External"/><Relationship Id="rId176" Type="http://schemas.openxmlformats.org/officeDocument/2006/relationships/hyperlink" Target="https://login.consultant.ru/link/?rnd=F1D00E322A87130DB2F14616E76BA3D3&amp;req=doc&amp;base=RZR&amp;n=321389&amp;dst=319&amp;fld=134&amp;date=15.12.2020" TargetMode="External"/><Relationship Id="rId197" Type="http://schemas.openxmlformats.org/officeDocument/2006/relationships/hyperlink" Target="https://login.consultant.ru/link/?rnd=A50F7501D51D2EF9C23029E875613187&amp;req=doc&amp;base=RZR&amp;n=321389&amp;dst=226&amp;fld=134&amp;date=21.03.2020" TargetMode="External"/><Relationship Id="rId341" Type="http://schemas.openxmlformats.org/officeDocument/2006/relationships/hyperlink" Target="https://login.consultant.ru/link/?rnd=3C0C54BEA578AC645A27F5BC82A41226&amp;req=doc&amp;base=RZR&amp;n=321389&amp;dst=241&amp;fld=134&amp;date=22.03.2020" TargetMode="External"/><Relationship Id="rId362" Type="http://schemas.openxmlformats.org/officeDocument/2006/relationships/hyperlink" Target="https://login.consultant.ru/link/?rnd=F1D00E322A87130DB2F14616E76BA3D3&amp;req=doc&amp;base=RZR&amp;n=321389&amp;dst=322&amp;fld=134&amp;date=15.12.2020" TargetMode="External"/><Relationship Id="rId383" Type="http://schemas.openxmlformats.org/officeDocument/2006/relationships/hyperlink" Target="https://login.consultant.ru/link/?rnd=5354A9BFFD2C739A0B5CFC51FE9154BE&amp;req=doc&amp;base=RZR&amp;n=321389&amp;dst=306&amp;fld=134&amp;date=18.03.2021" TargetMode="External"/><Relationship Id="rId418" Type="http://schemas.openxmlformats.org/officeDocument/2006/relationships/fontTable" Target="fontTable.xml"/><Relationship Id="rId201" Type="http://schemas.openxmlformats.org/officeDocument/2006/relationships/hyperlink" Target="https://login.consultant.ru/link/?rnd=EA6D1F031D6862F99710BE5019FE1888&amp;req=doc&amp;base=RZR&amp;n=321389&amp;dst=256&amp;fld=134&amp;date=22.11.2019" TargetMode="External"/><Relationship Id="rId222" Type="http://schemas.openxmlformats.org/officeDocument/2006/relationships/hyperlink" Target="https://login.consultant.ru/link/?rnd=654EFD1ECC247177264F3E3AEC155311&amp;req=doc&amp;base=RZR&amp;n=321389&amp;dst=175&amp;fld=134&amp;date=14.06.2019" TargetMode="External"/><Relationship Id="rId243" Type="http://schemas.openxmlformats.org/officeDocument/2006/relationships/hyperlink" Target="https://login.consultant.ru/link/?rnd=F1D00E322A87130DB2F14616E76BA3D3&amp;req=doc&amp;base=RZR&amp;n=321389&amp;dst=322&amp;fld=134&amp;date=15.12.2020" TargetMode="External"/><Relationship Id="rId264" Type="http://schemas.openxmlformats.org/officeDocument/2006/relationships/hyperlink" Target="https://login.consultant.ru/link/?rnd=A50F7501D51D2EF9C23029E875613187&amp;req=doc&amp;base=RZR&amp;n=321389&amp;dst=175&amp;fld=134&amp;date=21.03.2020" TargetMode="External"/><Relationship Id="rId285" Type="http://schemas.openxmlformats.org/officeDocument/2006/relationships/hyperlink" Target="https://login.consultant.ru/link/?rnd=3C0C54BEA578AC645A27F5BC82A41226&amp;req=doc&amp;base=RZR&amp;n=321389&amp;dst=100101&amp;fld=134&amp;date=22.03.2020" TargetMode="External"/><Relationship Id="rId17" Type="http://schemas.openxmlformats.org/officeDocument/2006/relationships/hyperlink" Target="http://www.consultant.ru/document/cons_doc_LAW_296522/825a71eb75032f603d29da32b2cf36300ac04789/" TargetMode="External"/><Relationship Id="rId38" Type="http://schemas.openxmlformats.org/officeDocument/2006/relationships/hyperlink" Target="https://login.consultant.ru/link/?rnd=A50F7501D51D2EF9C23029E875613187&amp;req=doc&amp;base=RZR&amp;n=321389&amp;dst=175&amp;fld=134&amp;date=21.03.2020" TargetMode="External"/><Relationship Id="rId59" Type="http://schemas.openxmlformats.org/officeDocument/2006/relationships/hyperlink" Target="https://login.consultant.ru/link/?rnd=F7B7932EBA26713BAF673C5EB07CB3B6&amp;req=doc&amp;base=RZR&amp;n=321389&amp;dst=179&amp;fld=134&amp;date=01.11.2019" TargetMode="External"/><Relationship Id="rId103" Type="http://schemas.openxmlformats.org/officeDocument/2006/relationships/hyperlink" Target="https://login.consultant.ru/link/?rnd=C4C7E69C237C8449807BE521F72B461E&amp;req=doc&amp;base=RZR&amp;n=321389&amp;dst=279&amp;fld=134&amp;date=07.12.2020" TargetMode="External"/><Relationship Id="rId124" Type="http://schemas.openxmlformats.org/officeDocument/2006/relationships/hyperlink" Target="https://login.consultant.ru/link/?rnd=EA6D1F031D6862F99710BE5019FE1888&amp;req=doc&amp;base=RZR&amp;n=321389&amp;dst=185&amp;fld=134&amp;date=22.11.2019" TargetMode="External"/><Relationship Id="rId310" Type="http://schemas.openxmlformats.org/officeDocument/2006/relationships/hyperlink" Target="https://login.consultant.ru/link/?rnd=3C0C54BEA578AC645A27F5BC82A41226&amp;req=doc&amp;base=RZR&amp;n=321389&amp;dst=241&amp;fld=134&amp;date=22.03.2020" TargetMode="External"/><Relationship Id="rId70" Type="http://schemas.openxmlformats.org/officeDocument/2006/relationships/hyperlink" Target="https://login.consultant.ru/link/?rnd=A50F7501D51D2EF9C23029E875613187&amp;req=doc&amp;base=RZR&amp;n=321389&amp;dst=216&amp;fld=134&amp;date=21.03.2020" TargetMode="External"/><Relationship Id="rId91" Type="http://schemas.openxmlformats.org/officeDocument/2006/relationships/hyperlink" Target="https://login.consultant.ru/link/?rnd=F1D00E322A87130DB2F14616E76BA3D3&amp;req=doc&amp;base=RZR&amp;n=321389&amp;dst=38&amp;fld=134&amp;date=15.12.2020" TargetMode="External"/><Relationship Id="rId145" Type="http://schemas.openxmlformats.org/officeDocument/2006/relationships/hyperlink" Target="consultantplus://offline/ref=FA25E988EC5F7480609F194DC3135D9A77EA500086D676E2FE5865C445D7F9DFAE5351177A665F80b8P4O" TargetMode="External"/><Relationship Id="rId166" Type="http://schemas.openxmlformats.org/officeDocument/2006/relationships/hyperlink" Target="https://login.consultant.ru/link/?rnd=A50F7501D51D2EF9C23029E875613187&amp;req=doc&amp;base=RZR&amp;n=321389&amp;dst=100101&amp;fld=134&amp;date=21.03.2020" TargetMode="External"/><Relationship Id="rId187" Type="http://schemas.openxmlformats.org/officeDocument/2006/relationships/hyperlink" Target="https://login.consultant.ru/link/?rnd=A50F7501D51D2EF9C23029E875613187&amp;req=doc&amp;base=RZR&amp;n=321389&amp;dst=279&amp;fld=134&amp;date=21.03.2020" TargetMode="External"/><Relationship Id="rId331" Type="http://schemas.openxmlformats.org/officeDocument/2006/relationships/hyperlink" Target="https://login.consultant.ru/link/?rnd=A50F7501D51D2EF9C23029E875613187&amp;req=doc&amp;base=RZR&amp;n=321389&amp;dst=175&amp;fld=134&amp;date=21.03.2020" TargetMode="External"/><Relationship Id="rId352" Type="http://schemas.openxmlformats.org/officeDocument/2006/relationships/hyperlink" Target="https://login.consultant.ru/link/?rnd=DD02341BF0621F69466E50BE146E91F4&amp;req=doc&amp;base=RZR&amp;n=321389&amp;dst=100026&amp;fld=134&amp;date=09.12.2020" TargetMode="External"/><Relationship Id="rId373" Type="http://schemas.openxmlformats.org/officeDocument/2006/relationships/hyperlink" Target="https://login.consultant.ru/link/?rnd=F1D00E322A87130DB2F14616E76BA3D3&amp;req=doc&amp;base=RZR&amp;n=321389&amp;dst=322&amp;fld=134&amp;date=15.12.2020" TargetMode="External"/><Relationship Id="rId394" Type="http://schemas.openxmlformats.org/officeDocument/2006/relationships/hyperlink" Target="https://login.consultant.ru/link/?rnd=A50F7501D51D2EF9C23029E875613187&amp;req=doc&amp;base=RZR&amp;n=321389&amp;dst=175&amp;fld=134&amp;date=21.03.2020" TargetMode="External"/><Relationship Id="rId408" Type="http://schemas.openxmlformats.org/officeDocument/2006/relationships/hyperlink" Target="https://login.consultant.ru/link/?rnd=DD02341BF0621F69466E50BE146E91F4&amp;req=doc&amp;base=RZR&amp;n=321389&amp;dst=100134&amp;fld=134&amp;date=09.12.2020" TargetMode="External"/><Relationship Id="rId1" Type="http://schemas.openxmlformats.org/officeDocument/2006/relationships/customXml" Target="../customXml/item1.xml"/><Relationship Id="rId212" Type="http://schemas.openxmlformats.org/officeDocument/2006/relationships/hyperlink" Target="https://login.consultant.ru/link/?rnd=A50F7501D51D2EF9C23029E875613187&amp;req=doc&amp;base=RZR&amp;n=321389&amp;dst=49&amp;fld=134&amp;date=21.03.2020" TargetMode="External"/><Relationship Id="rId233" Type="http://schemas.openxmlformats.org/officeDocument/2006/relationships/hyperlink" Target="https://login.consultant.ru/link/?rnd=A50F7501D51D2EF9C23029E875613187&amp;req=doc&amp;base=RZR&amp;n=321389&amp;dst=100101&amp;fld=134&amp;date=21.03.2020" TargetMode="External"/><Relationship Id="rId254" Type="http://schemas.openxmlformats.org/officeDocument/2006/relationships/hyperlink" Target="https://login.consultant.ru/link/?rnd=A50F7501D51D2EF9C23029E875613187&amp;req=doc&amp;base=RZR&amp;n=321389&amp;dst=100101&amp;fld=134&amp;date=21.03.2020" TargetMode="External"/><Relationship Id="rId28" Type="http://schemas.openxmlformats.org/officeDocument/2006/relationships/hyperlink" Target="https://login.consultant.ru/link/?rnd=A50F7501D51D2EF9C23029E875613187&amp;req=doc&amp;base=RZR&amp;n=321389&amp;dst=172&amp;fld=134&amp;date=21.03.2020" TargetMode="External"/><Relationship Id="rId49" Type="http://schemas.openxmlformats.org/officeDocument/2006/relationships/hyperlink" Target="https://login.consultant.ru/link/?rnd=F7B7932EBA26713BAF673C5EB07CB3B6&amp;req=doc&amp;base=RZR&amp;n=321389&amp;dst=179&amp;fld=134&amp;date=01.11.2019" TargetMode="External"/><Relationship Id="rId114" Type="http://schemas.openxmlformats.org/officeDocument/2006/relationships/hyperlink" Target="https://login.consultant.ru/link/?rnd=95A782FBBC2EFF1DF08BA28A58CF14C8&amp;req=doc&amp;base=RZR&amp;n=321389&amp;dst=247&amp;fld=134&amp;date=17.12.2020" TargetMode="External"/><Relationship Id="rId275" Type="http://schemas.openxmlformats.org/officeDocument/2006/relationships/hyperlink" Target="https://login.consultant.ru/link/?rnd=3C0C54BEA578AC645A27F5BC82A41226&amp;req=doc&amp;base=RZR&amp;n=321389&amp;dst=300&amp;fld=134&amp;date=22.03.2020" TargetMode="External"/><Relationship Id="rId296" Type="http://schemas.openxmlformats.org/officeDocument/2006/relationships/hyperlink" Target="https://login.consultant.ru/link/?rnd=A50F7501D51D2EF9C23029E875613187&amp;req=doc&amp;base=RZR&amp;n=321389&amp;dst=175&amp;fld=134&amp;date=21.03.2020" TargetMode="External"/><Relationship Id="rId300" Type="http://schemas.openxmlformats.org/officeDocument/2006/relationships/hyperlink" Target="https://login.consultant.ru/link/?rnd=3C0C54BEA578AC645A27F5BC82A41226&amp;req=doc&amp;base=RZR&amp;n=321389&amp;dst=241&amp;fld=134&amp;date=22.03.2020" TargetMode="External"/><Relationship Id="rId60" Type="http://schemas.openxmlformats.org/officeDocument/2006/relationships/hyperlink" Target="https://login.consultant.ru/link/?rnd=F7B7932EBA26713BAF673C5EB07CB3B6&amp;req=doc&amp;base=RZR&amp;n=321389&amp;dst=188&amp;fld=134&amp;date=01.11.2019" TargetMode="External"/><Relationship Id="rId81" Type="http://schemas.openxmlformats.org/officeDocument/2006/relationships/hyperlink" Target="https://login.consultant.ru/link/?rnd=A50F7501D51D2EF9C23029E875613187&amp;req=doc&amp;base=RZR&amp;n=321389&amp;dst=216&amp;fld=134&amp;date=21.03.2020" TargetMode="External"/><Relationship Id="rId135" Type="http://schemas.openxmlformats.org/officeDocument/2006/relationships/hyperlink" Target="https://login.consultant.ru/link/?rnd=93DC1930250B3A3B0C03DFCDA296959F&amp;req=doc&amp;base=RZR&amp;n=321389&amp;dst=100101&amp;fld=134&amp;date=12.11.2019" TargetMode="External"/><Relationship Id="rId156" Type="http://schemas.openxmlformats.org/officeDocument/2006/relationships/hyperlink" Target="https://login.consultant.ru/link/?rnd=A50F7501D51D2EF9C23029E875613187&amp;req=doc&amp;base=RZR&amp;n=321389&amp;dst=261&amp;fld=134&amp;date=21.03.2020" TargetMode="External"/><Relationship Id="rId177" Type="http://schemas.openxmlformats.org/officeDocument/2006/relationships/hyperlink" Target="https://login.consultant.ru/link/?rnd=F1D00E322A87130DB2F14616E76BA3D3&amp;req=doc&amp;base=RZR&amp;n=321389&amp;dst=322&amp;fld=134&amp;date=15.12.2020" TargetMode="External"/><Relationship Id="rId198" Type="http://schemas.openxmlformats.org/officeDocument/2006/relationships/hyperlink" Target="https://login.consultant.ru/link/?rnd=EA6D1F031D6862F99710BE5019FE1888&amp;req=doc&amp;base=RZR&amp;n=321389&amp;dst=100101&amp;fld=134&amp;date=22.11.2019" TargetMode="External"/><Relationship Id="rId321" Type="http://schemas.openxmlformats.org/officeDocument/2006/relationships/hyperlink" Target="https://login.consultant.ru/link/?rnd=3C0C54BEA578AC645A27F5BC82A41226&amp;req=doc&amp;base=RZR&amp;n=321389&amp;dst=168&amp;fld=134&amp;date=22.03.2020" TargetMode="External"/><Relationship Id="rId342" Type="http://schemas.openxmlformats.org/officeDocument/2006/relationships/hyperlink" Target="https://login.consultant.ru/link/?rnd=A50F7501D51D2EF9C23029E875613187&amp;req=doc&amp;base=RZR&amp;n=321389&amp;dst=172&amp;fld=134&amp;date=21.03.2020" TargetMode="External"/><Relationship Id="rId363" Type="http://schemas.openxmlformats.org/officeDocument/2006/relationships/hyperlink" Target="https://login.consultant.ru/link/?rnd=DD02341BF0621F69466E50BE146E91F4&amp;req=doc&amp;base=RZR&amp;n=321389&amp;dst=100026&amp;fld=134&amp;date=09.12.2020" TargetMode="External"/><Relationship Id="rId384" Type="http://schemas.openxmlformats.org/officeDocument/2006/relationships/hyperlink" Target="https://login.consultant.ru/link/?rnd=017E3711B78E0ED76BEFA1205FD937D2&amp;req=doc&amp;base=RZR&amp;n=321389&amp;dst=100023&amp;fld=134&amp;date=26.11.2019" TargetMode="External"/><Relationship Id="rId419" Type="http://schemas.openxmlformats.org/officeDocument/2006/relationships/theme" Target="theme/theme1.xml"/><Relationship Id="rId202" Type="http://schemas.openxmlformats.org/officeDocument/2006/relationships/hyperlink" Target="https://login.consultant.ru/link/?rnd=ED6330275CC8CB6AA8FA3C2D3AAAEBA7&amp;req=doc&amp;base=RZR&amp;n=321389&amp;dst=293&amp;fld=134&amp;date=25.12.2019" TargetMode="External"/><Relationship Id="rId223" Type="http://schemas.openxmlformats.org/officeDocument/2006/relationships/hyperlink" Target="https://login.consultant.ru/link/?rnd=EA6D1F031D6862F99710BE5019FE1888&amp;req=doc&amp;base=RZR&amp;n=321389&amp;dst=100101&amp;fld=134&amp;date=22.11.2019" TargetMode="External"/><Relationship Id="rId244" Type="http://schemas.openxmlformats.org/officeDocument/2006/relationships/hyperlink" Target="https://login.consultant.ru/link/?rnd=A50F7501D51D2EF9C23029E875613187&amp;req=doc&amp;base=RZR&amp;n=321389&amp;dst=49&amp;fld=134&amp;date=21.03.2020" TargetMode="External"/><Relationship Id="rId18" Type="http://schemas.openxmlformats.org/officeDocument/2006/relationships/hyperlink" Target="http://www.consultant.ru/document/cons_doc_LAW_342030/36fb3e57a8031adb90c7b7d13d835d1f31efff63/" TargetMode="External"/><Relationship Id="rId39" Type="http://schemas.openxmlformats.org/officeDocument/2006/relationships/hyperlink" Target="https://login.consultant.ru/link/?rnd=F1D00E322A87130DB2F14616E76BA3D3&amp;req=doc&amp;base=RZR&amp;n=321389&amp;dst=319&amp;fld=134&amp;date=15.12.2020" TargetMode="External"/><Relationship Id="rId265" Type="http://schemas.openxmlformats.org/officeDocument/2006/relationships/hyperlink" Target="https://login.consultant.ru/link/?rnd=3C0C54BEA578AC645A27F5BC82A41226&amp;req=doc&amp;base=RZR&amp;n=321389&amp;dst=293&amp;fld=134&amp;date=22.03.2020" TargetMode="External"/><Relationship Id="rId286" Type="http://schemas.openxmlformats.org/officeDocument/2006/relationships/hyperlink" Target="https://login.consultant.ru/link/?rnd=3C0C54BEA578AC645A27F5BC82A41226&amp;req=doc&amp;base=RZR&amp;n=321389&amp;dst=100134&amp;fld=134&amp;date=22.03.2020" TargetMode="External"/><Relationship Id="rId50" Type="http://schemas.openxmlformats.org/officeDocument/2006/relationships/hyperlink" Target="https://login.consultant.ru/link/?rnd=F7B7932EBA26713BAF673C5EB07CB3B6&amp;req=doc&amp;base=RZR&amp;n=321389&amp;dst=188&amp;fld=134&amp;date=01.11.2019" TargetMode="External"/><Relationship Id="rId104" Type="http://schemas.openxmlformats.org/officeDocument/2006/relationships/hyperlink" Target="https://login.consultant.ru/link/?rnd=F1D00E322A87130DB2F14616E76BA3D3&amp;req=doc&amp;base=RZR&amp;n=321389&amp;dst=319&amp;fld=134&amp;date=15.12.2020" TargetMode="External"/><Relationship Id="rId125" Type="http://schemas.openxmlformats.org/officeDocument/2006/relationships/hyperlink" Target="https://login.consultant.ru/link/?rnd=A50F7501D51D2EF9C23029E875613187&amp;req=doc&amp;base=RZR&amp;n=321389&amp;dst=241&amp;fld=134&amp;date=21.03.2020" TargetMode="External"/><Relationship Id="rId146" Type="http://schemas.openxmlformats.org/officeDocument/2006/relationships/hyperlink" Target="https://login.consultant.ru/link/?rnd=A50F7501D51D2EF9C23029E875613187&amp;req=doc&amp;base=RZR&amp;n=321389&amp;dst=172&amp;fld=134&amp;date=21.03.2020" TargetMode="External"/><Relationship Id="rId167" Type="http://schemas.openxmlformats.org/officeDocument/2006/relationships/hyperlink" Target="https://login.consultant.ru/link/?rnd=A50F7501D51D2EF9C23029E875613187&amp;req=doc&amp;base=RZR&amp;n=321389&amp;dst=100134&amp;fld=134&amp;date=21.03.2020" TargetMode="External"/><Relationship Id="rId188" Type="http://schemas.openxmlformats.org/officeDocument/2006/relationships/hyperlink" Target="https://login.consultant.ru/link/?rnd=F1D00E322A87130DB2F14616E76BA3D3&amp;req=doc&amp;base=RZR&amp;n=321389&amp;dst=319&amp;fld=134&amp;date=15.12.2020" TargetMode="External"/><Relationship Id="rId311" Type="http://schemas.openxmlformats.org/officeDocument/2006/relationships/hyperlink" Target="https://login.consultant.ru/link/?rnd=3C0C54BEA578AC645A27F5BC82A41226&amp;req=doc&amp;base=RZR&amp;n=321389&amp;dst=306&amp;fld=134&amp;date=22.03.2020" TargetMode="External"/><Relationship Id="rId332" Type="http://schemas.openxmlformats.org/officeDocument/2006/relationships/hyperlink" Target="https://login.consultant.ru/link/?rnd=F1D00E322A87130DB2F14616E76BA3D3&amp;req=doc&amp;base=RZR&amp;n=321389&amp;dst=319&amp;fld=134&amp;date=15.12.2020" TargetMode="External"/><Relationship Id="rId353" Type="http://schemas.openxmlformats.org/officeDocument/2006/relationships/hyperlink" Target="https://login.consultant.ru/link/?rnd=DD02341BF0621F69466E50BE146E91F4&amp;req=doc&amp;base=RZR&amp;n=321389&amp;dst=100038&amp;fld=134&amp;date=09.12.2020" TargetMode="External"/><Relationship Id="rId374" Type="http://schemas.openxmlformats.org/officeDocument/2006/relationships/hyperlink" Target="https://login.consultant.ru/link/?rnd=3C0C54BEA578AC645A27F5BC82A41226&amp;req=doc&amp;base=RZR&amp;n=321389&amp;dst=100044&amp;fld=134&amp;date=22.03.2020" TargetMode="External"/><Relationship Id="rId395" Type="http://schemas.openxmlformats.org/officeDocument/2006/relationships/hyperlink" Target="https://login.consultant.ru/link/?rnd=F1D00E322A87130DB2F14616E76BA3D3&amp;req=doc&amp;base=RZR&amp;n=321389&amp;dst=319&amp;fld=134&amp;date=15.12.2020" TargetMode="External"/><Relationship Id="rId409" Type="http://schemas.openxmlformats.org/officeDocument/2006/relationships/hyperlink" Target="https://login.consultant.ru/link/?rnd=A50F7501D51D2EF9C23029E875613187&amp;req=doc&amp;base=RZR&amp;n=321389&amp;dst=172&amp;fld=134&amp;date=21.03.2020" TargetMode="External"/><Relationship Id="rId71" Type="http://schemas.openxmlformats.org/officeDocument/2006/relationships/hyperlink" Target="https://login.consultant.ru/link/?rnd=A50F7501D51D2EF9C23029E875613187&amp;req=doc&amp;base=RZR&amp;n=321389&amp;dst=219&amp;fld=134&amp;date=21.03.2020" TargetMode="External"/><Relationship Id="rId92" Type="http://schemas.openxmlformats.org/officeDocument/2006/relationships/hyperlink" Target="https://login.consultant.ru/link/?rnd=F1D00E322A87130DB2F14616E76BA3D3&amp;req=doc&amp;base=RZR&amp;n=321389&amp;dst=199&amp;fld=134&amp;date=15.12.2020" TargetMode="External"/><Relationship Id="rId213" Type="http://schemas.openxmlformats.org/officeDocument/2006/relationships/hyperlink" Target="https://login.consultant.ru/link/?rnd=A50F7501D51D2EF9C23029E875613187&amp;req=doc&amp;base=RZR&amp;n=321389&amp;dst=52&amp;fld=134&amp;date=21.03.2020" TargetMode="External"/><Relationship Id="rId234" Type="http://schemas.openxmlformats.org/officeDocument/2006/relationships/hyperlink" Target="https://login.consultant.ru/link/?rnd=A50F7501D51D2EF9C23029E875613187&amp;req=doc&amp;base=RZR&amp;n=321389&amp;dst=100134&amp;fld=134&amp;date=21.03.2020" TargetMode="External"/><Relationship Id="rId2" Type="http://schemas.openxmlformats.org/officeDocument/2006/relationships/customXml" Target="../customXml/item2.xml"/><Relationship Id="rId29" Type="http://schemas.openxmlformats.org/officeDocument/2006/relationships/hyperlink" Target="https://login.consultant.ru/link/?rnd=A50F7501D51D2EF9C23029E875613187&amp;req=doc&amp;base=RZR&amp;n=321389&amp;dst=175&amp;fld=134&amp;date=21.03.2020" TargetMode="External"/><Relationship Id="rId255" Type="http://schemas.openxmlformats.org/officeDocument/2006/relationships/hyperlink" Target="https://login.consultant.ru/link/?rnd=A50F7501D51D2EF9C23029E875613187&amp;req=doc&amp;base=RZR&amp;n=321389&amp;dst=100134&amp;fld=134&amp;date=21.03.2020" TargetMode="External"/><Relationship Id="rId276" Type="http://schemas.openxmlformats.org/officeDocument/2006/relationships/hyperlink" Target="https://login.consultant.ru/link/?rnd=3C0C54BEA578AC645A27F5BC82A41226&amp;req=doc&amp;base=RZR&amp;n=321389&amp;dst=306&amp;fld=134&amp;date=22.03.2020" TargetMode="External"/><Relationship Id="rId297" Type="http://schemas.openxmlformats.org/officeDocument/2006/relationships/hyperlink" Target="https://login.consultant.ru/link/?rnd=3C0C54BEA578AC645A27F5BC82A41226&amp;req=doc&amp;base=RZR&amp;n=321389&amp;dst=300&amp;fld=134&amp;date=22.03.2020" TargetMode="External"/><Relationship Id="rId40" Type="http://schemas.openxmlformats.org/officeDocument/2006/relationships/hyperlink" Target="https://login.consultant.ru/link/?rnd=F1D00E322A87130DB2F14616E76BA3D3&amp;req=doc&amp;base=RZR&amp;n=321389&amp;dst=322&amp;fld=134&amp;date=15.12.2020" TargetMode="External"/><Relationship Id="rId115" Type="http://schemas.openxmlformats.org/officeDocument/2006/relationships/hyperlink" Target="https://login.consultant.ru/link/?rnd=95A782FBBC2EFF1DF08BA28A58CF14C8&amp;req=doc&amp;base=RZR&amp;n=321389&amp;dst=256&amp;fld=134&amp;date=17.12.2020" TargetMode="External"/><Relationship Id="rId136" Type="http://schemas.openxmlformats.org/officeDocument/2006/relationships/hyperlink" Target="https://login.consultant.ru/link/?rnd=93DC1930250B3A3B0C03DFCDA296959F&amp;req=doc&amp;base=RZR&amp;n=321389&amp;dst=100134&amp;fld=134&amp;date=12.11.2019" TargetMode="External"/><Relationship Id="rId157" Type="http://schemas.openxmlformats.org/officeDocument/2006/relationships/hyperlink" Target="https://login.consultant.ru/link/?rnd=A50F7501D51D2EF9C23029E875613187&amp;req=doc&amp;base=RZR&amp;n=321389&amp;dst=279&amp;fld=134&amp;date=21.03.2020" TargetMode="External"/><Relationship Id="rId178" Type="http://schemas.openxmlformats.org/officeDocument/2006/relationships/hyperlink" Target="https://login.consultant.ru/link/?rnd=A50F7501D51D2EF9C23029E875613187&amp;req=doc&amp;base=RZR&amp;n=321389&amp;dst=100101&amp;fld=134&amp;date=21.03.2020" TargetMode="External"/><Relationship Id="rId301" Type="http://schemas.openxmlformats.org/officeDocument/2006/relationships/hyperlink" Target="https://login.consultant.ru/link/?rnd=3C0C54BEA578AC645A27F5BC82A41226&amp;req=doc&amp;base=RZR&amp;n=321389&amp;dst=306&amp;fld=134&amp;date=22.03.2020" TargetMode="External"/><Relationship Id="rId322" Type="http://schemas.openxmlformats.org/officeDocument/2006/relationships/hyperlink" Target="https://login.consultant.ru/link/?rnd=3C0C54BEA578AC645A27F5BC82A41226&amp;req=doc&amp;base=RZR&amp;n=321389&amp;dst=241&amp;fld=134&amp;date=22.03.2020" TargetMode="External"/><Relationship Id="rId343" Type="http://schemas.openxmlformats.org/officeDocument/2006/relationships/hyperlink" Target="https://login.consultant.ru/link/?rnd=A50F7501D51D2EF9C23029E875613187&amp;req=doc&amp;base=RZR&amp;n=321389&amp;dst=175&amp;fld=134&amp;date=21.03.2020" TargetMode="External"/><Relationship Id="rId364" Type="http://schemas.openxmlformats.org/officeDocument/2006/relationships/hyperlink" Target="https://login.consultant.ru/link/?rnd=DD02341BF0621F69466E50BE146E91F4&amp;req=doc&amp;base=RZR&amp;n=321389&amp;dst=100038&amp;fld=134&amp;date=09.12.2020" TargetMode="External"/><Relationship Id="rId61" Type="http://schemas.openxmlformats.org/officeDocument/2006/relationships/hyperlink" Target="https://login.consultant.ru/link/?rnd=A50F7501D51D2EF9C23029E875613187&amp;req=doc&amp;base=RZR&amp;n=321389&amp;dst=209&amp;fld=134&amp;date=21.03.2020" TargetMode="External"/><Relationship Id="rId82" Type="http://schemas.openxmlformats.org/officeDocument/2006/relationships/hyperlink" Target="https://login.consultant.ru/link/?rnd=A50F7501D51D2EF9C23029E875613187&amp;req=doc&amp;base=RZR&amp;n=321389&amp;dst=219&amp;fld=134&amp;date=21.03.2020" TargetMode="External"/><Relationship Id="rId199" Type="http://schemas.openxmlformats.org/officeDocument/2006/relationships/hyperlink" Target="https://login.consultant.ru/link/?rnd=EA6D1F031D6862F99710BE5019FE1888&amp;req=doc&amp;base=RZR&amp;n=321389&amp;dst=100134&amp;fld=134&amp;date=22.11.2019" TargetMode="External"/><Relationship Id="rId203" Type="http://schemas.openxmlformats.org/officeDocument/2006/relationships/hyperlink" Target="https://login.consultant.ru/link/?rnd=ED6330275CC8CB6AA8FA3C2D3AAAEBA7&amp;req=doc&amp;base=RZR&amp;n=321389&amp;dst=296&amp;fld=134&amp;date=25.12.2019" TargetMode="External"/><Relationship Id="rId385" Type="http://schemas.openxmlformats.org/officeDocument/2006/relationships/hyperlink" Target="https://login.consultant.ru/link/?rnd=017E3711B78E0ED76BEFA1205FD937D2&amp;req=doc&amp;base=RZR&amp;n=321389&amp;dst=145&amp;fld=134&amp;date=26.11.2019" TargetMode="External"/><Relationship Id="rId19" Type="http://schemas.openxmlformats.org/officeDocument/2006/relationships/hyperlink" Target="http://www.consultant.ru/document/cons_doc_LAW_342030/f3ce931f8523b327060f9e62f0ffa5990a28639c/" TargetMode="External"/><Relationship Id="rId224" Type="http://schemas.openxmlformats.org/officeDocument/2006/relationships/hyperlink" Target="https://login.consultant.ru/link/?rnd=EA6D1F031D6862F99710BE5019FE1888&amp;req=doc&amp;base=RZR&amp;n=321389&amp;dst=100134&amp;fld=134&amp;date=22.11.2019" TargetMode="External"/><Relationship Id="rId245" Type="http://schemas.openxmlformats.org/officeDocument/2006/relationships/hyperlink" Target="https://login.consultant.ru/link/?rnd=A50F7501D51D2EF9C23029E875613187&amp;req=doc&amp;base=RZR&amp;n=321389&amp;dst=52&amp;fld=134&amp;date=21.03.2020" TargetMode="External"/><Relationship Id="rId266" Type="http://schemas.openxmlformats.org/officeDocument/2006/relationships/hyperlink" Target="https://login.consultant.ru/link/?rnd=3C0C54BEA578AC645A27F5BC82A41226&amp;req=doc&amp;base=RZR&amp;n=321389&amp;dst=296&amp;fld=134&amp;date=22.03.2020" TargetMode="External"/><Relationship Id="rId287" Type="http://schemas.openxmlformats.org/officeDocument/2006/relationships/hyperlink" Target="https://login.consultant.ru/link/?rnd=3C0C54BEA578AC645A27F5BC82A41226&amp;req=doc&amp;base=RZR&amp;n=321389&amp;dst=247&amp;fld=134&amp;date=22.03.2020" TargetMode="External"/><Relationship Id="rId410" Type="http://schemas.openxmlformats.org/officeDocument/2006/relationships/hyperlink" Target="https://login.consultant.ru/link/?rnd=A50F7501D51D2EF9C23029E875613187&amp;req=doc&amp;base=RZR&amp;n=321389&amp;dst=175&amp;fld=134&amp;date=21.03.2020" TargetMode="External"/><Relationship Id="rId30" Type="http://schemas.openxmlformats.org/officeDocument/2006/relationships/hyperlink" Target="https://login.consultant.ru/link/?rnd=F1D00E322A87130DB2F14616E76BA3D3&amp;req=doc&amp;base=RZR&amp;n=321389&amp;dst=319&amp;fld=134&amp;date=15.12.2020" TargetMode="External"/><Relationship Id="rId105" Type="http://schemas.openxmlformats.org/officeDocument/2006/relationships/hyperlink" Target="https://login.consultant.ru/link/?rnd=F1D00E322A87130DB2F14616E76BA3D3&amp;req=doc&amp;base=RZR&amp;n=321389&amp;dst=322&amp;fld=134&amp;date=15.12.2020" TargetMode="External"/><Relationship Id="rId126" Type="http://schemas.openxmlformats.org/officeDocument/2006/relationships/hyperlink" Target="https://login.consultant.ru/link/?rnd=A50F7501D51D2EF9C23029E875613187&amp;req=doc&amp;base=RZR&amp;n=321389&amp;dst=100101&amp;fld=134&amp;date=21.03.2020" TargetMode="External"/><Relationship Id="rId147" Type="http://schemas.openxmlformats.org/officeDocument/2006/relationships/hyperlink" Target="https://login.consultant.ru/link/?rnd=A50F7501D51D2EF9C23029E875613187&amp;req=doc&amp;base=RZR&amp;n=321389&amp;dst=175&amp;fld=134&amp;date=21.03.2020" TargetMode="External"/><Relationship Id="rId168" Type="http://schemas.openxmlformats.org/officeDocument/2006/relationships/hyperlink" Target="https://login.consultant.ru/link/?rnd=A50F7501D51D2EF9C23029E875613187&amp;req=doc&amp;base=RZR&amp;n=321389&amp;dst=100101&amp;fld=134&amp;date=21.03.2020" TargetMode="External"/><Relationship Id="rId312" Type="http://schemas.openxmlformats.org/officeDocument/2006/relationships/hyperlink" Target="https://login.consultant.ru/link/?rnd=3C0C54BEA578AC645A27F5BC82A41226&amp;req=doc&amp;base=RZR&amp;n=321389&amp;dst=310&amp;fld=134&amp;date=22.03.2020" TargetMode="External"/><Relationship Id="rId333" Type="http://schemas.openxmlformats.org/officeDocument/2006/relationships/hyperlink" Target="https://login.consultant.ru/link/?rnd=F1D00E322A87130DB2F14616E76BA3D3&amp;req=doc&amp;base=RZR&amp;n=321389&amp;dst=322&amp;fld=134&amp;date=15.12.2020" TargetMode="External"/><Relationship Id="rId354" Type="http://schemas.openxmlformats.org/officeDocument/2006/relationships/hyperlink" Target="https://login.consultant.ru/link/?rnd=3C0C54BEA578AC645A27F5BC82A41226&amp;req=doc&amp;base=RZR&amp;n=321389&amp;dst=100044&amp;fld=134&amp;date=22.03.2020" TargetMode="External"/><Relationship Id="rId51" Type="http://schemas.openxmlformats.org/officeDocument/2006/relationships/hyperlink" Target="https://login.consultant.ru/link/?rnd=A50F7501D51D2EF9C23029E875613187&amp;req=doc&amp;base=RZR&amp;n=321389&amp;dst=209&amp;fld=134&amp;date=21.03.2020" TargetMode="External"/><Relationship Id="rId72" Type="http://schemas.openxmlformats.org/officeDocument/2006/relationships/hyperlink" Target="https://login.consultant.ru/link/?rnd=A50F7501D51D2EF9C23029E875613187&amp;req=doc&amp;base=RZR&amp;n=321389&amp;dst=241&amp;fld=134&amp;date=21.03.2020" TargetMode="External"/><Relationship Id="rId93" Type="http://schemas.openxmlformats.org/officeDocument/2006/relationships/hyperlink" Target="https://login.consultant.ru/link/?rnd=F1D00E322A87130DB2F14616E76BA3D3&amp;req=doc&amp;base=RZR&amp;n=321389&amp;dst=205&amp;fld=134&amp;date=15.12.2020" TargetMode="External"/><Relationship Id="rId189" Type="http://schemas.openxmlformats.org/officeDocument/2006/relationships/hyperlink" Target="https://login.consultant.ru/link/?rnd=F1D00E322A87130DB2F14616E76BA3D3&amp;req=doc&amp;base=RZR&amp;n=321389&amp;dst=322&amp;fld=134&amp;date=15.12.2020" TargetMode="External"/><Relationship Id="rId375" Type="http://schemas.openxmlformats.org/officeDocument/2006/relationships/hyperlink" Target="https://login.consultant.ru/link/?rnd=3C0C54BEA578AC645A27F5BC82A41226&amp;req=doc&amp;base=RZR&amp;n=321389&amp;dst=100053&amp;fld=134&amp;date=22.03.2020" TargetMode="External"/><Relationship Id="rId396" Type="http://schemas.openxmlformats.org/officeDocument/2006/relationships/hyperlink" Target="https://login.consultant.ru/link/?rnd=F1D00E322A87130DB2F14616E76BA3D3&amp;req=doc&amp;base=RZR&amp;n=321389&amp;dst=322&amp;fld=134&amp;date=15.12.2020" TargetMode="External"/><Relationship Id="rId3" Type="http://schemas.openxmlformats.org/officeDocument/2006/relationships/numbering" Target="numbering.xml"/><Relationship Id="rId214" Type="http://schemas.openxmlformats.org/officeDocument/2006/relationships/hyperlink" Target="https://login.consultant.ru/link/?rnd=A50F7501D51D2EF9C23029E875613187&amp;req=doc&amp;base=RZR&amp;n=321389&amp;dst=100149&amp;fld=134&amp;date=21.03.2020" TargetMode="External"/><Relationship Id="rId235" Type="http://schemas.openxmlformats.org/officeDocument/2006/relationships/hyperlink" Target="https://login.consultant.ru/link/?rnd=ED6330275CC8CB6AA8FA3C2D3AAAEBA7&amp;req=doc&amp;base=RZR&amp;n=321389&amp;dst=241&amp;fld=134&amp;date=25.12.2019" TargetMode="External"/><Relationship Id="rId256" Type="http://schemas.openxmlformats.org/officeDocument/2006/relationships/hyperlink" Target="https://login.consultant.ru/link/?rnd=A50F7501D51D2EF9C23029E875613187&amp;req=doc&amp;base=RZR&amp;n=321389&amp;dst=172&amp;fld=134&amp;date=21.03.2020" TargetMode="External"/><Relationship Id="rId277" Type="http://schemas.openxmlformats.org/officeDocument/2006/relationships/hyperlink" Target="https://login.consultant.ru/link/?rnd=3C0C54BEA578AC645A27F5BC82A41226&amp;req=doc&amp;base=RZR&amp;n=321389&amp;dst=168&amp;fld=134&amp;date=22.03.2020" TargetMode="External"/><Relationship Id="rId298" Type="http://schemas.openxmlformats.org/officeDocument/2006/relationships/hyperlink" Target="https://login.consultant.ru/link/?rnd=3C0C54BEA578AC645A27F5BC82A41226&amp;req=doc&amp;base=RZR&amp;n=321389&amp;dst=306&amp;fld=134&amp;date=22.03.2020" TargetMode="External"/><Relationship Id="rId400" Type="http://schemas.openxmlformats.org/officeDocument/2006/relationships/hyperlink" Target="https://login.consultant.ru/link/?rnd=F1D00E322A87130DB2F14616E76BA3D3&amp;req=doc&amp;base=RZR&amp;n=321389&amp;dst=322&amp;fld=134&amp;date=15.12.2020" TargetMode="External"/><Relationship Id="rId116" Type="http://schemas.openxmlformats.org/officeDocument/2006/relationships/hyperlink" Target="https://login.consultant.ru/link/?rnd=C4C7E69C237C8449807BE521F72B461E&amp;req=doc&amp;base=RZR&amp;n=321389&amp;dst=261&amp;fld=134&amp;date=07.12.2020" TargetMode="External"/><Relationship Id="rId137" Type="http://schemas.openxmlformats.org/officeDocument/2006/relationships/hyperlink" Target="https://login.consultant.ru/link/?rnd=C4C7E69C237C8449807BE521F72B461E&amp;req=doc&amp;base=RZR&amp;n=321389&amp;dst=261&amp;fld=134&amp;date=07.12.2020" TargetMode="External"/><Relationship Id="rId158" Type="http://schemas.openxmlformats.org/officeDocument/2006/relationships/hyperlink" Target="https://login.consultant.ru/link/?rnd=A50F7501D51D2EF9C23029E875613187&amp;req=doc&amp;base=RZR&amp;n=321389&amp;dst=261&amp;fld=134&amp;date=21.03.2020" TargetMode="External"/><Relationship Id="rId302" Type="http://schemas.openxmlformats.org/officeDocument/2006/relationships/hyperlink" Target="https://login.consultant.ru/link/?rnd=3C0C54BEA578AC645A27F5BC82A41226&amp;req=doc&amp;base=RZR&amp;n=321389&amp;dst=310&amp;fld=134&amp;date=22.03.2020" TargetMode="External"/><Relationship Id="rId323" Type="http://schemas.openxmlformats.org/officeDocument/2006/relationships/hyperlink" Target="https://login.consultant.ru/link/?rnd=3C0C54BEA578AC645A27F5BC82A41226&amp;req=doc&amp;base=RZR&amp;n=321389&amp;dst=306&amp;fld=134&amp;date=22.03.2020" TargetMode="External"/><Relationship Id="rId344" Type="http://schemas.openxmlformats.org/officeDocument/2006/relationships/hyperlink" Target="https://login.consultant.ru/link/?rnd=3C0C54BEA578AC645A27F5BC82A41226&amp;req=doc&amp;base=RZR&amp;n=321389&amp;dst=19&amp;fld=134&amp;date=22.03.2020" TargetMode="External"/><Relationship Id="rId20" Type="http://schemas.openxmlformats.org/officeDocument/2006/relationships/hyperlink" Target="https://login.consultant.ru/link/?rnd=A9FBBB055D828C06647B1A07071780D5&amp;req=doc&amp;base=RZR&amp;n=373276&amp;dst=2456&amp;fld=134&amp;date=17.03.2021" TargetMode="External"/><Relationship Id="rId41" Type="http://schemas.openxmlformats.org/officeDocument/2006/relationships/hyperlink" Target="https://login.consultant.ru/link/?rnd=F7B7932EBA26713BAF673C5EB07CB3B6&amp;req=doc&amp;base=RZR&amp;n=321389&amp;dst=179&amp;fld=134&amp;date=01.11.2019" TargetMode="External"/><Relationship Id="rId62" Type="http://schemas.openxmlformats.org/officeDocument/2006/relationships/hyperlink" Target="https://login.consultant.ru/link/?rnd=A50F7501D51D2EF9C23029E875613187&amp;req=doc&amp;base=RZR&amp;n=321389&amp;dst=212&amp;fld=134&amp;date=21.03.2020" TargetMode="External"/><Relationship Id="rId83" Type="http://schemas.openxmlformats.org/officeDocument/2006/relationships/hyperlink" Target="https://login.consultant.ru/link/?rnd=A50F7501D51D2EF9C23029E875613187&amp;req=doc&amp;base=RZR&amp;n=321389&amp;dst=241&amp;fld=134&amp;date=21.03.2020" TargetMode="External"/><Relationship Id="rId179" Type="http://schemas.openxmlformats.org/officeDocument/2006/relationships/hyperlink" Target="https://login.consultant.ru/link/?rnd=A50F7501D51D2EF9C23029E875613187&amp;req=doc&amp;base=RZR&amp;n=321389&amp;dst=100134&amp;fld=134&amp;date=21.03.2020" TargetMode="External"/><Relationship Id="rId365" Type="http://schemas.openxmlformats.org/officeDocument/2006/relationships/hyperlink" Target="https://login.consultant.ru/link/?rnd=3C0C54BEA578AC645A27F5BC82A41226&amp;req=doc&amp;base=RZR&amp;n=321389&amp;dst=100044&amp;fld=134&amp;date=22.03.2020" TargetMode="External"/><Relationship Id="rId386" Type="http://schemas.openxmlformats.org/officeDocument/2006/relationships/hyperlink" Target="https://login.consultant.ru/link/?rnd=CE5BDE17DF0664AD1408AA522824F82A&amp;req=doc&amp;base=RZR&amp;n=321389&amp;dst=100026&amp;fld=134&amp;date=17.03.2020" TargetMode="External"/><Relationship Id="rId190" Type="http://schemas.openxmlformats.org/officeDocument/2006/relationships/hyperlink" Target="https://login.consultant.ru/link/?rnd=A50F7501D51D2EF9C23029E875613187&amp;req=doc&amp;base=RZR&amp;n=321389&amp;dst=100101&amp;fld=134&amp;date=21.03.2020" TargetMode="External"/><Relationship Id="rId204" Type="http://schemas.openxmlformats.org/officeDocument/2006/relationships/hyperlink" Target="https://login.consultant.ru/link/?rnd=D04F6CC4A306A85B5BF3AA6F47B28974&amp;req=doc&amp;base=RZR&amp;n=321389&amp;dst=168&amp;fld=134&amp;date=16.03.2020" TargetMode="External"/><Relationship Id="rId225" Type="http://schemas.openxmlformats.org/officeDocument/2006/relationships/hyperlink" Target="https://login.consultant.ru/link/?rnd=EA6D1F031D6862F99710BE5019FE1888&amp;req=doc&amp;base=RZR&amp;n=321389&amp;dst=247&amp;fld=134&amp;date=22.11.2019" TargetMode="External"/><Relationship Id="rId246" Type="http://schemas.openxmlformats.org/officeDocument/2006/relationships/hyperlink" Target="https://login.consultant.ru/link/?rnd=A50F7501D51D2EF9C23029E875613187&amp;req=doc&amp;base=RZR&amp;n=321389&amp;dst=172&amp;fld=134&amp;date=21.03.2020" TargetMode="External"/><Relationship Id="rId267" Type="http://schemas.openxmlformats.org/officeDocument/2006/relationships/hyperlink" Target="https://login.consultant.ru/link/?rnd=3C0C54BEA578AC645A27F5BC82A41226&amp;req=doc&amp;base=RZR&amp;n=321389&amp;dst=310&amp;fld=134&amp;date=22.03.2020" TargetMode="External"/><Relationship Id="rId288" Type="http://schemas.openxmlformats.org/officeDocument/2006/relationships/hyperlink" Target="https://login.consultant.ru/link/?rnd=3C0C54BEA578AC645A27F5BC82A41226&amp;req=doc&amp;base=RZR&amp;n=321389&amp;dst=256&amp;fld=134&amp;date=22.03.2020" TargetMode="External"/><Relationship Id="rId411" Type="http://schemas.openxmlformats.org/officeDocument/2006/relationships/hyperlink" Target="https://login.consultant.ru/link/?rnd=F1D00E322A87130DB2F14616E76BA3D3&amp;req=doc&amp;base=RZR&amp;n=321389&amp;dst=319&amp;fld=134&amp;date=15.12.2020" TargetMode="External"/><Relationship Id="rId106" Type="http://schemas.openxmlformats.org/officeDocument/2006/relationships/hyperlink" Target="https://login.consultant.ru/link/?rnd=9BE59415FB221418F528D889E0FB77FA&amp;req=doc&amp;base=RZR&amp;n=321389&amp;dst=241&amp;fld=134&amp;date=19.03.2020" TargetMode="External"/><Relationship Id="rId127" Type="http://schemas.openxmlformats.org/officeDocument/2006/relationships/hyperlink" Target="https://login.consultant.ru/link/?rnd=A50F7501D51D2EF9C23029E875613187&amp;req=doc&amp;base=RZR&amp;n=321389&amp;dst=100134&amp;fld=134&amp;date=21.03.2020" TargetMode="External"/><Relationship Id="rId313" Type="http://schemas.openxmlformats.org/officeDocument/2006/relationships/hyperlink" Target="https://login.consultant.ru/link/?rnd=F1D00E322A87130DB2F14616E76BA3D3&amp;req=doc&amp;base=RZR&amp;n=321389&amp;dst=319&amp;fld=134&amp;date=15.12.2020" TargetMode="External"/><Relationship Id="rId10" Type="http://schemas.openxmlformats.org/officeDocument/2006/relationships/hyperlink" Target="https://login.consultant.ru/link/?rnd=7B0BE39301840AD508B93100DF270B4A&amp;req=doc&amp;base=RZR&amp;n=220806&amp;REFFIELD=134&amp;REFDST=102024&amp;REFDOC=342030&amp;REFBASE=RZR&amp;stat=refcode%3D16876%3Bindex%3D1563&amp;date=20.03.2020" TargetMode="External"/><Relationship Id="rId31" Type="http://schemas.openxmlformats.org/officeDocument/2006/relationships/hyperlink" Target="https://login.consultant.ru/link/?rnd=F1D00E322A87130DB2F14616E76BA3D3&amp;req=doc&amp;base=RZR&amp;n=321389&amp;dst=322&amp;fld=134&amp;date=15.12.2020" TargetMode="External"/><Relationship Id="rId52" Type="http://schemas.openxmlformats.org/officeDocument/2006/relationships/hyperlink" Target="https://login.consultant.ru/link/?rnd=A50F7501D51D2EF9C23029E875613187&amp;req=doc&amp;base=RZR&amp;n=321389&amp;dst=212&amp;fld=134&amp;date=21.03.2020" TargetMode="External"/><Relationship Id="rId73" Type="http://schemas.openxmlformats.org/officeDocument/2006/relationships/hyperlink" Target="https://login.consultant.ru/link/?rnd=F1D00E322A87130DB2F14616E76BA3D3&amp;req=doc&amp;base=RZR&amp;n=321389&amp;dst=172&amp;fld=134&amp;date=15.12.2020" TargetMode="External"/><Relationship Id="rId94" Type="http://schemas.openxmlformats.org/officeDocument/2006/relationships/hyperlink" Target="https://login.consultant.ru/link/?rnd=F1D00E322A87130DB2F14616E76BA3D3&amp;req=doc&amp;base=RZR&amp;n=321389&amp;dst=209&amp;fld=134&amp;date=15.12.2020" TargetMode="External"/><Relationship Id="rId148" Type="http://schemas.openxmlformats.org/officeDocument/2006/relationships/hyperlink" Target="https://login.consultant.ru/link/?rnd=A50F7501D51D2EF9C23029E875613187&amp;req=doc&amp;base=RZR&amp;n=321389&amp;dst=261&amp;fld=134&amp;date=21.03.2020" TargetMode="External"/><Relationship Id="rId169" Type="http://schemas.openxmlformats.org/officeDocument/2006/relationships/hyperlink" Target="https://login.consultant.ru/link/?rnd=A50F7501D51D2EF9C23029E875613187&amp;req=doc&amp;base=RZR&amp;n=321389&amp;dst=100134&amp;fld=134&amp;date=21.03.2020" TargetMode="External"/><Relationship Id="rId334" Type="http://schemas.openxmlformats.org/officeDocument/2006/relationships/hyperlink" Target="https://login.consultant.ru/link/?rnd=A50F7501D51D2EF9C23029E875613187&amp;req=doc&amp;base=RZR&amp;n=321389&amp;dst=172&amp;fld=134&amp;date=21.03.2020" TargetMode="External"/><Relationship Id="rId355" Type="http://schemas.openxmlformats.org/officeDocument/2006/relationships/hyperlink" Target="https://login.consultant.ru/link/?rnd=3C0C54BEA578AC645A27F5BC82A41226&amp;req=doc&amp;base=RZR&amp;n=321389&amp;dst=100053&amp;fld=134&amp;date=22.03.2020" TargetMode="External"/><Relationship Id="rId376" Type="http://schemas.openxmlformats.org/officeDocument/2006/relationships/hyperlink" Target="https://login.consultant.ru/link/?rnd=3C0C54BEA578AC645A27F5BC82A41226&amp;req=doc&amp;base=RZR&amp;n=321389&amp;dst=100065&amp;fld=134&amp;date=22.03.2020" TargetMode="External"/><Relationship Id="rId397" Type="http://schemas.openxmlformats.org/officeDocument/2006/relationships/hyperlink" Target="https://login.consultant.ru/link/?rnd=F1D00E322A87130DB2F14616E76BA3D3&amp;req=doc&amp;base=RZR&amp;n=321389&amp;dst=319&amp;fld=134&amp;date=15.12.2020" TargetMode="External"/><Relationship Id="rId4" Type="http://schemas.openxmlformats.org/officeDocument/2006/relationships/styles" Target="styles.xml"/><Relationship Id="rId180" Type="http://schemas.openxmlformats.org/officeDocument/2006/relationships/hyperlink" Target="https://login.consultant.ru/link/?rnd=A50F7501D51D2EF9C23029E875613187&amp;req=doc&amp;base=RZR&amp;n=321389&amp;dst=100101&amp;fld=134&amp;date=21.03.2020" TargetMode="External"/><Relationship Id="rId215" Type="http://schemas.openxmlformats.org/officeDocument/2006/relationships/hyperlink" Target="https://login.consultant.ru/link/?rnd=A50F7501D51D2EF9C23029E875613187&amp;req=doc&amp;base=RZR&amp;n=321389&amp;dst=235&amp;fld=134&amp;date=21.03.2020" TargetMode="External"/><Relationship Id="rId236" Type="http://schemas.openxmlformats.org/officeDocument/2006/relationships/hyperlink" Target="https://login.consultant.ru/link/?rnd=654EFD1ECC247177264F3E3AEC155311&amp;req=doc&amp;base=RZR&amp;n=321389&amp;dst=172&amp;fld=134&amp;date=14.06.2019" TargetMode="External"/><Relationship Id="rId257" Type="http://schemas.openxmlformats.org/officeDocument/2006/relationships/hyperlink" Target="https://login.consultant.ru/link/?rnd=A50F7501D51D2EF9C23029E875613187&amp;req=doc&amp;base=RZR&amp;n=321389&amp;dst=175&amp;fld=134&amp;date=21.03.2020" TargetMode="External"/><Relationship Id="rId278" Type="http://schemas.openxmlformats.org/officeDocument/2006/relationships/hyperlink" Target="https://login.consultant.ru/link/?rnd=3C0C54BEA578AC645A27F5BC82A41226&amp;req=doc&amp;base=RZR&amp;n=321389&amp;dst=241&amp;fld=134&amp;date=22.03.2020" TargetMode="External"/><Relationship Id="rId401" Type="http://schemas.openxmlformats.org/officeDocument/2006/relationships/hyperlink" Target="https://login.consultant.ru/link/?rnd=F1D00E322A87130DB2F14616E76BA3D3&amp;req=doc&amp;base=RZR&amp;n=321389&amp;dst=319&amp;fld=134&amp;date=15.12.2020" TargetMode="External"/><Relationship Id="rId303" Type="http://schemas.openxmlformats.org/officeDocument/2006/relationships/hyperlink" Target="https://login.consultant.ru/link/?rnd=F1D00E322A87130DB2F14616E76BA3D3&amp;req=doc&amp;base=RZR&amp;n=321389&amp;dst=319&amp;fld=134&amp;date=15.12.2020" TargetMode="External"/><Relationship Id="rId42" Type="http://schemas.openxmlformats.org/officeDocument/2006/relationships/hyperlink" Target="https://login.consultant.ru/link/?rnd=F7B7932EBA26713BAF673C5EB07CB3B6&amp;req=doc&amp;base=RZR&amp;n=321389&amp;dst=188&amp;fld=134&amp;date=01.11.2019" TargetMode="External"/><Relationship Id="rId84" Type="http://schemas.openxmlformats.org/officeDocument/2006/relationships/hyperlink" Target="https://login.consultant.ru/link/?rnd=F1D00E322A87130DB2F14616E76BA3D3&amp;req=doc&amp;base=RZR&amp;n=321389&amp;dst=172&amp;fld=134&amp;date=15.12.2020" TargetMode="External"/><Relationship Id="rId138" Type="http://schemas.openxmlformats.org/officeDocument/2006/relationships/hyperlink" Target="https://login.consultant.ru/link/?rnd=C4C7E69C237C8449807BE521F72B461E&amp;req=doc&amp;base=RZR&amp;n=321389&amp;dst=279&amp;fld=134&amp;date=07.12.2020" TargetMode="External"/><Relationship Id="rId345" Type="http://schemas.openxmlformats.org/officeDocument/2006/relationships/hyperlink" Target="https://login.consultant.ru/link/?rnd=3C0C54BEA578AC645A27F5BC82A41226&amp;req=doc&amp;base=RZR&amp;n=321389&amp;dst=172&amp;fld=134&amp;date=22.03.2020" TargetMode="External"/><Relationship Id="rId387" Type="http://schemas.openxmlformats.org/officeDocument/2006/relationships/hyperlink" Target="https://login.consultant.ru/link/?rnd=CE5BDE17DF0664AD1408AA522824F82A&amp;req=doc&amp;base=RZR&amp;n=321389&amp;dst=100038&amp;fld=134&amp;date=17.03.2020" TargetMode="External"/><Relationship Id="rId191" Type="http://schemas.openxmlformats.org/officeDocument/2006/relationships/hyperlink" Target="https://login.consultant.ru/link/?rnd=A50F7501D51D2EF9C23029E875613187&amp;req=doc&amp;base=RZR&amp;n=321389&amp;dst=100134&amp;fld=134&amp;date=21.03.2020" TargetMode="External"/><Relationship Id="rId205" Type="http://schemas.openxmlformats.org/officeDocument/2006/relationships/hyperlink" Target="https://login.consultant.ru/link/?rnd=D04F6CC4A306A85B5BF3AA6F47B28974&amp;req=doc&amp;base=RZR&amp;n=321389&amp;dst=241&amp;fld=134&amp;date=16.03.2020" TargetMode="External"/><Relationship Id="rId247" Type="http://schemas.openxmlformats.org/officeDocument/2006/relationships/hyperlink" Target="https://login.consultant.ru/link/?rnd=A50F7501D51D2EF9C23029E875613187&amp;req=doc&amp;base=RZR&amp;n=321389&amp;dst=185&amp;fld=134&amp;date=21.03.2020" TargetMode="External"/><Relationship Id="rId412" Type="http://schemas.openxmlformats.org/officeDocument/2006/relationships/hyperlink" Target="https://login.consultant.ru/link/?rnd=F1D00E322A87130DB2F14616E76BA3D3&amp;req=doc&amp;base=RZR&amp;n=321389&amp;dst=322&amp;fld=134&amp;date=15.12.2020" TargetMode="External"/><Relationship Id="rId107" Type="http://schemas.openxmlformats.org/officeDocument/2006/relationships/hyperlink" Target="https://login.consultant.ru/link/?rnd=EA6D1F031D6862F99710BE5019FE1888&amp;req=doc&amp;base=RZR&amp;n=321389&amp;dst=172&amp;fld=134&amp;date=22.11.2019" TargetMode="External"/><Relationship Id="rId289" Type="http://schemas.openxmlformats.org/officeDocument/2006/relationships/hyperlink" Target="https://login.consultant.ru/link/?rnd=3C0C54BEA578AC645A27F5BC82A41226&amp;req=doc&amp;base=RZR&amp;n=321389&amp;dst=300&amp;fld=134&amp;date=22.03.2020" TargetMode="External"/><Relationship Id="rId11" Type="http://schemas.openxmlformats.org/officeDocument/2006/relationships/hyperlink" Target="http://www.consultant.ru/document/cons_doc_LAW_296522/d43ae8ece00bbaa3bc825d04067c64adebeae28c/" TargetMode="External"/><Relationship Id="rId53" Type="http://schemas.openxmlformats.org/officeDocument/2006/relationships/hyperlink" Target="https://login.consultant.ru/link/?rnd=A50F7501D51D2EF9C23029E875613187&amp;req=doc&amp;base=RZR&amp;n=321389&amp;dst=241&amp;fld=134&amp;date=21.03.2020" TargetMode="External"/><Relationship Id="rId149" Type="http://schemas.openxmlformats.org/officeDocument/2006/relationships/hyperlink" Target="https://login.consultant.ru/link/?rnd=A50F7501D51D2EF9C23029E875613187&amp;req=doc&amp;base=RZR&amp;n=321389&amp;dst=279&amp;fld=134&amp;date=21.03.2020" TargetMode="External"/><Relationship Id="rId314" Type="http://schemas.openxmlformats.org/officeDocument/2006/relationships/hyperlink" Target="https://login.consultant.ru/link/?rnd=F1D00E322A87130DB2F14616E76BA3D3&amp;req=doc&amp;base=RZR&amp;n=321389&amp;dst=322&amp;fld=134&amp;date=15.12.2020" TargetMode="External"/><Relationship Id="rId356" Type="http://schemas.openxmlformats.org/officeDocument/2006/relationships/hyperlink" Target="https://login.consultant.ru/link/?rnd=3C0C54BEA578AC645A27F5BC82A41226&amp;req=doc&amp;base=RZR&amp;n=321389&amp;dst=100065&amp;fld=134&amp;date=22.03.2020" TargetMode="External"/><Relationship Id="rId398" Type="http://schemas.openxmlformats.org/officeDocument/2006/relationships/hyperlink" Target="https://login.consultant.ru/link/?rnd=F1D00E322A87130DB2F14616E76BA3D3&amp;req=doc&amp;base=RZR&amp;n=321389&amp;dst=322&amp;fld=134&amp;date=15.12.2020" TargetMode="External"/><Relationship Id="rId95" Type="http://schemas.openxmlformats.org/officeDocument/2006/relationships/hyperlink" Target="https://login.consultant.ru/link/?rnd=F1D00E322A87130DB2F14616E76BA3D3&amp;req=doc&amp;base=RZR&amp;n=321389&amp;dst=212&amp;fld=134&amp;date=15.12.2020" TargetMode="External"/><Relationship Id="rId160" Type="http://schemas.openxmlformats.org/officeDocument/2006/relationships/hyperlink" Target="https://login.consultant.ru/link/?rnd=A50F7501D51D2EF9C23029E875613187&amp;req=doc&amp;base=RZR&amp;n=321389&amp;dst=172&amp;fld=134&amp;date=21.03.2020" TargetMode="External"/><Relationship Id="rId216" Type="http://schemas.openxmlformats.org/officeDocument/2006/relationships/hyperlink" Target="https://login.consultant.ru/link/?rnd=1DE042F4A413D3E30731459971B6A9D6&amp;req=doc&amp;base=RZR&amp;n=321389&amp;dst=232&amp;fld=134&amp;date=08.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255A-6F42-4B77-9C98-9FD258A344D8}">
  <ds:schemaRefs>
    <ds:schemaRef ds:uri="http://schemas.openxmlformats.org/officeDocument/2006/bibliography"/>
  </ds:schemaRefs>
</ds:datastoreItem>
</file>

<file path=customXml/itemProps2.xml><?xml version="1.0" encoding="utf-8"?>
<ds:datastoreItem xmlns:ds="http://schemas.openxmlformats.org/officeDocument/2006/customXml" ds:itemID="{C4E27F42-0531-463F-BFF5-72E4CC24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253</Pages>
  <Words>83846</Words>
  <Characters>477928</Characters>
  <Application>Microsoft Office Word</Application>
  <DocSecurity>0</DocSecurity>
  <Lines>3982</Lines>
  <Paragraphs>1121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560653</CharactersWithSpaces>
  <SharedDoc>false</SharedDoc>
  <HLinks>
    <vt:vector size="2670" baseType="variant">
      <vt:variant>
        <vt:i4>3670128</vt:i4>
      </vt:variant>
      <vt:variant>
        <vt:i4>1431</vt:i4>
      </vt:variant>
      <vt:variant>
        <vt:i4>0</vt:i4>
      </vt:variant>
      <vt:variant>
        <vt:i4>5</vt:i4>
      </vt:variant>
      <vt:variant>
        <vt:lpwstr/>
      </vt:variant>
      <vt:variant>
        <vt:lpwstr>p80</vt:lpwstr>
      </vt:variant>
      <vt:variant>
        <vt:i4>3539056</vt:i4>
      </vt:variant>
      <vt:variant>
        <vt:i4>1428</vt:i4>
      </vt:variant>
      <vt:variant>
        <vt:i4>0</vt:i4>
      </vt:variant>
      <vt:variant>
        <vt:i4>5</vt:i4>
      </vt:variant>
      <vt:variant>
        <vt:lpwstr/>
      </vt:variant>
      <vt:variant>
        <vt:lpwstr>p68</vt:lpwstr>
      </vt:variant>
      <vt:variant>
        <vt:i4>3539056</vt:i4>
      </vt:variant>
      <vt:variant>
        <vt:i4>1425</vt:i4>
      </vt:variant>
      <vt:variant>
        <vt:i4>0</vt:i4>
      </vt:variant>
      <vt:variant>
        <vt:i4>5</vt:i4>
      </vt:variant>
      <vt:variant>
        <vt:lpwstr/>
      </vt:variant>
      <vt:variant>
        <vt:lpwstr>p68</vt:lpwstr>
      </vt:variant>
      <vt:variant>
        <vt:i4>5242907</vt:i4>
      </vt:variant>
      <vt:variant>
        <vt:i4>1422</vt:i4>
      </vt:variant>
      <vt:variant>
        <vt:i4>0</vt:i4>
      </vt:variant>
      <vt:variant>
        <vt:i4>5</vt:i4>
      </vt:variant>
      <vt:variant>
        <vt:lpwstr>https://login.consultant.ru/link/?rnd=64067D3D2AA4234E47FC5D68FE1640F6&amp;req=doc&amp;base=RZR&amp;n=340342&amp;REFFIELD=134&amp;REFDST=299&amp;REFDOC=351226&amp;REFBASE=RZR&amp;stat=refcode%3D16876%3Bindex%3D137&amp;date=13.11.2020</vt:lpwstr>
      </vt:variant>
      <vt:variant>
        <vt:lpwstr/>
      </vt:variant>
      <vt:variant>
        <vt:i4>2752549</vt:i4>
      </vt:variant>
      <vt:variant>
        <vt:i4>1419</vt:i4>
      </vt:variant>
      <vt:variant>
        <vt:i4>0</vt:i4>
      </vt:variant>
      <vt:variant>
        <vt:i4>5</vt:i4>
      </vt:variant>
      <vt:variant>
        <vt:lpwstr>https://login.consultant.ru/link/?rnd=64067D3D2AA4234E47FC5D68FE1640F6&amp;req=doc&amp;base=RZR&amp;n=351226&amp;dst=100183&amp;fld=134&amp;date=13.11.2020</vt:lpwstr>
      </vt:variant>
      <vt:variant>
        <vt:lpwstr/>
      </vt:variant>
      <vt:variant>
        <vt:i4>7995510</vt:i4>
      </vt:variant>
      <vt:variant>
        <vt:i4>1416</vt:i4>
      </vt:variant>
      <vt:variant>
        <vt:i4>0</vt:i4>
      </vt:variant>
      <vt:variant>
        <vt:i4>5</vt:i4>
      </vt:variant>
      <vt:variant>
        <vt:lpwstr>https://login.consultant.ru/link/?rnd=3741A968C5C4F090CB2833297FF182EE&amp;req=doc&amp;base=RZR&amp;n=354578&amp;dst=35&amp;fld=134&amp;REFFIELD=134&amp;REFDST=97&amp;REFDOC=340342&amp;REFBASE=RZR&amp;stat=refcode%3D16876%3Bdstident%3D35%3Bindex%3D988&amp;date=29.10.2020</vt:lpwstr>
      </vt:variant>
      <vt:variant>
        <vt:lpwstr/>
      </vt:variant>
      <vt:variant>
        <vt:i4>7995510</vt:i4>
      </vt:variant>
      <vt:variant>
        <vt:i4>1413</vt:i4>
      </vt:variant>
      <vt:variant>
        <vt:i4>0</vt:i4>
      </vt:variant>
      <vt:variant>
        <vt:i4>5</vt:i4>
      </vt:variant>
      <vt:variant>
        <vt:lpwstr>https://login.consultant.ru/link/?rnd=3741A968C5C4F090CB2833297FF182EE&amp;req=doc&amp;base=RZR&amp;n=354578&amp;dst=35&amp;fld=134&amp;REFFIELD=134&amp;REFDST=97&amp;REFDOC=340342&amp;REFBASE=RZR&amp;stat=refcode%3D16876%3Bdstident%3D35%3Bindex%3D988&amp;date=29.10.2020</vt:lpwstr>
      </vt:variant>
      <vt:variant>
        <vt:lpwstr/>
      </vt:variant>
      <vt:variant>
        <vt:i4>2490486</vt:i4>
      </vt:variant>
      <vt:variant>
        <vt:i4>1410</vt:i4>
      </vt:variant>
      <vt:variant>
        <vt:i4>0</vt:i4>
      </vt:variant>
      <vt:variant>
        <vt:i4>5</vt:i4>
      </vt:variant>
      <vt:variant>
        <vt:lpwstr>https://login.consultant.ru/link/?rnd=3741A968C5C4F090CB2833297FF182EE&amp;req=doc&amp;base=RZR&amp;n=340342&amp;dst=100589&amp;fld=134&amp;date=29.10.2020</vt:lpwstr>
      </vt:variant>
      <vt:variant>
        <vt:lpwstr/>
      </vt:variant>
      <vt:variant>
        <vt:i4>262237</vt:i4>
      </vt:variant>
      <vt:variant>
        <vt:i4>1407</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1404</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1401</vt:i4>
      </vt:variant>
      <vt:variant>
        <vt:i4>0</vt:i4>
      </vt:variant>
      <vt:variant>
        <vt:i4>5</vt:i4>
      </vt:variant>
      <vt:variant>
        <vt:lpwstr>https://login.consultant.ru/link/?rnd=3C0C54BEA578AC645A27F5BC82A41226&amp;req=doc&amp;base=RZR&amp;n=321389&amp;dst=168&amp;fld=134&amp;date=22.03.2020</vt:lpwstr>
      </vt:variant>
      <vt:variant>
        <vt:lpwstr/>
      </vt:variant>
      <vt:variant>
        <vt:i4>7929901</vt:i4>
      </vt:variant>
      <vt:variant>
        <vt:i4>1398</vt:i4>
      </vt:variant>
      <vt:variant>
        <vt:i4>0</vt:i4>
      </vt:variant>
      <vt:variant>
        <vt:i4>5</vt:i4>
      </vt:variant>
      <vt:variant>
        <vt:lpwstr>https://login.consultant.ru/link/?rnd=DD02341BF0621F69466E50BE146E91F4&amp;req=doc&amp;base=RZR&amp;n=321389&amp;dst=100134&amp;fld=134&amp;date=09.12.2020</vt:lpwstr>
      </vt:variant>
      <vt:variant>
        <vt:lpwstr/>
      </vt:variant>
      <vt:variant>
        <vt:i4>7995432</vt:i4>
      </vt:variant>
      <vt:variant>
        <vt:i4>1395</vt:i4>
      </vt:variant>
      <vt:variant>
        <vt:i4>0</vt:i4>
      </vt:variant>
      <vt:variant>
        <vt:i4>5</vt:i4>
      </vt:variant>
      <vt:variant>
        <vt:lpwstr>https://login.consultant.ru/link/?rnd=DD02341BF0621F69466E50BE146E91F4&amp;req=doc&amp;base=RZR&amp;n=321389&amp;dst=100101&amp;fld=134&amp;date=09.12.2020</vt:lpwstr>
      </vt:variant>
      <vt:variant>
        <vt:lpwstr/>
      </vt:variant>
      <vt:variant>
        <vt:i4>917594</vt:i4>
      </vt:variant>
      <vt:variant>
        <vt:i4>1392</vt:i4>
      </vt:variant>
      <vt:variant>
        <vt:i4>0</vt:i4>
      </vt:variant>
      <vt:variant>
        <vt:i4>5</vt:i4>
      </vt:variant>
      <vt:variant>
        <vt:lpwstr>https://login.consultant.ru/link/?rnd=DD02341BF0621F69466E50BE146E91F4&amp;req=doc&amp;base=RZR&amp;n=321389&amp;dst=241&amp;fld=134&amp;date=09.12.2020</vt:lpwstr>
      </vt:variant>
      <vt:variant>
        <vt:lpwstr/>
      </vt:variant>
      <vt:variant>
        <vt:i4>262237</vt:i4>
      </vt:variant>
      <vt:variant>
        <vt:i4>1389</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1386</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1383</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1380</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1377</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1374</vt:i4>
      </vt:variant>
      <vt:variant>
        <vt:i4>0</vt:i4>
      </vt:variant>
      <vt:variant>
        <vt:i4>5</vt:i4>
      </vt:variant>
      <vt:variant>
        <vt:lpwstr>https://login.consultant.ru/link/?rnd=3C0C54BEA578AC645A27F5BC82A41226&amp;req=doc&amp;base=RZR&amp;n=321389&amp;dst=168&amp;fld=134&amp;date=22.03.2020</vt:lpwstr>
      </vt:variant>
      <vt:variant>
        <vt:lpwstr/>
      </vt:variant>
      <vt:variant>
        <vt:i4>5636183</vt:i4>
      </vt:variant>
      <vt:variant>
        <vt:i4>1371</vt:i4>
      </vt:variant>
      <vt:variant>
        <vt:i4>0</vt:i4>
      </vt:variant>
      <vt:variant>
        <vt:i4>5</vt:i4>
      </vt:variant>
      <vt:variant>
        <vt:lpwstr>https://login.consultant.ru/link/?rnd=CE5BDE17DF0664AD1408AA522824F82A&amp;req=doc&amp;base=RZR&amp;n=321389&amp;dst=145&amp;fld=134&amp;date=17.03.2020</vt:lpwstr>
      </vt:variant>
      <vt:variant>
        <vt:lpwstr/>
      </vt:variant>
      <vt:variant>
        <vt:i4>5308503</vt:i4>
      </vt:variant>
      <vt:variant>
        <vt:i4>1368</vt:i4>
      </vt:variant>
      <vt:variant>
        <vt:i4>0</vt:i4>
      </vt:variant>
      <vt:variant>
        <vt:i4>5</vt:i4>
      </vt:variant>
      <vt:variant>
        <vt:lpwstr>https://login.consultant.ru/link/?rnd=CE5BDE17DF0664AD1408AA522824F82A&amp;req=doc&amp;base=RZR&amp;n=321389&amp;dst=142&amp;fld=134&amp;date=17.03.2020</vt:lpwstr>
      </vt:variant>
      <vt:variant>
        <vt:lpwstr/>
      </vt:variant>
      <vt:variant>
        <vt:i4>2883631</vt:i4>
      </vt:variant>
      <vt:variant>
        <vt:i4>1365</vt:i4>
      </vt:variant>
      <vt:variant>
        <vt:i4>0</vt:i4>
      </vt:variant>
      <vt:variant>
        <vt:i4>5</vt:i4>
      </vt:variant>
      <vt:variant>
        <vt:lpwstr>https://login.consultant.ru/link/?rnd=CE5BDE17DF0664AD1408AA522824F82A&amp;req=doc&amp;base=RZR&amp;n=321389&amp;dst=100065&amp;fld=134&amp;date=17.03.2020</vt:lpwstr>
      </vt:variant>
      <vt:variant>
        <vt:lpwstr/>
      </vt:variant>
      <vt:variant>
        <vt:i4>3080233</vt:i4>
      </vt:variant>
      <vt:variant>
        <vt:i4>1362</vt:i4>
      </vt:variant>
      <vt:variant>
        <vt:i4>0</vt:i4>
      </vt:variant>
      <vt:variant>
        <vt:i4>5</vt:i4>
      </vt:variant>
      <vt:variant>
        <vt:lpwstr>https://login.consultant.ru/link/?rnd=CE5BDE17DF0664AD1408AA522824F82A&amp;req=doc&amp;base=RZR&amp;n=321389&amp;dst=100053&amp;fld=134&amp;date=17.03.2020</vt:lpwstr>
      </vt:variant>
      <vt:variant>
        <vt:lpwstr/>
      </vt:variant>
      <vt:variant>
        <vt:i4>3014702</vt:i4>
      </vt:variant>
      <vt:variant>
        <vt:i4>1359</vt:i4>
      </vt:variant>
      <vt:variant>
        <vt:i4>0</vt:i4>
      </vt:variant>
      <vt:variant>
        <vt:i4>5</vt:i4>
      </vt:variant>
      <vt:variant>
        <vt:lpwstr>https://login.consultant.ru/link/?rnd=CE5BDE17DF0664AD1408AA522824F82A&amp;req=doc&amp;base=RZR&amp;n=321389&amp;dst=100044&amp;fld=134&amp;date=17.03.2020</vt:lpwstr>
      </vt:variant>
      <vt:variant>
        <vt:lpwstr/>
      </vt:variant>
      <vt:variant>
        <vt:i4>2687010</vt:i4>
      </vt:variant>
      <vt:variant>
        <vt:i4>1356</vt:i4>
      </vt:variant>
      <vt:variant>
        <vt:i4>0</vt:i4>
      </vt:variant>
      <vt:variant>
        <vt:i4>5</vt:i4>
      </vt:variant>
      <vt:variant>
        <vt:lpwstr>https://login.consultant.ru/link/?rnd=CE5BDE17DF0664AD1408AA522824F82A&amp;req=doc&amp;base=RZR&amp;n=321389&amp;dst=100038&amp;fld=134&amp;date=17.03.2020</vt:lpwstr>
      </vt:variant>
      <vt:variant>
        <vt:lpwstr/>
      </vt:variant>
      <vt:variant>
        <vt:i4>2621484</vt:i4>
      </vt:variant>
      <vt:variant>
        <vt:i4>1353</vt:i4>
      </vt:variant>
      <vt:variant>
        <vt:i4>0</vt:i4>
      </vt:variant>
      <vt:variant>
        <vt:i4>5</vt:i4>
      </vt:variant>
      <vt:variant>
        <vt:lpwstr>https://login.consultant.ru/link/?rnd=CE5BDE17DF0664AD1408AA522824F82A&amp;req=doc&amp;base=RZR&amp;n=321389&amp;dst=100026&amp;fld=134&amp;date=17.03.2020</vt:lpwstr>
      </vt:variant>
      <vt:variant>
        <vt:lpwstr/>
      </vt:variant>
      <vt:variant>
        <vt:i4>852057</vt:i4>
      </vt:variant>
      <vt:variant>
        <vt:i4>1350</vt:i4>
      </vt:variant>
      <vt:variant>
        <vt:i4>0</vt:i4>
      </vt:variant>
      <vt:variant>
        <vt:i4>5</vt:i4>
      </vt:variant>
      <vt:variant>
        <vt:lpwstr>https://login.consultant.ru/link/?rnd=017E3711B78E0ED76BEFA1205FD937D2&amp;req=doc&amp;base=RZR&amp;n=321389&amp;dst=145&amp;fld=134&amp;date=26.11.2019</vt:lpwstr>
      </vt:variant>
      <vt:variant>
        <vt:lpwstr/>
      </vt:variant>
      <vt:variant>
        <vt:i4>7864357</vt:i4>
      </vt:variant>
      <vt:variant>
        <vt:i4>1347</vt:i4>
      </vt:variant>
      <vt:variant>
        <vt:i4>0</vt:i4>
      </vt:variant>
      <vt:variant>
        <vt:i4>5</vt:i4>
      </vt:variant>
      <vt:variant>
        <vt:lpwstr>https://login.consultant.ru/link/?rnd=017E3711B78E0ED76BEFA1205FD937D2&amp;req=doc&amp;base=RZR&amp;n=321389&amp;dst=100023&amp;fld=134&amp;date=26.11.2019</vt:lpwstr>
      </vt:variant>
      <vt:variant>
        <vt:lpwstr/>
      </vt:variant>
      <vt:variant>
        <vt:i4>327769</vt:i4>
      </vt:variant>
      <vt:variant>
        <vt:i4>1344</vt:i4>
      </vt:variant>
      <vt:variant>
        <vt:i4>0</vt:i4>
      </vt:variant>
      <vt:variant>
        <vt:i4>5</vt:i4>
      </vt:variant>
      <vt:variant>
        <vt:lpwstr>https://login.consultant.ru/link/?rnd=3C0C54BEA578AC645A27F5BC82A41226&amp;req=doc&amp;base=RZR&amp;n=321389&amp;dst=145&amp;fld=134&amp;date=22.03.2020</vt:lpwstr>
      </vt:variant>
      <vt:variant>
        <vt:lpwstr/>
      </vt:variant>
      <vt:variant>
        <vt:i4>131161</vt:i4>
      </vt:variant>
      <vt:variant>
        <vt:i4>1341</vt:i4>
      </vt:variant>
      <vt:variant>
        <vt:i4>0</vt:i4>
      </vt:variant>
      <vt:variant>
        <vt:i4>5</vt:i4>
      </vt:variant>
      <vt:variant>
        <vt:lpwstr>https://login.consultant.ru/link/?rnd=3C0C54BEA578AC645A27F5BC82A41226&amp;req=doc&amp;base=RZR&amp;n=321389&amp;dst=142&amp;fld=134&amp;date=22.03.2020</vt:lpwstr>
      </vt:variant>
      <vt:variant>
        <vt:lpwstr/>
      </vt:variant>
      <vt:variant>
        <vt:i4>7929895</vt:i4>
      </vt:variant>
      <vt:variant>
        <vt:i4>1338</vt:i4>
      </vt:variant>
      <vt:variant>
        <vt:i4>0</vt:i4>
      </vt:variant>
      <vt:variant>
        <vt:i4>5</vt:i4>
      </vt:variant>
      <vt:variant>
        <vt:lpwstr>https://login.consultant.ru/link/?rnd=3C0C54BEA578AC645A27F5BC82A41226&amp;req=doc&amp;base=RZR&amp;n=321389&amp;dst=100065&amp;fld=134&amp;date=22.03.2020</vt:lpwstr>
      </vt:variant>
      <vt:variant>
        <vt:lpwstr/>
      </vt:variant>
      <vt:variant>
        <vt:i4>7995425</vt:i4>
      </vt:variant>
      <vt:variant>
        <vt:i4>1335</vt:i4>
      </vt:variant>
      <vt:variant>
        <vt:i4>0</vt:i4>
      </vt:variant>
      <vt:variant>
        <vt:i4>5</vt:i4>
      </vt:variant>
      <vt:variant>
        <vt:lpwstr>https://login.consultant.ru/link/?rnd=3C0C54BEA578AC645A27F5BC82A41226&amp;req=doc&amp;base=RZR&amp;n=321389&amp;dst=100053&amp;fld=134&amp;date=22.03.2020</vt:lpwstr>
      </vt:variant>
      <vt:variant>
        <vt:lpwstr/>
      </vt:variant>
      <vt:variant>
        <vt:i4>8060966</vt:i4>
      </vt:variant>
      <vt:variant>
        <vt:i4>1332</vt:i4>
      </vt:variant>
      <vt:variant>
        <vt:i4>0</vt:i4>
      </vt:variant>
      <vt:variant>
        <vt:i4>5</vt:i4>
      </vt:variant>
      <vt:variant>
        <vt:lpwstr>https://login.consultant.ru/link/?rnd=3C0C54BEA578AC645A27F5BC82A41226&amp;req=doc&amp;base=RZR&amp;n=321389&amp;dst=100044&amp;fld=134&amp;date=22.03.2020</vt:lpwstr>
      </vt:variant>
      <vt:variant>
        <vt:lpwstr/>
      </vt:variant>
      <vt:variant>
        <vt:i4>327769</vt:i4>
      </vt:variant>
      <vt:variant>
        <vt:i4>1329</vt:i4>
      </vt:variant>
      <vt:variant>
        <vt:i4>0</vt:i4>
      </vt:variant>
      <vt:variant>
        <vt:i4>5</vt:i4>
      </vt:variant>
      <vt:variant>
        <vt:lpwstr>https://login.consultant.ru/link/?rnd=3C0C54BEA578AC645A27F5BC82A41226&amp;req=doc&amp;base=RZR&amp;n=321389&amp;dst=145&amp;fld=134&amp;date=22.03.2020</vt:lpwstr>
      </vt:variant>
      <vt:variant>
        <vt:lpwstr/>
      </vt:variant>
      <vt:variant>
        <vt:i4>131161</vt:i4>
      </vt:variant>
      <vt:variant>
        <vt:i4>1326</vt:i4>
      </vt:variant>
      <vt:variant>
        <vt:i4>0</vt:i4>
      </vt:variant>
      <vt:variant>
        <vt:i4>5</vt:i4>
      </vt:variant>
      <vt:variant>
        <vt:lpwstr>https://login.consultant.ru/link/?rnd=3C0C54BEA578AC645A27F5BC82A41226&amp;req=doc&amp;base=RZR&amp;n=321389&amp;dst=142&amp;fld=134&amp;date=22.03.2020</vt:lpwstr>
      </vt:variant>
      <vt:variant>
        <vt:lpwstr/>
      </vt:variant>
      <vt:variant>
        <vt:i4>7929895</vt:i4>
      </vt:variant>
      <vt:variant>
        <vt:i4>1323</vt:i4>
      </vt:variant>
      <vt:variant>
        <vt:i4>0</vt:i4>
      </vt:variant>
      <vt:variant>
        <vt:i4>5</vt:i4>
      </vt:variant>
      <vt:variant>
        <vt:lpwstr>https://login.consultant.ru/link/?rnd=3C0C54BEA578AC645A27F5BC82A41226&amp;req=doc&amp;base=RZR&amp;n=321389&amp;dst=100065&amp;fld=134&amp;date=22.03.2020</vt:lpwstr>
      </vt:variant>
      <vt:variant>
        <vt:lpwstr/>
      </vt:variant>
      <vt:variant>
        <vt:i4>7995425</vt:i4>
      </vt:variant>
      <vt:variant>
        <vt:i4>1320</vt:i4>
      </vt:variant>
      <vt:variant>
        <vt:i4>0</vt:i4>
      </vt:variant>
      <vt:variant>
        <vt:i4>5</vt:i4>
      </vt:variant>
      <vt:variant>
        <vt:lpwstr>https://login.consultant.ru/link/?rnd=3C0C54BEA578AC645A27F5BC82A41226&amp;req=doc&amp;base=RZR&amp;n=321389&amp;dst=100053&amp;fld=134&amp;date=22.03.2020</vt:lpwstr>
      </vt:variant>
      <vt:variant>
        <vt:lpwstr/>
      </vt:variant>
      <vt:variant>
        <vt:i4>8060966</vt:i4>
      </vt:variant>
      <vt:variant>
        <vt:i4>1317</vt:i4>
      </vt:variant>
      <vt:variant>
        <vt:i4>0</vt:i4>
      </vt:variant>
      <vt:variant>
        <vt:i4>5</vt:i4>
      </vt:variant>
      <vt:variant>
        <vt:lpwstr>https://login.consultant.ru/link/?rnd=3C0C54BEA578AC645A27F5BC82A41226&amp;req=doc&amp;base=RZR&amp;n=321389&amp;dst=100044&amp;fld=134&amp;date=22.03.2020</vt:lpwstr>
      </vt:variant>
      <vt:variant>
        <vt:lpwstr/>
      </vt:variant>
      <vt:variant>
        <vt:i4>7929888</vt:i4>
      </vt:variant>
      <vt:variant>
        <vt:i4>1314</vt:i4>
      </vt:variant>
      <vt:variant>
        <vt:i4>0</vt:i4>
      </vt:variant>
      <vt:variant>
        <vt:i4>5</vt:i4>
      </vt:variant>
      <vt:variant>
        <vt:lpwstr>https://login.consultant.ru/link/?rnd=DD02341BF0621F69466E50BE146E91F4&amp;req=doc&amp;base=RZR&amp;n=321389&amp;dst=100038&amp;fld=134&amp;date=09.12.2020</vt:lpwstr>
      </vt:variant>
      <vt:variant>
        <vt:lpwstr/>
      </vt:variant>
      <vt:variant>
        <vt:i4>7864366</vt:i4>
      </vt:variant>
      <vt:variant>
        <vt:i4>1311</vt:i4>
      </vt:variant>
      <vt:variant>
        <vt:i4>0</vt:i4>
      </vt:variant>
      <vt:variant>
        <vt:i4>5</vt:i4>
      </vt:variant>
      <vt:variant>
        <vt:lpwstr>https://login.consultant.ru/link/?rnd=DD02341BF0621F69466E50BE146E91F4&amp;req=doc&amp;base=RZR&amp;n=321389&amp;dst=100026&amp;fld=134&amp;date=09.12.2020</vt:lpwstr>
      </vt:variant>
      <vt:variant>
        <vt:lpwstr/>
      </vt:variant>
      <vt:variant>
        <vt:i4>327769</vt:i4>
      </vt:variant>
      <vt:variant>
        <vt:i4>1308</vt:i4>
      </vt:variant>
      <vt:variant>
        <vt:i4>0</vt:i4>
      </vt:variant>
      <vt:variant>
        <vt:i4>5</vt:i4>
      </vt:variant>
      <vt:variant>
        <vt:lpwstr>https://login.consultant.ru/link/?rnd=3C0C54BEA578AC645A27F5BC82A41226&amp;req=doc&amp;base=RZR&amp;n=321389&amp;dst=145&amp;fld=134&amp;date=22.03.2020</vt:lpwstr>
      </vt:variant>
      <vt:variant>
        <vt:lpwstr/>
      </vt:variant>
      <vt:variant>
        <vt:i4>131161</vt:i4>
      </vt:variant>
      <vt:variant>
        <vt:i4>1305</vt:i4>
      </vt:variant>
      <vt:variant>
        <vt:i4>0</vt:i4>
      </vt:variant>
      <vt:variant>
        <vt:i4>5</vt:i4>
      </vt:variant>
      <vt:variant>
        <vt:lpwstr>https://login.consultant.ru/link/?rnd=3C0C54BEA578AC645A27F5BC82A41226&amp;req=doc&amp;base=RZR&amp;n=321389&amp;dst=142&amp;fld=134&amp;date=22.03.2020</vt:lpwstr>
      </vt:variant>
      <vt:variant>
        <vt:lpwstr/>
      </vt:variant>
      <vt:variant>
        <vt:i4>7929895</vt:i4>
      </vt:variant>
      <vt:variant>
        <vt:i4>1302</vt:i4>
      </vt:variant>
      <vt:variant>
        <vt:i4>0</vt:i4>
      </vt:variant>
      <vt:variant>
        <vt:i4>5</vt:i4>
      </vt:variant>
      <vt:variant>
        <vt:lpwstr>https://login.consultant.ru/link/?rnd=3C0C54BEA578AC645A27F5BC82A41226&amp;req=doc&amp;base=RZR&amp;n=321389&amp;dst=100065&amp;fld=134&amp;date=22.03.2020</vt:lpwstr>
      </vt:variant>
      <vt:variant>
        <vt:lpwstr/>
      </vt:variant>
      <vt:variant>
        <vt:i4>7995425</vt:i4>
      </vt:variant>
      <vt:variant>
        <vt:i4>1299</vt:i4>
      </vt:variant>
      <vt:variant>
        <vt:i4>0</vt:i4>
      </vt:variant>
      <vt:variant>
        <vt:i4>5</vt:i4>
      </vt:variant>
      <vt:variant>
        <vt:lpwstr>https://login.consultant.ru/link/?rnd=3C0C54BEA578AC645A27F5BC82A41226&amp;req=doc&amp;base=RZR&amp;n=321389&amp;dst=100053&amp;fld=134&amp;date=22.03.2020</vt:lpwstr>
      </vt:variant>
      <vt:variant>
        <vt:lpwstr/>
      </vt:variant>
      <vt:variant>
        <vt:i4>8060966</vt:i4>
      </vt:variant>
      <vt:variant>
        <vt:i4>1296</vt:i4>
      </vt:variant>
      <vt:variant>
        <vt:i4>0</vt:i4>
      </vt:variant>
      <vt:variant>
        <vt:i4>5</vt:i4>
      </vt:variant>
      <vt:variant>
        <vt:lpwstr>https://login.consultant.ru/link/?rnd=3C0C54BEA578AC645A27F5BC82A41226&amp;req=doc&amp;base=RZR&amp;n=321389&amp;dst=100044&amp;fld=134&amp;date=22.03.2020</vt:lpwstr>
      </vt:variant>
      <vt:variant>
        <vt:lpwstr/>
      </vt:variant>
      <vt:variant>
        <vt:i4>7929888</vt:i4>
      </vt:variant>
      <vt:variant>
        <vt:i4>1293</vt:i4>
      </vt:variant>
      <vt:variant>
        <vt:i4>0</vt:i4>
      </vt:variant>
      <vt:variant>
        <vt:i4>5</vt:i4>
      </vt:variant>
      <vt:variant>
        <vt:lpwstr>https://login.consultant.ru/link/?rnd=DD02341BF0621F69466E50BE146E91F4&amp;req=doc&amp;base=RZR&amp;n=321389&amp;dst=100038&amp;fld=134&amp;date=09.12.2020</vt:lpwstr>
      </vt:variant>
      <vt:variant>
        <vt:lpwstr/>
      </vt:variant>
      <vt:variant>
        <vt:i4>7864366</vt:i4>
      </vt:variant>
      <vt:variant>
        <vt:i4>1290</vt:i4>
      </vt:variant>
      <vt:variant>
        <vt:i4>0</vt:i4>
      </vt:variant>
      <vt:variant>
        <vt:i4>5</vt:i4>
      </vt:variant>
      <vt:variant>
        <vt:lpwstr>https://login.consultant.ru/link/?rnd=DD02341BF0621F69466E50BE146E91F4&amp;req=doc&amp;base=RZR&amp;n=321389&amp;dst=100026&amp;fld=134&amp;date=09.12.2020</vt:lpwstr>
      </vt:variant>
      <vt:variant>
        <vt:lpwstr/>
      </vt:variant>
      <vt:variant>
        <vt:i4>3473517</vt:i4>
      </vt:variant>
      <vt:variant>
        <vt:i4>1287</vt:i4>
      </vt:variant>
      <vt:variant>
        <vt:i4>0</vt:i4>
      </vt:variant>
      <vt:variant>
        <vt:i4>5</vt:i4>
      </vt:variant>
      <vt:variant>
        <vt:lpwstr>https://login.consultant.ru/link/?rnd=3C0C54BEA578AC645A27F5BC82A41226&amp;req=doc&amp;base=RZR&amp;n=321389&amp;dst=4&amp;fld=134&amp;date=22.03.2020</vt:lpwstr>
      </vt:variant>
      <vt:variant>
        <vt:lpwstr/>
      </vt:variant>
      <vt:variant>
        <vt:i4>262237</vt:i4>
      </vt:variant>
      <vt:variant>
        <vt:i4>1284</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1281</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1278</vt:i4>
      </vt:variant>
      <vt:variant>
        <vt:i4>0</vt:i4>
      </vt:variant>
      <vt:variant>
        <vt:i4>5</vt:i4>
      </vt:variant>
      <vt:variant>
        <vt:lpwstr>https://login.consultant.ru/link/?rnd=3C0C54BEA578AC645A27F5BC82A41226&amp;req=doc&amp;base=RZR&amp;n=321389&amp;dst=168&amp;fld=134&amp;date=22.03.2020</vt:lpwstr>
      </vt:variant>
      <vt:variant>
        <vt:lpwstr/>
      </vt:variant>
      <vt:variant>
        <vt:i4>327765</vt:i4>
      </vt:variant>
      <vt:variant>
        <vt:i4>1275</vt:i4>
      </vt:variant>
      <vt:variant>
        <vt:i4>0</vt:i4>
      </vt:variant>
      <vt:variant>
        <vt:i4>5</vt:i4>
      </vt:variant>
      <vt:variant>
        <vt:lpwstr>https://login.consultant.ru/link/?rnd=3C0C54BEA578AC645A27F5BC82A41226&amp;req=doc&amp;base=RZR&amp;n=321389&amp;dst=185&amp;fld=134&amp;date=22.03.2020</vt:lpwstr>
      </vt:variant>
      <vt:variant>
        <vt:lpwstr/>
      </vt:variant>
      <vt:variant>
        <vt:i4>131162</vt:i4>
      </vt:variant>
      <vt:variant>
        <vt:i4>1272</vt:i4>
      </vt:variant>
      <vt:variant>
        <vt:i4>0</vt:i4>
      </vt:variant>
      <vt:variant>
        <vt:i4>5</vt:i4>
      </vt:variant>
      <vt:variant>
        <vt:lpwstr>https://login.consultant.ru/link/?rnd=3C0C54BEA578AC645A27F5BC82A41226&amp;req=doc&amp;base=RZR&amp;n=321389&amp;dst=172&amp;fld=134&amp;date=22.03.2020</vt:lpwstr>
      </vt:variant>
      <vt:variant>
        <vt:lpwstr/>
      </vt:variant>
      <vt:variant>
        <vt:i4>8323115</vt:i4>
      </vt:variant>
      <vt:variant>
        <vt:i4>1269</vt:i4>
      </vt:variant>
      <vt:variant>
        <vt:i4>0</vt:i4>
      </vt:variant>
      <vt:variant>
        <vt:i4>5</vt:i4>
      </vt:variant>
      <vt:variant>
        <vt:lpwstr>https://login.consultant.ru/link/?rnd=3C0C54BEA578AC645A27F5BC82A41226&amp;req=doc&amp;base=RZR&amp;n=321389&amp;dst=19&amp;fld=134&amp;date=22.03.2020</vt:lpwstr>
      </vt:variant>
      <vt:variant>
        <vt:lpwstr/>
      </vt:variant>
      <vt:variant>
        <vt:i4>131161</vt:i4>
      </vt:variant>
      <vt:variant>
        <vt:i4>1266</vt:i4>
      </vt:variant>
      <vt:variant>
        <vt:i4>0</vt:i4>
      </vt:variant>
      <vt:variant>
        <vt:i4>5</vt:i4>
      </vt:variant>
      <vt:variant>
        <vt:lpwstr>https://login.consultant.ru/link/?rnd=3C0C54BEA578AC645A27F5BC82A41226&amp;req=doc&amp;base=RZR&amp;n=321389&amp;dst=241&amp;fld=134&amp;date=22.03.2020</vt:lpwstr>
      </vt:variant>
      <vt:variant>
        <vt:lpwstr/>
      </vt:variant>
      <vt:variant>
        <vt:i4>327765</vt:i4>
      </vt:variant>
      <vt:variant>
        <vt:i4>1263</vt:i4>
      </vt:variant>
      <vt:variant>
        <vt:i4>0</vt:i4>
      </vt:variant>
      <vt:variant>
        <vt:i4>5</vt:i4>
      </vt:variant>
      <vt:variant>
        <vt:lpwstr>https://login.consultant.ru/link/?rnd=3C0C54BEA578AC645A27F5BC82A41226&amp;req=doc&amp;base=RZR&amp;n=321389&amp;dst=185&amp;fld=134&amp;date=22.03.2020</vt:lpwstr>
      </vt:variant>
      <vt:variant>
        <vt:lpwstr/>
      </vt:variant>
      <vt:variant>
        <vt:i4>131162</vt:i4>
      </vt:variant>
      <vt:variant>
        <vt:i4>1260</vt:i4>
      </vt:variant>
      <vt:variant>
        <vt:i4>0</vt:i4>
      </vt:variant>
      <vt:variant>
        <vt:i4>5</vt:i4>
      </vt:variant>
      <vt:variant>
        <vt:lpwstr>https://login.consultant.ru/link/?rnd=3C0C54BEA578AC645A27F5BC82A41226&amp;req=doc&amp;base=RZR&amp;n=321389&amp;dst=172&amp;fld=134&amp;date=22.03.2020</vt:lpwstr>
      </vt:variant>
      <vt:variant>
        <vt:lpwstr/>
      </vt:variant>
      <vt:variant>
        <vt:i4>8323115</vt:i4>
      </vt:variant>
      <vt:variant>
        <vt:i4>1257</vt:i4>
      </vt:variant>
      <vt:variant>
        <vt:i4>0</vt:i4>
      </vt:variant>
      <vt:variant>
        <vt:i4>5</vt:i4>
      </vt:variant>
      <vt:variant>
        <vt:lpwstr>https://login.consultant.ru/link/?rnd=3C0C54BEA578AC645A27F5BC82A41226&amp;req=doc&amp;base=RZR&amp;n=321389&amp;dst=19&amp;fld=134&amp;date=22.03.2020</vt:lpwstr>
      </vt:variant>
      <vt:variant>
        <vt:lpwstr/>
      </vt:variant>
      <vt:variant>
        <vt:i4>131164</vt:i4>
      </vt:variant>
      <vt:variant>
        <vt:i4>1254</vt:i4>
      </vt:variant>
      <vt:variant>
        <vt:i4>0</vt:i4>
      </vt:variant>
      <vt:variant>
        <vt:i4>5</vt:i4>
      </vt:variant>
      <vt:variant>
        <vt:lpwstr>https://login.consultant.ru/link/?rnd=3C0C54BEA578AC645A27F5BC82A41226&amp;req=doc&amp;base=RZR&amp;n=321389&amp;dst=310&amp;fld=134&amp;date=22.03.2020</vt:lpwstr>
      </vt:variant>
      <vt:variant>
        <vt:lpwstr/>
      </vt:variant>
      <vt:variant>
        <vt:i4>65628</vt:i4>
      </vt:variant>
      <vt:variant>
        <vt:i4>1251</vt:i4>
      </vt:variant>
      <vt:variant>
        <vt:i4>0</vt:i4>
      </vt:variant>
      <vt:variant>
        <vt:i4>5</vt:i4>
      </vt:variant>
      <vt:variant>
        <vt:lpwstr>https://login.consultant.ru/link/?rnd=3C0C54BEA578AC645A27F5BC82A41226&amp;req=doc&amp;base=RZR&amp;n=321389&amp;dst=212&amp;fld=134&amp;date=22.03.2020</vt:lpwstr>
      </vt:variant>
      <vt:variant>
        <vt:lpwstr/>
      </vt:variant>
      <vt:variant>
        <vt:i4>655453</vt:i4>
      </vt:variant>
      <vt:variant>
        <vt:i4>1248</vt:i4>
      </vt:variant>
      <vt:variant>
        <vt:i4>0</vt:i4>
      </vt:variant>
      <vt:variant>
        <vt:i4>5</vt:i4>
      </vt:variant>
      <vt:variant>
        <vt:lpwstr>https://login.consultant.ru/link/?rnd=3C0C54BEA578AC645A27F5BC82A41226&amp;req=doc&amp;base=RZR&amp;n=321389&amp;dst=209&amp;fld=134&amp;date=22.03.2020</vt:lpwstr>
      </vt:variant>
      <vt:variant>
        <vt:lpwstr/>
      </vt:variant>
      <vt:variant>
        <vt:i4>262237</vt:i4>
      </vt:variant>
      <vt:variant>
        <vt:i4>1245</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1242</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1239</vt:i4>
      </vt:variant>
      <vt:variant>
        <vt:i4>0</vt:i4>
      </vt:variant>
      <vt:variant>
        <vt:i4>5</vt:i4>
      </vt:variant>
      <vt:variant>
        <vt:lpwstr>https://login.consultant.ru/link/?rnd=3C0C54BEA578AC645A27F5BC82A41226&amp;req=doc&amp;base=RZR&amp;n=321389&amp;dst=168&amp;fld=134&amp;date=22.03.2020</vt:lpwstr>
      </vt:variant>
      <vt:variant>
        <vt:lpwstr/>
      </vt:variant>
      <vt:variant>
        <vt:i4>131164</vt:i4>
      </vt:variant>
      <vt:variant>
        <vt:i4>1236</vt:i4>
      </vt:variant>
      <vt:variant>
        <vt:i4>0</vt:i4>
      </vt:variant>
      <vt:variant>
        <vt:i4>5</vt:i4>
      </vt:variant>
      <vt:variant>
        <vt:lpwstr>https://login.consultant.ru/link/?rnd=3C0C54BEA578AC645A27F5BC82A41226&amp;req=doc&amp;base=RZR&amp;n=321389&amp;dst=310&amp;fld=134&amp;date=22.03.2020</vt:lpwstr>
      </vt:variant>
      <vt:variant>
        <vt:lpwstr/>
      </vt:variant>
      <vt:variant>
        <vt:i4>262237</vt:i4>
      </vt:variant>
      <vt:variant>
        <vt:i4>1233</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1230</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1227</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1224</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131165</vt:i4>
      </vt:variant>
      <vt:variant>
        <vt:i4>1221</vt:i4>
      </vt:variant>
      <vt:variant>
        <vt:i4>0</vt:i4>
      </vt:variant>
      <vt:variant>
        <vt:i4>5</vt:i4>
      </vt:variant>
      <vt:variant>
        <vt:lpwstr>https://login.consultant.ru/link/?rnd=3C0C54BEA578AC645A27F5BC82A41226&amp;req=doc&amp;base=RZR&amp;n=321389&amp;dst=300&amp;fld=134&amp;date=22.03.2020</vt:lpwstr>
      </vt:variant>
      <vt:variant>
        <vt:lpwstr/>
      </vt:variant>
      <vt:variant>
        <vt:i4>327768</vt:i4>
      </vt:variant>
      <vt:variant>
        <vt:i4>1218</vt:i4>
      </vt:variant>
      <vt:variant>
        <vt:i4>0</vt:i4>
      </vt:variant>
      <vt:variant>
        <vt:i4>5</vt:i4>
      </vt:variant>
      <vt:variant>
        <vt:lpwstr>https://login.consultant.ru/link/?rnd=3C0C54BEA578AC645A27F5BC82A41226&amp;req=doc&amp;base=RZR&amp;n=321389&amp;dst=256&amp;fld=134&amp;date=22.03.2020</vt:lpwstr>
      </vt:variant>
      <vt:variant>
        <vt:lpwstr/>
      </vt:variant>
      <vt:variant>
        <vt:i4>262233</vt:i4>
      </vt:variant>
      <vt:variant>
        <vt:i4>1215</vt:i4>
      </vt:variant>
      <vt:variant>
        <vt:i4>0</vt:i4>
      </vt:variant>
      <vt:variant>
        <vt:i4>5</vt:i4>
      </vt:variant>
      <vt:variant>
        <vt:lpwstr>https://login.consultant.ru/link/?rnd=3C0C54BEA578AC645A27F5BC82A41226&amp;req=doc&amp;base=RZR&amp;n=321389&amp;dst=247&amp;fld=134&amp;date=22.03.2020</vt:lpwstr>
      </vt:variant>
      <vt:variant>
        <vt:lpwstr/>
      </vt:variant>
      <vt:variant>
        <vt:i4>262237</vt:i4>
      </vt:variant>
      <vt:variant>
        <vt:i4>1212</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1209</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1206</vt:i4>
      </vt:variant>
      <vt:variant>
        <vt:i4>0</vt:i4>
      </vt:variant>
      <vt:variant>
        <vt:i4>5</vt:i4>
      </vt:variant>
      <vt:variant>
        <vt:lpwstr>https://login.consultant.ru/link/?rnd=3C0C54BEA578AC645A27F5BC82A41226&amp;req=doc&amp;base=RZR&amp;n=321389&amp;dst=168&amp;fld=134&amp;date=22.03.2020</vt:lpwstr>
      </vt:variant>
      <vt:variant>
        <vt:lpwstr/>
      </vt:variant>
      <vt:variant>
        <vt:i4>131164</vt:i4>
      </vt:variant>
      <vt:variant>
        <vt:i4>1203</vt:i4>
      </vt:variant>
      <vt:variant>
        <vt:i4>0</vt:i4>
      </vt:variant>
      <vt:variant>
        <vt:i4>5</vt:i4>
      </vt:variant>
      <vt:variant>
        <vt:lpwstr>https://login.consultant.ru/link/?rnd=3C0C54BEA578AC645A27F5BC82A41226&amp;req=doc&amp;base=RZR&amp;n=321389&amp;dst=310&amp;fld=134&amp;date=22.03.2020</vt:lpwstr>
      </vt:variant>
      <vt:variant>
        <vt:lpwstr/>
      </vt:variant>
      <vt:variant>
        <vt:i4>262237</vt:i4>
      </vt:variant>
      <vt:variant>
        <vt:i4>1200</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1197</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1194</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1191</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131165</vt:i4>
      </vt:variant>
      <vt:variant>
        <vt:i4>1188</vt:i4>
      </vt:variant>
      <vt:variant>
        <vt:i4>0</vt:i4>
      </vt:variant>
      <vt:variant>
        <vt:i4>5</vt:i4>
      </vt:variant>
      <vt:variant>
        <vt:lpwstr>https://login.consultant.ru/link/?rnd=3C0C54BEA578AC645A27F5BC82A41226&amp;req=doc&amp;base=RZR&amp;n=321389&amp;dst=300&amp;fld=134&amp;date=22.03.2020</vt:lpwstr>
      </vt:variant>
      <vt:variant>
        <vt:lpwstr/>
      </vt:variant>
      <vt:variant>
        <vt:i4>262237</vt:i4>
      </vt:variant>
      <vt:variant>
        <vt:i4>1185</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1182</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1179</vt:i4>
      </vt:variant>
      <vt:variant>
        <vt:i4>0</vt:i4>
      </vt:variant>
      <vt:variant>
        <vt:i4>5</vt:i4>
      </vt:variant>
      <vt:variant>
        <vt:lpwstr>https://login.consultant.ru/link/?rnd=3C0C54BEA578AC645A27F5BC82A41226&amp;req=doc&amp;base=RZR&amp;n=321389&amp;dst=168&amp;fld=134&amp;date=22.03.2020</vt:lpwstr>
      </vt:variant>
      <vt:variant>
        <vt:lpwstr/>
      </vt:variant>
      <vt:variant>
        <vt:i4>131164</vt:i4>
      </vt:variant>
      <vt:variant>
        <vt:i4>1176</vt:i4>
      </vt:variant>
      <vt:variant>
        <vt:i4>0</vt:i4>
      </vt:variant>
      <vt:variant>
        <vt:i4>5</vt:i4>
      </vt:variant>
      <vt:variant>
        <vt:lpwstr>https://login.consultant.ru/link/?rnd=3C0C54BEA578AC645A27F5BC82A41226&amp;req=doc&amp;base=RZR&amp;n=321389&amp;dst=310&amp;fld=134&amp;date=22.03.2020</vt:lpwstr>
      </vt:variant>
      <vt:variant>
        <vt:lpwstr/>
      </vt:variant>
      <vt:variant>
        <vt:i4>262237</vt:i4>
      </vt:variant>
      <vt:variant>
        <vt:i4>1173</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1170</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1167</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1164</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131165</vt:i4>
      </vt:variant>
      <vt:variant>
        <vt:i4>1161</vt:i4>
      </vt:variant>
      <vt:variant>
        <vt:i4>0</vt:i4>
      </vt:variant>
      <vt:variant>
        <vt:i4>5</vt:i4>
      </vt:variant>
      <vt:variant>
        <vt:lpwstr>https://login.consultant.ru/link/?rnd=3C0C54BEA578AC645A27F5BC82A41226&amp;req=doc&amp;base=RZR&amp;n=321389&amp;dst=300&amp;fld=134&amp;date=22.03.2020</vt:lpwstr>
      </vt:variant>
      <vt:variant>
        <vt:lpwstr/>
      </vt:variant>
      <vt:variant>
        <vt:i4>131164</vt:i4>
      </vt:variant>
      <vt:variant>
        <vt:i4>1158</vt:i4>
      </vt:variant>
      <vt:variant>
        <vt:i4>0</vt:i4>
      </vt:variant>
      <vt:variant>
        <vt:i4>5</vt:i4>
      </vt:variant>
      <vt:variant>
        <vt:lpwstr>https://login.consultant.ru/link/?rnd=3C0C54BEA578AC645A27F5BC82A41226&amp;req=doc&amp;base=RZR&amp;n=321389&amp;dst=310&amp;fld=134&amp;date=22.03.2020</vt:lpwstr>
      </vt:variant>
      <vt:variant>
        <vt:lpwstr/>
      </vt:variant>
      <vt:variant>
        <vt:i4>262237</vt:i4>
      </vt:variant>
      <vt:variant>
        <vt:i4>1155</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1152</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1149</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1146</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131165</vt:i4>
      </vt:variant>
      <vt:variant>
        <vt:i4>1143</vt:i4>
      </vt:variant>
      <vt:variant>
        <vt:i4>0</vt:i4>
      </vt:variant>
      <vt:variant>
        <vt:i4>5</vt:i4>
      </vt:variant>
      <vt:variant>
        <vt:lpwstr>https://login.consultant.ru/link/?rnd=3C0C54BEA578AC645A27F5BC82A41226&amp;req=doc&amp;base=RZR&amp;n=321389&amp;dst=300&amp;fld=134&amp;date=22.03.2020</vt:lpwstr>
      </vt:variant>
      <vt:variant>
        <vt:lpwstr/>
      </vt:variant>
      <vt:variant>
        <vt:i4>327768</vt:i4>
      </vt:variant>
      <vt:variant>
        <vt:i4>1140</vt:i4>
      </vt:variant>
      <vt:variant>
        <vt:i4>0</vt:i4>
      </vt:variant>
      <vt:variant>
        <vt:i4>5</vt:i4>
      </vt:variant>
      <vt:variant>
        <vt:lpwstr>https://login.consultant.ru/link/?rnd=3C0C54BEA578AC645A27F5BC82A41226&amp;req=doc&amp;base=RZR&amp;n=321389&amp;dst=256&amp;fld=134&amp;date=22.03.2020</vt:lpwstr>
      </vt:variant>
      <vt:variant>
        <vt:lpwstr/>
      </vt:variant>
      <vt:variant>
        <vt:i4>262233</vt:i4>
      </vt:variant>
      <vt:variant>
        <vt:i4>1137</vt:i4>
      </vt:variant>
      <vt:variant>
        <vt:i4>0</vt:i4>
      </vt:variant>
      <vt:variant>
        <vt:i4>5</vt:i4>
      </vt:variant>
      <vt:variant>
        <vt:lpwstr>https://login.consultant.ru/link/?rnd=3C0C54BEA578AC645A27F5BC82A41226&amp;req=doc&amp;base=RZR&amp;n=321389&amp;dst=247&amp;fld=134&amp;date=22.03.2020</vt:lpwstr>
      </vt:variant>
      <vt:variant>
        <vt:lpwstr/>
      </vt:variant>
      <vt:variant>
        <vt:i4>8126503</vt:i4>
      </vt:variant>
      <vt:variant>
        <vt:i4>1134</vt:i4>
      </vt:variant>
      <vt:variant>
        <vt:i4>0</vt:i4>
      </vt:variant>
      <vt:variant>
        <vt:i4>5</vt:i4>
      </vt:variant>
      <vt:variant>
        <vt:lpwstr>https://login.consultant.ru/link/?rnd=3C0C54BEA578AC645A27F5BC82A41226&amp;req=doc&amp;base=RZR&amp;n=321389&amp;dst=100134&amp;fld=134&amp;date=22.03.2020</vt:lpwstr>
      </vt:variant>
      <vt:variant>
        <vt:lpwstr/>
      </vt:variant>
      <vt:variant>
        <vt:i4>8323106</vt:i4>
      </vt:variant>
      <vt:variant>
        <vt:i4>1131</vt:i4>
      </vt:variant>
      <vt:variant>
        <vt:i4>0</vt:i4>
      </vt:variant>
      <vt:variant>
        <vt:i4>5</vt:i4>
      </vt:variant>
      <vt:variant>
        <vt:lpwstr>https://login.consultant.ru/link/?rnd=3C0C54BEA578AC645A27F5BC82A41226&amp;req=doc&amp;base=RZR&amp;n=321389&amp;dst=100101&amp;fld=134&amp;date=22.03.2020</vt:lpwstr>
      </vt:variant>
      <vt:variant>
        <vt:lpwstr/>
      </vt:variant>
      <vt:variant>
        <vt:i4>131164</vt:i4>
      </vt:variant>
      <vt:variant>
        <vt:i4>1128</vt:i4>
      </vt:variant>
      <vt:variant>
        <vt:i4>0</vt:i4>
      </vt:variant>
      <vt:variant>
        <vt:i4>5</vt:i4>
      </vt:variant>
      <vt:variant>
        <vt:lpwstr>https://login.consultant.ru/link/?rnd=3C0C54BEA578AC645A27F5BC82A41226&amp;req=doc&amp;base=RZR&amp;n=321389&amp;dst=310&amp;fld=134&amp;date=22.03.2020</vt:lpwstr>
      </vt:variant>
      <vt:variant>
        <vt:lpwstr/>
      </vt:variant>
      <vt:variant>
        <vt:i4>262237</vt:i4>
      </vt:variant>
      <vt:variant>
        <vt:i4>1125</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131161</vt:i4>
      </vt:variant>
      <vt:variant>
        <vt:i4>1122</vt:i4>
      </vt:variant>
      <vt:variant>
        <vt:i4>0</vt:i4>
      </vt:variant>
      <vt:variant>
        <vt:i4>5</vt:i4>
      </vt:variant>
      <vt:variant>
        <vt:lpwstr>https://login.consultant.ru/link/?rnd=3C0C54BEA578AC645A27F5BC82A41226&amp;req=doc&amp;base=RZR&amp;n=321389&amp;dst=241&amp;fld=134&amp;date=22.03.2020</vt:lpwstr>
      </vt:variant>
      <vt:variant>
        <vt:lpwstr/>
      </vt:variant>
      <vt:variant>
        <vt:i4>524379</vt:i4>
      </vt:variant>
      <vt:variant>
        <vt:i4>1119</vt:i4>
      </vt:variant>
      <vt:variant>
        <vt:i4>0</vt:i4>
      </vt:variant>
      <vt:variant>
        <vt:i4>5</vt:i4>
      </vt:variant>
      <vt:variant>
        <vt:lpwstr>https://login.consultant.ru/link/?rnd=3C0C54BEA578AC645A27F5BC82A41226&amp;req=doc&amp;base=RZR&amp;n=321389&amp;dst=168&amp;fld=134&amp;date=22.03.2020</vt:lpwstr>
      </vt:variant>
      <vt:variant>
        <vt:lpwstr/>
      </vt:variant>
      <vt:variant>
        <vt:i4>262237</vt:i4>
      </vt:variant>
      <vt:variant>
        <vt:i4>1116</vt:i4>
      </vt:variant>
      <vt:variant>
        <vt:i4>0</vt:i4>
      </vt:variant>
      <vt:variant>
        <vt:i4>5</vt:i4>
      </vt:variant>
      <vt:variant>
        <vt:lpwstr>https://login.consultant.ru/link/?rnd=3C0C54BEA578AC645A27F5BC82A41226&amp;req=doc&amp;base=RZR&amp;n=321389&amp;dst=306&amp;fld=134&amp;date=22.03.2020</vt:lpwstr>
      </vt:variant>
      <vt:variant>
        <vt:lpwstr/>
      </vt:variant>
      <vt:variant>
        <vt:i4>131165</vt:i4>
      </vt:variant>
      <vt:variant>
        <vt:i4>1113</vt:i4>
      </vt:variant>
      <vt:variant>
        <vt:i4>0</vt:i4>
      </vt:variant>
      <vt:variant>
        <vt:i4>5</vt:i4>
      </vt:variant>
      <vt:variant>
        <vt:lpwstr>https://login.consultant.ru/link/?rnd=3C0C54BEA578AC645A27F5BC82A41226&amp;req=doc&amp;base=RZR&amp;n=321389&amp;dst=300&amp;fld=134&amp;date=22.03.2020</vt:lpwstr>
      </vt:variant>
      <vt:variant>
        <vt:lpwstr/>
      </vt:variant>
      <vt:variant>
        <vt:i4>327768</vt:i4>
      </vt:variant>
      <vt:variant>
        <vt:i4>1110</vt:i4>
      </vt:variant>
      <vt:variant>
        <vt:i4>0</vt:i4>
      </vt:variant>
      <vt:variant>
        <vt:i4>5</vt:i4>
      </vt:variant>
      <vt:variant>
        <vt:lpwstr>https://login.consultant.ru/link/?rnd=3C0C54BEA578AC645A27F5BC82A41226&amp;req=doc&amp;base=RZR&amp;n=321389&amp;dst=256&amp;fld=134&amp;date=22.03.2020</vt:lpwstr>
      </vt:variant>
      <vt:variant>
        <vt:lpwstr/>
      </vt:variant>
      <vt:variant>
        <vt:i4>262233</vt:i4>
      </vt:variant>
      <vt:variant>
        <vt:i4>1107</vt:i4>
      </vt:variant>
      <vt:variant>
        <vt:i4>0</vt:i4>
      </vt:variant>
      <vt:variant>
        <vt:i4>5</vt:i4>
      </vt:variant>
      <vt:variant>
        <vt:lpwstr>https://login.consultant.ru/link/?rnd=3C0C54BEA578AC645A27F5BC82A41226&amp;req=doc&amp;base=RZR&amp;n=321389&amp;dst=247&amp;fld=134&amp;date=22.03.2020</vt:lpwstr>
      </vt:variant>
      <vt:variant>
        <vt:lpwstr/>
      </vt:variant>
      <vt:variant>
        <vt:i4>8126503</vt:i4>
      </vt:variant>
      <vt:variant>
        <vt:i4>1104</vt:i4>
      </vt:variant>
      <vt:variant>
        <vt:i4>0</vt:i4>
      </vt:variant>
      <vt:variant>
        <vt:i4>5</vt:i4>
      </vt:variant>
      <vt:variant>
        <vt:lpwstr>https://login.consultant.ru/link/?rnd=3C0C54BEA578AC645A27F5BC82A41226&amp;req=doc&amp;base=RZR&amp;n=321389&amp;dst=100134&amp;fld=134&amp;date=22.03.2020</vt:lpwstr>
      </vt:variant>
      <vt:variant>
        <vt:lpwstr/>
      </vt:variant>
      <vt:variant>
        <vt:i4>8323106</vt:i4>
      </vt:variant>
      <vt:variant>
        <vt:i4>1101</vt:i4>
      </vt:variant>
      <vt:variant>
        <vt:i4>0</vt:i4>
      </vt:variant>
      <vt:variant>
        <vt:i4>5</vt:i4>
      </vt:variant>
      <vt:variant>
        <vt:lpwstr>https://login.consultant.ru/link/?rnd=3C0C54BEA578AC645A27F5BC82A41226&amp;req=doc&amp;base=RZR&amp;n=321389&amp;dst=100101&amp;fld=134&amp;date=22.03.2020</vt:lpwstr>
      </vt:variant>
      <vt:variant>
        <vt:lpwstr/>
      </vt:variant>
      <vt:variant>
        <vt:i4>131161</vt:i4>
      </vt:variant>
      <vt:variant>
        <vt:i4>1098</vt:i4>
      </vt:variant>
      <vt:variant>
        <vt:i4>0</vt:i4>
      </vt:variant>
      <vt:variant>
        <vt:i4>5</vt:i4>
      </vt:variant>
      <vt:variant>
        <vt:lpwstr>https://login.consultant.ru/link/?rnd=3C0C54BEA578AC645A27F5BC82A41226&amp;req=doc&amp;base=RZR&amp;n=321389&amp;dst=241&amp;fld=134&amp;date=22.03.2020</vt:lpwstr>
      </vt:variant>
      <vt:variant>
        <vt:lpwstr/>
      </vt:variant>
      <vt:variant>
        <vt:i4>131164</vt:i4>
      </vt:variant>
      <vt:variant>
        <vt:i4>1095</vt:i4>
      </vt:variant>
      <vt:variant>
        <vt:i4>0</vt:i4>
      </vt:variant>
      <vt:variant>
        <vt:i4>5</vt:i4>
      </vt:variant>
      <vt:variant>
        <vt:lpwstr>https://login.consultant.ru/link/?rnd=3C0C54BEA578AC645A27F5BC82A41226&amp;req=doc&amp;base=RZR&amp;n=321389&amp;dst=310&amp;fld=134&amp;date=22.03.2020</vt:lpwstr>
      </vt:variant>
      <vt:variant>
        <vt:lpwstr/>
      </vt:variant>
      <vt:variant>
        <vt:i4>327764</vt:i4>
      </vt:variant>
      <vt:variant>
        <vt:i4>1092</vt:i4>
      </vt:variant>
      <vt:variant>
        <vt:i4>0</vt:i4>
      </vt:variant>
      <vt:variant>
        <vt:i4>5</vt:i4>
      </vt:variant>
      <vt:variant>
        <vt:lpwstr>https://login.consultant.ru/link/?rnd=3C0C54BEA578AC645A27F5BC82A41226&amp;req=doc&amp;base=RZR&amp;n=321389&amp;dst=296&amp;fld=134&amp;date=22.03.2020</vt:lpwstr>
      </vt:variant>
      <vt:variant>
        <vt:lpwstr/>
      </vt:variant>
      <vt:variant>
        <vt:i4>84</vt:i4>
      </vt:variant>
      <vt:variant>
        <vt:i4>1089</vt:i4>
      </vt:variant>
      <vt:variant>
        <vt:i4>0</vt:i4>
      </vt:variant>
      <vt:variant>
        <vt:i4>5</vt:i4>
      </vt:variant>
      <vt:variant>
        <vt:lpwstr>https://login.consultant.ru/link/?rnd=3C0C54BEA578AC645A27F5BC82A41226&amp;req=doc&amp;base=RZR&amp;n=321389&amp;dst=293&amp;fld=134&amp;date=22.03.2020</vt:lpwstr>
      </vt:variant>
      <vt:variant>
        <vt:lpwstr/>
      </vt:variant>
      <vt:variant>
        <vt:i4>131164</vt:i4>
      </vt:variant>
      <vt:variant>
        <vt:i4>1086</vt:i4>
      </vt:variant>
      <vt:variant>
        <vt:i4>0</vt:i4>
      </vt:variant>
      <vt:variant>
        <vt:i4>5</vt:i4>
      </vt:variant>
      <vt:variant>
        <vt:lpwstr>https://login.consultant.ru/link/?rnd=3C0C54BEA578AC645A27F5BC82A41226&amp;req=doc&amp;base=RZR&amp;n=321389&amp;dst=310&amp;fld=134&amp;date=22.03.2020</vt:lpwstr>
      </vt:variant>
      <vt:variant>
        <vt:lpwstr/>
      </vt:variant>
      <vt:variant>
        <vt:i4>327764</vt:i4>
      </vt:variant>
      <vt:variant>
        <vt:i4>1083</vt:i4>
      </vt:variant>
      <vt:variant>
        <vt:i4>0</vt:i4>
      </vt:variant>
      <vt:variant>
        <vt:i4>5</vt:i4>
      </vt:variant>
      <vt:variant>
        <vt:lpwstr>https://login.consultant.ru/link/?rnd=3C0C54BEA578AC645A27F5BC82A41226&amp;req=doc&amp;base=RZR&amp;n=321389&amp;dst=296&amp;fld=134&amp;date=22.03.2020</vt:lpwstr>
      </vt:variant>
      <vt:variant>
        <vt:lpwstr/>
      </vt:variant>
      <vt:variant>
        <vt:i4>84</vt:i4>
      </vt:variant>
      <vt:variant>
        <vt:i4>1080</vt:i4>
      </vt:variant>
      <vt:variant>
        <vt:i4>0</vt:i4>
      </vt:variant>
      <vt:variant>
        <vt:i4>5</vt:i4>
      </vt:variant>
      <vt:variant>
        <vt:lpwstr>https://login.consultant.ru/link/?rnd=3C0C54BEA578AC645A27F5BC82A41226&amp;req=doc&amp;base=RZR&amp;n=321389&amp;dst=293&amp;fld=134&amp;date=22.03.2020</vt:lpwstr>
      </vt:variant>
      <vt:variant>
        <vt:lpwstr/>
      </vt:variant>
      <vt:variant>
        <vt:i4>3014770</vt:i4>
      </vt:variant>
      <vt:variant>
        <vt:i4>1077</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1074</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3014770</vt:i4>
      </vt:variant>
      <vt:variant>
        <vt:i4>1071</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1068</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5505027</vt:i4>
      </vt:variant>
      <vt:variant>
        <vt:i4>1065</vt:i4>
      </vt:variant>
      <vt:variant>
        <vt:i4>0</vt:i4>
      </vt:variant>
      <vt:variant>
        <vt:i4>5</vt:i4>
      </vt:variant>
      <vt:variant>
        <vt:lpwstr>https://login.consultant.ru/link/?rnd=A50F7501D51D2EF9C23029E875613187&amp;req=doc&amp;base=RZR&amp;n=321389&amp;dst=185&amp;fld=134&amp;date=21.03.2020</vt:lpwstr>
      </vt:variant>
      <vt:variant>
        <vt:lpwstr/>
      </vt:variant>
      <vt:variant>
        <vt:i4>5439500</vt:i4>
      </vt:variant>
      <vt:variant>
        <vt:i4>1062</vt:i4>
      </vt:variant>
      <vt:variant>
        <vt:i4>0</vt:i4>
      </vt:variant>
      <vt:variant>
        <vt:i4>5</vt:i4>
      </vt:variant>
      <vt:variant>
        <vt:lpwstr>https://login.consultant.ru/link/?rnd=A50F7501D51D2EF9C23029E875613187&amp;req=doc&amp;base=RZR&amp;n=321389&amp;dst=172&amp;fld=134&amp;date=21.03.2020</vt:lpwstr>
      </vt:variant>
      <vt:variant>
        <vt:lpwstr/>
      </vt:variant>
      <vt:variant>
        <vt:i4>2687093</vt:i4>
      </vt:variant>
      <vt:variant>
        <vt:i4>1059</vt:i4>
      </vt:variant>
      <vt:variant>
        <vt:i4>0</vt:i4>
      </vt:variant>
      <vt:variant>
        <vt:i4>5</vt:i4>
      </vt:variant>
      <vt:variant>
        <vt:lpwstr>https://login.consultant.ru/link/?rnd=A50F7501D51D2EF9C23029E875613187&amp;req=doc&amp;base=RZR&amp;n=321389&amp;dst=52&amp;fld=134&amp;date=21.03.2020</vt:lpwstr>
      </vt:variant>
      <vt:variant>
        <vt:lpwstr/>
      </vt:variant>
      <vt:variant>
        <vt:i4>2621566</vt:i4>
      </vt:variant>
      <vt:variant>
        <vt:i4>1056</vt:i4>
      </vt:variant>
      <vt:variant>
        <vt:i4>0</vt:i4>
      </vt:variant>
      <vt:variant>
        <vt:i4>5</vt:i4>
      </vt:variant>
      <vt:variant>
        <vt:lpwstr>https://login.consultant.ru/link/?rnd=A50F7501D51D2EF9C23029E875613187&amp;req=doc&amp;base=RZR&amp;n=321389&amp;dst=49&amp;fld=134&amp;date=21.03.2020</vt:lpwstr>
      </vt:variant>
      <vt:variant>
        <vt:lpwstr/>
      </vt:variant>
      <vt:variant>
        <vt:i4>5701645</vt:i4>
      </vt:variant>
      <vt:variant>
        <vt:i4>1053</vt:i4>
      </vt:variant>
      <vt:variant>
        <vt:i4>0</vt:i4>
      </vt:variant>
      <vt:variant>
        <vt:i4>5</vt:i4>
      </vt:variant>
      <vt:variant>
        <vt:lpwstr>https://login.consultant.ru/link/?rnd=33FB37BF45148C021CCBB1254D14E24F&amp;req=doc&amp;base=RZR&amp;n=321389&amp;dst=306&amp;fld=134&amp;date=08.12.2020</vt:lpwstr>
      </vt:variant>
      <vt:variant>
        <vt:lpwstr/>
      </vt:variant>
      <vt:variant>
        <vt:i4>5308425</vt:i4>
      </vt:variant>
      <vt:variant>
        <vt:i4>1050</vt:i4>
      </vt:variant>
      <vt:variant>
        <vt:i4>0</vt:i4>
      </vt:variant>
      <vt:variant>
        <vt:i4>5</vt:i4>
      </vt:variant>
      <vt:variant>
        <vt:lpwstr>https://login.consultant.ru/link/?rnd=33FB37BF45148C021CCBB1254D14E24F&amp;req=doc&amp;base=RZR&amp;n=321389&amp;dst=241&amp;fld=134&amp;date=08.12.2020</vt:lpwstr>
      </vt:variant>
      <vt:variant>
        <vt:lpwstr/>
      </vt:variant>
      <vt:variant>
        <vt:i4>5963787</vt:i4>
      </vt:variant>
      <vt:variant>
        <vt:i4>1047</vt:i4>
      </vt:variant>
      <vt:variant>
        <vt:i4>0</vt:i4>
      </vt:variant>
      <vt:variant>
        <vt:i4>5</vt:i4>
      </vt:variant>
      <vt:variant>
        <vt:lpwstr>https://login.consultant.ru/link/?rnd=33FB37BF45148C021CCBB1254D14E24F&amp;req=doc&amp;base=RZR&amp;n=321389&amp;dst=168&amp;fld=134&amp;date=08.12.2020</vt:lpwstr>
      </vt:variant>
      <vt:variant>
        <vt:lpwstr/>
      </vt:variant>
      <vt:variant>
        <vt:i4>852049</vt:i4>
      </vt:variant>
      <vt:variant>
        <vt:i4>1044</vt:i4>
      </vt:variant>
      <vt:variant>
        <vt:i4>0</vt:i4>
      </vt:variant>
      <vt:variant>
        <vt:i4>5</vt:i4>
      </vt:variant>
      <vt:variant>
        <vt:lpwstr>https://login.consultant.ru/link/?rnd=EA6D1F031D6862F99710BE5019FE1888&amp;req=doc&amp;base=RZR&amp;n=321389&amp;dst=256&amp;fld=134&amp;date=22.11.2019</vt:lpwstr>
      </vt:variant>
      <vt:variant>
        <vt:lpwstr/>
      </vt:variant>
      <vt:variant>
        <vt:i4>786512</vt:i4>
      </vt:variant>
      <vt:variant>
        <vt:i4>1041</vt:i4>
      </vt:variant>
      <vt:variant>
        <vt:i4>0</vt:i4>
      </vt:variant>
      <vt:variant>
        <vt:i4>5</vt:i4>
      </vt:variant>
      <vt:variant>
        <vt:lpwstr>https://login.consultant.ru/link/?rnd=EA6D1F031D6862F99710BE5019FE1888&amp;req=doc&amp;base=RZR&amp;n=321389&amp;dst=247&amp;fld=134&amp;date=22.11.2019</vt:lpwstr>
      </vt:variant>
      <vt:variant>
        <vt:lpwstr/>
      </vt:variant>
      <vt:variant>
        <vt:i4>8192046</vt:i4>
      </vt:variant>
      <vt:variant>
        <vt:i4>1038</vt:i4>
      </vt:variant>
      <vt:variant>
        <vt:i4>0</vt:i4>
      </vt:variant>
      <vt:variant>
        <vt:i4>5</vt:i4>
      </vt:variant>
      <vt:variant>
        <vt:lpwstr>https://login.consultant.ru/link/?rnd=EA6D1F031D6862F99710BE5019FE1888&amp;req=doc&amp;base=RZR&amp;n=321389&amp;dst=100134&amp;fld=134&amp;date=22.11.2019</vt:lpwstr>
      </vt:variant>
      <vt:variant>
        <vt:lpwstr/>
      </vt:variant>
      <vt:variant>
        <vt:i4>8257579</vt:i4>
      </vt:variant>
      <vt:variant>
        <vt:i4>1035</vt:i4>
      </vt:variant>
      <vt:variant>
        <vt:i4>0</vt:i4>
      </vt:variant>
      <vt:variant>
        <vt:i4>5</vt:i4>
      </vt:variant>
      <vt:variant>
        <vt:lpwstr>https://login.consultant.ru/link/?rnd=EA6D1F031D6862F99710BE5019FE1888&amp;req=doc&amp;base=RZR&amp;n=321389&amp;dst=100101&amp;fld=134&amp;date=22.11.2019</vt:lpwstr>
      </vt:variant>
      <vt:variant>
        <vt:lpwstr/>
      </vt:variant>
      <vt:variant>
        <vt:i4>196609</vt:i4>
      </vt:variant>
      <vt:variant>
        <vt:i4>1032</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1029</vt:i4>
      </vt:variant>
      <vt:variant>
        <vt:i4>0</vt:i4>
      </vt:variant>
      <vt:variant>
        <vt:i4>5</vt:i4>
      </vt:variant>
      <vt:variant>
        <vt:lpwstr>https://login.consultant.ru/link/?rnd=654EFD1ECC247177264F3E3AEC155311&amp;req=doc&amp;base=RZR&amp;n=321389&amp;dst=172&amp;fld=134&amp;date=14.06.2019</vt:lpwstr>
      </vt:variant>
      <vt:variant>
        <vt:lpwstr/>
      </vt:variant>
      <vt:variant>
        <vt:i4>458838</vt:i4>
      </vt:variant>
      <vt:variant>
        <vt:i4>1026</vt:i4>
      </vt:variant>
      <vt:variant>
        <vt:i4>0</vt:i4>
      </vt:variant>
      <vt:variant>
        <vt:i4>5</vt:i4>
      </vt:variant>
      <vt:variant>
        <vt:lpwstr>https://login.consultant.ru/link/?rnd=ED6330275CC8CB6AA8FA3C2D3AAAEBA7&amp;req=doc&amp;base=RZR&amp;n=321389&amp;dst=241&amp;fld=134&amp;date=25.12.2019</vt:lpwstr>
      </vt:variant>
      <vt:variant>
        <vt:lpwstr/>
      </vt:variant>
      <vt:variant>
        <vt:i4>3014770</vt:i4>
      </vt:variant>
      <vt:variant>
        <vt:i4>1023</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1020</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5505027</vt:i4>
      </vt:variant>
      <vt:variant>
        <vt:i4>1017</vt:i4>
      </vt:variant>
      <vt:variant>
        <vt:i4>0</vt:i4>
      </vt:variant>
      <vt:variant>
        <vt:i4>5</vt:i4>
      </vt:variant>
      <vt:variant>
        <vt:lpwstr>https://login.consultant.ru/link/?rnd=A50F7501D51D2EF9C23029E875613187&amp;req=doc&amp;base=RZR&amp;n=321389&amp;dst=185&amp;fld=134&amp;date=21.03.2020</vt:lpwstr>
      </vt:variant>
      <vt:variant>
        <vt:lpwstr/>
      </vt:variant>
      <vt:variant>
        <vt:i4>5439500</vt:i4>
      </vt:variant>
      <vt:variant>
        <vt:i4>1014</vt:i4>
      </vt:variant>
      <vt:variant>
        <vt:i4>0</vt:i4>
      </vt:variant>
      <vt:variant>
        <vt:i4>5</vt:i4>
      </vt:variant>
      <vt:variant>
        <vt:lpwstr>https://login.consultant.ru/link/?rnd=A50F7501D51D2EF9C23029E875613187&amp;req=doc&amp;base=RZR&amp;n=321389&amp;dst=172&amp;fld=134&amp;date=21.03.2020</vt:lpwstr>
      </vt:variant>
      <vt:variant>
        <vt:lpwstr/>
      </vt:variant>
      <vt:variant>
        <vt:i4>2687093</vt:i4>
      </vt:variant>
      <vt:variant>
        <vt:i4>1011</vt:i4>
      </vt:variant>
      <vt:variant>
        <vt:i4>0</vt:i4>
      </vt:variant>
      <vt:variant>
        <vt:i4>5</vt:i4>
      </vt:variant>
      <vt:variant>
        <vt:lpwstr>https://login.consultant.ru/link/?rnd=A50F7501D51D2EF9C23029E875613187&amp;req=doc&amp;base=RZR&amp;n=321389&amp;dst=52&amp;fld=134&amp;date=21.03.2020</vt:lpwstr>
      </vt:variant>
      <vt:variant>
        <vt:lpwstr/>
      </vt:variant>
      <vt:variant>
        <vt:i4>2621566</vt:i4>
      </vt:variant>
      <vt:variant>
        <vt:i4>1008</vt:i4>
      </vt:variant>
      <vt:variant>
        <vt:i4>0</vt:i4>
      </vt:variant>
      <vt:variant>
        <vt:i4>5</vt:i4>
      </vt:variant>
      <vt:variant>
        <vt:lpwstr>https://login.consultant.ru/link/?rnd=A50F7501D51D2EF9C23029E875613187&amp;req=doc&amp;base=RZR&amp;n=321389&amp;dst=49&amp;fld=134&amp;date=21.03.2020</vt:lpwstr>
      </vt:variant>
      <vt:variant>
        <vt:lpwstr/>
      </vt:variant>
      <vt:variant>
        <vt:i4>852049</vt:i4>
      </vt:variant>
      <vt:variant>
        <vt:i4>1005</vt:i4>
      </vt:variant>
      <vt:variant>
        <vt:i4>0</vt:i4>
      </vt:variant>
      <vt:variant>
        <vt:i4>5</vt:i4>
      </vt:variant>
      <vt:variant>
        <vt:lpwstr>https://login.consultant.ru/link/?rnd=EA6D1F031D6862F99710BE5019FE1888&amp;req=doc&amp;base=RZR&amp;n=321389&amp;dst=256&amp;fld=134&amp;date=22.11.2019</vt:lpwstr>
      </vt:variant>
      <vt:variant>
        <vt:lpwstr/>
      </vt:variant>
      <vt:variant>
        <vt:i4>786512</vt:i4>
      </vt:variant>
      <vt:variant>
        <vt:i4>1002</vt:i4>
      </vt:variant>
      <vt:variant>
        <vt:i4>0</vt:i4>
      </vt:variant>
      <vt:variant>
        <vt:i4>5</vt:i4>
      </vt:variant>
      <vt:variant>
        <vt:lpwstr>https://login.consultant.ru/link/?rnd=EA6D1F031D6862F99710BE5019FE1888&amp;req=doc&amp;base=RZR&amp;n=321389&amp;dst=247&amp;fld=134&amp;date=22.11.2019</vt:lpwstr>
      </vt:variant>
      <vt:variant>
        <vt:lpwstr/>
      </vt:variant>
      <vt:variant>
        <vt:i4>8192046</vt:i4>
      </vt:variant>
      <vt:variant>
        <vt:i4>999</vt:i4>
      </vt:variant>
      <vt:variant>
        <vt:i4>0</vt:i4>
      </vt:variant>
      <vt:variant>
        <vt:i4>5</vt:i4>
      </vt:variant>
      <vt:variant>
        <vt:lpwstr>https://login.consultant.ru/link/?rnd=EA6D1F031D6862F99710BE5019FE1888&amp;req=doc&amp;base=RZR&amp;n=321389&amp;dst=100134&amp;fld=134&amp;date=22.11.2019</vt:lpwstr>
      </vt:variant>
      <vt:variant>
        <vt:lpwstr/>
      </vt:variant>
      <vt:variant>
        <vt:i4>8257579</vt:i4>
      </vt:variant>
      <vt:variant>
        <vt:i4>996</vt:i4>
      </vt:variant>
      <vt:variant>
        <vt:i4>0</vt:i4>
      </vt:variant>
      <vt:variant>
        <vt:i4>5</vt:i4>
      </vt:variant>
      <vt:variant>
        <vt:lpwstr>https://login.consultant.ru/link/?rnd=EA6D1F031D6862F99710BE5019FE1888&amp;req=doc&amp;base=RZR&amp;n=321389&amp;dst=100101&amp;fld=134&amp;date=22.11.2019</vt:lpwstr>
      </vt:variant>
      <vt:variant>
        <vt:lpwstr/>
      </vt:variant>
      <vt:variant>
        <vt:i4>196609</vt:i4>
      </vt:variant>
      <vt:variant>
        <vt:i4>993</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990</vt:i4>
      </vt:variant>
      <vt:variant>
        <vt:i4>0</vt:i4>
      </vt:variant>
      <vt:variant>
        <vt:i4>5</vt:i4>
      </vt:variant>
      <vt:variant>
        <vt:lpwstr>https://login.consultant.ru/link/?rnd=654EFD1ECC247177264F3E3AEC155311&amp;req=doc&amp;base=RZR&amp;n=321389&amp;dst=172&amp;fld=134&amp;date=14.06.2019</vt:lpwstr>
      </vt:variant>
      <vt:variant>
        <vt:lpwstr/>
      </vt:variant>
      <vt:variant>
        <vt:i4>458838</vt:i4>
      </vt:variant>
      <vt:variant>
        <vt:i4>987</vt:i4>
      </vt:variant>
      <vt:variant>
        <vt:i4>0</vt:i4>
      </vt:variant>
      <vt:variant>
        <vt:i4>5</vt:i4>
      </vt:variant>
      <vt:variant>
        <vt:lpwstr>https://login.consultant.ru/link/?rnd=ED6330275CC8CB6AA8FA3C2D3AAAEBA7&amp;req=doc&amp;base=RZR&amp;n=321389&amp;dst=241&amp;fld=134&amp;date=25.12.2019</vt:lpwstr>
      </vt:variant>
      <vt:variant>
        <vt:lpwstr/>
      </vt:variant>
      <vt:variant>
        <vt:i4>196609</vt:i4>
      </vt:variant>
      <vt:variant>
        <vt:i4>984</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981</vt:i4>
      </vt:variant>
      <vt:variant>
        <vt:i4>0</vt:i4>
      </vt:variant>
      <vt:variant>
        <vt:i4>5</vt:i4>
      </vt:variant>
      <vt:variant>
        <vt:lpwstr>https://login.consultant.ru/link/?rnd=654EFD1ECC247177264F3E3AEC155311&amp;req=doc&amp;base=RZR&amp;n=321389&amp;dst=172&amp;fld=134&amp;date=14.06.2019</vt:lpwstr>
      </vt:variant>
      <vt:variant>
        <vt:lpwstr/>
      </vt:variant>
      <vt:variant>
        <vt:i4>6160472</vt:i4>
      </vt:variant>
      <vt:variant>
        <vt:i4>978</vt:i4>
      </vt:variant>
      <vt:variant>
        <vt:i4>0</vt:i4>
      </vt:variant>
      <vt:variant>
        <vt:i4>5</vt:i4>
      </vt:variant>
      <vt:variant>
        <vt:lpwstr>https://login.consultant.ru/link/?rnd=1DE042F4A413D3E30731459971B6A9D6&amp;req=doc&amp;base=RZR&amp;n=321389&amp;dst=238&amp;fld=134&amp;date=08.12.2020</vt:lpwstr>
      </vt:variant>
      <vt:variant>
        <vt:lpwstr/>
      </vt:variant>
      <vt:variant>
        <vt:i4>5505112</vt:i4>
      </vt:variant>
      <vt:variant>
        <vt:i4>975</vt:i4>
      </vt:variant>
      <vt:variant>
        <vt:i4>0</vt:i4>
      </vt:variant>
      <vt:variant>
        <vt:i4>5</vt:i4>
      </vt:variant>
      <vt:variant>
        <vt:lpwstr>https://login.consultant.ru/link/?rnd=1DE042F4A413D3E30731459971B6A9D6&amp;req=doc&amp;base=RZR&amp;n=321389&amp;dst=232&amp;fld=134&amp;date=08.12.2020</vt:lpwstr>
      </vt:variant>
      <vt:variant>
        <vt:lpwstr/>
      </vt:variant>
      <vt:variant>
        <vt:i4>5701640</vt:i4>
      </vt:variant>
      <vt:variant>
        <vt:i4>972</vt:i4>
      </vt:variant>
      <vt:variant>
        <vt:i4>0</vt:i4>
      </vt:variant>
      <vt:variant>
        <vt:i4>5</vt:i4>
      </vt:variant>
      <vt:variant>
        <vt:lpwstr>https://login.consultant.ru/link/?rnd=A50F7501D51D2EF9C23029E875613187&amp;req=doc&amp;base=RZR&amp;n=321389&amp;dst=235&amp;fld=134&amp;date=21.03.2020</vt:lpwstr>
      </vt:variant>
      <vt:variant>
        <vt:lpwstr/>
      </vt:variant>
      <vt:variant>
        <vt:i4>2687103</vt:i4>
      </vt:variant>
      <vt:variant>
        <vt:i4>969</vt:i4>
      </vt:variant>
      <vt:variant>
        <vt:i4>0</vt:i4>
      </vt:variant>
      <vt:variant>
        <vt:i4>5</vt:i4>
      </vt:variant>
      <vt:variant>
        <vt:lpwstr>https://login.consultant.ru/link/?rnd=A50F7501D51D2EF9C23029E875613187&amp;req=doc&amp;base=RZR&amp;n=321389&amp;dst=100149&amp;fld=134&amp;date=21.03.2020</vt:lpwstr>
      </vt:variant>
      <vt:variant>
        <vt:lpwstr/>
      </vt:variant>
      <vt:variant>
        <vt:i4>2687093</vt:i4>
      </vt:variant>
      <vt:variant>
        <vt:i4>966</vt:i4>
      </vt:variant>
      <vt:variant>
        <vt:i4>0</vt:i4>
      </vt:variant>
      <vt:variant>
        <vt:i4>5</vt:i4>
      </vt:variant>
      <vt:variant>
        <vt:lpwstr>https://login.consultant.ru/link/?rnd=A50F7501D51D2EF9C23029E875613187&amp;req=doc&amp;base=RZR&amp;n=321389&amp;dst=52&amp;fld=134&amp;date=21.03.2020</vt:lpwstr>
      </vt:variant>
      <vt:variant>
        <vt:lpwstr/>
      </vt:variant>
      <vt:variant>
        <vt:i4>2621566</vt:i4>
      </vt:variant>
      <vt:variant>
        <vt:i4>963</vt:i4>
      </vt:variant>
      <vt:variant>
        <vt:i4>0</vt:i4>
      </vt:variant>
      <vt:variant>
        <vt:i4>5</vt:i4>
      </vt:variant>
      <vt:variant>
        <vt:lpwstr>https://login.consultant.ru/link/?rnd=A50F7501D51D2EF9C23029E875613187&amp;req=doc&amp;base=RZR&amp;n=321389&amp;dst=49&amp;fld=134&amp;date=21.03.2020</vt:lpwstr>
      </vt:variant>
      <vt:variant>
        <vt:lpwstr/>
      </vt:variant>
      <vt:variant>
        <vt:i4>5963786</vt:i4>
      </vt:variant>
      <vt:variant>
        <vt:i4>960</vt:i4>
      </vt:variant>
      <vt:variant>
        <vt:i4>0</vt:i4>
      </vt:variant>
      <vt:variant>
        <vt:i4>5</vt:i4>
      </vt:variant>
      <vt:variant>
        <vt:lpwstr>https://login.consultant.ru/link/?rnd=A50F7501D51D2EF9C23029E875613187&amp;req=doc&amp;base=RZR&amp;n=321389&amp;dst=219&amp;fld=134&amp;date=21.03.2020</vt:lpwstr>
      </vt:variant>
      <vt:variant>
        <vt:lpwstr/>
      </vt:variant>
      <vt:variant>
        <vt:i4>5505034</vt:i4>
      </vt:variant>
      <vt:variant>
        <vt:i4>957</vt:i4>
      </vt:variant>
      <vt:variant>
        <vt:i4>0</vt:i4>
      </vt:variant>
      <vt:variant>
        <vt:i4>5</vt:i4>
      </vt:variant>
      <vt:variant>
        <vt:lpwstr>https://login.consultant.ru/link/?rnd=A50F7501D51D2EF9C23029E875613187&amp;req=doc&amp;base=RZR&amp;n=321389&amp;dst=216&amp;fld=134&amp;date=21.03.2020</vt:lpwstr>
      </vt:variant>
      <vt:variant>
        <vt:lpwstr/>
      </vt:variant>
      <vt:variant>
        <vt:i4>5439503</vt:i4>
      </vt:variant>
      <vt:variant>
        <vt:i4>954</vt:i4>
      </vt:variant>
      <vt:variant>
        <vt:i4>0</vt:i4>
      </vt:variant>
      <vt:variant>
        <vt:i4>5</vt:i4>
      </vt:variant>
      <vt:variant>
        <vt:lpwstr>https://login.consultant.ru/link/?rnd=A50F7501D51D2EF9C23029E875613187&amp;req=doc&amp;base=RZR&amp;n=321389&amp;dst=241&amp;fld=134&amp;date=21.03.2020</vt:lpwstr>
      </vt:variant>
      <vt:variant>
        <vt:lpwstr/>
      </vt:variant>
      <vt:variant>
        <vt:i4>983054</vt:i4>
      </vt:variant>
      <vt:variant>
        <vt:i4>951</vt:i4>
      </vt:variant>
      <vt:variant>
        <vt:i4>0</vt:i4>
      </vt:variant>
      <vt:variant>
        <vt:i4>5</vt:i4>
      </vt:variant>
      <vt:variant>
        <vt:lpwstr>https://login.consultant.ru/link/?rnd=D04F6CC4A306A85B5BF3AA6F47B28974&amp;req=doc&amp;base=RZR&amp;n=321389&amp;dst=310&amp;fld=134&amp;date=16.03.2020</vt:lpwstr>
      </vt:variant>
      <vt:variant>
        <vt:lpwstr/>
      </vt:variant>
      <vt:variant>
        <vt:i4>589839</vt:i4>
      </vt:variant>
      <vt:variant>
        <vt:i4>948</vt:i4>
      </vt:variant>
      <vt:variant>
        <vt:i4>0</vt:i4>
      </vt:variant>
      <vt:variant>
        <vt:i4>5</vt:i4>
      </vt:variant>
      <vt:variant>
        <vt:lpwstr>https://login.consultant.ru/link/?rnd=D04F6CC4A306A85B5BF3AA6F47B28974&amp;req=doc&amp;base=RZR&amp;n=321389&amp;dst=306&amp;fld=134&amp;date=16.03.2020</vt:lpwstr>
      </vt:variant>
      <vt:variant>
        <vt:lpwstr/>
      </vt:variant>
      <vt:variant>
        <vt:i4>983051</vt:i4>
      </vt:variant>
      <vt:variant>
        <vt:i4>945</vt:i4>
      </vt:variant>
      <vt:variant>
        <vt:i4>0</vt:i4>
      </vt:variant>
      <vt:variant>
        <vt:i4>5</vt:i4>
      </vt:variant>
      <vt:variant>
        <vt:lpwstr>https://login.consultant.ru/link/?rnd=D04F6CC4A306A85B5BF3AA6F47B28974&amp;req=doc&amp;base=RZR&amp;n=321389&amp;dst=241&amp;fld=134&amp;date=16.03.2020</vt:lpwstr>
      </vt:variant>
      <vt:variant>
        <vt:lpwstr/>
      </vt:variant>
      <vt:variant>
        <vt:i4>327689</vt:i4>
      </vt:variant>
      <vt:variant>
        <vt:i4>942</vt:i4>
      </vt:variant>
      <vt:variant>
        <vt:i4>0</vt:i4>
      </vt:variant>
      <vt:variant>
        <vt:i4>5</vt:i4>
      </vt:variant>
      <vt:variant>
        <vt:lpwstr>https://login.consultant.ru/link/?rnd=D04F6CC4A306A85B5BF3AA6F47B28974&amp;req=doc&amp;base=RZR&amp;n=321389&amp;dst=168&amp;fld=134&amp;date=16.03.2020</vt:lpwstr>
      </vt:variant>
      <vt:variant>
        <vt:lpwstr/>
      </vt:variant>
      <vt:variant>
        <vt:i4>91</vt:i4>
      </vt:variant>
      <vt:variant>
        <vt:i4>939</vt:i4>
      </vt:variant>
      <vt:variant>
        <vt:i4>0</vt:i4>
      </vt:variant>
      <vt:variant>
        <vt:i4>5</vt:i4>
      </vt:variant>
      <vt:variant>
        <vt:lpwstr>https://login.consultant.ru/link/?rnd=ED6330275CC8CB6AA8FA3C2D3AAAEBA7&amp;req=doc&amp;base=RZR&amp;n=321389&amp;dst=296&amp;fld=134&amp;date=25.12.2019</vt:lpwstr>
      </vt:variant>
      <vt:variant>
        <vt:lpwstr/>
      </vt:variant>
      <vt:variant>
        <vt:i4>327771</vt:i4>
      </vt:variant>
      <vt:variant>
        <vt:i4>936</vt:i4>
      </vt:variant>
      <vt:variant>
        <vt:i4>0</vt:i4>
      </vt:variant>
      <vt:variant>
        <vt:i4>5</vt:i4>
      </vt:variant>
      <vt:variant>
        <vt:lpwstr>https://login.consultant.ru/link/?rnd=ED6330275CC8CB6AA8FA3C2D3AAAEBA7&amp;req=doc&amp;base=RZR&amp;n=321389&amp;dst=293&amp;fld=134&amp;date=25.12.2019</vt:lpwstr>
      </vt:variant>
      <vt:variant>
        <vt:lpwstr/>
      </vt:variant>
      <vt:variant>
        <vt:i4>852049</vt:i4>
      </vt:variant>
      <vt:variant>
        <vt:i4>933</vt:i4>
      </vt:variant>
      <vt:variant>
        <vt:i4>0</vt:i4>
      </vt:variant>
      <vt:variant>
        <vt:i4>5</vt:i4>
      </vt:variant>
      <vt:variant>
        <vt:lpwstr>https://login.consultant.ru/link/?rnd=EA6D1F031D6862F99710BE5019FE1888&amp;req=doc&amp;base=RZR&amp;n=321389&amp;dst=256&amp;fld=134&amp;date=22.11.2019</vt:lpwstr>
      </vt:variant>
      <vt:variant>
        <vt:lpwstr/>
      </vt:variant>
      <vt:variant>
        <vt:i4>786512</vt:i4>
      </vt:variant>
      <vt:variant>
        <vt:i4>930</vt:i4>
      </vt:variant>
      <vt:variant>
        <vt:i4>0</vt:i4>
      </vt:variant>
      <vt:variant>
        <vt:i4>5</vt:i4>
      </vt:variant>
      <vt:variant>
        <vt:lpwstr>https://login.consultant.ru/link/?rnd=EA6D1F031D6862F99710BE5019FE1888&amp;req=doc&amp;base=RZR&amp;n=321389&amp;dst=247&amp;fld=134&amp;date=22.11.2019</vt:lpwstr>
      </vt:variant>
      <vt:variant>
        <vt:lpwstr/>
      </vt:variant>
      <vt:variant>
        <vt:i4>8192046</vt:i4>
      </vt:variant>
      <vt:variant>
        <vt:i4>927</vt:i4>
      </vt:variant>
      <vt:variant>
        <vt:i4>0</vt:i4>
      </vt:variant>
      <vt:variant>
        <vt:i4>5</vt:i4>
      </vt:variant>
      <vt:variant>
        <vt:lpwstr>https://login.consultant.ru/link/?rnd=EA6D1F031D6862F99710BE5019FE1888&amp;req=doc&amp;base=RZR&amp;n=321389&amp;dst=100134&amp;fld=134&amp;date=22.11.2019</vt:lpwstr>
      </vt:variant>
      <vt:variant>
        <vt:lpwstr/>
      </vt:variant>
      <vt:variant>
        <vt:i4>8257579</vt:i4>
      </vt:variant>
      <vt:variant>
        <vt:i4>924</vt:i4>
      </vt:variant>
      <vt:variant>
        <vt:i4>0</vt:i4>
      </vt:variant>
      <vt:variant>
        <vt:i4>5</vt:i4>
      </vt:variant>
      <vt:variant>
        <vt:lpwstr>https://login.consultant.ru/link/?rnd=EA6D1F031D6862F99710BE5019FE1888&amp;req=doc&amp;base=RZR&amp;n=321389&amp;dst=100101&amp;fld=134&amp;date=22.11.2019</vt:lpwstr>
      </vt:variant>
      <vt:variant>
        <vt:lpwstr/>
      </vt:variant>
      <vt:variant>
        <vt:i4>5505033</vt:i4>
      </vt:variant>
      <vt:variant>
        <vt:i4>921</vt:i4>
      </vt:variant>
      <vt:variant>
        <vt:i4>0</vt:i4>
      </vt:variant>
      <vt:variant>
        <vt:i4>5</vt:i4>
      </vt:variant>
      <vt:variant>
        <vt:lpwstr>https://login.consultant.ru/link/?rnd=A50F7501D51D2EF9C23029E875613187&amp;req=doc&amp;base=RZR&amp;n=321389&amp;dst=226&amp;fld=134&amp;date=21.03.2020</vt:lpwstr>
      </vt:variant>
      <vt:variant>
        <vt:lpwstr/>
      </vt:variant>
      <vt:variant>
        <vt:i4>2621554</vt:i4>
      </vt:variant>
      <vt:variant>
        <vt:i4>918</vt:i4>
      </vt:variant>
      <vt:variant>
        <vt:i4>0</vt:i4>
      </vt:variant>
      <vt:variant>
        <vt:i4>5</vt:i4>
      </vt:variant>
      <vt:variant>
        <vt:lpwstr>https://login.consultant.ru/link/?rnd=A50F7501D51D2EF9C23029E875613187&amp;req=doc&amp;base=RZR&amp;n=321389&amp;dst=45&amp;fld=134&amp;date=21.03.2020</vt:lpwstr>
      </vt:variant>
      <vt:variant>
        <vt:lpwstr/>
      </vt:variant>
      <vt:variant>
        <vt:i4>196609</vt:i4>
      </vt:variant>
      <vt:variant>
        <vt:i4>915</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912</vt:i4>
      </vt:variant>
      <vt:variant>
        <vt:i4>0</vt:i4>
      </vt:variant>
      <vt:variant>
        <vt:i4>5</vt:i4>
      </vt:variant>
      <vt:variant>
        <vt:lpwstr>https://login.consultant.ru/link/?rnd=654EFD1ECC247177264F3E3AEC155311&amp;req=doc&amp;base=RZR&amp;n=321389&amp;dst=172&amp;fld=134&amp;date=14.06.2019</vt:lpwstr>
      </vt:variant>
      <vt:variant>
        <vt:lpwstr/>
      </vt:variant>
      <vt:variant>
        <vt:i4>3014770</vt:i4>
      </vt:variant>
      <vt:variant>
        <vt:i4>909</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906</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3014770</vt:i4>
      </vt:variant>
      <vt:variant>
        <vt:i4>903</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900</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5505036</vt:i4>
      </vt:variant>
      <vt:variant>
        <vt:i4>897</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894</vt:i4>
      </vt:variant>
      <vt:variant>
        <vt:i4>0</vt:i4>
      </vt:variant>
      <vt:variant>
        <vt:i4>5</vt:i4>
      </vt:variant>
      <vt:variant>
        <vt:lpwstr>https://login.consultant.ru/link/?rnd=A50F7501D51D2EF9C23029E875613187&amp;req=doc&amp;base=RZR&amp;n=321389&amp;dst=172&amp;fld=134&amp;date=21.03.2020</vt:lpwstr>
      </vt:variant>
      <vt:variant>
        <vt:lpwstr/>
      </vt:variant>
      <vt:variant>
        <vt:i4>5570571</vt:i4>
      </vt:variant>
      <vt:variant>
        <vt:i4>891</vt:i4>
      </vt:variant>
      <vt:variant>
        <vt:i4>0</vt:i4>
      </vt:variant>
      <vt:variant>
        <vt:i4>5</vt:i4>
      </vt:variant>
      <vt:variant>
        <vt:lpwstr>https://login.consultant.ru/link/?rnd=A50F7501D51D2EF9C23029E875613187&amp;req=doc&amp;base=RZR&amp;n=321389&amp;dst=306&amp;fld=134&amp;date=21.03.2020</vt:lpwstr>
      </vt:variant>
      <vt:variant>
        <vt:lpwstr/>
      </vt:variant>
      <vt:variant>
        <vt:i4>5439503</vt:i4>
      </vt:variant>
      <vt:variant>
        <vt:i4>888</vt:i4>
      </vt:variant>
      <vt:variant>
        <vt:i4>0</vt:i4>
      </vt:variant>
      <vt:variant>
        <vt:i4>5</vt:i4>
      </vt:variant>
      <vt:variant>
        <vt:lpwstr>https://login.consultant.ru/link/?rnd=A50F7501D51D2EF9C23029E875613187&amp;req=doc&amp;base=RZR&amp;n=321389&amp;dst=241&amp;fld=134&amp;date=21.03.2020</vt:lpwstr>
      </vt:variant>
      <vt:variant>
        <vt:lpwstr/>
      </vt:variant>
      <vt:variant>
        <vt:i4>5832717</vt:i4>
      </vt:variant>
      <vt:variant>
        <vt:i4>885</vt:i4>
      </vt:variant>
      <vt:variant>
        <vt:i4>0</vt:i4>
      </vt:variant>
      <vt:variant>
        <vt:i4>5</vt:i4>
      </vt:variant>
      <vt:variant>
        <vt:lpwstr>https://login.consultant.ru/link/?rnd=A50F7501D51D2EF9C23029E875613187&amp;req=doc&amp;base=RZR&amp;n=321389&amp;dst=168&amp;fld=134&amp;date=21.03.2020</vt:lpwstr>
      </vt:variant>
      <vt:variant>
        <vt:lpwstr/>
      </vt:variant>
      <vt:variant>
        <vt:i4>5963788</vt:i4>
      </vt:variant>
      <vt:variant>
        <vt:i4>882</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879</vt:i4>
      </vt:variant>
      <vt:variant>
        <vt:i4>0</vt:i4>
      </vt:variant>
      <vt:variant>
        <vt:i4>5</vt:i4>
      </vt:variant>
      <vt:variant>
        <vt:lpwstr>https://login.consultant.ru/link/?rnd=A50F7501D51D2EF9C23029E875613187&amp;req=doc&amp;base=RZR&amp;n=321389&amp;dst=261&amp;fld=134&amp;date=21.03.2020</vt:lpwstr>
      </vt:variant>
      <vt:variant>
        <vt:lpwstr/>
      </vt:variant>
      <vt:variant>
        <vt:i4>2752625</vt:i4>
      </vt:variant>
      <vt:variant>
        <vt:i4>876</vt:i4>
      </vt:variant>
      <vt:variant>
        <vt:i4>0</vt:i4>
      </vt:variant>
      <vt:variant>
        <vt:i4>5</vt:i4>
      </vt:variant>
      <vt:variant>
        <vt:lpwstr>https://login.consultant.ru/link/?rnd=A50F7501D51D2EF9C23029E875613187&amp;req=doc&amp;base=RZR&amp;n=321389&amp;dst=100177&amp;fld=134&amp;date=21.03.2020</vt:lpwstr>
      </vt:variant>
      <vt:variant>
        <vt:lpwstr/>
      </vt:variant>
      <vt:variant>
        <vt:i4>2818163</vt:i4>
      </vt:variant>
      <vt:variant>
        <vt:i4>873</vt:i4>
      </vt:variant>
      <vt:variant>
        <vt:i4>0</vt:i4>
      </vt:variant>
      <vt:variant>
        <vt:i4>5</vt:i4>
      </vt:variant>
      <vt:variant>
        <vt:lpwstr>https://login.consultant.ru/link/?rnd=A50F7501D51D2EF9C23029E875613187&amp;req=doc&amp;base=RZR&amp;n=321389&amp;dst=100165&amp;fld=134&amp;date=21.03.2020</vt:lpwstr>
      </vt:variant>
      <vt:variant>
        <vt:lpwstr/>
      </vt:variant>
      <vt:variant>
        <vt:i4>3014770</vt:i4>
      </vt:variant>
      <vt:variant>
        <vt:i4>870</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867</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3014770</vt:i4>
      </vt:variant>
      <vt:variant>
        <vt:i4>864</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861</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5505036</vt:i4>
      </vt:variant>
      <vt:variant>
        <vt:i4>858</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855</vt:i4>
      </vt:variant>
      <vt:variant>
        <vt:i4>0</vt:i4>
      </vt:variant>
      <vt:variant>
        <vt:i4>5</vt:i4>
      </vt:variant>
      <vt:variant>
        <vt:lpwstr>https://login.consultant.ru/link/?rnd=A50F7501D51D2EF9C23029E875613187&amp;req=doc&amp;base=RZR&amp;n=321389&amp;dst=172&amp;fld=134&amp;date=21.03.2020</vt:lpwstr>
      </vt:variant>
      <vt:variant>
        <vt:lpwstr/>
      </vt:variant>
      <vt:variant>
        <vt:i4>5570571</vt:i4>
      </vt:variant>
      <vt:variant>
        <vt:i4>852</vt:i4>
      </vt:variant>
      <vt:variant>
        <vt:i4>0</vt:i4>
      </vt:variant>
      <vt:variant>
        <vt:i4>5</vt:i4>
      </vt:variant>
      <vt:variant>
        <vt:lpwstr>https://login.consultant.ru/link/?rnd=A50F7501D51D2EF9C23029E875613187&amp;req=doc&amp;base=RZR&amp;n=321389&amp;dst=306&amp;fld=134&amp;date=21.03.2020</vt:lpwstr>
      </vt:variant>
      <vt:variant>
        <vt:lpwstr/>
      </vt:variant>
      <vt:variant>
        <vt:i4>5439503</vt:i4>
      </vt:variant>
      <vt:variant>
        <vt:i4>849</vt:i4>
      </vt:variant>
      <vt:variant>
        <vt:i4>0</vt:i4>
      </vt:variant>
      <vt:variant>
        <vt:i4>5</vt:i4>
      </vt:variant>
      <vt:variant>
        <vt:lpwstr>https://login.consultant.ru/link/?rnd=A50F7501D51D2EF9C23029E875613187&amp;req=doc&amp;base=RZR&amp;n=321389&amp;dst=241&amp;fld=134&amp;date=21.03.2020</vt:lpwstr>
      </vt:variant>
      <vt:variant>
        <vt:lpwstr/>
      </vt:variant>
      <vt:variant>
        <vt:i4>5832717</vt:i4>
      </vt:variant>
      <vt:variant>
        <vt:i4>846</vt:i4>
      </vt:variant>
      <vt:variant>
        <vt:i4>0</vt:i4>
      </vt:variant>
      <vt:variant>
        <vt:i4>5</vt:i4>
      </vt:variant>
      <vt:variant>
        <vt:lpwstr>https://login.consultant.ru/link/?rnd=A50F7501D51D2EF9C23029E875613187&amp;req=doc&amp;base=RZR&amp;n=321389&amp;dst=168&amp;fld=134&amp;date=21.03.2020</vt:lpwstr>
      </vt:variant>
      <vt:variant>
        <vt:lpwstr/>
      </vt:variant>
      <vt:variant>
        <vt:i4>5963788</vt:i4>
      </vt:variant>
      <vt:variant>
        <vt:i4>843</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840</vt:i4>
      </vt:variant>
      <vt:variant>
        <vt:i4>0</vt:i4>
      </vt:variant>
      <vt:variant>
        <vt:i4>5</vt:i4>
      </vt:variant>
      <vt:variant>
        <vt:lpwstr>https://login.consultant.ru/link/?rnd=A50F7501D51D2EF9C23029E875613187&amp;req=doc&amp;base=RZR&amp;n=321389&amp;dst=261&amp;fld=134&amp;date=21.03.2020</vt:lpwstr>
      </vt:variant>
      <vt:variant>
        <vt:lpwstr/>
      </vt:variant>
      <vt:variant>
        <vt:i4>2752625</vt:i4>
      </vt:variant>
      <vt:variant>
        <vt:i4>837</vt:i4>
      </vt:variant>
      <vt:variant>
        <vt:i4>0</vt:i4>
      </vt:variant>
      <vt:variant>
        <vt:i4>5</vt:i4>
      </vt:variant>
      <vt:variant>
        <vt:lpwstr>https://login.consultant.ru/link/?rnd=A50F7501D51D2EF9C23029E875613187&amp;req=doc&amp;base=RZR&amp;n=321389&amp;dst=100177&amp;fld=134&amp;date=21.03.2020</vt:lpwstr>
      </vt:variant>
      <vt:variant>
        <vt:lpwstr/>
      </vt:variant>
      <vt:variant>
        <vt:i4>2818163</vt:i4>
      </vt:variant>
      <vt:variant>
        <vt:i4>834</vt:i4>
      </vt:variant>
      <vt:variant>
        <vt:i4>0</vt:i4>
      </vt:variant>
      <vt:variant>
        <vt:i4>5</vt:i4>
      </vt:variant>
      <vt:variant>
        <vt:lpwstr>https://login.consultant.ru/link/?rnd=A50F7501D51D2EF9C23029E875613187&amp;req=doc&amp;base=RZR&amp;n=321389&amp;dst=100165&amp;fld=134&amp;date=21.03.2020</vt:lpwstr>
      </vt:variant>
      <vt:variant>
        <vt:lpwstr/>
      </vt:variant>
      <vt:variant>
        <vt:i4>3014770</vt:i4>
      </vt:variant>
      <vt:variant>
        <vt:i4>831</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828</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3014770</vt:i4>
      </vt:variant>
      <vt:variant>
        <vt:i4>825</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822</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5505036</vt:i4>
      </vt:variant>
      <vt:variant>
        <vt:i4>819</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816</vt:i4>
      </vt:variant>
      <vt:variant>
        <vt:i4>0</vt:i4>
      </vt:variant>
      <vt:variant>
        <vt:i4>5</vt:i4>
      </vt:variant>
      <vt:variant>
        <vt:lpwstr>https://login.consultant.ru/link/?rnd=A50F7501D51D2EF9C23029E875613187&amp;req=doc&amp;base=RZR&amp;n=321389&amp;dst=172&amp;fld=134&amp;date=21.03.2020</vt:lpwstr>
      </vt:variant>
      <vt:variant>
        <vt:lpwstr/>
      </vt:variant>
      <vt:variant>
        <vt:i4>5570571</vt:i4>
      </vt:variant>
      <vt:variant>
        <vt:i4>813</vt:i4>
      </vt:variant>
      <vt:variant>
        <vt:i4>0</vt:i4>
      </vt:variant>
      <vt:variant>
        <vt:i4>5</vt:i4>
      </vt:variant>
      <vt:variant>
        <vt:lpwstr>https://login.consultant.ru/link/?rnd=A50F7501D51D2EF9C23029E875613187&amp;req=doc&amp;base=RZR&amp;n=321389&amp;dst=306&amp;fld=134&amp;date=21.03.2020</vt:lpwstr>
      </vt:variant>
      <vt:variant>
        <vt:lpwstr/>
      </vt:variant>
      <vt:variant>
        <vt:i4>5439503</vt:i4>
      </vt:variant>
      <vt:variant>
        <vt:i4>810</vt:i4>
      </vt:variant>
      <vt:variant>
        <vt:i4>0</vt:i4>
      </vt:variant>
      <vt:variant>
        <vt:i4>5</vt:i4>
      </vt:variant>
      <vt:variant>
        <vt:lpwstr>https://login.consultant.ru/link/?rnd=A50F7501D51D2EF9C23029E875613187&amp;req=doc&amp;base=RZR&amp;n=321389&amp;dst=241&amp;fld=134&amp;date=21.03.2020</vt:lpwstr>
      </vt:variant>
      <vt:variant>
        <vt:lpwstr/>
      </vt:variant>
      <vt:variant>
        <vt:i4>5832717</vt:i4>
      </vt:variant>
      <vt:variant>
        <vt:i4>807</vt:i4>
      </vt:variant>
      <vt:variant>
        <vt:i4>0</vt:i4>
      </vt:variant>
      <vt:variant>
        <vt:i4>5</vt:i4>
      </vt:variant>
      <vt:variant>
        <vt:lpwstr>https://login.consultant.ru/link/?rnd=A50F7501D51D2EF9C23029E875613187&amp;req=doc&amp;base=RZR&amp;n=321389&amp;dst=168&amp;fld=134&amp;date=21.03.2020</vt:lpwstr>
      </vt:variant>
      <vt:variant>
        <vt:lpwstr/>
      </vt:variant>
      <vt:variant>
        <vt:i4>5963788</vt:i4>
      </vt:variant>
      <vt:variant>
        <vt:i4>804</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801</vt:i4>
      </vt:variant>
      <vt:variant>
        <vt:i4>0</vt:i4>
      </vt:variant>
      <vt:variant>
        <vt:i4>5</vt:i4>
      </vt:variant>
      <vt:variant>
        <vt:lpwstr>https://login.consultant.ru/link/?rnd=A50F7501D51D2EF9C23029E875613187&amp;req=doc&amp;base=RZR&amp;n=321389&amp;dst=261&amp;fld=134&amp;date=21.03.2020</vt:lpwstr>
      </vt:variant>
      <vt:variant>
        <vt:lpwstr/>
      </vt:variant>
      <vt:variant>
        <vt:i4>5963788</vt:i4>
      </vt:variant>
      <vt:variant>
        <vt:i4>798</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795</vt:i4>
      </vt:variant>
      <vt:variant>
        <vt:i4>0</vt:i4>
      </vt:variant>
      <vt:variant>
        <vt:i4>5</vt:i4>
      </vt:variant>
      <vt:variant>
        <vt:lpwstr>https://login.consultant.ru/link/?rnd=A50F7501D51D2EF9C23029E875613187&amp;req=doc&amp;base=RZR&amp;n=321389&amp;dst=261&amp;fld=134&amp;date=21.03.2020</vt:lpwstr>
      </vt:variant>
      <vt:variant>
        <vt:lpwstr/>
      </vt:variant>
      <vt:variant>
        <vt:i4>5963788</vt:i4>
      </vt:variant>
      <vt:variant>
        <vt:i4>792</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789</vt:i4>
      </vt:variant>
      <vt:variant>
        <vt:i4>0</vt:i4>
      </vt:variant>
      <vt:variant>
        <vt:i4>5</vt:i4>
      </vt:variant>
      <vt:variant>
        <vt:lpwstr>https://login.consultant.ru/link/?rnd=A50F7501D51D2EF9C23029E875613187&amp;req=doc&amp;base=RZR&amp;n=321389&amp;dst=261&amp;fld=134&amp;date=21.03.2020</vt:lpwstr>
      </vt:variant>
      <vt:variant>
        <vt:lpwstr/>
      </vt:variant>
      <vt:variant>
        <vt:i4>3014770</vt:i4>
      </vt:variant>
      <vt:variant>
        <vt:i4>786</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783</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3014770</vt:i4>
      </vt:variant>
      <vt:variant>
        <vt:i4>780</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777</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5505036</vt:i4>
      </vt:variant>
      <vt:variant>
        <vt:i4>774</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771</vt:i4>
      </vt:variant>
      <vt:variant>
        <vt:i4>0</vt:i4>
      </vt:variant>
      <vt:variant>
        <vt:i4>5</vt:i4>
      </vt:variant>
      <vt:variant>
        <vt:lpwstr>https://login.consultant.ru/link/?rnd=A50F7501D51D2EF9C23029E875613187&amp;req=doc&amp;base=RZR&amp;n=321389&amp;dst=172&amp;fld=134&amp;date=21.03.2020</vt:lpwstr>
      </vt:variant>
      <vt:variant>
        <vt:lpwstr/>
      </vt:variant>
      <vt:variant>
        <vt:i4>5570571</vt:i4>
      </vt:variant>
      <vt:variant>
        <vt:i4>768</vt:i4>
      </vt:variant>
      <vt:variant>
        <vt:i4>0</vt:i4>
      </vt:variant>
      <vt:variant>
        <vt:i4>5</vt:i4>
      </vt:variant>
      <vt:variant>
        <vt:lpwstr>https://login.consultant.ru/link/?rnd=A50F7501D51D2EF9C23029E875613187&amp;req=doc&amp;base=RZR&amp;n=321389&amp;dst=306&amp;fld=134&amp;date=21.03.2020</vt:lpwstr>
      </vt:variant>
      <vt:variant>
        <vt:lpwstr/>
      </vt:variant>
      <vt:variant>
        <vt:i4>5439503</vt:i4>
      </vt:variant>
      <vt:variant>
        <vt:i4>765</vt:i4>
      </vt:variant>
      <vt:variant>
        <vt:i4>0</vt:i4>
      </vt:variant>
      <vt:variant>
        <vt:i4>5</vt:i4>
      </vt:variant>
      <vt:variant>
        <vt:lpwstr>https://login.consultant.ru/link/?rnd=A50F7501D51D2EF9C23029E875613187&amp;req=doc&amp;base=RZR&amp;n=321389&amp;dst=241&amp;fld=134&amp;date=21.03.2020</vt:lpwstr>
      </vt:variant>
      <vt:variant>
        <vt:lpwstr/>
      </vt:variant>
      <vt:variant>
        <vt:i4>5832717</vt:i4>
      </vt:variant>
      <vt:variant>
        <vt:i4>762</vt:i4>
      </vt:variant>
      <vt:variant>
        <vt:i4>0</vt:i4>
      </vt:variant>
      <vt:variant>
        <vt:i4>5</vt:i4>
      </vt:variant>
      <vt:variant>
        <vt:lpwstr>https://login.consultant.ru/link/?rnd=A50F7501D51D2EF9C23029E875613187&amp;req=doc&amp;base=RZR&amp;n=321389&amp;dst=168&amp;fld=134&amp;date=21.03.2020</vt:lpwstr>
      </vt:variant>
      <vt:variant>
        <vt:lpwstr/>
      </vt:variant>
      <vt:variant>
        <vt:i4>5963788</vt:i4>
      </vt:variant>
      <vt:variant>
        <vt:i4>759</vt:i4>
      </vt:variant>
      <vt:variant>
        <vt:i4>0</vt:i4>
      </vt:variant>
      <vt:variant>
        <vt:i4>5</vt:i4>
      </vt:variant>
      <vt:variant>
        <vt:lpwstr>https://login.consultant.ru/link/?rnd=A50F7501D51D2EF9C23029E875613187&amp;req=doc&amp;base=RZR&amp;n=321389&amp;dst=279&amp;fld=134&amp;date=21.03.2020</vt:lpwstr>
      </vt:variant>
      <vt:variant>
        <vt:lpwstr/>
      </vt:variant>
      <vt:variant>
        <vt:i4>5439501</vt:i4>
      </vt:variant>
      <vt:variant>
        <vt:i4>756</vt:i4>
      </vt:variant>
      <vt:variant>
        <vt:i4>0</vt:i4>
      </vt:variant>
      <vt:variant>
        <vt:i4>5</vt:i4>
      </vt:variant>
      <vt:variant>
        <vt:lpwstr>https://login.consultant.ru/link/?rnd=A50F7501D51D2EF9C23029E875613187&amp;req=doc&amp;base=RZR&amp;n=321389&amp;dst=261&amp;fld=134&amp;date=21.03.2020</vt:lpwstr>
      </vt:variant>
      <vt:variant>
        <vt:lpwstr/>
      </vt:variant>
      <vt:variant>
        <vt:i4>6946869</vt:i4>
      </vt:variant>
      <vt:variant>
        <vt:i4>753</vt:i4>
      </vt:variant>
      <vt:variant>
        <vt:i4>0</vt:i4>
      </vt:variant>
      <vt:variant>
        <vt:i4>5</vt:i4>
      </vt:variant>
      <vt:variant>
        <vt:lpwstr>consultantplus://offline/ref=FA25E988EC5F7480609F194DC3135D9A77EA500086D676E2FE5865C445D7F9DFAE5351177A665F80b8P4O</vt:lpwstr>
      </vt:variant>
      <vt:variant>
        <vt:lpwstr/>
      </vt:variant>
      <vt:variant>
        <vt:i4>655445</vt:i4>
      </vt:variant>
      <vt:variant>
        <vt:i4>750</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747</vt:i4>
      </vt:variant>
      <vt:variant>
        <vt:i4>0</vt:i4>
      </vt:variant>
      <vt:variant>
        <vt:i4>5</vt:i4>
      </vt:variant>
      <vt:variant>
        <vt:lpwstr>https://login.consultant.ru/link/?rnd=B3098CCDDDC1E40C6480173ECFB3DB2C&amp;req=doc&amp;base=RZR&amp;n=321389&amp;dst=209&amp;fld=134&amp;date=14.06.2019</vt:lpwstr>
      </vt:variant>
      <vt:variant>
        <vt:lpwstr/>
      </vt:variant>
      <vt:variant>
        <vt:i4>3932257</vt:i4>
      </vt:variant>
      <vt:variant>
        <vt:i4>744</vt:i4>
      </vt:variant>
      <vt:variant>
        <vt:i4>0</vt:i4>
      </vt:variant>
      <vt:variant>
        <vt:i4>5</vt:i4>
      </vt:variant>
      <vt:variant>
        <vt:lpwstr>https://login.consultant.ru/link/?rnd=93DC1930250B3A3B0C03DFCDA296959F&amp;req=doc&amp;base=RZR&amp;n=321389&amp;dst=4&amp;fld=134&amp;date=12.11.2019</vt:lpwstr>
      </vt:variant>
      <vt:variant>
        <vt:lpwstr/>
      </vt:variant>
      <vt:variant>
        <vt:i4>720976</vt:i4>
      </vt:variant>
      <vt:variant>
        <vt:i4>741</vt:i4>
      </vt:variant>
      <vt:variant>
        <vt:i4>0</vt:i4>
      </vt:variant>
      <vt:variant>
        <vt:i4>5</vt:i4>
      </vt:variant>
      <vt:variant>
        <vt:lpwstr>https://login.consultant.ru/link/?rnd=93DC1930250B3A3B0C03DFCDA296959F&amp;req=doc&amp;base=RZR&amp;n=321389&amp;dst=310&amp;fld=134&amp;date=12.11.2019</vt:lpwstr>
      </vt:variant>
      <vt:variant>
        <vt:lpwstr/>
      </vt:variant>
      <vt:variant>
        <vt:i4>8323112</vt:i4>
      </vt:variant>
      <vt:variant>
        <vt:i4>738</vt:i4>
      </vt:variant>
      <vt:variant>
        <vt:i4>0</vt:i4>
      </vt:variant>
      <vt:variant>
        <vt:i4>5</vt:i4>
      </vt:variant>
      <vt:variant>
        <vt:lpwstr>https://login.consultant.ru/link/?rnd=93DC1930250B3A3B0C03DFCDA296959F&amp;req=doc&amp;base=RZR&amp;n=321389&amp;dst=100134&amp;fld=134&amp;date=12.11.2019</vt:lpwstr>
      </vt:variant>
      <vt:variant>
        <vt:lpwstr/>
      </vt:variant>
      <vt:variant>
        <vt:i4>8126509</vt:i4>
      </vt:variant>
      <vt:variant>
        <vt:i4>735</vt:i4>
      </vt:variant>
      <vt:variant>
        <vt:i4>0</vt:i4>
      </vt:variant>
      <vt:variant>
        <vt:i4>5</vt:i4>
      </vt:variant>
      <vt:variant>
        <vt:lpwstr>https://login.consultant.ru/link/?rnd=93DC1930250B3A3B0C03DFCDA296959F&amp;req=doc&amp;base=RZR&amp;n=321389&amp;dst=100101&amp;fld=134&amp;date=12.11.2019</vt:lpwstr>
      </vt:variant>
      <vt:variant>
        <vt:lpwstr/>
      </vt:variant>
      <vt:variant>
        <vt:i4>7733374</vt:i4>
      </vt:variant>
      <vt:variant>
        <vt:i4>732</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720981</vt:i4>
      </vt:variant>
      <vt:variant>
        <vt:i4>729</vt:i4>
      </vt:variant>
      <vt:variant>
        <vt:i4>0</vt:i4>
      </vt:variant>
      <vt:variant>
        <vt:i4>5</vt:i4>
      </vt:variant>
      <vt:variant>
        <vt:lpwstr>https://login.consultant.ru/link/?rnd=93DC1930250B3A3B0C03DFCDA296959F&amp;req=doc&amp;base=RZR&amp;n=321389&amp;dst=241&amp;fld=134&amp;date=12.11.2019</vt:lpwstr>
      </vt:variant>
      <vt:variant>
        <vt:lpwstr/>
      </vt:variant>
      <vt:variant>
        <vt:i4>786517</vt:i4>
      </vt:variant>
      <vt:variant>
        <vt:i4>726</vt:i4>
      </vt:variant>
      <vt:variant>
        <vt:i4>0</vt:i4>
      </vt:variant>
      <vt:variant>
        <vt:i4>5</vt:i4>
      </vt:variant>
      <vt:variant>
        <vt:lpwstr>https://login.consultant.ru/link/?rnd=93DC1930250B3A3B0C03DFCDA296959F&amp;req=doc&amp;base=RZR&amp;n=321389&amp;dst=145&amp;fld=134&amp;date=12.11.2019</vt:lpwstr>
      </vt:variant>
      <vt:variant>
        <vt:lpwstr/>
      </vt:variant>
      <vt:variant>
        <vt:i4>720981</vt:i4>
      </vt:variant>
      <vt:variant>
        <vt:i4>723</vt:i4>
      </vt:variant>
      <vt:variant>
        <vt:i4>0</vt:i4>
      </vt:variant>
      <vt:variant>
        <vt:i4>5</vt:i4>
      </vt:variant>
      <vt:variant>
        <vt:lpwstr>https://login.consultant.ru/link/?rnd=93DC1930250B3A3B0C03DFCDA296959F&amp;req=doc&amp;base=RZR&amp;n=321389&amp;dst=142&amp;fld=134&amp;date=12.11.2019</vt:lpwstr>
      </vt:variant>
      <vt:variant>
        <vt:lpwstr/>
      </vt:variant>
      <vt:variant>
        <vt:i4>7995432</vt:i4>
      </vt:variant>
      <vt:variant>
        <vt:i4>720</vt:i4>
      </vt:variant>
      <vt:variant>
        <vt:i4>0</vt:i4>
      </vt:variant>
      <vt:variant>
        <vt:i4>5</vt:i4>
      </vt:variant>
      <vt:variant>
        <vt:lpwstr>https://login.consultant.ru/link/?rnd=93DC1930250B3A3B0C03DFCDA296959F&amp;req=doc&amp;base=RZR&amp;n=321389&amp;dst=100065&amp;fld=134&amp;date=12.11.2019</vt:lpwstr>
      </vt:variant>
      <vt:variant>
        <vt:lpwstr/>
      </vt:variant>
      <vt:variant>
        <vt:i4>7929902</vt:i4>
      </vt:variant>
      <vt:variant>
        <vt:i4>717</vt:i4>
      </vt:variant>
      <vt:variant>
        <vt:i4>0</vt:i4>
      </vt:variant>
      <vt:variant>
        <vt:i4>5</vt:i4>
      </vt:variant>
      <vt:variant>
        <vt:lpwstr>https://login.consultant.ru/link/?rnd=93DC1930250B3A3B0C03DFCDA296959F&amp;req=doc&amp;base=RZR&amp;n=321389&amp;dst=100053&amp;fld=134&amp;date=12.11.2019</vt:lpwstr>
      </vt:variant>
      <vt:variant>
        <vt:lpwstr/>
      </vt:variant>
      <vt:variant>
        <vt:i4>7864361</vt:i4>
      </vt:variant>
      <vt:variant>
        <vt:i4>714</vt:i4>
      </vt:variant>
      <vt:variant>
        <vt:i4>0</vt:i4>
      </vt:variant>
      <vt:variant>
        <vt:i4>5</vt:i4>
      </vt:variant>
      <vt:variant>
        <vt:lpwstr>https://login.consultant.ru/link/?rnd=93DC1930250B3A3B0C03DFCDA296959F&amp;req=doc&amp;base=RZR&amp;n=321389&amp;dst=100044&amp;fld=134&amp;date=12.11.2019</vt:lpwstr>
      </vt:variant>
      <vt:variant>
        <vt:lpwstr/>
      </vt:variant>
      <vt:variant>
        <vt:i4>3014770</vt:i4>
      </vt:variant>
      <vt:variant>
        <vt:i4>711</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708</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5439503</vt:i4>
      </vt:variant>
      <vt:variant>
        <vt:i4>705</vt:i4>
      </vt:variant>
      <vt:variant>
        <vt:i4>0</vt:i4>
      </vt:variant>
      <vt:variant>
        <vt:i4>5</vt:i4>
      </vt:variant>
      <vt:variant>
        <vt:lpwstr>https://login.consultant.ru/link/?rnd=A50F7501D51D2EF9C23029E875613187&amp;req=doc&amp;base=RZR&amp;n=321389&amp;dst=241&amp;fld=134&amp;date=21.03.2020</vt:lpwstr>
      </vt:variant>
      <vt:variant>
        <vt:lpwstr/>
      </vt:variant>
      <vt:variant>
        <vt:i4>852060</vt:i4>
      </vt:variant>
      <vt:variant>
        <vt:i4>702</vt:i4>
      </vt:variant>
      <vt:variant>
        <vt:i4>0</vt:i4>
      </vt:variant>
      <vt:variant>
        <vt:i4>5</vt:i4>
      </vt:variant>
      <vt:variant>
        <vt:lpwstr>https://login.consultant.ru/link/?rnd=EA6D1F031D6862F99710BE5019FE1888&amp;req=doc&amp;base=RZR&amp;n=321389&amp;dst=185&amp;fld=134&amp;date=22.11.2019</vt:lpwstr>
      </vt:variant>
      <vt:variant>
        <vt:lpwstr/>
      </vt:variant>
      <vt:variant>
        <vt:i4>655443</vt:i4>
      </vt:variant>
      <vt:variant>
        <vt:i4>699</vt:i4>
      </vt:variant>
      <vt:variant>
        <vt:i4>0</vt:i4>
      </vt:variant>
      <vt:variant>
        <vt:i4>5</vt:i4>
      </vt:variant>
      <vt:variant>
        <vt:lpwstr>https://login.consultant.ru/link/?rnd=EA6D1F031D6862F99710BE5019FE1888&amp;req=doc&amp;base=RZR&amp;n=321389&amp;dst=172&amp;fld=134&amp;date=22.11.2019</vt:lpwstr>
      </vt:variant>
      <vt:variant>
        <vt:lpwstr/>
      </vt:variant>
      <vt:variant>
        <vt:i4>5701647</vt:i4>
      </vt:variant>
      <vt:variant>
        <vt:i4>696</vt:i4>
      </vt:variant>
      <vt:variant>
        <vt:i4>0</vt:i4>
      </vt:variant>
      <vt:variant>
        <vt:i4>5</vt:i4>
      </vt:variant>
      <vt:variant>
        <vt:lpwstr>https://login.consultant.ru/link/?rnd=C4C7E69C237C8449807BE521F72B461E&amp;req=doc&amp;base=RZR&amp;n=321389&amp;dst=212&amp;fld=134&amp;date=07.12.2020</vt:lpwstr>
      </vt:variant>
      <vt:variant>
        <vt:lpwstr/>
      </vt:variant>
      <vt:variant>
        <vt:i4>6029326</vt:i4>
      </vt:variant>
      <vt:variant>
        <vt:i4>693</vt:i4>
      </vt:variant>
      <vt:variant>
        <vt:i4>0</vt:i4>
      </vt:variant>
      <vt:variant>
        <vt:i4>5</vt:i4>
      </vt:variant>
      <vt:variant>
        <vt:lpwstr>https://login.consultant.ru/link/?rnd=C4C7E69C237C8449807BE521F72B461E&amp;req=doc&amp;base=RZR&amp;n=321389&amp;dst=209&amp;fld=134&amp;date=07.12.2020</vt:lpwstr>
      </vt:variant>
      <vt:variant>
        <vt:lpwstr/>
      </vt:variant>
      <vt:variant>
        <vt:i4>131084</vt:i4>
      </vt:variant>
      <vt:variant>
        <vt:i4>690</vt:i4>
      </vt:variant>
      <vt:variant>
        <vt:i4>0</vt:i4>
      </vt:variant>
      <vt:variant>
        <vt:i4>5</vt:i4>
      </vt:variant>
      <vt:variant>
        <vt:lpwstr>https://login.consultant.ru/link/?rnd=9BE59415FB221418F528D889E0FB77FA&amp;req=doc&amp;base=RZR&amp;n=321389&amp;dst=241&amp;fld=134&amp;date=19.03.2020</vt:lpwstr>
      </vt:variant>
      <vt:variant>
        <vt:lpwstr/>
      </vt:variant>
      <vt:variant>
        <vt:i4>5963856</vt:i4>
      </vt:variant>
      <vt:variant>
        <vt:i4>687</vt:i4>
      </vt:variant>
      <vt:variant>
        <vt:i4>0</vt:i4>
      </vt:variant>
      <vt:variant>
        <vt:i4>5</vt:i4>
      </vt:variant>
      <vt:variant>
        <vt:lpwstr>https://login.consultant.ru/link/?rnd=17BFCACC6AB0EEA60B74188F6FAF90A5&amp;req=doc&amp;base=RZR&amp;n=321389&amp;dst=306&amp;fld=134&amp;date=18.03.2020</vt:lpwstr>
      </vt:variant>
      <vt:variant>
        <vt:lpwstr/>
      </vt:variant>
      <vt:variant>
        <vt:i4>6094932</vt:i4>
      </vt:variant>
      <vt:variant>
        <vt:i4>684</vt:i4>
      </vt:variant>
      <vt:variant>
        <vt:i4>0</vt:i4>
      </vt:variant>
      <vt:variant>
        <vt:i4>5</vt:i4>
      </vt:variant>
      <vt:variant>
        <vt:lpwstr>https://login.consultant.ru/link/?rnd=17BFCACC6AB0EEA60B74188F6FAF90A5&amp;req=doc&amp;base=RZR&amp;n=321389&amp;dst=241&amp;fld=134&amp;date=18.03.2020</vt:lpwstr>
      </vt:variant>
      <vt:variant>
        <vt:lpwstr/>
      </vt:variant>
      <vt:variant>
        <vt:i4>5701718</vt:i4>
      </vt:variant>
      <vt:variant>
        <vt:i4>681</vt:i4>
      </vt:variant>
      <vt:variant>
        <vt:i4>0</vt:i4>
      </vt:variant>
      <vt:variant>
        <vt:i4>5</vt:i4>
      </vt:variant>
      <vt:variant>
        <vt:lpwstr>https://login.consultant.ru/link/?rnd=17BFCACC6AB0EEA60B74188F6FAF90A5&amp;req=doc&amp;base=RZR&amp;n=321389&amp;dst=168&amp;fld=134&amp;date=18.03.2020</vt:lpwstr>
      </vt:variant>
      <vt:variant>
        <vt:lpwstr/>
      </vt:variant>
      <vt:variant>
        <vt:i4>6029321</vt:i4>
      </vt:variant>
      <vt:variant>
        <vt:i4>678</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675</vt:i4>
      </vt:variant>
      <vt:variant>
        <vt:i4>0</vt:i4>
      </vt:variant>
      <vt:variant>
        <vt:i4>5</vt:i4>
      </vt:variant>
      <vt:variant>
        <vt:lpwstr>https://login.consultant.ru/link/?rnd=C4C7E69C237C8449807BE521F72B461E&amp;req=doc&amp;base=RZR&amp;n=321389&amp;dst=261&amp;fld=134&amp;date=07.12.2020</vt:lpwstr>
      </vt:variant>
      <vt:variant>
        <vt:lpwstr/>
      </vt:variant>
      <vt:variant>
        <vt:i4>2752547</vt:i4>
      </vt:variant>
      <vt:variant>
        <vt:i4>672</vt:i4>
      </vt:variant>
      <vt:variant>
        <vt:i4>0</vt:i4>
      </vt:variant>
      <vt:variant>
        <vt:i4>5</vt:i4>
      </vt:variant>
      <vt:variant>
        <vt:lpwstr>https://login.consultant.ru/link/?rnd=17BFCACC6AB0EEA60B74188F6FAF90A5&amp;req=doc&amp;base=RZR&amp;n=321389&amp;dst=100134&amp;fld=134&amp;date=18.03.2020</vt:lpwstr>
      </vt:variant>
      <vt:variant>
        <vt:lpwstr/>
      </vt:variant>
      <vt:variant>
        <vt:i4>2687014</vt:i4>
      </vt:variant>
      <vt:variant>
        <vt:i4>669</vt:i4>
      </vt:variant>
      <vt:variant>
        <vt:i4>0</vt:i4>
      </vt:variant>
      <vt:variant>
        <vt:i4>5</vt:i4>
      </vt:variant>
      <vt:variant>
        <vt:lpwstr>https://login.consultant.ru/link/?rnd=17BFCACC6AB0EEA60B74188F6FAF90A5&amp;req=doc&amp;base=RZR&amp;n=321389&amp;dst=100101&amp;fld=134&amp;date=18.03.2020</vt:lpwstr>
      </vt:variant>
      <vt:variant>
        <vt:lpwstr/>
      </vt:variant>
      <vt:variant>
        <vt:i4>2752628</vt:i4>
      </vt:variant>
      <vt:variant>
        <vt:i4>666</vt:i4>
      </vt:variant>
      <vt:variant>
        <vt:i4>0</vt:i4>
      </vt:variant>
      <vt:variant>
        <vt:i4>5</vt:i4>
      </vt:variant>
      <vt:variant>
        <vt:lpwstr>https://login.consultant.ru/link/?rnd=C4C7E69C237C8449807BE521F72B461E&amp;req=doc&amp;base=RZR&amp;n=321389&amp;dst=52&amp;fld=134&amp;date=07.12.2020</vt:lpwstr>
      </vt:variant>
      <vt:variant>
        <vt:lpwstr/>
      </vt:variant>
      <vt:variant>
        <vt:i4>3014771</vt:i4>
      </vt:variant>
      <vt:variant>
        <vt:i4>663</vt:i4>
      </vt:variant>
      <vt:variant>
        <vt:i4>0</vt:i4>
      </vt:variant>
      <vt:variant>
        <vt:i4>5</vt:i4>
      </vt:variant>
      <vt:variant>
        <vt:lpwstr>https://login.consultant.ru/link/?rnd=C4C7E69C237C8449807BE521F72B461E&amp;req=doc&amp;base=RZR&amp;n=321389&amp;dst=100104&amp;fld=134&amp;date=07.12.2020</vt:lpwstr>
      </vt:variant>
      <vt:variant>
        <vt:lpwstr/>
      </vt:variant>
      <vt:variant>
        <vt:i4>3014770</vt:i4>
      </vt:variant>
      <vt:variant>
        <vt:i4>660</vt:i4>
      </vt:variant>
      <vt:variant>
        <vt:i4>0</vt:i4>
      </vt:variant>
      <vt:variant>
        <vt:i4>5</vt:i4>
      </vt:variant>
      <vt:variant>
        <vt:lpwstr>https://login.consultant.ru/link/?rnd=A50F7501D51D2EF9C23029E875613187&amp;req=doc&amp;base=RZR&amp;n=321389&amp;dst=100134&amp;fld=134&amp;date=21.03.2020</vt:lpwstr>
      </vt:variant>
      <vt:variant>
        <vt:lpwstr/>
      </vt:variant>
      <vt:variant>
        <vt:i4>2949239</vt:i4>
      </vt:variant>
      <vt:variant>
        <vt:i4>657</vt:i4>
      </vt:variant>
      <vt:variant>
        <vt:i4>0</vt:i4>
      </vt:variant>
      <vt:variant>
        <vt:i4>5</vt:i4>
      </vt:variant>
      <vt:variant>
        <vt:lpwstr>https://login.consultant.ru/link/?rnd=A50F7501D51D2EF9C23029E875613187&amp;req=doc&amp;base=RZR&amp;n=321389&amp;dst=100101&amp;fld=134&amp;date=21.03.2020</vt:lpwstr>
      </vt:variant>
      <vt:variant>
        <vt:lpwstr/>
      </vt:variant>
      <vt:variant>
        <vt:i4>5439503</vt:i4>
      </vt:variant>
      <vt:variant>
        <vt:i4>654</vt:i4>
      </vt:variant>
      <vt:variant>
        <vt:i4>0</vt:i4>
      </vt:variant>
      <vt:variant>
        <vt:i4>5</vt:i4>
      </vt:variant>
      <vt:variant>
        <vt:lpwstr>https://login.consultant.ru/link/?rnd=A50F7501D51D2EF9C23029E875613187&amp;req=doc&amp;base=RZR&amp;n=321389&amp;dst=241&amp;fld=134&amp;date=21.03.2020</vt:lpwstr>
      </vt:variant>
      <vt:variant>
        <vt:lpwstr/>
      </vt:variant>
      <vt:variant>
        <vt:i4>852060</vt:i4>
      </vt:variant>
      <vt:variant>
        <vt:i4>651</vt:i4>
      </vt:variant>
      <vt:variant>
        <vt:i4>0</vt:i4>
      </vt:variant>
      <vt:variant>
        <vt:i4>5</vt:i4>
      </vt:variant>
      <vt:variant>
        <vt:lpwstr>https://login.consultant.ru/link/?rnd=EA6D1F031D6862F99710BE5019FE1888&amp;req=doc&amp;base=RZR&amp;n=321389&amp;dst=185&amp;fld=134&amp;date=22.11.2019</vt:lpwstr>
      </vt:variant>
      <vt:variant>
        <vt:lpwstr/>
      </vt:variant>
      <vt:variant>
        <vt:i4>655443</vt:i4>
      </vt:variant>
      <vt:variant>
        <vt:i4>648</vt:i4>
      </vt:variant>
      <vt:variant>
        <vt:i4>0</vt:i4>
      </vt:variant>
      <vt:variant>
        <vt:i4>5</vt:i4>
      </vt:variant>
      <vt:variant>
        <vt:lpwstr>https://login.consultant.ru/link/?rnd=EA6D1F031D6862F99710BE5019FE1888&amp;req=doc&amp;base=RZR&amp;n=321389&amp;dst=172&amp;fld=134&amp;date=22.11.2019</vt:lpwstr>
      </vt:variant>
      <vt:variant>
        <vt:lpwstr/>
      </vt:variant>
      <vt:variant>
        <vt:i4>131084</vt:i4>
      </vt:variant>
      <vt:variant>
        <vt:i4>645</vt:i4>
      </vt:variant>
      <vt:variant>
        <vt:i4>0</vt:i4>
      </vt:variant>
      <vt:variant>
        <vt:i4>5</vt:i4>
      </vt:variant>
      <vt:variant>
        <vt:lpwstr>https://login.consultant.ru/link/?rnd=9BE59415FB221418F528D889E0FB77FA&amp;req=doc&amp;base=RZR&amp;n=321389&amp;dst=241&amp;fld=134&amp;date=19.03.2020</vt:lpwstr>
      </vt:variant>
      <vt:variant>
        <vt:lpwstr/>
      </vt:variant>
      <vt:variant>
        <vt:i4>5963856</vt:i4>
      </vt:variant>
      <vt:variant>
        <vt:i4>642</vt:i4>
      </vt:variant>
      <vt:variant>
        <vt:i4>0</vt:i4>
      </vt:variant>
      <vt:variant>
        <vt:i4>5</vt:i4>
      </vt:variant>
      <vt:variant>
        <vt:lpwstr>https://login.consultant.ru/link/?rnd=17BFCACC6AB0EEA60B74188F6FAF90A5&amp;req=doc&amp;base=RZR&amp;n=321389&amp;dst=306&amp;fld=134&amp;date=18.03.2020</vt:lpwstr>
      </vt:variant>
      <vt:variant>
        <vt:lpwstr/>
      </vt:variant>
      <vt:variant>
        <vt:i4>6094932</vt:i4>
      </vt:variant>
      <vt:variant>
        <vt:i4>639</vt:i4>
      </vt:variant>
      <vt:variant>
        <vt:i4>0</vt:i4>
      </vt:variant>
      <vt:variant>
        <vt:i4>5</vt:i4>
      </vt:variant>
      <vt:variant>
        <vt:lpwstr>https://login.consultant.ru/link/?rnd=17BFCACC6AB0EEA60B74188F6FAF90A5&amp;req=doc&amp;base=RZR&amp;n=321389&amp;dst=241&amp;fld=134&amp;date=18.03.2020</vt:lpwstr>
      </vt:variant>
      <vt:variant>
        <vt:lpwstr/>
      </vt:variant>
      <vt:variant>
        <vt:i4>5701718</vt:i4>
      </vt:variant>
      <vt:variant>
        <vt:i4>636</vt:i4>
      </vt:variant>
      <vt:variant>
        <vt:i4>0</vt:i4>
      </vt:variant>
      <vt:variant>
        <vt:i4>5</vt:i4>
      </vt:variant>
      <vt:variant>
        <vt:lpwstr>https://login.consultant.ru/link/?rnd=17BFCACC6AB0EEA60B74188F6FAF90A5&amp;req=doc&amp;base=RZR&amp;n=321389&amp;dst=168&amp;fld=134&amp;date=18.03.2020</vt:lpwstr>
      </vt:variant>
      <vt:variant>
        <vt:lpwstr/>
      </vt:variant>
      <vt:variant>
        <vt:i4>6029321</vt:i4>
      </vt:variant>
      <vt:variant>
        <vt:i4>633</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630</vt:i4>
      </vt:variant>
      <vt:variant>
        <vt:i4>0</vt:i4>
      </vt:variant>
      <vt:variant>
        <vt:i4>5</vt:i4>
      </vt:variant>
      <vt:variant>
        <vt:lpwstr>https://login.consultant.ru/link/?rnd=C4C7E69C237C8449807BE521F72B461E&amp;req=doc&amp;base=RZR&amp;n=321389&amp;dst=261&amp;fld=134&amp;date=07.12.2020</vt:lpwstr>
      </vt:variant>
      <vt:variant>
        <vt:lpwstr/>
      </vt:variant>
      <vt:variant>
        <vt:i4>2752547</vt:i4>
      </vt:variant>
      <vt:variant>
        <vt:i4>627</vt:i4>
      </vt:variant>
      <vt:variant>
        <vt:i4>0</vt:i4>
      </vt:variant>
      <vt:variant>
        <vt:i4>5</vt:i4>
      </vt:variant>
      <vt:variant>
        <vt:lpwstr>https://login.consultant.ru/link/?rnd=17BFCACC6AB0EEA60B74188F6FAF90A5&amp;req=doc&amp;base=RZR&amp;n=321389&amp;dst=100134&amp;fld=134&amp;date=18.03.2020</vt:lpwstr>
      </vt:variant>
      <vt:variant>
        <vt:lpwstr/>
      </vt:variant>
      <vt:variant>
        <vt:i4>2687014</vt:i4>
      </vt:variant>
      <vt:variant>
        <vt:i4>624</vt:i4>
      </vt:variant>
      <vt:variant>
        <vt:i4>0</vt:i4>
      </vt:variant>
      <vt:variant>
        <vt:i4>5</vt:i4>
      </vt:variant>
      <vt:variant>
        <vt:lpwstr>https://login.consultant.ru/link/?rnd=17BFCACC6AB0EEA60B74188F6FAF90A5&amp;req=doc&amp;base=RZR&amp;n=321389&amp;dst=100101&amp;fld=134&amp;date=18.03.2020</vt:lpwstr>
      </vt:variant>
      <vt:variant>
        <vt:lpwstr/>
      </vt:variant>
      <vt:variant>
        <vt:i4>5701640</vt:i4>
      </vt:variant>
      <vt:variant>
        <vt:i4>621</vt:i4>
      </vt:variant>
      <vt:variant>
        <vt:i4>0</vt:i4>
      </vt:variant>
      <vt:variant>
        <vt:i4>5</vt:i4>
      </vt:variant>
      <vt:variant>
        <vt:lpwstr>https://login.consultant.ru/link/?rnd=A50F7501D51D2EF9C23029E875613187&amp;req=doc&amp;base=RZR&amp;n=321389&amp;dst=235&amp;fld=134&amp;date=21.03.2020</vt:lpwstr>
      </vt:variant>
      <vt:variant>
        <vt:lpwstr/>
      </vt:variant>
      <vt:variant>
        <vt:i4>2687103</vt:i4>
      </vt:variant>
      <vt:variant>
        <vt:i4>618</vt:i4>
      </vt:variant>
      <vt:variant>
        <vt:i4>0</vt:i4>
      </vt:variant>
      <vt:variant>
        <vt:i4>5</vt:i4>
      </vt:variant>
      <vt:variant>
        <vt:lpwstr>https://login.consultant.ru/link/?rnd=A50F7501D51D2EF9C23029E875613187&amp;req=doc&amp;base=RZR&amp;n=321389&amp;dst=100149&amp;fld=134&amp;date=21.03.2020</vt:lpwstr>
      </vt:variant>
      <vt:variant>
        <vt:lpwstr/>
      </vt:variant>
      <vt:variant>
        <vt:i4>2687103</vt:i4>
      </vt:variant>
      <vt:variant>
        <vt:i4>615</vt:i4>
      </vt:variant>
      <vt:variant>
        <vt:i4>0</vt:i4>
      </vt:variant>
      <vt:variant>
        <vt:i4>5</vt:i4>
      </vt:variant>
      <vt:variant>
        <vt:lpwstr>https://login.consultant.ru/link/?rnd=C4C7E69C237C8449807BE521F72B461E&amp;req=doc&amp;base=RZR&amp;n=321389&amp;dst=69&amp;fld=134&amp;date=07.12.2020</vt:lpwstr>
      </vt:variant>
      <vt:variant>
        <vt:lpwstr/>
      </vt:variant>
      <vt:variant>
        <vt:i4>2949232</vt:i4>
      </vt:variant>
      <vt:variant>
        <vt:i4>612</vt:i4>
      </vt:variant>
      <vt:variant>
        <vt:i4>0</vt:i4>
      </vt:variant>
      <vt:variant>
        <vt:i4>5</vt:i4>
      </vt:variant>
      <vt:variant>
        <vt:lpwstr>https://login.consultant.ru/link/?rnd=C4C7E69C237C8449807BE521F72B461E&amp;req=doc&amp;base=RZR&amp;n=321389&amp;dst=100137&amp;fld=134&amp;date=07.12.2020</vt:lpwstr>
      </vt:variant>
      <vt:variant>
        <vt:lpwstr/>
      </vt:variant>
      <vt:variant>
        <vt:i4>2752628</vt:i4>
      </vt:variant>
      <vt:variant>
        <vt:i4>609</vt:i4>
      </vt:variant>
      <vt:variant>
        <vt:i4>0</vt:i4>
      </vt:variant>
      <vt:variant>
        <vt:i4>5</vt:i4>
      </vt:variant>
      <vt:variant>
        <vt:lpwstr>https://login.consultant.ru/link/?rnd=C4C7E69C237C8449807BE521F72B461E&amp;req=doc&amp;base=RZR&amp;n=321389&amp;dst=52&amp;fld=134&amp;date=07.12.2020</vt:lpwstr>
      </vt:variant>
      <vt:variant>
        <vt:lpwstr/>
      </vt:variant>
      <vt:variant>
        <vt:i4>3014771</vt:i4>
      </vt:variant>
      <vt:variant>
        <vt:i4>606</vt:i4>
      </vt:variant>
      <vt:variant>
        <vt:i4>0</vt:i4>
      </vt:variant>
      <vt:variant>
        <vt:i4>5</vt:i4>
      </vt:variant>
      <vt:variant>
        <vt:lpwstr>https://login.consultant.ru/link/?rnd=C4C7E69C237C8449807BE521F72B461E&amp;req=doc&amp;base=RZR&amp;n=321389&amp;dst=100104&amp;fld=134&amp;date=07.12.2020</vt:lpwstr>
      </vt:variant>
      <vt:variant>
        <vt:lpwstr/>
      </vt:variant>
      <vt:variant>
        <vt:i4>5439503</vt:i4>
      </vt:variant>
      <vt:variant>
        <vt:i4>603</vt:i4>
      </vt:variant>
      <vt:variant>
        <vt:i4>0</vt:i4>
      </vt:variant>
      <vt:variant>
        <vt:i4>5</vt:i4>
      </vt:variant>
      <vt:variant>
        <vt:lpwstr>https://login.consultant.ru/link/?rnd=A50F7501D51D2EF9C23029E875613187&amp;req=doc&amp;base=RZR&amp;n=321389&amp;dst=241&amp;fld=134&amp;date=21.03.2020</vt:lpwstr>
      </vt:variant>
      <vt:variant>
        <vt:lpwstr/>
      </vt:variant>
      <vt:variant>
        <vt:i4>6029321</vt:i4>
      </vt:variant>
      <vt:variant>
        <vt:i4>600</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597</vt:i4>
      </vt:variant>
      <vt:variant>
        <vt:i4>0</vt:i4>
      </vt:variant>
      <vt:variant>
        <vt:i4>5</vt:i4>
      </vt:variant>
      <vt:variant>
        <vt:lpwstr>https://login.consultant.ru/link/?rnd=C4C7E69C237C8449807BE521F72B461E&amp;req=doc&amp;base=RZR&amp;n=321389&amp;dst=261&amp;fld=134&amp;date=07.12.2020</vt:lpwstr>
      </vt:variant>
      <vt:variant>
        <vt:lpwstr/>
      </vt:variant>
      <vt:variant>
        <vt:i4>5963786</vt:i4>
      </vt:variant>
      <vt:variant>
        <vt:i4>594</vt:i4>
      </vt:variant>
      <vt:variant>
        <vt:i4>0</vt:i4>
      </vt:variant>
      <vt:variant>
        <vt:i4>5</vt:i4>
      </vt:variant>
      <vt:variant>
        <vt:lpwstr>https://login.consultant.ru/link/?rnd=A50F7501D51D2EF9C23029E875613187&amp;req=doc&amp;base=RZR&amp;n=321389&amp;dst=219&amp;fld=134&amp;date=21.03.2020</vt:lpwstr>
      </vt:variant>
      <vt:variant>
        <vt:lpwstr/>
      </vt:variant>
      <vt:variant>
        <vt:i4>5505034</vt:i4>
      </vt:variant>
      <vt:variant>
        <vt:i4>591</vt:i4>
      </vt:variant>
      <vt:variant>
        <vt:i4>0</vt:i4>
      </vt:variant>
      <vt:variant>
        <vt:i4>5</vt:i4>
      </vt:variant>
      <vt:variant>
        <vt:lpwstr>https://login.consultant.ru/link/?rnd=A50F7501D51D2EF9C23029E875613187&amp;req=doc&amp;base=RZR&amp;n=321389&amp;dst=216&amp;fld=134&amp;date=21.03.2020</vt:lpwstr>
      </vt:variant>
      <vt:variant>
        <vt:lpwstr/>
      </vt:variant>
      <vt:variant>
        <vt:i4>5701647</vt:i4>
      </vt:variant>
      <vt:variant>
        <vt:i4>588</vt:i4>
      </vt:variant>
      <vt:variant>
        <vt:i4>0</vt:i4>
      </vt:variant>
      <vt:variant>
        <vt:i4>5</vt:i4>
      </vt:variant>
      <vt:variant>
        <vt:lpwstr>https://login.consultant.ru/link/?rnd=C4C7E69C237C8449807BE521F72B461E&amp;req=doc&amp;base=RZR&amp;n=321389&amp;dst=212&amp;fld=134&amp;date=07.12.2020</vt:lpwstr>
      </vt:variant>
      <vt:variant>
        <vt:lpwstr/>
      </vt:variant>
      <vt:variant>
        <vt:i4>6029326</vt:i4>
      </vt:variant>
      <vt:variant>
        <vt:i4>585</vt:i4>
      </vt:variant>
      <vt:variant>
        <vt:i4>0</vt:i4>
      </vt:variant>
      <vt:variant>
        <vt:i4>5</vt:i4>
      </vt:variant>
      <vt:variant>
        <vt:lpwstr>https://login.consultant.ru/link/?rnd=C4C7E69C237C8449807BE521F72B461E&amp;req=doc&amp;base=RZR&amp;n=321389&amp;dst=209&amp;fld=134&amp;date=07.12.2020</vt:lpwstr>
      </vt:variant>
      <vt:variant>
        <vt:lpwstr/>
      </vt:variant>
      <vt:variant>
        <vt:i4>2818162</vt:i4>
      </vt:variant>
      <vt:variant>
        <vt:i4>582</vt:i4>
      </vt:variant>
      <vt:variant>
        <vt:i4>0</vt:i4>
      </vt:variant>
      <vt:variant>
        <vt:i4>5</vt:i4>
      </vt:variant>
      <vt:variant>
        <vt:lpwstr>https://login.consultant.ru/link/?rnd=C4C7E69C237C8449807BE521F72B461E&amp;req=doc&amp;base=RZR&amp;n=321389&amp;dst=100155&amp;fld=134&amp;date=07.12.2020</vt:lpwstr>
      </vt:variant>
      <vt:variant>
        <vt:lpwstr/>
      </vt:variant>
      <vt:variant>
        <vt:i4>6160390</vt:i4>
      </vt:variant>
      <vt:variant>
        <vt:i4>579</vt:i4>
      </vt:variant>
      <vt:variant>
        <vt:i4>0</vt:i4>
      </vt:variant>
      <vt:variant>
        <vt:i4>5</vt:i4>
      </vt:variant>
      <vt:variant>
        <vt:lpwstr>https://login.consultant.ru/link/?rnd=C4C7E69C237C8449807BE521F72B461E&amp;req=doc&amp;base=RZR&amp;n=321389&amp;dst=188&amp;fld=134&amp;date=07.12.2020</vt:lpwstr>
      </vt:variant>
      <vt:variant>
        <vt:lpwstr/>
      </vt:variant>
      <vt:variant>
        <vt:i4>6225929</vt:i4>
      </vt:variant>
      <vt:variant>
        <vt:i4>576</vt:i4>
      </vt:variant>
      <vt:variant>
        <vt:i4>0</vt:i4>
      </vt:variant>
      <vt:variant>
        <vt:i4>5</vt:i4>
      </vt:variant>
      <vt:variant>
        <vt:lpwstr>https://login.consultant.ru/link/?rnd=C4C7E69C237C8449807BE521F72B461E&amp;req=doc&amp;base=RZR&amp;n=321389&amp;dst=179&amp;fld=134&amp;date=07.12.2020</vt:lpwstr>
      </vt:variant>
      <vt:variant>
        <vt:lpwstr/>
      </vt:variant>
      <vt:variant>
        <vt:i4>5439497</vt:i4>
      </vt:variant>
      <vt:variant>
        <vt:i4>573</vt:i4>
      </vt:variant>
      <vt:variant>
        <vt:i4>0</vt:i4>
      </vt:variant>
      <vt:variant>
        <vt:i4>5</vt:i4>
      </vt:variant>
      <vt:variant>
        <vt:lpwstr>https://login.consultant.ru/link/?rnd=C4C7E69C237C8449807BE521F72B461E&amp;req=doc&amp;base=RZR&amp;n=321389&amp;dst=175&amp;fld=134&amp;date=07.12.2020</vt:lpwstr>
      </vt:variant>
      <vt:variant>
        <vt:lpwstr/>
      </vt:variant>
      <vt:variant>
        <vt:i4>5505033</vt:i4>
      </vt:variant>
      <vt:variant>
        <vt:i4>570</vt:i4>
      </vt:variant>
      <vt:variant>
        <vt:i4>0</vt:i4>
      </vt:variant>
      <vt:variant>
        <vt:i4>5</vt:i4>
      </vt:variant>
      <vt:variant>
        <vt:lpwstr>https://login.consultant.ru/link/?rnd=C4C7E69C237C8449807BE521F72B461E&amp;req=doc&amp;base=RZR&amp;n=321389&amp;dst=172&amp;fld=134&amp;date=07.12.2020</vt:lpwstr>
      </vt:variant>
      <vt:variant>
        <vt:lpwstr/>
      </vt:variant>
      <vt:variant>
        <vt:i4>5373960</vt:i4>
      </vt:variant>
      <vt:variant>
        <vt:i4>567</vt:i4>
      </vt:variant>
      <vt:variant>
        <vt:i4>0</vt:i4>
      </vt:variant>
      <vt:variant>
        <vt:i4>5</vt:i4>
      </vt:variant>
      <vt:variant>
        <vt:lpwstr>https://login.consultant.ru/link/?rnd=C4C7E69C237C8449807BE521F72B461E&amp;req=doc&amp;base=RZR&amp;n=321389&amp;dst=267&amp;fld=134&amp;date=07.12.2020</vt:lpwstr>
      </vt:variant>
      <vt:variant>
        <vt:lpwstr/>
      </vt:variant>
      <vt:variant>
        <vt:i4>5308424</vt:i4>
      </vt:variant>
      <vt:variant>
        <vt:i4>564</vt:i4>
      </vt:variant>
      <vt:variant>
        <vt:i4>0</vt:i4>
      </vt:variant>
      <vt:variant>
        <vt:i4>5</vt:i4>
      </vt:variant>
      <vt:variant>
        <vt:lpwstr>https://login.consultant.ru/link/?rnd=C4C7E69C237C8449807BE521F72B461E&amp;req=doc&amp;base=RZR&amp;n=321389&amp;dst=264&amp;fld=134&amp;date=07.12.2020</vt:lpwstr>
      </vt:variant>
      <vt:variant>
        <vt:lpwstr/>
      </vt:variant>
      <vt:variant>
        <vt:i4>2818167</vt:i4>
      </vt:variant>
      <vt:variant>
        <vt:i4>561</vt:i4>
      </vt:variant>
      <vt:variant>
        <vt:i4>0</vt:i4>
      </vt:variant>
      <vt:variant>
        <vt:i4>5</vt:i4>
      </vt:variant>
      <vt:variant>
        <vt:lpwstr>https://login.consultant.ru/link/?rnd=C4C7E69C237C8449807BE521F72B461E&amp;req=doc&amp;base=RZR&amp;n=321389&amp;dst=100150&amp;fld=134&amp;date=07.12.2020</vt:lpwstr>
      </vt:variant>
      <vt:variant>
        <vt:lpwstr/>
      </vt:variant>
      <vt:variant>
        <vt:i4>2752627</vt:i4>
      </vt:variant>
      <vt:variant>
        <vt:i4>558</vt:i4>
      </vt:variant>
      <vt:variant>
        <vt:i4>0</vt:i4>
      </vt:variant>
      <vt:variant>
        <vt:i4>5</vt:i4>
      </vt:variant>
      <vt:variant>
        <vt:lpwstr>https://login.consultant.ru/link/?rnd=C4C7E69C237C8449807BE521F72B461E&amp;req=doc&amp;base=RZR&amp;n=321389&amp;dst=100144&amp;fld=134&amp;date=07.12.2020</vt:lpwstr>
      </vt:variant>
      <vt:variant>
        <vt:lpwstr/>
      </vt:variant>
      <vt:variant>
        <vt:i4>2752630</vt:i4>
      </vt:variant>
      <vt:variant>
        <vt:i4>555</vt:i4>
      </vt:variant>
      <vt:variant>
        <vt:i4>0</vt:i4>
      </vt:variant>
      <vt:variant>
        <vt:i4>5</vt:i4>
      </vt:variant>
      <vt:variant>
        <vt:lpwstr>https://login.consultant.ru/link/?rnd=C4C7E69C237C8449807BE521F72B461E&amp;req=doc&amp;base=RZR&amp;n=321389&amp;dst=100141&amp;fld=134&amp;date=07.12.2020</vt:lpwstr>
      </vt:variant>
      <vt:variant>
        <vt:lpwstr/>
      </vt:variant>
      <vt:variant>
        <vt:i4>2752624</vt:i4>
      </vt:variant>
      <vt:variant>
        <vt:i4>552</vt:i4>
      </vt:variant>
      <vt:variant>
        <vt:i4>0</vt:i4>
      </vt:variant>
      <vt:variant>
        <vt:i4>5</vt:i4>
      </vt:variant>
      <vt:variant>
        <vt:lpwstr>https://login.consultant.ru/link/?rnd=C4C7E69C237C8449807BE521F72B461E&amp;req=doc&amp;base=RZR&amp;n=321389&amp;dst=56&amp;fld=134&amp;date=07.12.2020</vt:lpwstr>
      </vt:variant>
      <vt:variant>
        <vt:lpwstr/>
      </vt:variant>
      <vt:variant>
        <vt:i4>2818175</vt:i4>
      </vt:variant>
      <vt:variant>
        <vt:i4>549</vt:i4>
      </vt:variant>
      <vt:variant>
        <vt:i4>0</vt:i4>
      </vt:variant>
      <vt:variant>
        <vt:i4>5</vt:i4>
      </vt:variant>
      <vt:variant>
        <vt:lpwstr>https://login.consultant.ru/link/?rnd=C4C7E69C237C8449807BE521F72B461E&amp;req=doc&amp;base=RZR&amp;n=321389&amp;dst=49&amp;fld=134&amp;date=07.12.2020</vt:lpwstr>
      </vt:variant>
      <vt:variant>
        <vt:lpwstr/>
      </vt:variant>
      <vt:variant>
        <vt:i4>2883703</vt:i4>
      </vt:variant>
      <vt:variant>
        <vt:i4>546</vt:i4>
      </vt:variant>
      <vt:variant>
        <vt:i4>0</vt:i4>
      </vt:variant>
      <vt:variant>
        <vt:i4>5</vt:i4>
      </vt:variant>
      <vt:variant>
        <vt:lpwstr>https://login.consultant.ru/link/?rnd=C4C7E69C237C8449807BE521F72B461E&amp;req=doc&amp;base=RZR&amp;n=321389&amp;dst=100120&amp;fld=134&amp;date=07.12.2020</vt:lpwstr>
      </vt:variant>
      <vt:variant>
        <vt:lpwstr/>
      </vt:variant>
      <vt:variant>
        <vt:i4>3080304</vt:i4>
      </vt:variant>
      <vt:variant>
        <vt:i4>543</vt:i4>
      </vt:variant>
      <vt:variant>
        <vt:i4>0</vt:i4>
      </vt:variant>
      <vt:variant>
        <vt:i4>5</vt:i4>
      </vt:variant>
      <vt:variant>
        <vt:lpwstr>https://login.consultant.ru/link/?rnd=C4C7E69C237C8449807BE521F72B461E&amp;req=doc&amp;base=RZR&amp;n=321389&amp;dst=100117&amp;fld=134&amp;date=07.12.2020</vt:lpwstr>
      </vt:variant>
      <vt:variant>
        <vt:lpwstr/>
      </vt:variant>
      <vt:variant>
        <vt:i4>2883699</vt:i4>
      </vt:variant>
      <vt:variant>
        <vt:i4>540</vt:i4>
      </vt:variant>
      <vt:variant>
        <vt:i4>0</vt:i4>
      </vt:variant>
      <vt:variant>
        <vt:i4>5</vt:i4>
      </vt:variant>
      <vt:variant>
        <vt:lpwstr>https://login.consultant.ru/link/?rnd=C4C7E69C237C8449807BE521F72B461E&amp;req=doc&amp;base=RZR&amp;n=321389&amp;dst=35&amp;fld=134&amp;date=07.12.2020</vt:lpwstr>
      </vt:variant>
      <vt:variant>
        <vt:lpwstr/>
      </vt:variant>
      <vt:variant>
        <vt:i4>2949232</vt:i4>
      </vt:variant>
      <vt:variant>
        <vt:i4>537</vt:i4>
      </vt:variant>
      <vt:variant>
        <vt:i4>0</vt:i4>
      </vt:variant>
      <vt:variant>
        <vt:i4>5</vt:i4>
      </vt:variant>
      <vt:variant>
        <vt:lpwstr>https://login.consultant.ru/link/?rnd=C4C7E69C237C8449807BE521F72B461E&amp;req=doc&amp;base=RZR&amp;n=321389&amp;dst=26&amp;fld=134&amp;date=07.12.2020</vt:lpwstr>
      </vt:variant>
      <vt:variant>
        <vt:lpwstr/>
      </vt:variant>
      <vt:variant>
        <vt:i4>2949237</vt:i4>
      </vt:variant>
      <vt:variant>
        <vt:i4>534</vt:i4>
      </vt:variant>
      <vt:variant>
        <vt:i4>0</vt:i4>
      </vt:variant>
      <vt:variant>
        <vt:i4>5</vt:i4>
      </vt:variant>
      <vt:variant>
        <vt:lpwstr>https://login.consultant.ru/link/?rnd=C4C7E69C237C8449807BE521F72B461E&amp;req=doc&amp;base=RZR&amp;n=321389&amp;dst=23&amp;fld=134&amp;date=07.12.2020</vt:lpwstr>
      </vt:variant>
      <vt:variant>
        <vt:lpwstr/>
      </vt:variant>
      <vt:variant>
        <vt:i4>3014783</vt:i4>
      </vt:variant>
      <vt:variant>
        <vt:i4>531</vt:i4>
      </vt:variant>
      <vt:variant>
        <vt:i4>0</vt:i4>
      </vt:variant>
      <vt:variant>
        <vt:i4>5</vt:i4>
      </vt:variant>
      <vt:variant>
        <vt:lpwstr>https://login.consultant.ru/link/?rnd=C4C7E69C237C8449807BE521F72B461E&amp;req=doc&amp;base=RZR&amp;n=321389&amp;dst=100108&amp;fld=134&amp;date=07.12.2020</vt:lpwstr>
      </vt:variant>
      <vt:variant>
        <vt:lpwstr/>
      </vt:variant>
      <vt:variant>
        <vt:i4>3014770</vt:i4>
      </vt:variant>
      <vt:variant>
        <vt:i4>528</vt:i4>
      </vt:variant>
      <vt:variant>
        <vt:i4>0</vt:i4>
      </vt:variant>
      <vt:variant>
        <vt:i4>5</vt:i4>
      </vt:variant>
      <vt:variant>
        <vt:lpwstr>https://login.consultant.ru/link/?rnd=C4C7E69C237C8449807BE521F72B461E&amp;req=doc&amp;base=RZR&amp;n=321389&amp;dst=100105&amp;fld=134&amp;date=07.12.2020</vt:lpwstr>
      </vt:variant>
      <vt:variant>
        <vt:lpwstr/>
      </vt:variant>
      <vt:variant>
        <vt:i4>3014783</vt:i4>
      </vt:variant>
      <vt:variant>
        <vt:i4>525</vt:i4>
      </vt:variant>
      <vt:variant>
        <vt:i4>0</vt:i4>
      </vt:variant>
      <vt:variant>
        <vt:i4>5</vt:i4>
      </vt:variant>
      <vt:variant>
        <vt:lpwstr>https://login.consultant.ru/link/?rnd=C4C7E69C237C8449807BE521F72B461E&amp;req=doc&amp;base=RZR&amp;n=321389&amp;dst=19&amp;fld=134&amp;date=07.12.2020</vt:lpwstr>
      </vt:variant>
      <vt:variant>
        <vt:lpwstr/>
      </vt:variant>
      <vt:variant>
        <vt:i4>5701715</vt:i4>
      </vt:variant>
      <vt:variant>
        <vt:i4>522</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519</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516</vt:i4>
      </vt:variant>
      <vt:variant>
        <vt:i4>0</vt:i4>
      </vt:variant>
      <vt:variant>
        <vt:i4>5</vt:i4>
      </vt:variant>
      <vt:variant>
        <vt:lpwstr>https://login.consultant.ru/link/?rnd=CE5BDE17DF0664AD1408AA522824F82A&amp;req=doc&amp;base=RZR&amp;n=321389&amp;dst=168&amp;fld=134&amp;date=17.03.2020</vt:lpwstr>
      </vt:variant>
      <vt:variant>
        <vt:lpwstr/>
      </vt:variant>
      <vt:variant>
        <vt:i4>5439503</vt:i4>
      </vt:variant>
      <vt:variant>
        <vt:i4>513</vt:i4>
      </vt:variant>
      <vt:variant>
        <vt:i4>0</vt:i4>
      </vt:variant>
      <vt:variant>
        <vt:i4>5</vt:i4>
      </vt:variant>
      <vt:variant>
        <vt:lpwstr>https://login.consultant.ru/link/?rnd=A50F7501D51D2EF9C23029E875613187&amp;req=doc&amp;base=RZR&amp;n=321389&amp;dst=241&amp;fld=134&amp;date=21.03.2020</vt:lpwstr>
      </vt:variant>
      <vt:variant>
        <vt:lpwstr/>
      </vt:variant>
      <vt:variant>
        <vt:i4>5963786</vt:i4>
      </vt:variant>
      <vt:variant>
        <vt:i4>510</vt:i4>
      </vt:variant>
      <vt:variant>
        <vt:i4>0</vt:i4>
      </vt:variant>
      <vt:variant>
        <vt:i4>5</vt:i4>
      </vt:variant>
      <vt:variant>
        <vt:lpwstr>https://login.consultant.ru/link/?rnd=A50F7501D51D2EF9C23029E875613187&amp;req=doc&amp;base=RZR&amp;n=321389&amp;dst=219&amp;fld=134&amp;date=21.03.2020</vt:lpwstr>
      </vt:variant>
      <vt:variant>
        <vt:lpwstr/>
      </vt:variant>
      <vt:variant>
        <vt:i4>5505034</vt:i4>
      </vt:variant>
      <vt:variant>
        <vt:i4>507</vt:i4>
      </vt:variant>
      <vt:variant>
        <vt:i4>0</vt:i4>
      </vt:variant>
      <vt:variant>
        <vt:i4>5</vt:i4>
      </vt:variant>
      <vt:variant>
        <vt:lpwstr>https://login.consultant.ru/link/?rnd=A50F7501D51D2EF9C23029E875613187&amp;req=doc&amp;base=RZR&amp;n=321389&amp;dst=216&amp;fld=134&amp;date=21.03.2020</vt:lpwstr>
      </vt:variant>
      <vt:variant>
        <vt:lpwstr/>
      </vt:variant>
      <vt:variant>
        <vt:i4>2883710</vt:i4>
      </vt:variant>
      <vt:variant>
        <vt:i4>504</vt:i4>
      </vt:variant>
      <vt:variant>
        <vt:i4>0</vt:i4>
      </vt:variant>
      <vt:variant>
        <vt:i4>5</vt:i4>
      </vt:variant>
      <vt:variant>
        <vt:lpwstr>https://login.consultant.ru/link/?rnd=C4C7E69C237C8449807BE521F72B461E&amp;req=doc&amp;base=RZR&amp;n=321389&amp;dst=38&amp;fld=134&amp;date=07.12.2020</vt:lpwstr>
      </vt:variant>
      <vt:variant>
        <vt:lpwstr/>
      </vt:variant>
      <vt:variant>
        <vt:i4>2883699</vt:i4>
      </vt:variant>
      <vt:variant>
        <vt:i4>501</vt:i4>
      </vt:variant>
      <vt:variant>
        <vt:i4>0</vt:i4>
      </vt:variant>
      <vt:variant>
        <vt:i4>5</vt:i4>
      </vt:variant>
      <vt:variant>
        <vt:lpwstr>https://login.consultant.ru/link/?rnd=C4C7E69C237C8449807BE521F72B461E&amp;req=doc&amp;base=RZR&amp;n=321389&amp;dst=35&amp;fld=134&amp;date=07.12.2020</vt:lpwstr>
      </vt:variant>
      <vt:variant>
        <vt:lpwstr/>
      </vt:variant>
      <vt:variant>
        <vt:i4>2818162</vt:i4>
      </vt:variant>
      <vt:variant>
        <vt:i4>498</vt:i4>
      </vt:variant>
      <vt:variant>
        <vt:i4>0</vt:i4>
      </vt:variant>
      <vt:variant>
        <vt:i4>5</vt:i4>
      </vt:variant>
      <vt:variant>
        <vt:lpwstr>https://login.consultant.ru/link/?rnd=C4C7E69C237C8449807BE521F72B461E&amp;req=doc&amp;base=RZR&amp;n=321389&amp;dst=100155&amp;fld=134&amp;date=07.12.2020</vt:lpwstr>
      </vt:variant>
      <vt:variant>
        <vt:lpwstr/>
      </vt:variant>
      <vt:variant>
        <vt:i4>6160390</vt:i4>
      </vt:variant>
      <vt:variant>
        <vt:i4>495</vt:i4>
      </vt:variant>
      <vt:variant>
        <vt:i4>0</vt:i4>
      </vt:variant>
      <vt:variant>
        <vt:i4>5</vt:i4>
      </vt:variant>
      <vt:variant>
        <vt:lpwstr>https://login.consultant.ru/link/?rnd=C4C7E69C237C8449807BE521F72B461E&amp;req=doc&amp;base=RZR&amp;n=321389&amp;dst=188&amp;fld=134&amp;date=07.12.2020</vt:lpwstr>
      </vt:variant>
      <vt:variant>
        <vt:lpwstr/>
      </vt:variant>
      <vt:variant>
        <vt:i4>6225929</vt:i4>
      </vt:variant>
      <vt:variant>
        <vt:i4>492</vt:i4>
      </vt:variant>
      <vt:variant>
        <vt:i4>0</vt:i4>
      </vt:variant>
      <vt:variant>
        <vt:i4>5</vt:i4>
      </vt:variant>
      <vt:variant>
        <vt:lpwstr>https://login.consultant.ru/link/?rnd=C4C7E69C237C8449807BE521F72B461E&amp;req=doc&amp;base=RZR&amp;n=321389&amp;dst=179&amp;fld=134&amp;date=07.12.2020</vt:lpwstr>
      </vt:variant>
      <vt:variant>
        <vt:lpwstr/>
      </vt:variant>
      <vt:variant>
        <vt:i4>5439497</vt:i4>
      </vt:variant>
      <vt:variant>
        <vt:i4>489</vt:i4>
      </vt:variant>
      <vt:variant>
        <vt:i4>0</vt:i4>
      </vt:variant>
      <vt:variant>
        <vt:i4>5</vt:i4>
      </vt:variant>
      <vt:variant>
        <vt:lpwstr>https://login.consultant.ru/link/?rnd=C4C7E69C237C8449807BE521F72B461E&amp;req=doc&amp;base=RZR&amp;n=321389&amp;dst=175&amp;fld=134&amp;date=07.12.2020</vt:lpwstr>
      </vt:variant>
      <vt:variant>
        <vt:lpwstr/>
      </vt:variant>
      <vt:variant>
        <vt:i4>5505033</vt:i4>
      </vt:variant>
      <vt:variant>
        <vt:i4>486</vt:i4>
      </vt:variant>
      <vt:variant>
        <vt:i4>0</vt:i4>
      </vt:variant>
      <vt:variant>
        <vt:i4>5</vt:i4>
      </vt:variant>
      <vt:variant>
        <vt:lpwstr>https://login.consultant.ru/link/?rnd=C4C7E69C237C8449807BE521F72B461E&amp;req=doc&amp;base=RZR&amp;n=321389&amp;dst=172&amp;fld=134&amp;date=07.12.2020</vt:lpwstr>
      </vt:variant>
      <vt:variant>
        <vt:lpwstr/>
      </vt:variant>
      <vt:variant>
        <vt:i4>5701715</vt:i4>
      </vt:variant>
      <vt:variant>
        <vt:i4>483</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480</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477</vt:i4>
      </vt:variant>
      <vt:variant>
        <vt:i4>0</vt:i4>
      </vt:variant>
      <vt:variant>
        <vt:i4>5</vt:i4>
      </vt:variant>
      <vt:variant>
        <vt:lpwstr>https://login.consultant.ru/link/?rnd=CE5BDE17DF0664AD1408AA522824F82A&amp;req=doc&amp;base=RZR&amp;n=321389&amp;dst=168&amp;fld=134&amp;date=17.03.2020</vt:lpwstr>
      </vt:variant>
      <vt:variant>
        <vt:lpwstr/>
      </vt:variant>
      <vt:variant>
        <vt:i4>6029321</vt:i4>
      </vt:variant>
      <vt:variant>
        <vt:i4>474</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471</vt:i4>
      </vt:variant>
      <vt:variant>
        <vt:i4>0</vt:i4>
      </vt:variant>
      <vt:variant>
        <vt:i4>5</vt:i4>
      </vt:variant>
      <vt:variant>
        <vt:lpwstr>https://login.consultant.ru/link/?rnd=C4C7E69C237C8449807BE521F72B461E&amp;req=doc&amp;base=RZR&amp;n=321389&amp;dst=261&amp;fld=134&amp;date=07.12.2020</vt:lpwstr>
      </vt:variant>
      <vt:variant>
        <vt:lpwstr/>
      </vt:variant>
      <vt:variant>
        <vt:i4>5439503</vt:i4>
      </vt:variant>
      <vt:variant>
        <vt:i4>468</vt:i4>
      </vt:variant>
      <vt:variant>
        <vt:i4>0</vt:i4>
      </vt:variant>
      <vt:variant>
        <vt:i4>5</vt:i4>
      </vt:variant>
      <vt:variant>
        <vt:lpwstr>https://login.consultant.ru/link/?rnd=A50F7501D51D2EF9C23029E875613187&amp;req=doc&amp;base=RZR&amp;n=321389&amp;dst=241&amp;fld=134&amp;date=21.03.2020</vt:lpwstr>
      </vt:variant>
      <vt:variant>
        <vt:lpwstr/>
      </vt:variant>
      <vt:variant>
        <vt:i4>5570573</vt:i4>
      </vt:variant>
      <vt:variant>
        <vt:i4>465</vt:i4>
      </vt:variant>
      <vt:variant>
        <vt:i4>0</vt:i4>
      </vt:variant>
      <vt:variant>
        <vt:i4>5</vt:i4>
      </vt:variant>
      <vt:variant>
        <vt:lpwstr>https://login.consultant.ru/link/?rnd=A50F7501D51D2EF9C23029E875613187&amp;req=doc&amp;base=RZR&amp;n=321389&amp;dst=267&amp;fld=134&amp;date=21.03.2020</vt:lpwstr>
      </vt:variant>
      <vt:variant>
        <vt:lpwstr/>
      </vt:variant>
      <vt:variant>
        <vt:i4>5636109</vt:i4>
      </vt:variant>
      <vt:variant>
        <vt:i4>462</vt:i4>
      </vt:variant>
      <vt:variant>
        <vt:i4>0</vt:i4>
      </vt:variant>
      <vt:variant>
        <vt:i4>5</vt:i4>
      </vt:variant>
      <vt:variant>
        <vt:lpwstr>https://login.consultant.ru/link/?rnd=A50F7501D51D2EF9C23029E875613187&amp;req=doc&amp;base=RZR&amp;n=321389&amp;dst=264&amp;fld=134&amp;date=21.03.2020</vt:lpwstr>
      </vt:variant>
      <vt:variant>
        <vt:lpwstr/>
      </vt:variant>
      <vt:variant>
        <vt:i4>2621558</vt:i4>
      </vt:variant>
      <vt:variant>
        <vt:i4>459</vt:i4>
      </vt:variant>
      <vt:variant>
        <vt:i4>0</vt:i4>
      </vt:variant>
      <vt:variant>
        <vt:i4>5</vt:i4>
      </vt:variant>
      <vt:variant>
        <vt:lpwstr>https://login.consultant.ru/link/?rnd=A50F7501D51D2EF9C23029E875613187&amp;req=doc&amp;base=RZR&amp;n=321389&amp;dst=100150&amp;fld=134&amp;date=21.03.2020</vt:lpwstr>
      </vt:variant>
      <vt:variant>
        <vt:lpwstr/>
      </vt:variant>
      <vt:variant>
        <vt:i4>2687090</vt:i4>
      </vt:variant>
      <vt:variant>
        <vt:i4>456</vt:i4>
      </vt:variant>
      <vt:variant>
        <vt:i4>0</vt:i4>
      </vt:variant>
      <vt:variant>
        <vt:i4>5</vt:i4>
      </vt:variant>
      <vt:variant>
        <vt:lpwstr>https://login.consultant.ru/link/?rnd=A50F7501D51D2EF9C23029E875613187&amp;req=doc&amp;base=RZR&amp;n=321389&amp;dst=100144&amp;fld=134&amp;date=21.03.2020</vt:lpwstr>
      </vt:variant>
      <vt:variant>
        <vt:lpwstr/>
      </vt:variant>
      <vt:variant>
        <vt:i4>2687095</vt:i4>
      </vt:variant>
      <vt:variant>
        <vt:i4>453</vt:i4>
      </vt:variant>
      <vt:variant>
        <vt:i4>0</vt:i4>
      </vt:variant>
      <vt:variant>
        <vt:i4>5</vt:i4>
      </vt:variant>
      <vt:variant>
        <vt:lpwstr>https://login.consultant.ru/link/?rnd=A50F7501D51D2EF9C23029E875613187&amp;req=doc&amp;base=RZR&amp;n=321389&amp;dst=100141&amp;fld=134&amp;date=21.03.2020</vt:lpwstr>
      </vt:variant>
      <vt:variant>
        <vt:lpwstr/>
      </vt:variant>
      <vt:variant>
        <vt:i4>2687089</vt:i4>
      </vt:variant>
      <vt:variant>
        <vt:i4>450</vt:i4>
      </vt:variant>
      <vt:variant>
        <vt:i4>0</vt:i4>
      </vt:variant>
      <vt:variant>
        <vt:i4>5</vt:i4>
      </vt:variant>
      <vt:variant>
        <vt:lpwstr>https://login.consultant.ru/link/?rnd=A50F7501D51D2EF9C23029E875613187&amp;req=doc&amp;base=RZR&amp;n=321389&amp;dst=56&amp;fld=134&amp;date=21.03.2020</vt:lpwstr>
      </vt:variant>
      <vt:variant>
        <vt:lpwstr/>
      </vt:variant>
      <vt:variant>
        <vt:i4>2621566</vt:i4>
      </vt:variant>
      <vt:variant>
        <vt:i4>447</vt:i4>
      </vt:variant>
      <vt:variant>
        <vt:i4>0</vt:i4>
      </vt:variant>
      <vt:variant>
        <vt:i4>5</vt:i4>
      </vt:variant>
      <vt:variant>
        <vt:lpwstr>https://login.consultant.ru/link/?rnd=A50F7501D51D2EF9C23029E875613187&amp;req=doc&amp;base=RZR&amp;n=321389&amp;dst=49&amp;fld=134&amp;date=21.03.2020</vt:lpwstr>
      </vt:variant>
      <vt:variant>
        <vt:lpwstr/>
      </vt:variant>
      <vt:variant>
        <vt:i4>3080310</vt:i4>
      </vt:variant>
      <vt:variant>
        <vt:i4>444</vt:i4>
      </vt:variant>
      <vt:variant>
        <vt:i4>0</vt:i4>
      </vt:variant>
      <vt:variant>
        <vt:i4>5</vt:i4>
      </vt:variant>
      <vt:variant>
        <vt:lpwstr>https://login.consultant.ru/link/?rnd=A50F7501D51D2EF9C23029E875613187&amp;req=doc&amp;base=RZR&amp;n=321389&amp;dst=100120&amp;fld=134&amp;date=21.03.2020</vt:lpwstr>
      </vt:variant>
      <vt:variant>
        <vt:lpwstr/>
      </vt:variant>
      <vt:variant>
        <vt:i4>2883697</vt:i4>
      </vt:variant>
      <vt:variant>
        <vt:i4>441</vt:i4>
      </vt:variant>
      <vt:variant>
        <vt:i4>0</vt:i4>
      </vt:variant>
      <vt:variant>
        <vt:i4>5</vt:i4>
      </vt:variant>
      <vt:variant>
        <vt:lpwstr>https://login.consultant.ru/link/?rnd=A50F7501D51D2EF9C23029E875613187&amp;req=doc&amp;base=RZR&amp;n=321389&amp;dst=100117&amp;fld=134&amp;date=21.03.2020</vt:lpwstr>
      </vt:variant>
      <vt:variant>
        <vt:lpwstr/>
      </vt:variant>
      <vt:variant>
        <vt:i4>3080306</vt:i4>
      </vt:variant>
      <vt:variant>
        <vt:i4>438</vt:i4>
      </vt:variant>
      <vt:variant>
        <vt:i4>0</vt:i4>
      </vt:variant>
      <vt:variant>
        <vt:i4>5</vt:i4>
      </vt:variant>
      <vt:variant>
        <vt:lpwstr>https://login.consultant.ru/link/?rnd=A50F7501D51D2EF9C23029E875613187&amp;req=doc&amp;base=RZR&amp;n=321389&amp;dst=35&amp;fld=134&amp;date=21.03.2020</vt:lpwstr>
      </vt:variant>
      <vt:variant>
        <vt:lpwstr/>
      </vt:variant>
      <vt:variant>
        <vt:i4>3014769</vt:i4>
      </vt:variant>
      <vt:variant>
        <vt:i4>435</vt:i4>
      </vt:variant>
      <vt:variant>
        <vt:i4>0</vt:i4>
      </vt:variant>
      <vt:variant>
        <vt:i4>5</vt:i4>
      </vt:variant>
      <vt:variant>
        <vt:lpwstr>https://login.consultant.ru/link/?rnd=A50F7501D51D2EF9C23029E875613187&amp;req=doc&amp;base=RZR&amp;n=321389&amp;dst=26&amp;fld=134&amp;date=21.03.2020</vt:lpwstr>
      </vt:variant>
      <vt:variant>
        <vt:lpwstr/>
      </vt:variant>
      <vt:variant>
        <vt:i4>3014772</vt:i4>
      </vt:variant>
      <vt:variant>
        <vt:i4>432</vt:i4>
      </vt:variant>
      <vt:variant>
        <vt:i4>0</vt:i4>
      </vt:variant>
      <vt:variant>
        <vt:i4>5</vt:i4>
      </vt:variant>
      <vt:variant>
        <vt:lpwstr>https://login.consultant.ru/link/?rnd=A50F7501D51D2EF9C23029E875613187&amp;req=doc&amp;base=RZR&amp;n=321389&amp;dst=23&amp;fld=134&amp;date=21.03.2020</vt:lpwstr>
      </vt:variant>
      <vt:variant>
        <vt:lpwstr/>
      </vt:variant>
      <vt:variant>
        <vt:i4>2949246</vt:i4>
      </vt:variant>
      <vt:variant>
        <vt:i4>429</vt:i4>
      </vt:variant>
      <vt:variant>
        <vt:i4>0</vt:i4>
      </vt:variant>
      <vt:variant>
        <vt:i4>5</vt:i4>
      </vt:variant>
      <vt:variant>
        <vt:lpwstr>https://login.consultant.ru/link/?rnd=A50F7501D51D2EF9C23029E875613187&amp;req=doc&amp;base=RZR&amp;n=321389&amp;dst=100108&amp;fld=134&amp;date=21.03.2020</vt:lpwstr>
      </vt:variant>
      <vt:variant>
        <vt:lpwstr/>
      </vt:variant>
      <vt:variant>
        <vt:i4>2949235</vt:i4>
      </vt:variant>
      <vt:variant>
        <vt:i4>426</vt:i4>
      </vt:variant>
      <vt:variant>
        <vt:i4>0</vt:i4>
      </vt:variant>
      <vt:variant>
        <vt:i4>5</vt:i4>
      </vt:variant>
      <vt:variant>
        <vt:lpwstr>https://login.consultant.ru/link/?rnd=A50F7501D51D2EF9C23029E875613187&amp;req=doc&amp;base=RZR&amp;n=321389&amp;dst=100105&amp;fld=134&amp;date=21.03.2020</vt:lpwstr>
      </vt:variant>
      <vt:variant>
        <vt:lpwstr/>
      </vt:variant>
      <vt:variant>
        <vt:i4>2949246</vt:i4>
      </vt:variant>
      <vt:variant>
        <vt:i4>423</vt:i4>
      </vt:variant>
      <vt:variant>
        <vt:i4>0</vt:i4>
      </vt:variant>
      <vt:variant>
        <vt:i4>5</vt:i4>
      </vt:variant>
      <vt:variant>
        <vt:lpwstr>https://login.consultant.ru/link/?rnd=A50F7501D51D2EF9C23029E875613187&amp;req=doc&amp;base=RZR&amp;n=321389&amp;dst=19&amp;fld=134&amp;date=21.03.2020</vt:lpwstr>
      </vt:variant>
      <vt:variant>
        <vt:lpwstr/>
      </vt:variant>
      <vt:variant>
        <vt:i4>5439503</vt:i4>
      </vt:variant>
      <vt:variant>
        <vt:i4>420</vt:i4>
      </vt:variant>
      <vt:variant>
        <vt:i4>0</vt:i4>
      </vt:variant>
      <vt:variant>
        <vt:i4>5</vt:i4>
      </vt:variant>
      <vt:variant>
        <vt:lpwstr>https://login.consultant.ru/link/?rnd=A50F7501D51D2EF9C23029E875613187&amp;req=doc&amp;base=RZR&amp;n=321389&amp;dst=241&amp;fld=134&amp;date=21.03.2020</vt:lpwstr>
      </vt:variant>
      <vt:variant>
        <vt:lpwstr/>
      </vt:variant>
      <vt:variant>
        <vt:i4>6029321</vt:i4>
      </vt:variant>
      <vt:variant>
        <vt:i4>417</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414</vt:i4>
      </vt:variant>
      <vt:variant>
        <vt:i4>0</vt:i4>
      </vt:variant>
      <vt:variant>
        <vt:i4>5</vt:i4>
      </vt:variant>
      <vt:variant>
        <vt:lpwstr>https://login.consultant.ru/link/?rnd=C4C7E69C237C8449807BE521F72B461E&amp;req=doc&amp;base=RZR&amp;n=321389&amp;dst=261&amp;fld=134&amp;date=07.12.2020</vt:lpwstr>
      </vt:variant>
      <vt:variant>
        <vt:lpwstr/>
      </vt:variant>
      <vt:variant>
        <vt:i4>5242890</vt:i4>
      </vt:variant>
      <vt:variant>
        <vt:i4>411</vt:i4>
      </vt:variant>
      <vt:variant>
        <vt:i4>0</vt:i4>
      </vt:variant>
      <vt:variant>
        <vt:i4>5</vt:i4>
      </vt:variant>
      <vt:variant>
        <vt:lpwstr>https://login.consultant.ru/link/?rnd=A50F7501D51D2EF9C23029E875613187&amp;req=doc&amp;base=RZR&amp;n=321389&amp;dst=212&amp;fld=134&amp;date=21.03.2020</vt:lpwstr>
      </vt:variant>
      <vt:variant>
        <vt:lpwstr/>
      </vt:variant>
      <vt:variant>
        <vt:i4>5963787</vt:i4>
      </vt:variant>
      <vt:variant>
        <vt:i4>408</vt:i4>
      </vt:variant>
      <vt:variant>
        <vt:i4>0</vt:i4>
      </vt:variant>
      <vt:variant>
        <vt:i4>5</vt:i4>
      </vt:variant>
      <vt:variant>
        <vt:lpwstr>https://login.consultant.ru/link/?rnd=A50F7501D51D2EF9C23029E875613187&amp;req=doc&amp;base=RZR&amp;n=321389&amp;dst=209&amp;fld=134&amp;date=21.03.2020</vt:lpwstr>
      </vt:variant>
      <vt:variant>
        <vt:lpwstr/>
      </vt:variant>
      <vt:variant>
        <vt:i4>3080238</vt:i4>
      </vt:variant>
      <vt:variant>
        <vt:i4>405</vt:i4>
      </vt:variant>
      <vt:variant>
        <vt:i4>0</vt:i4>
      </vt:variant>
      <vt:variant>
        <vt:i4>5</vt:i4>
      </vt:variant>
      <vt:variant>
        <vt:lpwstr>https://login.consultant.ru/link/?rnd=CE5BDE17DF0664AD1408AA522824F82A&amp;req=doc&amp;base=RZR&amp;n=321389&amp;dst=100155&amp;fld=134&amp;date=17.03.2020</vt:lpwstr>
      </vt:variant>
      <vt:variant>
        <vt:lpwstr/>
      </vt:variant>
      <vt:variant>
        <vt:i4>5832709</vt:i4>
      </vt:variant>
      <vt:variant>
        <vt:i4>402</vt:i4>
      </vt:variant>
      <vt:variant>
        <vt:i4>0</vt:i4>
      </vt:variant>
      <vt:variant>
        <vt:i4>5</vt:i4>
      </vt:variant>
      <vt:variant>
        <vt:lpwstr>https://login.consultant.ru/link/?rnd=F7B7932EBA26713BAF673C5EB07CB3B6&amp;req=doc&amp;base=RZR&amp;n=321389&amp;dst=188&amp;fld=134&amp;date=01.11.2019</vt:lpwstr>
      </vt:variant>
      <vt:variant>
        <vt:lpwstr/>
      </vt:variant>
      <vt:variant>
        <vt:i4>5767178</vt:i4>
      </vt:variant>
      <vt:variant>
        <vt:i4>399</vt:i4>
      </vt:variant>
      <vt:variant>
        <vt:i4>0</vt:i4>
      </vt:variant>
      <vt:variant>
        <vt:i4>5</vt:i4>
      </vt:variant>
      <vt:variant>
        <vt:lpwstr>https://login.consultant.ru/link/?rnd=F7B7932EBA26713BAF673C5EB07CB3B6&amp;req=doc&amp;base=RZR&amp;n=321389&amp;dst=179&amp;fld=134&amp;date=01.11.2019</vt:lpwstr>
      </vt:variant>
      <vt:variant>
        <vt:lpwstr/>
      </vt:variant>
      <vt:variant>
        <vt:i4>5505036</vt:i4>
      </vt:variant>
      <vt:variant>
        <vt:i4>396</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393</vt:i4>
      </vt:variant>
      <vt:variant>
        <vt:i4>0</vt:i4>
      </vt:variant>
      <vt:variant>
        <vt:i4>5</vt:i4>
      </vt:variant>
      <vt:variant>
        <vt:lpwstr>https://login.consultant.ru/link/?rnd=A50F7501D51D2EF9C23029E875613187&amp;req=doc&amp;base=RZR&amp;n=321389&amp;dst=172&amp;fld=134&amp;date=21.03.2020</vt:lpwstr>
      </vt:variant>
      <vt:variant>
        <vt:lpwstr/>
      </vt:variant>
      <vt:variant>
        <vt:i4>5701715</vt:i4>
      </vt:variant>
      <vt:variant>
        <vt:i4>390</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387</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384</vt:i4>
      </vt:variant>
      <vt:variant>
        <vt:i4>0</vt:i4>
      </vt:variant>
      <vt:variant>
        <vt:i4>5</vt:i4>
      </vt:variant>
      <vt:variant>
        <vt:lpwstr>https://login.consultant.ru/link/?rnd=CE5BDE17DF0664AD1408AA522824F82A&amp;req=doc&amp;base=RZR&amp;n=321389&amp;dst=168&amp;fld=134&amp;date=17.03.2020</vt:lpwstr>
      </vt:variant>
      <vt:variant>
        <vt:lpwstr/>
      </vt:variant>
      <vt:variant>
        <vt:i4>458838</vt:i4>
      </vt:variant>
      <vt:variant>
        <vt:i4>381</vt:i4>
      </vt:variant>
      <vt:variant>
        <vt:i4>0</vt:i4>
      </vt:variant>
      <vt:variant>
        <vt:i4>5</vt:i4>
      </vt:variant>
      <vt:variant>
        <vt:lpwstr>https://login.consultant.ru/link/?rnd=ED6330275CC8CB6AA8FA3C2D3AAAEBA7&amp;req=doc&amp;base=RZR&amp;n=321389&amp;dst=241&amp;fld=134&amp;date=25.12.2019</vt:lpwstr>
      </vt:variant>
      <vt:variant>
        <vt:lpwstr/>
      </vt:variant>
      <vt:variant>
        <vt:i4>5439503</vt:i4>
      </vt:variant>
      <vt:variant>
        <vt:i4>378</vt:i4>
      </vt:variant>
      <vt:variant>
        <vt:i4>0</vt:i4>
      </vt:variant>
      <vt:variant>
        <vt:i4>5</vt:i4>
      </vt:variant>
      <vt:variant>
        <vt:lpwstr>https://login.consultant.ru/link/?rnd=A50F7501D51D2EF9C23029E875613187&amp;req=doc&amp;base=RZR&amp;n=321389&amp;dst=241&amp;fld=134&amp;date=21.03.2020</vt:lpwstr>
      </vt:variant>
      <vt:variant>
        <vt:lpwstr/>
      </vt:variant>
      <vt:variant>
        <vt:i4>5242890</vt:i4>
      </vt:variant>
      <vt:variant>
        <vt:i4>375</vt:i4>
      </vt:variant>
      <vt:variant>
        <vt:i4>0</vt:i4>
      </vt:variant>
      <vt:variant>
        <vt:i4>5</vt:i4>
      </vt:variant>
      <vt:variant>
        <vt:lpwstr>https://login.consultant.ru/link/?rnd=A50F7501D51D2EF9C23029E875613187&amp;req=doc&amp;base=RZR&amp;n=321389&amp;dst=212&amp;fld=134&amp;date=21.03.2020</vt:lpwstr>
      </vt:variant>
      <vt:variant>
        <vt:lpwstr/>
      </vt:variant>
      <vt:variant>
        <vt:i4>5963787</vt:i4>
      </vt:variant>
      <vt:variant>
        <vt:i4>372</vt:i4>
      </vt:variant>
      <vt:variant>
        <vt:i4>0</vt:i4>
      </vt:variant>
      <vt:variant>
        <vt:i4>5</vt:i4>
      </vt:variant>
      <vt:variant>
        <vt:lpwstr>https://login.consultant.ru/link/?rnd=A50F7501D51D2EF9C23029E875613187&amp;req=doc&amp;base=RZR&amp;n=321389&amp;dst=209&amp;fld=134&amp;date=21.03.2020</vt:lpwstr>
      </vt:variant>
      <vt:variant>
        <vt:lpwstr/>
      </vt:variant>
      <vt:variant>
        <vt:i4>3080319</vt:i4>
      </vt:variant>
      <vt:variant>
        <vt:i4>369</vt:i4>
      </vt:variant>
      <vt:variant>
        <vt:i4>0</vt:i4>
      </vt:variant>
      <vt:variant>
        <vt:i4>5</vt:i4>
      </vt:variant>
      <vt:variant>
        <vt:lpwstr>https://login.consultant.ru/link/?rnd=A50F7501D51D2EF9C23029E875613187&amp;req=doc&amp;base=RZR&amp;n=321389&amp;dst=38&amp;fld=134&amp;date=21.03.2020</vt:lpwstr>
      </vt:variant>
      <vt:variant>
        <vt:lpwstr/>
      </vt:variant>
      <vt:variant>
        <vt:i4>3080306</vt:i4>
      </vt:variant>
      <vt:variant>
        <vt:i4>366</vt:i4>
      </vt:variant>
      <vt:variant>
        <vt:i4>0</vt:i4>
      </vt:variant>
      <vt:variant>
        <vt:i4>5</vt:i4>
      </vt:variant>
      <vt:variant>
        <vt:lpwstr>https://login.consultant.ru/link/?rnd=A50F7501D51D2EF9C23029E875613187&amp;req=doc&amp;base=RZR&amp;n=321389&amp;dst=35&amp;fld=134&amp;date=21.03.2020</vt:lpwstr>
      </vt:variant>
      <vt:variant>
        <vt:lpwstr/>
      </vt:variant>
      <vt:variant>
        <vt:i4>3080238</vt:i4>
      </vt:variant>
      <vt:variant>
        <vt:i4>363</vt:i4>
      </vt:variant>
      <vt:variant>
        <vt:i4>0</vt:i4>
      </vt:variant>
      <vt:variant>
        <vt:i4>5</vt:i4>
      </vt:variant>
      <vt:variant>
        <vt:lpwstr>https://login.consultant.ru/link/?rnd=CE5BDE17DF0664AD1408AA522824F82A&amp;req=doc&amp;base=RZR&amp;n=321389&amp;dst=100155&amp;fld=134&amp;date=17.03.2020</vt:lpwstr>
      </vt:variant>
      <vt:variant>
        <vt:lpwstr/>
      </vt:variant>
      <vt:variant>
        <vt:i4>5832709</vt:i4>
      </vt:variant>
      <vt:variant>
        <vt:i4>360</vt:i4>
      </vt:variant>
      <vt:variant>
        <vt:i4>0</vt:i4>
      </vt:variant>
      <vt:variant>
        <vt:i4>5</vt:i4>
      </vt:variant>
      <vt:variant>
        <vt:lpwstr>https://login.consultant.ru/link/?rnd=F7B7932EBA26713BAF673C5EB07CB3B6&amp;req=doc&amp;base=RZR&amp;n=321389&amp;dst=188&amp;fld=134&amp;date=01.11.2019</vt:lpwstr>
      </vt:variant>
      <vt:variant>
        <vt:lpwstr/>
      </vt:variant>
      <vt:variant>
        <vt:i4>5767178</vt:i4>
      </vt:variant>
      <vt:variant>
        <vt:i4>357</vt:i4>
      </vt:variant>
      <vt:variant>
        <vt:i4>0</vt:i4>
      </vt:variant>
      <vt:variant>
        <vt:i4>5</vt:i4>
      </vt:variant>
      <vt:variant>
        <vt:lpwstr>https://login.consultant.ru/link/?rnd=F7B7932EBA26713BAF673C5EB07CB3B6&amp;req=doc&amp;base=RZR&amp;n=321389&amp;dst=179&amp;fld=134&amp;date=01.11.2019</vt:lpwstr>
      </vt:variant>
      <vt:variant>
        <vt:lpwstr/>
      </vt:variant>
      <vt:variant>
        <vt:i4>5505036</vt:i4>
      </vt:variant>
      <vt:variant>
        <vt:i4>354</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351</vt:i4>
      </vt:variant>
      <vt:variant>
        <vt:i4>0</vt:i4>
      </vt:variant>
      <vt:variant>
        <vt:i4>5</vt:i4>
      </vt:variant>
      <vt:variant>
        <vt:lpwstr>https://login.consultant.ru/link/?rnd=A50F7501D51D2EF9C23029E875613187&amp;req=doc&amp;base=RZR&amp;n=321389&amp;dst=172&amp;fld=134&amp;date=21.03.2020</vt:lpwstr>
      </vt:variant>
      <vt:variant>
        <vt:lpwstr/>
      </vt:variant>
      <vt:variant>
        <vt:i4>5701715</vt:i4>
      </vt:variant>
      <vt:variant>
        <vt:i4>348</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345</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342</vt:i4>
      </vt:variant>
      <vt:variant>
        <vt:i4>0</vt:i4>
      </vt:variant>
      <vt:variant>
        <vt:i4>5</vt:i4>
      </vt:variant>
      <vt:variant>
        <vt:lpwstr>https://login.consultant.ru/link/?rnd=CE5BDE17DF0664AD1408AA522824F82A&amp;req=doc&amp;base=RZR&amp;n=321389&amp;dst=168&amp;fld=134&amp;date=17.03.2020</vt:lpwstr>
      </vt:variant>
      <vt:variant>
        <vt:lpwstr/>
      </vt:variant>
      <vt:variant>
        <vt:i4>6029321</vt:i4>
      </vt:variant>
      <vt:variant>
        <vt:i4>339</vt:i4>
      </vt:variant>
      <vt:variant>
        <vt:i4>0</vt:i4>
      </vt:variant>
      <vt:variant>
        <vt:i4>5</vt:i4>
      </vt:variant>
      <vt:variant>
        <vt:lpwstr>https://login.consultant.ru/link/?rnd=C4C7E69C237C8449807BE521F72B461E&amp;req=doc&amp;base=RZR&amp;n=321389&amp;dst=279&amp;fld=134&amp;date=07.12.2020</vt:lpwstr>
      </vt:variant>
      <vt:variant>
        <vt:lpwstr/>
      </vt:variant>
      <vt:variant>
        <vt:i4>5505032</vt:i4>
      </vt:variant>
      <vt:variant>
        <vt:i4>336</vt:i4>
      </vt:variant>
      <vt:variant>
        <vt:i4>0</vt:i4>
      </vt:variant>
      <vt:variant>
        <vt:i4>5</vt:i4>
      </vt:variant>
      <vt:variant>
        <vt:lpwstr>https://login.consultant.ru/link/?rnd=C4C7E69C237C8449807BE521F72B461E&amp;req=doc&amp;base=RZR&amp;n=321389&amp;dst=261&amp;fld=134&amp;date=07.12.2020</vt:lpwstr>
      </vt:variant>
      <vt:variant>
        <vt:lpwstr/>
      </vt:variant>
      <vt:variant>
        <vt:i4>458838</vt:i4>
      </vt:variant>
      <vt:variant>
        <vt:i4>333</vt:i4>
      </vt:variant>
      <vt:variant>
        <vt:i4>0</vt:i4>
      </vt:variant>
      <vt:variant>
        <vt:i4>5</vt:i4>
      </vt:variant>
      <vt:variant>
        <vt:lpwstr>https://login.consultant.ru/link/?rnd=ED6330275CC8CB6AA8FA3C2D3AAAEBA7&amp;req=doc&amp;base=RZR&amp;n=321389&amp;dst=241&amp;fld=134&amp;date=25.12.2019</vt:lpwstr>
      </vt:variant>
      <vt:variant>
        <vt:lpwstr/>
      </vt:variant>
      <vt:variant>
        <vt:i4>5439503</vt:i4>
      </vt:variant>
      <vt:variant>
        <vt:i4>330</vt:i4>
      </vt:variant>
      <vt:variant>
        <vt:i4>0</vt:i4>
      </vt:variant>
      <vt:variant>
        <vt:i4>5</vt:i4>
      </vt:variant>
      <vt:variant>
        <vt:lpwstr>https://login.consultant.ru/link/?rnd=A50F7501D51D2EF9C23029E875613187&amp;req=doc&amp;base=RZR&amp;n=321389&amp;dst=241&amp;fld=134&amp;date=21.03.2020</vt:lpwstr>
      </vt:variant>
      <vt:variant>
        <vt:lpwstr/>
      </vt:variant>
      <vt:variant>
        <vt:i4>3080238</vt:i4>
      </vt:variant>
      <vt:variant>
        <vt:i4>327</vt:i4>
      </vt:variant>
      <vt:variant>
        <vt:i4>0</vt:i4>
      </vt:variant>
      <vt:variant>
        <vt:i4>5</vt:i4>
      </vt:variant>
      <vt:variant>
        <vt:lpwstr>https://login.consultant.ru/link/?rnd=CE5BDE17DF0664AD1408AA522824F82A&amp;req=doc&amp;base=RZR&amp;n=321389&amp;dst=100155&amp;fld=134&amp;date=17.03.2020</vt:lpwstr>
      </vt:variant>
      <vt:variant>
        <vt:lpwstr/>
      </vt:variant>
      <vt:variant>
        <vt:i4>5832709</vt:i4>
      </vt:variant>
      <vt:variant>
        <vt:i4>324</vt:i4>
      </vt:variant>
      <vt:variant>
        <vt:i4>0</vt:i4>
      </vt:variant>
      <vt:variant>
        <vt:i4>5</vt:i4>
      </vt:variant>
      <vt:variant>
        <vt:lpwstr>https://login.consultant.ru/link/?rnd=F7B7932EBA26713BAF673C5EB07CB3B6&amp;req=doc&amp;base=RZR&amp;n=321389&amp;dst=188&amp;fld=134&amp;date=01.11.2019</vt:lpwstr>
      </vt:variant>
      <vt:variant>
        <vt:lpwstr/>
      </vt:variant>
      <vt:variant>
        <vt:i4>5767178</vt:i4>
      </vt:variant>
      <vt:variant>
        <vt:i4>321</vt:i4>
      </vt:variant>
      <vt:variant>
        <vt:i4>0</vt:i4>
      </vt:variant>
      <vt:variant>
        <vt:i4>5</vt:i4>
      </vt:variant>
      <vt:variant>
        <vt:lpwstr>https://login.consultant.ru/link/?rnd=F7B7932EBA26713BAF673C5EB07CB3B6&amp;req=doc&amp;base=RZR&amp;n=321389&amp;dst=179&amp;fld=134&amp;date=01.11.2019</vt:lpwstr>
      </vt:variant>
      <vt:variant>
        <vt:lpwstr/>
      </vt:variant>
      <vt:variant>
        <vt:i4>5505036</vt:i4>
      </vt:variant>
      <vt:variant>
        <vt:i4>318</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315</vt:i4>
      </vt:variant>
      <vt:variant>
        <vt:i4>0</vt:i4>
      </vt:variant>
      <vt:variant>
        <vt:i4>5</vt:i4>
      </vt:variant>
      <vt:variant>
        <vt:lpwstr>https://login.consultant.ru/link/?rnd=A50F7501D51D2EF9C23029E875613187&amp;req=doc&amp;base=RZR&amp;n=321389&amp;dst=172&amp;fld=134&amp;date=21.03.2020</vt:lpwstr>
      </vt:variant>
      <vt:variant>
        <vt:lpwstr/>
      </vt:variant>
      <vt:variant>
        <vt:i4>458838</vt:i4>
      </vt:variant>
      <vt:variant>
        <vt:i4>312</vt:i4>
      </vt:variant>
      <vt:variant>
        <vt:i4>0</vt:i4>
      </vt:variant>
      <vt:variant>
        <vt:i4>5</vt:i4>
      </vt:variant>
      <vt:variant>
        <vt:lpwstr>https://login.consultant.ru/link/?rnd=ED6330275CC8CB6AA8FA3C2D3AAAEBA7&amp;req=doc&amp;base=RZR&amp;n=321389&amp;dst=241&amp;fld=134&amp;date=25.12.2019</vt:lpwstr>
      </vt:variant>
      <vt:variant>
        <vt:lpwstr/>
      </vt:variant>
      <vt:variant>
        <vt:i4>5701715</vt:i4>
      </vt:variant>
      <vt:variant>
        <vt:i4>309</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306</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303</vt:i4>
      </vt:variant>
      <vt:variant>
        <vt:i4>0</vt:i4>
      </vt:variant>
      <vt:variant>
        <vt:i4>5</vt:i4>
      </vt:variant>
      <vt:variant>
        <vt:lpwstr>https://login.consultant.ru/link/?rnd=CE5BDE17DF0664AD1408AA522824F82A&amp;req=doc&amp;base=RZR&amp;n=321389&amp;dst=168&amp;fld=134&amp;date=17.03.2020</vt:lpwstr>
      </vt:variant>
      <vt:variant>
        <vt:lpwstr/>
      </vt:variant>
      <vt:variant>
        <vt:i4>3342390</vt:i4>
      </vt:variant>
      <vt:variant>
        <vt:i4>300</vt:i4>
      </vt:variant>
      <vt:variant>
        <vt:i4>0</vt:i4>
      </vt:variant>
      <vt:variant>
        <vt:i4>5</vt:i4>
      </vt:variant>
      <vt:variant>
        <vt:lpwstr>https://login.consultant.ru/link/?rnd=654EFD1ECC247177264F3E3AEC155311&amp;req=doc&amp;base=RZR&amp;n=321389&amp;dst=4&amp;fld=134&amp;date=14.06.2019</vt:lpwstr>
      </vt:variant>
      <vt:variant>
        <vt:lpwstr/>
      </vt:variant>
      <vt:variant>
        <vt:i4>5439503</vt:i4>
      </vt:variant>
      <vt:variant>
        <vt:i4>297</vt:i4>
      </vt:variant>
      <vt:variant>
        <vt:i4>0</vt:i4>
      </vt:variant>
      <vt:variant>
        <vt:i4>5</vt:i4>
      </vt:variant>
      <vt:variant>
        <vt:lpwstr>https://login.consultant.ru/link/?rnd=A50F7501D51D2EF9C23029E875613187&amp;req=doc&amp;base=RZR&amp;n=321389&amp;dst=241&amp;fld=134&amp;date=21.03.2020</vt:lpwstr>
      </vt:variant>
      <vt:variant>
        <vt:lpwstr/>
      </vt:variant>
      <vt:variant>
        <vt:i4>3080319</vt:i4>
      </vt:variant>
      <vt:variant>
        <vt:i4>294</vt:i4>
      </vt:variant>
      <vt:variant>
        <vt:i4>0</vt:i4>
      </vt:variant>
      <vt:variant>
        <vt:i4>5</vt:i4>
      </vt:variant>
      <vt:variant>
        <vt:lpwstr>https://login.consultant.ru/link/?rnd=A50F7501D51D2EF9C23029E875613187&amp;req=doc&amp;base=RZR&amp;n=321389&amp;dst=38&amp;fld=134&amp;date=21.03.2020</vt:lpwstr>
      </vt:variant>
      <vt:variant>
        <vt:lpwstr/>
      </vt:variant>
      <vt:variant>
        <vt:i4>3080306</vt:i4>
      </vt:variant>
      <vt:variant>
        <vt:i4>291</vt:i4>
      </vt:variant>
      <vt:variant>
        <vt:i4>0</vt:i4>
      </vt:variant>
      <vt:variant>
        <vt:i4>5</vt:i4>
      </vt:variant>
      <vt:variant>
        <vt:lpwstr>https://login.consultant.ru/link/?rnd=A50F7501D51D2EF9C23029E875613187&amp;req=doc&amp;base=RZR&amp;n=321389&amp;dst=35&amp;fld=134&amp;date=21.03.2020</vt:lpwstr>
      </vt:variant>
      <vt:variant>
        <vt:lpwstr/>
      </vt:variant>
      <vt:variant>
        <vt:i4>3080238</vt:i4>
      </vt:variant>
      <vt:variant>
        <vt:i4>288</vt:i4>
      </vt:variant>
      <vt:variant>
        <vt:i4>0</vt:i4>
      </vt:variant>
      <vt:variant>
        <vt:i4>5</vt:i4>
      </vt:variant>
      <vt:variant>
        <vt:lpwstr>https://login.consultant.ru/link/?rnd=CE5BDE17DF0664AD1408AA522824F82A&amp;req=doc&amp;base=RZR&amp;n=321389&amp;dst=100155&amp;fld=134&amp;date=17.03.2020</vt:lpwstr>
      </vt:variant>
      <vt:variant>
        <vt:lpwstr/>
      </vt:variant>
      <vt:variant>
        <vt:i4>5832709</vt:i4>
      </vt:variant>
      <vt:variant>
        <vt:i4>285</vt:i4>
      </vt:variant>
      <vt:variant>
        <vt:i4>0</vt:i4>
      </vt:variant>
      <vt:variant>
        <vt:i4>5</vt:i4>
      </vt:variant>
      <vt:variant>
        <vt:lpwstr>https://login.consultant.ru/link/?rnd=F7B7932EBA26713BAF673C5EB07CB3B6&amp;req=doc&amp;base=RZR&amp;n=321389&amp;dst=188&amp;fld=134&amp;date=01.11.2019</vt:lpwstr>
      </vt:variant>
      <vt:variant>
        <vt:lpwstr/>
      </vt:variant>
      <vt:variant>
        <vt:i4>5767178</vt:i4>
      </vt:variant>
      <vt:variant>
        <vt:i4>282</vt:i4>
      </vt:variant>
      <vt:variant>
        <vt:i4>0</vt:i4>
      </vt:variant>
      <vt:variant>
        <vt:i4>5</vt:i4>
      </vt:variant>
      <vt:variant>
        <vt:lpwstr>https://login.consultant.ru/link/?rnd=F7B7932EBA26713BAF673C5EB07CB3B6&amp;req=doc&amp;base=RZR&amp;n=321389&amp;dst=179&amp;fld=134&amp;date=01.11.2019</vt:lpwstr>
      </vt:variant>
      <vt:variant>
        <vt:lpwstr/>
      </vt:variant>
      <vt:variant>
        <vt:i4>5505036</vt:i4>
      </vt:variant>
      <vt:variant>
        <vt:i4>279</vt:i4>
      </vt:variant>
      <vt:variant>
        <vt:i4>0</vt:i4>
      </vt:variant>
      <vt:variant>
        <vt:i4>5</vt:i4>
      </vt:variant>
      <vt:variant>
        <vt:lpwstr>https://login.consultant.ru/link/?rnd=A50F7501D51D2EF9C23029E875613187&amp;req=doc&amp;base=RZR&amp;n=321389&amp;dst=175&amp;fld=134&amp;date=21.03.2020</vt:lpwstr>
      </vt:variant>
      <vt:variant>
        <vt:lpwstr/>
      </vt:variant>
      <vt:variant>
        <vt:i4>5439500</vt:i4>
      </vt:variant>
      <vt:variant>
        <vt:i4>276</vt:i4>
      </vt:variant>
      <vt:variant>
        <vt:i4>0</vt:i4>
      </vt:variant>
      <vt:variant>
        <vt:i4>5</vt:i4>
      </vt:variant>
      <vt:variant>
        <vt:lpwstr>https://login.consultant.ru/link/?rnd=A50F7501D51D2EF9C23029E875613187&amp;req=doc&amp;base=RZR&amp;n=321389&amp;dst=172&amp;fld=134&amp;date=21.03.2020</vt:lpwstr>
      </vt:variant>
      <vt:variant>
        <vt:lpwstr/>
      </vt:variant>
      <vt:variant>
        <vt:i4>5701715</vt:i4>
      </vt:variant>
      <vt:variant>
        <vt:i4>273</vt:i4>
      </vt:variant>
      <vt:variant>
        <vt:i4>0</vt:i4>
      </vt:variant>
      <vt:variant>
        <vt:i4>5</vt:i4>
      </vt:variant>
      <vt:variant>
        <vt:lpwstr>https://login.consultant.ru/link/?rnd=CE5BDE17DF0664AD1408AA522824F82A&amp;req=doc&amp;base=RZR&amp;n=321389&amp;dst=306&amp;fld=134&amp;date=17.03.2020</vt:lpwstr>
      </vt:variant>
      <vt:variant>
        <vt:lpwstr/>
      </vt:variant>
      <vt:variant>
        <vt:i4>5308503</vt:i4>
      </vt:variant>
      <vt:variant>
        <vt:i4>270</vt:i4>
      </vt:variant>
      <vt:variant>
        <vt:i4>0</vt:i4>
      </vt:variant>
      <vt:variant>
        <vt:i4>5</vt:i4>
      </vt:variant>
      <vt:variant>
        <vt:lpwstr>https://login.consultant.ru/link/?rnd=CE5BDE17DF0664AD1408AA522824F82A&amp;req=doc&amp;base=RZR&amp;n=321389&amp;dst=241&amp;fld=134&amp;date=17.03.2020</vt:lpwstr>
      </vt:variant>
      <vt:variant>
        <vt:lpwstr/>
      </vt:variant>
      <vt:variant>
        <vt:i4>5963861</vt:i4>
      </vt:variant>
      <vt:variant>
        <vt:i4>267</vt:i4>
      </vt:variant>
      <vt:variant>
        <vt:i4>0</vt:i4>
      </vt:variant>
      <vt:variant>
        <vt:i4>5</vt:i4>
      </vt:variant>
      <vt:variant>
        <vt:lpwstr>https://login.consultant.ru/link/?rnd=CE5BDE17DF0664AD1408AA522824F82A&amp;req=doc&amp;base=RZR&amp;n=321389&amp;dst=168&amp;fld=134&amp;date=17.03.2020</vt:lpwstr>
      </vt:variant>
      <vt:variant>
        <vt:lpwstr/>
      </vt:variant>
      <vt:variant>
        <vt:i4>458838</vt:i4>
      </vt:variant>
      <vt:variant>
        <vt:i4>264</vt:i4>
      </vt:variant>
      <vt:variant>
        <vt:i4>0</vt:i4>
      </vt:variant>
      <vt:variant>
        <vt:i4>5</vt:i4>
      </vt:variant>
      <vt:variant>
        <vt:lpwstr>https://login.consultant.ru/link/?rnd=ED6330275CC8CB6AA8FA3C2D3AAAEBA7&amp;req=doc&amp;base=RZR&amp;n=321389&amp;dst=241&amp;fld=134&amp;date=25.12.2019</vt:lpwstr>
      </vt:variant>
      <vt:variant>
        <vt:lpwstr/>
      </vt:variant>
      <vt:variant>
        <vt:i4>3342390</vt:i4>
      </vt:variant>
      <vt:variant>
        <vt:i4>261</vt:i4>
      </vt:variant>
      <vt:variant>
        <vt:i4>0</vt:i4>
      </vt:variant>
      <vt:variant>
        <vt:i4>5</vt:i4>
      </vt:variant>
      <vt:variant>
        <vt:lpwstr>https://login.consultant.ru/link/?rnd=654EFD1ECC247177264F3E3AEC155311&amp;req=doc&amp;base=RZR&amp;n=321389&amp;dst=4&amp;fld=134&amp;date=14.06.2019</vt:lpwstr>
      </vt:variant>
      <vt:variant>
        <vt:lpwstr/>
      </vt:variant>
      <vt:variant>
        <vt:i4>6684724</vt:i4>
      </vt:variant>
      <vt:variant>
        <vt:i4>258</vt:i4>
      </vt:variant>
      <vt:variant>
        <vt:i4>0</vt:i4>
      </vt:variant>
      <vt:variant>
        <vt:i4>5</vt:i4>
      </vt:variant>
      <vt:variant>
        <vt:lpwstr>consultantplus://offline/ref=0BB51B02DF07201E6443A25A81E0747BF4245246EF43303443CCC556CD357B03EDB8B3C143956649nFPBH</vt:lpwstr>
      </vt:variant>
      <vt:variant>
        <vt:lpwstr/>
      </vt:variant>
      <vt:variant>
        <vt:i4>6750258</vt:i4>
      </vt:variant>
      <vt:variant>
        <vt:i4>255</vt:i4>
      </vt:variant>
      <vt:variant>
        <vt:i4>0</vt:i4>
      </vt:variant>
      <vt:variant>
        <vt:i4>5</vt:i4>
      </vt:variant>
      <vt:variant>
        <vt:lpwstr>consultantplus://offline/ref=0BB51B02DF07201E6443BD4B94E0747BF4295C42EC46303443CCC556CD357B03EDB8B3C14197n6P3H</vt:lpwstr>
      </vt:variant>
      <vt:variant>
        <vt:lpwstr/>
      </vt:variant>
      <vt:variant>
        <vt:i4>7405680</vt:i4>
      </vt:variant>
      <vt:variant>
        <vt:i4>252</vt:i4>
      </vt:variant>
      <vt:variant>
        <vt:i4>0</vt:i4>
      </vt:variant>
      <vt:variant>
        <vt:i4>5</vt:i4>
      </vt:variant>
      <vt:variant>
        <vt:lpwstr>https://login.consultant.ru/link/?rnd=9F0A29A88E89165BA16A84ABF68541B8&amp;req=doc&amp;base=RZR&amp;n=357291&amp;dst=100527&amp;fld=134&amp;date=11.09.2020</vt:lpwstr>
      </vt:variant>
      <vt:variant>
        <vt:lpwstr/>
      </vt:variant>
      <vt:variant>
        <vt:i4>4653127</vt:i4>
      </vt:variant>
      <vt:variant>
        <vt:i4>249</vt:i4>
      </vt:variant>
      <vt:variant>
        <vt:i4>0</vt:i4>
      </vt:variant>
      <vt:variant>
        <vt:i4>5</vt:i4>
      </vt:variant>
      <vt:variant>
        <vt:lpwstr>https://login.consultant.ru/link/?rnd=9F0A29A88E89165BA16A84ABF68541B8&amp;req=doc&amp;base=RZR&amp;n=357291&amp;dst=1346&amp;fld=134&amp;date=11.09.2020</vt:lpwstr>
      </vt:variant>
      <vt:variant>
        <vt:lpwstr/>
      </vt:variant>
      <vt:variant>
        <vt:i4>4522062</vt:i4>
      </vt:variant>
      <vt:variant>
        <vt:i4>246</vt:i4>
      </vt:variant>
      <vt:variant>
        <vt:i4>0</vt:i4>
      </vt:variant>
      <vt:variant>
        <vt:i4>5</vt:i4>
      </vt:variant>
      <vt:variant>
        <vt:lpwstr>https://login.consultant.ru/link/?rnd=9F0A29A88E89165BA16A84ABF68541B8&amp;req=doc&amp;base=RZR&amp;n=357291&amp;dst=2458&amp;fld=134&amp;date=11.09.2020</vt:lpwstr>
      </vt:variant>
      <vt:variant>
        <vt:lpwstr/>
      </vt:variant>
      <vt:variant>
        <vt:i4>4522048</vt:i4>
      </vt:variant>
      <vt:variant>
        <vt:i4>243</vt:i4>
      </vt:variant>
      <vt:variant>
        <vt:i4>0</vt:i4>
      </vt:variant>
      <vt:variant>
        <vt:i4>5</vt:i4>
      </vt:variant>
      <vt:variant>
        <vt:lpwstr>https://login.consultant.ru/link/?rnd=9F0A29A88E89165BA16A84ABF68541B8&amp;req=doc&amp;base=RZR&amp;n=357291&amp;dst=2456&amp;fld=134&amp;date=11.09.2020</vt:lpwstr>
      </vt:variant>
      <vt:variant>
        <vt:lpwstr/>
      </vt:variant>
      <vt:variant>
        <vt:i4>4522062</vt:i4>
      </vt:variant>
      <vt:variant>
        <vt:i4>240</vt:i4>
      </vt:variant>
      <vt:variant>
        <vt:i4>0</vt:i4>
      </vt:variant>
      <vt:variant>
        <vt:i4>5</vt:i4>
      </vt:variant>
      <vt:variant>
        <vt:lpwstr>https://login.consultant.ru/link/?rnd=9F0A29A88E89165BA16A84ABF68541B8&amp;req=doc&amp;base=RZR&amp;n=357291&amp;dst=2458&amp;fld=134&amp;date=11.09.2020</vt:lpwstr>
      </vt:variant>
      <vt:variant>
        <vt:lpwstr/>
      </vt:variant>
      <vt:variant>
        <vt:i4>4522048</vt:i4>
      </vt:variant>
      <vt:variant>
        <vt:i4>237</vt:i4>
      </vt:variant>
      <vt:variant>
        <vt:i4>0</vt:i4>
      </vt:variant>
      <vt:variant>
        <vt:i4>5</vt:i4>
      </vt:variant>
      <vt:variant>
        <vt:lpwstr>https://login.consultant.ru/link/?rnd=9F0A29A88E89165BA16A84ABF68541B8&amp;req=doc&amp;base=RZR&amp;n=357291&amp;dst=2456&amp;fld=134&amp;date=11.09.2020</vt:lpwstr>
      </vt:variant>
      <vt:variant>
        <vt:lpwstr/>
      </vt:variant>
      <vt:variant>
        <vt:i4>393278</vt:i4>
      </vt:variant>
      <vt:variant>
        <vt:i4>234</vt:i4>
      </vt:variant>
      <vt:variant>
        <vt:i4>0</vt:i4>
      </vt:variant>
      <vt:variant>
        <vt:i4>5</vt:i4>
      </vt:variant>
      <vt:variant>
        <vt:lpwstr>http://www.consultant.ru/document/cons_doc_LAW_61801/</vt:lpwstr>
      </vt:variant>
      <vt:variant>
        <vt:lpwstr/>
      </vt:variant>
      <vt:variant>
        <vt:i4>1310799</vt:i4>
      </vt:variant>
      <vt:variant>
        <vt:i4>231</vt:i4>
      </vt:variant>
      <vt:variant>
        <vt:i4>0</vt:i4>
      </vt:variant>
      <vt:variant>
        <vt:i4>5</vt:i4>
      </vt:variant>
      <vt:variant>
        <vt:lpwstr>https://login.consultant.ru/link/?rnd=FF2A22B5AC457DEF0A778FA19E896F30&amp;req=doc&amp;base=RZR&amp;n=330152&amp;dst=1346&amp;fld=134&amp;date=12.12.2019</vt:lpwstr>
      </vt:variant>
      <vt:variant>
        <vt:lpwstr/>
      </vt:variant>
      <vt:variant>
        <vt:i4>1441862</vt:i4>
      </vt:variant>
      <vt:variant>
        <vt:i4>228</vt:i4>
      </vt:variant>
      <vt:variant>
        <vt:i4>0</vt:i4>
      </vt:variant>
      <vt:variant>
        <vt:i4>5</vt:i4>
      </vt:variant>
      <vt:variant>
        <vt:lpwstr>https://login.consultant.ru/link/?rnd=FF2A22B5AC457DEF0A778FA19E896F30&amp;req=doc&amp;base=RZR&amp;n=330152&amp;dst=2458&amp;fld=134&amp;date=12.12.2019</vt:lpwstr>
      </vt:variant>
      <vt:variant>
        <vt:lpwstr/>
      </vt:variant>
      <vt:variant>
        <vt:i4>1441864</vt:i4>
      </vt:variant>
      <vt:variant>
        <vt:i4>225</vt:i4>
      </vt:variant>
      <vt:variant>
        <vt:i4>0</vt:i4>
      </vt:variant>
      <vt:variant>
        <vt:i4>5</vt:i4>
      </vt:variant>
      <vt:variant>
        <vt:lpwstr>https://login.consultant.ru/link/?rnd=FF2A22B5AC457DEF0A778FA19E896F30&amp;req=doc&amp;base=RZR&amp;n=330152&amp;dst=2456&amp;fld=134&amp;date=12.12.2019</vt:lpwstr>
      </vt:variant>
      <vt:variant>
        <vt:lpwstr/>
      </vt:variant>
      <vt:variant>
        <vt:i4>327796</vt:i4>
      </vt:variant>
      <vt:variant>
        <vt:i4>222</vt:i4>
      </vt:variant>
      <vt:variant>
        <vt:i4>0</vt:i4>
      </vt:variant>
      <vt:variant>
        <vt:i4>5</vt:i4>
      </vt:variant>
      <vt:variant>
        <vt:lpwstr>http://www.consultant.ru/document/cons_doc_LAW_296522/825a71eb75032f603d29da32b2cf36300ac04789/</vt:lpwstr>
      </vt:variant>
      <vt:variant>
        <vt:lpwstr>dst2175</vt:lpwstr>
      </vt:variant>
      <vt:variant>
        <vt:i4>1572881</vt:i4>
      </vt:variant>
      <vt:variant>
        <vt:i4>219</vt:i4>
      </vt:variant>
      <vt:variant>
        <vt:i4>0</vt:i4>
      </vt:variant>
      <vt:variant>
        <vt:i4>5</vt:i4>
      </vt:variant>
      <vt:variant>
        <vt:lpwstr>https://login.consultant.ru/link/?rnd=287C778854AAE27A4786334DB0D61C18&amp;req=doc&amp;base=RZR&amp;n=342030&amp;dst=2783&amp;fld=134&amp;date=20.03.2020</vt:lpwstr>
      </vt:variant>
      <vt:variant>
        <vt:lpwstr/>
      </vt:variant>
      <vt:variant>
        <vt:i4>1572881</vt:i4>
      </vt:variant>
      <vt:variant>
        <vt:i4>216</vt:i4>
      </vt:variant>
      <vt:variant>
        <vt:i4>0</vt:i4>
      </vt:variant>
      <vt:variant>
        <vt:i4>5</vt:i4>
      </vt:variant>
      <vt:variant>
        <vt:lpwstr>https://login.consultant.ru/link/?rnd=287C778854AAE27A4786334DB0D61C18&amp;req=doc&amp;base=RZR&amp;n=342030&amp;dst=2783&amp;fld=134&amp;date=20.03.2020</vt:lpwstr>
      </vt:variant>
      <vt:variant>
        <vt:lpwstr/>
      </vt:variant>
      <vt:variant>
        <vt:i4>115</vt:i4>
      </vt:variant>
      <vt:variant>
        <vt:i4>213</vt:i4>
      </vt:variant>
      <vt:variant>
        <vt:i4>0</vt:i4>
      </vt:variant>
      <vt:variant>
        <vt:i4>5</vt:i4>
      </vt:variant>
      <vt:variant>
        <vt:lpwstr>http://www.consultant.ru/document/cons_doc_LAW_296522/d43ae8ece00bbaa3bc825d04067c64adebeae28c/</vt:lpwstr>
      </vt:variant>
      <vt:variant>
        <vt:lpwstr>dst2195</vt:lpwstr>
      </vt:variant>
      <vt:variant>
        <vt:i4>1245203</vt:i4>
      </vt:variant>
      <vt:variant>
        <vt:i4>210</vt:i4>
      </vt:variant>
      <vt:variant>
        <vt:i4>0</vt:i4>
      </vt:variant>
      <vt:variant>
        <vt:i4>5</vt:i4>
      </vt:variant>
      <vt:variant>
        <vt:lpwstr>https://login.consultant.ru/link/?rnd=287C778854AAE27A4786334DB0D61C18&amp;req=doc&amp;base=RZR&amp;n=342030&amp;dst=3127&amp;fld=134&amp;date=20.03.2020</vt:lpwstr>
      </vt:variant>
      <vt:variant>
        <vt:lpwstr/>
      </vt:variant>
      <vt:variant>
        <vt:i4>4325396</vt:i4>
      </vt:variant>
      <vt:variant>
        <vt:i4>207</vt:i4>
      </vt:variant>
      <vt:variant>
        <vt:i4>0</vt:i4>
      </vt:variant>
      <vt:variant>
        <vt:i4>5</vt:i4>
      </vt:variant>
      <vt:variant>
        <vt:lpwstr>https://login.consultant.ru/link/?rnd=7B0BE39301840AD508B93100DF270B4A&amp;req=doc&amp;base=RZR&amp;n=342030&amp;dst=2783&amp;fld=134&amp;date=20.03.2020</vt:lpwstr>
      </vt:variant>
      <vt:variant>
        <vt:lpwstr/>
      </vt:variant>
      <vt:variant>
        <vt:i4>4325396</vt:i4>
      </vt:variant>
      <vt:variant>
        <vt:i4>204</vt:i4>
      </vt:variant>
      <vt:variant>
        <vt:i4>0</vt:i4>
      </vt:variant>
      <vt:variant>
        <vt:i4>5</vt:i4>
      </vt:variant>
      <vt:variant>
        <vt:lpwstr>https://login.consultant.ru/link/?rnd=7B0BE39301840AD508B93100DF270B4A&amp;req=doc&amp;base=RZR&amp;n=342030&amp;dst=2783&amp;fld=134&amp;date=20.03.2020</vt:lpwstr>
      </vt:variant>
      <vt:variant>
        <vt:lpwstr/>
      </vt:variant>
      <vt:variant>
        <vt:i4>115</vt:i4>
      </vt:variant>
      <vt:variant>
        <vt:i4>201</vt:i4>
      </vt:variant>
      <vt:variant>
        <vt:i4>0</vt:i4>
      </vt:variant>
      <vt:variant>
        <vt:i4>5</vt:i4>
      </vt:variant>
      <vt:variant>
        <vt:lpwstr>http://www.consultant.ru/document/cons_doc_LAW_296522/d43ae8ece00bbaa3bc825d04067c64adebeae28c/</vt:lpwstr>
      </vt:variant>
      <vt:variant>
        <vt:lpwstr>dst2195</vt:lpwstr>
      </vt:variant>
      <vt:variant>
        <vt:i4>4980820</vt:i4>
      </vt:variant>
      <vt:variant>
        <vt:i4>198</vt:i4>
      </vt:variant>
      <vt:variant>
        <vt:i4>0</vt:i4>
      </vt:variant>
      <vt:variant>
        <vt:i4>5</vt:i4>
      </vt:variant>
      <vt:variant>
        <vt:lpwstr>https://login.consultant.ru/link/?rnd=7B0BE39301840AD508B93100DF270B4A&amp;req=doc&amp;base=RZR&amp;n=220806&amp;REFFIELD=134&amp;REFDST=102024&amp;REFDOC=342030&amp;REFBASE=RZR&amp;stat=refcode%3D16876%3Bindex%3D1563&amp;date=20.03.2020</vt:lpwstr>
      </vt:variant>
      <vt:variant>
        <vt:lpwstr/>
      </vt:variant>
      <vt:variant>
        <vt:i4>2621463</vt:i4>
      </vt:variant>
      <vt:variant>
        <vt:i4>195</vt:i4>
      </vt:variant>
      <vt:variant>
        <vt:i4>0</vt:i4>
      </vt:variant>
      <vt:variant>
        <vt:i4>5</vt:i4>
      </vt:variant>
      <vt:variant>
        <vt:lpwstr>http://www.consultant.ru/document/cons_doc_LAW_51040/312302f37ac9299771d2bf4f9b4bb797fb476948/</vt:lpwstr>
      </vt:variant>
      <vt:variant>
        <vt:lpwstr/>
      </vt:variant>
      <vt:variant>
        <vt:i4>1441853</vt:i4>
      </vt:variant>
      <vt:variant>
        <vt:i4>188</vt:i4>
      </vt:variant>
      <vt:variant>
        <vt:i4>0</vt:i4>
      </vt:variant>
      <vt:variant>
        <vt:i4>5</vt:i4>
      </vt:variant>
      <vt:variant>
        <vt:lpwstr/>
      </vt:variant>
      <vt:variant>
        <vt:lpwstr>_Toc54866360</vt:lpwstr>
      </vt:variant>
      <vt:variant>
        <vt:i4>2031678</vt:i4>
      </vt:variant>
      <vt:variant>
        <vt:i4>182</vt:i4>
      </vt:variant>
      <vt:variant>
        <vt:i4>0</vt:i4>
      </vt:variant>
      <vt:variant>
        <vt:i4>5</vt:i4>
      </vt:variant>
      <vt:variant>
        <vt:lpwstr/>
      </vt:variant>
      <vt:variant>
        <vt:lpwstr>_Toc54866359</vt:lpwstr>
      </vt:variant>
      <vt:variant>
        <vt:i4>1966142</vt:i4>
      </vt:variant>
      <vt:variant>
        <vt:i4>176</vt:i4>
      </vt:variant>
      <vt:variant>
        <vt:i4>0</vt:i4>
      </vt:variant>
      <vt:variant>
        <vt:i4>5</vt:i4>
      </vt:variant>
      <vt:variant>
        <vt:lpwstr/>
      </vt:variant>
      <vt:variant>
        <vt:lpwstr>_Toc54866358</vt:lpwstr>
      </vt:variant>
      <vt:variant>
        <vt:i4>1114174</vt:i4>
      </vt:variant>
      <vt:variant>
        <vt:i4>170</vt:i4>
      </vt:variant>
      <vt:variant>
        <vt:i4>0</vt:i4>
      </vt:variant>
      <vt:variant>
        <vt:i4>5</vt:i4>
      </vt:variant>
      <vt:variant>
        <vt:lpwstr/>
      </vt:variant>
      <vt:variant>
        <vt:lpwstr>_Toc54866357</vt:lpwstr>
      </vt:variant>
      <vt:variant>
        <vt:i4>1048638</vt:i4>
      </vt:variant>
      <vt:variant>
        <vt:i4>164</vt:i4>
      </vt:variant>
      <vt:variant>
        <vt:i4>0</vt:i4>
      </vt:variant>
      <vt:variant>
        <vt:i4>5</vt:i4>
      </vt:variant>
      <vt:variant>
        <vt:lpwstr/>
      </vt:variant>
      <vt:variant>
        <vt:lpwstr>_Toc54866356</vt:lpwstr>
      </vt:variant>
      <vt:variant>
        <vt:i4>1245246</vt:i4>
      </vt:variant>
      <vt:variant>
        <vt:i4>158</vt:i4>
      </vt:variant>
      <vt:variant>
        <vt:i4>0</vt:i4>
      </vt:variant>
      <vt:variant>
        <vt:i4>5</vt:i4>
      </vt:variant>
      <vt:variant>
        <vt:lpwstr/>
      </vt:variant>
      <vt:variant>
        <vt:lpwstr>_Toc54866355</vt:lpwstr>
      </vt:variant>
      <vt:variant>
        <vt:i4>1179710</vt:i4>
      </vt:variant>
      <vt:variant>
        <vt:i4>152</vt:i4>
      </vt:variant>
      <vt:variant>
        <vt:i4>0</vt:i4>
      </vt:variant>
      <vt:variant>
        <vt:i4>5</vt:i4>
      </vt:variant>
      <vt:variant>
        <vt:lpwstr/>
      </vt:variant>
      <vt:variant>
        <vt:lpwstr>_Toc54866354</vt:lpwstr>
      </vt:variant>
      <vt:variant>
        <vt:i4>1376318</vt:i4>
      </vt:variant>
      <vt:variant>
        <vt:i4>146</vt:i4>
      </vt:variant>
      <vt:variant>
        <vt:i4>0</vt:i4>
      </vt:variant>
      <vt:variant>
        <vt:i4>5</vt:i4>
      </vt:variant>
      <vt:variant>
        <vt:lpwstr/>
      </vt:variant>
      <vt:variant>
        <vt:lpwstr>_Toc54866353</vt:lpwstr>
      </vt:variant>
      <vt:variant>
        <vt:i4>1310782</vt:i4>
      </vt:variant>
      <vt:variant>
        <vt:i4>140</vt:i4>
      </vt:variant>
      <vt:variant>
        <vt:i4>0</vt:i4>
      </vt:variant>
      <vt:variant>
        <vt:i4>5</vt:i4>
      </vt:variant>
      <vt:variant>
        <vt:lpwstr/>
      </vt:variant>
      <vt:variant>
        <vt:lpwstr>_Toc54866352</vt:lpwstr>
      </vt:variant>
      <vt:variant>
        <vt:i4>1507390</vt:i4>
      </vt:variant>
      <vt:variant>
        <vt:i4>134</vt:i4>
      </vt:variant>
      <vt:variant>
        <vt:i4>0</vt:i4>
      </vt:variant>
      <vt:variant>
        <vt:i4>5</vt:i4>
      </vt:variant>
      <vt:variant>
        <vt:lpwstr/>
      </vt:variant>
      <vt:variant>
        <vt:lpwstr>_Toc54866351</vt:lpwstr>
      </vt:variant>
      <vt:variant>
        <vt:i4>1441854</vt:i4>
      </vt:variant>
      <vt:variant>
        <vt:i4>128</vt:i4>
      </vt:variant>
      <vt:variant>
        <vt:i4>0</vt:i4>
      </vt:variant>
      <vt:variant>
        <vt:i4>5</vt:i4>
      </vt:variant>
      <vt:variant>
        <vt:lpwstr/>
      </vt:variant>
      <vt:variant>
        <vt:lpwstr>_Toc54866350</vt:lpwstr>
      </vt:variant>
      <vt:variant>
        <vt:i4>2031679</vt:i4>
      </vt:variant>
      <vt:variant>
        <vt:i4>122</vt:i4>
      </vt:variant>
      <vt:variant>
        <vt:i4>0</vt:i4>
      </vt:variant>
      <vt:variant>
        <vt:i4>5</vt:i4>
      </vt:variant>
      <vt:variant>
        <vt:lpwstr/>
      </vt:variant>
      <vt:variant>
        <vt:lpwstr>_Toc54866349</vt:lpwstr>
      </vt:variant>
      <vt:variant>
        <vt:i4>1966143</vt:i4>
      </vt:variant>
      <vt:variant>
        <vt:i4>116</vt:i4>
      </vt:variant>
      <vt:variant>
        <vt:i4>0</vt:i4>
      </vt:variant>
      <vt:variant>
        <vt:i4>5</vt:i4>
      </vt:variant>
      <vt:variant>
        <vt:lpwstr/>
      </vt:variant>
      <vt:variant>
        <vt:lpwstr>_Toc54866348</vt:lpwstr>
      </vt:variant>
      <vt:variant>
        <vt:i4>1114175</vt:i4>
      </vt:variant>
      <vt:variant>
        <vt:i4>110</vt:i4>
      </vt:variant>
      <vt:variant>
        <vt:i4>0</vt:i4>
      </vt:variant>
      <vt:variant>
        <vt:i4>5</vt:i4>
      </vt:variant>
      <vt:variant>
        <vt:lpwstr/>
      </vt:variant>
      <vt:variant>
        <vt:lpwstr>_Toc54866347</vt:lpwstr>
      </vt:variant>
      <vt:variant>
        <vt:i4>1048639</vt:i4>
      </vt:variant>
      <vt:variant>
        <vt:i4>104</vt:i4>
      </vt:variant>
      <vt:variant>
        <vt:i4>0</vt:i4>
      </vt:variant>
      <vt:variant>
        <vt:i4>5</vt:i4>
      </vt:variant>
      <vt:variant>
        <vt:lpwstr/>
      </vt:variant>
      <vt:variant>
        <vt:lpwstr>_Toc54866346</vt:lpwstr>
      </vt:variant>
      <vt:variant>
        <vt:i4>1245247</vt:i4>
      </vt:variant>
      <vt:variant>
        <vt:i4>98</vt:i4>
      </vt:variant>
      <vt:variant>
        <vt:i4>0</vt:i4>
      </vt:variant>
      <vt:variant>
        <vt:i4>5</vt:i4>
      </vt:variant>
      <vt:variant>
        <vt:lpwstr/>
      </vt:variant>
      <vt:variant>
        <vt:lpwstr>_Toc54866345</vt:lpwstr>
      </vt:variant>
      <vt:variant>
        <vt:i4>1179711</vt:i4>
      </vt:variant>
      <vt:variant>
        <vt:i4>92</vt:i4>
      </vt:variant>
      <vt:variant>
        <vt:i4>0</vt:i4>
      </vt:variant>
      <vt:variant>
        <vt:i4>5</vt:i4>
      </vt:variant>
      <vt:variant>
        <vt:lpwstr/>
      </vt:variant>
      <vt:variant>
        <vt:lpwstr>_Toc54866344</vt:lpwstr>
      </vt:variant>
      <vt:variant>
        <vt:i4>1376319</vt:i4>
      </vt:variant>
      <vt:variant>
        <vt:i4>86</vt:i4>
      </vt:variant>
      <vt:variant>
        <vt:i4>0</vt:i4>
      </vt:variant>
      <vt:variant>
        <vt:i4>5</vt:i4>
      </vt:variant>
      <vt:variant>
        <vt:lpwstr/>
      </vt:variant>
      <vt:variant>
        <vt:lpwstr>_Toc54866343</vt:lpwstr>
      </vt:variant>
      <vt:variant>
        <vt:i4>1310783</vt:i4>
      </vt:variant>
      <vt:variant>
        <vt:i4>80</vt:i4>
      </vt:variant>
      <vt:variant>
        <vt:i4>0</vt:i4>
      </vt:variant>
      <vt:variant>
        <vt:i4>5</vt:i4>
      </vt:variant>
      <vt:variant>
        <vt:lpwstr/>
      </vt:variant>
      <vt:variant>
        <vt:lpwstr>_Toc54866342</vt:lpwstr>
      </vt:variant>
      <vt:variant>
        <vt:i4>1507391</vt:i4>
      </vt:variant>
      <vt:variant>
        <vt:i4>74</vt:i4>
      </vt:variant>
      <vt:variant>
        <vt:i4>0</vt:i4>
      </vt:variant>
      <vt:variant>
        <vt:i4>5</vt:i4>
      </vt:variant>
      <vt:variant>
        <vt:lpwstr/>
      </vt:variant>
      <vt:variant>
        <vt:lpwstr>_Toc54866341</vt:lpwstr>
      </vt:variant>
      <vt:variant>
        <vt:i4>1441855</vt:i4>
      </vt:variant>
      <vt:variant>
        <vt:i4>68</vt:i4>
      </vt:variant>
      <vt:variant>
        <vt:i4>0</vt:i4>
      </vt:variant>
      <vt:variant>
        <vt:i4>5</vt:i4>
      </vt:variant>
      <vt:variant>
        <vt:lpwstr/>
      </vt:variant>
      <vt:variant>
        <vt:lpwstr>_Toc54866340</vt:lpwstr>
      </vt:variant>
      <vt:variant>
        <vt:i4>2031672</vt:i4>
      </vt:variant>
      <vt:variant>
        <vt:i4>62</vt:i4>
      </vt:variant>
      <vt:variant>
        <vt:i4>0</vt:i4>
      </vt:variant>
      <vt:variant>
        <vt:i4>5</vt:i4>
      </vt:variant>
      <vt:variant>
        <vt:lpwstr/>
      </vt:variant>
      <vt:variant>
        <vt:lpwstr>_Toc54866339</vt:lpwstr>
      </vt:variant>
      <vt:variant>
        <vt:i4>1966136</vt:i4>
      </vt:variant>
      <vt:variant>
        <vt:i4>56</vt:i4>
      </vt:variant>
      <vt:variant>
        <vt:i4>0</vt:i4>
      </vt:variant>
      <vt:variant>
        <vt:i4>5</vt:i4>
      </vt:variant>
      <vt:variant>
        <vt:lpwstr/>
      </vt:variant>
      <vt:variant>
        <vt:lpwstr>_Toc54866338</vt:lpwstr>
      </vt:variant>
      <vt:variant>
        <vt:i4>1114168</vt:i4>
      </vt:variant>
      <vt:variant>
        <vt:i4>50</vt:i4>
      </vt:variant>
      <vt:variant>
        <vt:i4>0</vt:i4>
      </vt:variant>
      <vt:variant>
        <vt:i4>5</vt:i4>
      </vt:variant>
      <vt:variant>
        <vt:lpwstr/>
      </vt:variant>
      <vt:variant>
        <vt:lpwstr>_Toc54866337</vt:lpwstr>
      </vt:variant>
      <vt:variant>
        <vt:i4>1048632</vt:i4>
      </vt:variant>
      <vt:variant>
        <vt:i4>44</vt:i4>
      </vt:variant>
      <vt:variant>
        <vt:i4>0</vt:i4>
      </vt:variant>
      <vt:variant>
        <vt:i4>5</vt:i4>
      </vt:variant>
      <vt:variant>
        <vt:lpwstr/>
      </vt:variant>
      <vt:variant>
        <vt:lpwstr>_Toc54866336</vt:lpwstr>
      </vt:variant>
      <vt:variant>
        <vt:i4>1245240</vt:i4>
      </vt:variant>
      <vt:variant>
        <vt:i4>38</vt:i4>
      </vt:variant>
      <vt:variant>
        <vt:i4>0</vt:i4>
      </vt:variant>
      <vt:variant>
        <vt:i4>5</vt:i4>
      </vt:variant>
      <vt:variant>
        <vt:lpwstr/>
      </vt:variant>
      <vt:variant>
        <vt:lpwstr>_Toc54866335</vt:lpwstr>
      </vt:variant>
      <vt:variant>
        <vt:i4>1179704</vt:i4>
      </vt:variant>
      <vt:variant>
        <vt:i4>32</vt:i4>
      </vt:variant>
      <vt:variant>
        <vt:i4>0</vt:i4>
      </vt:variant>
      <vt:variant>
        <vt:i4>5</vt:i4>
      </vt:variant>
      <vt:variant>
        <vt:lpwstr/>
      </vt:variant>
      <vt:variant>
        <vt:lpwstr>_Toc54866334</vt:lpwstr>
      </vt:variant>
      <vt:variant>
        <vt:i4>1376312</vt:i4>
      </vt:variant>
      <vt:variant>
        <vt:i4>26</vt:i4>
      </vt:variant>
      <vt:variant>
        <vt:i4>0</vt:i4>
      </vt:variant>
      <vt:variant>
        <vt:i4>5</vt:i4>
      </vt:variant>
      <vt:variant>
        <vt:lpwstr/>
      </vt:variant>
      <vt:variant>
        <vt:lpwstr>_Toc54866333</vt:lpwstr>
      </vt:variant>
      <vt:variant>
        <vt:i4>1310776</vt:i4>
      </vt:variant>
      <vt:variant>
        <vt:i4>20</vt:i4>
      </vt:variant>
      <vt:variant>
        <vt:i4>0</vt:i4>
      </vt:variant>
      <vt:variant>
        <vt:i4>5</vt:i4>
      </vt:variant>
      <vt:variant>
        <vt:lpwstr/>
      </vt:variant>
      <vt:variant>
        <vt:lpwstr>_Toc54866332</vt:lpwstr>
      </vt:variant>
      <vt:variant>
        <vt:i4>1507384</vt:i4>
      </vt:variant>
      <vt:variant>
        <vt:i4>14</vt:i4>
      </vt:variant>
      <vt:variant>
        <vt:i4>0</vt:i4>
      </vt:variant>
      <vt:variant>
        <vt:i4>5</vt:i4>
      </vt:variant>
      <vt:variant>
        <vt:lpwstr/>
      </vt:variant>
      <vt:variant>
        <vt:lpwstr>_Toc54866331</vt:lpwstr>
      </vt:variant>
      <vt:variant>
        <vt:i4>1441848</vt:i4>
      </vt:variant>
      <vt:variant>
        <vt:i4>8</vt:i4>
      </vt:variant>
      <vt:variant>
        <vt:i4>0</vt:i4>
      </vt:variant>
      <vt:variant>
        <vt:i4>5</vt:i4>
      </vt:variant>
      <vt:variant>
        <vt:lpwstr/>
      </vt:variant>
      <vt:variant>
        <vt:lpwstr>_Toc54866330</vt:lpwstr>
      </vt:variant>
      <vt:variant>
        <vt:i4>2031673</vt:i4>
      </vt:variant>
      <vt:variant>
        <vt:i4>2</vt:i4>
      </vt:variant>
      <vt:variant>
        <vt:i4>0</vt:i4>
      </vt:variant>
      <vt:variant>
        <vt:i4>5</vt:i4>
      </vt:variant>
      <vt:variant>
        <vt:lpwstr/>
      </vt:variant>
      <vt:variant>
        <vt:lpwstr>_Toc54866329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2021-03-19T08:05:00Z</dcterms:created>
  <dcterms:modified xsi:type="dcterms:W3CDTF">2021-03-19T09:50:00Z</dcterms:modified>
</cp:coreProperties>
</file>