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8D" w:rsidRPr="00163424" w:rsidRDefault="000C758D" w:rsidP="000C758D">
      <w:pPr>
        <w:jc w:val="center"/>
        <w:rPr>
          <w:sz w:val="28"/>
          <w:szCs w:val="28"/>
        </w:rPr>
      </w:pPr>
      <w:r w:rsidRPr="00163424">
        <w:rPr>
          <w:noProof/>
          <w:sz w:val="28"/>
          <w:szCs w:val="28"/>
        </w:rPr>
        <w:drawing>
          <wp:inline distT="0" distB="0" distL="0" distR="0" wp14:anchorId="38D49F55" wp14:editId="4FF15945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58D" w:rsidRPr="00163424" w:rsidRDefault="000C758D" w:rsidP="000C758D">
      <w:pPr>
        <w:jc w:val="center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>КОМИТЕТ ГРАДОСТРОИТЕЛЬНОЙ ПОЛИТИКИ</w:t>
      </w:r>
      <w:r w:rsidRPr="0016342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0C758D" w:rsidRPr="00163424" w:rsidRDefault="000C758D" w:rsidP="000C75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0C758D" w:rsidRPr="00163424" w:rsidRDefault="000C758D" w:rsidP="000C7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_______________________  </w:t>
      </w:r>
      <w:r w:rsidRPr="0016342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</w:t>
      </w:r>
    </w:p>
    <w:p w:rsidR="000C758D" w:rsidRPr="00163424" w:rsidRDefault="000C758D" w:rsidP="000C758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C758D" w:rsidRPr="00163424" w:rsidRDefault="000C758D" w:rsidP="000C758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C758D" w:rsidRDefault="000C758D" w:rsidP="000C758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32822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приказ </w:t>
      </w:r>
      <w:r w:rsidRPr="000C758D">
        <w:rPr>
          <w:rFonts w:ascii="Times New Roman" w:hAnsi="Times New Roman"/>
          <w:b/>
          <w:sz w:val="28"/>
          <w:szCs w:val="28"/>
        </w:rPr>
        <w:t>комитета по архитектуре и градостроительству</w:t>
      </w:r>
      <w:r>
        <w:rPr>
          <w:rFonts w:ascii="Times New Roman" w:hAnsi="Times New Roman"/>
          <w:b/>
          <w:sz w:val="28"/>
          <w:szCs w:val="28"/>
        </w:rPr>
        <w:t xml:space="preserve"> Ленинградской области от 2 сентября </w:t>
      </w:r>
      <w:r w:rsidRPr="000C758D">
        <w:rPr>
          <w:rFonts w:ascii="Times New Roman" w:hAnsi="Times New Roman"/>
          <w:b/>
          <w:sz w:val="28"/>
          <w:szCs w:val="28"/>
        </w:rPr>
        <w:t>2019</w:t>
      </w:r>
      <w:r>
        <w:rPr>
          <w:rFonts w:ascii="Times New Roman" w:hAnsi="Times New Roman"/>
          <w:b/>
          <w:sz w:val="28"/>
          <w:szCs w:val="28"/>
        </w:rPr>
        <w:t xml:space="preserve"> года      № 58 «</w:t>
      </w:r>
      <w:r w:rsidRPr="000C758D">
        <w:rPr>
          <w:rFonts w:ascii="Times New Roman" w:hAnsi="Times New Roman"/>
          <w:b/>
          <w:sz w:val="28"/>
          <w:szCs w:val="28"/>
        </w:rPr>
        <w:t>О Порядке утверждения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Федерации, и признании утратившими силу отдельных приказов комитета по архитектуре и градостроительству Ленинградской области</w:t>
      </w:r>
      <w:r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0C758D" w:rsidRDefault="000C758D" w:rsidP="000C75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758D" w:rsidRDefault="000C758D" w:rsidP="000C75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0C758D" w:rsidRDefault="000C758D" w:rsidP="000C758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58D" w:rsidRDefault="000C758D" w:rsidP="000C758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Внести в</w:t>
      </w:r>
      <w:r w:rsidRPr="000C758D">
        <w:rPr>
          <w:rFonts w:ascii="Times New Roman" w:hAnsi="Times New Roman"/>
          <w:sz w:val="28"/>
          <w:szCs w:val="28"/>
        </w:rPr>
        <w:t xml:space="preserve"> приказ комитета по архитектуре и градостроительству Ленинградской облас</w:t>
      </w:r>
      <w:r>
        <w:rPr>
          <w:rFonts w:ascii="Times New Roman" w:hAnsi="Times New Roman"/>
          <w:sz w:val="28"/>
          <w:szCs w:val="28"/>
        </w:rPr>
        <w:t xml:space="preserve">ти от 2 сентября 2019 года </w:t>
      </w:r>
      <w:r w:rsidRPr="000C758D">
        <w:rPr>
          <w:rFonts w:ascii="Times New Roman" w:hAnsi="Times New Roman"/>
          <w:sz w:val="28"/>
          <w:szCs w:val="28"/>
        </w:rPr>
        <w:t>№ 58 «О Порядке утверждения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Федерации, и признании утратившими силу отдельных приказов комитета по архитектуре и градостроительству Ленинградской области»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0C758D" w:rsidRPr="00472CD9" w:rsidRDefault="00472CD9" w:rsidP="00472CD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C758D" w:rsidRPr="00472CD9">
        <w:rPr>
          <w:rFonts w:ascii="Times New Roman" w:hAnsi="Times New Roman"/>
          <w:sz w:val="28"/>
          <w:szCs w:val="28"/>
        </w:rPr>
        <w:t>в пункте 1 слова «комитетом по архитектуре и градостроительству Ленинградской области» заменить словами «Комитетом градостроительной политики Ленинградской области»;</w:t>
      </w:r>
    </w:p>
    <w:p w:rsidR="00050663" w:rsidRPr="00472CD9" w:rsidRDefault="00472CD9" w:rsidP="00472CD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E384D" w:rsidRPr="00472CD9">
        <w:rPr>
          <w:rFonts w:ascii="Times New Roman" w:hAnsi="Times New Roman"/>
          <w:sz w:val="28"/>
          <w:szCs w:val="28"/>
        </w:rPr>
        <w:t xml:space="preserve">в </w:t>
      </w:r>
      <w:r w:rsidR="00050663" w:rsidRPr="00472CD9">
        <w:rPr>
          <w:rFonts w:ascii="Times New Roman" w:hAnsi="Times New Roman"/>
          <w:sz w:val="28"/>
          <w:szCs w:val="28"/>
        </w:rPr>
        <w:t>приложени</w:t>
      </w:r>
      <w:r w:rsidR="00DE384D" w:rsidRPr="00472CD9">
        <w:rPr>
          <w:rFonts w:ascii="Times New Roman" w:hAnsi="Times New Roman"/>
          <w:sz w:val="28"/>
          <w:szCs w:val="28"/>
        </w:rPr>
        <w:t>и</w:t>
      </w:r>
      <w:r w:rsidR="000C758D" w:rsidRPr="00472CD9">
        <w:rPr>
          <w:rFonts w:ascii="Times New Roman" w:hAnsi="Times New Roman"/>
          <w:sz w:val="28"/>
          <w:szCs w:val="28"/>
        </w:rPr>
        <w:t xml:space="preserve"> (Порядок утверждения комитетом по архитектуре и градостроительству Ленинградской области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</w:t>
      </w:r>
      <w:r w:rsidR="00DE384D" w:rsidRPr="00472CD9">
        <w:rPr>
          <w:rFonts w:ascii="Times New Roman" w:hAnsi="Times New Roman"/>
          <w:sz w:val="28"/>
          <w:szCs w:val="28"/>
        </w:rPr>
        <w:t>):</w:t>
      </w:r>
    </w:p>
    <w:p w:rsidR="00DE384D" w:rsidRPr="00472CD9" w:rsidRDefault="00472CD9" w:rsidP="00472CD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E384D" w:rsidRPr="00472CD9">
        <w:rPr>
          <w:rFonts w:ascii="Times New Roman" w:hAnsi="Times New Roman"/>
          <w:sz w:val="28"/>
          <w:szCs w:val="28"/>
        </w:rPr>
        <w:t>в наименовании слова «комитетом по архитектуре и градостроительству Ленинградской области» заменить словами «Комитетом градостроительной политики Ленинградской области»;</w:t>
      </w:r>
    </w:p>
    <w:p w:rsidR="00DE384D" w:rsidRPr="00472CD9" w:rsidRDefault="00472CD9" w:rsidP="00472CD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C053B" w:rsidRPr="00472CD9">
        <w:rPr>
          <w:rFonts w:ascii="Times New Roman" w:hAnsi="Times New Roman"/>
          <w:sz w:val="28"/>
          <w:szCs w:val="28"/>
        </w:rPr>
        <w:t xml:space="preserve">пункт 1 изложить в следующей редакции: «1. Порядок утверждения Комитетом градостроительной политики Ленинградской области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 (далее - Порядок), утвержден в целях реализации Комитетом градостроительной политики Ленинградской </w:t>
      </w:r>
      <w:proofErr w:type="gramStart"/>
      <w:r w:rsidR="000C053B" w:rsidRPr="00472CD9">
        <w:rPr>
          <w:rFonts w:ascii="Times New Roman" w:hAnsi="Times New Roman"/>
          <w:sz w:val="28"/>
          <w:szCs w:val="28"/>
        </w:rPr>
        <w:t xml:space="preserve">области (далее - </w:t>
      </w:r>
      <w:r w:rsidR="000C053B" w:rsidRPr="00472CD9">
        <w:rPr>
          <w:rFonts w:ascii="Times New Roman" w:hAnsi="Times New Roman"/>
          <w:sz w:val="28"/>
          <w:szCs w:val="28"/>
        </w:rPr>
        <w:lastRenderedPageBreak/>
        <w:t>Комитет) полномочий, предусмотренных пунктом 2 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пунктами 2.7, 2.9 Положения о Комитете градостроительной политики Ленинградской области, утвержденного постановлением Правительства Ленинградской области от 9 сентября 2019 года № 421.</w:t>
      </w:r>
      <w:r w:rsidR="00577E88" w:rsidRPr="00472CD9">
        <w:rPr>
          <w:rFonts w:ascii="Times New Roman" w:hAnsi="Times New Roman"/>
          <w:sz w:val="28"/>
          <w:szCs w:val="28"/>
        </w:rPr>
        <w:t>»;</w:t>
      </w:r>
      <w:proofErr w:type="gramEnd"/>
    </w:p>
    <w:p w:rsidR="00472CD9" w:rsidRPr="00472CD9" w:rsidRDefault="00472CD9" w:rsidP="00472CD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268F" w:rsidRPr="00472CD9">
        <w:rPr>
          <w:rFonts w:ascii="Times New Roman" w:hAnsi="Times New Roman"/>
          <w:sz w:val="28"/>
          <w:szCs w:val="28"/>
        </w:rPr>
        <w:t xml:space="preserve">пункт </w:t>
      </w:r>
      <w:r w:rsidRPr="00472CD9">
        <w:rPr>
          <w:rFonts w:ascii="Times New Roman" w:hAnsi="Times New Roman"/>
          <w:sz w:val="28"/>
          <w:szCs w:val="28"/>
        </w:rPr>
        <w:t>1</w:t>
      </w:r>
      <w:r w:rsidR="00B2268F" w:rsidRPr="00472CD9">
        <w:rPr>
          <w:rFonts w:ascii="Times New Roman" w:hAnsi="Times New Roman"/>
          <w:sz w:val="28"/>
          <w:szCs w:val="28"/>
        </w:rPr>
        <w:t xml:space="preserve">4 изложить в следующей редакции: </w:t>
      </w:r>
      <w:r>
        <w:rPr>
          <w:rFonts w:ascii="Times New Roman" w:hAnsi="Times New Roman"/>
          <w:sz w:val="28"/>
          <w:szCs w:val="28"/>
        </w:rPr>
        <w:t>«</w:t>
      </w:r>
      <w:r w:rsidRPr="00472CD9">
        <w:rPr>
          <w:rFonts w:ascii="Times New Roman" w:hAnsi="Times New Roman"/>
          <w:sz w:val="28"/>
          <w:szCs w:val="28"/>
        </w:rPr>
        <w:t>14. После проведения в отношении Документации общественных обсуждений или публичных слушаний глава администрации муниципального образования или уполномоченное им лицо представл</w:t>
      </w:r>
      <w:r>
        <w:rPr>
          <w:rFonts w:ascii="Times New Roman" w:hAnsi="Times New Roman"/>
          <w:sz w:val="28"/>
          <w:szCs w:val="28"/>
        </w:rPr>
        <w:t>яет</w:t>
      </w:r>
      <w:r w:rsidRPr="00472CD9">
        <w:rPr>
          <w:rFonts w:ascii="Times New Roman" w:hAnsi="Times New Roman"/>
          <w:sz w:val="28"/>
          <w:szCs w:val="28"/>
        </w:rPr>
        <w:t xml:space="preserve"> в Комитет для принятия </w:t>
      </w:r>
      <w:proofErr w:type="gramStart"/>
      <w:r w:rsidRPr="00472CD9">
        <w:rPr>
          <w:rFonts w:ascii="Times New Roman" w:hAnsi="Times New Roman"/>
          <w:sz w:val="28"/>
          <w:szCs w:val="28"/>
        </w:rPr>
        <w:t>решения</w:t>
      </w:r>
      <w:proofErr w:type="gramEnd"/>
      <w:r w:rsidRPr="00472CD9">
        <w:rPr>
          <w:rFonts w:ascii="Times New Roman" w:hAnsi="Times New Roman"/>
          <w:sz w:val="28"/>
          <w:szCs w:val="28"/>
        </w:rPr>
        <w:t xml:space="preserve"> об утверждении Документации</w:t>
      </w:r>
      <w:r>
        <w:rPr>
          <w:rFonts w:ascii="Times New Roman" w:hAnsi="Times New Roman"/>
          <w:sz w:val="28"/>
          <w:szCs w:val="28"/>
        </w:rPr>
        <w:t xml:space="preserve"> следующие документы</w:t>
      </w:r>
      <w:r w:rsidRPr="00472CD9">
        <w:rPr>
          <w:rFonts w:ascii="Times New Roman" w:hAnsi="Times New Roman"/>
          <w:sz w:val="28"/>
          <w:szCs w:val="28"/>
        </w:rPr>
        <w:t>:</w:t>
      </w:r>
    </w:p>
    <w:p w:rsidR="00472CD9" w:rsidRPr="00472CD9" w:rsidRDefault="00472CD9" w:rsidP="00472CD9">
      <w:pPr>
        <w:pStyle w:val="a5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472CD9">
        <w:rPr>
          <w:rFonts w:ascii="Times New Roman" w:hAnsi="Times New Roman"/>
          <w:sz w:val="28"/>
          <w:szCs w:val="28"/>
        </w:rPr>
        <w:t>Документацию, в отношении которой проведены общественные обсуждения или публичные слушания;</w:t>
      </w:r>
    </w:p>
    <w:p w:rsidR="00472CD9" w:rsidRPr="00472CD9" w:rsidRDefault="00472CD9" w:rsidP="00472CD9">
      <w:pPr>
        <w:pStyle w:val="a5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72CD9">
        <w:rPr>
          <w:rFonts w:ascii="Times New Roman" w:hAnsi="Times New Roman"/>
          <w:sz w:val="28"/>
          <w:szCs w:val="28"/>
        </w:rPr>
        <w:t>роекты приложений к распоряжению Комитета об утверждении Документации, соответствующие требованиям приложения 4 к Порядку.</w:t>
      </w:r>
    </w:p>
    <w:p w:rsidR="00472CD9" w:rsidRDefault="00472CD9" w:rsidP="00472CD9">
      <w:pPr>
        <w:pStyle w:val="a5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</w:t>
      </w:r>
      <w:r w:rsidRPr="00472CD9">
        <w:rPr>
          <w:rFonts w:ascii="Times New Roman" w:hAnsi="Times New Roman"/>
          <w:sz w:val="28"/>
          <w:szCs w:val="28"/>
        </w:rPr>
        <w:t xml:space="preserve"> за подписью главы 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или уполномоченного им лица</w:t>
      </w:r>
      <w:r w:rsidRPr="00472CD9">
        <w:rPr>
          <w:rFonts w:ascii="Times New Roman" w:hAnsi="Times New Roman"/>
          <w:sz w:val="28"/>
          <w:szCs w:val="28"/>
        </w:rPr>
        <w:t>, содержащ</w:t>
      </w:r>
      <w:r>
        <w:rPr>
          <w:rFonts w:ascii="Times New Roman" w:hAnsi="Times New Roman"/>
          <w:sz w:val="28"/>
          <w:szCs w:val="28"/>
        </w:rPr>
        <w:t>ую</w:t>
      </w:r>
      <w:r w:rsidRPr="00472CD9">
        <w:rPr>
          <w:rFonts w:ascii="Times New Roman" w:hAnsi="Times New Roman"/>
          <w:sz w:val="28"/>
          <w:szCs w:val="28"/>
        </w:rPr>
        <w:t xml:space="preserve"> подтверждение соблюдения порядка проведения общественных обсуждений или публичных сл</w:t>
      </w:r>
      <w:r>
        <w:rPr>
          <w:rFonts w:ascii="Times New Roman" w:hAnsi="Times New Roman"/>
          <w:sz w:val="28"/>
          <w:szCs w:val="28"/>
        </w:rPr>
        <w:t>ушаний в отношении Документации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472CD9" w:rsidRDefault="00472CD9" w:rsidP="00472CD9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2 пун</w:t>
      </w:r>
      <w:r w:rsidR="007D64F2">
        <w:rPr>
          <w:rFonts w:ascii="Times New Roman" w:hAnsi="Times New Roman"/>
          <w:sz w:val="28"/>
          <w:szCs w:val="28"/>
        </w:rPr>
        <w:t>кта 16 признать утратившим силу;</w:t>
      </w:r>
    </w:p>
    <w:p w:rsidR="007D64F2" w:rsidRDefault="00B400F8" w:rsidP="007D64F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обозначение</w:t>
      </w:r>
      <w:r w:rsidR="007D64F2">
        <w:rPr>
          <w:rFonts w:ascii="Times New Roman" w:hAnsi="Times New Roman"/>
          <w:sz w:val="28"/>
          <w:szCs w:val="28"/>
        </w:rPr>
        <w:t xml:space="preserve"> Приложения 1 изложить в следующей редакции: «</w:t>
      </w:r>
      <w:r w:rsidR="007D64F2" w:rsidRPr="007D64F2">
        <w:rPr>
          <w:rFonts w:ascii="Times New Roman" w:hAnsi="Times New Roman"/>
          <w:sz w:val="28"/>
          <w:szCs w:val="28"/>
        </w:rPr>
        <w:t>Приложение 1</w:t>
      </w:r>
      <w:r w:rsidR="007D64F2">
        <w:rPr>
          <w:rFonts w:ascii="Times New Roman" w:hAnsi="Times New Roman"/>
          <w:sz w:val="28"/>
          <w:szCs w:val="28"/>
        </w:rPr>
        <w:t xml:space="preserve"> </w:t>
      </w:r>
      <w:r w:rsidR="007D64F2" w:rsidRPr="007D64F2">
        <w:rPr>
          <w:rFonts w:ascii="Times New Roman" w:hAnsi="Times New Roman"/>
          <w:sz w:val="28"/>
          <w:szCs w:val="28"/>
        </w:rPr>
        <w:t>к Порядку проверки и утверждения</w:t>
      </w:r>
      <w:r w:rsidR="007D64F2">
        <w:rPr>
          <w:rFonts w:ascii="Times New Roman" w:hAnsi="Times New Roman"/>
          <w:sz w:val="28"/>
          <w:szCs w:val="28"/>
        </w:rPr>
        <w:t xml:space="preserve"> Комитетом градостроительной политики </w:t>
      </w:r>
      <w:r w:rsidR="007D64F2" w:rsidRPr="007D64F2">
        <w:rPr>
          <w:rFonts w:ascii="Times New Roman" w:hAnsi="Times New Roman"/>
          <w:sz w:val="28"/>
          <w:szCs w:val="28"/>
        </w:rPr>
        <w:t>Ленинградской области документации</w:t>
      </w:r>
      <w:r w:rsidR="007D64F2">
        <w:rPr>
          <w:rFonts w:ascii="Times New Roman" w:hAnsi="Times New Roman"/>
          <w:sz w:val="28"/>
          <w:szCs w:val="28"/>
        </w:rPr>
        <w:t xml:space="preserve"> </w:t>
      </w:r>
      <w:r w:rsidR="007D64F2" w:rsidRPr="007D64F2">
        <w:rPr>
          <w:rFonts w:ascii="Times New Roman" w:hAnsi="Times New Roman"/>
          <w:sz w:val="28"/>
          <w:szCs w:val="28"/>
        </w:rPr>
        <w:t>по планировке территории для размещения</w:t>
      </w:r>
      <w:r w:rsidR="007D64F2">
        <w:rPr>
          <w:rFonts w:ascii="Times New Roman" w:hAnsi="Times New Roman"/>
          <w:sz w:val="28"/>
          <w:szCs w:val="28"/>
        </w:rPr>
        <w:t xml:space="preserve"> </w:t>
      </w:r>
      <w:r w:rsidR="007D64F2" w:rsidRPr="007D64F2">
        <w:rPr>
          <w:rFonts w:ascii="Times New Roman" w:hAnsi="Times New Roman"/>
          <w:sz w:val="28"/>
          <w:szCs w:val="28"/>
        </w:rPr>
        <w:t>объектов, указанных в частях 4, 4.1, 5, 5.1</w:t>
      </w:r>
      <w:r w:rsidR="007D64F2">
        <w:rPr>
          <w:rFonts w:ascii="Times New Roman" w:hAnsi="Times New Roman"/>
          <w:sz w:val="28"/>
          <w:szCs w:val="28"/>
        </w:rPr>
        <w:t xml:space="preserve"> </w:t>
      </w:r>
      <w:r w:rsidR="007D64F2" w:rsidRPr="007D64F2">
        <w:rPr>
          <w:rFonts w:ascii="Times New Roman" w:hAnsi="Times New Roman"/>
          <w:sz w:val="28"/>
          <w:szCs w:val="28"/>
        </w:rPr>
        <w:t>и 5.2 статьи 45 Градостроительного кодекса</w:t>
      </w:r>
      <w:r w:rsidR="007D64F2">
        <w:rPr>
          <w:rFonts w:ascii="Times New Roman" w:hAnsi="Times New Roman"/>
          <w:sz w:val="28"/>
          <w:szCs w:val="28"/>
        </w:rPr>
        <w:t xml:space="preserve"> </w:t>
      </w:r>
      <w:r w:rsidR="007D64F2" w:rsidRPr="007D64F2">
        <w:rPr>
          <w:rFonts w:ascii="Times New Roman" w:hAnsi="Times New Roman"/>
          <w:sz w:val="28"/>
          <w:szCs w:val="28"/>
        </w:rPr>
        <w:t>Российской Федерации</w:t>
      </w:r>
      <w:r w:rsidR="007D64F2">
        <w:rPr>
          <w:rFonts w:ascii="Times New Roman" w:hAnsi="Times New Roman"/>
          <w:sz w:val="28"/>
          <w:szCs w:val="28"/>
        </w:rPr>
        <w:t>»;</w:t>
      </w:r>
    </w:p>
    <w:p w:rsidR="00124F10" w:rsidRDefault="00B400F8" w:rsidP="00124F10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обозначение</w:t>
      </w:r>
      <w:r w:rsidR="00124F10">
        <w:rPr>
          <w:rFonts w:ascii="Times New Roman" w:hAnsi="Times New Roman"/>
          <w:sz w:val="28"/>
          <w:szCs w:val="28"/>
        </w:rPr>
        <w:t xml:space="preserve"> Приложения </w:t>
      </w:r>
      <w:r w:rsidR="00124F10">
        <w:rPr>
          <w:rFonts w:ascii="Times New Roman" w:hAnsi="Times New Roman"/>
          <w:sz w:val="28"/>
          <w:szCs w:val="28"/>
        </w:rPr>
        <w:t>2</w:t>
      </w:r>
      <w:r w:rsidR="00124F10">
        <w:rPr>
          <w:rFonts w:ascii="Times New Roman" w:hAnsi="Times New Roman"/>
          <w:sz w:val="28"/>
          <w:szCs w:val="28"/>
        </w:rPr>
        <w:t xml:space="preserve"> изложить в следующей редакции: «</w:t>
      </w:r>
      <w:r w:rsidR="00124F10" w:rsidRPr="007D64F2">
        <w:rPr>
          <w:rFonts w:ascii="Times New Roman" w:hAnsi="Times New Roman"/>
          <w:sz w:val="28"/>
          <w:szCs w:val="28"/>
        </w:rPr>
        <w:t xml:space="preserve">Приложение </w:t>
      </w:r>
      <w:r w:rsidR="00124F10">
        <w:rPr>
          <w:rFonts w:ascii="Times New Roman" w:hAnsi="Times New Roman"/>
          <w:sz w:val="28"/>
          <w:szCs w:val="28"/>
        </w:rPr>
        <w:t>2</w:t>
      </w:r>
      <w:r w:rsidR="00124F10">
        <w:rPr>
          <w:rFonts w:ascii="Times New Roman" w:hAnsi="Times New Roman"/>
          <w:sz w:val="28"/>
          <w:szCs w:val="28"/>
        </w:rPr>
        <w:t xml:space="preserve"> </w:t>
      </w:r>
      <w:r w:rsidR="00124F10" w:rsidRPr="007D64F2">
        <w:rPr>
          <w:rFonts w:ascii="Times New Roman" w:hAnsi="Times New Roman"/>
          <w:sz w:val="28"/>
          <w:szCs w:val="28"/>
        </w:rPr>
        <w:t>к Порядку проверки и утверждения</w:t>
      </w:r>
      <w:r w:rsidR="00124F10">
        <w:rPr>
          <w:rFonts w:ascii="Times New Roman" w:hAnsi="Times New Roman"/>
          <w:sz w:val="28"/>
          <w:szCs w:val="28"/>
        </w:rPr>
        <w:t xml:space="preserve"> Комитетом градостроительной политики </w:t>
      </w:r>
      <w:r w:rsidR="00124F10" w:rsidRPr="007D64F2">
        <w:rPr>
          <w:rFonts w:ascii="Times New Roman" w:hAnsi="Times New Roman"/>
          <w:sz w:val="28"/>
          <w:szCs w:val="28"/>
        </w:rPr>
        <w:t>Ленинградской области документации</w:t>
      </w:r>
      <w:r w:rsidR="00124F10">
        <w:rPr>
          <w:rFonts w:ascii="Times New Roman" w:hAnsi="Times New Roman"/>
          <w:sz w:val="28"/>
          <w:szCs w:val="28"/>
        </w:rPr>
        <w:t xml:space="preserve"> </w:t>
      </w:r>
      <w:r w:rsidR="00124F10" w:rsidRPr="007D64F2">
        <w:rPr>
          <w:rFonts w:ascii="Times New Roman" w:hAnsi="Times New Roman"/>
          <w:sz w:val="28"/>
          <w:szCs w:val="28"/>
        </w:rPr>
        <w:t>по планировке территории для размещения</w:t>
      </w:r>
      <w:r w:rsidR="00124F10">
        <w:rPr>
          <w:rFonts w:ascii="Times New Roman" w:hAnsi="Times New Roman"/>
          <w:sz w:val="28"/>
          <w:szCs w:val="28"/>
        </w:rPr>
        <w:t xml:space="preserve"> </w:t>
      </w:r>
      <w:r w:rsidR="00124F10" w:rsidRPr="007D64F2">
        <w:rPr>
          <w:rFonts w:ascii="Times New Roman" w:hAnsi="Times New Roman"/>
          <w:sz w:val="28"/>
          <w:szCs w:val="28"/>
        </w:rPr>
        <w:t>объектов, указанных в частях 4, 4.1, 5, 5.1</w:t>
      </w:r>
      <w:r w:rsidR="00124F10">
        <w:rPr>
          <w:rFonts w:ascii="Times New Roman" w:hAnsi="Times New Roman"/>
          <w:sz w:val="28"/>
          <w:szCs w:val="28"/>
        </w:rPr>
        <w:t xml:space="preserve"> </w:t>
      </w:r>
      <w:r w:rsidR="00124F10" w:rsidRPr="007D64F2">
        <w:rPr>
          <w:rFonts w:ascii="Times New Roman" w:hAnsi="Times New Roman"/>
          <w:sz w:val="28"/>
          <w:szCs w:val="28"/>
        </w:rPr>
        <w:t>и 5.2 статьи 45 Градостроительного кодекса</w:t>
      </w:r>
      <w:r w:rsidR="00124F10">
        <w:rPr>
          <w:rFonts w:ascii="Times New Roman" w:hAnsi="Times New Roman"/>
          <w:sz w:val="28"/>
          <w:szCs w:val="28"/>
        </w:rPr>
        <w:t xml:space="preserve"> </w:t>
      </w:r>
      <w:r w:rsidR="00124F10" w:rsidRPr="007D64F2">
        <w:rPr>
          <w:rFonts w:ascii="Times New Roman" w:hAnsi="Times New Roman"/>
          <w:sz w:val="28"/>
          <w:szCs w:val="28"/>
        </w:rPr>
        <w:t>Российской Федерации</w:t>
      </w:r>
      <w:r w:rsidR="00124F10">
        <w:rPr>
          <w:rFonts w:ascii="Times New Roman" w:hAnsi="Times New Roman"/>
          <w:sz w:val="28"/>
          <w:szCs w:val="28"/>
        </w:rPr>
        <w:t>»;</w:t>
      </w:r>
    </w:p>
    <w:p w:rsidR="005B0DF5" w:rsidRDefault="00B400F8" w:rsidP="005B0DF5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обозначение</w:t>
      </w:r>
      <w:r w:rsidR="005B0DF5">
        <w:rPr>
          <w:rFonts w:ascii="Times New Roman" w:hAnsi="Times New Roman"/>
          <w:sz w:val="28"/>
          <w:szCs w:val="28"/>
        </w:rPr>
        <w:t xml:space="preserve"> Приложения </w:t>
      </w:r>
      <w:r w:rsidR="005B0DF5">
        <w:rPr>
          <w:rFonts w:ascii="Times New Roman" w:hAnsi="Times New Roman"/>
          <w:sz w:val="28"/>
          <w:szCs w:val="28"/>
        </w:rPr>
        <w:t>3</w:t>
      </w:r>
      <w:r w:rsidR="005B0DF5">
        <w:rPr>
          <w:rFonts w:ascii="Times New Roman" w:hAnsi="Times New Roman"/>
          <w:sz w:val="28"/>
          <w:szCs w:val="28"/>
        </w:rPr>
        <w:t xml:space="preserve"> изложить в следующей редакции: «</w:t>
      </w:r>
      <w:r w:rsidR="005B0DF5" w:rsidRPr="007D64F2">
        <w:rPr>
          <w:rFonts w:ascii="Times New Roman" w:hAnsi="Times New Roman"/>
          <w:sz w:val="28"/>
          <w:szCs w:val="28"/>
        </w:rPr>
        <w:t xml:space="preserve">Приложение </w:t>
      </w:r>
      <w:r w:rsidR="005B0DF5">
        <w:rPr>
          <w:rFonts w:ascii="Times New Roman" w:hAnsi="Times New Roman"/>
          <w:sz w:val="28"/>
          <w:szCs w:val="28"/>
        </w:rPr>
        <w:t>3</w:t>
      </w:r>
      <w:r w:rsidR="005B0DF5">
        <w:rPr>
          <w:rFonts w:ascii="Times New Roman" w:hAnsi="Times New Roman"/>
          <w:sz w:val="28"/>
          <w:szCs w:val="28"/>
        </w:rPr>
        <w:t xml:space="preserve"> </w:t>
      </w:r>
      <w:r w:rsidR="005B0DF5" w:rsidRPr="007D64F2">
        <w:rPr>
          <w:rFonts w:ascii="Times New Roman" w:hAnsi="Times New Roman"/>
          <w:sz w:val="28"/>
          <w:szCs w:val="28"/>
        </w:rPr>
        <w:t>к Порядку проверки и утверждения</w:t>
      </w:r>
      <w:r w:rsidR="005B0DF5">
        <w:rPr>
          <w:rFonts w:ascii="Times New Roman" w:hAnsi="Times New Roman"/>
          <w:sz w:val="28"/>
          <w:szCs w:val="28"/>
        </w:rPr>
        <w:t xml:space="preserve"> Комитетом градостроительной политики </w:t>
      </w:r>
      <w:r w:rsidR="005B0DF5" w:rsidRPr="007D64F2">
        <w:rPr>
          <w:rFonts w:ascii="Times New Roman" w:hAnsi="Times New Roman"/>
          <w:sz w:val="28"/>
          <w:szCs w:val="28"/>
        </w:rPr>
        <w:t>Ленинградской области документации</w:t>
      </w:r>
      <w:r w:rsidR="005B0DF5">
        <w:rPr>
          <w:rFonts w:ascii="Times New Roman" w:hAnsi="Times New Roman"/>
          <w:sz w:val="28"/>
          <w:szCs w:val="28"/>
        </w:rPr>
        <w:t xml:space="preserve"> </w:t>
      </w:r>
      <w:r w:rsidR="005B0DF5" w:rsidRPr="007D64F2">
        <w:rPr>
          <w:rFonts w:ascii="Times New Roman" w:hAnsi="Times New Roman"/>
          <w:sz w:val="28"/>
          <w:szCs w:val="28"/>
        </w:rPr>
        <w:t>по планировке территории для размещения</w:t>
      </w:r>
      <w:r w:rsidR="005B0DF5">
        <w:rPr>
          <w:rFonts w:ascii="Times New Roman" w:hAnsi="Times New Roman"/>
          <w:sz w:val="28"/>
          <w:szCs w:val="28"/>
        </w:rPr>
        <w:t xml:space="preserve"> </w:t>
      </w:r>
      <w:r w:rsidR="005B0DF5" w:rsidRPr="007D64F2">
        <w:rPr>
          <w:rFonts w:ascii="Times New Roman" w:hAnsi="Times New Roman"/>
          <w:sz w:val="28"/>
          <w:szCs w:val="28"/>
        </w:rPr>
        <w:t>объектов, указанных в частях 4, 4.1, 5, 5.1</w:t>
      </w:r>
      <w:r w:rsidR="005B0DF5">
        <w:rPr>
          <w:rFonts w:ascii="Times New Roman" w:hAnsi="Times New Roman"/>
          <w:sz w:val="28"/>
          <w:szCs w:val="28"/>
        </w:rPr>
        <w:t xml:space="preserve"> </w:t>
      </w:r>
      <w:r w:rsidR="005B0DF5" w:rsidRPr="007D64F2">
        <w:rPr>
          <w:rFonts w:ascii="Times New Roman" w:hAnsi="Times New Roman"/>
          <w:sz w:val="28"/>
          <w:szCs w:val="28"/>
        </w:rPr>
        <w:t>и 5.2 статьи 45 Градостроительного кодекса</w:t>
      </w:r>
      <w:r w:rsidR="005B0DF5">
        <w:rPr>
          <w:rFonts w:ascii="Times New Roman" w:hAnsi="Times New Roman"/>
          <w:sz w:val="28"/>
          <w:szCs w:val="28"/>
        </w:rPr>
        <w:t xml:space="preserve"> </w:t>
      </w:r>
      <w:r w:rsidR="005B0DF5" w:rsidRPr="007D64F2">
        <w:rPr>
          <w:rFonts w:ascii="Times New Roman" w:hAnsi="Times New Roman"/>
          <w:sz w:val="28"/>
          <w:szCs w:val="28"/>
        </w:rPr>
        <w:t>Российской Федерации</w:t>
      </w:r>
      <w:r w:rsidR="005B0DF5">
        <w:rPr>
          <w:rFonts w:ascii="Times New Roman" w:hAnsi="Times New Roman"/>
          <w:sz w:val="28"/>
          <w:szCs w:val="28"/>
        </w:rPr>
        <w:t>»;</w:t>
      </w:r>
    </w:p>
    <w:p w:rsidR="00DA4C50" w:rsidRDefault="00B400F8" w:rsidP="005B0DF5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4</w:t>
      </w:r>
      <w:r w:rsidR="00DA4C50">
        <w:rPr>
          <w:rFonts w:ascii="Times New Roman" w:hAnsi="Times New Roman"/>
          <w:sz w:val="28"/>
          <w:szCs w:val="28"/>
        </w:rPr>
        <w:t>:</w:t>
      </w:r>
    </w:p>
    <w:p w:rsidR="00B400F8" w:rsidRDefault="00B400F8" w:rsidP="005B0DF5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A4C50">
        <w:rPr>
          <w:rFonts w:ascii="Times New Roman" w:hAnsi="Times New Roman"/>
          <w:sz w:val="28"/>
          <w:szCs w:val="28"/>
        </w:rPr>
        <w:t xml:space="preserve">обозначение приложения изложить в следующей редакции: </w:t>
      </w:r>
      <w:r w:rsidR="00DA4C50" w:rsidRPr="00DA4C50">
        <w:rPr>
          <w:rFonts w:ascii="Times New Roman" w:hAnsi="Times New Roman"/>
          <w:sz w:val="28"/>
          <w:szCs w:val="28"/>
        </w:rPr>
        <w:t xml:space="preserve">«Приложение </w:t>
      </w:r>
      <w:r w:rsidR="00DA4C50">
        <w:rPr>
          <w:rFonts w:ascii="Times New Roman" w:hAnsi="Times New Roman"/>
          <w:sz w:val="28"/>
          <w:szCs w:val="28"/>
        </w:rPr>
        <w:t>4</w:t>
      </w:r>
      <w:r w:rsidR="00DA4C50" w:rsidRPr="00DA4C50">
        <w:rPr>
          <w:rFonts w:ascii="Times New Roman" w:hAnsi="Times New Roman"/>
          <w:sz w:val="28"/>
          <w:szCs w:val="28"/>
        </w:rPr>
        <w:t xml:space="preserve"> к Порядку проверки и утверждения Комитетом градостроительной политики Ленинградской области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Федерации»;</w:t>
      </w:r>
    </w:p>
    <w:p w:rsidR="00DA4C50" w:rsidRDefault="00336AC5" w:rsidP="005B0DF5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наименовании приложения «комитета по архитектуре и градостроительству Ленинградской области» заменить словами «Комитета градостроительной политики Ленинградской области»;</w:t>
      </w:r>
    </w:p>
    <w:p w:rsidR="00336AC5" w:rsidRDefault="00336AC5" w:rsidP="00336A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36AC5">
        <w:rPr>
          <w:rFonts w:ascii="Times New Roman" w:hAnsi="Times New Roman"/>
          <w:sz w:val="28"/>
          <w:szCs w:val="28"/>
        </w:rPr>
        <w:t xml:space="preserve">в тексте приложения слова </w:t>
      </w:r>
      <w:r>
        <w:rPr>
          <w:rFonts w:ascii="Times New Roman" w:hAnsi="Times New Roman"/>
          <w:sz w:val="28"/>
          <w:szCs w:val="28"/>
        </w:rPr>
        <w:t>«</w:t>
      </w:r>
      <w:r w:rsidRPr="00336AC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336AC5">
        <w:rPr>
          <w:rFonts w:ascii="Times New Roman" w:hAnsi="Times New Roman"/>
          <w:sz w:val="28"/>
          <w:szCs w:val="28"/>
        </w:rPr>
        <w:t xml:space="preserve"> ___к распоряжению 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AC5">
        <w:rPr>
          <w:rFonts w:ascii="Times New Roman" w:hAnsi="Times New Roman"/>
          <w:sz w:val="28"/>
          <w:szCs w:val="28"/>
        </w:rPr>
        <w:t>по архитектуре и градостроительству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AC5">
        <w:rPr>
          <w:rFonts w:ascii="Times New Roman" w:hAnsi="Times New Roman"/>
          <w:sz w:val="28"/>
          <w:szCs w:val="28"/>
        </w:rPr>
        <w:t>Ленинградской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AC5">
        <w:rPr>
          <w:rFonts w:ascii="Times New Roman" w:hAnsi="Times New Roman"/>
          <w:sz w:val="28"/>
          <w:szCs w:val="28"/>
        </w:rPr>
        <w:t xml:space="preserve">от ___________ </w:t>
      </w:r>
      <w:r>
        <w:rPr>
          <w:rFonts w:ascii="Times New Roman" w:hAnsi="Times New Roman"/>
          <w:sz w:val="28"/>
          <w:szCs w:val="28"/>
        </w:rPr>
        <w:t>№</w:t>
      </w:r>
      <w:r w:rsidRPr="00336AC5">
        <w:rPr>
          <w:rFonts w:ascii="Times New Roman" w:hAnsi="Times New Roman"/>
          <w:sz w:val="28"/>
          <w:szCs w:val="28"/>
        </w:rPr>
        <w:t xml:space="preserve"> ____</w:t>
      </w:r>
      <w:r>
        <w:rPr>
          <w:rFonts w:ascii="Times New Roman" w:hAnsi="Times New Roman"/>
          <w:sz w:val="28"/>
          <w:szCs w:val="28"/>
        </w:rPr>
        <w:t xml:space="preserve">» заменить словами </w:t>
      </w:r>
      <w:r w:rsidRPr="00336AC5">
        <w:rPr>
          <w:rFonts w:ascii="Times New Roman" w:hAnsi="Times New Roman"/>
          <w:sz w:val="28"/>
          <w:szCs w:val="28"/>
        </w:rPr>
        <w:t xml:space="preserve">«Приложение № ___к распоряжению </w:t>
      </w:r>
      <w:r>
        <w:rPr>
          <w:rFonts w:ascii="Times New Roman" w:hAnsi="Times New Roman"/>
          <w:sz w:val="28"/>
          <w:szCs w:val="28"/>
        </w:rPr>
        <w:t>Комитета градостроительной политики</w:t>
      </w:r>
      <w:r w:rsidRPr="00336AC5">
        <w:rPr>
          <w:rFonts w:ascii="Times New Roman" w:hAnsi="Times New Roman"/>
          <w:sz w:val="28"/>
          <w:szCs w:val="28"/>
        </w:rPr>
        <w:t xml:space="preserve"> Ленинградской области </w:t>
      </w:r>
      <w:proofErr w:type="gramStart"/>
      <w:r w:rsidRPr="00336AC5">
        <w:rPr>
          <w:rFonts w:ascii="Times New Roman" w:hAnsi="Times New Roman"/>
          <w:sz w:val="28"/>
          <w:szCs w:val="28"/>
        </w:rPr>
        <w:t>от</w:t>
      </w:r>
      <w:proofErr w:type="gramEnd"/>
      <w:r w:rsidRPr="00336AC5">
        <w:rPr>
          <w:rFonts w:ascii="Times New Roman" w:hAnsi="Times New Roman"/>
          <w:sz w:val="28"/>
          <w:szCs w:val="28"/>
        </w:rPr>
        <w:t xml:space="preserve"> ___________ № ____»</w:t>
      </w:r>
      <w:r>
        <w:rPr>
          <w:rFonts w:ascii="Times New Roman" w:hAnsi="Times New Roman"/>
          <w:sz w:val="28"/>
          <w:szCs w:val="28"/>
        </w:rPr>
        <w:t>.</w:t>
      </w:r>
    </w:p>
    <w:p w:rsidR="005B0DF5" w:rsidRPr="00472CD9" w:rsidRDefault="005B0DF5" w:rsidP="005B0DF5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</w:p>
    <w:p w:rsidR="00124F10" w:rsidRDefault="00124F10" w:rsidP="00124F10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</w:p>
    <w:p w:rsidR="00DE384D" w:rsidRDefault="00472CD9" w:rsidP="00472CD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</w:p>
    <w:p w:rsidR="00880199" w:rsidRDefault="00050663" w:rsidP="000358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 w:rsidRPr="00050663">
        <w:rPr>
          <w:rFonts w:ascii="Times New Roman" w:hAnsi="Times New Roman"/>
          <w:sz w:val="28"/>
          <w:szCs w:val="28"/>
        </w:rPr>
        <w:t>Председатель Комитета</w:t>
      </w:r>
      <w:r w:rsidRPr="00050663">
        <w:rPr>
          <w:rFonts w:ascii="Times New Roman" w:hAnsi="Times New Roman"/>
          <w:sz w:val="28"/>
          <w:szCs w:val="28"/>
        </w:rPr>
        <w:tab/>
      </w:r>
      <w:r w:rsidRPr="00050663">
        <w:rPr>
          <w:rFonts w:ascii="Times New Roman" w:hAnsi="Times New Roman"/>
          <w:sz w:val="28"/>
          <w:szCs w:val="28"/>
        </w:rPr>
        <w:tab/>
      </w:r>
      <w:r w:rsidRPr="00050663">
        <w:rPr>
          <w:rFonts w:ascii="Times New Roman" w:hAnsi="Times New Roman"/>
          <w:sz w:val="28"/>
          <w:szCs w:val="28"/>
        </w:rPr>
        <w:tab/>
      </w:r>
      <w:r w:rsidRPr="00050663">
        <w:rPr>
          <w:rFonts w:ascii="Times New Roman" w:hAnsi="Times New Roman"/>
          <w:sz w:val="28"/>
          <w:szCs w:val="28"/>
        </w:rPr>
        <w:tab/>
      </w:r>
      <w:r w:rsidRPr="00050663">
        <w:rPr>
          <w:rFonts w:ascii="Times New Roman" w:hAnsi="Times New Roman"/>
          <w:sz w:val="28"/>
          <w:szCs w:val="28"/>
        </w:rPr>
        <w:tab/>
      </w:r>
      <w:r w:rsidRPr="00050663">
        <w:rPr>
          <w:rFonts w:ascii="Times New Roman" w:hAnsi="Times New Roman"/>
          <w:sz w:val="28"/>
          <w:szCs w:val="28"/>
        </w:rPr>
        <w:tab/>
      </w:r>
      <w:r w:rsidRPr="0005066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050663">
        <w:rPr>
          <w:rFonts w:ascii="Times New Roman" w:hAnsi="Times New Roman"/>
          <w:sz w:val="28"/>
          <w:szCs w:val="28"/>
        </w:rPr>
        <w:t>И. Кулаков</w:t>
      </w:r>
    </w:p>
    <w:sectPr w:rsidR="0088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1EB2"/>
    <w:multiLevelType w:val="multilevel"/>
    <w:tmpl w:val="B5F06F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21DE015D"/>
    <w:multiLevelType w:val="hybridMultilevel"/>
    <w:tmpl w:val="7DDE344C"/>
    <w:lvl w:ilvl="0" w:tplc="59A47A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EB7FED"/>
    <w:multiLevelType w:val="multilevel"/>
    <w:tmpl w:val="362A7B3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3">
    <w:nsid w:val="44053993"/>
    <w:multiLevelType w:val="hybridMultilevel"/>
    <w:tmpl w:val="E31683B0"/>
    <w:lvl w:ilvl="0" w:tplc="BCB26B60">
      <w:start w:val="1"/>
      <w:numFmt w:val="decimal"/>
      <w:lvlText w:val="%1)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8D"/>
    <w:rsid w:val="00035807"/>
    <w:rsid w:val="00050663"/>
    <w:rsid w:val="000C053B"/>
    <w:rsid w:val="000C758D"/>
    <w:rsid w:val="00124F10"/>
    <w:rsid w:val="00336AC5"/>
    <w:rsid w:val="00472CD9"/>
    <w:rsid w:val="00577E88"/>
    <w:rsid w:val="005B0DF5"/>
    <w:rsid w:val="007D64F2"/>
    <w:rsid w:val="00880199"/>
    <w:rsid w:val="00B2268F"/>
    <w:rsid w:val="00B400F8"/>
    <w:rsid w:val="00DA4C50"/>
    <w:rsid w:val="00D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5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5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13</cp:revision>
  <dcterms:created xsi:type="dcterms:W3CDTF">2021-02-02T07:43:00Z</dcterms:created>
  <dcterms:modified xsi:type="dcterms:W3CDTF">2021-02-02T12:03:00Z</dcterms:modified>
</cp:coreProperties>
</file>