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B5" w:rsidRDefault="001A06B5" w:rsidP="001A06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947269" wp14:editId="41F5C970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6B5" w:rsidRPr="00A65284" w:rsidRDefault="001A06B5" w:rsidP="001A06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1A06B5" w:rsidRDefault="001A06B5" w:rsidP="001A06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A06B5" w:rsidRDefault="001A06B5" w:rsidP="001A0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6B5" w:rsidRPr="00F05657" w:rsidRDefault="001A06B5" w:rsidP="001A0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  № ____</w:t>
      </w:r>
    </w:p>
    <w:p w:rsidR="001A06B5" w:rsidRDefault="001A06B5" w:rsidP="001A06B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A06B5" w:rsidRDefault="001A06B5" w:rsidP="001A06B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A06B5" w:rsidRDefault="001A06B5" w:rsidP="001A06B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приказ комитета по архитектуре и градостроительству Ленинградской области от 20 июня 2019 года № 31 «</w:t>
      </w:r>
      <w:r w:rsidRPr="001A06B5">
        <w:rPr>
          <w:rFonts w:ascii="Times New Roman" w:hAnsi="Times New Roman"/>
          <w:b/>
          <w:sz w:val="28"/>
          <w:szCs w:val="28"/>
        </w:rPr>
        <w:t>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</w:t>
      </w:r>
      <w:r>
        <w:rPr>
          <w:rFonts w:ascii="Times New Roman" w:hAnsi="Times New Roman"/>
          <w:b/>
          <w:sz w:val="28"/>
          <w:szCs w:val="28"/>
        </w:rPr>
        <w:t>го округа Ленинградской области»</w:t>
      </w:r>
    </w:p>
    <w:p w:rsidR="001A06B5" w:rsidRDefault="001A06B5" w:rsidP="001A06B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A06B5" w:rsidRDefault="001A06B5" w:rsidP="001A06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A06B5" w:rsidRDefault="001A06B5" w:rsidP="000A6F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6FC0">
        <w:rPr>
          <w:rFonts w:ascii="Times New Roman" w:hAnsi="Times New Roman"/>
          <w:sz w:val="28"/>
          <w:szCs w:val="28"/>
        </w:rPr>
        <w:t>Приказываю:</w:t>
      </w:r>
    </w:p>
    <w:p w:rsidR="000A6FC0" w:rsidRDefault="000A6FC0" w:rsidP="000A6F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FC0" w:rsidRDefault="000A6FC0" w:rsidP="000A6FC0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0A6FC0">
        <w:rPr>
          <w:rFonts w:ascii="Times New Roman" w:hAnsi="Times New Roman"/>
          <w:sz w:val="28"/>
          <w:szCs w:val="28"/>
        </w:rPr>
        <w:t>приказ комитета по архитектуре и градостроительству Ленинградской области от 20 июня 2019 года № 31 «Об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изменение, исключив в преамбуле слова «</w:t>
      </w:r>
      <w:r w:rsidRPr="000A6FC0">
        <w:rPr>
          <w:rFonts w:ascii="Times New Roman" w:hAnsi="Times New Roman"/>
          <w:sz w:val="28"/>
          <w:szCs w:val="28"/>
        </w:rPr>
        <w:t>В целях приведения нормативных правовых актов комитета по архитектуре и</w:t>
      </w:r>
      <w:proofErr w:type="gramEnd"/>
      <w:r w:rsidRPr="000A6FC0">
        <w:rPr>
          <w:rFonts w:ascii="Times New Roman" w:hAnsi="Times New Roman"/>
          <w:sz w:val="28"/>
          <w:szCs w:val="28"/>
        </w:rPr>
        <w:t xml:space="preserve"> градостроительству Ленинградской области в соответствие с действующим законодательством о градостроительной деятельности</w:t>
      </w:r>
      <w:r w:rsidR="004B2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A6FC0" w:rsidRDefault="00361EA2" w:rsidP="0030068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тексте </w:t>
      </w:r>
      <w:r w:rsidR="00300683" w:rsidRPr="0030068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="00300683" w:rsidRPr="00300683">
        <w:rPr>
          <w:rFonts w:ascii="Times New Roman" w:hAnsi="Times New Roman"/>
          <w:sz w:val="28"/>
          <w:szCs w:val="28"/>
        </w:rPr>
        <w:t xml:space="preserve">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63D4B" w:rsidRDefault="00763D4B" w:rsidP="00763D4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1.1 слово «подготовленных» заменить словом «представленных»;</w:t>
      </w:r>
    </w:p>
    <w:p w:rsidR="00BF73D0" w:rsidRDefault="00361EA2" w:rsidP="00361EA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4.2 дополнить подпунктом 3 следующего содержания</w:t>
      </w:r>
      <w:r w:rsidR="00BF73D0">
        <w:rPr>
          <w:rFonts w:ascii="Times New Roman" w:hAnsi="Times New Roman"/>
          <w:sz w:val="28"/>
          <w:szCs w:val="28"/>
        </w:rPr>
        <w:t>:</w:t>
      </w:r>
    </w:p>
    <w:p w:rsidR="002A7D49" w:rsidRDefault="00361EA2" w:rsidP="005C4217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3C82">
        <w:rPr>
          <w:rFonts w:ascii="Times New Roman" w:hAnsi="Times New Roman"/>
          <w:sz w:val="28"/>
          <w:szCs w:val="28"/>
        </w:rPr>
        <w:t xml:space="preserve">«3) </w:t>
      </w:r>
      <w:r w:rsidR="00FF50ED">
        <w:rPr>
          <w:rFonts w:ascii="Times New Roman" w:hAnsi="Times New Roman"/>
          <w:sz w:val="28"/>
          <w:szCs w:val="28"/>
        </w:rPr>
        <w:t>В</w:t>
      </w:r>
      <w:r w:rsidR="002A7D49">
        <w:rPr>
          <w:rFonts w:ascii="Times New Roman" w:hAnsi="Times New Roman"/>
          <w:sz w:val="28"/>
          <w:szCs w:val="28"/>
        </w:rPr>
        <w:t xml:space="preserve">ыполнение </w:t>
      </w:r>
      <w:r w:rsidR="005C4217" w:rsidRPr="005C4217">
        <w:rPr>
          <w:rFonts w:ascii="Times New Roman" w:hAnsi="Times New Roman"/>
          <w:sz w:val="28"/>
          <w:szCs w:val="28"/>
        </w:rPr>
        <w:t>проверк</w:t>
      </w:r>
      <w:r w:rsidR="005C4217">
        <w:rPr>
          <w:rFonts w:ascii="Times New Roman" w:hAnsi="Times New Roman"/>
          <w:sz w:val="28"/>
          <w:szCs w:val="28"/>
        </w:rPr>
        <w:t>и</w:t>
      </w:r>
      <w:r w:rsidR="005C4217" w:rsidRPr="005C4217">
        <w:rPr>
          <w:rFonts w:ascii="Times New Roman" w:hAnsi="Times New Roman"/>
          <w:sz w:val="28"/>
          <w:szCs w:val="28"/>
        </w:rPr>
        <w:t xml:space="preserve"> с</w:t>
      </w:r>
      <w:r w:rsidR="005C4217">
        <w:rPr>
          <w:rFonts w:ascii="Times New Roman" w:hAnsi="Times New Roman"/>
          <w:sz w:val="28"/>
          <w:szCs w:val="28"/>
        </w:rPr>
        <w:t xml:space="preserve">оответствия Проекта требованиям </w:t>
      </w:r>
      <w:r w:rsidR="005C4217" w:rsidRPr="005C4217">
        <w:rPr>
          <w:rFonts w:ascii="Times New Roman" w:hAnsi="Times New Roman"/>
          <w:sz w:val="28"/>
          <w:szCs w:val="28"/>
        </w:rPr>
        <w:t xml:space="preserve">технических регламентов, генеральному плану поселения, генеральному плану городского округа, схеме территориального планирования муниципального района, схемам территориального планирования двух и более субъектов Российской Федерации, схеме территориального </w:t>
      </w:r>
      <w:r w:rsidR="005C4217" w:rsidRPr="005C4217">
        <w:rPr>
          <w:rFonts w:ascii="Times New Roman" w:hAnsi="Times New Roman"/>
          <w:sz w:val="28"/>
          <w:szCs w:val="28"/>
        </w:rPr>
        <w:lastRenderedPageBreak/>
        <w:t>планирования Ленинградской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</w:t>
      </w:r>
      <w:r w:rsidR="005C4217"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 w:rsidR="002A7D49">
        <w:rPr>
          <w:rFonts w:ascii="Times New Roman" w:hAnsi="Times New Roman"/>
          <w:sz w:val="28"/>
          <w:szCs w:val="28"/>
        </w:rPr>
        <w:t xml:space="preserve"> осуществляется Учреждением.</w:t>
      </w:r>
      <w:proofErr w:type="gramEnd"/>
    </w:p>
    <w:p w:rsidR="00F221AD" w:rsidRDefault="002A7D49" w:rsidP="00361EA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поступления указанного Проекта Комитет в течение </w:t>
      </w:r>
      <w:r w:rsidR="00F221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221AD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 xml:space="preserve">дней со дня поступления Проекта </w:t>
      </w:r>
      <w:r w:rsidR="00EB0A1D">
        <w:rPr>
          <w:rFonts w:ascii="Times New Roman" w:hAnsi="Times New Roman"/>
          <w:sz w:val="28"/>
          <w:szCs w:val="28"/>
        </w:rPr>
        <w:t>направляет</w:t>
      </w:r>
      <w:r w:rsidR="00F221AD">
        <w:rPr>
          <w:rFonts w:ascii="Times New Roman" w:hAnsi="Times New Roman"/>
          <w:sz w:val="28"/>
          <w:szCs w:val="28"/>
        </w:rPr>
        <w:t xml:space="preserve"> Проект в Учреждение.</w:t>
      </w:r>
    </w:p>
    <w:p w:rsidR="00EB0A1D" w:rsidRDefault="00EB0A1D" w:rsidP="00361EA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Учреждение в течение </w:t>
      </w:r>
      <w:r w:rsidR="007B1326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F221AD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со дня поступления Проекта осуществляет </w:t>
      </w:r>
      <w:r w:rsidR="00B71C0B">
        <w:rPr>
          <w:rFonts w:ascii="Times New Roman" w:hAnsi="Times New Roman"/>
          <w:sz w:val="28"/>
          <w:szCs w:val="28"/>
        </w:rPr>
        <w:t>проверку, предусмотренную абзацем первым настоящего подпункта,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F35CE">
        <w:rPr>
          <w:rFonts w:ascii="Times New Roman" w:hAnsi="Times New Roman"/>
          <w:sz w:val="28"/>
          <w:szCs w:val="28"/>
        </w:rPr>
        <w:t xml:space="preserve">направляет в Комитет </w:t>
      </w:r>
      <w:r w:rsidR="008E7A13">
        <w:rPr>
          <w:rFonts w:ascii="Times New Roman" w:hAnsi="Times New Roman"/>
          <w:sz w:val="28"/>
          <w:szCs w:val="28"/>
        </w:rPr>
        <w:t xml:space="preserve">мотивированное </w:t>
      </w:r>
      <w:r w:rsidR="006F35CE">
        <w:rPr>
          <w:rFonts w:ascii="Times New Roman" w:hAnsi="Times New Roman"/>
          <w:sz w:val="28"/>
          <w:szCs w:val="28"/>
        </w:rPr>
        <w:t xml:space="preserve">заключение, содержащее вывод о соответствии или несоответствии Проекта </w:t>
      </w:r>
      <w:r w:rsidR="006F35CE" w:rsidRPr="006F35CE">
        <w:rPr>
          <w:rFonts w:ascii="Times New Roman" w:hAnsi="Times New Roman"/>
          <w:sz w:val="28"/>
          <w:szCs w:val="28"/>
        </w:rPr>
        <w:t xml:space="preserve">требованиям, </w:t>
      </w:r>
      <w:r w:rsidR="00B71C0B">
        <w:rPr>
          <w:rFonts w:ascii="Times New Roman" w:hAnsi="Times New Roman"/>
          <w:sz w:val="28"/>
          <w:szCs w:val="28"/>
        </w:rPr>
        <w:t>документов, указанных в абзаце первом настоящего подпункта</w:t>
      </w:r>
      <w:r w:rsidR="008E7A13">
        <w:rPr>
          <w:rFonts w:ascii="Times New Roman" w:hAnsi="Times New Roman"/>
          <w:sz w:val="28"/>
          <w:szCs w:val="28"/>
        </w:rPr>
        <w:t xml:space="preserve">, </w:t>
      </w:r>
      <w:r w:rsidR="00B71C0B">
        <w:rPr>
          <w:rFonts w:ascii="Times New Roman" w:hAnsi="Times New Roman"/>
          <w:sz w:val="28"/>
          <w:szCs w:val="28"/>
        </w:rPr>
        <w:t xml:space="preserve">а </w:t>
      </w:r>
      <w:r w:rsidR="008E7A13">
        <w:rPr>
          <w:rFonts w:ascii="Times New Roman" w:hAnsi="Times New Roman"/>
          <w:sz w:val="28"/>
          <w:szCs w:val="28"/>
        </w:rPr>
        <w:t xml:space="preserve">также о соответствии или несоответствии Проекта, представленного органом местного самоуправления, материалам проекта, подготовленным Учреждением. </w:t>
      </w:r>
      <w:proofErr w:type="gramEnd"/>
    </w:p>
    <w:p w:rsidR="00867DE4" w:rsidRPr="00F94F12" w:rsidRDefault="00867DE4" w:rsidP="00F94F1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документами между Комитетом и Учреждением осуществляется с использованием системы электронного документооборота Ленинградской области (далее – СЭД ЛО)</w:t>
      </w:r>
      <w:proofErr w:type="gramStart"/>
      <w:r w:rsidR="00F94F12">
        <w:rPr>
          <w:rFonts w:ascii="Times New Roman" w:hAnsi="Times New Roman"/>
          <w:sz w:val="28"/>
          <w:szCs w:val="28"/>
        </w:rPr>
        <w:t>.</w:t>
      </w:r>
      <w:r w:rsidR="00D834EC" w:rsidRPr="00F94F12">
        <w:rPr>
          <w:rFonts w:ascii="Times New Roman" w:hAnsi="Times New Roman"/>
          <w:sz w:val="28"/>
          <w:szCs w:val="28"/>
        </w:rPr>
        <w:t>»</w:t>
      </w:r>
      <w:proofErr w:type="gramEnd"/>
      <w:r w:rsidR="00F94F12">
        <w:rPr>
          <w:rFonts w:ascii="Times New Roman" w:hAnsi="Times New Roman"/>
          <w:sz w:val="28"/>
          <w:szCs w:val="28"/>
        </w:rPr>
        <w:t>;</w:t>
      </w:r>
    </w:p>
    <w:p w:rsidR="00D834EC" w:rsidRDefault="00D834EC" w:rsidP="00D834EC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Государственному казенному учреждению «Градостроительное развитие территорий Ленинградской области» </w:t>
      </w:r>
      <w:r w:rsidR="00AC2007">
        <w:rPr>
          <w:rFonts w:ascii="Times New Roman" w:hAnsi="Times New Roman"/>
          <w:sz w:val="28"/>
          <w:szCs w:val="28"/>
        </w:rPr>
        <w:t xml:space="preserve">в срок до 30 апреля 2021 года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="00AC2007">
        <w:rPr>
          <w:rFonts w:ascii="Times New Roman" w:hAnsi="Times New Roman"/>
          <w:sz w:val="28"/>
          <w:szCs w:val="28"/>
        </w:rPr>
        <w:t>внесение деятельности по проверке проектов правил землепользования и застройки, проектов о внесении изменений в правила землепользования и застройки в устав учреждения в качестве основного вида деятельности</w:t>
      </w:r>
      <w:r w:rsidR="00F94F12">
        <w:rPr>
          <w:rFonts w:ascii="Times New Roman" w:hAnsi="Times New Roman"/>
          <w:sz w:val="28"/>
          <w:szCs w:val="28"/>
        </w:rPr>
        <w:t>;</w:t>
      </w:r>
      <w:r w:rsidR="00AC2007">
        <w:rPr>
          <w:rFonts w:ascii="Times New Roman" w:hAnsi="Times New Roman"/>
          <w:sz w:val="28"/>
          <w:szCs w:val="28"/>
        </w:rPr>
        <w:t xml:space="preserve"> </w:t>
      </w:r>
    </w:p>
    <w:p w:rsidR="00D70A33" w:rsidRDefault="00D70A33" w:rsidP="00D834EC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– главного архитектора Ленинградской области.</w:t>
      </w:r>
    </w:p>
    <w:p w:rsidR="00867DE4" w:rsidRPr="00361EA2" w:rsidRDefault="00867DE4" w:rsidP="00361EA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1A06B5" w:rsidRDefault="001A06B5" w:rsidP="00FF78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1A06B5" w:rsidRDefault="001A06B5" w:rsidP="001A0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1A06B5" w:rsidRDefault="001A06B5" w:rsidP="001A0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p w:rsidR="001A06B5" w:rsidRDefault="001A06B5" w:rsidP="001A0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6B5" w:rsidRDefault="001A06B5" w:rsidP="001A06B5"/>
    <w:p w:rsidR="001A06B5" w:rsidRDefault="001A06B5" w:rsidP="001A06B5"/>
    <w:p w:rsidR="00471A32" w:rsidRDefault="00471A32"/>
    <w:sectPr w:rsidR="00471A32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584C"/>
    <w:multiLevelType w:val="hybridMultilevel"/>
    <w:tmpl w:val="1414B4D4"/>
    <w:lvl w:ilvl="0" w:tplc="F976C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0D56E4"/>
    <w:multiLevelType w:val="hybridMultilevel"/>
    <w:tmpl w:val="E3AAAC32"/>
    <w:lvl w:ilvl="0" w:tplc="36001B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B5"/>
    <w:rsid w:val="000A6FC0"/>
    <w:rsid w:val="0011761F"/>
    <w:rsid w:val="001A06B5"/>
    <w:rsid w:val="00282DFA"/>
    <w:rsid w:val="002A7D49"/>
    <w:rsid w:val="00300683"/>
    <w:rsid w:val="00361EA2"/>
    <w:rsid w:val="00471A32"/>
    <w:rsid w:val="004B2D95"/>
    <w:rsid w:val="005C4217"/>
    <w:rsid w:val="006F35CE"/>
    <w:rsid w:val="00763D4B"/>
    <w:rsid w:val="0078784B"/>
    <w:rsid w:val="007B1326"/>
    <w:rsid w:val="00867DE4"/>
    <w:rsid w:val="008E7A13"/>
    <w:rsid w:val="00935A38"/>
    <w:rsid w:val="00AC2007"/>
    <w:rsid w:val="00B63C82"/>
    <w:rsid w:val="00B71C0B"/>
    <w:rsid w:val="00BF73D0"/>
    <w:rsid w:val="00D70A33"/>
    <w:rsid w:val="00D834EC"/>
    <w:rsid w:val="00EB0A1D"/>
    <w:rsid w:val="00F221AD"/>
    <w:rsid w:val="00F94F12"/>
    <w:rsid w:val="00FF50ED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27</cp:revision>
  <cp:lastPrinted>2021-01-20T12:30:00Z</cp:lastPrinted>
  <dcterms:created xsi:type="dcterms:W3CDTF">2021-01-12T13:46:00Z</dcterms:created>
  <dcterms:modified xsi:type="dcterms:W3CDTF">2021-01-20T12:40:00Z</dcterms:modified>
</cp:coreProperties>
</file>