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Pr="0078509D" w:rsidRDefault="00741BAD" w:rsidP="00741BAD">
      <w:pPr>
        <w:widowControl w:val="0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78509D">
        <w:rPr>
          <w:rFonts w:ascii="Times New Roman" w:hAnsi="Times New Roman" w:cs="Times New Roman"/>
          <w:sz w:val="24"/>
          <w:szCs w:val="24"/>
        </w:rPr>
        <w:t>Приложение</w:t>
      </w:r>
    </w:p>
    <w:p w:rsidR="00741BAD" w:rsidRPr="0078509D" w:rsidRDefault="00741BAD" w:rsidP="00F0278A">
      <w:pPr>
        <w:widowControl w:val="0"/>
        <w:ind w:left="496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509D">
        <w:rPr>
          <w:rFonts w:ascii="Times New Roman" w:hAnsi="Times New Roman" w:cs="Times New Roman"/>
          <w:sz w:val="24"/>
          <w:szCs w:val="24"/>
        </w:rPr>
        <w:t xml:space="preserve">к </w:t>
      </w:r>
      <w:r w:rsidR="00F0278A" w:rsidRPr="0078509D">
        <w:rPr>
          <w:rFonts w:ascii="Times New Roman" w:hAnsi="Times New Roman" w:cs="Times New Roman"/>
          <w:sz w:val="24"/>
          <w:szCs w:val="24"/>
        </w:rPr>
        <w:t>П</w:t>
      </w:r>
      <w:r w:rsidR="002D48FE" w:rsidRPr="0078509D">
        <w:rPr>
          <w:rFonts w:ascii="Times New Roman" w:hAnsi="Times New Roman" w:cs="Times New Roman"/>
          <w:sz w:val="24"/>
          <w:szCs w:val="24"/>
        </w:rPr>
        <w:t xml:space="preserve">равилам землепользования и застройки </w:t>
      </w:r>
      <w:r w:rsidR="0078509D" w:rsidRPr="0078509D">
        <w:rPr>
          <w:rFonts w:ascii="Times New Roman" w:eastAsia="Calibri" w:hAnsi="Times New Roman" w:cs="Times New Roman"/>
          <w:sz w:val="24"/>
          <w:szCs w:val="24"/>
          <w:lang w:eastAsia="en-US"/>
        </w:rPr>
        <w:t>частей территории, входящих в состав муниципального образования «Селезнёвское сельское поселение» Выборгского района Ленинградской области</w:t>
      </w: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48FE" w:rsidRDefault="007665EB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</w:t>
      </w:r>
      <w:r w:rsidR="0078509D">
        <w:rPr>
          <w:rFonts w:ascii="Times New Roman" w:hAnsi="Times New Roman" w:cs="Times New Roman"/>
          <w:bCs/>
          <w:sz w:val="28"/>
          <w:szCs w:val="28"/>
        </w:rPr>
        <w:t>границах территориальной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зон</w:t>
      </w:r>
      <w:r w:rsidR="0078509D">
        <w:rPr>
          <w:rFonts w:ascii="Times New Roman" w:hAnsi="Times New Roman" w:cs="Times New Roman"/>
          <w:bCs/>
          <w:sz w:val="28"/>
          <w:szCs w:val="28"/>
        </w:rPr>
        <w:t>ы</w:t>
      </w:r>
      <w:bookmarkStart w:id="0" w:name="_GoBack"/>
      <w:bookmarkEnd w:id="0"/>
      <w:r w:rsidR="00E80B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0BF6" w:rsidRDefault="00897CE1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ТС-1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741BAD"/>
    <w:rsid w:val="007665EB"/>
    <w:rsid w:val="0078509D"/>
    <w:rsid w:val="00897CE1"/>
    <w:rsid w:val="00BA2BB4"/>
    <w:rsid w:val="00C33561"/>
    <w:rsid w:val="00D56DFB"/>
    <w:rsid w:val="00E80BF6"/>
    <w:rsid w:val="00F0278A"/>
    <w:rsid w:val="00F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Елена Юрьевна Наумова</cp:lastModifiedBy>
  <cp:revision>5</cp:revision>
  <dcterms:created xsi:type="dcterms:W3CDTF">2020-11-03T13:38:00Z</dcterms:created>
  <dcterms:modified xsi:type="dcterms:W3CDTF">2020-11-20T09:37:00Z</dcterms:modified>
</cp:coreProperties>
</file>