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771FA">
        <w:rPr>
          <w:rStyle w:val="FontStyle37"/>
          <w:sz w:val="28"/>
          <w:szCs w:val="28"/>
        </w:rPr>
        <w:t xml:space="preserve"> внесении изменений </w:t>
      </w:r>
      <w:proofErr w:type="gramStart"/>
      <w:r w:rsidR="002771FA">
        <w:rPr>
          <w:rStyle w:val="FontStyle37"/>
          <w:sz w:val="28"/>
          <w:szCs w:val="28"/>
        </w:rPr>
        <w:t>в</w:t>
      </w:r>
      <w:proofErr w:type="gramEnd"/>
      <w:r w:rsidR="002771FA">
        <w:rPr>
          <w:rStyle w:val="FontStyle37"/>
          <w:sz w:val="28"/>
          <w:szCs w:val="28"/>
        </w:rPr>
        <w:t xml:space="preserve"> </w:t>
      </w:r>
      <w:r w:rsidR="00024A5B">
        <w:rPr>
          <w:rStyle w:val="FontStyle37"/>
          <w:sz w:val="28"/>
          <w:szCs w:val="28"/>
        </w:rPr>
        <w:t xml:space="preserve"> </w:t>
      </w:r>
    </w:p>
    <w:p w:rsidR="00024A5B" w:rsidRDefault="002771FA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07021A">
        <w:rPr>
          <w:rStyle w:val="FontStyle37"/>
          <w:sz w:val="28"/>
          <w:szCs w:val="28"/>
        </w:rPr>
        <w:t xml:space="preserve"> </w:t>
      </w:r>
      <w:r w:rsidR="000D7691">
        <w:rPr>
          <w:rStyle w:val="FontStyle37"/>
          <w:sz w:val="28"/>
          <w:szCs w:val="28"/>
        </w:rPr>
        <w:t>частей</w:t>
      </w:r>
      <w:r w:rsidR="0007021A">
        <w:rPr>
          <w:rStyle w:val="FontStyle37"/>
          <w:sz w:val="28"/>
          <w:szCs w:val="28"/>
        </w:rPr>
        <w:t xml:space="preserve"> территории</w:t>
      </w:r>
      <w:r w:rsidR="000D7691">
        <w:rPr>
          <w:rStyle w:val="FontStyle37"/>
          <w:sz w:val="28"/>
          <w:szCs w:val="28"/>
        </w:rPr>
        <w:t>, входящих в состав</w:t>
      </w:r>
      <w:r w:rsidR="0007021A">
        <w:rPr>
          <w:rStyle w:val="FontStyle37"/>
          <w:sz w:val="28"/>
          <w:szCs w:val="28"/>
        </w:rPr>
        <w:t xml:space="preserve"> муниципального образования «</w:t>
      </w:r>
      <w:proofErr w:type="spellStart"/>
      <w:r w:rsidR="000D7691">
        <w:rPr>
          <w:rStyle w:val="FontStyle37"/>
          <w:sz w:val="28"/>
          <w:szCs w:val="28"/>
        </w:rPr>
        <w:t>Селезнёвское</w:t>
      </w:r>
      <w:proofErr w:type="spellEnd"/>
      <w:r w:rsidR="0007021A">
        <w:rPr>
          <w:rStyle w:val="FontStyle37"/>
          <w:sz w:val="28"/>
          <w:szCs w:val="28"/>
        </w:rPr>
        <w:t xml:space="preserve"> сельское поселение»</w:t>
      </w:r>
    </w:p>
    <w:p w:rsidR="00BF6565" w:rsidRPr="00FD632E" w:rsidRDefault="000D7691" w:rsidP="006B308E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37"/>
          <w:sz w:val="28"/>
          <w:szCs w:val="28"/>
        </w:rPr>
        <w:t>Выборгского</w:t>
      </w:r>
      <w:r w:rsidR="006B308E" w:rsidRPr="006B308E">
        <w:rPr>
          <w:rStyle w:val="FontStyle37"/>
          <w:sz w:val="28"/>
          <w:szCs w:val="28"/>
        </w:rPr>
        <w:t xml:space="preserve"> района 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C249C5" w:rsidRDefault="00006265" w:rsidP="00B91378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равила землепользования и </w:t>
      </w:r>
      <w:r w:rsidR="00B91378" w:rsidRPr="00B91378">
        <w:rPr>
          <w:rFonts w:ascii="Times New Roman" w:hAnsi="Times New Roman" w:cs="Times New Roman"/>
          <w:sz w:val="28"/>
          <w:szCs w:val="28"/>
        </w:rPr>
        <w:t>застройки частей территории, входящих в состав муниципального образования «</w:t>
      </w:r>
      <w:proofErr w:type="spellStart"/>
      <w:r w:rsidR="00B91378" w:rsidRPr="00B91378">
        <w:rPr>
          <w:rFonts w:ascii="Times New Roman" w:hAnsi="Times New Roman" w:cs="Times New Roman"/>
          <w:sz w:val="28"/>
          <w:szCs w:val="28"/>
        </w:rPr>
        <w:t>Селезнёвское</w:t>
      </w:r>
      <w:proofErr w:type="spellEnd"/>
      <w:r w:rsidR="00B91378" w:rsidRPr="00B9137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91378">
        <w:rPr>
          <w:rFonts w:ascii="Times New Roman" w:hAnsi="Times New Roman" w:cs="Times New Roman"/>
          <w:sz w:val="28"/>
          <w:szCs w:val="28"/>
        </w:rPr>
        <w:t xml:space="preserve"> </w:t>
      </w:r>
      <w:r w:rsidR="00B91378" w:rsidRPr="00B91378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5708B4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55147D">
        <w:rPr>
          <w:rFonts w:ascii="Times New Roman" w:hAnsi="Times New Roman" w:cs="Times New Roman"/>
          <w:sz w:val="28"/>
          <w:szCs w:val="28"/>
        </w:rPr>
        <w:t>Селезнёвское</w:t>
      </w:r>
      <w:proofErr w:type="spellEnd"/>
      <w:r w:rsidR="0055147D">
        <w:rPr>
          <w:rFonts w:ascii="Times New Roman" w:hAnsi="Times New Roman" w:cs="Times New Roman"/>
          <w:sz w:val="28"/>
          <w:szCs w:val="28"/>
        </w:rPr>
        <w:t xml:space="preserve"> </w:t>
      </w:r>
      <w:r w:rsidR="005708B4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55147D">
        <w:rPr>
          <w:rFonts w:ascii="Times New Roman" w:hAnsi="Times New Roman" w:cs="Times New Roman"/>
          <w:sz w:val="28"/>
          <w:szCs w:val="28"/>
        </w:rPr>
        <w:t>Выборгского</w:t>
      </w:r>
      <w:r w:rsidR="005708B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55147D">
        <w:rPr>
          <w:rFonts w:ascii="Times New Roman" w:hAnsi="Times New Roman" w:cs="Times New Roman"/>
          <w:sz w:val="28"/>
          <w:szCs w:val="28"/>
        </w:rPr>
        <w:t xml:space="preserve"> от 27.12</w:t>
      </w:r>
      <w:r w:rsidR="000B7A87">
        <w:rPr>
          <w:rFonts w:ascii="Times New Roman" w:hAnsi="Times New Roman" w:cs="Times New Roman"/>
          <w:sz w:val="28"/>
          <w:szCs w:val="28"/>
        </w:rPr>
        <w:t>.201</w:t>
      </w:r>
      <w:r w:rsidR="0055147D">
        <w:rPr>
          <w:rFonts w:ascii="Times New Roman" w:hAnsi="Times New Roman" w:cs="Times New Roman"/>
          <w:sz w:val="28"/>
          <w:szCs w:val="28"/>
        </w:rPr>
        <w:t>2</w:t>
      </w:r>
      <w:r w:rsidR="000B7A87">
        <w:rPr>
          <w:rFonts w:ascii="Times New Roman" w:hAnsi="Times New Roman" w:cs="Times New Roman"/>
          <w:sz w:val="28"/>
          <w:szCs w:val="28"/>
        </w:rPr>
        <w:t xml:space="preserve"> № </w:t>
      </w:r>
      <w:r w:rsidR="0055147D">
        <w:rPr>
          <w:rFonts w:ascii="Times New Roman" w:hAnsi="Times New Roman" w:cs="Times New Roman"/>
          <w:sz w:val="28"/>
          <w:szCs w:val="28"/>
        </w:rPr>
        <w:t>148</w:t>
      </w:r>
      <w:r w:rsidR="000B7A87">
        <w:rPr>
          <w:rFonts w:ascii="Times New Roman" w:hAnsi="Times New Roman" w:cs="Times New Roman"/>
          <w:sz w:val="28"/>
          <w:szCs w:val="28"/>
        </w:rPr>
        <w:t>, изменения</w:t>
      </w:r>
      <w:r w:rsidR="00B172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="00C249C5">
        <w:rPr>
          <w:rFonts w:ascii="Times New Roman" w:hAnsi="Times New Roman" w:cs="Times New Roman"/>
          <w:sz w:val="28"/>
          <w:szCs w:val="28"/>
        </w:rPr>
        <w:t>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D7691"/>
    <w:rsid w:val="000F47DC"/>
    <w:rsid w:val="00122D76"/>
    <w:rsid w:val="001415F1"/>
    <w:rsid w:val="00142639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147D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91378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24</cp:revision>
  <cp:lastPrinted>2020-11-03T13:48:00Z</cp:lastPrinted>
  <dcterms:created xsi:type="dcterms:W3CDTF">2020-04-08T08:02:00Z</dcterms:created>
  <dcterms:modified xsi:type="dcterms:W3CDTF">2020-11-20T09:35:00Z</dcterms:modified>
</cp:coreProperties>
</file>