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CF" w:rsidRPr="00A24277" w:rsidRDefault="00435FCF" w:rsidP="00435FCF">
      <w:pPr>
        <w:jc w:val="right"/>
      </w:pPr>
      <w:r w:rsidRPr="00A24277">
        <w:t>Утверждены</w:t>
      </w:r>
    </w:p>
    <w:p w:rsidR="00435FCF" w:rsidRPr="00A24277" w:rsidRDefault="00435FCF" w:rsidP="00435FCF">
      <w:pPr>
        <w:jc w:val="right"/>
      </w:pPr>
      <w:r w:rsidRPr="00A24277">
        <w:t>приказом комитета</w:t>
      </w:r>
    </w:p>
    <w:p w:rsidR="00435FCF" w:rsidRPr="00A24277" w:rsidRDefault="00AC65F2" w:rsidP="00435FCF">
      <w:pPr>
        <w:jc w:val="right"/>
      </w:pPr>
      <w:r>
        <w:t>градостроительной политики</w:t>
      </w:r>
    </w:p>
    <w:p w:rsidR="00435FCF" w:rsidRPr="00A24277" w:rsidRDefault="00435FCF" w:rsidP="00435FCF">
      <w:pPr>
        <w:jc w:val="right"/>
      </w:pPr>
      <w:r w:rsidRPr="00A24277">
        <w:t>Ленинградской области</w:t>
      </w:r>
    </w:p>
    <w:p w:rsidR="00435FCF" w:rsidRPr="00A24277" w:rsidRDefault="00435FCF" w:rsidP="00435FCF">
      <w:pPr>
        <w:jc w:val="right"/>
      </w:pPr>
      <w:bookmarkStart w:id="0" w:name="_Hlk28195542"/>
      <w:r w:rsidRPr="00A24277">
        <w:t xml:space="preserve">от </w:t>
      </w:r>
      <w:r>
        <w:t>_______</w:t>
      </w:r>
      <w:r w:rsidR="001F1E00">
        <w:t>_______</w:t>
      </w:r>
      <w:r w:rsidRPr="00A24277">
        <w:t xml:space="preserve"> № </w:t>
      </w:r>
      <w:r>
        <w:t>___</w:t>
      </w:r>
    </w:p>
    <w:bookmarkEnd w:id="0"/>
    <w:p w:rsidR="00435FCF" w:rsidRPr="00A24277" w:rsidRDefault="00435FCF" w:rsidP="00435FCF">
      <w:pPr>
        <w:jc w:val="right"/>
      </w:pPr>
      <w:r w:rsidRPr="00A24277">
        <w:t>(приложение)</w:t>
      </w:r>
    </w:p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435FCF" w:rsidRDefault="00435FCF" w:rsidP="00435FCF">
      <w:pPr>
        <w:ind w:firstLine="0"/>
        <w:jc w:val="center"/>
        <w:rPr>
          <w:b/>
          <w:bCs/>
          <w:caps/>
        </w:rPr>
      </w:pPr>
      <w:r w:rsidRPr="00435FCF">
        <w:rPr>
          <w:b/>
          <w:bCs/>
          <w:caps/>
        </w:rPr>
        <w:t>Изменения в правила землепользования и застройки</w:t>
      </w:r>
    </w:p>
    <w:p w:rsidR="00435FCF" w:rsidRPr="00435FCF" w:rsidRDefault="00435FCF" w:rsidP="00435FCF">
      <w:pPr>
        <w:ind w:firstLine="0"/>
        <w:jc w:val="center"/>
        <w:rPr>
          <w:b/>
          <w:bCs/>
          <w:caps/>
        </w:rPr>
      </w:pPr>
      <w:r w:rsidRPr="00435FCF">
        <w:rPr>
          <w:b/>
          <w:bCs/>
          <w:caps/>
        </w:rPr>
        <w:t>муниципального образования</w:t>
      </w:r>
    </w:p>
    <w:p w:rsidR="00435FCF" w:rsidRPr="00435FCF" w:rsidRDefault="00435FCF" w:rsidP="00435FCF">
      <w:pPr>
        <w:ind w:firstLine="0"/>
        <w:jc w:val="center"/>
        <w:rPr>
          <w:b/>
          <w:bCs/>
          <w:caps/>
        </w:rPr>
      </w:pPr>
      <w:r w:rsidRPr="00435FCF">
        <w:rPr>
          <w:b/>
          <w:bCs/>
          <w:caps/>
        </w:rPr>
        <w:t>Токсовское городское поселение</w:t>
      </w:r>
    </w:p>
    <w:p w:rsidR="00435FCF" w:rsidRPr="00435FCF" w:rsidRDefault="00435FCF" w:rsidP="00435FCF">
      <w:pPr>
        <w:ind w:firstLine="0"/>
        <w:jc w:val="center"/>
        <w:rPr>
          <w:b/>
          <w:bCs/>
          <w:caps/>
        </w:rPr>
      </w:pPr>
      <w:r w:rsidRPr="00435FCF">
        <w:rPr>
          <w:b/>
          <w:bCs/>
          <w:caps/>
        </w:rPr>
        <w:t>Всеволожского муниципального района</w:t>
      </w:r>
    </w:p>
    <w:p w:rsidR="00435FCF" w:rsidRPr="00435FCF" w:rsidRDefault="00435FCF" w:rsidP="00435FCF">
      <w:pPr>
        <w:ind w:firstLine="0"/>
        <w:jc w:val="center"/>
        <w:rPr>
          <w:b/>
          <w:bCs/>
          <w:caps/>
        </w:rPr>
      </w:pPr>
      <w:r w:rsidRPr="00435FCF">
        <w:rPr>
          <w:b/>
          <w:bCs/>
          <w:caps/>
        </w:rPr>
        <w:t>ленинградской области</w:t>
      </w:r>
    </w:p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435FCF" w:rsidRPr="00A24277" w:rsidRDefault="00435FCF" w:rsidP="00435FCF"/>
    <w:p w:rsidR="00163449" w:rsidRDefault="00435FCF" w:rsidP="00435FCF">
      <w:pPr>
        <w:rPr>
          <w:rFonts w:ascii="Arial" w:hAnsi="Arial"/>
          <w:sz w:val="20"/>
          <w:szCs w:val="20"/>
        </w:rPr>
      </w:pPr>
      <w:r w:rsidRPr="00435FCF">
        <w:rPr>
          <w:rFonts w:ascii="Arial" w:hAnsi="Arial"/>
          <w:sz w:val="20"/>
          <w:szCs w:val="20"/>
        </w:rPr>
        <w:br w:type="page"/>
      </w:r>
    </w:p>
    <w:p w:rsidR="00E445B8" w:rsidRPr="00163449" w:rsidRDefault="00C22999" w:rsidP="00435FCF">
      <w:r w:rsidRPr="00C22999">
        <w:lastRenderedPageBreak/>
        <w:t>1</w:t>
      </w:r>
      <w:r w:rsidR="00435FCF" w:rsidRPr="00163449">
        <w:t>.</w:t>
      </w:r>
      <w:r w:rsidR="00E445B8" w:rsidRPr="00163449">
        <w:t xml:space="preserve"> Условно разрешённые виды использования в пункте 1 статьи 20.3. после 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10"/>
        <w:gridCol w:w="1949"/>
      </w:tblGrid>
      <w:tr w:rsidR="00E445B8" w:rsidRPr="00163449" w:rsidTr="00E445B8">
        <w:trPr>
          <w:trHeight w:val="284"/>
        </w:trPr>
        <w:tc>
          <w:tcPr>
            <w:tcW w:w="270" w:type="pct"/>
          </w:tcPr>
          <w:p w:rsidR="00E445B8" w:rsidRPr="00163449" w:rsidRDefault="00E445B8" w:rsidP="00E445B8">
            <w:pPr>
              <w:pStyle w:val="a4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63449">
              <w:rPr>
                <w:sz w:val="28"/>
                <w:szCs w:val="28"/>
              </w:rPr>
              <w:t>2</w:t>
            </w:r>
          </w:p>
        </w:tc>
        <w:tc>
          <w:tcPr>
            <w:tcW w:w="3795" w:type="pct"/>
          </w:tcPr>
          <w:p w:rsidR="00E445B8" w:rsidRPr="00163449" w:rsidRDefault="00E445B8" w:rsidP="00E445B8">
            <w:pPr>
              <w:pStyle w:val="a4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63449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935" w:type="pct"/>
          </w:tcPr>
          <w:p w:rsidR="00E445B8" w:rsidRPr="00163449" w:rsidRDefault="00E445B8" w:rsidP="00E445B8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63449">
              <w:rPr>
                <w:sz w:val="28"/>
                <w:szCs w:val="28"/>
              </w:rPr>
              <w:t>4.6</w:t>
            </w:r>
          </w:p>
        </w:tc>
      </w:tr>
    </w:tbl>
    <w:p w:rsidR="00E445B8" w:rsidRPr="00163449" w:rsidRDefault="00E445B8" w:rsidP="00435FCF">
      <w:r w:rsidRPr="00163449">
        <w:t>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10"/>
        <w:gridCol w:w="1949"/>
      </w:tblGrid>
      <w:tr w:rsidR="00E445B8" w:rsidRPr="00163449" w:rsidTr="00490972">
        <w:trPr>
          <w:trHeight w:val="284"/>
        </w:trPr>
        <w:tc>
          <w:tcPr>
            <w:tcW w:w="270" w:type="pct"/>
          </w:tcPr>
          <w:p w:rsidR="00E445B8" w:rsidRPr="00163449" w:rsidRDefault="00E445B8" w:rsidP="00490972">
            <w:pPr>
              <w:pStyle w:val="a4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63449">
              <w:rPr>
                <w:sz w:val="28"/>
                <w:szCs w:val="28"/>
              </w:rPr>
              <w:t>3</w:t>
            </w:r>
          </w:p>
        </w:tc>
        <w:tc>
          <w:tcPr>
            <w:tcW w:w="3795" w:type="pct"/>
          </w:tcPr>
          <w:p w:rsidR="00E445B8" w:rsidRPr="00163449" w:rsidRDefault="00053AB4" w:rsidP="00490972">
            <w:pPr>
              <w:pStyle w:val="a4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т</w:t>
            </w:r>
            <w:r w:rsidR="00E445B8" w:rsidRPr="00163449">
              <w:rPr>
                <w:sz w:val="28"/>
                <w:szCs w:val="28"/>
              </w:rPr>
              <w:t>ранспорт</w:t>
            </w:r>
          </w:p>
        </w:tc>
        <w:tc>
          <w:tcPr>
            <w:tcW w:w="935" w:type="pct"/>
          </w:tcPr>
          <w:p w:rsidR="00E445B8" w:rsidRPr="00163449" w:rsidRDefault="00E445B8" w:rsidP="00490972">
            <w:pPr>
              <w:pStyle w:val="a4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63449">
              <w:rPr>
                <w:sz w:val="28"/>
                <w:szCs w:val="28"/>
              </w:rPr>
              <w:t>7.</w:t>
            </w:r>
            <w:r w:rsidR="00053AB4">
              <w:rPr>
                <w:sz w:val="28"/>
                <w:szCs w:val="28"/>
              </w:rPr>
              <w:t>4</w:t>
            </w:r>
          </w:p>
        </w:tc>
      </w:tr>
    </w:tbl>
    <w:p w:rsidR="00476F0E" w:rsidRDefault="00476F0E" w:rsidP="00435FCF"/>
    <w:p w:rsidR="002A520D" w:rsidRPr="00163449" w:rsidRDefault="00C22999" w:rsidP="00435FCF">
      <w:r w:rsidRPr="00554946">
        <w:t>2</w:t>
      </w:r>
      <w:r w:rsidR="00E445B8" w:rsidRPr="00163449">
        <w:t>.</w:t>
      </w:r>
      <w:r w:rsidR="00435FCF" w:rsidRPr="00163449">
        <w:t xml:space="preserve"> </w:t>
      </w:r>
      <w:r w:rsidR="002A520D" w:rsidRPr="00163449">
        <w:t>Статью 20.3. дополнить пунктом 3 следующего содержания:</w:t>
      </w:r>
    </w:p>
    <w:p w:rsidR="002A520D" w:rsidRPr="00163449" w:rsidRDefault="002A520D" w:rsidP="00824F8A">
      <w:r w:rsidRPr="00163449">
        <w:t xml:space="preserve">«3. </w:t>
      </w:r>
      <w:proofErr w:type="gramStart"/>
      <w:r w:rsidRPr="00163449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зоны, где предусматривается осуществление деятельности по комплексному и устойчивому развитию территории</w:t>
      </w:r>
      <w:r w:rsidR="00824F8A">
        <w:t>, 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проектирования.»</w:t>
      </w:r>
      <w:proofErr w:type="gramEnd"/>
    </w:p>
    <w:p w:rsidR="00476F0E" w:rsidRDefault="00476F0E" w:rsidP="00435FCF"/>
    <w:p w:rsidR="00476F0E" w:rsidRDefault="00C22999" w:rsidP="00084E1D">
      <w:r w:rsidRPr="00C22999">
        <w:t>3</w:t>
      </w:r>
      <w:r w:rsidR="008F72D0" w:rsidRPr="00163449">
        <w:t xml:space="preserve">. </w:t>
      </w:r>
      <w:r w:rsidR="00086646" w:rsidRPr="00163449">
        <w:t>Ка</w:t>
      </w:r>
      <w:r w:rsidR="00435FCF" w:rsidRPr="00163449">
        <w:t>рт</w:t>
      </w:r>
      <w:r w:rsidR="0035793C">
        <w:t>у</w:t>
      </w:r>
      <w:r w:rsidR="00435FCF" w:rsidRPr="00163449">
        <w:t xml:space="preserve"> градостроительного зонирования Правил землепользования и застройки муниципального образования </w:t>
      </w:r>
      <w:proofErr w:type="spellStart"/>
      <w:r w:rsidR="00435FCF" w:rsidRPr="00163449">
        <w:t>Токсовское</w:t>
      </w:r>
      <w:proofErr w:type="spellEnd"/>
      <w:r w:rsidR="00435FCF" w:rsidRPr="00163449">
        <w:t xml:space="preserve"> городское поселение Всеволожского муниципального района Ленинградской области </w:t>
      </w:r>
      <w:r w:rsidR="0035793C">
        <w:t>изложить в редакции согласно приложению к настоящим изменениям</w:t>
      </w:r>
      <w:r w:rsidR="00513474">
        <w:t>,</w:t>
      </w:r>
      <w:r w:rsidR="0035793C">
        <w:t xml:space="preserve"> с учётом </w:t>
      </w:r>
      <w:r w:rsidR="00086646" w:rsidRPr="00163449">
        <w:t>отобра</w:t>
      </w:r>
      <w:r w:rsidR="0035793C">
        <w:t>жения территорий</w:t>
      </w:r>
      <w:r w:rsidR="00086646" w:rsidRPr="00163449">
        <w:t>, в границах которых предусматривается осуществление деятельности по комплексному и устойчивому развитию тер</w:t>
      </w:r>
      <w:bookmarkStart w:id="1" w:name="_GoBack"/>
      <w:bookmarkEnd w:id="1"/>
      <w:r w:rsidR="00086646" w:rsidRPr="00163449">
        <w:t>ритории</w:t>
      </w:r>
      <w:r w:rsidR="00435FCF" w:rsidRPr="00435FCF">
        <w:t>.</w:t>
      </w:r>
    </w:p>
    <w:sectPr w:rsidR="00476F0E" w:rsidSect="00435F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BD4"/>
    <w:multiLevelType w:val="hybridMultilevel"/>
    <w:tmpl w:val="1D941326"/>
    <w:lvl w:ilvl="0" w:tplc="AE08E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1B80"/>
    <w:multiLevelType w:val="hybridMultilevel"/>
    <w:tmpl w:val="732CF78A"/>
    <w:lvl w:ilvl="0" w:tplc="F43AD704">
      <w:start w:val="8"/>
      <w:numFmt w:val="decimal"/>
      <w:lvlText w:val="2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D1321"/>
    <w:multiLevelType w:val="multilevel"/>
    <w:tmpl w:val="8C38CF6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3">
    <w:nsid w:val="64B841ED"/>
    <w:multiLevelType w:val="hybridMultilevel"/>
    <w:tmpl w:val="1D941326"/>
    <w:lvl w:ilvl="0" w:tplc="AE08E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1B49"/>
    <w:multiLevelType w:val="hybridMultilevel"/>
    <w:tmpl w:val="3154B460"/>
    <w:lvl w:ilvl="0" w:tplc="E2E86640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CF"/>
    <w:rsid w:val="00042218"/>
    <w:rsid w:val="00053AB4"/>
    <w:rsid w:val="00084E1D"/>
    <w:rsid w:val="00086646"/>
    <w:rsid w:val="00092324"/>
    <w:rsid w:val="00136CF6"/>
    <w:rsid w:val="00163449"/>
    <w:rsid w:val="001B2CA7"/>
    <w:rsid w:val="001F1E00"/>
    <w:rsid w:val="00224AE2"/>
    <w:rsid w:val="00260212"/>
    <w:rsid w:val="002A520D"/>
    <w:rsid w:val="002D00E4"/>
    <w:rsid w:val="00340FB9"/>
    <w:rsid w:val="0035793C"/>
    <w:rsid w:val="003D6835"/>
    <w:rsid w:val="00435FCF"/>
    <w:rsid w:val="00476F0E"/>
    <w:rsid w:val="00513474"/>
    <w:rsid w:val="00554946"/>
    <w:rsid w:val="00631280"/>
    <w:rsid w:val="00760E4D"/>
    <w:rsid w:val="007D6EB8"/>
    <w:rsid w:val="00824F8A"/>
    <w:rsid w:val="008C4B93"/>
    <w:rsid w:val="008F1E13"/>
    <w:rsid w:val="008F72D0"/>
    <w:rsid w:val="00AC65F2"/>
    <w:rsid w:val="00B21809"/>
    <w:rsid w:val="00BB4EDF"/>
    <w:rsid w:val="00C22999"/>
    <w:rsid w:val="00E445B8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35F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35F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435F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35FCF"/>
    <w:pPr>
      <w:ind w:left="720"/>
      <w:contextualSpacing/>
    </w:pPr>
  </w:style>
  <w:style w:type="paragraph" w:customStyle="1" w:styleId="ConsNormal">
    <w:name w:val="ConsNormal"/>
    <w:link w:val="ConsNormal0"/>
    <w:rsid w:val="002A52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2A520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A520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35F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35F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435F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35FCF"/>
    <w:pPr>
      <w:ind w:left="720"/>
      <w:contextualSpacing/>
    </w:pPr>
  </w:style>
  <w:style w:type="paragraph" w:customStyle="1" w:styleId="ConsNormal">
    <w:name w:val="ConsNormal"/>
    <w:link w:val="ConsNormal0"/>
    <w:rsid w:val="002A52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2A520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A520D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Петр Александрович Михайловский</cp:lastModifiedBy>
  <cp:revision>7</cp:revision>
  <dcterms:created xsi:type="dcterms:W3CDTF">2020-08-19T07:44:00Z</dcterms:created>
  <dcterms:modified xsi:type="dcterms:W3CDTF">2020-08-19T09:16:00Z</dcterms:modified>
</cp:coreProperties>
</file>