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B7" w:rsidRPr="009F6437" w:rsidRDefault="008360B7" w:rsidP="008360B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8360B7" w:rsidRPr="009F6437" w:rsidRDefault="008360B7" w:rsidP="008360B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8360B7" w:rsidRPr="009F6437" w:rsidRDefault="008360B7" w:rsidP="008360B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8360B7" w:rsidRPr="009F6437" w:rsidRDefault="008360B7" w:rsidP="008360B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8360B7" w:rsidRPr="009F6437" w:rsidRDefault="008360B7" w:rsidP="008360B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________________</w:t>
      </w:r>
      <w:r w:rsidRPr="009F6437">
        <w:rPr>
          <w:rFonts w:eastAsia="Times New Roman"/>
          <w:sz w:val="28"/>
          <w:szCs w:val="28"/>
        </w:rPr>
        <w:t xml:space="preserve"> №_</w:t>
      </w:r>
      <w:r>
        <w:rPr>
          <w:rFonts w:eastAsia="Times New Roman"/>
          <w:sz w:val="28"/>
          <w:szCs w:val="28"/>
        </w:rPr>
        <w:t>_</w:t>
      </w:r>
      <w:r w:rsidRPr="009F6437">
        <w:rPr>
          <w:rFonts w:eastAsia="Times New Roman"/>
          <w:sz w:val="28"/>
          <w:szCs w:val="28"/>
        </w:rPr>
        <w:t>___</w:t>
      </w:r>
    </w:p>
    <w:p w:rsidR="008360B7" w:rsidRDefault="008360B7" w:rsidP="0038368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83684" w:rsidRPr="0038064A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t xml:space="preserve">1. Статью 48.1 изложить в </w:t>
      </w:r>
      <w:r>
        <w:rPr>
          <w:sz w:val="28"/>
          <w:szCs w:val="28"/>
        </w:rPr>
        <w:t>следующей</w:t>
      </w:r>
      <w:r w:rsidRPr="0038064A">
        <w:rPr>
          <w:sz w:val="28"/>
          <w:szCs w:val="28"/>
        </w:rPr>
        <w:t xml:space="preserve"> редакции:</w:t>
      </w:r>
    </w:p>
    <w:p w:rsidR="00383684" w:rsidRDefault="00383684" w:rsidP="00383684">
      <w:pPr>
        <w:shd w:val="clear" w:color="auto" w:fill="FFFFFF"/>
        <w:jc w:val="both"/>
        <w:rPr>
          <w:sz w:val="28"/>
          <w:szCs w:val="28"/>
        </w:rPr>
      </w:pPr>
      <w:r w:rsidRPr="0038064A">
        <w:rPr>
          <w:sz w:val="28"/>
          <w:szCs w:val="28"/>
        </w:rPr>
        <w:t>«Статья 48</w:t>
      </w:r>
      <w:r>
        <w:rPr>
          <w:sz w:val="28"/>
          <w:szCs w:val="28"/>
        </w:rPr>
        <w:t>.1</w:t>
      </w:r>
      <w:r w:rsidRPr="0038064A">
        <w:rPr>
          <w:sz w:val="28"/>
          <w:szCs w:val="28"/>
        </w:rPr>
        <w:t xml:space="preserve">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</w:p>
    <w:tbl>
      <w:tblPr>
        <w:tblpPr w:leftFromText="180" w:rightFromText="180" w:vertAnchor="text" w:horzAnchor="margin" w:tblpY="14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Н-1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Санитарно-защитные зоны предприятий, сооружений и иных объектов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Н-2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Санитарные разрывы от транспортных коммуникаций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Н-3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Охранные зоны объектов инженерной инфраструктуры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Н-4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Придорожные полосы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Н-5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proofErr w:type="spellStart"/>
            <w:r w:rsidRPr="00561D74">
              <w:t>Водоохранные</w:t>
            </w:r>
            <w:proofErr w:type="spellEnd"/>
            <w:r w:rsidRPr="00561D74">
              <w:t xml:space="preserve"> зоны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Н-6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Прибрежные защитные полосы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Н-7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Береговые полосы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Н-8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 xml:space="preserve">Зона санитарной охраны источников водоснабжения </w:t>
            </w:r>
            <w:r w:rsidRPr="00083F2E">
              <w:t>I</w:t>
            </w:r>
            <w:r w:rsidRPr="00561D74">
              <w:t xml:space="preserve"> пояса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Н-9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Зеленая зона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083F2E">
              <w:t>Н-10.1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083F2E">
              <w:t xml:space="preserve">Зона затопления в отношении территорий, прилегающих к реке </w:t>
            </w:r>
            <w:proofErr w:type="spellStart"/>
            <w:r w:rsidRPr="00083F2E">
              <w:t>Вуокса</w:t>
            </w:r>
            <w:proofErr w:type="spellEnd"/>
            <w:r w:rsidRPr="00083F2E">
              <w:t xml:space="preserve"> (Северный Рукав), затапливаемых при половодьях и паводках однопроцентной обеспеченности (повторяемость один раз в 100 лет)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083F2E">
              <w:t>Н-10.2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083F2E">
              <w:t xml:space="preserve">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      </w:r>
            <w:proofErr w:type="spellStart"/>
            <w:r w:rsidRPr="00083F2E">
              <w:t>Вуокса</w:t>
            </w:r>
            <w:proofErr w:type="spellEnd"/>
            <w:r w:rsidRPr="00083F2E">
              <w:t xml:space="preserve"> (Северный Рукав)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Н-11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Зона месторождений полезных ископаемых</w:t>
            </w:r>
          </w:p>
        </w:tc>
      </w:tr>
      <w:tr w:rsidR="00083F2E" w:rsidRPr="00561D74" w:rsidTr="00083F2E">
        <w:tc>
          <w:tcPr>
            <w:tcW w:w="99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ТО</w:t>
            </w:r>
          </w:p>
        </w:tc>
        <w:tc>
          <w:tcPr>
            <w:tcW w:w="8363" w:type="dxa"/>
          </w:tcPr>
          <w:p w:rsidR="00083F2E" w:rsidRPr="00561D74" w:rsidRDefault="00083F2E" w:rsidP="00083F2E">
            <w:pPr>
              <w:shd w:val="clear" w:color="auto" w:fill="FFFFFF"/>
              <w:jc w:val="both"/>
            </w:pPr>
            <w:r w:rsidRPr="00561D74">
              <w:t>Зона историко-культурного назначения (территория объекта культурного наследия)</w:t>
            </w:r>
          </w:p>
        </w:tc>
      </w:tr>
    </w:tbl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Pr="0038064A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383684" w:rsidRPr="0038064A" w:rsidRDefault="00383684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383684" w:rsidP="003836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083F2E" w:rsidRDefault="00083F2E" w:rsidP="00383684">
      <w:pPr>
        <w:shd w:val="clear" w:color="auto" w:fill="FFFFFF"/>
        <w:jc w:val="both"/>
        <w:rPr>
          <w:sz w:val="28"/>
          <w:szCs w:val="28"/>
        </w:rPr>
      </w:pPr>
    </w:p>
    <w:p w:rsidR="00383684" w:rsidRDefault="00383684" w:rsidP="003836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83684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2. В статье 48</w:t>
      </w:r>
      <w:r>
        <w:rPr>
          <w:sz w:val="28"/>
          <w:szCs w:val="28"/>
        </w:rPr>
        <w:t>.2: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6C2">
        <w:rPr>
          <w:sz w:val="28"/>
          <w:szCs w:val="28"/>
        </w:rPr>
        <w:t xml:space="preserve"> зону с особыми условиями использования территорий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 ограничения использования земельных участков и объектов капитального строительства по экологическим условиям и нормативному режиму хозяйственной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для зоны «Н-10 Зона затопления паводковыми водами 1 % обеспеченности»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6C2">
        <w:rPr>
          <w:sz w:val="28"/>
          <w:szCs w:val="28"/>
        </w:rPr>
        <w:t xml:space="preserve"> дополнить </w:t>
      </w:r>
      <w:r w:rsidR="00713AA7">
        <w:rPr>
          <w:sz w:val="28"/>
          <w:szCs w:val="28"/>
        </w:rPr>
        <w:t>зонами</w:t>
      </w:r>
      <w:r w:rsidRPr="009366C2">
        <w:rPr>
          <w:sz w:val="28"/>
          <w:szCs w:val="28"/>
        </w:rPr>
        <w:t xml:space="preserve"> с особыми условиями использования территорий и ограничениями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деятельности: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 «Н-10.1 Зона затопления в отношении территорий, прилегающих к реке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Рукав), затапливаемых при половодьях и паводках однопроцентной обеспеченности (повторяемость один раз в 100 лет)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;</w:t>
      </w:r>
    </w:p>
    <w:p w:rsidR="00713AA7" w:rsidRPr="009366C2" w:rsidRDefault="00713AA7" w:rsidP="00713AA7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Н-10.2 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</w:t>
      </w:r>
      <w:bookmarkStart w:id="0" w:name="_GoBack"/>
      <w:bookmarkEnd w:id="0"/>
      <w:r w:rsidRPr="009366C2">
        <w:rPr>
          <w:sz w:val="28"/>
          <w:szCs w:val="28"/>
        </w:rPr>
        <w:t>)</w:t>
      </w:r>
    </w:p>
    <w:p w:rsidR="00383684" w:rsidRDefault="00713AA7" w:rsidP="00713AA7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lastRenderedPageBreak/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50212F" w:rsidRPr="00713AA7" w:rsidRDefault="0050212F" w:rsidP="00713AA7">
      <w:pPr>
        <w:tabs>
          <w:tab w:val="left" w:pos="5497"/>
        </w:tabs>
      </w:pPr>
    </w:p>
    <w:sectPr w:rsidR="0050212F" w:rsidRPr="00713AA7" w:rsidSect="00B86A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83F2E"/>
    <w:rsid w:val="00111305"/>
    <w:rsid w:val="00144558"/>
    <w:rsid w:val="001A0458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360B7"/>
    <w:rsid w:val="008E677E"/>
    <w:rsid w:val="009446CA"/>
    <w:rsid w:val="009D2066"/>
    <w:rsid w:val="009D67CE"/>
    <w:rsid w:val="00A04C4E"/>
    <w:rsid w:val="00A4437A"/>
    <w:rsid w:val="00AD518B"/>
    <w:rsid w:val="00B16125"/>
    <w:rsid w:val="00B7662C"/>
    <w:rsid w:val="00B86A9D"/>
    <w:rsid w:val="00BA335F"/>
    <w:rsid w:val="00C27A75"/>
    <w:rsid w:val="00C523EE"/>
    <w:rsid w:val="00C80EB9"/>
    <w:rsid w:val="00CF2102"/>
    <w:rsid w:val="00D1414D"/>
    <w:rsid w:val="00D66E89"/>
    <w:rsid w:val="00D9372A"/>
    <w:rsid w:val="00DA6A97"/>
    <w:rsid w:val="00EC1283"/>
    <w:rsid w:val="00ED3939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2</cp:revision>
  <cp:lastPrinted>2020-07-31T09:09:00Z</cp:lastPrinted>
  <dcterms:created xsi:type="dcterms:W3CDTF">2020-08-14T12:17:00Z</dcterms:created>
  <dcterms:modified xsi:type="dcterms:W3CDTF">2020-08-14T12:17:00Z</dcterms:modified>
</cp:coreProperties>
</file>