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87" w:rsidRDefault="00E01887" w:rsidP="00E0188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E01887" w:rsidRPr="00163424" w:rsidRDefault="00E01887" w:rsidP="00E01887">
      <w:pPr>
        <w:jc w:val="center"/>
        <w:rPr>
          <w:sz w:val="28"/>
          <w:szCs w:val="28"/>
        </w:rPr>
      </w:pPr>
      <w:r w:rsidRPr="00163424">
        <w:rPr>
          <w:noProof/>
          <w:sz w:val="28"/>
          <w:szCs w:val="28"/>
        </w:rPr>
        <w:drawing>
          <wp:inline distT="0" distB="0" distL="0" distR="0" wp14:anchorId="7787CF28" wp14:editId="302337A7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887" w:rsidRPr="00163424" w:rsidRDefault="00E01887" w:rsidP="00E01887">
      <w:pPr>
        <w:jc w:val="center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>КОМИТЕТ ГРАДОСТРОИТЕЛЬНОЙ ПОЛИТИКИ</w:t>
      </w:r>
      <w:r w:rsidRPr="0016342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E01887" w:rsidRPr="00163424" w:rsidRDefault="00E01887" w:rsidP="00E018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E01887" w:rsidRPr="00163424" w:rsidRDefault="00E01887" w:rsidP="00E0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163424">
        <w:rPr>
          <w:rFonts w:ascii="Times New Roman" w:hAnsi="Times New Roman"/>
          <w:sz w:val="28"/>
          <w:szCs w:val="28"/>
        </w:rPr>
        <w:t xml:space="preserve">  № ________</w:t>
      </w:r>
    </w:p>
    <w:p w:rsidR="00E01887" w:rsidRPr="00163424" w:rsidRDefault="00E01887" w:rsidP="00E0188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E01887" w:rsidRPr="00163424" w:rsidRDefault="00E01887" w:rsidP="00E0188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E01887" w:rsidRPr="00163424" w:rsidRDefault="00E01887" w:rsidP="00E0188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E01887" w:rsidRPr="00163424" w:rsidRDefault="00E01887" w:rsidP="00E0188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работниках Комитета градостроительной политики Ленинградской области, являющихся должностными лицами, уполномоченными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 </w:t>
      </w:r>
      <w:proofErr w:type="gramEnd"/>
    </w:p>
    <w:p w:rsidR="00E01887" w:rsidRPr="00163424" w:rsidRDefault="00E01887" w:rsidP="00E0188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E01887" w:rsidRDefault="00E01887" w:rsidP="00E01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1887" w:rsidRPr="00163424" w:rsidRDefault="00E01887" w:rsidP="00E01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3424">
        <w:rPr>
          <w:rFonts w:ascii="Times New Roman" w:hAnsi="Times New Roman"/>
          <w:sz w:val="28"/>
          <w:szCs w:val="28"/>
        </w:rPr>
        <w:t xml:space="preserve">В соответствии с </w:t>
      </w:r>
      <w:r w:rsidR="008D5BE2">
        <w:rPr>
          <w:rFonts w:ascii="Times New Roman" w:hAnsi="Times New Roman"/>
          <w:sz w:val="28"/>
          <w:szCs w:val="28"/>
        </w:rPr>
        <w:t>пунктом 1 постановления Губернатора Ленинградской области от 22 мая 2020 года № 45-пг</w:t>
      </w:r>
      <w:r w:rsidR="00DC4540">
        <w:rPr>
          <w:rFonts w:ascii="Times New Roman" w:hAnsi="Times New Roman"/>
          <w:sz w:val="28"/>
          <w:szCs w:val="28"/>
        </w:rPr>
        <w:t xml:space="preserve"> «Об утверждении Перечня органов исполнительной власти Ленинградской области и их должностных лиц, уполномоченных составлять протоколы об административных правонарушения, предусмотренных статьей 20.6.1 Кодекса Российской Федерации об административных правонарушениях»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424">
        <w:rPr>
          <w:rFonts w:ascii="Times New Roman" w:hAnsi="Times New Roman"/>
          <w:sz w:val="28"/>
          <w:szCs w:val="28"/>
        </w:rPr>
        <w:t xml:space="preserve"> приказываю:</w:t>
      </w:r>
      <w:proofErr w:type="gramEnd"/>
    </w:p>
    <w:p w:rsidR="00603A29" w:rsidRDefault="00603A29" w:rsidP="00C946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01887" w:rsidRPr="00C94621" w:rsidRDefault="00167886" w:rsidP="00C946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4621">
        <w:rPr>
          <w:rFonts w:ascii="Times New Roman" w:eastAsiaTheme="minorHAnsi" w:hAnsi="Times New Roman"/>
          <w:sz w:val="28"/>
          <w:szCs w:val="28"/>
          <w:lang w:eastAsia="en-US"/>
        </w:rPr>
        <w:t>Установить, что должностными лицами, уполномоченными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</w:t>
      </w:r>
      <w:r w:rsidR="004A1005" w:rsidRPr="00C9462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C94621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являются следующие работники Комитета градостроительной политики Ленинградской области</w:t>
      </w:r>
      <w:r w:rsidR="00603A29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bookmarkStart w:id="0" w:name="_GoBack"/>
      <w:bookmarkEnd w:id="0"/>
    </w:p>
    <w:p w:rsidR="00167886" w:rsidRDefault="004A1005" w:rsidP="00A15F6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Шахматов</w:t>
      </w:r>
      <w:r w:rsidR="00167886">
        <w:rPr>
          <w:rFonts w:ascii="Times New Roman" w:eastAsiaTheme="minorHAnsi" w:hAnsi="Times New Roman"/>
          <w:sz w:val="28"/>
          <w:szCs w:val="28"/>
          <w:lang w:eastAsia="en-US"/>
        </w:rPr>
        <w:t xml:space="preserve"> Але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ксей Анатольевич </w:t>
      </w:r>
      <w:r w:rsidR="00A15F69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15F69">
        <w:rPr>
          <w:rFonts w:ascii="Times New Roman" w:eastAsiaTheme="minorHAnsi" w:hAnsi="Times New Roman"/>
          <w:sz w:val="28"/>
          <w:szCs w:val="28"/>
          <w:lang w:eastAsia="en-US"/>
        </w:rPr>
        <w:t>начальник отдела контроля за соблюдением законодательства о градостроительной деятельности,</w:t>
      </w:r>
    </w:p>
    <w:p w:rsidR="00162E99" w:rsidRPr="00167886" w:rsidRDefault="00162E99" w:rsidP="00A15F6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Оксема Екатерина Константиновна – главный специалист </w:t>
      </w:r>
      <w:r w:rsidRPr="00162E99">
        <w:rPr>
          <w:rFonts w:ascii="Times New Roman" w:eastAsiaTheme="minorHAnsi" w:hAnsi="Times New Roman"/>
          <w:sz w:val="28"/>
          <w:szCs w:val="28"/>
          <w:lang w:eastAsia="en-US"/>
        </w:rPr>
        <w:t>отдела контроля за соблюдением законодательства 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градостроительной деятельности.</w:t>
      </w:r>
    </w:p>
    <w:p w:rsidR="00167886" w:rsidRDefault="00167886" w:rsidP="00E01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67886" w:rsidRPr="00163424" w:rsidRDefault="00167886" w:rsidP="00E01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01887" w:rsidRPr="00163424" w:rsidRDefault="00E01887" w:rsidP="00E0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:rsidR="00E01887" w:rsidRPr="00163424" w:rsidRDefault="00E01887" w:rsidP="00E0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 xml:space="preserve">градостроительной политики </w:t>
      </w:r>
    </w:p>
    <w:p w:rsidR="00551879" w:rsidRDefault="00E01887" w:rsidP="00E01887">
      <w:pPr>
        <w:autoSpaceDE w:val="0"/>
        <w:autoSpaceDN w:val="0"/>
        <w:adjustRightInd w:val="0"/>
        <w:spacing w:after="0" w:line="240" w:lineRule="auto"/>
        <w:jc w:val="both"/>
      </w:pPr>
      <w:r w:rsidRPr="00163424">
        <w:rPr>
          <w:rFonts w:ascii="Times New Roman" w:hAnsi="Times New Roman"/>
          <w:sz w:val="28"/>
          <w:szCs w:val="28"/>
        </w:rPr>
        <w:t>Ленинградс</w:t>
      </w:r>
      <w:r>
        <w:rPr>
          <w:rFonts w:ascii="Times New Roman" w:hAnsi="Times New Roman"/>
          <w:sz w:val="28"/>
          <w:szCs w:val="28"/>
        </w:rPr>
        <w:t xml:space="preserve">кой области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63424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424">
        <w:rPr>
          <w:rFonts w:ascii="Times New Roman" w:hAnsi="Times New Roman"/>
          <w:sz w:val="28"/>
          <w:szCs w:val="28"/>
        </w:rPr>
        <w:t>Кулаков</w:t>
      </w:r>
    </w:p>
    <w:sectPr w:rsidR="0055187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AE" w:rsidRDefault="000569AE" w:rsidP="00E01887">
      <w:pPr>
        <w:spacing w:after="0" w:line="240" w:lineRule="auto"/>
      </w:pPr>
      <w:r>
        <w:separator/>
      </w:r>
    </w:p>
  </w:endnote>
  <w:endnote w:type="continuationSeparator" w:id="0">
    <w:p w:rsidR="000569AE" w:rsidRDefault="000569AE" w:rsidP="00E0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AE" w:rsidRDefault="000569AE" w:rsidP="00E01887">
      <w:pPr>
        <w:spacing w:after="0" w:line="240" w:lineRule="auto"/>
      </w:pPr>
      <w:r>
        <w:separator/>
      </w:r>
    </w:p>
  </w:footnote>
  <w:footnote w:type="continuationSeparator" w:id="0">
    <w:p w:rsidR="000569AE" w:rsidRDefault="000569AE" w:rsidP="00E01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061" w:rsidRPr="000E25A8" w:rsidRDefault="000569AE" w:rsidP="00EA656F">
    <w:pPr>
      <w:pStyle w:val="a4"/>
      <w:tabs>
        <w:tab w:val="center" w:pos="5103"/>
        <w:tab w:val="left" w:pos="7305"/>
      </w:tabs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E7457"/>
    <w:multiLevelType w:val="multilevel"/>
    <w:tmpl w:val="F58695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33770D15"/>
    <w:multiLevelType w:val="hybridMultilevel"/>
    <w:tmpl w:val="6FD836F4"/>
    <w:lvl w:ilvl="0" w:tplc="62B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87"/>
    <w:rsid w:val="000569AE"/>
    <w:rsid w:val="00162E99"/>
    <w:rsid w:val="00167886"/>
    <w:rsid w:val="004A1005"/>
    <w:rsid w:val="00551879"/>
    <w:rsid w:val="00603A29"/>
    <w:rsid w:val="008D5BE2"/>
    <w:rsid w:val="00A15F69"/>
    <w:rsid w:val="00C94621"/>
    <w:rsid w:val="00DC4540"/>
    <w:rsid w:val="00E0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8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8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1887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8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E0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188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8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8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1887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8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E0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188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6</cp:revision>
  <dcterms:created xsi:type="dcterms:W3CDTF">2020-05-22T09:38:00Z</dcterms:created>
  <dcterms:modified xsi:type="dcterms:W3CDTF">2020-05-22T10:15:00Z</dcterms:modified>
</cp:coreProperties>
</file>