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1" w:rsidRPr="00D973E7" w:rsidRDefault="000C69C1" w:rsidP="000C69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3895"/>
            <wp:effectExtent l="0" t="0" r="3810" b="1905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 xml:space="preserve">КОМИТЕТ </w:t>
      </w:r>
      <w:r w:rsidR="00FF106A">
        <w:rPr>
          <w:sz w:val="28"/>
          <w:szCs w:val="28"/>
        </w:rPr>
        <w:t>ГРАДОСТРОИТЕЛЬНОЙ ПОЛИТИК</w:t>
      </w:r>
      <w:r w:rsidR="00B66A7D">
        <w:rPr>
          <w:sz w:val="28"/>
          <w:szCs w:val="28"/>
        </w:rPr>
        <w:t>И</w:t>
      </w:r>
      <w:r w:rsidRPr="00D973E7">
        <w:rPr>
          <w:sz w:val="28"/>
          <w:szCs w:val="28"/>
        </w:rPr>
        <w:br/>
        <w:t>ЛЕНИНГРАДСКОЙ ОБЛАСТИ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>ПРИКАЗ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FF106A">
        <w:rPr>
          <w:sz w:val="28"/>
          <w:szCs w:val="28"/>
        </w:rPr>
        <w:t>____________</w:t>
      </w:r>
      <w:r w:rsidRPr="00D973E7">
        <w:rPr>
          <w:sz w:val="28"/>
          <w:szCs w:val="28"/>
        </w:rPr>
        <w:t xml:space="preserve"> 201</w:t>
      </w:r>
      <w:r w:rsidR="00F725DA">
        <w:rPr>
          <w:sz w:val="28"/>
          <w:szCs w:val="28"/>
        </w:rPr>
        <w:t>9</w:t>
      </w:r>
      <w:r w:rsidRPr="00D973E7">
        <w:rPr>
          <w:sz w:val="28"/>
          <w:szCs w:val="28"/>
        </w:rPr>
        <w:t xml:space="preserve"> № ______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81AA0" w:rsidRPr="00081AA0" w:rsidRDefault="000C69C1" w:rsidP="0008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081AA0">
        <w:rPr>
          <w:b/>
          <w:sz w:val="28"/>
          <w:szCs w:val="28"/>
        </w:rPr>
        <w:t xml:space="preserve">изменений </w:t>
      </w:r>
      <w:r w:rsidR="00081AA0" w:rsidRPr="00081AA0">
        <w:rPr>
          <w:b/>
          <w:sz w:val="28"/>
          <w:szCs w:val="28"/>
        </w:rPr>
        <w:t>в правила землепользования и застройки</w:t>
      </w:r>
    </w:p>
    <w:p w:rsidR="00081AA0" w:rsidRPr="00081AA0" w:rsidRDefault="00081AA0" w:rsidP="00081AA0">
      <w:pPr>
        <w:jc w:val="center"/>
        <w:rPr>
          <w:b/>
          <w:sz w:val="28"/>
          <w:szCs w:val="28"/>
        </w:rPr>
      </w:pPr>
      <w:r w:rsidRPr="00081AA0">
        <w:rPr>
          <w:b/>
          <w:sz w:val="28"/>
          <w:szCs w:val="28"/>
        </w:rPr>
        <w:t xml:space="preserve">муниципального образования «Город Всеволожск» </w:t>
      </w:r>
    </w:p>
    <w:p w:rsidR="00081AA0" w:rsidRPr="00081AA0" w:rsidRDefault="00081AA0" w:rsidP="00081AA0">
      <w:pPr>
        <w:jc w:val="center"/>
        <w:rPr>
          <w:b/>
          <w:sz w:val="28"/>
          <w:szCs w:val="28"/>
        </w:rPr>
      </w:pPr>
      <w:r w:rsidRPr="00081AA0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0C69C1" w:rsidRDefault="000C69C1" w:rsidP="00081AA0">
      <w:pPr>
        <w:jc w:val="center"/>
      </w:pPr>
    </w:p>
    <w:p w:rsidR="000C69C1" w:rsidRPr="0035212D" w:rsidRDefault="000C69C1" w:rsidP="000C69C1">
      <w:pPr>
        <w:ind w:firstLine="684"/>
        <w:jc w:val="both"/>
        <w:rPr>
          <w:sz w:val="28"/>
          <w:szCs w:val="28"/>
        </w:rPr>
      </w:pPr>
      <w:proofErr w:type="gramStart"/>
      <w:r w:rsidRPr="0035212D">
        <w:rPr>
          <w:sz w:val="28"/>
          <w:szCs w:val="28"/>
        </w:rPr>
        <w:t xml:space="preserve">В </w:t>
      </w:r>
      <w:r w:rsidR="00DB36E2">
        <w:rPr>
          <w:sz w:val="28"/>
          <w:szCs w:val="28"/>
        </w:rPr>
        <w:t>соответствии с частью 4 статьи 1</w:t>
      </w:r>
      <w:r w:rsidR="00B8479A">
        <w:rPr>
          <w:sz w:val="28"/>
          <w:szCs w:val="28"/>
        </w:rPr>
        <w:t>7</w:t>
      </w:r>
      <w:r w:rsidR="00DB36E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35212D">
        <w:rPr>
          <w:sz w:val="28"/>
          <w:szCs w:val="28"/>
        </w:rPr>
        <w:t>,</w:t>
      </w:r>
      <w:r w:rsidR="00F725DA">
        <w:rPr>
          <w:sz w:val="28"/>
          <w:szCs w:val="28"/>
        </w:rPr>
        <w:t xml:space="preserve"> пунктом 1 части 2 статьи 1 областного закона от 7 июля 2014 года № 45-оз</w:t>
      </w:r>
      <w:r w:rsidR="00021E98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Pr="0035212D">
        <w:rPr>
          <w:sz w:val="28"/>
          <w:szCs w:val="28"/>
        </w:rPr>
        <w:t xml:space="preserve"> приказываю:</w:t>
      </w:r>
      <w:proofErr w:type="gramEnd"/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  <w:r w:rsidRPr="00081AA0">
        <w:rPr>
          <w:sz w:val="28"/>
          <w:szCs w:val="28"/>
        </w:rPr>
        <w:t>1. Внести в правила землепользования и застройки</w:t>
      </w:r>
      <w:r>
        <w:rPr>
          <w:sz w:val="28"/>
          <w:szCs w:val="28"/>
        </w:rPr>
        <w:t xml:space="preserve"> </w:t>
      </w:r>
      <w:r w:rsidRPr="00081AA0">
        <w:rPr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81AA0">
        <w:rPr>
          <w:sz w:val="28"/>
          <w:szCs w:val="28"/>
        </w:rPr>
        <w:t>изменения согласно Приложению.</w:t>
      </w: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  <w:r w:rsidRPr="00081AA0">
        <w:rPr>
          <w:sz w:val="28"/>
          <w:szCs w:val="28"/>
        </w:rPr>
        <w:t>2. Настоящий приказ вступает в силу со дня его официального опубликования.</w:t>
      </w: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0C69C1" w:rsidRDefault="00081AA0" w:rsidP="00081AA0">
      <w:pPr>
        <w:jc w:val="both"/>
      </w:pPr>
      <w:r w:rsidRPr="00081AA0">
        <w:rPr>
          <w:sz w:val="28"/>
          <w:szCs w:val="28"/>
        </w:rPr>
        <w:t xml:space="preserve"> Председатель комитета         </w:t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081AA0">
        <w:rPr>
          <w:sz w:val="28"/>
          <w:szCs w:val="28"/>
        </w:rPr>
        <w:tab/>
      </w:r>
      <w:r>
        <w:rPr>
          <w:sz w:val="28"/>
          <w:szCs w:val="28"/>
        </w:rPr>
        <w:t xml:space="preserve">И.Я. </w:t>
      </w:r>
      <w:r w:rsidRPr="00081AA0">
        <w:rPr>
          <w:sz w:val="28"/>
          <w:szCs w:val="28"/>
        </w:rPr>
        <w:t xml:space="preserve">Кулаков        </w:t>
      </w:r>
    </w:p>
    <w:p w:rsidR="000C69C1" w:rsidRDefault="000C69C1" w:rsidP="000C69C1">
      <w:pPr>
        <w:ind w:firstLine="684"/>
        <w:jc w:val="both"/>
      </w:pPr>
    </w:p>
    <w:sectPr w:rsidR="000C69C1" w:rsidSect="004A65A9">
      <w:headerReference w:type="default" r:id="rId9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AE" w:rsidRDefault="00355DAE">
      <w:r>
        <w:separator/>
      </w:r>
    </w:p>
  </w:endnote>
  <w:endnote w:type="continuationSeparator" w:id="0">
    <w:p w:rsidR="00355DAE" w:rsidRDefault="003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AE" w:rsidRDefault="00355DAE">
      <w:r>
        <w:separator/>
      </w:r>
    </w:p>
  </w:footnote>
  <w:footnote w:type="continuationSeparator" w:id="0">
    <w:p w:rsidR="00355DAE" w:rsidRDefault="0035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35" w:rsidRPr="00E03335" w:rsidRDefault="004413C5">
    <w:pPr>
      <w:pStyle w:val="a3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806"/>
    <w:multiLevelType w:val="hybridMultilevel"/>
    <w:tmpl w:val="3F6C6D64"/>
    <w:lvl w:ilvl="0" w:tplc="E370E3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8"/>
    <w:rsid w:val="00020D1E"/>
    <w:rsid w:val="00021E98"/>
    <w:rsid w:val="00081AA0"/>
    <w:rsid w:val="000A3AE5"/>
    <w:rsid w:val="000C69C1"/>
    <w:rsid w:val="00195781"/>
    <w:rsid w:val="002B2D1C"/>
    <w:rsid w:val="00355DAE"/>
    <w:rsid w:val="003F2321"/>
    <w:rsid w:val="004413C5"/>
    <w:rsid w:val="00457348"/>
    <w:rsid w:val="00476D3E"/>
    <w:rsid w:val="004A32EA"/>
    <w:rsid w:val="00597481"/>
    <w:rsid w:val="00680A41"/>
    <w:rsid w:val="009B3059"/>
    <w:rsid w:val="00AA3381"/>
    <w:rsid w:val="00B0275A"/>
    <w:rsid w:val="00B66A7D"/>
    <w:rsid w:val="00B8479A"/>
    <w:rsid w:val="00C60178"/>
    <w:rsid w:val="00CB3434"/>
    <w:rsid w:val="00DB36E2"/>
    <w:rsid w:val="00F725DA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Валентинович Хлупин</dc:creator>
  <cp:lastModifiedBy>Борис Юрьевич Пилипенко</cp:lastModifiedBy>
  <cp:revision>2</cp:revision>
  <dcterms:created xsi:type="dcterms:W3CDTF">2019-09-23T11:49:00Z</dcterms:created>
  <dcterms:modified xsi:type="dcterms:W3CDTF">2019-09-23T11:49:00Z</dcterms:modified>
</cp:coreProperties>
</file>