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jc w:val="righ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0"/>
        </w:rPr>
        <w:t xml:space="preserve">Приложение</w:t>
      </w:r>
      <w:r/>
    </w:p>
    <w:p>
      <w:pPr>
        <w:pStyle w:val="81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0"/>
        </w:rPr>
        <w:t xml:space="preserve">к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b w:val="0"/>
          <w:sz w:val="20"/>
        </w:rPr>
        <w:t xml:space="preserve">Порядку размещения информации о среднемесячной заработной плате</w:t>
      </w:r>
      <w:r/>
    </w:p>
    <w:p>
      <w:pPr>
        <w:pStyle w:val="81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0"/>
        </w:rPr>
        <w:t xml:space="preserve">руководителей, их заместителей и главных бухгалтеров</w:t>
      </w:r>
      <w:r/>
    </w:p>
    <w:p>
      <w:pPr>
        <w:pStyle w:val="81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0"/>
        </w:rPr>
        <w:t xml:space="preserve">учреждений, подведомственных Комитету градостроительной политики Ленинградской области,</w:t>
      </w:r>
      <w:r/>
    </w:p>
    <w:p>
      <w:pPr>
        <w:pStyle w:val="81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0"/>
        </w:rPr>
        <w:t xml:space="preserve">в информационно-телекоммуникационной сети «Интернет»</w:t>
      </w:r>
      <w:r/>
    </w:p>
    <w:p>
      <w:pPr>
        <w:pStyle w:val="819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на официальном сайте </w:t>
      </w:r>
      <w:r>
        <w:rPr>
          <w:rFonts w:ascii="Times New Roman" w:hAnsi="Times New Roman" w:cs="Times New Roman"/>
          <w:b w:val="0"/>
          <w:sz w:val="20"/>
        </w:rPr>
        <w:t xml:space="preserve">Комитета градостроительной</w:t>
      </w:r>
      <w:r>
        <w:rPr>
          <w:rFonts w:ascii="Times New Roman" w:hAnsi="Times New Roman" w:cs="Times New Roman"/>
          <w:b w:val="0"/>
          <w:sz w:val="20"/>
        </w:rPr>
        <w:t xml:space="preserve"> политики</w:t>
      </w:r>
      <w:r/>
    </w:p>
    <w:p>
      <w:pPr>
        <w:pStyle w:val="8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 w:val="20"/>
        </w:rPr>
        <w:t xml:space="preserve"> Ленинградской области</w:t>
      </w:r>
      <w:r/>
    </w:p>
    <w:p>
      <w:pPr>
        <w:pStyle w:val="818"/>
        <w:jc w:val="center"/>
        <w:rPr>
          <w:rFonts w:ascii="Times New Roman" w:hAnsi="Times New Roman" w:cs="Times New Roman"/>
          <w:sz w:val="20"/>
        </w:rPr>
      </w:pPr>
      <w:r/>
      <w:bookmarkStart w:id="0" w:name="P69"/>
      <w:r/>
      <w:bookmarkEnd w:id="0"/>
      <w:r/>
      <w:r/>
    </w:p>
    <w:p>
      <w:pPr>
        <w:pStyle w:val="818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8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ИНФОРМАЦИЯ</w:t>
      </w:r>
      <w:r/>
    </w:p>
    <w:p>
      <w:pPr>
        <w:pStyle w:val="8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о среднемесячной заработной плате руководителей,</w:t>
      </w:r>
      <w:r/>
    </w:p>
    <w:p>
      <w:pPr>
        <w:pStyle w:val="8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их заместителей и главных бухгалтеров</w:t>
      </w:r>
      <w:r/>
    </w:p>
    <w:p>
      <w:pPr>
        <w:pStyle w:val="818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0"/>
          <w:u w:val="single"/>
        </w:rPr>
        <w:t xml:space="preserve">Государственное казенное учреждение "Градостроительное развитие территорий Ленинградской области"</w:t>
      </w:r>
      <w:r/>
    </w:p>
    <w:p>
      <w:pPr>
        <w:pStyle w:val="818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0"/>
          <w:u w:val="single"/>
        </w:rPr>
        <w:t xml:space="preserve">(наименование учреждения)</w:t>
      </w:r>
      <w:r/>
    </w:p>
    <w:p>
      <w:pPr>
        <w:pStyle w:val="8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за 202</w:t>
      </w:r>
      <w:r>
        <w:rPr>
          <w:rFonts w:ascii="Times New Roman" w:hAnsi="Times New Roman" w:cs="Times New Roman"/>
          <w:sz w:val="20"/>
        </w:rPr>
        <w:t xml:space="preserve">4</w:t>
      </w:r>
      <w:r>
        <w:rPr>
          <w:rFonts w:ascii="Times New Roman" w:hAnsi="Times New Roman" w:cs="Times New Roman"/>
          <w:sz w:val="20"/>
        </w:rPr>
        <w:t xml:space="preserve"> год</w:t>
      </w:r>
      <w:r/>
    </w:p>
    <w:p>
      <w:pPr>
        <w:pStyle w:val="8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4"/>
        <w:gridCol w:w="4025"/>
        <w:gridCol w:w="2041"/>
        <w:gridCol w:w="255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4" w:type="dxa"/>
            <w:textDirection w:val="lrTb"/>
            <w:noWrap w:val="false"/>
          </w:tcPr>
          <w:p>
            <w:pPr>
              <w:pStyle w:val="818"/>
              <w:jc w:val="center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N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5" w:type="dxa"/>
            <w:textDirection w:val="lrTb"/>
            <w:noWrap w:val="false"/>
          </w:tcPr>
          <w:p>
            <w:pPr>
              <w:pStyle w:val="818"/>
              <w:jc w:val="center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Фамилия, имя, отчество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dxa"/>
            <w:textDirection w:val="lrTb"/>
            <w:noWrap w:val="false"/>
          </w:tcPr>
          <w:p>
            <w:pPr>
              <w:pStyle w:val="818"/>
              <w:jc w:val="center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Должность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18"/>
              <w:jc w:val="center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Среднемесячная заработная плата, руб.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4" w:type="dxa"/>
            <w:textDirection w:val="lrTb"/>
            <w:noWrap w:val="false"/>
          </w:tcPr>
          <w:p>
            <w:pPr>
              <w:pStyle w:val="81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5" w:type="dxa"/>
            <w:textDirection w:val="lrTb"/>
            <w:noWrap w:val="false"/>
          </w:tcPr>
          <w:p>
            <w:pPr>
              <w:pStyle w:val="81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Зуев Евгений Дмитриевич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dxa"/>
            <w:textDirection w:val="lrTb"/>
            <w:noWrap w:val="false"/>
          </w:tcPr>
          <w:p>
            <w:pPr>
              <w:pStyle w:val="81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Руководитель</w:t>
            </w:r>
            <w:r/>
          </w:p>
          <w:p>
            <w:pPr>
              <w:pStyle w:val="81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1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207 771,00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4" w:type="dxa"/>
            <w:textDirection w:val="lrTb"/>
            <w:noWrap w:val="false"/>
          </w:tcPr>
          <w:p>
            <w:pPr>
              <w:pStyle w:val="81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5" w:type="dxa"/>
            <w:textDirection w:val="lrTb"/>
            <w:noWrap w:val="false"/>
          </w:tcPr>
          <w:p>
            <w:pPr>
              <w:pStyle w:val="81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Солдатенков Ярослав Юрьевич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dxa"/>
            <w:textDirection w:val="lrTb"/>
            <w:noWrap w:val="false"/>
          </w:tcPr>
          <w:p>
            <w:pPr>
              <w:pStyle w:val="81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Первый заместитель руководителя</w:t>
            </w:r>
            <w:r>
              <w:rPr>
                <w:rFonts w:ascii="Times New Roman" w:hAnsi="Times New Roman" w:cs="Times New Roman"/>
                <w:lang w:eastAsia="en-US"/>
              </w:rPr>
            </w:r>
            <w:r/>
          </w:p>
          <w:p>
            <w:pPr>
              <w:pStyle w:val="81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(по 19.04.2024)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153 605,11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4" w:type="dxa"/>
            <w:textDirection w:val="lrTb"/>
            <w:noWrap w:val="false"/>
          </w:tcPr>
          <w:p>
            <w:pPr>
              <w:pStyle w:val="81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5" w:type="dxa"/>
            <w:textDirection w:val="lrTb"/>
            <w:noWrap w:val="false"/>
          </w:tcPr>
          <w:p>
            <w:pPr>
              <w:pStyle w:val="81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Нецветаева Ольга Владимировна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dxa"/>
            <w:textDirection w:val="lrTb"/>
            <w:noWrap w:val="false"/>
          </w:tcPr>
          <w:p>
            <w:pPr>
              <w:pStyle w:val="818"/>
              <w:spacing w:line="276" w:lineRule="auto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Заместитель руководителя</w:t>
            </w:r>
            <w:r/>
          </w:p>
          <w:p>
            <w:pPr>
              <w:pStyle w:val="818"/>
              <w:spacing w:line="276" w:lineRule="auto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 xml:space="preserve">(по 05.06.2024)</w:t>
            </w:r>
            <w:r>
              <w:rPr>
                <w:rFonts w:ascii="Times New Roman" w:hAnsi="Times New Roman" w:cs="Times New Roman"/>
                <w:highlight w:val="none"/>
                <w:lang w:eastAsia="en-US"/>
              </w:rPr>
            </w:r>
            <w:r/>
          </w:p>
          <w:p>
            <w:pPr>
              <w:pStyle w:val="81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Первый заместитель ру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ководителя</w:t>
            </w:r>
            <w:r>
              <w:rPr>
                <w:rFonts w:ascii="Times New Roman" w:hAnsi="Times New Roman" w:cs="Times New Roman"/>
                <w:lang w:eastAsia="en-US"/>
              </w:rPr>
            </w:r>
            <w:r/>
          </w:p>
          <w:p>
            <w:pPr>
              <w:pStyle w:val="81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(с 06.06.2024)</w:t>
            </w:r>
            <w:r>
              <w:rPr>
                <w:rFonts w:ascii="Times New Roman" w:hAnsi="Times New Roman" w:cs="Times New Roman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131 440,65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169 973,16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Merge w:val="restart"/>
            <w:textDirection w:val="lrTb"/>
            <w:noWrap w:val="false"/>
          </w:tcPr>
          <w:p>
            <w:pPr>
              <w:pStyle w:val="81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5" w:type="dxa"/>
            <w:vMerge w:val="restart"/>
            <w:textDirection w:val="lrTb"/>
            <w:noWrap w:val="false"/>
          </w:tcPr>
          <w:p>
            <w:pPr>
              <w:pStyle w:val="81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Хмелева Екатерина Владимировна</w:t>
            </w:r>
            <w:r>
              <w:rPr>
                <w:rFonts w:ascii="Times New Roman" w:hAnsi="Times New Roman" w:cs="Times New Roman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Merge w:val="restart"/>
            <w:textDirection w:val="lrTb"/>
            <w:noWrap w:val="false"/>
          </w:tcPr>
          <w:p>
            <w:pPr>
              <w:pStyle w:val="81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</w:r>
            <w:r>
              <w:rPr>
                <w:rFonts w:ascii="Times New Roman" w:hAnsi="Times New Roman" w:cs="Times New Roman"/>
                <w:lang w:eastAsia="en-US"/>
              </w:rPr>
              <w:t xml:space="preserve">Заместитель руководителя</w:t>
            </w:r>
            <w:r>
              <w:rPr>
                <w:rFonts w:ascii="Times New Roman" w:hAnsi="Times New Roman" w:cs="Times New Roman"/>
                <w:lang w:eastAsia="en-US"/>
              </w:rPr>
            </w:r>
            <w:r/>
          </w:p>
          <w:p>
            <w:pPr>
              <w:pStyle w:val="81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(с 06.06.2024)</w:t>
            </w:r>
            <w:r>
              <w:rPr>
                <w:rFonts w:ascii="Times New Roman" w:hAnsi="Times New Roman" w:cs="Times New Roman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81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119 857,46</w:t>
            </w:r>
            <w:r>
              <w:rPr>
                <w:rFonts w:ascii="Times New Roman" w:hAnsi="Times New Roman" w:cs="Times New Roman"/>
                <w:lang w:eastAsia="en-US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4" w:type="dxa"/>
            <w:textDirection w:val="lrTb"/>
            <w:noWrap w:val="false"/>
          </w:tcPr>
          <w:p>
            <w:pPr>
              <w:pStyle w:val="81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5" w:type="dxa"/>
            <w:textDirection w:val="lrTb"/>
            <w:noWrap w:val="false"/>
          </w:tcPr>
          <w:p>
            <w:pPr>
              <w:pStyle w:val="81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Серединцева Светлана Юрьевна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dxa"/>
            <w:textDirection w:val="lrTb"/>
            <w:noWrap w:val="false"/>
          </w:tcPr>
          <w:p>
            <w:pPr>
              <w:pStyle w:val="81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Главный бухгалтер</w:t>
            </w:r>
            <w:r/>
          </w:p>
          <w:p>
            <w:pPr>
              <w:pStyle w:val="81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81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166 893,24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pPr>
        <w:tabs>
          <w:tab w:val="left" w:pos="3300" w:leader="none"/>
        </w:tabs>
      </w:pPr>
      <w:r>
        <w:tab/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1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Серединцева Светлана Юрьевна</dc:creator>
  <cp:keywords/>
  <dc:description/>
  <cp:revision>17</cp:revision>
  <dcterms:created xsi:type="dcterms:W3CDTF">2023-02-28T14:51:00Z</dcterms:created>
  <dcterms:modified xsi:type="dcterms:W3CDTF">2025-01-15T09:47:35Z</dcterms:modified>
</cp:coreProperties>
</file>