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</w:t>
      </w:r>
      <w:r>
        <w:rPr>
          <w:rFonts w:ascii="Times New Roman" w:hAnsi="Times New Roman" w:cs="Times New Roman"/>
          <w:sz w:val="20"/>
        </w:rPr>
        <w:t>2</w:t>
      </w:r>
      <w:r w:rsidR="00C2347B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года по 31 декабря 202</w:t>
      </w:r>
      <w:r w:rsidR="00C2347B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</w:t>
      </w:r>
      <w:r w:rsidRPr="00C852B7">
        <w:rPr>
          <w:rFonts w:ascii="Times New Roman" w:hAnsi="Times New Roman" w:cs="Times New Roman"/>
          <w:sz w:val="20"/>
        </w:rPr>
        <w:t>года</w:t>
      </w:r>
    </w:p>
    <w:p w:rsidR="007F67C0" w:rsidRPr="00C852B7" w:rsidRDefault="007F67C0" w:rsidP="007F67C0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55"/>
        <w:gridCol w:w="1775"/>
        <w:gridCol w:w="1204"/>
        <w:gridCol w:w="1276"/>
        <w:gridCol w:w="992"/>
        <w:gridCol w:w="1350"/>
        <w:gridCol w:w="1060"/>
        <w:gridCol w:w="783"/>
        <w:gridCol w:w="1418"/>
        <w:gridCol w:w="1417"/>
        <w:gridCol w:w="1701"/>
      </w:tblGrid>
      <w:tr w:rsidR="007F67C0" w:rsidRPr="00C852B7" w:rsidTr="00DC1751">
        <w:tc>
          <w:tcPr>
            <w:tcW w:w="453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55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75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2" w:type="dxa"/>
            <w:gridSpan w:val="4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7F67C0" w:rsidRPr="00C852B7" w:rsidTr="00DC1751">
        <w:tc>
          <w:tcPr>
            <w:tcW w:w="453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50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453" w:rsidRPr="00C852B7" w:rsidTr="00DC1751">
        <w:trPr>
          <w:trHeight w:val="990"/>
        </w:trPr>
        <w:tc>
          <w:tcPr>
            <w:tcW w:w="453" w:type="dxa"/>
          </w:tcPr>
          <w:p w:rsidR="00655453" w:rsidRPr="00C852B7" w:rsidRDefault="00655453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655453" w:rsidRPr="00F2623B" w:rsidRDefault="00655453" w:rsidP="00F262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  <w:r w:rsidR="00F262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С</w:t>
            </w:r>
            <w:r w:rsidR="00F262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1775" w:type="dxa"/>
            <w:vMerge w:val="restart"/>
            <w:vAlign w:val="center"/>
          </w:tcPr>
          <w:p w:rsidR="00655453" w:rsidRPr="00C852B7" w:rsidRDefault="00655453" w:rsidP="00655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Исполняющий обязанности руководителя государственного бюджетного учреждения «Центр информационного обеспечения градостроительной деятельности Ленинградской области»</w:t>
            </w:r>
          </w:p>
        </w:tc>
        <w:tc>
          <w:tcPr>
            <w:tcW w:w="1204" w:type="dxa"/>
            <w:vAlign w:val="center"/>
          </w:tcPr>
          <w:p w:rsidR="00655453" w:rsidRPr="00BA711E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55453" w:rsidRPr="00BA711E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55453" w:rsidRPr="00BA711E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350" w:type="dxa"/>
            <w:vAlign w:val="center"/>
          </w:tcPr>
          <w:p w:rsidR="00655453" w:rsidRPr="00BA711E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060" w:type="dxa"/>
            <w:vAlign w:val="center"/>
          </w:tcPr>
          <w:p w:rsidR="00655453" w:rsidRPr="00BA711E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Align w:val="center"/>
          </w:tcPr>
          <w:p w:rsidR="00655453" w:rsidRPr="00BA711E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655453" w:rsidRPr="00BA711E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655453" w:rsidRPr="00BA711E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Автомобиль легковой Шкода</w:t>
            </w:r>
            <w:r w:rsidRPr="00BA711E">
              <w:rPr>
                <w:rFonts w:ascii="Times New Roman" w:hAnsi="Times New Roman" w:cs="Times New Roman"/>
                <w:sz w:val="20"/>
                <w:lang w:val="en-US"/>
              </w:rPr>
              <w:t>KAROQ</w:t>
            </w:r>
            <w:r w:rsidRPr="00BA711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55453" w:rsidRPr="00BA711E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5453" w:rsidRPr="00BA711E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55453" w:rsidRPr="00BA711E" w:rsidRDefault="00BA711E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2 242 170,90</w:t>
            </w:r>
          </w:p>
        </w:tc>
      </w:tr>
      <w:tr w:rsidR="00304A17" w:rsidRPr="00C852B7" w:rsidTr="00DC1751">
        <w:trPr>
          <w:trHeight w:val="990"/>
        </w:trPr>
        <w:tc>
          <w:tcPr>
            <w:tcW w:w="453" w:type="dxa"/>
          </w:tcPr>
          <w:p w:rsidR="00304A17" w:rsidRPr="001104FF" w:rsidRDefault="00304A17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5" w:type="dxa"/>
            <w:vAlign w:val="center"/>
          </w:tcPr>
          <w:p w:rsidR="00304A17" w:rsidRPr="001104FF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30F9">
              <w:rPr>
                <w:rFonts w:ascii="Times New Roman" w:hAnsi="Times New Roman" w:cs="Times New Roman"/>
                <w:bCs/>
                <w:sz w:val="20"/>
              </w:rPr>
              <w:t>Супруга</w:t>
            </w:r>
            <w:r w:rsidRPr="001104F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75" w:type="dxa"/>
            <w:vMerge/>
            <w:vAlign w:val="center"/>
          </w:tcPr>
          <w:p w:rsidR="00304A17" w:rsidRPr="000C30F9" w:rsidRDefault="00304A17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304A17" w:rsidRPr="00BA711E" w:rsidRDefault="00304A17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04A17" w:rsidRPr="00BA711E" w:rsidRDefault="00304A17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304A17" w:rsidRPr="00BA711E" w:rsidRDefault="00304A17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350" w:type="dxa"/>
            <w:vAlign w:val="center"/>
          </w:tcPr>
          <w:p w:rsidR="00304A17" w:rsidRPr="00BA711E" w:rsidRDefault="00304A17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060" w:type="dxa"/>
            <w:vAlign w:val="center"/>
          </w:tcPr>
          <w:p w:rsidR="00304A17" w:rsidRPr="00BA711E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Align w:val="center"/>
          </w:tcPr>
          <w:p w:rsidR="00304A17" w:rsidRPr="00BA711E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304A17" w:rsidRPr="00BA711E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04A17" w:rsidRPr="00BA711E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304A17" w:rsidRPr="00BA711E" w:rsidRDefault="00BA711E" w:rsidP="00304A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11E">
              <w:rPr>
                <w:rFonts w:ascii="Times New Roman" w:hAnsi="Times New Roman" w:cs="Times New Roman"/>
                <w:sz w:val="20"/>
              </w:rPr>
              <w:t>284 274,51</w:t>
            </w:r>
            <w:bookmarkStart w:id="0" w:name="_GoBack"/>
            <w:bookmarkEnd w:id="0"/>
          </w:p>
        </w:tc>
      </w:tr>
    </w:tbl>
    <w:p w:rsidR="007F67C0" w:rsidRPr="00C852B7" w:rsidRDefault="007F67C0" w:rsidP="007F67C0">
      <w:pPr>
        <w:rPr>
          <w:rFonts w:ascii="Times New Roman" w:hAnsi="Times New Roman" w:cs="Times New Roman"/>
          <w:sz w:val="20"/>
          <w:szCs w:val="20"/>
        </w:rPr>
      </w:pPr>
    </w:p>
    <w:p w:rsidR="00C929DE" w:rsidRDefault="00C929DE"/>
    <w:sectPr w:rsidR="00C929DE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C0"/>
    <w:rsid w:val="000460D7"/>
    <w:rsid w:val="000C30F9"/>
    <w:rsid w:val="001104FF"/>
    <w:rsid w:val="00231C7B"/>
    <w:rsid w:val="00304A17"/>
    <w:rsid w:val="004D3573"/>
    <w:rsid w:val="0059473D"/>
    <w:rsid w:val="00655453"/>
    <w:rsid w:val="007F67C0"/>
    <w:rsid w:val="00821DA1"/>
    <w:rsid w:val="00876E4D"/>
    <w:rsid w:val="00A52853"/>
    <w:rsid w:val="00BA711E"/>
    <w:rsid w:val="00C2347B"/>
    <w:rsid w:val="00C929DE"/>
    <w:rsid w:val="00D94464"/>
    <w:rsid w:val="00DC1751"/>
    <w:rsid w:val="00DD023A"/>
    <w:rsid w:val="00E814CD"/>
    <w:rsid w:val="00E85C7D"/>
    <w:rsid w:val="00F2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Маргарита Александровна Теребунская</cp:lastModifiedBy>
  <cp:revision>18</cp:revision>
  <dcterms:created xsi:type="dcterms:W3CDTF">2022-10-17T12:26:00Z</dcterms:created>
  <dcterms:modified xsi:type="dcterms:W3CDTF">2023-05-29T12:45:00Z</dcterms:modified>
</cp:coreProperties>
</file>