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30" w:rsidRDefault="00A44630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44630" w:rsidRDefault="00A44630">
      <w:pPr>
        <w:pStyle w:val="ConsPlusNormal"/>
        <w:outlineLvl w:val="0"/>
      </w:pPr>
    </w:p>
    <w:p w:rsidR="00A44630" w:rsidRDefault="00A44630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A44630" w:rsidRDefault="00A44630">
      <w:pPr>
        <w:pStyle w:val="ConsPlusTitle"/>
        <w:jc w:val="center"/>
      </w:pPr>
    </w:p>
    <w:p w:rsidR="00A44630" w:rsidRDefault="00A44630">
      <w:pPr>
        <w:pStyle w:val="ConsPlusTitle"/>
        <w:jc w:val="center"/>
      </w:pPr>
      <w:r>
        <w:t>ПОСТАНОВЛЕНИЕ</w:t>
      </w:r>
    </w:p>
    <w:p w:rsidR="00A44630" w:rsidRDefault="00A44630">
      <w:pPr>
        <w:pStyle w:val="ConsPlusTitle"/>
        <w:jc w:val="center"/>
      </w:pPr>
      <w:r>
        <w:t>от 18 октября 2023 г. N 717</w:t>
      </w:r>
    </w:p>
    <w:p w:rsidR="00A44630" w:rsidRDefault="00A44630">
      <w:pPr>
        <w:pStyle w:val="ConsPlusTitle"/>
        <w:jc w:val="center"/>
      </w:pPr>
    </w:p>
    <w:p w:rsidR="00A44630" w:rsidRDefault="00A44630">
      <w:pPr>
        <w:pStyle w:val="ConsPlusTitle"/>
        <w:jc w:val="center"/>
      </w:pPr>
      <w:r>
        <w:t>О ВНЕСЕНИИ ИЗМЕНЕНИЙ В ОТДЕЛЬНЫЕ ПОСТАНОВЛЕНИЯ ПРАВИТЕЛЬСТВА</w:t>
      </w:r>
    </w:p>
    <w:p w:rsidR="00A44630" w:rsidRDefault="00A44630">
      <w:pPr>
        <w:pStyle w:val="ConsPlusTitle"/>
        <w:jc w:val="center"/>
      </w:pPr>
      <w:r>
        <w:t>ЛЕНИНГРАДСКОЙ ОБЛАСТИ В СФЕРЕ ГРАДОСТРОИТЕЛЬНОЙ ДЕЯТЕЛЬНОСТИ</w:t>
      </w:r>
    </w:p>
    <w:p w:rsidR="00A44630" w:rsidRDefault="00A44630">
      <w:pPr>
        <w:pStyle w:val="ConsPlusTitle"/>
        <w:jc w:val="center"/>
      </w:pPr>
      <w:r>
        <w:t>В СВЯЗИ С АДМИНИСТРАТИВНО-ТЕРРИТОРИАЛЬНЫМИ ПРЕОБРАЗОВАНИЯМИ</w:t>
      </w:r>
    </w:p>
    <w:p w:rsidR="00A44630" w:rsidRDefault="00A44630">
      <w:pPr>
        <w:pStyle w:val="ConsPlusTitle"/>
        <w:jc w:val="center"/>
      </w:pPr>
      <w:r>
        <w:t>В ЛЕНИНГРАДСКОЙ ОБЛАСТИ</w:t>
      </w:r>
    </w:p>
    <w:p w:rsidR="00A44630" w:rsidRDefault="00A446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46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0" w:rsidRDefault="00A446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0" w:rsidRDefault="00A446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4630" w:rsidRDefault="00A446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4630" w:rsidRDefault="00A446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A44630" w:rsidRDefault="00A44630">
            <w:pPr>
              <w:pStyle w:val="ConsPlusNormal"/>
              <w:jc w:val="center"/>
            </w:pPr>
            <w:r>
              <w:rPr>
                <w:color w:val="392C69"/>
              </w:rPr>
              <w:t>от 09.11.2023 N 784)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0" w:rsidRDefault="00A44630">
            <w:pPr>
              <w:pStyle w:val="ConsPlusNormal"/>
            </w:pPr>
          </w:p>
        </w:tc>
      </w:tr>
    </w:tbl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ind w:firstLine="540"/>
        <w:jc w:val="both"/>
      </w:pPr>
      <w:r>
        <w:t>Правительство Ленинградской области постановляет: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ind w:firstLine="540"/>
        <w:jc w:val="both"/>
      </w:pPr>
      <w:r>
        <w:t xml:space="preserve">Внести в отдельные постановления Правительства Ленинградской области в сфере градостроительной деятельности в связи с административно-территориальными преобразованиями в Ленинградской области </w:t>
      </w:r>
      <w:hyperlink w:anchor="P31">
        <w:r>
          <w:rPr>
            <w:color w:val="0000FF"/>
          </w:rPr>
          <w:t>изменения</w:t>
        </w:r>
      </w:hyperlink>
      <w:r>
        <w:t xml:space="preserve"> согласно приложению к настоящему постановлению.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jc w:val="right"/>
      </w:pPr>
      <w:r>
        <w:t>Губернатор</w:t>
      </w:r>
    </w:p>
    <w:p w:rsidR="00A44630" w:rsidRDefault="00A44630">
      <w:pPr>
        <w:pStyle w:val="ConsPlusNormal"/>
        <w:jc w:val="right"/>
      </w:pPr>
      <w:r>
        <w:t>Ленинградской области</w:t>
      </w:r>
    </w:p>
    <w:p w:rsidR="00A44630" w:rsidRDefault="00A44630">
      <w:pPr>
        <w:pStyle w:val="ConsPlusNormal"/>
        <w:jc w:val="right"/>
      </w:pPr>
      <w:r>
        <w:t>А.Дрозденко</w:t>
      </w:r>
    </w:p>
    <w:p w:rsidR="00A44630" w:rsidRDefault="00A44630">
      <w:pPr>
        <w:pStyle w:val="ConsPlusNormal"/>
        <w:jc w:val="right"/>
      </w:pPr>
    </w:p>
    <w:p w:rsidR="00A44630" w:rsidRDefault="00A44630">
      <w:pPr>
        <w:pStyle w:val="ConsPlusNormal"/>
        <w:jc w:val="right"/>
      </w:pPr>
    </w:p>
    <w:p w:rsidR="00A44630" w:rsidRDefault="00A44630">
      <w:pPr>
        <w:pStyle w:val="ConsPlusNormal"/>
        <w:jc w:val="right"/>
      </w:pPr>
    </w:p>
    <w:p w:rsidR="00A44630" w:rsidRDefault="00A44630">
      <w:pPr>
        <w:pStyle w:val="ConsPlusNormal"/>
        <w:jc w:val="right"/>
      </w:pPr>
    </w:p>
    <w:p w:rsidR="00A44630" w:rsidRDefault="00A44630">
      <w:pPr>
        <w:pStyle w:val="ConsPlusNormal"/>
        <w:jc w:val="right"/>
      </w:pPr>
    </w:p>
    <w:p w:rsidR="00A44630" w:rsidRDefault="00A44630">
      <w:pPr>
        <w:pStyle w:val="ConsPlusNormal"/>
        <w:jc w:val="right"/>
        <w:outlineLvl w:val="0"/>
      </w:pPr>
      <w:r>
        <w:t>ПРИЛОЖЕНИЕ</w:t>
      </w:r>
    </w:p>
    <w:p w:rsidR="00A44630" w:rsidRDefault="00A44630">
      <w:pPr>
        <w:pStyle w:val="ConsPlusNormal"/>
        <w:jc w:val="right"/>
      </w:pPr>
      <w:r>
        <w:t>к постановлению Правительства</w:t>
      </w:r>
    </w:p>
    <w:p w:rsidR="00A44630" w:rsidRDefault="00A44630">
      <w:pPr>
        <w:pStyle w:val="ConsPlusNormal"/>
        <w:jc w:val="right"/>
      </w:pPr>
      <w:r>
        <w:t>Ленинградской области</w:t>
      </w:r>
    </w:p>
    <w:p w:rsidR="00A44630" w:rsidRDefault="00A44630">
      <w:pPr>
        <w:pStyle w:val="ConsPlusNormal"/>
        <w:jc w:val="right"/>
      </w:pPr>
      <w:r>
        <w:t>от 18.10.2023 N 717</w:t>
      </w:r>
    </w:p>
    <w:p w:rsidR="00A44630" w:rsidRDefault="00A44630">
      <w:pPr>
        <w:pStyle w:val="ConsPlusNormal"/>
        <w:jc w:val="right"/>
      </w:pPr>
    </w:p>
    <w:p w:rsidR="00A44630" w:rsidRDefault="00A44630">
      <w:pPr>
        <w:pStyle w:val="ConsPlusTitle"/>
        <w:jc w:val="center"/>
      </w:pPr>
      <w:bookmarkStart w:id="1" w:name="P31"/>
      <w:bookmarkEnd w:id="1"/>
      <w:r>
        <w:t>ИЗМЕНЕНИЯ,</w:t>
      </w:r>
    </w:p>
    <w:p w:rsidR="00A44630" w:rsidRDefault="00A44630">
      <w:pPr>
        <w:pStyle w:val="ConsPlusTitle"/>
        <w:jc w:val="center"/>
      </w:pPr>
      <w:r>
        <w:t>КОТОРЫЕ ВНОСЯТСЯ В ОТДЕЛЬНЫЕ ПОСТАНОВЛЕНИЯ ПРАВИТЕЛЬСТВА</w:t>
      </w:r>
    </w:p>
    <w:p w:rsidR="00A44630" w:rsidRDefault="00A44630">
      <w:pPr>
        <w:pStyle w:val="ConsPlusTitle"/>
        <w:jc w:val="center"/>
      </w:pPr>
      <w:r>
        <w:t>ЛЕНИНГРАДСКОЙ ОБЛАСТИ В СФЕРЕ ГРАДОСТРОИТЕЛЬНОЙ ДЕЯТЕЛЬНОСТИ</w:t>
      </w:r>
    </w:p>
    <w:p w:rsidR="00A44630" w:rsidRDefault="00A44630">
      <w:pPr>
        <w:pStyle w:val="ConsPlusTitle"/>
        <w:jc w:val="center"/>
      </w:pPr>
      <w:r>
        <w:t>В СВЯЗИ С АДМИНИСТРАТИВНО-ТЕРРИТОРИАЛЬНЫМИ ПРЕОБРАЗОВАНИЯМИ</w:t>
      </w:r>
    </w:p>
    <w:p w:rsidR="00A44630" w:rsidRDefault="00A44630">
      <w:pPr>
        <w:pStyle w:val="ConsPlusTitle"/>
        <w:jc w:val="center"/>
      </w:pPr>
      <w:r>
        <w:t>В ЛЕНИНГРАДСКОЙ ОБЛАСТИ</w:t>
      </w:r>
    </w:p>
    <w:p w:rsidR="00A44630" w:rsidRDefault="00A446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46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0" w:rsidRDefault="00A446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0" w:rsidRDefault="00A446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4630" w:rsidRDefault="00A446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4630" w:rsidRDefault="00A446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A44630" w:rsidRDefault="00A44630">
            <w:pPr>
              <w:pStyle w:val="ConsPlusNormal"/>
              <w:jc w:val="center"/>
            </w:pPr>
            <w:r>
              <w:rPr>
                <w:color w:val="392C69"/>
              </w:rPr>
              <w:t>от 09.11.2023 N 784)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630" w:rsidRDefault="00A44630">
            <w:pPr>
              <w:pStyle w:val="ConsPlusNormal"/>
            </w:pPr>
          </w:p>
        </w:tc>
      </w:tr>
    </w:tbl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ind w:firstLine="540"/>
        <w:jc w:val="both"/>
      </w:pPr>
      <w:r>
        <w:t xml:space="preserve">1. Внести в Региональные </w:t>
      </w:r>
      <w:hyperlink r:id="rId8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Ленинградской области, утвержденные постановлением Правительства Ленинградской области от 22 марта 2012 года N 83, следующие изменения: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части IV</w:t>
        </w:r>
      </w:hyperlink>
      <w:r>
        <w:t xml:space="preserve"> (Приложения):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10">
        <w:r>
          <w:rPr>
            <w:color w:val="0000FF"/>
          </w:rPr>
          <w:t>приложении 3</w:t>
        </w:r>
      </w:hyperlink>
      <w:r>
        <w:t>:</w:t>
      </w:r>
    </w:p>
    <w:p w:rsidR="00A44630" w:rsidRDefault="00A44630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строку</w:t>
        </w:r>
      </w:hyperlink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</w:pPr>
      <w:r>
        <w:t>"</w:t>
      </w:r>
    </w:p>
    <w:p w:rsidR="00A44630" w:rsidRDefault="00A4463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2616"/>
        <w:gridCol w:w="917"/>
        <w:gridCol w:w="917"/>
        <w:gridCol w:w="931"/>
      </w:tblGrid>
      <w:tr w:rsidR="00A44630">
        <w:tc>
          <w:tcPr>
            <w:tcW w:w="2835" w:type="dxa"/>
            <w:vMerge w:val="restart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Всеволожское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Дубровское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Заневское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Кузьмоловское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Морозовское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Рахьинское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Свердловское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Сертоловское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Токсовское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</w:tbl>
    <w:p w:rsidR="00A44630" w:rsidRDefault="00A44630">
      <w:pPr>
        <w:pStyle w:val="ConsPlusNormal"/>
        <w:jc w:val="right"/>
      </w:pPr>
      <w:r>
        <w:t>"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ind w:firstLine="540"/>
        <w:jc w:val="both"/>
      </w:pPr>
      <w:r>
        <w:t>заменить строкой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</w:pPr>
      <w:r>
        <w:t>"</w:t>
      </w:r>
    </w:p>
    <w:p w:rsidR="00A44630" w:rsidRDefault="00A4463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2616"/>
        <w:gridCol w:w="917"/>
        <w:gridCol w:w="917"/>
        <w:gridCol w:w="931"/>
      </w:tblGrid>
      <w:tr w:rsidR="00A44630">
        <w:tc>
          <w:tcPr>
            <w:tcW w:w="2835" w:type="dxa"/>
            <w:vMerge w:val="restart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Всеволожское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Дубровское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Заневское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Колтушское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Кузьмоловское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Морозовское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Рахьинское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Свердловское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Сертоловское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44630" w:rsidRDefault="00A44630">
            <w:pPr>
              <w:pStyle w:val="ConsPlusNormal"/>
            </w:pPr>
            <w:r>
              <w:t>ГП</w:t>
            </w:r>
          </w:p>
        </w:tc>
        <w:tc>
          <w:tcPr>
            <w:tcW w:w="2616" w:type="dxa"/>
            <w:vAlign w:val="center"/>
          </w:tcPr>
          <w:p w:rsidR="00A44630" w:rsidRDefault="00A44630">
            <w:pPr>
              <w:pStyle w:val="ConsPlusNormal"/>
            </w:pPr>
            <w:r>
              <w:t>Токсовское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center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</w:tbl>
    <w:p w:rsidR="00A44630" w:rsidRDefault="00A44630">
      <w:pPr>
        <w:pStyle w:val="ConsPlusNormal"/>
        <w:jc w:val="right"/>
      </w:pPr>
      <w:r>
        <w:t>";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ind w:firstLine="540"/>
        <w:jc w:val="both"/>
      </w:pPr>
      <w:hyperlink r:id="rId12">
        <w:r>
          <w:rPr>
            <w:color w:val="0000FF"/>
          </w:rPr>
          <w:t>строку</w:t>
        </w:r>
      </w:hyperlink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</w:pPr>
      <w:r>
        <w:t>"</w:t>
      </w:r>
    </w:p>
    <w:p w:rsidR="00A44630" w:rsidRDefault="00A4463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2616"/>
        <w:gridCol w:w="917"/>
        <w:gridCol w:w="917"/>
        <w:gridCol w:w="931"/>
      </w:tblGrid>
      <w:tr w:rsidR="00A44630">
        <w:tc>
          <w:tcPr>
            <w:tcW w:w="2835" w:type="dxa"/>
            <w:vMerge w:val="restart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Агалатовское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Бугровское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Колтушское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Куйвозовское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Лесколовское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Муринское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Новодевяткинское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Романовское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Щегловское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Юкковское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</w:tbl>
    <w:p w:rsidR="00A44630" w:rsidRDefault="00A44630">
      <w:pPr>
        <w:pStyle w:val="ConsPlusNormal"/>
        <w:jc w:val="right"/>
      </w:pPr>
      <w:r>
        <w:t>"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ind w:firstLine="540"/>
        <w:jc w:val="both"/>
      </w:pPr>
      <w:r>
        <w:t>заменить строкой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</w:pPr>
      <w:r>
        <w:t>"</w:t>
      </w:r>
    </w:p>
    <w:p w:rsidR="00A44630" w:rsidRDefault="00A4463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2616"/>
        <w:gridCol w:w="917"/>
        <w:gridCol w:w="917"/>
        <w:gridCol w:w="931"/>
      </w:tblGrid>
      <w:tr w:rsidR="00A44630">
        <w:tc>
          <w:tcPr>
            <w:tcW w:w="2835" w:type="dxa"/>
            <w:vMerge w:val="restart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Агалатовское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Бугровское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Куйвозовское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Лесколовское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Муринское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Новодевяткинское</w:t>
            </w: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Романовское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  <w:vAlign w:val="bottom"/>
          </w:tcPr>
          <w:p w:rsidR="00A44630" w:rsidRDefault="00A44630">
            <w:pPr>
              <w:pStyle w:val="ConsPlusNormal"/>
            </w:pPr>
            <w:r>
              <w:t>Щегловское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  <w:vAlign w:val="bottom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  <w:tr w:rsidR="00A44630">
        <w:tc>
          <w:tcPr>
            <w:tcW w:w="2835" w:type="dxa"/>
            <w:vMerge/>
          </w:tcPr>
          <w:p w:rsidR="00A44630" w:rsidRDefault="00A44630">
            <w:pPr>
              <w:pStyle w:val="ConsPlusNormal"/>
            </w:pPr>
          </w:p>
        </w:tc>
        <w:tc>
          <w:tcPr>
            <w:tcW w:w="850" w:type="dxa"/>
          </w:tcPr>
          <w:p w:rsidR="00A44630" w:rsidRDefault="00A44630">
            <w:pPr>
              <w:pStyle w:val="ConsPlusNormal"/>
            </w:pPr>
            <w:r>
              <w:t>СП</w:t>
            </w:r>
          </w:p>
        </w:tc>
        <w:tc>
          <w:tcPr>
            <w:tcW w:w="2616" w:type="dxa"/>
          </w:tcPr>
          <w:p w:rsidR="00A44630" w:rsidRDefault="00A44630">
            <w:pPr>
              <w:pStyle w:val="ConsPlusNormal"/>
            </w:pPr>
            <w:r>
              <w:t>Юкковское</w:t>
            </w: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</w:p>
        </w:tc>
        <w:tc>
          <w:tcPr>
            <w:tcW w:w="917" w:type="dxa"/>
          </w:tcPr>
          <w:p w:rsidR="00A44630" w:rsidRDefault="00A4463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31" w:type="dxa"/>
          </w:tcPr>
          <w:p w:rsidR="00A44630" w:rsidRDefault="00A44630">
            <w:pPr>
              <w:pStyle w:val="ConsPlusNormal"/>
              <w:jc w:val="center"/>
            </w:pPr>
          </w:p>
        </w:tc>
      </w:tr>
    </w:tbl>
    <w:p w:rsidR="00A44630" w:rsidRDefault="00A44630">
      <w:pPr>
        <w:pStyle w:val="ConsPlusNormal"/>
        <w:jc w:val="right"/>
      </w:pPr>
      <w:r>
        <w:t>";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таблице 3.1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приложении 5</w:t>
        </w:r>
      </w:hyperlink>
      <w:r>
        <w:t>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графе 3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16">
        <w:r>
          <w:rPr>
            <w:color w:val="0000FF"/>
          </w:rPr>
          <w:t>пункте 41</w:t>
        </w:r>
      </w:hyperlink>
      <w:r>
        <w:t xml:space="preserve"> слова "Колтуши, деревня" заменить словами "Колтуши, город";</w:t>
      </w:r>
    </w:p>
    <w:p w:rsidR="00A44630" w:rsidRDefault="00A4463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56</w:t>
        </w:r>
      </w:hyperlink>
      <w:r>
        <w:t xml:space="preserve"> признать утратившим силу;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приложении 6</w:t>
        </w:r>
      </w:hyperlink>
      <w:r>
        <w:t>:</w:t>
      </w:r>
    </w:p>
    <w:p w:rsidR="00A44630" w:rsidRDefault="00A44630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пункты 35</w:t>
        </w:r>
      </w:hyperlink>
      <w:r>
        <w:t xml:space="preserve"> - </w:t>
      </w:r>
      <w:hyperlink r:id="rId20">
        <w:r>
          <w:rPr>
            <w:color w:val="0000FF"/>
          </w:rPr>
          <w:t>49</w:t>
        </w:r>
      </w:hyperlink>
      <w:r>
        <w:t xml:space="preserve"> изложить в следующей редакции: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</w:pPr>
      <w:r>
        <w:t>"</w:t>
      </w:r>
    </w:p>
    <w:p w:rsidR="00A44630" w:rsidRDefault="00A4463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2324"/>
        <w:gridCol w:w="3515"/>
      </w:tblGrid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Бор,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Вирки,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Воейково, поселок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Канисты,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Карьер-Мяглово, местечко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Кирполье,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Колбино,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Колтуши, город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Коркино,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Лиголамби,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Манушкино, поселок при железнодорожной станции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Мяглово,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Новая Пустошь,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Павлово, село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Разметелево, деревня</w:t>
            </w:r>
          </w:p>
        </w:tc>
      </w:tr>
    </w:tbl>
    <w:p w:rsidR="00A44630" w:rsidRDefault="00A44630">
      <w:pPr>
        <w:pStyle w:val="ConsPlusNormal"/>
        <w:spacing w:before="220"/>
        <w:jc w:val="right"/>
      </w:pPr>
      <w:r>
        <w:t>";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ind w:firstLine="540"/>
        <w:jc w:val="both"/>
      </w:pPr>
      <w:hyperlink r:id="rId21">
        <w:r>
          <w:rPr>
            <w:color w:val="0000FF"/>
          </w:rPr>
          <w:t>пункт 50</w:t>
        </w:r>
      </w:hyperlink>
      <w:r>
        <w:t xml:space="preserve"> признать утратившим силу;</w:t>
      </w:r>
    </w:p>
    <w:p w:rsidR="00A44630" w:rsidRDefault="00A4463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пункты 51</w:t>
        </w:r>
      </w:hyperlink>
      <w:r>
        <w:t xml:space="preserve"> - </w:t>
      </w:r>
      <w:hyperlink r:id="rId23">
        <w:r>
          <w:rPr>
            <w:color w:val="0000FF"/>
          </w:rPr>
          <w:t>55</w:t>
        </w:r>
      </w:hyperlink>
      <w:r>
        <w:t xml:space="preserve"> изложить в следующей редакции: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</w:pPr>
      <w:r>
        <w:t>"</w:t>
      </w:r>
    </w:p>
    <w:p w:rsidR="00A44630" w:rsidRDefault="00A4463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2324"/>
        <w:gridCol w:w="3515"/>
      </w:tblGrid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Тавры,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Токкари,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Хапо-Ое,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Хязельки, деревня</w:t>
            </w:r>
          </w:p>
        </w:tc>
      </w:tr>
      <w:tr w:rsidR="00A44630">
        <w:tc>
          <w:tcPr>
            <w:tcW w:w="624" w:type="dxa"/>
          </w:tcPr>
          <w:p w:rsidR="00A44630" w:rsidRDefault="00A4463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08" w:type="dxa"/>
          </w:tcPr>
          <w:p w:rsidR="00A44630" w:rsidRDefault="00A44630">
            <w:pPr>
              <w:pStyle w:val="ConsPlusNormal"/>
            </w:pPr>
            <w:r>
              <w:t>Всеволожский МР</w:t>
            </w:r>
          </w:p>
        </w:tc>
        <w:tc>
          <w:tcPr>
            <w:tcW w:w="2324" w:type="dxa"/>
          </w:tcPr>
          <w:p w:rsidR="00A44630" w:rsidRDefault="00A44630">
            <w:pPr>
              <w:pStyle w:val="ConsPlusNormal"/>
            </w:pPr>
            <w:r>
              <w:t>Колтушское ГП</w:t>
            </w:r>
          </w:p>
        </w:tc>
        <w:tc>
          <w:tcPr>
            <w:tcW w:w="3515" w:type="dxa"/>
          </w:tcPr>
          <w:p w:rsidR="00A44630" w:rsidRDefault="00A44630">
            <w:pPr>
              <w:pStyle w:val="ConsPlusNormal"/>
            </w:pPr>
            <w:r>
              <w:t>Шестнадцатый километр, поселок при железнодорожной станции</w:t>
            </w:r>
          </w:p>
        </w:tc>
      </w:tr>
    </w:tbl>
    <w:p w:rsidR="00A44630" w:rsidRDefault="00A44630">
      <w:pPr>
        <w:pStyle w:val="ConsPlusNormal"/>
        <w:spacing w:before="220"/>
        <w:jc w:val="right"/>
      </w:pPr>
      <w:r>
        <w:t>".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ind w:firstLine="540"/>
        <w:jc w:val="both"/>
      </w:pPr>
      <w:r>
        <w:lastRenderedPageBreak/>
        <w:t xml:space="preserve">2. Внести в </w:t>
      </w:r>
      <w:hyperlink r:id="rId24">
        <w:r>
          <w:rPr>
            <w:color w:val="0000FF"/>
          </w:rPr>
          <w:t>Положение</w:t>
        </w:r>
      </w:hyperlink>
      <w:r>
        <w:t xml:space="preserve"> о территориальном планировании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назначения, утвержденной постановлением Правительства Ленинградской области от 17 июня 2021 года N 379, изменение, заменив в </w:t>
      </w:r>
      <w:hyperlink r:id="rId25">
        <w:r>
          <w:rPr>
            <w:color w:val="0000FF"/>
          </w:rPr>
          <w:t>пункте 3.4 таблицы 1.2</w:t>
        </w:r>
      </w:hyperlink>
      <w:r>
        <w:t xml:space="preserve"> слова "Колтушское сельское поселение" словами "Колтушское городское поселение".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26">
        <w:r>
          <w:rPr>
            <w:color w:val="0000FF"/>
          </w:rPr>
          <w:t>Положение</w:t>
        </w:r>
      </w:hyperlink>
      <w:r>
        <w:t xml:space="preserve"> о территориальном планировании схемы территориального планирования Ленинградской области в области электроэнергетики, утвержденной постановлением Правительства Ленинградской области от 17 июня 2021 года N 381, следующие изменения: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27">
        <w:r>
          <w:rPr>
            <w:color w:val="0000FF"/>
          </w:rPr>
          <w:t>позиции</w:t>
        </w:r>
      </w:hyperlink>
      <w:r>
        <w:t xml:space="preserve"> "04.80.3.011" таблицы 2.1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28">
        <w:r>
          <w:rPr>
            <w:color w:val="0000FF"/>
          </w:rPr>
          <w:t>таблице 2.2</w:t>
        </w:r>
      </w:hyperlink>
      <w:r>
        <w:t>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29">
        <w:r>
          <w:rPr>
            <w:color w:val="0000FF"/>
          </w:rPr>
          <w:t>позиции</w:t>
        </w:r>
      </w:hyperlink>
      <w:r>
        <w:t xml:space="preserve"> "04.81.2.005"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30">
        <w:r>
          <w:rPr>
            <w:color w:val="0000FF"/>
          </w:rPr>
          <w:t>позиции</w:t>
        </w:r>
      </w:hyperlink>
      <w:r>
        <w:t xml:space="preserve"> "04.81.2.007" слова "Колтушское сельское поселение" заменить словами "Колтушское городское поселение".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31">
        <w:r>
          <w:rPr>
            <w:color w:val="0000FF"/>
          </w:rPr>
          <w:t>Положение</w:t>
        </w:r>
      </w:hyperlink>
      <w:r>
        <w:t xml:space="preserve"> о территориальном планировании схемы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отношений, утвержденной постановлением Правительства Ленинградской области от 14 июля 2021 года N 455, следующие изменения: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32">
        <w:r>
          <w:rPr>
            <w:color w:val="0000FF"/>
          </w:rPr>
          <w:t>таблице 1.2</w:t>
        </w:r>
      </w:hyperlink>
      <w:r>
        <w:t>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пункте 4.2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34">
        <w:r>
          <w:rPr>
            <w:color w:val="0000FF"/>
          </w:rPr>
          <w:t>пункте 4.12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35">
        <w:r>
          <w:rPr>
            <w:color w:val="0000FF"/>
          </w:rPr>
          <w:t>пунктах 5.32</w:t>
        </w:r>
      </w:hyperlink>
      <w:r>
        <w:t xml:space="preserve"> и </w:t>
      </w:r>
      <w:hyperlink r:id="rId36">
        <w:r>
          <w:rPr>
            <w:color w:val="0000FF"/>
          </w:rPr>
          <w:t>5.33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37">
        <w:r>
          <w:rPr>
            <w:color w:val="0000FF"/>
          </w:rPr>
          <w:t>таблице 1.3</w:t>
        </w:r>
      </w:hyperlink>
      <w:r>
        <w:t>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38">
        <w:r>
          <w:rPr>
            <w:color w:val="0000FF"/>
          </w:rPr>
          <w:t>пункте 1.4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39">
        <w:r>
          <w:rPr>
            <w:color w:val="0000FF"/>
          </w:rPr>
          <w:t>пункте 1.6</w:t>
        </w:r>
      </w:hyperlink>
      <w:r>
        <w:t xml:space="preserve"> слова "Колтушское сельское поселение, дер. </w:t>
      </w:r>
      <w:proofErr w:type="gramStart"/>
      <w:r>
        <w:t>Старая</w:t>
      </w:r>
      <w:proofErr w:type="gramEnd"/>
      <w:r>
        <w:t>" заменить словами "Колтушское городское поселение, г. Колтуши";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таблице 1.5</w:t>
        </w:r>
      </w:hyperlink>
      <w:r>
        <w:t>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41">
        <w:r>
          <w:rPr>
            <w:color w:val="0000FF"/>
          </w:rPr>
          <w:t>пункте 1.4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42">
        <w:r>
          <w:rPr>
            <w:color w:val="0000FF"/>
          </w:rPr>
          <w:t>пункте 2.6</w:t>
        </w:r>
      </w:hyperlink>
      <w:r>
        <w:t xml:space="preserve"> слова "Колтушское сельское поселение" заменить словами "Колтушское городское поселение".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09.11.2023 N 784.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lastRenderedPageBreak/>
        <w:t xml:space="preserve">6. Внести в </w:t>
      </w:r>
      <w:hyperlink r:id="rId44">
        <w:r>
          <w:rPr>
            <w:color w:val="0000FF"/>
          </w:rPr>
          <w:t>Положение</w:t>
        </w:r>
      </w:hyperlink>
      <w:r>
        <w:t xml:space="preserve"> о территориальном планировании схемы территориального планирования Ленинградской области в области организации,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утвержденной постановлением Правительства Ленинградской области от 25 января 2022 года N 41, изменение, заменив в </w:t>
      </w:r>
      <w:hyperlink r:id="rId45">
        <w:r>
          <w:rPr>
            <w:color w:val="0000FF"/>
          </w:rPr>
          <w:t>позиции</w:t>
        </w:r>
      </w:hyperlink>
      <w:r>
        <w:t xml:space="preserve"> "04.125.2.003" таблицы 1.2 слова "Колтушское сельское поселение" словами "Колтушское городское поселение".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6">
        <w:r>
          <w:rPr>
            <w:color w:val="0000FF"/>
          </w:rPr>
          <w:t>требования</w:t>
        </w:r>
      </w:hyperlink>
      <w:r>
        <w:t xml:space="preserve">, при соблюдении которых территории садоводства могут быть включены в границы населенного пункта либо в границах территории садоводства может быть образован новый населенный пункт, установленные постановлением Правительства Ленинградской области от 2 мая 2023 года N 281, изменение, заменив в </w:t>
      </w:r>
      <w:hyperlink r:id="rId47">
        <w:r>
          <w:rPr>
            <w:color w:val="0000FF"/>
          </w:rPr>
          <w:t>приложении</w:t>
        </w:r>
      </w:hyperlink>
      <w:r>
        <w:t xml:space="preserve"> к требованиям слова "14. Колтушское сельское поселение Всеволожского муниципального района</w:t>
      </w:r>
      <w:proofErr w:type="gramStart"/>
      <w:r>
        <w:t xml:space="preserve">." </w:t>
      </w:r>
      <w:proofErr w:type="gramEnd"/>
      <w:r>
        <w:t>словами "14. Колтушское городское поселение Всеволожского муниципального района</w:t>
      </w:r>
      <w:proofErr w:type="gramStart"/>
      <w:r>
        <w:t>.".</w:t>
      </w:r>
      <w:proofErr w:type="gramEnd"/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8">
        <w:r>
          <w:rPr>
            <w:color w:val="0000FF"/>
          </w:rPr>
          <w:t>Положение</w:t>
        </w:r>
      </w:hyperlink>
      <w:r>
        <w:t xml:space="preserve"> о территориальном планировании схемы территориального планирования Ленинградской области в области обращения с отходами, в том числе твердыми коммунальными отходами, утвержденной постановлением Правительства Ленинградской области от 11 мая 2023 года N 302, изменение, заменив в </w:t>
      </w:r>
      <w:hyperlink r:id="rId49">
        <w:r>
          <w:rPr>
            <w:color w:val="0000FF"/>
          </w:rPr>
          <w:t>пункте 3 таблицы 1.1</w:t>
        </w:r>
      </w:hyperlink>
      <w:r>
        <w:t xml:space="preserve"> слова "Колтушское сельское поселение" словами "Колтушское городское поселение".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9. Внести в </w:t>
      </w:r>
      <w:hyperlink r:id="rId50">
        <w:r>
          <w:rPr>
            <w:color w:val="0000FF"/>
          </w:rPr>
          <w:t>Положение</w:t>
        </w:r>
      </w:hyperlink>
      <w:r>
        <w:t xml:space="preserve"> о территориальном планировании схемы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значения, утвержденной постановлением Правительства Ленинградской области от 30 мая 2023 года N 341, следующие изменения: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51">
        <w:r>
          <w:rPr>
            <w:color w:val="0000FF"/>
          </w:rPr>
          <w:t>таблице 1.1</w:t>
        </w:r>
      </w:hyperlink>
      <w:r>
        <w:t>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52">
        <w:r>
          <w:rPr>
            <w:color w:val="0000FF"/>
          </w:rPr>
          <w:t>пункте 1.1.1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53">
        <w:r>
          <w:rPr>
            <w:color w:val="0000FF"/>
          </w:rPr>
          <w:t>пункте 1.1.11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54">
        <w:r>
          <w:rPr>
            <w:color w:val="0000FF"/>
          </w:rPr>
          <w:t>пункте 1.5.9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55">
        <w:r>
          <w:rPr>
            <w:color w:val="0000FF"/>
          </w:rPr>
          <w:t>таблице 1.2</w:t>
        </w:r>
      </w:hyperlink>
      <w:r>
        <w:t>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56">
        <w:r>
          <w:rPr>
            <w:color w:val="0000FF"/>
          </w:rPr>
          <w:t>пункте 1.6.34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57">
        <w:r>
          <w:rPr>
            <w:color w:val="0000FF"/>
          </w:rPr>
          <w:t>пунктах 1.6.38</w:t>
        </w:r>
      </w:hyperlink>
      <w:r>
        <w:t xml:space="preserve"> - </w:t>
      </w:r>
      <w:hyperlink r:id="rId58">
        <w:r>
          <w:rPr>
            <w:color w:val="0000FF"/>
          </w:rPr>
          <w:t>1.6.41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59">
        <w:r>
          <w:rPr>
            <w:color w:val="0000FF"/>
          </w:rPr>
          <w:t>пункте 1.6.46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60">
        <w:r>
          <w:rPr>
            <w:color w:val="0000FF"/>
          </w:rPr>
          <w:t>пунктах 1.6.48</w:t>
        </w:r>
      </w:hyperlink>
      <w:r>
        <w:t xml:space="preserve"> и </w:t>
      </w:r>
      <w:hyperlink r:id="rId61">
        <w:r>
          <w:rPr>
            <w:color w:val="0000FF"/>
          </w:rPr>
          <w:t>1.6.49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62">
        <w:r>
          <w:rPr>
            <w:color w:val="0000FF"/>
          </w:rPr>
          <w:t>пункте 1.6.51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63">
        <w:r>
          <w:rPr>
            <w:color w:val="0000FF"/>
          </w:rPr>
          <w:t>таблице 1.3</w:t>
        </w:r>
      </w:hyperlink>
      <w:r>
        <w:t>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64">
        <w:r>
          <w:rPr>
            <w:color w:val="0000FF"/>
          </w:rPr>
          <w:t>пункте 1.7.2</w:t>
        </w:r>
      </w:hyperlink>
      <w:r>
        <w:t xml:space="preserve"> слова "Колтушское сельское поселение" заменить словами "Колтушское </w:t>
      </w:r>
      <w:r>
        <w:lastRenderedPageBreak/>
        <w:t>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65">
        <w:r>
          <w:rPr>
            <w:color w:val="0000FF"/>
          </w:rPr>
          <w:t>пункте 1.7.16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66">
        <w:r>
          <w:rPr>
            <w:color w:val="0000FF"/>
          </w:rPr>
          <w:t>таблице 1.4</w:t>
        </w:r>
      </w:hyperlink>
      <w:r>
        <w:t>: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67">
        <w:r>
          <w:rPr>
            <w:color w:val="0000FF"/>
          </w:rPr>
          <w:t>пункте 1.8.4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68">
        <w:r>
          <w:rPr>
            <w:color w:val="0000FF"/>
          </w:rPr>
          <w:t>пункте 1.8.11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69">
        <w:r>
          <w:rPr>
            <w:color w:val="0000FF"/>
          </w:rPr>
          <w:t>пункте 1.8.15</w:t>
        </w:r>
      </w:hyperlink>
      <w:r>
        <w:t xml:space="preserve"> слова "Колтушское сельское поселение" заменить словами "Колтушское городское поселение";</w:t>
      </w:r>
    </w:p>
    <w:p w:rsidR="00A44630" w:rsidRDefault="00A44630">
      <w:pPr>
        <w:pStyle w:val="ConsPlusNormal"/>
        <w:spacing w:before="220"/>
        <w:ind w:firstLine="540"/>
        <w:jc w:val="both"/>
      </w:pPr>
      <w:r>
        <w:t xml:space="preserve">в </w:t>
      </w:r>
      <w:hyperlink r:id="rId70">
        <w:r>
          <w:rPr>
            <w:color w:val="0000FF"/>
          </w:rPr>
          <w:t>пункте 1.8.18</w:t>
        </w:r>
      </w:hyperlink>
      <w:r>
        <w:t xml:space="preserve"> слова "Колтушское сельское поселение" заменить словами "Колтушское городское поселение".</w:t>
      </w: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ind w:firstLine="540"/>
        <w:jc w:val="both"/>
      </w:pPr>
    </w:p>
    <w:p w:rsidR="00A44630" w:rsidRDefault="00A446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71298" w:rsidRDefault="00871298"/>
    <w:sectPr w:rsidR="00871298" w:rsidSect="008F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0"/>
    <w:rsid w:val="00871298"/>
    <w:rsid w:val="00A44630"/>
    <w:rsid w:val="00C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4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46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4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46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77831&amp;dst=100012" TargetMode="External"/><Relationship Id="rId21" Type="http://schemas.openxmlformats.org/officeDocument/2006/relationships/hyperlink" Target="https://login.consultant.ru/link/?req=doc&amp;base=SPB&amp;n=265484&amp;dst=117238" TargetMode="External"/><Relationship Id="rId42" Type="http://schemas.openxmlformats.org/officeDocument/2006/relationships/hyperlink" Target="https://login.consultant.ru/link/?req=doc&amp;base=SPB&amp;n=277830&amp;dst=101443" TargetMode="External"/><Relationship Id="rId47" Type="http://schemas.openxmlformats.org/officeDocument/2006/relationships/hyperlink" Target="https://login.consultant.ru/link/?req=doc&amp;base=SPB&amp;n=279761&amp;dst=100049" TargetMode="External"/><Relationship Id="rId63" Type="http://schemas.openxmlformats.org/officeDocument/2006/relationships/hyperlink" Target="https://login.consultant.ru/link/?req=doc&amp;base=SPB&amp;n=274433&amp;dst=102804" TargetMode="External"/><Relationship Id="rId68" Type="http://schemas.openxmlformats.org/officeDocument/2006/relationships/hyperlink" Target="https://login.consultant.ru/link/?req=doc&amp;base=SPB&amp;n=274433&amp;dst=103825" TargetMode="External"/><Relationship Id="rId7" Type="http://schemas.openxmlformats.org/officeDocument/2006/relationships/hyperlink" Target="https://login.consultant.ru/link/?req=doc&amp;base=SPB&amp;n=282515&amp;dst=100009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65484&amp;dst=115785" TargetMode="External"/><Relationship Id="rId29" Type="http://schemas.openxmlformats.org/officeDocument/2006/relationships/hyperlink" Target="https://login.consultant.ru/link/?req=doc&amp;base=SPB&amp;n=277831&amp;dst=101204" TargetMode="External"/><Relationship Id="rId11" Type="http://schemas.openxmlformats.org/officeDocument/2006/relationships/hyperlink" Target="https://login.consultant.ru/link/?req=doc&amp;base=SPB&amp;n=265484&amp;dst=119214" TargetMode="External"/><Relationship Id="rId24" Type="http://schemas.openxmlformats.org/officeDocument/2006/relationships/hyperlink" Target="https://login.consultant.ru/link/?req=doc&amp;base=SPB&amp;n=277832&amp;dst=100012" TargetMode="External"/><Relationship Id="rId32" Type="http://schemas.openxmlformats.org/officeDocument/2006/relationships/hyperlink" Target="https://login.consultant.ru/link/?req=doc&amp;base=SPB&amp;n=277830&amp;dst=100092" TargetMode="External"/><Relationship Id="rId37" Type="http://schemas.openxmlformats.org/officeDocument/2006/relationships/hyperlink" Target="https://login.consultant.ru/link/?req=doc&amp;base=SPB&amp;n=277830&amp;dst=101187" TargetMode="External"/><Relationship Id="rId40" Type="http://schemas.openxmlformats.org/officeDocument/2006/relationships/hyperlink" Target="https://login.consultant.ru/link/?req=doc&amp;base=SPB&amp;n=277830&amp;dst=101396" TargetMode="External"/><Relationship Id="rId45" Type="http://schemas.openxmlformats.org/officeDocument/2006/relationships/hyperlink" Target="https://login.consultant.ru/link/?req=doc&amp;base=SPB&amp;n=277833&amp;dst=101544" TargetMode="External"/><Relationship Id="rId53" Type="http://schemas.openxmlformats.org/officeDocument/2006/relationships/hyperlink" Target="https://login.consultant.ru/link/?req=doc&amp;base=SPB&amp;n=274433&amp;dst=100117" TargetMode="External"/><Relationship Id="rId58" Type="http://schemas.openxmlformats.org/officeDocument/2006/relationships/hyperlink" Target="https://login.consultant.ru/link/?req=doc&amp;base=SPB&amp;n=274433&amp;dst=101252" TargetMode="External"/><Relationship Id="rId66" Type="http://schemas.openxmlformats.org/officeDocument/2006/relationships/hyperlink" Target="https://login.consultant.ru/link/?req=doc&amp;base=SPB&amp;n=274433&amp;dst=103723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SPB&amp;n=274433&amp;dst=101340" TargetMode="External"/><Relationship Id="rId19" Type="http://schemas.openxmlformats.org/officeDocument/2006/relationships/hyperlink" Target="https://login.consultant.ru/link/?req=doc&amp;base=SPB&amp;n=265484&amp;dst=117178" TargetMode="External"/><Relationship Id="rId14" Type="http://schemas.openxmlformats.org/officeDocument/2006/relationships/hyperlink" Target="https://login.consultant.ru/link/?req=doc&amp;base=SPB&amp;n=265484&amp;dst=115642" TargetMode="External"/><Relationship Id="rId22" Type="http://schemas.openxmlformats.org/officeDocument/2006/relationships/hyperlink" Target="https://login.consultant.ru/link/?req=doc&amp;base=SPB&amp;n=265484&amp;dst=117242" TargetMode="External"/><Relationship Id="rId27" Type="http://schemas.openxmlformats.org/officeDocument/2006/relationships/hyperlink" Target="https://login.consultant.ru/link/?req=doc&amp;base=SPB&amp;n=277831&amp;dst=100277" TargetMode="External"/><Relationship Id="rId30" Type="http://schemas.openxmlformats.org/officeDocument/2006/relationships/hyperlink" Target="https://login.consultant.ru/link/?req=doc&amp;base=SPB&amp;n=277831&amp;dst=101230" TargetMode="External"/><Relationship Id="rId35" Type="http://schemas.openxmlformats.org/officeDocument/2006/relationships/hyperlink" Target="https://login.consultant.ru/link/?req=doc&amp;base=SPB&amp;n=277830&amp;dst=100433" TargetMode="External"/><Relationship Id="rId43" Type="http://schemas.openxmlformats.org/officeDocument/2006/relationships/hyperlink" Target="https://login.consultant.ru/link/?req=doc&amp;base=SPB&amp;n=282515&amp;dst=100009" TargetMode="External"/><Relationship Id="rId48" Type="http://schemas.openxmlformats.org/officeDocument/2006/relationships/hyperlink" Target="https://login.consultant.ru/link/?req=doc&amp;base=SPB&amp;n=273515&amp;dst=100014" TargetMode="External"/><Relationship Id="rId56" Type="http://schemas.openxmlformats.org/officeDocument/2006/relationships/hyperlink" Target="https://login.consultant.ru/link/?req=doc&amp;base=SPB&amp;n=274433&amp;dst=101175" TargetMode="External"/><Relationship Id="rId64" Type="http://schemas.openxmlformats.org/officeDocument/2006/relationships/hyperlink" Target="https://login.consultant.ru/link/?req=doc&amp;base=SPB&amp;n=274433&amp;dst=102829" TargetMode="External"/><Relationship Id="rId69" Type="http://schemas.openxmlformats.org/officeDocument/2006/relationships/hyperlink" Target="https://login.consultant.ru/link/?req=doc&amp;base=SPB&amp;n=274433&amp;dst=103858" TargetMode="External"/><Relationship Id="rId8" Type="http://schemas.openxmlformats.org/officeDocument/2006/relationships/hyperlink" Target="https://login.consultant.ru/link/?req=doc&amp;base=SPB&amp;n=265484&amp;dst=113317" TargetMode="External"/><Relationship Id="rId51" Type="http://schemas.openxmlformats.org/officeDocument/2006/relationships/hyperlink" Target="https://login.consultant.ru/link/?req=doc&amp;base=SPB&amp;n=274433&amp;dst=100015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65484&amp;dst=115301" TargetMode="External"/><Relationship Id="rId17" Type="http://schemas.openxmlformats.org/officeDocument/2006/relationships/hyperlink" Target="https://login.consultant.ru/link/?req=doc&amp;base=SPB&amp;n=265484&amp;dst=115829" TargetMode="External"/><Relationship Id="rId25" Type="http://schemas.openxmlformats.org/officeDocument/2006/relationships/hyperlink" Target="https://login.consultant.ru/link/?req=doc&amp;base=SPB&amp;n=277832&amp;dst=100149" TargetMode="External"/><Relationship Id="rId33" Type="http://schemas.openxmlformats.org/officeDocument/2006/relationships/hyperlink" Target="https://login.consultant.ru/link/?req=doc&amp;base=SPB&amp;n=277830&amp;dst=100191" TargetMode="External"/><Relationship Id="rId38" Type="http://schemas.openxmlformats.org/officeDocument/2006/relationships/hyperlink" Target="https://login.consultant.ru/link/?req=doc&amp;base=SPB&amp;n=277830&amp;dst=101212" TargetMode="External"/><Relationship Id="rId46" Type="http://schemas.openxmlformats.org/officeDocument/2006/relationships/hyperlink" Target="https://login.consultant.ru/link/?req=doc&amp;base=SPB&amp;n=279761&amp;dst=100013" TargetMode="External"/><Relationship Id="rId59" Type="http://schemas.openxmlformats.org/officeDocument/2006/relationships/hyperlink" Target="https://login.consultant.ru/link/?req=doc&amp;base=SPB&amp;n=274433&amp;dst=101307" TargetMode="External"/><Relationship Id="rId67" Type="http://schemas.openxmlformats.org/officeDocument/2006/relationships/hyperlink" Target="https://login.consultant.ru/link/?req=doc&amp;base=SPB&amp;n=274433&amp;dst=103759" TargetMode="External"/><Relationship Id="rId20" Type="http://schemas.openxmlformats.org/officeDocument/2006/relationships/hyperlink" Target="https://login.consultant.ru/link/?req=doc&amp;base=SPB&amp;n=265484&amp;dst=117234" TargetMode="External"/><Relationship Id="rId41" Type="http://schemas.openxmlformats.org/officeDocument/2006/relationships/hyperlink" Target="https://login.consultant.ru/link/?req=doc&amp;base=SPB&amp;n=277830&amp;dst=101786" TargetMode="External"/><Relationship Id="rId54" Type="http://schemas.openxmlformats.org/officeDocument/2006/relationships/hyperlink" Target="https://login.consultant.ru/link/?req=doc&amp;base=SPB&amp;n=274433&amp;dst=100744" TargetMode="External"/><Relationship Id="rId62" Type="http://schemas.openxmlformats.org/officeDocument/2006/relationships/hyperlink" Target="https://login.consultant.ru/link/?req=doc&amp;base=SPB&amp;n=274433&amp;dst=101362" TargetMode="External"/><Relationship Id="rId70" Type="http://schemas.openxmlformats.org/officeDocument/2006/relationships/hyperlink" Target="https://login.consultant.ru/link/?req=doc&amp;base=SPB&amp;n=274433&amp;dst=1038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2515&amp;dst=100009" TargetMode="External"/><Relationship Id="rId15" Type="http://schemas.openxmlformats.org/officeDocument/2006/relationships/hyperlink" Target="https://login.consultant.ru/link/?req=doc&amp;base=SPB&amp;n=265484&amp;dst=115754" TargetMode="External"/><Relationship Id="rId23" Type="http://schemas.openxmlformats.org/officeDocument/2006/relationships/hyperlink" Target="https://login.consultant.ru/link/?req=doc&amp;base=SPB&amp;n=265484&amp;dst=117258" TargetMode="External"/><Relationship Id="rId28" Type="http://schemas.openxmlformats.org/officeDocument/2006/relationships/hyperlink" Target="https://login.consultant.ru/link/?req=doc&amp;base=SPB&amp;n=277831&amp;dst=100936" TargetMode="External"/><Relationship Id="rId36" Type="http://schemas.openxmlformats.org/officeDocument/2006/relationships/hyperlink" Target="https://login.consultant.ru/link/?req=doc&amp;base=SPB&amp;n=277830&amp;dst=100437" TargetMode="External"/><Relationship Id="rId49" Type="http://schemas.openxmlformats.org/officeDocument/2006/relationships/hyperlink" Target="https://login.consultant.ru/link/?req=doc&amp;base=SPB&amp;n=273515&amp;dst=100060" TargetMode="External"/><Relationship Id="rId57" Type="http://schemas.openxmlformats.org/officeDocument/2006/relationships/hyperlink" Target="https://login.consultant.ru/link/?req=doc&amp;base=SPB&amp;n=274433&amp;dst=101219" TargetMode="External"/><Relationship Id="rId10" Type="http://schemas.openxmlformats.org/officeDocument/2006/relationships/hyperlink" Target="https://login.consultant.ru/link/?req=doc&amp;base=SPB&amp;n=265484&amp;dst=114964" TargetMode="External"/><Relationship Id="rId31" Type="http://schemas.openxmlformats.org/officeDocument/2006/relationships/hyperlink" Target="https://login.consultant.ru/link/?req=doc&amp;base=SPB&amp;n=277830&amp;dst=100013" TargetMode="External"/><Relationship Id="rId44" Type="http://schemas.openxmlformats.org/officeDocument/2006/relationships/hyperlink" Target="https://login.consultant.ru/link/?req=doc&amp;base=SPB&amp;n=277833&amp;dst=100013" TargetMode="External"/><Relationship Id="rId52" Type="http://schemas.openxmlformats.org/officeDocument/2006/relationships/hyperlink" Target="https://login.consultant.ru/link/?req=doc&amp;base=SPB&amp;n=274433&amp;dst=100029" TargetMode="External"/><Relationship Id="rId60" Type="http://schemas.openxmlformats.org/officeDocument/2006/relationships/hyperlink" Target="https://login.consultant.ru/link/?req=doc&amp;base=SPB&amp;n=274433&amp;dst=101329" TargetMode="External"/><Relationship Id="rId65" Type="http://schemas.openxmlformats.org/officeDocument/2006/relationships/hyperlink" Target="https://login.consultant.ru/link/?req=doc&amp;base=SPB&amp;n=274433&amp;dst=102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5484&amp;dst=114821" TargetMode="External"/><Relationship Id="rId13" Type="http://schemas.openxmlformats.org/officeDocument/2006/relationships/hyperlink" Target="https://login.consultant.ru/link/?req=doc&amp;base=SPB&amp;n=265484&amp;dst=119085" TargetMode="External"/><Relationship Id="rId18" Type="http://schemas.openxmlformats.org/officeDocument/2006/relationships/hyperlink" Target="https://login.consultant.ru/link/?req=doc&amp;base=SPB&amp;n=265484&amp;dst=117037" TargetMode="External"/><Relationship Id="rId39" Type="http://schemas.openxmlformats.org/officeDocument/2006/relationships/hyperlink" Target="https://login.consultant.ru/link/?req=doc&amp;base=SPB&amp;n=277830&amp;dst=101220" TargetMode="External"/><Relationship Id="rId34" Type="http://schemas.openxmlformats.org/officeDocument/2006/relationships/hyperlink" Target="https://login.consultant.ru/link/?req=doc&amp;base=SPB&amp;n=277830&amp;dst=100231" TargetMode="External"/><Relationship Id="rId50" Type="http://schemas.openxmlformats.org/officeDocument/2006/relationships/hyperlink" Target="https://login.consultant.ru/link/?req=doc&amp;base=SPB&amp;n=274433&amp;dst=100013" TargetMode="External"/><Relationship Id="rId55" Type="http://schemas.openxmlformats.org/officeDocument/2006/relationships/hyperlink" Target="https://login.consultant.ru/link/?req=doc&amp;base=SPB&amp;n=274433&amp;dst=100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Сергеевич Бровкин</dc:creator>
  <cp:lastModifiedBy>Роман Сергеевич Бровкин</cp:lastModifiedBy>
  <cp:revision>1</cp:revision>
  <dcterms:created xsi:type="dcterms:W3CDTF">2024-02-29T09:21:00Z</dcterms:created>
  <dcterms:modified xsi:type="dcterms:W3CDTF">2024-02-29T09:22:00Z</dcterms:modified>
</cp:coreProperties>
</file>