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3E48A6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Pr="00FE2B2B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2B2B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FE2B2B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102278" w:rsidRDefault="0054131A" w:rsidP="00FE2B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131A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54131A">
        <w:rPr>
          <w:b/>
          <w:sz w:val="28"/>
          <w:szCs w:val="28"/>
        </w:rPr>
        <w:t xml:space="preserve">Правила землепользования и застройки </w:t>
      </w:r>
      <w:proofErr w:type="spellStart"/>
      <w:r w:rsidR="00C269BD">
        <w:rPr>
          <w:b/>
          <w:sz w:val="28"/>
          <w:szCs w:val="28"/>
        </w:rPr>
        <w:t>Ганьковского</w:t>
      </w:r>
      <w:proofErr w:type="spellEnd"/>
      <w:r w:rsidR="00FE2B2B" w:rsidRPr="00FE2B2B">
        <w:rPr>
          <w:b/>
          <w:sz w:val="28"/>
          <w:szCs w:val="28"/>
        </w:rPr>
        <w:t xml:space="preserve"> сельского  поселения  Тихвинского муниципального района Ленинградской области применительно к </w:t>
      </w:r>
      <w:r w:rsidR="00C269BD">
        <w:rPr>
          <w:b/>
          <w:sz w:val="28"/>
          <w:szCs w:val="28"/>
        </w:rPr>
        <w:t xml:space="preserve">территориям </w:t>
      </w:r>
      <w:r w:rsidR="00FE2B2B" w:rsidRPr="00FE2B2B">
        <w:rPr>
          <w:b/>
          <w:sz w:val="28"/>
          <w:szCs w:val="28"/>
        </w:rPr>
        <w:t>населенны</w:t>
      </w:r>
      <w:r w:rsidR="00C269BD">
        <w:rPr>
          <w:b/>
          <w:sz w:val="28"/>
          <w:szCs w:val="28"/>
        </w:rPr>
        <w:t>х</w:t>
      </w:r>
      <w:r w:rsidR="00FE2B2B" w:rsidRPr="00FE2B2B">
        <w:rPr>
          <w:b/>
          <w:sz w:val="28"/>
          <w:szCs w:val="28"/>
        </w:rPr>
        <w:t xml:space="preserve"> пункт</w:t>
      </w:r>
      <w:r w:rsidR="00C269BD">
        <w:rPr>
          <w:b/>
          <w:sz w:val="28"/>
          <w:szCs w:val="28"/>
        </w:rPr>
        <w:t>ов</w:t>
      </w:r>
    </w:p>
    <w:p w:rsidR="00FE2B2B" w:rsidRDefault="00FE2B2B" w:rsidP="003E48A6">
      <w:pPr>
        <w:widowControl w:val="0"/>
        <w:autoSpaceDE w:val="0"/>
        <w:autoSpaceDN w:val="0"/>
        <w:ind w:firstLine="709"/>
        <w:jc w:val="both"/>
        <w:rPr>
          <w:b/>
          <w:sz w:val="24"/>
        </w:rPr>
      </w:pPr>
    </w:p>
    <w:p w:rsidR="00102278" w:rsidRDefault="00E75380" w:rsidP="003E48A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8563F2">
        <w:rPr>
          <w:rFonts w:ascii="Times New Roman" w:hAnsi="Times New Roman" w:cs="Times New Roman"/>
          <w:b w:val="0"/>
          <w:bCs/>
          <w:sz w:val="28"/>
          <w:szCs w:val="28"/>
        </w:rPr>
        <w:t>24 января 2024 года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8563F2">
        <w:rPr>
          <w:rFonts w:ascii="Times New Roman" w:hAnsi="Times New Roman" w:cs="Times New Roman"/>
          <w:b w:val="0"/>
          <w:bCs/>
          <w:sz w:val="28"/>
          <w:szCs w:val="28"/>
        </w:rPr>
        <w:t>17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о внесении изменений 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C269BD">
        <w:rPr>
          <w:rFonts w:ascii="Times New Roman" w:hAnsi="Times New Roman" w:cs="Times New Roman"/>
          <w:b w:val="0"/>
          <w:bCs/>
          <w:sz w:val="28"/>
          <w:szCs w:val="28"/>
        </w:rPr>
        <w:t>Ганьковского</w:t>
      </w:r>
      <w:proofErr w:type="spellEnd"/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 поселения  Тихвинского муниципального района Ленинградской области применительно к </w:t>
      </w:r>
      <w:r w:rsidR="00C269BD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территориям 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>населенны</w:t>
      </w:r>
      <w:r w:rsidR="00C269BD">
        <w:rPr>
          <w:rFonts w:ascii="Times New Roman" w:hAnsi="Times New Roman" w:cs="Times New Roman"/>
          <w:b w:val="0"/>
          <w:bCs/>
          <w:sz w:val="28"/>
          <w:szCs w:val="28"/>
        </w:rPr>
        <w:t>х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пункт</w:t>
      </w:r>
      <w:r w:rsidR="00C269BD">
        <w:rPr>
          <w:rFonts w:ascii="Times New Roman" w:hAnsi="Times New Roman" w:cs="Times New Roman"/>
          <w:b w:val="0"/>
          <w:bCs/>
          <w:sz w:val="28"/>
          <w:szCs w:val="28"/>
        </w:rPr>
        <w:t>ов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3E48A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8563F2">
        <w:rPr>
          <w:rFonts w:ascii="Times New Roman" w:hAnsi="Times New Roman" w:cs="Times New Roman"/>
          <w:b w:val="0"/>
          <w:bCs/>
          <w:sz w:val="28"/>
          <w:szCs w:val="28"/>
        </w:rPr>
        <w:t>24 января 2024 года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8563F2">
        <w:rPr>
          <w:rFonts w:ascii="Times New Roman" w:hAnsi="Times New Roman" w:cs="Times New Roman"/>
          <w:b w:val="0"/>
          <w:bCs/>
          <w:sz w:val="28"/>
          <w:szCs w:val="28"/>
        </w:rPr>
        <w:t>17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8563F2">
        <w:rPr>
          <w:rFonts w:ascii="Times New Roman" w:hAnsi="Times New Roman" w:cs="Times New Roman"/>
          <w:b w:val="0"/>
          <w:bCs/>
          <w:sz w:val="28"/>
          <w:szCs w:val="28"/>
        </w:rPr>
        <w:t>24 января 2024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3E48A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4E35DE">
        <w:rPr>
          <w:bCs/>
          <w:szCs w:val="28"/>
        </w:rPr>
        <w:t>а</w:t>
      </w:r>
      <w:r w:rsidR="00AD6506">
        <w:rPr>
          <w:bCs/>
          <w:szCs w:val="28"/>
        </w:rPr>
        <w:t xml:space="preserve"> </w:t>
      </w:r>
      <w:r w:rsidR="00C86906">
        <w:rPr>
          <w:bCs/>
          <w:szCs w:val="28"/>
        </w:rPr>
        <w:t>п</w:t>
      </w:r>
      <w:r w:rsidR="00AD6506">
        <w:rPr>
          <w:bCs/>
          <w:szCs w:val="28"/>
        </w:rPr>
        <w:t xml:space="preserve">равил землепользования и застройки </w:t>
      </w:r>
      <w:r w:rsidR="001B46CC">
        <w:rPr>
          <w:bCs/>
          <w:szCs w:val="28"/>
        </w:rPr>
        <w:t>на территории</w:t>
      </w:r>
      <w:r w:rsidR="0054131A">
        <w:rPr>
          <w:bCs/>
          <w:szCs w:val="28"/>
        </w:rPr>
        <w:t xml:space="preserve"> </w:t>
      </w:r>
      <w:r w:rsidR="004C7039">
        <w:rPr>
          <w:bCs/>
          <w:szCs w:val="28"/>
        </w:rPr>
        <w:t>Тихвинского</w:t>
      </w:r>
      <w:r w:rsidR="0054131A">
        <w:rPr>
          <w:bCs/>
          <w:szCs w:val="28"/>
        </w:rPr>
        <w:t xml:space="preserve"> района Ленинградско</w:t>
      </w:r>
      <w:r w:rsidR="00C86906">
        <w:rPr>
          <w:bCs/>
          <w:szCs w:val="28"/>
        </w:rPr>
        <w:t>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C86906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</w:t>
      </w:r>
      <w:bookmarkStart w:id="0" w:name="_GoBack"/>
      <w:bookmarkEnd w:id="0"/>
      <w:r w:rsidR="00AD6506">
        <w:rPr>
          <w:bCs/>
          <w:szCs w:val="28"/>
        </w:rPr>
        <w:t xml:space="preserve">и </w:t>
      </w:r>
      <w:r w:rsidR="00C86906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>Тихвинский</w:t>
      </w:r>
      <w:r w:rsidR="003B5840">
        <w:rPr>
          <w:bCs/>
          <w:szCs w:val="28"/>
        </w:rPr>
        <w:t xml:space="preserve"> муниципальн</w:t>
      </w:r>
      <w:r w:rsidR="00FE2B2B">
        <w:rPr>
          <w:bCs/>
          <w:szCs w:val="28"/>
        </w:rPr>
        <w:t>ый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AD6506">
        <w:rPr>
          <w:bCs/>
          <w:szCs w:val="28"/>
        </w:rPr>
        <w:t xml:space="preserve"> Ленинградской области </w:t>
      </w:r>
      <w:r w:rsidR="008A54C8">
        <w:rPr>
          <w:bCs/>
          <w:szCs w:val="28"/>
        </w:rPr>
        <w:t xml:space="preserve">от </w:t>
      </w:r>
      <w:r w:rsidR="00FE2B2B">
        <w:rPr>
          <w:bCs/>
          <w:szCs w:val="28"/>
        </w:rPr>
        <w:t>14 ноября 2019</w:t>
      </w:r>
      <w:r w:rsidR="008A54C8">
        <w:rPr>
          <w:bCs/>
          <w:szCs w:val="28"/>
        </w:rPr>
        <w:t xml:space="preserve"> года № </w:t>
      </w:r>
      <w:r w:rsidR="00FE2B2B">
        <w:rPr>
          <w:bCs/>
          <w:szCs w:val="28"/>
        </w:rPr>
        <w:t>01-2670-а</w:t>
      </w:r>
      <w:r w:rsidR="00C86906">
        <w:rPr>
          <w:bCs/>
          <w:szCs w:val="28"/>
        </w:rPr>
        <w:t xml:space="preserve"> </w:t>
      </w:r>
      <w:r w:rsidR="008A54C8">
        <w:rPr>
          <w:bCs/>
          <w:szCs w:val="28"/>
        </w:rPr>
        <w:t>(с</w:t>
      </w:r>
      <w:r w:rsidR="00FE2B2B">
        <w:rPr>
          <w:bCs/>
          <w:szCs w:val="28"/>
        </w:rPr>
        <w:t> </w:t>
      </w:r>
      <w:r w:rsidR="008A54C8">
        <w:rPr>
          <w:bCs/>
          <w:szCs w:val="28"/>
        </w:rPr>
        <w:t>изменениями)</w:t>
      </w:r>
      <w:r w:rsidR="00E75380">
        <w:rPr>
          <w:bCs/>
          <w:szCs w:val="28"/>
        </w:rPr>
        <w:t>, котор</w:t>
      </w:r>
      <w:r w:rsidR="00C86906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C86906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 xml:space="preserve">Тихвинский </w:t>
      </w:r>
      <w:r w:rsidR="003B5840">
        <w:rPr>
          <w:bCs/>
          <w:szCs w:val="28"/>
        </w:rPr>
        <w:t>муниципальн</w:t>
      </w:r>
      <w:r w:rsidR="00FE2B2B">
        <w:rPr>
          <w:bCs/>
          <w:szCs w:val="28"/>
        </w:rPr>
        <w:t>ый</w:t>
      </w:r>
      <w:r w:rsidR="003B5840">
        <w:rPr>
          <w:bCs/>
          <w:szCs w:val="28"/>
        </w:rPr>
        <w:t xml:space="preserve"> район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556810">
        <w:rPr>
          <w:bCs/>
          <w:szCs w:val="28"/>
        </w:rPr>
        <w:t xml:space="preserve">адресу: </w:t>
      </w:r>
      <w:r w:rsidR="00FE2B2B" w:rsidRPr="00FE2B2B">
        <w:rPr>
          <w:bCs/>
          <w:szCs w:val="28"/>
          <w:u w:val="single"/>
        </w:rPr>
        <w:t>https://tikhvin.org/</w:t>
      </w:r>
      <w:r w:rsidR="002F7382">
        <w:rPr>
          <w:bCs/>
          <w:szCs w:val="28"/>
        </w:rPr>
        <w:t>.</w:t>
      </w:r>
      <w:proofErr w:type="gramEnd"/>
    </w:p>
    <w:p w:rsidR="002F7382" w:rsidRPr="002E3CB8" w:rsidRDefault="002F7382" w:rsidP="003E48A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73FDF">
        <w:rPr>
          <w:bCs/>
          <w:szCs w:val="28"/>
        </w:rPr>
        <w:t>Последовательность градостроительн</w:t>
      </w:r>
      <w:r w:rsidR="003D7C4E" w:rsidRPr="00373FDF">
        <w:rPr>
          <w:bCs/>
          <w:szCs w:val="28"/>
        </w:rPr>
        <w:t>ого зонирования</w:t>
      </w:r>
      <w:r w:rsidR="003D7C4E" w:rsidRPr="002E3CB8">
        <w:rPr>
          <w:bCs/>
          <w:szCs w:val="28"/>
        </w:rPr>
        <w:t xml:space="preserve"> применительно к </w:t>
      </w:r>
      <w:r w:rsidRPr="002E3CB8">
        <w:rPr>
          <w:bCs/>
          <w:szCs w:val="28"/>
        </w:rPr>
        <w:t>территори</w:t>
      </w:r>
      <w:r w:rsidR="004C7039">
        <w:rPr>
          <w:bCs/>
          <w:szCs w:val="28"/>
        </w:rPr>
        <w:t>ям населенных пунктов</w:t>
      </w:r>
      <w:r w:rsidRPr="002E3CB8">
        <w:rPr>
          <w:bCs/>
          <w:szCs w:val="28"/>
        </w:rPr>
        <w:t xml:space="preserve"> </w:t>
      </w:r>
      <w:r w:rsidR="00FA7754" w:rsidRPr="002E3CB8">
        <w:rPr>
          <w:bCs/>
          <w:szCs w:val="28"/>
        </w:rPr>
        <w:t xml:space="preserve">муниципального образования </w:t>
      </w:r>
      <w:proofErr w:type="spellStart"/>
      <w:r w:rsidR="00C269BD">
        <w:rPr>
          <w:bCs/>
          <w:szCs w:val="28"/>
        </w:rPr>
        <w:t>Ганьковское</w:t>
      </w:r>
      <w:proofErr w:type="spellEnd"/>
      <w:r w:rsidR="004C7039">
        <w:rPr>
          <w:bCs/>
          <w:szCs w:val="28"/>
        </w:rPr>
        <w:t xml:space="preserve"> сельское поселение Тихвинского</w:t>
      </w:r>
      <w:r w:rsidR="002E3CB8" w:rsidRPr="002E3CB8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3E48A6" w:rsidRDefault="002260FF" w:rsidP="003E48A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E48A6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AD6506" w:rsidRPr="003E48A6">
        <w:rPr>
          <w:bCs/>
          <w:szCs w:val="28"/>
        </w:rPr>
        <w:t xml:space="preserve">от </w:t>
      </w:r>
      <w:r w:rsidR="003E48A6" w:rsidRPr="003E48A6">
        <w:rPr>
          <w:bCs/>
          <w:szCs w:val="28"/>
        </w:rPr>
        <w:t>24</w:t>
      </w:r>
      <w:r w:rsidR="006F5266" w:rsidRPr="003E48A6">
        <w:rPr>
          <w:bCs/>
          <w:szCs w:val="28"/>
        </w:rPr>
        <w:t xml:space="preserve"> </w:t>
      </w:r>
      <w:r w:rsidR="003E48A6" w:rsidRPr="003E48A6">
        <w:rPr>
          <w:bCs/>
          <w:szCs w:val="28"/>
        </w:rPr>
        <w:t>января</w:t>
      </w:r>
      <w:r w:rsidR="006F5266" w:rsidRPr="003E48A6">
        <w:rPr>
          <w:bCs/>
          <w:szCs w:val="28"/>
        </w:rPr>
        <w:t xml:space="preserve"> 202</w:t>
      </w:r>
      <w:r w:rsidR="003E48A6" w:rsidRPr="003E48A6">
        <w:rPr>
          <w:bCs/>
          <w:szCs w:val="28"/>
        </w:rPr>
        <w:t>4</w:t>
      </w:r>
      <w:r w:rsidR="006F5266" w:rsidRPr="003E48A6">
        <w:rPr>
          <w:bCs/>
          <w:szCs w:val="28"/>
        </w:rPr>
        <w:t xml:space="preserve"> года</w:t>
      </w:r>
      <w:r w:rsidR="008902DA" w:rsidRPr="003E48A6">
        <w:rPr>
          <w:bCs/>
          <w:szCs w:val="28"/>
        </w:rPr>
        <w:t xml:space="preserve"> № </w:t>
      </w:r>
      <w:r w:rsidR="003E48A6" w:rsidRPr="003E48A6">
        <w:rPr>
          <w:bCs/>
          <w:szCs w:val="28"/>
        </w:rPr>
        <w:t>17</w:t>
      </w:r>
      <w:r w:rsidR="0093658C" w:rsidRPr="003E48A6">
        <w:rPr>
          <w:bCs/>
          <w:szCs w:val="28"/>
        </w:rPr>
        <w:t>.</w:t>
      </w:r>
    </w:p>
    <w:p w:rsidR="00E75380" w:rsidRPr="003E48A6" w:rsidRDefault="00E75380" w:rsidP="003E48A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E48A6">
        <w:rPr>
          <w:bCs/>
          <w:szCs w:val="28"/>
        </w:rPr>
        <w:t>Предложения заинтересованных лиц по под</w:t>
      </w:r>
      <w:r w:rsidR="00053356" w:rsidRPr="003E48A6">
        <w:rPr>
          <w:bCs/>
          <w:szCs w:val="28"/>
        </w:rPr>
        <w:t>готовке Проекта</w:t>
      </w:r>
      <w:r w:rsidR="003E48A6" w:rsidRPr="003E48A6">
        <w:rPr>
          <w:bCs/>
          <w:szCs w:val="28"/>
        </w:rPr>
        <w:t xml:space="preserve"> направляются в Комиссию в срок до 31 января 2024 года.</w:t>
      </w:r>
    </w:p>
    <w:sectPr w:rsidR="00E75380" w:rsidRPr="003E48A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46CC"/>
    <w:rsid w:val="001E69E4"/>
    <w:rsid w:val="001F46F3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73FDF"/>
    <w:rsid w:val="003B5840"/>
    <w:rsid w:val="003C0BB5"/>
    <w:rsid w:val="003D7C4E"/>
    <w:rsid w:val="003E424B"/>
    <w:rsid w:val="003E48A6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7039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526A9"/>
    <w:rsid w:val="00556810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5266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4789A"/>
    <w:rsid w:val="008563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AF746E"/>
    <w:rsid w:val="00B30045"/>
    <w:rsid w:val="00B46B02"/>
    <w:rsid w:val="00B71133"/>
    <w:rsid w:val="00B87DC7"/>
    <w:rsid w:val="00BB12C5"/>
    <w:rsid w:val="00BC1967"/>
    <w:rsid w:val="00BC7170"/>
    <w:rsid w:val="00BF2695"/>
    <w:rsid w:val="00C05A85"/>
    <w:rsid w:val="00C269BD"/>
    <w:rsid w:val="00C3070F"/>
    <w:rsid w:val="00C35F4E"/>
    <w:rsid w:val="00C66EAC"/>
    <w:rsid w:val="00C86906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E2B2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3452E-2C54-4F34-A2A8-B9E372F5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2020-10-06T09:34:00Z</cp:lastPrinted>
  <dcterms:created xsi:type="dcterms:W3CDTF">2024-01-25T08:28:00Z</dcterms:created>
  <dcterms:modified xsi:type="dcterms:W3CDTF">2024-01-25T08:28:00Z</dcterms:modified>
</cp:coreProperties>
</file>