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DF" w:rsidRDefault="00DD5CD5" w:rsidP="00D019DF">
      <w:pPr>
        <w:pStyle w:val="a3"/>
        <w:ind w:left="709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D019DF" w:rsidRDefault="00D019DF" w:rsidP="00D019DF">
      <w:pPr>
        <w:pStyle w:val="a3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D019DF">
        <w:rPr>
          <w:b/>
          <w:sz w:val="26"/>
          <w:szCs w:val="26"/>
        </w:rPr>
        <w:t xml:space="preserve"> подготовке проекта </w:t>
      </w:r>
      <w:r>
        <w:rPr>
          <w:b/>
          <w:sz w:val="26"/>
          <w:szCs w:val="26"/>
        </w:rPr>
        <w:t xml:space="preserve">о внесении изменений </w:t>
      </w:r>
      <w:r w:rsidRPr="00D019DF">
        <w:rPr>
          <w:b/>
          <w:sz w:val="26"/>
          <w:szCs w:val="26"/>
        </w:rPr>
        <w:t>в правила землепользования и застройки</w:t>
      </w:r>
      <w:r>
        <w:rPr>
          <w:b/>
          <w:sz w:val="26"/>
          <w:szCs w:val="26"/>
        </w:rPr>
        <w:t xml:space="preserve"> </w:t>
      </w:r>
      <w:r w:rsidRPr="00D019DF">
        <w:rPr>
          <w:b/>
          <w:sz w:val="26"/>
          <w:szCs w:val="26"/>
        </w:rPr>
        <w:t>муниципального образования город Волхов</w:t>
      </w:r>
    </w:p>
    <w:p w:rsidR="00E16F9B" w:rsidRPr="00D019DF" w:rsidRDefault="00D019DF" w:rsidP="00D019DF">
      <w:pPr>
        <w:pStyle w:val="a3"/>
        <w:ind w:left="709"/>
        <w:rPr>
          <w:b/>
          <w:sz w:val="26"/>
          <w:szCs w:val="26"/>
        </w:rPr>
      </w:pPr>
      <w:proofErr w:type="spellStart"/>
      <w:r w:rsidRPr="00D019DF">
        <w:rPr>
          <w:b/>
          <w:sz w:val="26"/>
          <w:szCs w:val="26"/>
        </w:rPr>
        <w:t>Волховского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  <w:r w:rsidRPr="00D019DF">
        <w:rPr>
          <w:b/>
          <w:sz w:val="26"/>
          <w:szCs w:val="26"/>
        </w:rPr>
        <w:t>Ленинградской области</w:t>
      </w:r>
    </w:p>
    <w:p w:rsidR="00102278" w:rsidRDefault="00102278" w:rsidP="00732C0B">
      <w:pPr>
        <w:pStyle w:val="a3"/>
        <w:ind w:left="709"/>
        <w:jc w:val="left"/>
        <w:rPr>
          <w:b/>
          <w:sz w:val="24"/>
        </w:rPr>
      </w:pPr>
    </w:p>
    <w:p w:rsidR="00102278" w:rsidRPr="00D019DF" w:rsidRDefault="00102278" w:rsidP="00D019DF">
      <w:pPr>
        <w:pStyle w:val="a3"/>
        <w:ind w:left="709"/>
        <w:jc w:val="both"/>
        <w:rPr>
          <w:bCs/>
          <w:szCs w:val="28"/>
        </w:rPr>
      </w:pPr>
      <w:r w:rsidRPr="00FF0B2C">
        <w:rPr>
          <w:bCs/>
          <w:szCs w:val="28"/>
        </w:rPr>
        <w:tab/>
      </w:r>
      <w:r w:rsidR="00E75380" w:rsidRPr="00FF0B2C">
        <w:rPr>
          <w:bCs/>
          <w:szCs w:val="28"/>
        </w:rPr>
        <w:t xml:space="preserve">В соответствии с </w:t>
      </w:r>
      <w:r w:rsidR="002260FF" w:rsidRPr="00FF0B2C">
        <w:rPr>
          <w:bCs/>
          <w:szCs w:val="28"/>
        </w:rPr>
        <w:t>р</w:t>
      </w:r>
      <w:r w:rsidR="00E7674B" w:rsidRPr="00FF0B2C">
        <w:rPr>
          <w:bCs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bCs/>
          <w:szCs w:val="28"/>
        </w:rPr>
        <w:t xml:space="preserve"> от </w:t>
      </w:r>
      <w:r w:rsidR="00D019DF">
        <w:rPr>
          <w:bCs/>
          <w:szCs w:val="28"/>
        </w:rPr>
        <w:t>05</w:t>
      </w:r>
      <w:r w:rsidR="00732C0B" w:rsidRPr="00732C0B">
        <w:rPr>
          <w:bCs/>
          <w:szCs w:val="28"/>
        </w:rPr>
        <w:t xml:space="preserve"> мая</w:t>
      </w:r>
      <w:r w:rsidR="00B77560">
        <w:rPr>
          <w:bCs/>
          <w:szCs w:val="28"/>
        </w:rPr>
        <w:t xml:space="preserve"> 202</w:t>
      </w:r>
      <w:r w:rsidR="00CD4466">
        <w:rPr>
          <w:bCs/>
          <w:szCs w:val="28"/>
        </w:rPr>
        <w:t>3</w:t>
      </w:r>
      <w:r w:rsidRPr="00FF0B2C">
        <w:rPr>
          <w:bCs/>
          <w:szCs w:val="28"/>
        </w:rPr>
        <w:t xml:space="preserve"> </w:t>
      </w:r>
      <w:r w:rsidR="007B2B5D">
        <w:rPr>
          <w:bCs/>
          <w:szCs w:val="28"/>
        </w:rPr>
        <w:t xml:space="preserve">года </w:t>
      </w:r>
      <w:r w:rsidRPr="008902DA">
        <w:rPr>
          <w:bCs/>
          <w:szCs w:val="28"/>
        </w:rPr>
        <w:t xml:space="preserve">№ </w:t>
      </w:r>
      <w:r w:rsidR="00D019DF">
        <w:rPr>
          <w:bCs/>
          <w:szCs w:val="28"/>
        </w:rPr>
        <w:t>104</w:t>
      </w:r>
      <w:r w:rsidR="00AA2896" w:rsidRPr="00FF0B2C">
        <w:rPr>
          <w:bCs/>
          <w:szCs w:val="28"/>
        </w:rPr>
        <w:t xml:space="preserve"> </w:t>
      </w:r>
      <w:r w:rsidRPr="00FF0B2C">
        <w:rPr>
          <w:bCs/>
          <w:szCs w:val="28"/>
        </w:rPr>
        <w:t xml:space="preserve">принято решение </w:t>
      </w:r>
      <w:r w:rsidR="00D019DF" w:rsidRPr="00D019DF">
        <w:rPr>
          <w:bCs/>
          <w:szCs w:val="28"/>
        </w:rPr>
        <w:t xml:space="preserve">о подготовке проекта о внесении изменений </w:t>
      </w:r>
      <w:r w:rsidR="00D019DF" w:rsidRPr="00D019DF">
        <w:rPr>
          <w:bCs/>
          <w:szCs w:val="28"/>
        </w:rPr>
        <w:t xml:space="preserve">в правила землепользования и </w:t>
      </w:r>
      <w:r w:rsidR="00D019DF" w:rsidRPr="00D019DF">
        <w:rPr>
          <w:bCs/>
          <w:szCs w:val="28"/>
        </w:rPr>
        <w:t>застройки муниципального образования город Волхов</w:t>
      </w:r>
      <w:r w:rsidR="00D019DF" w:rsidRPr="00D019DF">
        <w:rPr>
          <w:bCs/>
          <w:szCs w:val="28"/>
        </w:rPr>
        <w:t xml:space="preserve"> </w:t>
      </w:r>
      <w:proofErr w:type="spellStart"/>
      <w:r w:rsidR="00D019DF" w:rsidRPr="00D019DF">
        <w:rPr>
          <w:bCs/>
          <w:szCs w:val="28"/>
        </w:rPr>
        <w:t>Волховского</w:t>
      </w:r>
      <w:proofErr w:type="spellEnd"/>
      <w:r w:rsidR="00D019DF" w:rsidRPr="00D019DF">
        <w:rPr>
          <w:bCs/>
          <w:szCs w:val="28"/>
        </w:rPr>
        <w:t xml:space="preserve"> муниципального района Ленинградской области</w:t>
      </w:r>
      <w:r w:rsidR="00CD4466" w:rsidRPr="002E3CB8">
        <w:rPr>
          <w:bCs/>
          <w:szCs w:val="28"/>
        </w:rPr>
        <w:t xml:space="preserve"> </w:t>
      </w:r>
      <w:r w:rsidR="00D61482" w:rsidRPr="00FF0B2C">
        <w:rPr>
          <w:bCs/>
          <w:szCs w:val="28"/>
        </w:rPr>
        <w:t>(далее</w:t>
      </w:r>
      <w:r w:rsidR="00BB12C5" w:rsidRPr="00FF0B2C">
        <w:rPr>
          <w:bCs/>
          <w:szCs w:val="28"/>
        </w:rPr>
        <w:t xml:space="preserve"> </w:t>
      </w:r>
      <w:r w:rsidR="00732C0B">
        <w:rPr>
          <w:bCs/>
          <w:szCs w:val="28"/>
        </w:rPr>
        <w:t>- п</w:t>
      </w:r>
      <w:r w:rsidR="00D61482" w:rsidRPr="00FF0B2C">
        <w:rPr>
          <w:bCs/>
          <w:szCs w:val="28"/>
        </w:rPr>
        <w:t>роект)</w:t>
      </w:r>
      <w:r w:rsidR="006D7E30" w:rsidRPr="00FF0B2C">
        <w:rPr>
          <w:bCs/>
          <w:szCs w:val="28"/>
        </w:rPr>
        <w:t xml:space="preserve">. </w:t>
      </w:r>
    </w:p>
    <w:p w:rsidR="00732C0B" w:rsidRDefault="00E848AB" w:rsidP="00732C0B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D019DF" w:rsidRPr="00D019DF">
        <w:rPr>
          <w:rFonts w:ascii="Times New Roman" w:hAnsi="Times New Roman" w:cs="Times New Roman"/>
          <w:b w:val="0"/>
          <w:bCs/>
          <w:sz w:val="28"/>
          <w:szCs w:val="28"/>
        </w:rPr>
        <w:t>от 05 мая 2023 года № 104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>05</w:t>
      </w:r>
      <w:r w:rsidR="00732C0B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мая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CD4466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hyperlink r:id="rId7" w:history="1">
        <w:r w:rsidR="00732C0B" w:rsidRPr="00732C0B">
          <w:rPr>
            <w:rFonts w:ascii="Times New Roman" w:hAnsi="Times New Roman" w:cs="Times New Roman"/>
            <w:b w:val="0"/>
            <w:bCs/>
            <w:sz w:val="28"/>
            <w:szCs w:val="28"/>
          </w:rPr>
          <w:t>https://arch.lenobl.ru/ru/dokumenty/dokument-gradostroitelnogo-zonirovaniya/rasporyazheniya/o-podgotovke-proekta-pravil-zemlepolzovaniya-i-zastrojki-municipalnogo/</w:t>
        </w:r>
      </w:hyperlink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32C0B" w:rsidRPr="00732C0B" w:rsidRDefault="00732C0B" w:rsidP="00732C0B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 П</w:t>
      </w:r>
      <w:r w:rsidR="005526A9" w:rsidRPr="00732C0B">
        <w:rPr>
          <w:rFonts w:ascii="Times New Roman" w:hAnsi="Times New Roman" w:cs="Times New Roman"/>
          <w:b w:val="0"/>
          <w:bCs/>
          <w:sz w:val="28"/>
          <w:szCs w:val="28"/>
        </w:rPr>
        <w:t>орядок деятельности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с</w:t>
      </w:r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>остав</w:t>
      </w:r>
      <w:r w:rsidR="005526A9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>единой К</w:t>
      </w:r>
      <w:r w:rsidR="00D019DF" w:rsidRPr="000D72BA">
        <w:rPr>
          <w:rFonts w:ascii="Times New Roman" w:hAnsi="Times New Roman" w:cs="Times New Roman"/>
          <w:b w:val="0"/>
          <w:bCs/>
          <w:sz w:val="28"/>
          <w:szCs w:val="28"/>
        </w:rPr>
        <w:t>омиссии по подготовке проект</w:t>
      </w:r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D019DF" w:rsidRPr="000D72B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D019DF" w:rsidRPr="000D72BA">
        <w:rPr>
          <w:rFonts w:ascii="Times New Roman" w:hAnsi="Times New Roman" w:cs="Times New Roman"/>
          <w:b w:val="0"/>
          <w:bCs/>
          <w:sz w:val="28"/>
          <w:szCs w:val="28"/>
        </w:rPr>
        <w:t>равил землепользования и</w:t>
      </w:r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 xml:space="preserve"> застройки на территории </w:t>
      </w:r>
      <w:proofErr w:type="spellStart"/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2D4B66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</w:t>
      </w:r>
      <w:r w:rsidR="00E75380" w:rsidRPr="00732C0B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="005526A9" w:rsidRPr="00732C0B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</w:t>
      </w:r>
      <w:r w:rsidR="008A54C8" w:rsidRPr="00732C0B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2D4B66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>постановлениями</w:t>
      </w:r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  <w:proofErr w:type="spellStart"/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</w:t>
      </w:r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 xml:space="preserve">от 13.11.2020 № 2993 и </w:t>
      </w:r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>от 28.02.2023 № 584</w:t>
      </w:r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>соотвественно</w:t>
      </w:r>
      <w:proofErr w:type="spellEnd"/>
      <w:r w:rsidR="00E75380" w:rsidRPr="00732C0B">
        <w:rPr>
          <w:rFonts w:ascii="Times New Roman" w:hAnsi="Times New Roman" w:cs="Times New Roman"/>
          <w:b w:val="0"/>
          <w:bCs/>
          <w:sz w:val="28"/>
          <w:szCs w:val="28"/>
        </w:rPr>
        <w:t>, котор</w:t>
      </w:r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>ые</w:t>
      </w:r>
      <w:r w:rsidR="00E75380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4B5F" w:rsidRPr="00732C0B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894B5F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 </w:t>
      </w:r>
      <w:r w:rsidR="00E23467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телекоммуникационной </w:t>
      </w:r>
      <w:r w:rsidR="00176892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proofErr w:type="spellStart"/>
      <w:r w:rsidR="00D019DF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034C2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по </w:t>
      </w:r>
      <w:r w:rsidR="00567D3D" w:rsidRPr="00732C0B">
        <w:rPr>
          <w:rFonts w:ascii="Times New Roman" w:hAnsi="Times New Roman" w:cs="Times New Roman"/>
          <w:b w:val="0"/>
          <w:bCs/>
          <w:sz w:val="28"/>
          <w:szCs w:val="28"/>
        </w:rPr>
        <w:t>адресу</w:t>
      </w:r>
      <w:r w:rsidR="000862E6">
        <w:rPr>
          <w:rFonts w:ascii="Times New Roman" w:hAnsi="Times New Roman" w:cs="Times New Roman"/>
          <w:b w:val="0"/>
          <w:bCs/>
          <w:sz w:val="28"/>
          <w:szCs w:val="28"/>
        </w:rPr>
        <w:t>:</w:t>
      </w:r>
      <w:r w:rsidR="00567D3D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862E6" w:rsidRPr="000862E6">
        <w:rPr>
          <w:rFonts w:ascii="Times New Roman" w:hAnsi="Times New Roman" w:cs="Times New Roman"/>
          <w:b w:val="0"/>
          <w:bCs/>
          <w:sz w:val="28"/>
          <w:szCs w:val="28"/>
        </w:rPr>
        <w:t>https://volkhov-raion.ru/</w:t>
      </w:r>
      <w:r w:rsidR="00AB05AC" w:rsidRPr="00732C0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32C0B" w:rsidRPr="00732C0B" w:rsidRDefault="00732C0B" w:rsidP="00732C0B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2F7382" w:rsidRPr="00732C0B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="000862E6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0862E6" w:rsidRPr="000862E6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город Волхов </w:t>
      </w:r>
      <w:proofErr w:type="spellStart"/>
      <w:r w:rsidR="000862E6" w:rsidRPr="000862E6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862E6" w:rsidRPr="000862E6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2F7382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732C0B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="002F7382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732C0B" w:rsidRPr="00732C0B" w:rsidRDefault="00732C0B" w:rsidP="00732C0B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r w:rsidR="002260FF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="002260FF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0862E6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0862E6" w:rsidRPr="000862E6">
        <w:rPr>
          <w:rFonts w:ascii="Times New Roman" w:hAnsi="Times New Roman" w:cs="Times New Roman"/>
          <w:b w:val="0"/>
          <w:bCs/>
          <w:sz w:val="28"/>
          <w:szCs w:val="28"/>
        </w:rPr>
        <w:t>05 мая 2023 года № 104</w:t>
      </w:r>
      <w:r w:rsidR="0093658C" w:rsidRPr="00732C0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13D59" w:rsidRPr="00732C0B" w:rsidRDefault="00732C0B" w:rsidP="00732C0B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4. </w:t>
      </w:r>
      <w:r w:rsidR="00A21746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направления в комиссию предложений заинтересованных лиц по подготовке </w:t>
      </w:r>
      <w:r w:rsidR="00DB6D37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21746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</w:t>
      </w:r>
      <w:r w:rsidR="00DB6D37">
        <w:rPr>
          <w:rFonts w:ascii="Times New Roman" w:hAnsi="Times New Roman" w:cs="Times New Roman"/>
          <w:b w:val="0"/>
          <w:bCs/>
          <w:sz w:val="28"/>
          <w:szCs w:val="28"/>
        </w:rPr>
        <w:t>утвержден</w:t>
      </w:r>
      <w:r w:rsidR="00A21746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862E6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proofErr w:type="spellStart"/>
      <w:r w:rsidR="000862E6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862E6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от 13.11.2020 № 2993</w:t>
      </w:r>
      <w:r w:rsidR="00B0403E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, которое размещено </w:t>
      </w:r>
      <w:r w:rsidR="000862E6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0862E6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 </w:t>
      </w:r>
      <w:r w:rsidR="000862E6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телекоммуникационной сети «Интернет» на официальном сайте </w:t>
      </w:r>
      <w:proofErr w:type="spellStart"/>
      <w:r w:rsidR="000862E6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862E6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по адресу</w:t>
      </w:r>
      <w:r w:rsidR="000862E6">
        <w:rPr>
          <w:rFonts w:ascii="Times New Roman" w:hAnsi="Times New Roman" w:cs="Times New Roman"/>
          <w:b w:val="0"/>
          <w:bCs/>
          <w:sz w:val="28"/>
          <w:szCs w:val="28"/>
        </w:rPr>
        <w:t>:</w:t>
      </w:r>
      <w:r w:rsidR="000862E6" w:rsidRPr="00732C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862E6" w:rsidRPr="000862E6">
        <w:rPr>
          <w:rFonts w:ascii="Times New Roman" w:hAnsi="Times New Roman" w:cs="Times New Roman"/>
          <w:b w:val="0"/>
          <w:bCs/>
          <w:sz w:val="28"/>
          <w:szCs w:val="28"/>
        </w:rPr>
        <w:t>https://volkhov-raion.ru/</w:t>
      </w:r>
      <w:r w:rsidR="00757C2F" w:rsidRPr="00732C0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AD6506" w:rsidRDefault="00E75380" w:rsidP="00732C0B">
      <w:pPr>
        <w:pStyle w:val="a3"/>
        <w:tabs>
          <w:tab w:val="left" w:pos="993"/>
        </w:tabs>
        <w:ind w:left="709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DB6D37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0862E6">
        <w:rPr>
          <w:bCs/>
          <w:szCs w:val="28"/>
        </w:rPr>
        <w:t>02 июня</w:t>
      </w:r>
      <w:bookmarkStart w:id="0" w:name="_GoBack"/>
      <w:bookmarkEnd w:id="0"/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B0403E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732C0B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862E6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67D3D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32C0B"/>
    <w:rsid w:val="00745066"/>
    <w:rsid w:val="00745443"/>
    <w:rsid w:val="00757C2F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0403E"/>
    <w:rsid w:val="00B46B02"/>
    <w:rsid w:val="00B77560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D4466"/>
    <w:rsid w:val="00CE2469"/>
    <w:rsid w:val="00CE2956"/>
    <w:rsid w:val="00CF4819"/>
    <w:rsid w:val="00D019DF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B6D37"/>
    <w:rsid w:val="00DC02C5"/>
    <w:rsid w:val="00DD10BA"/>
    <w:rsid w:val="00DD5CD5"/>
    <w:rsid w:val="00DE33A0"/>
    <w:rsid w:val="00DF0CD0"/>
    <w:rsid w:val="00E0398C"/>
    <w:rsid w:val="00E16F9B"/>
    <w:rsid w:val="00E23467"/>
    <w:rsid w:val="00E304B4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D019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D019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ch.lenobl.ru/ru/dokumenty/dokument-gradostroitelnogo-zonirovaniya/rasporyazheniya/o-podgotovke-proekta-pravil-zemlepolzovaniya-i-zastrojki-municipaln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FC94A-953A-451F-8E44-E3B8EAEC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2023-05-12T09:00:00Z</dcterms:created>
  <dcterms:modified xsi:type="dcterms:W3CDTF">2023-05-12T09:00:00Z</dcterms:modified>
</cp:coreProperties>
</file>