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A183" w14:textId="23A83390" w:rsidR="00A638FA" w:rsidRPr="001E2335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335">
        <w:rPr>
          <w:rFonts w:ascii="Times New Roman" w:hAnsi="Times New Roman" w:cs="Times New Roman"/>
          <w:bCs/>
          <w:sz w:val="28"/>
          <w:szCs w:val="28"/>
        </w:rPr>
        <w:t xml:space="preserve">ПОВЕСТКА ДНЯ </w:t>
      </w:r>
    </w:p>
    <w:p w14:paraId="55A9C22F" w14:textId="3D945F9B" w:rsidR="00A638FA" w:rsidRPr="001E2335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335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936F6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C3E6D">
        <w:rPr>
          <w:rFonts w:ascii="Times New Roman" w:hAnsi="Times New Roman" w:cs="Times New Roman"/>
          <w:bCs/>
          <w:sz w:val="28"/>
          <w:szCs w:val="28"/>
        </w:rPr>
        <w:t>1</w:t>
      </w:r>
      <w:r w:rsidR="00876256">
        <w:rPr>
          <w:rFonts w:ascii="Times New Roman" w:hAnsi="Times New Roman" w:cs="Times New Roman"/>
          <w:bCs/>
          <w:sz w:val="28"/>
          <w:szCs w:val="28"/>
        </w:rPr>
        <w:t>4</w:t>
      </w:r>
      <w:r w:rsidR="0093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335">
        <w:rPr>
          <w:rFonts w:ascii="Times New Roman" w:hAnsi="Times New Roman" w:cs="Times New Roman"/>
          <w:bCs/>
          <w:sz w:val="28"/>
          <w:szCs w:val="28"/>
        </w:rPr>
        <w:t xml:space="preserve">консультативно-экспертного совета </w:t>
      </w:r>
      <w:r w:rsidRPr="001E2335">
        <w:rPr>
          <w:rFonts w:ascii="Times New Roman" w:hAnsi="Times New Roman" w:cs="Times New Roman"/>
          <w:bCs/>
          <w:sz w:val="28"/>
          <w:szCs w:val="28"/>
        </w:rPr>
        <w:br/>
        <w:t>по рассмотрению архитектурно-градостроительно</w:t>
      </w:r>
      <w:r w:rsidR="00C55800">
        <w:rPr>
          <w:rFonts w:ascii="Times New Roman" w:hAnsi="Times New Roman" w:cs="Times New Roman"/>
          <w:bCs/>
          <w:sz w:val="28"/>
          <w:szCs w:val="28"/>
        </w:rPr>
        <w:t>го</w:t>
      </w:r>
      <w:r w:rsidRPr="001E2335">
        <w:rPr>
          <w:rFonts w:ascii="Times New Roman" w:hAnsi="Times New Roman" w:cs="Times New Roman"/>
          <w:bCs/>
          <w:sz w:val="28"/>
          <w:szCs w:val="28"/>
        </w:rPr>
        <w:t xml:space="preserve"> облика </w:t>
      </w:r>
      <w:r w:rsidRPr="001E2335">
        <w:rPr>
          <w:rFonts w:ascii="Times New Roman" w:hAnsi="Times New Roman" w:cs="Times New Roman"/>
          <w:bCs/>
          <w:sz w:val="28"/>
          <w:szCs w:val="28"/>
        </w:rPr>
        <w:br/>
        <w:t>населенных пунктов, зданий и сооружений Ленинградской области</w:t>
      </w:r>
      <w:r w:rsidR="00936F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0A71A2" w14:textId="742B111E" w:rsidR="00DD50CB" w:rsidRDefault="00DD50CB" w:rsidP="00A638FA">
      <w:pPr>
        <w:spacing w:after="0" w:line="240" w:lineRule="auto"/>
        <w:rPr>
          <w:rFonts w:ascii="Times New Roman" w:hAnsi="Times New Roman" w:cs="Times New Roman"/>
        </w:rPr>
      </w:pPr>
    </w:p>
    <w:p w14:paraId="6CA0C626" w14:textId="3A794BE2" w:rsidR="000C3E6D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38F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формате</w:t>
      </w:r>
      <w:r w:rsidRPr="00A638FA">
        <w:rPr>
          <w:rFonts w:ascii="Times New Roman" w:hAnsi="Times New Roman" w:cs="Times New Roman"/>
          <w:b/>
          <w:sz w:val="28"/>
          <w:szCs w:val="28"/>
        </w:rPr>
        <w:t xml:space="preserve"> видеоконференции</w:t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682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733" w:rsidRPr="00023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256">
        <w:rPr>
          <w:rFonts w:ascii="Times New Roman" w:hAnsi="Times New Roman" w:cs="Times New Roman"/>
          <w:b/>
          <w:sz w:val="28"/>
          <w:szCs w:val="28"/>
        </w:rPr>
        <w:t>06</w:t>
      </w:r>
      <w:r w:rsidR="00754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6256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="00754373" w:rsidRPr="00A638FA"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</w:p>
    <w:p w14:paraId="0EA926A5" w14:textId="138D0CE2" w:rsidR="000C3E6D" w:rsidRDefault="00876256" w:rsidP="00586B3E">
      <w:pPr>
        <w:spacing w:before="120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C12467" w:rsidRPr="0068529E">
        <w:rPr>
          <w:rFonts w:ascii="Times New Roman" w:hAnsi="Times New Roman" w:cs="Times New Roman"/>
          <w:bCs/>
          <w:sz w:val="28"/>
          <w:szCs w:val="28"/>
        </w:rPr>
        <w:t>.</w:t>
      </w:r>
      <w:r w:rsidR="00C12467" w:rsidRPr="00876256">
        <w:rPr>
          <w:rFonts w:ascii="Times New Roman" w:hAnsi="Times New Roman" w:cs="Times New Roman"/>
          <w:bCs/>
          <w:sz w:val="28"/>
          <w:szCs w:val="28"/>
        </w:rPr>
        <w:t xml:space="preserve">00 – </w:t>
      </w:r>
      <w:r w:rsidR="009E6172" w:rsidRPr="00876256">
        <w:rPr>
          <w:rFonts w:ascii="Times New Roman" w:hAnsi="Times New Roman" w:cs="Times New Roman"/>
          <w:bCs/>
          <w:sz w:val="28"/>
          <w:szCs w:val="28"/>
        </w:rPr>
        <w:t>1</w:t>
      </w:r>
      <w:r w:rsidRPr="00876256">
        <w:rPr>
          <w:rFonts w:ascii="Times New Roman" w:hAnsi="Times New Roman" w:cs="Times New Roman"/>
          <w:bCs/>
          <w:sz w:val="28"/>
          <w:szCs w:val="28"/>
        </w:rPr>
        <w:t>2</w:t>
      </w:r>
      <w:r w:rsidR="009E6172" w:rsidRPr="00876256">
        <w:rPr>
          <w:rFonts w:ascii="Times New Roman" w:hAnsi="Times New Roman" w:cs="Times New Roman"/>
          <w:bCs/>
          <w:sz w:val="28"/>
          <w:szCs w:val="28"/>
        </w:rPr>
        <w:t>.</w:t>
      </w:r>
      <w:r w:rsidRPr="00876256">
        <w:rPr>
          <w:rFonts w:ascii="Times New Roman" w:hAnsi="Times New Roman" w:cs="Times New Roman"/>
          <w:bCs/>
          <w:sz w:val="28"/>
          <w:szCs w:val="28"/>
        </w:rPr>
        <w:t>45</w:t>
      </w:r>
    </w:p>
    <w:p w14:paraId="50B5F806" w14:textId="77777777" w:rsidR="001C47FF" w:rsidRDefault="001C47FF" w:rsidP="001C47F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905"/>
      </w:tblGrid>
      <w:tr w:rsidR="00A638FA" w:rsidRPr="00194527" w14:paraId="4120068F" w14:textId="77777777" w:rsidTr="00310012">
        <w:trPr>
          <w:trHeight w:val="1809"/>
        </w:trPr>
        <w:tc>
          <w:tcPr>
            <w:tcW w:w="2268" w:type="dxa"/>
          </w:tcPr>
          <w:p w14:paraId="4E312054" w14:textId="0A0DA590" w:rsidR="00A638FA" w:rsidRPr="007058C3" w:rsidRDefault="00A638FA" w:rsidP="007F7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58C3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87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58C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905" w:type="dxa"/>
          </w:tcPr>
          <w:p w14:paraId="500D367F" w14:textId="38CA5FE3" w:rsidR="00A638FA" w:rsidRPr="007058C3" w:rsidRDefault="00A638FA" w:rsidP="00A6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8C3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="005F7F6A" w:rsidRPr="007058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58C3">
              <w:rPr>
                <w:rFonts w:ascii="Times New Roman" w:hAnsi="Times New Roman" w:cs="Times New Roman"/>
                <w:sz w:val="28"/>
                <w:szCs w:val="28"/>
              </w:rPr>
              <w:t xml:space="preserve">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 w:rsidR="001C47FF" w:rsidRPr="007058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58C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</w:t>
            </w:r>
          </w:p>
          <w:p w14:paraId="4DCCB3F1" w14:textId="31A56114" w:rsidR="00A638FA" w:rsidRPr="007058C3" w:rsidRDefault="00A638FA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8C3">
              <w:rPr>
                <w:rFonts w:ascii="Times New Roman" w:hAnsi="Times New Roman" w:cs="Times New Roman"/>
                <w:sz w:val="28"/>
                <w:szCs w:val="28"/>
              </w:rPr>
              <w:t xml:space="preserve">Сергея Ивановича </w:t>
            </w:r>
            <w:r w:rsidR="00840633" w:rsidRPr="007058C3"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</w:p>
        </w:tc>
      </w:tr>
      <w:tr w:rsidR="006A5DE6" w:rsidRPr="00194527" w14:paraId="37A55F9A" w14:textId="77777777" w:rsidTr="0091190B">
        <w:trPr>
          <w:trHeight w:val="1708"/>
        </w:trPr>
        <w:tc>
          <w:tcPr>
            <w:tcW w:w="2268" w:type="dxa"/>
          </w:tcPr>
          <w:p w14:paraId="364C4584" w14:textId="5CA8FBC9" w:rsidR="006A5DE6" w:rsidRPr="007058C3" w:rsidRDefault="006A5DE6" w:rsidP="006A5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58C3">
              <w:rPr>
                <w:rFonts w:ascii="Times New Roman" w:hAnsi="Times New Roman" w:cs="Times New Roman"/>
                <w:sz w:val="28"/>
                <w:szCs w:val="28"/>
              </w:rPr>
              <w:t>.05 – 1</w:t>
            </w:r>
            <w:r w:rsidR="0087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5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7905" w:type="dxa"/>
          </w:tcPr>
          <w:p w14:paraId="20FABB21" w14:textId="19683761" w:rsidR="006A5DE6" w:rsidRPr="002D2A66" w:rsidRDefault="006A5DE6" w:rsidP="006A5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2A66">
              <w:rPr>
                <w:rFonts w:ascii="Times New Roman" w:hAnsi="Times New Roman" w:cs="Times New Roman"/>
                <w:sz w:val="28"/>
                <w:szCs w:val="28"/>
              </w:rPr>
              <w:t>1. Рассмотрение материалов архитектурно-градостроительного облика</w:t>
            </w:r>
            <w:r w:rsidR="009C3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30A" w:rsidRPr="002D2A66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  <w:r w:rsidR="00ED330A" w:rsidRPr="002D2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76256" w:rsidRPr="00876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строительства</w:t>
            </w:r>
            <w:proofErr w:type="spellEnd"/>
            <w:r w:rsidR="00876256" w:rsidRPr="00876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«Областная детская больница с поликлиникой г. Сертолово Всеволожского района. 2 этап – Областная больница по адресу: Ленинградская область, Всеволожский район, муниципальное образование Сертолово, кадастровый номер земельного участка 47:08:0103002:1089»</w:t>
            </w:r>
            <w:r w:rsidR="00876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713A4C8" w14:textId="5BAF2B47" w:rsidR="00C3571C" w:rsidRPr="002D2A66" w:rsidRDefault="006A5DE6" w:rsidP="006A5DE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71C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876256" w:rsidRPr="00876256">
              <w:rPr>
                <w:rFonts w:ascii="Times New Roman" w:hAnsi="Times New Roman" w:cs="Times New Roman"/>
                <w:sz w:val="28"/>
                <w:szCs w:val="28"/>
              </w:rPr>
              <w:t>ООО «ЦИК»</w:t>
            </w:r>
            <w:r w:rsidR="0087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5DE6" w:rsidRPr="00194527" w14:paraId="39744CF3" w14:textId="77777777" w:rsidTr="00310012">
        <w:trPr>
          <w:trHeight w:val="87"/>
        </w:trPr>
        <w:tc>
          <w:tcPr>
            <w:tcW w:w="2268" w:type="dxa"/>
          </w:tcPr>
          <w:p w14:paraId="1200A1E7" w14:textId="1826FE70" w:rsidR="006A5DE6" w:rsidRPr="00D636AB" w:rsidRDefault="006A5DE6" w:rsidP="006A5DE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.20 – 1</w:t>
            </w:r>
            <w:r w:rsidR="0087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7905" w:type="dxa"/>
          </w:tcPr>
          <w:p w14:paraId="3D4FCCE5" w14:textId="18610355" w:rsidR="006A5DE6" w:rsidRPr="002D2A66" w:rsidRDefault="006A5DE6" w:rsidP="006A5DE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D2A66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876256" w:rsidRPr="00A638FA" w14:paraId="003CDD34" w14:textId="77777777" w:rsidTr="007E2491">
        <w:trPr>
          <w:trHeight w:val="1496"/>
        </w:trPr>
        <w:tc>
          <w:tcPr>
            <w:tcW w:w="2268" w:type="dxa"/>
          </w:tcPr>
          <w:p w14:paraId="71E5DA42" w14:textId="3A5808EF" w:rsidR="00876256" w:rsidRPr="00D636AB" w:rsidRDefault="00876256" w:rsidP="007E2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05" w:type="dxa"/>
          </w:tcPr>
          <w:p w14:paraId="19F3083F" w14:textId="77777777" w:rsidR="00876256" w:rsidRPr="00023130" w:rsidRDefault="00876256" w:rsidP="007E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130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 w:rsidRPr="000231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председателя совета </w:t>
            </w:r>
          </w:p>
          <w:p w14:paraId="1B900C84" w14:textId="77777777" w:rsidR="00876256" w:rsidRPr="00E40AD8" w:rsidRDefault="00876256" w:rsidP="007E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23130">
              <w:rPr>
                <w:rFonts w:ascii="Times New Roman" w:hAnsi="Times New Roman" w:cs="Times New Roman"/>
                <w:sz w:val="28"/>
                <w:szCs w:val="28"/>
              </w:rPr>
              <w:t>Сергея Ивановича Лутченко</w:t>
            </w:r>
          </w:p>
        </w:tc>
      </w:tr>
    </w:tbl>
    <w:p w14:paraId="333CB34C" w14:textId="77777777" w:rsidR="00A638FA" w:rsidRPr="00A638FA" w:rsidRDefault="00A638FA" w:rsidP="00A638FA">
      <w:pPr>
        <w:spacing w:after="0" w:line="240" w:lineRule="auto"/>
        <w:rPr>
          <w:rFonts w:ascii="Times New Roman" w:hAnsi="Times New Roman" w:cs="Times New Roman"/>
        </w:rPr>
      </w:pPr>
    </w:p>
    <w:sectPr w:rsidR="00A638FA" w:rsidRPr="00A638FA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0D"/>
    <w:rsid w:val="00023130"/>
    <w:rsid w:val="000623EE"/>
    <w:rsid w:val="000A7277"/>
    <w:rsid w:val="000C3E6D"/>
    <w:rsid w:val="000D3FF2"/>
    <w:rsid w:val="000E73A0"/>
    <w:rsid w:val="00191BEE"/>
    <w:rsid w:val="00194527"/>
    <w:rsid w:val="001A4F50"/>
    <w:rsid w:val="001C47FF"/>
    <w:rsid w:val="001E2335"/>
    <w:rsid w:val="001F40D3"/>
    <w:rsid w:val="00242E1C"/>
    <w:rsid w:val="00243CBC"/>
    <w:rsid w:val="002579A7"/>
    <w:rsid w:val="00273288"/>
    <w:rsid w:val="002C7329"/>
    <w:rsid w:val="002D2A66"/>
    <w:rsid w:val="002D46ED"/>
    <w:rsid w:val="00310012"/>
    <w:rsid w:val="0032686C"/>
    <w:rsid w:val="00342211"/>
    <w:rsid w:val="00385546"/>
    <w:rsid w:val="003D5355"/>
    <w:rsid w:val="003D5B5C"/>
    <w:rsid w:val="003E575B"/>
    <w:rsid w:val="003F4838"/>
    <w:rsid w:val="003F558D"/>
    <w:rsid w:val="00494879"/>
    <w:rsid w:val="004B6835"/>
    <w:rsid w:val="004C1C72"/>
    <w:rsid w:val="00560777"/>
    <w:rsid w:val="00586B3E"/>
    <w:rsid w:val="005F2A47"/>
    <w:rsid w:val="005F7F6A"/>
    <w:rsid w:val="00680E6D"/>
    <w:rsid w:val="00682733"/>
    <w:rsid w:val="0068529E"/>
    <w:rsid w:val="006A5DE6"/>
    <w:rsid w:val="006C1974"/>
    <w:rsid w:val="006E183C"/>
    <w:rsid w:val="007058C3"/>
    <w:rsid w:val="00711852"/>
    <w:rsid w:val="007408F2"/>
    <w:rsid w:val="00754373"/>
    <w:rsid w:val="007713A4"/>
    <w:rsid w:val="007F70E8"/>
    <w:rsid w:val="0083431C"/>
    <w:rsid w:val="00836759"/>
    <w:rsid w:val="00840633"/>
    <w:rsid w:val="00876256"/>
    <w:rsid w:val="008837D6"/>
    <w:rsid w:val="008A5F62"/>
    <w:rsid w:val="008B7256"/>
    <w:rsid w:val="008D501A"/>
    <w:rsid w:val="008F629E"/>
    <w:rsid w:val="0091190B"/>
    <w:rsid w:val="00926AA8"/>
    <w:rsid w:val="00936F67"/>
    <w:rsid w:val="0098150C"/>
    <w:rsid w:val="009C3C67"/>
    <w:rsid w:val="009E6172"/>
    <w:rsid w:val="00A13713"/>
    <w:rsid w:val="00A22AA9"/>
    <w:rsid w:val="00A41495"/>
    <w:rsid w:val="00A638FA"/>
    <w:rsid w:val="00A74E07"/>
    <w:rsid w:val="00A83576"/>
    <w:rsid w:val="00AB4305"/>
    <w:rsid w:val="00AC2329"/>
    <w:rsid w:val="00AD696B"/>
    <w:rsid w:val="00B10028"/>
    <w:rsid w:val="00B5580D"/>
    <w:rsid w:val="00B96284"/>
    <w:rsid w:val="00BB2657"/>
    <w:rsid w:val="00BB3A7C"/>
    <w:rsid w:val="00C12467"/>
    <w:rsid w:val="00C3571C"/>
    <w:rsid w:val="00C42BED"/>
    <w:rsid w:val="00C55800"/>
    <w:rsid w:val="00C77577"/>
    <w:rsid w:val="00CD2DDA"/>
    <w:rsid w:val="00CF39A6"/>
    <w:rsid w:val="00D57358"/>
    <w:rsid w:val="00D636AB"/>
    <w:rsid w:val="00D74F86"/>
    <w:rsid w:val="00DD50CB"/>
    <w:rsid w:val="00DE7D55"/>
    <w:rsid w:val="00DF66C6"/>
    <w:rsid w:val="00E10BF3"/>
    <w:rsid w:val="00E40AD8"/>
    <w:rsid w:val="00E57463"/>
    <w:rsid w:val="00E66529"/>
    <w:rsid w:val="00E73920"/>
    <w:rsid w:val="00E86356"/>
    <w:rsid w:val="00EC2F3E"/>
    <w:rsid w:val="00ED330A"/>
    <w:rsid w:val="00ED51B9"/>
    <w:rsid w:val="00F33BB2"/>
    <w:rsid w:val="00F6091C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chartTrackingRefBased/>
  <w15:docId w15:val="{DFC57129-05A4-4BF6-9CF0-90350855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Юлия Васильевна</dc:creator>
  <cp:keywords/>
  <dc:description/>
  <cp:lastModifiedBy>Серединцева Ксения Викторовна</cp:lastModifiedBy>
  <cp:revision>85</cp:revision>
  <cp:lastPrinted>2022-08-18T14:21:00Z</cp:lastPrinted>
  <dcterms:created xsi:type="dcterms:W3CDTF">2022-04-13T09:50:00Z</dcterms:created>
  <dcterms:modified xsi:type="dcterms:W3CDTF">2022-12-13T09:26:00Z</dcterms:modified>
</cp:coreProperties>
</file>