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B5" w:rsidRPr="000E244C" w:rsidRDefault="004458B5" w:rsidP="00936DFD">
      <w:pPr>
        <w:pStyle w:val="a5"/>
        <w:spacing w:after="0" w:line="240" w:lineRule="auto"/>
        <w:ind w:left="709"/>
        <w:jc w:val="center"/>
        <w:rPr>
          <w:rFonts w:ascii="Times New Roman" w:hAnsi="Times New Roman"/>
          <w:sz w:val="24"/>
          <w:szCs w:val="24"/>
        </w:rPr>
      </w:pPr>
      <w:bookmarkStart w:id="0" w:name="_GoBack"/>
      <w:bookmarkEnd w:id="0"/>
      <w:r w:rsidRPr="000E244C">
        <w:rPr>
          <w:rFonts w:ascii="Times New Roman" w:hAnsi="Times New Roman"/>
          <w:sz w:val="24"/>
          <w:szCs w:val="24"/>
        </w:rPr>
        <w:t>Управление Росреестра по Ленинградской области</w:t>
      </w:r>
    </w:p>
    <w:p w:rsidR="004458B5" w:rsidRPr="000E244C" w:rsidRDefault="004458B5" w:rsidP="00936DFD">
      <w:pPr>
        <w:pStyle w:val="a5"/>
        <w:spacing w:after="0" w:line="240" w:lineRule="auto"/>
        <w:ind w:left="709"/>
        <w:jc w:val="center"/>
        <w:rPr>
          <w:rFonts w:ascii="Times New Roman" w:hAnsi="Times New Roman"/>
          <w:sz w:val="24"/>
          <w:szCs w:val="24"/>
        </w:rPr>
      </w:pPr>
    </w:p>
    <w:p w:rsidR="004458B5" w:rsidRPr="000E244C" w:rsidRDefault="004458B5" w:rsidP="00936DFD">
      <w:pPr>
        <w:pStyle w:val="a5"/>
        <w:spacing w:after="0" w:line="240" w:lineRule="auto"/>
        <w:ind w:left="709"/>
        <w:jc w:val="center"/>
        <w:rPr>
          <w:rFonts w:ascii="Times New Roman" w:hAnsi="Times New Roman"/>
          <w:sz w:val="24"/>
          <w:szCs w:val="24"/>
        </w:rPr>
      </w:pPr>
      <w:r w:rsidRPr="000E244C">
        <w:rPr>
          <w:rFonts w:ascii="Times New Roman" w:hAnsi="Times New Roman"/>
          <w:sz w:val="24"/>
          <w:szCs w:val="24"/>
        </w:rPr>
        <w:t>Рекомендации о точности определения координат границ населенных пунктов или территориальных зон.</w:t>
      </w:r>
    </w:p>
    <w:p w:rsidR="004458B5" w:rsidRPr="000E244C" w:rsidRDefault="004458B5" w:rsidP="004458B5">
      <w:pPr>
        <w:spacing w:after="0" w:line="240" w:lineRule="auto"/>
        <w:jc w:val="center"/>
        <w:rPr>
          <w:rFonts w:ascii="Times New Roman" w:hAnsi="Times New Roman" w:cs="Times New Roman"/>
          <w:sz w:val="24"/>
          <w:szCs w:val="24"/>
        </w:rPr>
      </w:pPr>
    </w:p>
    <w:p w:rsidR="004458B5" w:rsidRPr="000E244C" w:rsidRDefault="004458B5" w:rsidP="004458B5">
      <w:pPr>
        <w:spacing w:after="0" w:line="240" w:lineRule="auto"/>
        <w:rPr>
          <w:rFonts w:ascii="Times New Roman" w:hAnsi="Times New Roman" w:cs="Times New Roman"/>
          <w:sz w:val="24"/>
          <w:szCs w:val="24"/>
        </w:rPr>
      </w:pPr>
    </w:p>
    <w:p w:rsidR="00936DFD" w:rsidRPr="000E244C" w:rsidRDefault="00936DFD" w:rsidP="00936DFD">
      <w:pPr>
        <w:spacing w:after="0" w:line="240" w:lineRule="auto"/>
        <w:ind w:firstLine="709"/>
        <w:jc w:val="both"/>
        <w:rPr>
          <w:rFonts w:ascii="Times New Roman" w:hAnsi="Times New Roman" w:cs="Times New Roman"/>
          <w:sz w:val="24"/>
          <w:szCs w:val="24"/>
        </w:rPr>
      </w:pPr>
      <w:r w:rsidRPr="000E244C">
        <w:rPr>
          <w:rFonts w:ascii="Times New Roman" w:hAnsi="Times New Roman" w:cs="Times New Roman"/>
          <w:sz w:val="24"/>
          <w:szCs w:val="24"/>
        </w:rPr>
        <w:t xml:space="preserve">В соответствии с п. 11 ст. 22 ФЗ Федеральный закон от 13.07.2015 </w:t>
      </w:r>
      <w:r w:rsidR="00CA5C11" w:rsidRPr="000E244C">
        <w:rPr>
          <w:rFonts w:ascii="Times New Roman" w:hAnsi="Times New Roman" w:cs="Times New Roman"/>
          <w:sz w:val="24"/>
          <w:szCs w:val="24"/>
        </w:rPr>
        <w:t>№</w:t>
      </w:r>
      <w:r w:rsidRPr="000E244C">
        <w:rPr>
          <w:rFonts w:ascii="Times New Roman" w:hAnsi="Times New Roman" w:cs="Times New Roman"/>
          <w:sz w:val="24"/>
          <w:szCs w:val="24"/>
        </w:rPr>
        <w:t xml:space="preserve"> 218-ФЗ </w:t>
      </w:r>
      <w:r w:rsidR="00CA5C11" w:rsidRPr="000E244C">
        <w:rPr>
          <w:rFonts w:ascii="Times New Roman" w:hAnsi="Times New Roman" w:cs="Times New Roman"/>
          <w:sz w:val="24"/>
          <w:szCs w:val="24"/>
        </w:rPr>
        <w:t>«</w:t>
      </w:r>
      <w:r w:rsidRPr="000E244C">
        <w:rPr>
          <w:rFonts w:ascii="Times New Roman" w:hAnsi="Times New Roman" w:cs="Times New Roman"/>
          <w:sz w:val="24"/>
          <w:szCs w:val="24"/>
        </w:rPr>
        <w:t>О государственной регистрации недвижимости</w:t>
      </w:r>
      <w:r w:rsidR="00CA5C11" w:rsidRPr="000E244C">
        <w:rPr>
          <w:rFonts w:ascii="Times New Roman" w:hAnsi="Times New Roman" w:cs="Times New Roman"/>
          <w:sz w:val="24"/>
          <w:szCs w:val="24"/>
        </w:rPr>
        <w:t>»</w:t>
      </w:r>
      <w:r w:rsidRPr="000E244C">
        <w:rPr>
          <w:rFonts w:ascii="Times New Roman" w:hAnsi="Times New Roman" w:cs="Times New Roman"/>
          <w:sz w:val="24"/>
          <w:szCs w:val="24"/>
        </w:rPr>
        <w:t xml:space="preserve">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статьей 60.2 вышеуказанного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936DFD" w:rsidRPr="000E244C" w:rsidRDefault="00936DFD" w:rsidP="00936DFD">
      <w:pPr>
        <w:spacing w:after="0" w:line="240" w:lineRule="auto"/>
        <w:ind w:firstLine="709"/>
        <w:jc w:val="both"/>
        <w:rPr>
          <w:rFonts w:ascii="Times New Roman" w:hAnsi="Times New Roman" w:cs="Times New Roman"/>
          <w:sz w:val="24"/>
          <w:szCs w:val="24"/>
        </w:rPr>
      </w:pPr>
      <w:r w:rsidRPr="000E244C">
        <w:rPr>
          <w:rFonts w:ascii="Times New Roman" w:hAnsi="Times New Roman" w:cs="Times New Roman"/>
          <w:sz w:val="24"/>
          <w:szCs w:val="24"/>
        </w:rP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4458B5" w:rsidRPr="000E244C" w:rsidRDefault="00936DFD" w:rsidP="00936DFD">
      <w:pPr>
        <w:spacing w:after="0" w:line="240" w:lineRule="auto"/>
        <w:ind w:firstLine="709"/>
        <w:jc w:val="both"/>
        <w:rPr>
          <w:rFonts w:ascii="Times New Roman" w:hAnsi="Times New Roman" w:cs="Times New Roman"/>
          <w:sz w:val="24"/>
          <w:szCs w:val="24"/>
        </w:rPr>
      </w:pPr>
      <w:r w:rsidRPr="000E244C">
        <w:rPr>
          <w:rFonts w:ascii="Times New Roman" w:hAnsi="Times New Roman" w:cs="Times New Roman"/>
          <w:sz w:val="24"/>
          <w:szCs w:val="24"/>
        </w:rP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9F7471" w:rsidRPr="000E244C" w:rsidRDefault="009F7471" w:rsidP="009F7471">
      <w:pPr>
        <w:spacing w:after="0" w:line="240" w:lineRule="auto"/>
        <w:ind w:firstLine="709"/>
        <w:jc w:val="both"/>
        <w:rPr>
          <w:rFonts w:ascii="Times New Roman" w:eastAsia="Times New Roman" w:hAnsi="Times New Roman" w:cs="Times New Roman"/>
          <w:color w:val="333333"/>
          <w:sz w:val="24"/>
          <w:szCs w:val="24"/>
          <w:lang w:eastAsia="ru-RU"/>
        </w:rPr>
      </w:pPr>
      <w:r w:rsidRPr="000E244C">
        <w:rPr>
          <w:rFonts w:ascii="Times New Roman" w:hAnsi="Times New Roman" w:cs="Times New Roman"/>
          <w:sz w:val="24"/>
          <w:szCs w:val="24"/>
        </w:rPr>
        <w:t>При подготовке описани</w:t>
      </w:r>
      <w:r w:rsidR="005F7174" w:rsidRPr="000E244C">
        <w:rPr>
          <w:rFonts w:ascii="Times New Roman" w:hAnsi="Times New Roman" w:cs="Times New Roman"/>
          <w:sz w:val="24"/>
          <w:szCs w:val="24"/>
        </w:rPr>
        <w:t>я</w:t>
      </w:r>
      <w:r w:rsidRPr="000E244C">
        <w:rPr>
          <w:rFonts w:ascii="Times New Roman" w:hAnsi="Times New Roman" w:cs="Times New Roman"/>
          <w:sz w:val="24"/>
          <w:szCs w:val="24"/>
        </w:rPr>
        <w:t xml:space="preserve"> границы населенных пунктов или территориальных зон в соответствии с п</w:t>
      </w:r>
      <w:r w:rsidR="004458B5" w:rsidRPr="000E244C">
        <w:rPr>
          <w:rFonts w:ascii="Times New Roman" w:eastAsia="Times New Roman" w:hAnsi="Times New Roman" w:cs="Times New Roman"/>
          <w:color w:val="333333"/>
          <w:sz w:val="24"/>
          <w:szCs w:val="24"/>
          <w:lang w:eastAsia="ru-RU"/>
        </w:rPr>
        <w:t>риложение</w:t>
      </w:r>
      <w:r w:rsidRPr="000E244C">
        <w:rPr>
          <w:rFonts w:ascii="Times New Roman" w:eastAsia="Times New Roman" w:hAnsi="Times New Roman" w:cs="Times New Roman"/>
          <w:color w:val="333333"/>
          <w:sz w:val="24"/>
          <w:szCs w:val="24"/>
          <w:lang w:eastAsia="ru-RU"/>
        </w:rPr>
        <w:t xml:space="preserve">м №3 к приказу </w:t>
      </w:r>
      <w:r w:rsidR="004458B5" w:rsidRPr="000E244C">
        <w:rPr>
          <w:rFonts w:ascii="Times New Roman" w:eastAsia="Times New Roman" w:hAnsi="Times New Roman" w:cs="Times New Roman"/>
          <w:color w:val="333333"/>
          <w:sz w:val="24"/>
          <w:szCs w:val="24"/>
          <w:lang w:eastAsia="ru-RU"/>
        </w:rPr>
        <w:t>Минэкономразвития России</w:t>
      </w:r>
      <w:r w:rsidRPr="000E244C">
        <w:rPr>
          <w:rFonts w:ascii="Times New Roman" w:eastAsia="Times New Roman" w:hAnsi="Times New Roman" w:cs="Times New Roman"/>
          <w:color w:val="333333"/>
          <w:sz w:val="24"/>
          <w:szCs w:val="24"/>
          <w:lang w:eastAsia="ru-RU"/>
        </w:rPr>
        <w:t xml:space="preserve"> </w:t>
      </w:r>
      <w:r w:rsidR="004458B5" w:rsidRPr="000E244C">
        <w:rPr>
          <w:rFonts w:ascii="Times New Roman" w:eastAsia="Times New Roman" w:hAnsi="Times New Roman" w:cs="Times New Roman"/>
          <w:color w:val="333333"/>
          <w:sz w:val="24"/>
          <w:szCs w:val="24"/>
          <w:lang w:eastAsia="ru-RU"/>
        </w:rPr>
        <w:t xml:space="preserve">от 23.11.2018 </w:t>
      </w:r>
      <w:r w:rsidRPr="000E244C">
        <w:rPr>
          <w:rFonts w:ascii="Times New Roman" w:eastAsia="Times New Roman" w:hAnsi="Times New Roman" w:cs="Times New Roman"/>
          <w:color w:val="333333"/>
          <w:sz w:val="24"/>
          <w:szCs w:val="24"/>
          <w:lang w:eastAsia="ru-RU"/>
        </w:rPr>
        <w:t xml:space="preserve">№ </w:t>
      </w:r>
      <w:r w:rsidR="004458B5" w:rsidRPr="000E244C">
        <w:rPr>
          <w:rFonts w:ascii="Times New Roman" w:eastAsia="Times New Roman" w:hAnsi="Times New Roman" w:cs="Times New Roman"/>
          <w:color w:val="333333"/>
          <w:sz w:val="24"/>
          <w:szCs w:val="24"/>
          <w:lang w:eastAsia="ru-RU"/>
        </w:rPr>
        <w:t>650</w:t>
      </w:r>
      <w:r w:rsidRPr="000E244C">
        <w:rPr>
          <w:rFonts w:ascii="Times New Roman" w:eastAsia="Times New Roman" w:hAnsi="Times New Roman" w:cs="Times New Roman"/>
          <w:color w:val="333333"/>
          <w:sz w:val="24"/>
          <w:szCs w:val="24"/>
          <w:lang w:eastAsia="ru-RU"/>
        </w:rPr>
        <w:t xml:space="preserve"> </w:t>
      </w:r>
      <w:r w:rsidR="00CA5C11" w:rsidRPr="000E244C">
        <w:rPr>
          <w:rFonts w:ascii="Times New Roman" w:eastAsia="Times New Roman" w:hAnsi="Times New Roman" w:cs="Times New Roman"/>
          <w:color w:val="333333"/>
          <w:sz w:val="24"/>
          <w:szCs w:val="24"/>
          <w:lang w:eastAsia="ru-RU"/>
        </w:rPr>
        <w:t>«</w:t>
      </w:r>
      <w:r w:rsidRPr="000E244C">
        <w:rPr>
          <w:rFonts w:ascii="Times New Roman" w:eastAsia="Times New Roman" w:hAnsi="Times New Roman" w:cs="Times New Roman"/>
          <w:color w:val="333333"/>
          <w:sz w:val="24"/>
          <w:szCs w:val="24"/>
          <w:lang w:eastAsia="ru-RU"/>
        </w:rPr>
        <w:t xml:space="preserve">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w:t>
      </w:r>
      <w:r w:rsidR="00CA5C11" w:rsidRPr="000E244C">
        <w:rPr>
          <w:rFonts w:ascii="Times New Roman" w:eastAsia="Times New Roman" w:hAnsi="Times New Roman" w:cs="Times New Roman"/>
          <w:color w:val="333333"/>
          <w:sz w:val="24"/>
          <w:szCs w:val="24"/>
          <w:lang w:eastAsia="ru-RU"/>
        </w:rPr>
        <w:t>№</w:t>
      </w:r>
      <w:r w:rsidRPr="000E244C">
        <w:rPr>
          <w:rFonts w:ascii="Times New Roman" w:eastAsia="Times New Roman" w:hAnsi="Times New Roman" w:cs="Times New Roman"/>
          <w:color w:val="333333"/>
          <w:sz w:val="24"/>
          <w:szCs w:val="24"/>
          <w:lang w:eastAsia="ru-RU"/>
        </w:rPr>
        <w:t xml:space="preserve"> 163 и от 4 мая 2018 г. </w:t>
      </w:r>
      <w:r w:rsidR="00CA5C11" w:rsidRPr="000E244C">
        <w:rPr>
          <w:rFonts w:ascii="Times New Roman" w:eastAsia="Times New Roman" w:hAnsi="Times New Roman" w:cs="Times New Roman"/>
          <w:color w:val="333333"/>
          <w:sz w:val="24"/>
          <w:szCs w:val="24"/>
          <w:lang w:eastAsia="ru-RU"/>
        </w:rPr>
        <w:t xml:space="preserve">№ 236» в соответствующем разделе описания местоположения границ </w:t>
      </w:r>
      <w:r w:rsidRPr="000E244C">
        <w:rPr>
          <w:rFonts w:ascii="Times New Roman" w:eastAsia="Times New Roman" w:hAnsi="Times New Roman" w:cs="Times New Roman"/>
          <w:color w:val="333333"/>
          <w:sz w:val="24"/>
          <w:szCs w:val="24"/>
          <w:lang w:eastAsia="ru-RU"/>
        </w:rPr>
        <w:t xml:space="preserve">указывается </w:t>
      </w:r>
      <w:r w:rsidR="00CA5C11" w:rsidRPr="000E244C">
        <w:rPr>
          <w:rFonts w:ascii="Times New Roman" w:eastAsia="Times New Roman" w:hAnsi="Times New Roman" w:cs="Times New Roman"/>
          <w:color w:val="333333"/>
          <w:sz w:val="24"/>
          <w:szCs w:val="24"/>
          <w:lang w:eastAsia="ru-RU"/>
        </w:rPr>
        <w:t>средняя квадратическая погрешность положения характерной точки (</w:t>
      </w:r>
      <w:proofErr w:type="spellStart"/>
      <w:r w:rsidR="00CA5C11" w:rsidRPr="000E244C">
        <w:rPr>
          <w:rFonts w:ascii="Times New Roman" w:eastAsia="Times New Roman" w:hAnsi="Times New Roman" w:cs="Times New Roman"/>
          <w:color w:val="333333"/>
          <w:sz w:val="24"/>
          <w:szCs w:val="24"/>
          <w:lang w:eastAsia="ru-RU"/>
        </w:rPr>
        <w:t>Mt</w:t>
      </w:r>
      <w:proofErr w:type="spellEnd"/>
      <w:r w:rsidR="00CA5C11" w:rsidRPr="000E244C">
        <w:rPr>
          <w:rFonts w:ascii="Times New Roman" w:eastAsia="Times New Roman" w:hAnsi="Times New Roman" w:cs="Times New Roman"/>
          <w:color w:val="333333"/>
          <w:sz w:val="24"/>
          <w:szCs w:val="24"/>
          <w:lang w:eastAsia="ru-RU"/>
        </w:rPr>
        <w:t>), м.</w:t>
      </w:r>
    </w:p>
    <w:p w:rsidR="004458B5" w:rsidRPr="000E244C" w:rsidRDefault="004458B5" w:rsidP="009F74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E244C">
        <w:rPr>
          <w:rFonts w:ascii="Times New Roman" w:eastAsia="Times New Roman" w:hAnsi="Times New Roman" w:cs="Times New Roman"/>
          <w:color w:val="333333"/>
          <w:sz w:val="24"/>
          <w:szCs w:val="24"/>
          <w:lang w:eastAsia="ru-RU"/>
        </w:rPr>
        <w:t>Координаты характерных точек границ населенных пунктов, территориальных зон, особо охраняемых природных территорий или зон с особыми условиями использования территории (далее - граница) определяются с точностью не ниже точности картографической основы Единого государственного реестра недвижимости наиболее крупного масштаба, созданной на территорию кадастрового квартала, в котором расположена граница.</w:t>
      </w:r>
    </w:p>
    <w:p w:rsidR="004458B5" w:rsidRPr="000E244C" w:rsidRDefault="004458B5" w:rsidP="009F747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E244C">
        <w:rPr>
          <w:rFonts w:ascii="Times New Roman" w:eastAsia="Times New Roman" w:hAnsi="Times New Roman" w:cs="Times New Roman"/>
          <w:color w:val="333333"/>
          <w:sz w:val="24"/>
          <w:szCs w:val="24"/>
          <w:lang w:eastAsia="ru-RU"/>
        </w:rPr>
        <w:lastRenderedPageBreak/>
        <w:t>Если местоположение части границы определено на основании местоположения границы учтенного в Едином государственном реестре недвижимости земельного участка,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
    <w:p w:rsidR="009F7471" w:rsidRPr="000E244C" w:rsidRDefault="009F7471" w:rsidP="009F747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E244C">
        <w:rPr>
          <w:rFonts w:ascii="Times New Roman" w:eastAsia="Times New Roman" w:hAnsi="Times New Roman" w:cs="Times New Roman"/>
          <w:color w:val="333333"/>
          <w:sz w:val="24"/>
          <w:szCs w:val="24"/>
          <w:lang w:eastAsia="ru-RU"/>
        </w:rPr>
        <w:t xml:space="preserve">В соответствии с приказом Минэкономразвития России от 01.03.2016 </w:t>
      </w:r>
      <w:r w:rsidR="005F7174" w:rsidRPr="000E244C">
        <w:rPr>
          <w:rFonts w:ascii="Times New Roman" w:eastAsia="Times New Roman" w:hAnsi="Times New Roman" w:cs="Times New Roman"/>
          <w:color w:val="333333"/>
          <w:sz w:val="24"/>
          <w:szCs w:val="24"/>
          <w:lang w:eastAsia="ru-RU"/>
        </w:rPr>
        <w:t>№</w:t>
      </w:r>
      <w:r w:rsidRPr="000E244C">
        <w:rPr>
          <w:rFonts w:ascii="Times New Roman" w:eastAsia="Times New Roman" w:hAnsi="Times New Roman" w:cs="Times New Roman"/>
          <w:color w:val="333333"/>
          <w:sz w:val="24"/>
          <w:szCs w:val="24"/>
          <w:lang w:eastAsia="ru-RU"/>
        </w:rPr>
        <w:t xml:space="preserve">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 </w:t>
      </w:r>
      <w:r w:rsidR="005F7174" w:rsidRPr="000E244C">
        <w:rPr>
          <w:rFonts w:ascii="Times New Roman" w:eastAsia="Times New Roman" w:hAnsi="Times New Roman" w:cs="Times New Roman"/>
          <w:color w:val="333333"/>
          <w:sz w:val="24"/>
          <w:szCs w:val="24"/>
          <w:lang w:eastAsia="ru-RU"/>
        </w:rPr>
        <w:t>при определении местоположения характерных точек, изображенных на карте (плане), величина средней квадратической погрешности принимается равной 0,0005 метра в масштабе карты (плана).</w:t>
      </w:r>
    </w:p>
    <w:p w:rsidR="005F7174" w:rsidRPr="000E244C" w:rsidRDefault="00311A1A" w:rsidP="009F7471">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0E244C">
        <w:rPr>
          <w:rFonts w:ascii="Times New Roman" w:eastAsia="Times New Roman" w:hAnsi="Times New Roman" w:cs="Times New Roman"/>
          <w:color w:val="333333"/>
          <w:sz w:val="24"/>
          <w:szCs w:val="24"/>
          <w:lang w:eastAsia="ru-RU"/>
        </w:rPr>
        <w:t>Таким образом, при определении местоположения границ населенных пунктов или территориальных зон средняя квадратическая погрешность характерной точки определяется исходя из следующего расчета:</w:t>
      </w:r>
    </w:p>
    <w:p w:rsidR="00311A1A" w:rsidRPr="000E244C" w:rsidRDefault="00311A1A" w:rsidP="00311A1A">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proofErr w:type="spellStart"/>
      <w:r w:rsidRPr="000E244C">
        <w:rPr>
          <w:rFonts w:ascii="Times New Roman" w:eastAsia="Times New Roman" w:hAnsi="Times New Roman" w:cs="Times New Roman"/>
          <w:color w:val="333333"/>
          <w:sz w:val="24"/>
          <w:szCs w:val="24"/>
          <w:lang w:eastAsia="ru-RU"/>
        </w:rPr>
        <w:t>Mt</w:t>
      </w:r>
      <w:proofErr w:type="spellEnd"/>
      <w:r w:rsidRPr="000E244C">
        <w:rPr>
          <w:rFonts w:ascii="Times New Roman" w:eastAsia="Times New Roman" w:hAnsi="Times New Roman" w:cs="Times New Roman"/>
          <w:color w:val="333333"/>
          <w:sz w:val="24"/>
          <w:szCs w:val="24"/>
          <w:lang w:eastAsia="ru-RU"/>
        </w:rPr>
        <w:t xml:space="preserve"> = 0,0005/масштаб карты</w:t>
      </w:r>
    </w:p>
    <w:p w:rsidR="000E244C" w:rsidRDefault="008243C3" w:rsidP="000E244C">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proofErr w:type="spellStart"/>
      <w:r w:rsidRPr="000E244C">
        <w:rPr>
          <w:rFonts w:ascii="Times New Roman" w:eastAsia="Times New Roman" w:hAnsi="Times New Roman" w:cs="Times New Roman"/>
          <w:color w:val="333333"/>
          <w:sz w:val="24"/>
          <w:szCs w:val="24"/>
          <w:lang w:eastAsia="ru-RU"/>
        </w:rPr>
        <w:t>Mt</w:t>
      </w:r>
      <w:proofErr w:type="spellEnd"/>
      <w:r w:rsidRPr="000E244C">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0,0005/(1:2000) = 0,0005*2000 = 1 м.</w:t>
      </w:r>
    </w:p>
    <w:p w:rsidR="000E244C" w:rsidRDefault="000E244C" w:rsidP="000E244C">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p>
    <w:p w:rsidR="000E244C" w:rsidRDefault="00311A1A" w:rsidP="000E244C">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311A1A">
        <w:rPr>
          <w:rFonts w:ascii="Times New Roman" w:eastAsia="Times New Roman" w:hAnsi="Times New Roman" w:cs="Times New Roman"/>
          <w:color w:val="333333"/>
          <w:sz w:val="24"/>
          <w:szCs w:val="24"/>
          <w:lang w:eastAsia="ru-RU"/>
        </w:rPr>
        <w:t>Значения средн</w:t>
      </w:r>
      <w:r w:rsidR="000E244C" w:rsidRPr="000E244C">
        <w:rPr>
          <w:rFonts w:ascii="Times New Roman" w:eastAsia="Times New Roman" w:hAnsi="Times New Roman" w:cs="Times New Roman"/>
          <w:color w:val="333333"/>
          <w:sz w:val="24"/>
          <w:szCs w:val="24"/>
          <w:lang w:eastAsia="ru-RU"/>
        </w:rPr>
        <w:t>ей</w:t>
      </w:r>
      <w:r w:rsidRPr="00311A1A">
        <w:rPr>
          <w:rFonts w:ascii="Times New Roman" w:eastAsia="Times New Roman" w:hAnsi="Times New Roman" w:cs="Times New Roman"/>
          <w:color w:val="333333"/>
          <w:sz w:val="24"/>
          <w:szCs w:val="24"/>
          <w:lang w:eastAsia="ru-RU"/>
        </w:rPr>
        <w:t xml:space="preserve"> квадратическ</w:t>
      </w:r>
      <w:r w:rsidR="000E244C" w:rsidRPr="000E244C">
        <w:rPr>
          <w:rFonts w:ascii="Times New Roman" w:eastAsia="Times New Roman" w:hAnsi="Times New Roman" w:cs="Times New Roman"/>
          <w:color w:val="333333"/>
          <w:sz w:val="24"/>
          <w:szCs w:val="24"/>
          <w:lang w:eastAsia="ru-RU"/>
        </w:rPr>
        <w:t>ой</w:t>
      </w:r>
      <w:r w:rsidRPr="00311A1A">
        <w:rPr>
          <w:rFonts w:ascii="Times New Roman" w:eastAsia="Times New Roman" w:hAnsi="Times New Roman" w:cs="Times New Roman"/>
          <w:color w:val="333333"/>
          <w:sz w:val="24"/>
          <w:szCs w:val="24"/>
          <w:lang w:eastAsia="ru-RU"/>
        </w:rPr>
        <w:t xml:space="preserve"> </w:t>
      </w:r>
      <w:r w:rsidR="000E244C" w:rsidRPr="000E244C">
        <w:rPr>
          <w:rFonts w:ascii="Times New Roman" w:eastAsia="Times New Roman" w:hAnsi="Times New Roman" w:cs="Times New Roman"/>
          <w:color w:val="333333"/>
          <w:sz w:val="24"/>
          <w:szCs w:val="24"/>
          <w:lang w:eastAsia="ru-RU"/>
        </w:rPr>
        <w:t>погрешности</w:t>
      </w:r>
      <w:r w:rsidRPr="00311A1A">
        <w:rPr>
          <w:rFonts w:ascii="Times New Roman" w:eastAsia="Times New Roman" w:hAnsi="Times New Roman" w:cs="Times New Roman"/>
          <w:color w:val="333333"/>
          <w:sz w:val="24"/>
          <w:szCs w:val="24"/>
          <w:lang w:eastAsia="ru-RU"/>
        </w:rPr>
        <w:t xml:space="preserve"> </w:t>
      </w:r>
    </w:p>
    <w:p w:rsidR="00311A1A" w:rsidRDefault="00311A1A" w:rsidP="000E244C">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311A1A">
        <w:rPr>
          <w:rFonts w:ascii="Times New Roman" w:eastAsia="Times New Roman" w:hAnsi="Times New Roman" w:cs="Times New Roman"/>
          <w:color w:val="333333"/>
          <w:sz w:val="24"/>
          <w:szCs w:val="24"/>
          <w:lang w:eastAsia="ru-RU"/>
        </w:rPr>
        <w:t>определения координат</w:t>
      </w:r>
      <w:r w:rsidR="000E244C">
        <w:rPr>
          <w:rFonts w:ascii="Times New Roman" w:eastAsia="Times New Roman" w:hAnsi="Times New Roman" w:cs="Times New Roman"/>
          <w:color w:val="333333"/>
          <w:sz w:val="24"/>
          <w:szCs w:val="24"/>
          <w:lang w:eastAsia="ru-RU"/>
        </w:rPr>
        <w:t xml:space="preserve"> </w:t>
      </w:r>
      <w:r w:rsidRPr="00311A1A">
        <w:rPr>
          <w:rFonts w:ascii="Times New Roman" w:eastAsia="Times New Roman" w:hAnsi="Times New Roman" w:cs="Times New Roman"/>
          <w:color w:val="333333"/>
          <w:sz w:val="24"/>
          <w:szCs w:val="24"/>
          <w:lang w:eastAsia="ru-RU"/>
        </w:rPr>
        <w:t>картометрического метода</w:t>
      </w:r>
    </w:p>
    <w:p w:rsidR="00B67F93" w:rsidRPr="000E244C" w:rsidRDefault="00B67F93" w:rsidP="000E244C">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p>
    <w:p w:rsidR="000E244C" w:rsidRPr="00311A1A" w:rsidRDefault="000E244C" w:rsidP="000E244C">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sidRPr="000E244C">
        <w:rPr>
          <w:rFonts w:ascii="Times New Roman" w:eastAsia="Times New Roman" w:hAnsi="Times New Roman" w:cs="Times New Roman"/>
          <w:noProof/>
          <w:color w:val="333333"/>
          <w:sz w:val="24"/>
          <w:szCs w:val="24"/>
          <w:lang w:eastAsia="ru-RU"/>
        </w:rPr>
        <w:drawing>
          <wp:inline distT="0" distB="0" distL="0" distR="0" wp14:anchorId="53A5A1E5" wp14:editId="1440ABDB">
            <wp:extent cx="2286000" cy="2028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грешность.jpg"/>
                    <pic:cNvPicPr/>
                  </pic:nvPicPr>
                  <pic:blipFill>
                    <a:blip r:embed="rId5">
                      <a:extLst>
                        <a:ext uri="{28A0092B-C50C-407E-A947-70E740481C1C}">
                          <a14:useLocalDpi xmlns:a14="http://schemas.microsoft.com/office/drawing/2010/main" val="0"/>
                        </a:ext>
                      </a:extLst>
                    </a:blip>
                    <a:stretch>
                      <a:fillRect/>
                    </a:stretch>
                  </pic:blipFill>
                  <pic:spPr>
                    <a:xfrm>
                      <a:off x="0" y="0"/>
                      <a:ext cx="2286000" cy="2028825"/>
                    </a:xfrm>
                    <a:prstGeom prst="rect">
                      <a:avLst/>
                    </a:prstGeom>
                  </pic:spPr>
                </pic:pic>
              </a:graphicData>
            </a:graphic>
          </wp:inline>
        </w:drawing>
      </w:r>
    </w:p>
    <w:p w:rsidR="00311A1A" w:rsidRPr="00311A1A" w:rsidRDefault="00311A1A" w:rsidP="00311A1A">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311A1A" w:rsidRPr="00311A1A" w:rsidSect="00936DFD">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D3A7C"/>
    <w:multiLevelType w:val="multilevel"/>
    <w:tmpl w:val="068A183E"/>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909"/>
    <w:rsid w:val="000E244C"/>
    <w:rsid w:val="001F1909"/>
    <w:rsid w:val="00257007"/>
    <w:rsid w:val="00311A1A"/>
    <w:rsid w:val="003E229C"/>
    <w:rsid w:val="004458B5"/>
    <w:rsid w:val="004D6802"/>
    <w:rsid w:val="00514E42"/>
    <w:rsid w:val="005F7174"/>
    <w:rsid w:val="008243C3"/>
    <w:rsid w:val="00936DFD"/>
    <w:rsid w:val="00980272"/>
    <w:rsid w:val="009F7471"/>
    <w:rsid w:val="00B67F93"/>
    <w:rsid w:val="00C22548"/>
    <w:rsid w:val="00CA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E9328-09D2-47C2-A431-2CD4D468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link w:val="30"/>
    <w:uiPriority w:val="9"/>
    <w:qFormat/>
    <w:rsid w:val="004458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58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45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58B5"/>
    <w:rPr>
      <w:color w:val="0000FF"/>
      <w:u w:val="single"/>
    </w:rPr>
  </w:style>
  <w:style w:type="paragraph" w:customStyle="1" w:styleId="db9fe9049761426654245bb2dd862eecmsonormal">
    <w:name w:val="db9fe9049761426654245bb2dd862eecmsonormal"/>
    <w:basedOn w:val="a"/>
    <w:rsid w:val="00445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458B5"/>
    <w:pPr>
      <w:ind w:left="720"/>
      <w:contextualSpacing/>
    </w:pPr>
    <w:rPr>
      <w:rFonts w:ascii="Calibri" w:eastAsia="Calibri" w:hAnsi="Calibri" w:cs="Times New Roman"/>
    </w:rPr>
  </w:style>
  <w:style w:type="paragraph" w:customStyle="1" w:styleId="pboth">
    <w:name w:val="pboth"/>
    <w:basedOn w:val="a"/>
    <w:rsid w:val="009F7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9F7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14E4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4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90141">
      <w:bodyDiv w:val="1"/>
      <w:marLeft w:val="0"/>
      <w:marRight w:val="0"/>
      <w:marTop w:val="0"/>
      <w:marBottom w:val="0"/>
      <w:divBdr>
        <w:top w:val="none" w:sz="0" w:space="0" w:color="auto"/>
        <w:left w:val="none" w:sz="0" w:space="0" w:color="auto"/>
        <w:bottom w:val="none" w:sz="0" w:space="0" w:color="auto"/>
        <w:right w:val="none" w:sz="0" w:space="0" w:color="auto"/>
      </w:divBdr>
    </w:div>
    <w:div w:id="1061830739">
      <w:bodyDiv w:val="1"/>
      <w:marLeft w:val="0"/>
      <w:marRight w:val="0"/>
      <w:marTop w:val="0"/>
      <w:marBottom w:val="0"/>
      <w:divBdr>
        <w:top w:val="none" w:sz="0" w:space="0" w:color="auto"/>
        <w:left w:val="none" w:sz="0" w:space="0" w:color="auto"/>
        <w:bottom w:val="none" w:sz="0" w:space="0" w:color="auto"/>
        <w:right w:val="none" w:sz="0" w:space="0" w:color="auto"/>
      </w:divBdr>
    </w:div>
    <w:div w:id="1827820694">
      <w:bodyDiv w:val="1"/>
      <w:marLeft w:val="0"/>
      <w:marRight w:val="0"/>
      <w:marTop w:val="0"/>
      <w:marBottom w:val="0"/>
      <w:divBdr>
        <w:top w:val="none" w:sz="0" w:space="0" w:color="auto"/>
        <w:left w:val="none" w:sz="0" w:space="0" w:color="auto"/>
        <w:bottom w:val="none" w:sz="0" w:space="0" w:color="auto"/>
        <w:right w:val="none" w:sz="0" w:space="0" w:color="auto"/>
      </w:divBdr>
      <w:divsChild>
        <w:div w:id="188586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Журба Мария Александровна</dc:creator>
  <cp:keywords/>
  <dc:description/>
  <cp:lastModifiedBy>Журба Мария Александровна</cp:lastModifiedBy>
  <cp:revision>2</cp:revision>
  <cp:lastPrinted>2019-10-07T11:37:00Z</cp:lastPrinted>
  <dcterms:created xsi:type="dcterms:W3CDTF">2019-10-07T11:37:00Z</dcterms:created>
  <dcterms:modified xsi:type="dcterms:W3CDTF">2019-10-07T11:37:00Z</dcterms:modified>
</cp:coreProperties>
</file>